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77" w:rsidRPr="00F7469C" w:rsidRDefault="00866777" w:rsidP="0086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69C">
        <w:rPr>
          <w:rFonts w:ascii="Times New Roman" w:hAnsi="Times New Roman"/>
          <w:b/>
          <w:sz w:val="28"/>
          <w:szCs w:val="28"/>
        </w:rPr>
        <w:t>Химия</w:t>
      </w:r>
    </w:p>
    <w:p w:rsidR="00866777" w:rsidRPr="00F7469C" w:rsidRDefault="00866777" w:rsidP="008667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Темы для поступающих в 9 </w:t>
      </w:r>
      <w:r w:rsidRPr="00F7469C">
        <w:rPr>
          <w:rFonts w:ascii="Times New Roman" w:hAnsi="Times New Roman"/>
          <w:i/>
          <w:sz w:val="28"/>
          <w:szCs w:val="28"/>
        </w:rPr>
        <w:t>класс</w:t>
      </w:r>
    </w:p>
    <w:p w:rsidR="005345CF" w:rsidRPr="00866777" w:rsidRDefault="005345CF" w:rsidP="00866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Вещества. Молекулы и атомы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Физические и химические явления, их признаки.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Физические и химические свойства веществ. 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Смеси веществ, их классификация и способы разделения смесей.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Химические элементы. Символы. Названия и произношение символов следующих элементов: водород, углерод, азот, кислород, натр</w:t>
      </w:r>
      <w:bookmarkStart w:id="0" w:name="_GoBack"/>
      <w:bookmarkEnd w:id="0"/>
      <w:r w:rsidRPr="00866777">
        <w:rPr>
          <w:rFonts w:ascii="Times New Roman" w:hAnsi="Times New Roman"/>
          <w:sz w:val="28"/>
          <w:szCs w:val="28"/>
        </w:rPr>
        <w:t xml:space="preserve">ий, магний, алюминий, кремний, фосфор, сера, хлор, калий, кальций, </w:t>
      </w:r>
      <w:r w:rsidR="002B7359" w:rsidRPr="00866777">
        <w:rPr>
          <w:rFonts w:ascii="Times New Roman" w:hAnsi="Times New Roman"/>
          <w:sz w:val="28"/>
          <w:szCs w:val="28"/>
        </w:rPr>
        <w:t xml:space="preserve">хром, марганец, </w:t>
      </w:r>
      <w:r w:rsidRPr="00866777">
        <w:rPr>
          <w:rFonts w:ascii="Times New Roman" w:hAnsi="Times New Roman"/>
          <w:sz w:val="28"/>
          <w:szCs w:val="28"/>
        </w:rPr>
        <w:t xml:space="preserve">железо, медь, цинк, </w:t>
      </w:r>
      <w:r w:rsidR="002B7359" w:rsidRPr="00866777">
        <w:rPr>
          <w:rFonts w:ascii="Times New Roman" w:hAnsi="Times New Roman"/>
          <w:sz w:val="28"/>
          <w:szCs w:val="28"/>
        </w:rPr>
        <w:t xml:space="preserve">бром, </w:t>
      </w:r>
      <w:r w:rsidRPr="00866777">
        <w:rPr>
          <w:rFonts w:ascii="Times New Roman" w:hAnsi="Times New Roman"/>
          <w:sz w:val="28"/>
          <w:szCs w:val="28"/>
        </w:rPr>
        <w:t>серебро, иод, барий, золото, ртуть, свинец.</w:t>
      </w:r>
    </w:p>
    <w:p w:rsidR="005345CF" w:rsidRPr="00866777" w:rsidRDefault="002B7359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Структура и ч</w:t>
      </w:r>
      <w:r w:rsidR="005345CF" w:rsidRPr="00866777">
        <w:rPr>
          <w:rFonts w:ascii="Times New Roman" w:hAnsi="Times New Roman"/>
          <w:sz w:val="28"/>
          <w:szCs w:val="28"/>
        </w:rPr>
        <w:t>тение химических формул. Подсчёт количества атомов в формуле.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Классификация веществ на простые и сложные. Классификация простых веществ на металлы и неметаллы. 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Химические формулы простых веществ. Аллотропия (на примере кислорода).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Моль, число Авогадро, молярная масса. Расчёт молярной массы по формуле вещества. Расчёт количества вещества по известной массе (и наоборот).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Закон Авогадро. Молярный объём газа. Расчёт количества вещества газа по известному объёму (и наоборот).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Названия оксидов, гидроксидов и солей, в том числе, солей аммония. Умение давать названия веществам по их формуле.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Степень окисления и валентность. Составление формул веществ с использованием таблицы растворимости.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Химические реакции, их смысл и типы. 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Запись уравнений химических реакций, расстановка коэффициентов. Условия протекания реакций.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Формулы основных газов (водород, кислород, хлор, углекислый газ, сероводород). 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Определение наличия осадка и газа в качестве продуктов реакции.</w:t>
      </w:r>
    </w:p>
    <w:p w:rsidR="005345CF" w:rsidRPr="00866777" w:rsidRDefault="005345CF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Расчёты по уравнению химической реакции, в том числе, расчёты с участием газов. Решение задач.</w:t>
      </w:r>
    </w:p>
    <w:p w:rsidR="003979B7" w:rsidRPr="00866777" w:rsidRDefault="003979B7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Кислород. Физические и химические свойства, получение. </w:t>
      </w:r>
      <w:r w:rsidR="00806727" w:rsidRPr="00866777">
        <w:rPr>
          <w:rFonts w:ascii="Times New Roman" w:hAnsi="Times New Roman"/>
          <w:sz w:val="28"/>
          <w:szCs w:val="28"/>
        </w:rPr>
        <w:t>К</w:t>
      </w:r>
      <w:r w:rsidRPr="00866777">
        <w:rPr>
          <w:rFonts w:ascii="Times New Roman" w:hAnsi="Times New Roman"/>
          <w:sz w:val="28"/>
          <w:szCs w:val="28"/>
        </w:rPr>
        <w:t>атализаторы и ингибиторы.</w:t>
      </w:r>
    </w:p>
    <w:p w:rsidR="003979B7" w:rsidRPr="00866777" w:rsidRDefault="003979B7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Воздух и его состав. Тепловой эффект химической реакции. Относительная плотность газов.</w:t>
      </w:r>
    </w:p>
    <w:p w:rsidR="003979B7" w:rsidRPr="00866777" w:rsidRDefault="003979B7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Водород. Физические и химические свойства, получение. Аппарат </w:t>
      </w:r>
      <w:proofErr w:type="spellStart"/>
      <w:r w:rsidRPr="00866777">
        <w:rPr>
          <w:rFonts w:ascii="Times New Roman" w:hAnsi="Times New Roman"/>
          <w:sz w:val="28"/>
          <w:szCs w:val="28"/>
        </w:rPr>
        <w:t>Киппа</w:t>
      </w:r>
      <w:proofErr w:type="spellEnd"/>
      <w:r w:rsidRPr="00866777">
        <w:rPr>
          <w:rFonts w:ascii="Times New Roman" w:hAnsi="Times New Roman"/>
          <w:sz w:val="28"/>
          <w:szCs w:val="28"/>
        </w:rPr>
        <w:t xml:space="preserve">. </w:t>
      </w:r>
    </w:p>
    <w:p w:rsidR="003979B7" w:rsidRPr="00866777" w:rsidRDefault="003979B7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Вода. Физические и химические свойства.</w:t>
      </w:r>
    </w:p>
    <w:p w:rsidR="003979B7" w:rsidRPr="00866777" w:rsidRDefault="003979B7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Растворы, их типы. Массовая доля вещества в растворе. </w:t>
      </w:r>
    </w:p>
    <w:p w:rsidR="003979B7" w:rsidRPr="00866777" w:rsidRDefault="003979B7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Классификация неорганических веществ. </w:t>
      </w:r>
    </w:p>
    <w:p w:rsidR="003979B7" w:rsidRPr="00866777" w:rsidRDefault="003979B7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Оксиды. Классификация, формулы, названия, физические и химические свойства, получение. Взаимосвязь оксидов с другими классами неорганических веществ. </w:t>
      </w:r>
    </w:p>
    <w:p w:rsidR="003979B7" w:rsidRPr="00866777" w:rsidRDefault="003979B7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Основания. Классификация, формулы, названия, физические и химические свойства, получение. Взаимосвязь оснований с другими классами неорганических веществ. </w:t>
      </w:r>
    </w:p>
    <w:p w:rsidR="003979B7" w:rsidRPr="00866777" w:rsidRDefault="003979B7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Кислоты. Классификация, формулы, названия</w:t>
      </w:r>
      <w:r w:rsidR="00806727" w:rsidRPr="00866777">
        <w:rPr>
          <w:rFonts w:ascii="Times New Roman" w:hAnsi="Times New Roman"/>
          <w:sz w:val="28"/>
          <w:szCs w:val="28"/>
        </w:rPr>
        <w:t>. Сильные и слабые кислоты. Ф</w:t>
      </w:r>
      <w:r w:rsidRPr="00866777">
        <w:rPr>
          <w:rFonts w:ascii="Times New Roman" w:hAnsi="Times New Roman"/>
          <w:sz w:val="28"/>
          <w:szCs w:val="28"/>
        </w:rPr>
        <w:t xml:space="preserve">изические и химические свойства, получение. Взаимосвязь кислот с другими классами неорганических веществ. </w:t>
      </w:r>
    </w:p>
    <w:p w:rsidR="00806727" w:rsidRPr="00866777" w:rsidRDefault="00806727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Индикаторы и рН.</w:t>
      </w:r>
    </w:p>
    <w:p w:rsidR="003979B7" w:rsidRPr="00866777" w:rsidRDefault="003979B7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lastRenderedPageBreak/>
        <w:t xml:space="preserve"> Соли. Классификация (различные виды), формулы, названия, физические и химические свойства, получение. Взаимосвязь солей с другими классами неорганических веществ.</w:t>
      </w:r>
    </w:p>
    <w:p w:rsidR="003979B7" w:rsidRPr="00866777" w:rsidRDefault="003979B7" w:rsidP="0086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 Амфотерность. Амфотерные оксиды и гидроксиды. Химические свойства амфотерных соединений.</w:t>
      </w:r>
    </w:p>
    <w:p w:rsidR="003979B7" w:rsidRPr="00866777" w:rsidRDefault="003979B7" w:rsidP="0086677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Ряд активности металлов. Химические свойства металлов в зависимости от положения металла в ряду активности. </w:t>
      </w:r>
    </w:p>
    <w:p w:rsidR="003979B7" w:rsidRPr="00866777" w:rsidRDefault="003979B7" w:rsidP="0086677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Периодическая система химических элементов Д.И. Менделеева. Структура и принципы построения. Закономерности изменения свойств элементов в группах и периодах. </w:t>
      </w:r>
    </w:p>
    <w:p w:rsidR="003979B7" w:rsidRPr="00866777" w:rsidRDefault="003979B7" w:rsidP="0086677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 Строение атома. Основные элементарные частицы. Строение атомного ядра</w:t>
      </w:r>
      <w:r w:rsidR="00806727" w:rsidRPr="00866777">
        <w:rPr>
          <w:rFonts w:ascii="Times New Roman" w:hAnsi="Times New Roman"/>
          <w:sz w:val="28"/>
          <w:szCs w:val="28"/>
        </w:rPr>
        <w:t>, и</w:t>
      </w:r>
      <w:r w:rsidRPr="00866777">
        <w:rPr>
          <w:rFonts w:ascii="Times New Roman" w:hAnsi="Times New Roman"/>
          <w:sz w:val="28"/>
          <w:szCs w:val="28"/>
        </w:rPr>
        <w:t xml:space="preserve">зотопы. Определение строения атома по таблице Менделеева. </w:t>
      </w:r>
    </w:p>
    <w:p w:rsidR="00806727" w:rsidRPr="00866777" w:rsidRDefault="00806727" w:rsidP="0086677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>Расположение электронов в атоме, электронные формулы.</w:t>
      </w:r>
    </w:p>
    <w:p w:rsidR="003979B7" w:rsidRPr="00866777" w:rsidRDefault="003979B7" w:rsidP="0086677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 Химическая связь.</w:t>
      </w:r>
      <w:r w:rsidR="00806727" w:rsidRPr="00866777">
        <w:rPr>
          <w:rFonts w:ascii="Times New Roman" w:hAnsi="Times New Roman"/>
          <w:sz w:val="28"/>
          <w:szCs w:val="28"/>
        </w:rPr>
        <w:t xml:space="preserve"> Т</w:t>
      </w:r>
      <w:r w:rsidRPr="00866777">
        <w:rPr>
          <w:rFonts w:ascii="Times New Roman" w:hAnsi="Times New Roman"/>
          <w:sz w:val="28"/>
          <w:szCs w:val="28"/>
        </w:rPr>
        <w:t xml:space="preserve">ипы химической связи. </w:t>
      </w:r>
    </w:p>
    <w:p w:rsidR="003979B7" w:rsidRPr="00866777" w:rsidRDefault="00806727" w:rsidP="0086677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77">
        <w:rPr>
          <w:rFonts w:ascii="Times New Roman" w:hAnsi="Times New Roman"/>
          <w:sz w:val="28"/>
          <w:szCs w:val="28"/>
        </w:rPr>
        <w:t xml:space="preserve"> </w:t>
      </w:r>
      <w:r w:rsidR="003979B7" w:rsidRPr="00866777">
        <w:rPr>
          <w:rFonts w:ascii="Times New Roman" w:hAnsi="Times New Roman"/>
          <w:sz w:val="28"/>
          <w:szCs w:val="28"/>
        </w:rPr>
        <w:t xml:space="preserve">Кристаллические решётки. Типы решёток. </w:t>
      </w:r>
    </w:p>
    <w:p w:rsidR="003979B7" w:rsidRPr="00866777" w:rsidRDefault="003979B7" w:rsidP="0086677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345CF" w:rsidRPr="00866777" w:rsidRDefault="005345CF" w:rsidP="00866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5CF" w:rsidRPr="00866777" w:rsidRDefault="005345CF" w:rsidP="00866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5CF" w:rsidRPr="00866777" w:rsidRDefault="005345CF" w:rsidP="00866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C9F" w:rsidRPr="00866777" w:rsidRDefault="002F0C9F" w:rsidP="00866777">
      <w:pPr>
        <w:spacing w:after="0" w:line="240" w:lineRule="auto"/>
        <w:rPr>
          <w:sz w:val="28"/>
          <w:szCs w:val="28"/>
        </w:rPr>
      </w:pPr>
    </w:p>
    <w:p w:rsidR="00866777" w:rsidRPr="00866777" w:rsidRDefault="00866777" w:rsidP="00866777">
      <w:pPr>
        <w:spacing w:after="0" w:line="240" w:lineRule="auto"/>
        <w:rPr>
          <w:sz w:val="28"/>
          <w:szCs w:val="28"/>
        </w:rPr>
      </w:pPr>
    </w:p>
    <w:sectPr w:rsidR="00866777" w:rsidRPr="00866777" w:rsidSect="00534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A3E1E"/>
    <w:multiLevelType w:val="hybridMultilevel"/>
    <w:tmpl w:val="275084F2"/>
    <w:lvl w:ilvl="0" w:tplc="A81EF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51F8"/>
    <w:multiLevelType w:val="hybridMultilevel"/>
    <w:tmpl w:val="D112454C"/>
    <w:lvl w:ilvl="0" w:tplc="D76499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C2AFA"/>
    <w:multiLevelType w:val="hybridMultilevel"/>
    <w:tmpl w:val="C488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CF"/>
    <w:rsid w:val="002B7359"/>
    <w:rsid w:val="002F0C9F"/>
    <w:rsid w:val="003979B7"/>
    <w:rsid w:val="005345CF"/>
    <w:rsid w:val="00806727"/>
    <w:rsid w:val="00866777"/>
    <w:rsid w:val="009D23B7"/>
    <w:rsid w:val="00E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BF57C-E879-4306-8B2D-AF95919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cp:lastModifiedBy>Михаил</cp:lastModifiedBy>
  <cp:revision>2</cp:revision>
  <dcterms:created xsi:type="dcterms:W3CDTF">2021-12-05T13:40:00Z</dcterms:created>
  <dcterms:modified xsi:type="dcterms:W3CDTF">2021-12-05T13:40:00Z</dcterms:modified>
</cp:coreProperties>
</file>