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ajorEastAsia" w:cs="Times New Roman"/>
          <w:caps/>
          <w:sz w:val="24"/>
          <w:szCs w:val="24"/>
          <w:lang w:eastAsia="ru-RU"/>
        </w:rPr>
        <w:id w:val="287623"/>
        <w:docPartObj>
          <w:docPartGallery w:val="Cover Pages"/>
          <w:docPartUnique/>
        </w:docPartObj>
      </w:sdtPr>
      <w:sdtEndPr>
        <w:rPr>
          <w:rFonts w:eastAsiaTheme="minorHAnsi"/>
          <w:b/>
          <w:caps w:val="0"/>
          <w:sz w:val="28"/>
          <w:szCs w:val="28"/>
          <w:lang w:eastAsia="en-US"/>
        </w:rPr>
      </w:sdtEndPr>
      <w:sdtContent>
        <w:tbl>
          <w:tblPr>
            <w:tblW w:w="5000" w:type="pct"/>
            <w:jc w:val="center"/>
            <w:tblLook w:val="04A0" w:firstRow="1" w:lastRow="0" w:firstColumn="1" w:lastColumn="0" w:noHBand="0" w:noVBand="1"/>
          </w:tblPr>
          <w:tblGrid>
            <w:gridCol w:w="9355"/>
          </w:tblGrid>
          <w:tr w:rsidR="00A268DD" w:rsidRPr="007835A6">
            <w:trPr>
              <w:trHeight w:val="2880"/>
              <w:jc w:val="center"/>
            </w:trPr>
            <w:tc>
              <w:tcPr>
                <w:tcW w:w="5000" w:type="pct"/>
              </w:tcPr>
              <w:p w:rsidR="00A268DD" w:rsidRPr="007835A6" w:rsidRDefault="00A268DD" w:rsidP="003601F1">
                <w:pPr>
                  <w:jc w:val="center"/>
                  <w:rPr>
                    <w:rFonts w:eastAsiaTheme="majorEastAsia" w:cs="Times New Roman"/>
                    <w:caps/>
                  </w:rPr>
                </w:pPr>
              </w:p>
            </w:tc>
          </w:tr>
          <w:tr w:rsidR="00A268DD" w:rsidRPr="007835A6">
            <w:trPr>
              <w:trHeight w:val="1440"/>
              <w:jc w:val="center"/>
            </w:trPr>
            <w:sdt>
              <w:sdtPr>
                <w:rPr>
                  <w:rFonts w:eastAsia="Times New Roman" w:cs="Times New Roman"/>
                  <w:b/>
                  <w:sz w:val="72"/>
                  <w:szCs w:val="72"/>
                  <w:lang w:eastAsia="ru-RU"/>
                </w:rPr>
                <w:alias w:val="Заголовок"/>
                <w:id w:val="15524250"/>
                <w:placeholder>
                  <w:docPart w:val="BB50402111AD4637ADC0921A55141823"/>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A268DD" w:rsidRPr="007835A6" w:rsidRDefault="005E6B16" w:rsidP="003601F1">
                    <w:pPr>
                      <w:jc w:val="center"/>
                      <w:rPr>
                        <w:rFonts w:eastAsiaTheme="majorEastAsia" w:cs="Times New Roman"/>
                        <w:sz w:val="80"/>
                        <w:szCs w:val="80"/>
                      </w:rPr>
                    </w:pPr>
                    <w:r>
                      <w:rPr>
                        <w:rFonts w:eastAsia="Times New Roman" w:cs="Times New Roman"/>
                        <w:b/>
                        <w:sz w:val="72"/>
                        <w:szCs w:val="72"/>
                        <w:lang w:eastAsia="ru-RU"/>
                      </w:rPr>
                      <w:t>ОТКРЫТЫЕ</w:t>
                    </w:r>
                    <w:r w:rsidR="003B582C">
                      <w:rPr>
                        <w:rFonts w:eastAsia="Times New Roman" w:cs="Times New Roman"/>
                        <w:b/>
                        <w:sz w:val="72"/>
                        <w:szCs w:val="72"/>
                        <w:lang w:eastAsia="ru-RU"/>
                      </w:rPr>
                      <w:t xml:space="preserve"> </w:t>
                    </w:r>
                    <w:r>
                      <w:rPr>
                        <w:rFonts w:eastAsia="Times New Roman" w:cs="Times New Roman"/>
                        <w:b/>
                        <w:sz w:val="72"/>
                        <w:szCs w:val="72"/>
                        <w:lang w:eastAsia="ru-RU"/>
                      </w:rPr>
                      <w:t>ЧТЕНИЯ</w:t>
                    </w:r>
                    <w:r w:rsidR="003B582C">
                      <w:rPr>
                        <w:rFonts w:eastAsia="Times New Roman" w:cs="Times New Roman"/>
                        <w:b/>
                        <w:sz w:val="72"/>
                        <w:szCs w:val="72"/>
                        <w:lang w:eastAsia="ru-RU"/>
                      </w:rPr>
                      <w:t xml:space="preserve"> </w:t>
                    </w:r>
                    <w:r>
                      <w:rPr>
                        <w:rFonts w:eastAsia="Times New Roman" w:cs="Times New Roman"/>
                        <w:b/>
                        <w:sz w:val="72"/>
                        <w:szCs w:val="72"/>
                        <w:lang w:eastAsia="ru-RU"/>
                      </w:rPr>
                      <w:t>У</w:t>
                    </w:r>
                    <w:r w:rsidR="003B582C">
                      <w:rPr>
                        <w:rFonts w:eastAsia="Times New Roman" w:cs="Times New Roman"/>
                        <w:b/>
                        <w:sz w:val="72"/>
                        <w:szCs w:val="72"/>
                        <w:lang w:eastAsia="ru-RU"/>
                      </w:rPr>
                      <w:t xml:space="preserve"> </w:t>
                    </w:r>
                    <w:r>
                      <w:rPr>
                        <w:rFonts w:eastAsia="Times New Roman" w:cs="Times New Roman"/>
                        <w:b/>
                        <w:sz w:val="72"/>
                        <w:szCs w:val="72"/>
                        <w:lang w:eastAsia="ru-RU"/>
                      </w:rPr>
                      <w:t>КРЮКОВА</w:t>
                    </w:r>
                    <w:r w:rsidR="003B582C">
                      <w:rPr>
                        <w:rFonts w:eastAsia="Times New Roman" w:cs="Times New Roman"/>
                        <w:b/>
                        <w:sz w:val="72"/>
                        <w:szCs w:val="72"/>
                        <w:lang w:eastAsia="ru-RU"/>
                      </w:rPr>
                      <w:t xml:space="preserve"> </w:t>
                    </w:r>
                    <w:r>
                      <w:rPr>
                        <w:rFonts w:eastAsia="Times New Roman" w:cs="Times New Roman"/>
                        <w:b/>
                        <w:sz w:val="72"/>
                        <w:szCs w:val="72"/>
                        <w:lang w:eastAsia="ru-RU"/>
                      </w:rPr>
                      <w:t>КАНАЛА</w:t>
                    </w:r>
                  </w:p>
                </w:tc>
              </w:sdtContent>
            </w:sdt>
          </w:tr>
          <w:tr w:rsidR="00A268DD" w:rsidRPr="007835A6">
            <w:trPr>
              <w:trHeight w:val="720"/>
              <w:jc w:val="center"/>
            </w:trPr>
            <w:tc>
              <w:tcPr>
                <w:tcW w:w="5000" w:type="pct"/>
                <w:tcBorders>
                  <w:top w:val="single" w:sz="4" w:space="0" w:color="4F81BD" w:themeColor="accent1"/>
                </w:tcBorders>
                <w:vAlign w:val="center"/>
              </w:tcPr>
              <w:p w:rsidR="00A268DD" w:rsidRPr="007835A6" w:rsidRDefault="00A268DD" w:rsidP="003601F1">
                <w:pPr>
                  <w:jc w:val="center"/>
                  <w:rPr>
                    <w:rFonts w:eastAsiaTheme="majorEastAsia" w:cs="Times New Roman"/>
                    <w:sz w:val="44"/>
                    <w:szCs w:val="44"/>
                  </w:rPr>
                </w:pPr>
              </w:p>
              <w:p w:rsidR="00380C66" w:rsidRPr="007835A6" w:rsidRDefault="00380C66" w:rsidP="003601F1">
                <w:pPr>
                  <w:jc w:val="center"/>
                  <w:rPr>
                    <w:rFonts w:eastAsiaTheme="majorEastAsia" w:cs="Times New Roman"/>
                    <w:sz w:val="44"/>
                    <w:szCs w:val="44"/>
                  </w:rPr>
                </w:pPr>
              </w:p>
              <w:p w:rsidR="00380C66" w:rsidRPr="007835A6" w:rsidRDefault="00380C66" w:rsidP="003601F1">
                <w:pPr>
                  <w:jc w:val="center"/>
                  <w:rPr>
                    <w:rFonts w:eastAsiaTheme="majorEastAsia" w:cs="Times New Roman"/>
                    <w:sz w:val="44"/>
                    <w:szCs w:val="44"/>
                  </w:rPr>
                </w:pPr>
              </w:p>
              <w:p w:rsidR="00380C66" w:rsidRPr="007835A6" w:rsidRDefault="00380C66" w:rsidP="003601F1">
                <w:pPr>
                  <w:jc w:val="center"/>
                  <w:rPr>
                    <w:rFonts w:eastAsiaTheme="majorEastAsia" w:cs="Times New Roman"/>
                    <w:sz w:val="44"/>
                    <w:szCs w:val="44"/>
                  </w:rPr>
                </w:pPr>
              </w:p>
              <w:p w:rsidR="00380C66" w:rsidRPr="007835A6" w:rsidRDefault="00380C66" w:rsidP="003601F1">
                <w:pPr>
                  <w:jc w:val="center"/>
                  <w:rPr>
                    <w:rFonts w:eastAsiaTheme="majorEastAsia" w:cs="Times New Roman"/>
                    <w:sz w:val="44"/>
                    <w:szCs w:val="44"/>
                  </w:rPr>
                </w:pPr>
              </w:p>
              <w:p w:rsidR="00380C66" w:rsidRPr="007835A6" w:rsidRDefault="00380C66" w:rsidP="003601F1">
                <w:pPr>
                  <w:jc w:val="center"/>
                  <w:rPr>
                    <w:rFonts w:eastAsiaTheme="majorEastAsia" w:cs="Times New Roman"/>
                    <w:sz w:val="44"/>
                    <w:szCs w:val="44"/>
                  </w:rPr>
                </w:pPr>
              </w:p>
              <w:p w:rsidR="00380C66" w:rsidRPr="007835A6" w:rsidRDefault="00380C66" w:rsidP="003601F1">
                <w:pPr>
                  <w:jc w:val="center"/>
                  <w:rPr>
                    <w:rFonts w:eastAsiaTheme="majorEastAsia" w:cs="Times New Roman"/>
                    <w:sz w:val="44"/>
                    <w:szCs w:val="44"/>
                  </w:rPr>
                </w:pPr>
              </w:p>
              <w:p w:rsidR="00380C66" w:rsidRPr="007835A6" w:rsidRDefault="00380C66" w:rsidP="003601F1">
                <w:pPr>
                  <w:jc w:val="center"/>
                  <w:rPr>
                    <w:rFonts w:eastAsiaTheme="majorEastAsia" w:cs="Times New Roman"/>
                    <w:sz w:val="44"/>
                    <w:szCs w:val="44"/>
                  </w:rPr>
                </w:pPr>
              </w:p>
              <w:p w:rsidR="00380C66" w:rsidRPr="007835A6" w:rsidRDefault="00380C66" w:rsidP="003601F1">
                <w:pPr>
                  <w:jc w:val="center"/>
                  <w:rPr>
                    <w:rFonts w:eastAsiaTheme="majorEastAsia" w:cs="Times New Roman"/>
                    <w:sz w:val="44"/>
                    <w:szCs w:val="44"/>
                  </w:rPr>
                </w:pPr>
              </w:p>
              <w:p w:rsidR="00380C66" w:rsidRPr="007835A6" w:rsidRDefault="00380C66" w:rsidP="003601F1">
                <w:pPr>
                  <w:jc w:val="center"/>
                  <w:rPr>
                    <w:rFonts w:eastAsiaTheme="majorEastAsia" w:cs="Times New Roman"/>
                    <w:sz w:val="44"/>
                    <w:szCs w:val="44"/>
                  </w:rPr>
                </w:pPr>
              </w:p>
              <w:p w:rsidR="00380C66" w:rsidRPr="007835A6" w:rsidRDefault="00380C66" w:rsidP="003601F1">
                <w:pPr>
                  <w:jc w:val="center"/>
                  <w:rPr>
                    <w:rFonts w:eastAsiaTheme="majorEastAsia" w:cs="Times New Roman"/>
                    <w:sz w:val="44"/>
                    <w:szCs w:val="44"/>
                  </w:rPr>
                </w:pPr>
              </w:p>
              <w:p w:rsidR="00380C66" w:rsidRPr="007835A6" w:rsidRDefault="00380C66" w:rsidP="003601F1">
                <w:pPr>
                  <w:jc w:val="center"/>
                  <w:rPr>
                    <w:rFonts w:eastAsiaTheme="majorEastAsia" w:cs="Times New Roman"/>
                    <w:sz w:val="44"/>
                    <w:szCs w:val="44"/>
                  </w:rPr>
                </w:pPr>
              </w:p>
              <w:p w:rsidR="00380C66" w:rsidRPr="007835A6" w:rsidRDefault="00380C66" w:rsidP="003601F1">
                <w:pPr>
                  <w:jc w:val="center"/>
                  <w:rPr>
                    <w:rFonts w:eastAsiaTheme="majorEastAsia" w:cs="Times New Roman"/>
                    <w:sz w:val="44"/>
                    <w:szCs w:val="44"/>
                  </w:rPr>
                </w:pPr>
              </w:p>
              <w:p w:rsidR="00380C66" w:rsidRPr="007835A6" w:rsidRDefault="00380C66" w:rsidP="003601F1">
                <w:pPr>
                  <w:jc w:val="center"/>
                  <w:rPr>
                    <w:rFonts w:eastAsiaTheme="majorEastAsia" w:cs="Times New Roman"/>
                    <w:sz w:val="44"/>
                    <w:szCs w:val="44"/>
                  </w:rPr>
                </w:pPr>
              </w:p>
              <w:p w:rsidR="00380C66" w:rsidRPr="007835A6" w:rsidRDefault="00380C66" w:rsidP="003601F1">
                <w:pPr>
                  <w:jc w:val="center"/>
                  <w:rPr>
                    <w:rFonts w:eastAsiaTheme="majorEastAsia" w:cs="Times New Roman"/>
                    <w:sz w:val="44"/>
                    <w:szCs w:val="44"/>
                  </w:rPr>
                </w:pPr>
              </w:p>
              <w:p w:rsidR="00380C66" w:rsidRPr="007835A6" w:rsidRDefault="00380C66" w:rsidP="003601F1">
                <w:pPr>
                  <w:jc w:val="center"/>
                  <w:rPr>
                    <w:rFonts w:eastAsiaTheme="majorEastAsia" w:cs="Times New Roman"/>
                    <w:sz w:val="44"/>
                    <w:szCs w:val="44"/>
                  </w:rPr>
                </w:pPr>
              </w:p>
            </w:tc>
          </w:tr>
          <w:tr w:rsidR="00A268DD" w:rsidRPr="007835A6">
            <w:trPr>
              <w:trHeight w:val="360"/>
              <w:jc w:val="center"/>
            </w:trPr>
            <w:tc>
              <w:tcPr>
                <w:tcW w:w="5000" w:type="pct"/>
                <w:vAlign w:val="center"/>
              </w:tcPr>
              <w:p w:rsidR="00A268DD" w:rsidRPr="007835A6" w:rsidRDefault="00A268DD" w:rsidP="003601F1">
                <w:pPr>
                  <w:jc w:val="center"/>
                  <w:rPr>
                    <w:rFonts w:cs="Times New Roman"/>
                  </w:rPr>
                </w:pPr>
              </w:p>
            </w:tc>
          </w:tr>
          <w:tr w:rsidR="00A268DD" w:rsidRPr="007835A6">
            <w:trPr>
              <w:trHeight w:val="360"/>
              <w:jc w:val="center"/>
            </w:trPr>
            <w:sdt>
              <w:sdtPr>
                <w:rPr>
                  <w:rFonts w:cs="Times New Roman"/>
                  <w:b/>
                  <w:bCs/>
                </w:rPr>
                <w:alias w:val="Автор"/>
                <w:id w:val="15524260"/>
                <w:placeholder>
                  <w:docPart w:val="5E280FE525104024BAF84964E1889170"/>
                </w:placeholder>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A268DD" w:rsidRPr="007835A6" w:rsidRDefault="005E6B16" w:rsidP="003601F1">
                    <w:pPr>
                      <w:jc w:val="center"/>
                      <w:rPr>
                        <w:rFonts w:cs="Times New Roman"/>
                        <w:b/>
                        <w:bCs/>
                      </w:rPr>
                    </w:pPr>
                    <w:r>
                      <w:rPr>
                        <w:rFonts w:cs="Times New Roman"/>
                        <w:b/>
                        <w:bCs/>
                      </w:rPr>
                      <w:t>Санкт-Петербург</w:t>
                    </w:r>
                  </w:p>
                </w:tc>
              </w:sdtContent>
            </w:sdt>
          </w:tr>
          <w:tr w:rsidR="00A268DD" w:rsidRPr="007835A6">
            <w:trPr>
              <w:trHeight w:val="360"/>
              <w:jc w:val="center"/>
            </w:trPr>
            <w:sdt>
              <w:sdtPr>
                <w:rPr>
                  <w:rFonts w:cs="Times New Roman"/>
                  <w:b/>
                  <w:bCs/>
                </w:rPr>
                <w:alias w:val="Дата"/>
                <w:id w:val="516659546"/>
                <w:placeholder>
                  <w:docPart w:val="F373879E877846C9BF474C44904FF5E1"/>
                </w:placeholder>
                <w:dataBinding w:prefixMappings="xmlns:ns0='http://schemas.microsoft.com/office/2006/coverPageProps'" w:xpath="/ns0:CoverPageProperties[1]/ns0:PublishDate[1]" w:storeItemID="{55AF091B-3C7A-41E3-B477-F2FDAA23CFDA}"/>
                <w:date w:fullDate="2023-04-08T00:00:00Z">
                  <w:dateFormat w:val="dd.MM.yyyy"/>
                  <w:lid w:val="ru-RU"/>
                  <w:storeMappedDataAs w:val="dateTime"/>
                  <w:calendar w:val="gregorian"/>
                </w:date>
              </w:sdtPr>
              <w:sdtContent>
                <w:tc>
                  <w:tcPr>
                    <w:tcW w:w="5000" w:type="pct"/>
                    <w:vAlign w:val="center"/>
                  </w:tcPr>
                  <w:p w:rsidR="00A268DD" w:rsidRPr="007835A6" w:rsidRDefault="00677A7C" w:rsidP="00677A7C">
                    <w:pPr>
                      <w:jc w:val="center"/>
                      <w:rPr>
                        <w:rFonts w:cs="Times New Roman"/>
                        <w:b/>
                        <w:bCs/>
                      </w:rPr>
                    </w:pPr>
                    <w:r>
                      <w:rPr>
                        <w:rFonts w:cs="Times New Roman"/>
                        <w:b/>
                        <w:bCs/>
                      </w:rPr>
                      <w:t>08.04.2023</w:t>
                    </w:r>
                  </w:p>
                </w:tc>
              </w:sdtContent>
            </w:sdt>
          </w:tr>
        </w:tbl>
        <w:p w:rsidR="00A268DD" w:rsidRPr="007835A6" w:rsidRDefault="00A268DD" w:rsidP="003601F1">
          <w:pPr>
            <w:rPr>
              <w:rFonts w:cs="Times New Roman"/>
              <w:b/>
            </w:rPr>
          </w:pPr>
          <w:r w:rsidRPr="007835A6">
            <w:rPr>
              <w:rFonts w:cs="Times New Roman"/>
              <w:b/>
            </w:rPr>
            <w:br w:type="page"/>
          </w:r>
        </w:p>
      </w:sdtContent>
    </w:sdt>
    <w:p w:rsidR="00D62C97" w:rsidRPr="007835A6" w:rsidRDefault="00677A7C" w:rsidP="003601F1">
      <w:pPr>
        <w:jc w:val="center"/>
        <w:rPr>
          <w:rFonts w:cs="Times New Roman"/>
        </w:rPr>
      </w:pPr>
      <w:r>
        <w:rPr>
          <w:rFonts w:cs="Times New Roman"/>
          <w:b/>
        </w:rPr>
        <w:lastRenderedPageBreak/>
        <w:t>Шестнадцатые</w:t>
      </w:r>
      <w:r w:rsidR="003B582C">
        <w:rPr>
          <w:rFonts w:cs="Times New Roman"/>
          <w:b/>
        </w:rPr>
        <w:t xml:space="preserve"> </w:t>
      </w:r>
      <w:r w:rsidR="00A86F17" w:rsidRPr="007835A6">
        <w:rPr>
          <w:rFonts w:cs="Times New Roman"/>
          <w:b/>
        </w:rPr>
        <w:t>Открытые</w:t>
      </w:r>
      <w:r w:rsidR="003B582C">
        <w:rPr>
          <w:rFonts w:cs="Times New Roman"/>
          <w:b/>
        </w:rPr>
        <w:t xml:space="preserve"> </w:t>
      </w:r>
      <w:r w:rsidR="00A86F17" w:rsidRPr="007835A6">
        <w:rPr>
          <w:rFonts w:cs="Times New Roman"/>
          <w:b/>
        </w:rPr>
        <w:t>городские</w:t>
      </w:r>
      <w:r w:rsidR="003B582C">
        <w:rPr>
          <w:rFonts w:cs="Times New Roman"/>
          <w:b/>
        </w:rPr>
        <w:t xml:space="preserve"> </w:t>
      </w:r>
      <w:r w:rsidR="00A86F17" w:rsidRPr="007835A6">
        <w:rPr>
          <w:rFonts w:cs="Times New Roman"/>
          <w:b/>
        </w:rPr>
        <w:t>чтения</w:t>
      </w:r>
      <w:r w:rsidR="003B582C">
        <w:rPr>
          <w:rFonts w:cs="Times New Roman"/>
          <w:b/>
        </w:rPr>
        <w:t xml:space="preserve"> </w:t>
      </w:r>
      <w:r w:rsidR="00A86F17" w:rsidRPr="007835A6">
        <w:rPr>
          <w:rFonts w:cs="Times New Roman"/>
          <w:b/>
        </w:rPr>
        <w:t>«У</w:t>
      </w:r>
      <w:r w:rsidR="003B582C">
        <w:rPr>
          <w:rFonts w:cs="Times New Roman"/>
          <w:b/>
        </w:rPr>
        <w:t xml:space="preserve"> </w:t>
      </w:r>
      <w:r w:rsidR="00A86F17" w:rsidRPr="007835A6">
        <w:rPr>
          <w:rFonts w:cs="Times New Roman"/>
          <w:b/>
        </w:rPr>
        <w:t>Крюкова</w:t>
      </w:r>
      <w:r w:rsidR="003B582C">
        <w:rPr>
          <w:rFonts w:cs="Times New Roman"/>
          <w:b/>
        </w:rPr>
        <w:t xml:space="preserve"> </w:t>
      </w:r>
      <w:r w:rsidR="00A86F17" w:rsidRPr="007835A6">
        <w:rPr>
          <w:rFonts w:cs="Times New Roman"/>
          <w:b/>
        </w:rPr>
        <w:t>канала».</w:t>
      </w:r>
    </w:p>
    <w:p w:rsidR="00A86F17" w:rsidRPr="007835A6" w:rsidRDefault="00677A7C" w:rsidP="003601F1">
      <w:pPr>
        <w:ind w:firstLine="708"/>
        <w:rPr>
          <w:rFonts w:cs="Times New Roman"/>
        </w:rPr>
      </w:pPr>
      <w:r>
        <w:rPr>
          <w:rFonts w:cs="Times New Roman"/>
        </w:rPr>
        <w:t>08.03</w:t>
      </w:r>
      <w:r w:rsidR="006C2714" w:rsidRPr="007835A6">
        <w:rPr>
          <w:rFonts w:cs="Times New Roman"/>
        </w:rPr>
        <w:t>.202</w:t>
      </w:r>
      <w:r w:rsidR="00D61F68">
        <w:rPr>
          <w:rFonts w:cs="Times New Roman"/>
        </w:rPr>
        <w:t>2</w:t>
      </w:r>
      <w:r w:rsidR="003B582C">
        <w:rPr>
          <w:rFonts w:cs="Times New Roman"/>
        </w:rPr>
        <w:t xml:space="preserve"> </w:t>
      </w:r>
      <w:r w:rsidR="00A86F17" w:rsidRPr="007835A6">
        <w:rPr>
          <w:rFonts w:cs="Times New Roman"/>
        </w:rPr>
        <w:t>прошли</w:t>
      </w:r>
      <w:r w:rsidR="003B582C">
        <w:rPr>
          <w:rFonts w:cs="Times New Roman"/>
        </w:rPr>
        <w:t xml:space="preserve"> </w:t>
      </w:r>
      <w:r w:rsidR="00A86F17" w:rsidRPr="007835A6">
        <w:rPr>
          <w:rFonts w:cs="Times New Roman"/>
        </w:rPr>
        <w:t>От</w:t>
      </w:r>
      <w:r w:rsidR="006C2714" w:rsidRPr="007835A6">
        <w:rPr>
          <w:rFonts w:cs="Times New Roman"/>
        </w:rPr>
        <w:t>крытые</w:t>
      </w:r>
      <w:r w:rsidR="003B582C">
        <w:rPr>
          <w:rFonts w:cs="Times New Roman"/>
        </w:rPr>
        <w:t xml:space="preserve"> </w:t>
      </w:r>
      <w:r w:rsidR="006C2714" w:rsidRPr="00BE4D0A">
        <w:rPr>
          <w:rFonts w:cs="Times New Roman"/>
        </w:rPr>
        <w:t>чтения</w:t>
      </w:r>
      <w:r w:rsidR="003B582C">
        <w:rPr>
          <w:rFonts w:cs="Times New Roman"/>
        </w:rPr>
        <w:t xml:space="preserve"> </w:t>
      </w:r>
      <w:r w:rsidR="006C2714" w:rsidRPr="00BE4D0A">
        <w:rPr>
          <w:rFonts w:cs="Times New Roman"/>
        </w:rPr>
        <w:t>«У</w:t>
      </w:r>
      <w:r w:rsidR="003B582C">
        <w:rPr>
          <w:rFonts w:cs="Times New Roman"/>
        </w:rPr>
        <w:t xml:space="preserve"> </w:t>
      </w:r>
      <w:r w:rsidR="006C2714" w:rsidRPr="00BE4D0A">
        <w:rPr>
          <w:rFonts w:cs="Times New Roman"/>
        </w:rPr>
        <w:t>Крюкова</w:t>
      </w:r>
      <w:r w:rsidR="003B582C">
        <w:rPr>
          <w:rFonts w:cs="Times New Roman"/>
        </w:rPr>
        <w:t xml:space="preserve"> </w:t>
      </w:r>
      <w:r w:rsidR="006C2714" w:rsidRPr="00BE4D0A">
        <w:rPr>
          <w:rFonts w:cs="Times New Roman"/>
        </w:rPr>
        <w:t>канала»</w:t>
      </w:r>
      <w:r w:rsidR="003B582C">
        <w:rPr>
          <w:rFonts w:cs="Times New Roman"/>
        </w:rPr>
        <w:t xml:space="preserve"> </w:t>
      </w:r>
      <w:r w:rsidR="006C2714" w:rsidRPr="00BE4D0A">
        <w:rPr>
          <w:rFonts w:cs="Times New Roman"/>
        </w:rPr>
        <w:t>–</w:t>
      </w:r>
      <w:r w:rsidR="003B582C">
        <w:rPr>
          <w:rFonts w:cs="Times New Roman"/>
        </w:rPr>
        <w:t xml:space="preserve"> </w:t>
      </w:r>
      <w:r w:rsidR="006C2714" w:rsidRPr="00BE4D0A">
        <w:rPr>
          <w:rFonts w:cs="Times New Roman"/>
        </w:rPr>
        <w:t>202</w:t>
      </w:r>
      <w:r>
        <w:rPr>
          <w:rFonts w:cs="Times New Roman"/>
        </w:rPr>
        <w:t>3</w:t>
      </w:r>
      <w:r w:rsidR="006C2714" w:rsidRPr="00BE4D0A">
        <w:rPr>
          <w:rFonts w:cs="Times New Roman"/>
        </w:rPr>
        <w:t>,</w:t>
      </w:r>
      <w:r w:rsidR="003B582C">
        <w:rPr>
          <w:rFonts w:cs="Times New Roman"/>
        </w:rPr>
        <w:t xml:space="preserve"> </w:t>
      </w:r>
      <w:r w:rsidR="00A86F17" w:rsidRPr="00BE4D0A">
        <w:rPr>
          <w:rFonts w:cs="Times New Roman"/>
        </w:rPr>
        <w:t>тезисы</w:t>
      </w:r>
      <w:r w:rsidR="003B582C">
        <w:rPr>
          <w:rFonts w:cs="Times New Roman"/>
        </w:rPr>
        <w:t xml:space="preserve"> </w:t>
      </w:r>
      <w:r w:rsidR="00A86F17" w:rsidRPr="00BE4D0A">
        <w:rPr>
          <w:rFonts w:cs="Times New Roman"/>
        </w:rPr>
        <w:t>участн</w:t>
      </w:r>
      <w:r w:rsidR="006F3878" w:rsidRPr="00BE4D0A">
        <w:rPr>
          <w:rFonts w:cs="Times New Roman"/>
        </w:rPr>
        <w:t>иков</w:t>
      </w:r>
      <w:r w:rsidR="003B582C">
        <w:rPr>
          <w:rFonts w:cs="Times New Roman"/>
        </w:rPr>
        <w:t xml:space="preserve"> </w:t>
      </w:r>
      <w:r w:rsidR="006F3878" w:rsidRPr="00BE4D0A">
        <w:rPr>
          <w:rFonts w:cs="Times New Roman"/>
        </w:rPr>
        <w:t>–</w:t>
      </w:r>
      <w:r w:rsidR="003B582C">
        <w:rPr>
          <w:rFonts w:cs="Times New Roman"/>
        </w:rPr>
        <w:t xml:space="preserve"> </w:t>
      </w:r>
      <w:r w:rsidR="006F3878" w:rsidRPr="00BE4D0A">
        <w:rPr>
          <w:rFonts w:cs="Times New Roman"/>
        </w:rPr>
        <w:t>Санкт-Петербург:</w:t>
      </w:r>
      <w:r w:rsidR="003B582C">
        <w:rPr>
          <w:rFonts w:cs="Times New Roman"/>
        </w:rPr>
        <w:t xml:space="preserve"> </w:t>
      </w:r>
      <w:r w:rsidR="006F3878" w:rsidRPr="00BE4D0A">
        <w:rPr>
          <w:rFonts w:cs="Times New Roman"/>
        </w:rPr>
        <w:t>202</w:t>
      </w:r>
      <w:r>
        <w:rPr>
          <w:rFonts w:cs="Times New Roman"/>
        </w:rPr>
        <w:t>3</w:t>
      </w:r>
      <w:r w:rsidR="002B02F4" w:rsidRPr="00BE4D0A">
        <w:rPr>
          <w:rFonts w:cs="Times New Roman"/>
        </w:rPr>
        <w:t>.</w:t>
      </w:r>
      <w:r w:rsidR="003B582C">
        <w:rPr>
          <w:rFonts w:cs="Times New Roman"/>
        </w:rPr>
        <w:t xml:space="preserve"> </w:t>
      </w:r>
      <w:r w:rsidR="002B02F4" w:rsidRPr="003C3DAF">
        <w:rPr>
          <w:rFonts w:cs="Times New Roman"/>
        </w:rPr>
        <w:t>–</w:t>
      </w:r>
      <w:r w:rsidR="003B582C" w:rsidRPr="003C3DAF">
        <w:rPr>
          <w:rFonts w:cs="Times New Roman"/>
        </w:rPr>
        <w:t xml:space="preserve"> </w:t>
      </w:r>
      <w:r w:rsidR="003C3DAF" w:rsidRPr="003C3DAF">
        <w:rPr>
          <w:rFonts w:cs="Times New Roman"/>
        </w:rPr>
        <w:t>232</w:t>
      </w:r>
      <w:r w:rsidR="00BE4D0A" w:rsidRPr="003C3DAF">
        <w:rPr>
          <w:rFonts w:cs="Times New Roman"/>
        </w:rPr>
        <w:t>.</w:t>
      </w:r>
    </w:p>
    <w:p w:rsidR="00A86F17" w:rsidRPr="007835A6" w:rsidRDefault="00A86F17" w:rsidP="003601F1">
      <w:pPr>
        <w:ind w:firstLine="720"/>
        <w:jc w:val="center"/>
        <w:rPr>
          <w:rFonts w:cs="Times New Roman"/>
        </w:rPr>
      </w:pPr>
    </w:p>
    <w:p w:rsidR="00A86F17" w:rsidRPr="007835A6" w:rsidRDefault="00A86F17" w:rsidP="003601F1">
      <w:pPr>
        <w:rPr>
          <w:rFonts w:cs="Times New Roman"/>
        </w:rPr>
      </w:pPr>
    </w:p>
    <w:p w:rsidR="00A86F17" w:rsidRPr="007835A6" w:rsidRDefault="00A86F17" w:rsidP="003601F1">
      <w:pPr>
        <w:ind w:firstLine="720"/>
        <w:jc w:val="center"/>
        <w:rPr>
          <w:rFonts w:cs="Times New Roman"/>
        </w:rPr>
      </w:pPr>
    </w:p>
    <w:p w:rsidR="00A86F17" w:rsidRPr="007835A6" w:rsidRDefault="00A86F17" w:rsidP="003601F1">
      <w:pPr>
        <w:ind w:firstLine="720"/>
        <w:jc w:val="center"/>
        <w:rPr>
          <w:rFonts w:cs="Times New Roman"/>
        </w:rPr>
      </w:pPr>
    </w:p>
    <w:p w:rsidR="00A86F17" w:rsidRPr="007835A6" w:rsidRDefault="00A86F17" w:rsidP="003601F1">
      <w:pPr>
        <w:ind w:firstLine="720"/>
        <w:jc w:val="center"/>
        <w:rPr>
          <w:rFonts w:cs="Times New Roman"/>
        </w:rPr>
      </w:pPr>
    </w:p>
    <w:p w:rsidR="00A86F17" w:rsidRPr="007835A6" w:rsidRDefault="00A86F17" w:rsidP="003601F1">
      <w:pPr>
        <w:ind w:firstLine="720"/>
        <w:jc w:val="center"/>
        <w:rPr>
          <w:rFonts w:cs="Times New Roman"/>
        </w:rPr>
      </w:pPr>
    </w:p>
    <w:p w:rsidR="00A86F17" w:rsidRPr="007835A6" w:rsidRDefault="00A86F17" w:rsidP="003601F1">
      <w:pPr>
        <w:ind w:firstLine="720"/>
        <w:jc w:val="center"/>
        <w:rPr>
          <w:rFonts w:cs="Times New Roman"/>
        </w:rPr>
      </w:pPr>
    </w:p>
    <w:p w:rsidR="00A86F17" w:rsidRPr="007835A6" w:rsidRDefault="00A86F17" w:rsidP="003601F1">
      <w:pPr>
        <w:ind w:firstLine="720"/>
        <w:jc w:val="center"/>
        <w:rPr>
          <w:rFonts w:cs="Times New Roman"/>
        </w:rPr>
      </w:pPr>
    </w:p>
    <w:p w:rsidR="00A86F17" w:rsidRPr="007835A6" w:rsidRDefault="00A86F17" w:rsidP="003601F1">
      <w:pPr>
        <w:ind w:firstLine="720"/>
        <w:jc w:val="center"/>
        <w:rPr>
          <w:rFonts w:cs="Times New Roman"/>
        </w:rPr>
      </w:pPr>
    </w:p>
    <w:p w:rsidR="00A86F17" w:rsidRPr="007835A6" w:rsidRDefault="008C5512" w:rsidP="003601F1">
      <w:pPr>
        <w:ind w:firstLine="720"/>
        <w:rPr>
          <w:rFonts w:cs="Times New Roman"/>
        </w:rPr>
      </w:pPr>
      <w:r w:rsidRPr="007835A6">
        <w:rPr>
          <w:rFonts w:cs="Times New Roman"/>
        </w:rPr>
        <w:t>Сборник</w:t>
      </w:r>
      <w:r w:rsidR="003B582C">
        <w:rPr>
          <w:rFonts w:cs="Times New Roman"/>
        </w:rPr>
        <w:t xml:space="preserve"> </w:t>
      </w:r>
      <w:r w:rsidRPr="007835A6">
        <w:rPr>
          <w:rFonts w:cs="Times New Roman"/>
        </w:rPr>
        <w:t>тезисов</w:t>
      </w:r>
      <w:r w:rsidR="003B582C">
        <w:rPr>
          <w:rFonts w:cs="Times New Roman"/>
        </w:rPr>
        <w:t xml:space="preserve"> </w:t>
      </w:r>
      <w:r w:rsidRPr="007835A6">
        <w:rPr>
          <w:rFonts w:cs="Times New Roman"/>
        </w:rPr>
        <w:t>по</w:t>
      </w:r>
      <w:r w:rsidR="003B582C">
        <w:rPr>
          <w:rFonts w:cs="Times New Roman"/>
        </w:rPr>
        <w:t xml:space="preserve"> </w:t>
      </w:r>
      <w:r w:rsidRPr="007835A6">
        <w:rPr>
          <w:rFonts w:cs="Times New Roman"/>
        </w:rPr>
        <w:t>итогам</w:t>
      </w:r>
      <w:r w:rsidR="003B582C">
        <w:rPr>
          <w:rFonts w:cs="Times New Roman"/>
        </w:rPr>
        <w:t xml:space="preserve"> </w:t>
      </w:r>
      <w:r w:rsidR="00677A7C">
        <w:rPr>
          <w:rFonts w:cs="Times New Roman"/>
        </w:rPr>
        <w:t>шестнадцатых</w:t>
      </w:r>
      <w:r w:rsidR="003B582C">
        <w:rPr>
          <w:rFonts w:cs="Times New Roman"/>
        </w:rPr>
        <w:t xml:space="preserve"> </w:t>
      </w:r>
      <w:r w:rsidR="00A86F17" w:rsidRPr="007835A6">
        <w:rPr>
          <w:rFonts w:cs="Times New Roman"/>
        </w:rPr>
        <w:t>Открытых</w:t>
      </w:r>
      <w:r w:rsidR="003B582C">
        <w:rPr>
          <w:rFonts w:cs="Times New Roman"/>
        </w:rPr>
        <w:t xml:space="preserve"> </w:t>
      </w:r>
      <w:r w:rsidR="00A86F17" w:rsidRPr="007835A6">
        <w:rPr>
          <w:rFonts w:cs="Times New Roman"/>
        </w:rPr>
        <w:t>городских</w:t>
      </w:r>
      <w:r w:rsidR="003B582C">
        <w:rPr>
          <w:rFonts w:cs="Times New Roman"/>
        </w:rPr>
        <w:t xml:space="preserve"> </w:t>
      </w:r>
      <w:r w:rsidR="00A86F17" w:rsidRPr="007835A6">
        <w:rPr>
          <w:rFonts w:cs="Times New Roman"/>
        </w:rPr>
        <w:t>чтений</w:t>
      </w:r>
      <w:r w:rsidR="003B582C">
        <w:rPr>
          <w:rFonts w:cs="Times New Roman"/>
        </w:rPr>
        <w:t xml:space="preserve"> </w:t>
      </w:r>
      <w:r w:rsidR="00A86F17" w:rsidRPr="007835A6">
        <w:rPr>
          <w:rFonts w:cs="Times New Roman"/>
        </w:rPr>
        <w:t>«У</w:t>
      </w:r>
      <w:r w:rsidR="003B582C">
        <w:rPr>
          <w:rFonts w:cs="Times New Roman"/>
        </w:rPr>
        <w:t xml:space="preserve"> </w:t>
      </w:r>
      <w:r w:rsidR="000B3630" w:rsidRPr="007835A6">
        <w:rPr>
          <w:rFonts w:cs="Times New Roman"/>
        </w:rPr>
        <w:t>Крюкова</w:t>
      </w:r>
      <w:r w:rsidR="003B582C">
        <w:rPr>
          <w:rFonts w:cs="Times New Roman"/>
        </w:rPr>
        <w:t xml:space="preserve"> </w:t>
      </w:r>
      <w:r w:rsidR="000B3630" w:rsidRPr="007835A6">
        <w:rPr>
          <w:rFonts w:cs="Times New Roman"/>
        </w:rPr>
        <w:t>канала»,</w:t>
      </w:r>
      <w:r w:rsidR="003B582C">
        <w:t xml:space="preserve"> </w:t>
      </w:r>
      <w:r w:rsidR="00677A7C">
        <w:t>состоявшихся</w:t>
      </w:r>
      <w:r w:rsidR="003B582C">
        <w:t xml:space="preserve"> </w:t>
      </w:r>
      <w:r w:rsidR="00677A7C">
        <w:t>08</w:t>
      </w:r>
      <w:r w:rsidR="003B582C">
        <w:t xml:space="preserve"> </w:t>
      </w:r>
      <w:r w:rsidR="006C2714" w:rsidRPr="007835A6">
        <w:t>апреля</w:t>
      </w:r>
      <w:r w:rsidR="003B582C">
        <w:t xml:space="preserve"> </w:t>
      </w:r>
      <w:r w:rsidR="006C2714" w:rsidRPr="007835A6">
        <w:t>202</w:t>
      </w:r>
      <w:r w:rsidR="00677A7C">
        <w:t>3</w:t>
      </w:r>
      <w:r w:rsidR="003B582C">
        <w:t xml:space="preserve"> </w:t>
      </w:r>
      <w:r w:rsidR="006C2714" w:rsidRPr="007835A6">
        <w:t>года</w:t>
      </w:r>
      <w:r w:rsidR="003B582C">
        <w:t xml:space="preserve"> </w:t>
      </w:r>
      <w:r w:rsidR="006C2714" w:rsidRPr="007835A6">
        <w:t>в</w:t>
      </w:r>
      <w:r w:rsidR="003B582C">
        <w:t xml:space="preserve"> </w:t>
      </w:r>
      <w:r w:rsidR="006C2714" w:rsidRPr="007835A6">
        <w:t>ГБОУ</w:t>
      </w:r>
      <w:r w:rsidR="003B582C">
        <w:t xml:space="preserve"> </w:t>
      </w:r>
      <w:r w:rsidR="006C2714" w:rsidRPr="007835A6">
        <w:t>СОШ</w:t>
      </w:r>
      <w:r w:rsidR="003B582C">
        <w:t xml:space="preserve"> </w:t>
      </w:r>
      <w:r w:rsidR="00E81205">
        <w:t>№</w:t>
      </w:r>
      <w:r w:rsidR="006C2714" w:rsidRPr="007835A6">
        <w:t>232</w:t>
      </w:r>
      <w:r w:rsidR="003B582C">
        <w:t xml:space="preserve"> </w:t>
      </w:r>
      <w:r w:rsidR="006C2714" w:rsidRPr="007835A6">
        <w:t>Адмиралтейского</w:t>
      </w:r>
      <w:r w:rsidR="003B582C">
        <w:t xml:space="preserve"> </w:t>
      </w:r>
      <w:r w:rsidR="006C2714" w:rsidRPr="007835A6">
        <w:t>района</w:t>
      </w:r>
      <w:r w:rsidR="003B582C">
        <w:t xml:space="preserve"> </w:t>
      </w:r>
      <w:r w:rsidR="006C2714" w:rsidRPr="007835A6">
        <w:t>г.</w:t>
      </w:r>
      <w:r w:rsidR="003B582C">
        <w:t xml:space="preserve"> </w:t>
      </w:r>
      <w:r w:rsidR="006C2714" w:rsidRPr="007835A6">
        <w:t>Санкт-Петербурга,</w:t>
      </w:r>
      <w:r w:rsidR="003B582C">
        <w:rPr>
          <w:rFonts w:cs="Times New Roman"/>
        </w:rPr>
        <w:t xml:space="preserve"> </w:t>
      </w:r>
      <w:r w:rsidR="00A86F17" w:rsidRPr="007835A6">
        <w:rPr>
          <w:rFonts w:cs="Times New Roman"/>
        </w:rPr>
        <w:t>содержит</w:t>
      </w:r>
      <w:r w:rsidR="003B582C">
        <w:rPr>
          <w:rFonts w:cs="Times New Roman"/>
        </w:rPr>
        <w:t xml:space="preserve"> </w:t>
      </w:r>
      <w:r w:rsidR="00A86F17" w:rsidRPr="007835A6">
        <w:rPr>
          <w:rFonts w:cs="Times New Roman"/>
        </w:rPr>
        <w:t>материалы</w:t>
      </w:r>
      <w:r w:rsidR="003B582C">
        <w:rPr>
          <w:rFonts w:cs="Times New Roman"/>
        </w:rPr>
        <w:t xml:space="preserve"> </w:t>
      </w:r>
      <w:r w:rsidR="00A86F17" w:rsidRPr="007835A6">
        <w:rPr>
          <w:rFonts w:cs="Times New Roman"/>
        </w:rPr>
        <w:t>по</w:t>
      </w:r>
      <w:r w:rsidR="003B582C">
        <w:rPr>
          <w:rFonts w:cs="Times New Roman"/>
        </w:rPr>
        <w:t xml:space="preserve"> </w:t>
      </w:r>
      <w:r w:rsidR="00A86F17" w:rsidRPr="007835A6">
        <w:rPr>
          <w:rFonts w:cs="Times New Roman"/>
        </w:rPr>
        <w:t>следующим</w:t>
      </w:r>
      <w:r w:rsidR="003B582C">
        <w:rPr>
          <w:rFonts w:cs="Times New Roman"/>
        </w:rPr>
        <w:t xml:space="preserve"> </w:t>
      </w:r>
      <w:r w:rsidR="00A86F17" w:rsidRPr="007835A6">
        <w:rPr>
          <w:rFonts w:cs="Times New Roman"/>
        </w:rPr>
        <w:t>направлениям:</w:t>
      </w:r>
      <w:r w:rsidR="003B582C">
        <w:rPr>
          <w:rFonts w:cs="Times New Roman"/>
        </w:rPr>
        <w:t xml:space="preserve"> </w:t>
      </w:r>
      <w:r w:rsidR="006C2714" w:rsidRPr="007835A6">
        <w:rPr>
          <w:rFonts w:cs="Times New Roman"/>
        </w:rPr>
        <w:t>биология,</w:t>
      </w:r>
      <w:r w:rsidR="003B582C">
        <w:rPr>
          <w:rFonts w:cs="Times New Roman"/>
        </w:rPr>
        <w:t xml:space="preserve"> </w:t>
      </w:r>
      <w:r w:rsidR="00316396">
        <w:rPr>
          <w:rFonts w:cs="Times New Roman"/>
        </w:rPr>
        <w:t>география,</w:t>
      </w:r>
      <w:r w:rsidR="003B582C">
        <w:rPr>
          <w:rFonts w:cs="Times New Roman"/>
        </w:rPr>
        <w:t xml:space="preserve"> </w:t>
      </w:r>
      <w:r w:rsidR="006F3878" w:rsidRPr="007835A6">
        <w:rPr>
          <w:rFonts w:cs="Times New Roman"/>
        </w:rPr>
        <w:t>иностранные</w:t>
      </w:r>
      <w:r w:rsidR="003B582C">
        <w:rPr>
          <w:rFonts w:cs="Times New Roman"/>
        </w:rPr>
        <w:t xml:space="preserve"> </w:t>
      </w:r>
      <w:r w:rsidR="006F3878" w:rsidRPr="007835A6">
        <w:rPr>
          <w:rFonts w:cs="Times New Roman"/>
        </w:rPr>
        <w:t>языки,</w:t>
      </w:r>
      <w:r w:rsidR="003B582C">
        <w:rPr>
          <w:rFonts w:cs="Times New Roman"/>
        </w:rPr>
        <w:t xml:space="preserve"> </w:t>
      </w:r>
      <w:r w:rsidR="006C2714" w:rsidRPr="007835A6">
        <w:rPr>
          <w:rFonts w:cs="Times New Roman"/>
        </w:rPr>
        <w:t>информатика,</w:t>
      </w:r>
      <w:r w:rsidR="003B582C">
        <w:rPr>
          <w:rFonts w:cs="Times New Roman"/>
        </w:rPr>
        <w:t xml:space="preserve"> </w:t>
      </w:r>
      <w:r w:rsidR="006C2714" w:rsidRPr="007835A6">
        <w:rPr>
          <w:rFonts w:cs="Times New Roman"/>
        </w:rPr>
        <w:t>история,</w:t>
      </w:r>
      <w:r w:rsidR="003B582C">
        <w:rPr>
          <w:rFonts w:cs="Times New Roman"/>
        </w:rPr>
        <w:t xml:space="preserve"> </w:t>
      </w:r>
      <w:r w:rsidR="00677A7C">
        <w:rPr>
          <w:rFonts w:cs="Times New Roman"/>
        </w:rPr>
        <w:t>краеведение,</w:t>
      </w:r>
      <w:r w:rsidR="003B582C">
        <w:rPr>
          <w:rFonts w:cs="Times New Roman"/>
        </w:rPr>
        <w:t xml:space="preserve"> </w:t>
      </w:r>
      <w:r w:rsidR="005604DE" w:rsidRPr="007835A6">
        <w:rPr>
          <w:rFonts w:cs="Times New Roman"/>
        </w:rPr>
        <w:t>культурология,</w:t>
      </w:r>
      <w:r w:rsidR="003B582C">
        <w:rPr>
          <w:rFonts w:cs="Times New Roman"/>
        </w:rPr>
        <w:t xml:space="preserve"> </w:t>
      </w:r>
      <w:r w:rsidR="006C2714" w:rsidRPr="007835A6">
        <w:rPr>
          <w:rFonts w:cs="Times New Roman"/>
        </w:rPr>
        <w:t>литература,</w:t>
      </w:r>
      <w:r w:rsidR="003B582C">
        <w:rPr>
          <w:rFonts w:cs="Times New Roman"/>
        </w:rPr>
        <w:t xml:space="preserve"> </w:t>
      </w:r>
      <w:r w:rsidR="006C2714" w:rsidRPr="007835A6">
        <w:rPr>
          <w:rFonts w:cs="Times New Roman"/>
        </w:rPr>
        <w:t>математика,</w:t>
      </w:r>
      <w:r w:rsidR="003B582C">
        <w:rPr>
          <w:rFonts w:cs="Times New Roman"/>
        </w:rPr>
        <w:t xml:space="preserve"> </w:t>
      </w:r>
      <w:r w:rsidR="005604DE" w:rsidRPr="007835A6">
        <w:rPr>
          <w:rFonts w:cs="Times New Roman"/>
        </w:rPr>
        <w:t>социология,</w:t>
      </w:r>
      <w:r w:rsidR="003B582C">
        <w:rPr>
          <w:rFonts w:cs="Times New Roman"/>
        </w:rPr>
        <w:t xml:space="preserve"> </w:t>
      </w:r>
      <w:r w:rsidR="006C2714" w:rsidRPr="007835A6">
        <w:rPr>
          <w:rFonts w:cs="Times New Roman"/>
        </w:rPr>
        <w:t>физика,</w:t>
      </w:r>
      <w:r w:rsidR="003B582C">
        <w:rPr>
          <w:rFonts w:cs="Times New Roman"/>
        </w:rPr>
        <w:t xml:space="preserve"> </w:t>
      </w:r>
      <w:r w:rsidR="00316396">
        <w:rPr>
          <w:rFonts w:cs="Times New Roman"/>
        </w:rPr>
        <w:t>филология,</w:t>
      </w:r>
      <w:r w:rsidR="003B582C">
        <w:rPr>
          <w:rFonts w:cs="Times New Roman"/>
        </w:rPr>
        <w:t xml:space="preserve"> </w:t>
      </w:r>
      <w:r w:rsidR="00D86281" w:rsidRPr="007835A6">
        <w:rPr>
          <w:rFonts w:cs="Times New Roman"/>
        </w:rPr>
        <w:t>экология</w:t>
      </w:r>
      <w:r w:rsidR="003B582C">
        <w:rPr>
          <w:rFonts w:cs="Times New Roman"/>
        </w:rPr>
        <w:t xml:space="preserve"> </w:t>
      </w:r>
      <w:r w:rsidR="00677A7C">
        <w:rPr>
          <w:rFonts w:cs="Times New Roman"/>
        </w:rPr>
        <w:t>и</w:t>
      </w:r>
      <w:r w:rsidR="003B582C">
        <w:rPr>
          <w:rFonts w:cs="Times New Roman"/>
        </w:rPr>
        <w:t xml:space="preserve"> </w:t>
      </w:r>
      <w:r w:rsidR="00677A7C">
        <w:rPr>
          <w:rFonts w:cs="Times New Roman"/>
        </w:rPr>
        <w:t>химия</w:t>
      </w:r>
      <w:r w:rsidR="005604DE" w:rsidRPr="007835A6">
        <w:rPr>
          <w:rFonts w:cs="Times New Roman"/>
        </w:rPr>
        <w:t>.</w:t>
      </w:r>
    </w:p>
    <w:p w:rsidR="00A86F17" w:rsidRPr="007835A6" w:rsidRDefault="00A86F17" w:rsidP="003601F1">
      <w:pPr>
        <w:ind w:firstLine="720"/>
        <w:jc w:val="center"/>
        <w:rPr>
          <w:rFonts w:cs="Times New Roman"/>
        </w:rPr>
      </w:pPr>
    </w:p>
    <w:p w:rsidR="00A86F17" w:rsidRPr="007835A6" w:rsidRDefault="00A86F17" w:rsidP="003601F1">
      <w:pPr>
        <w:ind w:firstLine="720"/>
        <w:jc w:val="center"/>
        <w:rPr>
          <w:rFonts w:cs="Times New Roman"/>
        </w:rPr>
      </w:pPr>
    </w:p>
    <w:p w:rsidR="00A86F17" w:rsidRPr="007835A6" w:rsidRDefault="00A86F17" w:rsidP="003601F1">
      <w:pPr>
        <w:ind w:firstLine="720"/>
        <w:jc w:val="center"/>
        <w:rPr>
          <w:rFonts w:cs="Times New Roman"/>
        </w:rPr>
      </w:pPr>
    </w:p>
    <w:p w:rsidR="00A86F17" w:rsidRPr="007835A6" w:rsidRDefault="00A86F17" w:rsidP="003601F1">
      <w:pPr>
        <w:ind w:firstLine="720"/>
        <w:jc w:val="center"/>
        <w:rPr>
          <w:rFonts w:cs="Times New Roman"/>
        </w:rPr>
      </w:pPr>
    </w:p>
    <w:p w:rsidR="007162CB" w:rsidRPr="007835A6" w:rsidRDefault="007162CB" w:rsidP="003601F1">
      <w:pPr>
        <w:ind w:firstLine="720"/>
        <w:jc w:val="center"/>
        <w:rPr>
          <w:rFonts w:cs="Times New Roman"/>
        </w:rPr>
      </w:pPr>
    </w:p>
    <w:p w:rsidR="007162CB" w:rsidRPr="007835A6" w:rsidRDefault="007162CB" w:rsidP="003601F1">
      <w:pPr>
        <w:ind w:firstLine="720"/>
        <w:jc w:val="center"/>
        <w:rPr>
          <w:rFonts w:cs="Times New Roman"/>
        </w:rPr>
      </w:pPr>
    </w:p>
    <w:p w:rsidR="007162CB" w:rsidRPr="007835A6" w:rsidRDefault="007162CB" w:rsidP="003601F1">
      <w:pPr>
        <w:ind w:firstLine="720"/>
        <w:jc w:val="center"/>
        <w:rPr>
          <w:rFonts w:cs="Times New Roman"/>
        </w:rPr>
      </w:pPr>
    </w:p>
    <w:p w:rsidR="007162CB" w:rsidRPr="007835A6" w:rsidRDefault="007162CB" w:rsidP="003601F1">
      <w:pPr>
        <w:ind w:firstLine="720"/>
        <w:jc w:val="center"/>
        <w:rPr>
          <w:rFonts w:cs="Times New Roman"/>
        </w:rPr>
      </w:pPr>
    </w:p>
    <w:p w:rsidR="007162CB" w:rsidRPr="007835A6" w:rsidRDefault="007162CB" w:rsidP="003601F1">
      <w:pPr>
        <w:ind w:firstLine="720"/>
        <w:jc w:val="center"/>
        <w:rPr>
          <w:rFonts w:cs="Times New Roman"/>
        </w:rPr>
      </w:pPr>
    </w:p>
    <w:p w:rsidR="007162CB" w:rsidRPr="007835A6" w:rsidRDefault="007162CB" w:rsidP="003601F1">
      <w:pPr>
        <w:ind w:firstLine="720"/>
        <w:jc w:val="center"/>
        <w:rPr>
          <w:rFonts w:cs="Times New Roman"/>
        </w:rPr>
      </w:pPr>
    </w:p>
    <w:p w:rsidR="007162CB" w:rsidRPr="007835A6" w:rsidRDefault="007162CB" w:rsidP="003601F1">
      <w:pPr>
        <w:ind w:firstLine="720"/>
        <w:jc w:val="center"/>
        <w:rPr>
          <w:rFonts w:cs="Times New Roman"/>
        </w:rPr>
      </w:pPr>
    </w:p>
    <w:p w:rsidR="007162CB" w:rsidRPr="007835A6" w:rsidRDefault="007162CB" w:rsidP="003601F1">
      <w:pPr>
        <w:ind w:firstLine="720"/>
        <w:jc w:val="center"/>
        <w:rPr>
          <w:rFonts w:cs="Times New Roman"/>
        </w:rPr>
      </w:pPr>
    </w:p>
    <w:p w:rsidR="007162CB" w:rsidRPr="007835A6" w:rsidRDefault="007162CB" w:rsidP="003601F1">
      <w:pPr>
        <w:ind w:firstLine="720"/>
        <w:jc w:val="center"/>
        <w:rPr>
          <w:rFonts w:cs="Times New Roman"/>
        </w:rPr>
      </w:pPr>
    </w:p>
    <w:p w:rsidR="007162CB" w:rsidRPr="007835A6" w:rsidRDefault="007162CB" w:rsidP="003601F1">
      <w:pPr>
        <w:ind w:firstLine="720"/>
        <w:jc w:val="center"/>
        <w:rPr>
          <w:rFonts w:cs="Times New Roman"/>
        </w:rPr>
      </w:pPr>
    </w:p>
    <w:p w:rsidR="007162CB" w:rsidRPr="007835A6" w:rsidRDefault="007162CB" w:rsidP="003601F1">
      <w:pPr>
        <w:ind w:firstLine="720"/>
        <w:jc w:val="center"/>
        <w:rPr>
          <w:rFonts w:cs="Times New Roman"/>
        </w:rPr>
      </w:pPr>
    </w:p>
    <w:p w:rsidR="00A86F17" w:rsidRPr="007835A6" w:rsidRDefault="00A86F17" w:rsidP="003601F1">
      <w:pPr>
        <w:ind w:firstLine="720"/>
        <w:jc w:val="center"/>
        <w:rPr>
          <w:rFonts w:cs="Times New Roman"/>
        </w:rPr>
      </w:pPr>
    </w:p>
    <w:p w:rsidR="00A86F17" w:rsidRPr="007835A6" w:rsidRDefault="00A86F17" w:rsidP="003601F1">
      <w:pPr>
        <w:ind w:firstLine="720"/>
        <w:jc w:val="center"/>
        <w:rPr>
          <w:rFonts w:cs="Times New Roman"/>
        </w:rPr>
      </w:pPr>
    </w:p>
    <w:p w:rsidR="00A86F17" w:rsidRPr="007835A6" w:rsidRDefault="00A86F17" w:rsidP="003601F1">
      <w:pPr>
        <w:ind w:firstLine="720"/>
        <w:jc w:val="center"/>
        <w:rPr>
          <w:rFonts w:cs="Times New Roman"/>
        </w:rPr>
      </w:pPr>
    </w:p>
    <w:p w:rsidR="00A86F17" w:rsidRPr="007835A6" w:rsidRDefault="00A86F17" w:rsidP="003601F1">
      <w:pPr>
        <w:ind w:firstLine="720"/>
        <w:rPr>
          <w:rFonts w:cs="Times New Roman"/>
        </w:rPr>
      </w:pPr>
      <w:r w:rsidRPr="007835A6">
        <w:rPr>
          <w:rFonts w:cs="Times New Roman"/>
          <w:i/>
        </w:rPr>
        <w:t>Редактор</w:t>
      </w:r>
      <w:r w:rsidRPr="007835A6">
        <w:rPr>
          <w:rFonts w:cs="Times New Roman"/>
        </w:rPr>
        <w:t>:</w:t>
      </w:r>
    </w:p>
    <w:p w:rsidR="006F3878" w:rsidRPr="007835A6" w:rsidRDefault="00503200" w:rsidP="003601F1">
      <w:pPr>
        <w:ind w:firstLine="720"/>
        <w:rPr>
          <w:rFonts w:cs="Times New Roman"/>
        </w:rPr>
      </w:pPr>
      <w:r w:rsidRPr="007835A6">
        <w:rPr>
          <w:rFonts w:cs="Times New Roman"/>
        </w:rPr>
        <w:t>Мехова</w:t>
      </w:r>
      <w:r w:rsidR="003B582C">
        <w:rPr>
          <w:rFonts w:cs="Times New Roman"/>
        </w:rPr>
        <w:t xml:space="preserve"> </w:t>
      </w:r>
      <w:r w:rsidRPr="007835A6">
        <w:rPr>
          <w:rFonts w:cs="Times New Roman"/>
        </w:rPr>
        <w:t>Татьяна</w:t>
      </w:r>
      <w:r w:rsidR="003B582C">
        <w:rPr>
          <w:rFonts w:cs="Times New Roman"/>
        </w:rPr>
        <w:t xml:space="preserve"> </w:t>
      </w:r>
      <w:r w:rsidRPr="007835A6">
        <w:rPr>
          <w:rFonts w:cs="Times New Roman"/>
        </w:rPr>
        <w:t>Анатольевна</w:t>
      </w:r>
      <w:r w:rsidR="003B582C">
        <w:rPr>
          <w:rFonts w:cs="Times New Roman"/>
        </w:rPr>
        <w:t xml:space="preserve"> </w:t>
      </w:r>
      <w:r w:rsidRPr="007835A6">
        <w:rPr>
          <w:rFonts w:cs="Times New Roman"/>
        </w:rPr>
        <w:t>–</w:t>
      </w:r>
      <w:r w:rsidR="003B582C">
        <w:rPr>
          <w:rFonts w:cs="Times New Roman"/>
        </w:rPr>
        <w:t xml:space="preserve"> </w:t>
      </w:r>
      <w:r w:rsidR="00A86F17" w:rsidRPr="007835A6">
        <w:rPr>
          <w:rFonts w:cs="Times New Roman"/>
        </w:rPr>
        <w:t>зам.</w:t>
      </w:r>
      <w:r w:rsidR="003B582C">
        <w:rPr>
          <w:rFonts w:cs="Times New Roman"/>
        </w:rPr>
        <w:t xml:space="preserve"> </w:t>
      </w:r>
      <w:r w:rsidR="00A86F17" w:rsidRPr="007835A6">
        <w:rPr>
          <w:rFonts w:cs="Times New Roman"/>
        </w:rPr>
        <w:t>директора</w:t>
      </w:r>
      <w:r w:rsidR="003B582C">
        <w:rPr>
          <w:rFonts w:cs="Times New Roman"/>
        </w:rPr>
        <w:t xml:space="preserve"> </w:t>
      </w:r>
      <w:r w:rsidR="00A86F17" w:rsidRPr="007835A6">
        <w:rPr>
          <w:rFonts w:cs="Times New Roman"/>
        </w:rPr>
        <w:t>по</w:t>
      </w:r>
      <w:r w:rsidR="003B582C">
        <w:rPr>
          <w:rFonts w:cs="Times New Roman"/>
        </w:rPr>
        <w:t xml:space="preserve"> </w:t>
      </w:r>
      <w:r w:rsidR="00A86F17" w:rsidRPr="007835A6">
        <w:rPr>
          <w:rFonts w:cs="Times New Roman"/>
        </w:rPr>
        <w:t>УВР,</w:t>
      </w:r>
      <w:r w:rsidR="003B582C">
        <w:rPr>
          <w:rFonts w:cs="Times New Roman"/>
        </w:rPr>
        <w:t xml:space="preserve"> </w:t>
      </w:r>
      <w:r w:rsidR="00A86F17" w:rsidRPr="007835A6">
        <w:rPr>
          <w:rFonts w:cs="Times New Roman"/>
        </w:rPr>
        <w:t>учитель</w:t>
      </w:r>
      <w:r w:rsidR="003B582C">
        <w:rPr>
          <w:rFonts w:cs="Times New Roman"/>
        </w:rPr>
        <w:t xml:space="preserve"> </w:t>
      </w:r>
      <w:r w:rsidR="00561F9B" w:rsidRPr="007835A6">
        <w:rPr>
          <w:rFonts w:cs="Times New Roman"/>
        </w:rPr>
        <w:t>ГБОУ</w:t>
      </w:r>
      <w:r w:rsidR="003B582C">
        <w:rPr>
          <w:rFonts w:cs="Times New Roman"/>
        </w:rPr>
        <w:t xml:space="preserve"> </w:t>
      </w:r>
      <w:r w:rsidR="00561F9B" w:rsidRPr="007835A6">
        <w:rPr>
          <w:rFonts w:cs="Times New Roman"/>
        </w:rPr>
        <w:t>СОШ</w:t>
      </w:r>
      <w:r w:rsidR="003B582C">
        <w:rPr>
          <w:rFonts w:cs="Times New Roman"/>
        </w:rPr>
        <w:t xml:space="preserve"> </w:t>
      </w:r>
      <w:r w:rsidR="00561F9B" w:rsidRPr="007835A6">
        <w:rPr>
          <w:rFonts w:cs="Times New Roman"/>
        </w:rPr>
        <w:t>№</w:t>
      </w:r>
      <w:r w:rsidR="00A86F17" w:rsidRPr="007835A6">
        <w:rPr>
          <w:rFonts w:cs="Times New Roman"/>
        </w:rPr>
        <w:t>232</w:t>
      </w:r>
    </w:p>
    <w:p w:rsidR="0071624E" w:rsidRPr="007835A6" w:rsidRDefault="006F3878" w:rsidP="003601F1">
      <w:pPr>
        <w:ind w:firstLine="720"/>
        <w:rPr>
          <w:rFonts w:cs="Times New Roman"/>
        </w:rPr>
      </w:pPr>
      <w:r w:rsidRPr="007835A6">
        <w:rPr>
          <w:rFonts w:cs="Times New Roman"/>
        </w:rPr>
        <w:t>Арестова</w:t>
      </w:r>
      <w:r w:rsidR="003B582C">
        <w:rPr>
          <w:rFonts w:cs="Times New Roman"/>
        </w:rPr>
        <w:t xml:space="preserve"> </w:t>
      </w:r>
      <w:r w:rsidRPr="007835A6">
        <w:rPr>
          <w:rFonts w:cs="Times New Roman"/>
        </w:rPr>
        <w:t>Елизавета</w:t>
      </w:r>
      <w:r w:rsidR="003B582C">
        <w:rPr>
          <w:rFonts w:cs="Times New Roman"/>
        </w:rPr>
        <w:t xml:space="preserve"> </w:t>
      </w:r>
      <w:r w:rsidRPr="007835A6">
        <w:rPr>
          <w:rFonts w:cs="Times New Roman"/>
        </w:rPr>
        <w:t>Геннадьевна</w:t>
      </w:r>
      <w:r w:rsidR="003B582C">
        <w:rPr>
          <w:rFonts w:cs="Times New Roman"/>
        </w:rPr>
        <w:t xml:space="preserve"> </w:t>
      </w:r>
      <w:r w:rsidRPr="007835A6">
        <w:rPr>
          <w:rFonts w:cs="Times New Roman"/>
        </w:rPr>
        <w:t>–</w:t>
      </w:r>
      <w:r w:rsidR="003B582C">
        <w:rPr>
          <w:rFonts w:cs="Times New Roman"/>
        </w:rPr>
        <w:t xml:space="preserve"> </w:t>
      </w:r>
      <w:r w:rsidRPr="007835A6">
        <w:rPr>
          <w:rFonts w:cs="Times New Roman"/>
        </w:rPr>
        <w:t>учитель</w:t>
      </w:r>
      <w:r w:rsidR="003B582C">
        <w:rPr>
          <w:rFonts w:cs="Times New Roman"/>
        </w:rPr>
        <w:t xml:space="preserve"> </w:t>
      </w:r>
      <w:r w:rsidRPr="007835A6">
        <w:rPr>
          <w:rFonts w:cs="Times New Roman"/>
        </w:rPr>
        <w:t>ГБОУ</w:t>
      </w:r>
      <w:r w:rsidR="003B582C">
        <w:rPr>
          <w:rFonts w:cs="Times New Roman"/>
        </w:rPr>
        <w:t xml:space="preserve"> </w:t>
      </w:r>
      <w:r w:rsidRPr="007835A6">
        <w:rPr>
          <w:rFonts w:cs="Times New Roman"/>
        </w:rPr>
        <w:t>СОШ</w:t>
      </w:r>
      <w:r w:rsidR="003B582C">
        <w:rPr>
          <w:rFonts w:cs="Times New Roman"/>
        </w:rPr>
        <w:t xml:space="preserve"> </w:t>
      </w:r>
      <w:r w:rsidRPr="007835A6">
        <w:rPr>
          <w:rFonts w:cs="Times New Roman"/>
        </w:rPr>
        <w:t>№232</w:t>
      </w:r>
      <w:r w:rsidR="005604DE" w:rsidRPr="007835A6">
        <w:rPr>
          <w:rFonts w:cs="Times New Roman"/>
        </w:rPr>
        <w:br w:type="page"/>
      </w:r>
    </w:p>
    <w:sdt>
      <w:sdtPr>
        <w:rPr>
          <w:rFonts w:cs="Times New Roman"/>
          <w:b/>
          <w:bCs/>
          <w:smallCaps/>
        </w:rPr>
        <w:id w:val="1445814862"/>
        <w:docPartObj>
          <w:docPartGallery w:val="Table of Contents"/>
          <w:docPartUnique/>
        </w:docPartObj>
      </w:sdtPr>
      <w:sdtEndPr>
        <w:rPr>
          <w:b w:val="0"/>
          <w:bCs w:val="0"/>
          <w:smallCaps w:val="0"/>
        </w:rPr>
      </w:sdtEndPr>
      <w:sdtContent>
        <w:p w:rsidR="00EA3EF2" w:rsidRPr="007835A6" w:rsidRDefault="00EA3EF2" w:rsidP="003601F1">
          <w:pPr>
            <w:ind w:firstLine="720"/>
            <w:rPr>
              <w:rFonts w:cs="Times New Roman"/>
            </w:rPr>
          </w:pPr>
          <w:r w:rsidRPr="007835A6">
            <w:rPr>
              <w:rFonts w:cs="Times New Roman"/>
            </w:rPr>
            <w:t>Оглавление</w:t>
          </w:r>
        </w:p>
        <w:p w:rsidR="003C3DAF" w:rsidRDefault="00EA3EF2">
          <w:pPr>
            <w:pStyle w:val="13"/>
            <w:rPr>
              <w:rFonts w:asciiTheme="minorHAnsi" w:eastAsiaTheme="minorEastAsia" w:hAnsiTheme="minorHAnsi"/>
              <w:noProof/>
              <w:sz w:val="22"/>
              <w:szCs w:val="22"/>
              <w:lang w:eastAsia="ru-RU"/>
            </w:rPr>
          </w:pPr>
          <w:r w:rsidRPr="007835A6">
            <w:rPr>
              <w:rFonts w:eastAsia="Times New Roman"/>
              <w:szCs w:val="22"/>
              <w:lang w:val="en-US"/>
            </w:rPr>
            <w:fldChar w:fldCharType="begin"/>
          </w:r>
          <w:r w:rsidRPr="007835A6">
            <w:instrText xml:space="preserve"> TOC \o "1-3" \h \z \u </w:instrText>
          </w:r>
          <w:r w:rsidRPr="007835A6">
            <w:rPr>
              <w:rFonts w:eastAsia="Times New Roman"/>
              <w:szCs w:val="22"/>
              <w:lang w:val="en-US"/>
            </w:rPr>
            <w:fldChar w:fldCharType="separate"/>
          </w:r>
          <w:hyperlink w:anchor="_Toc133581233" w:history="1">
            <w:r w:rsidR="003C3DAF" w:rsidRPr="00CC4EA3">
              <w:rPr>
                <w:rStyle w:val="af8"/>
                <w:noProof/>
                <w:lang w:bidi="hi-IN"/>
              </w:rPr>
              <w:t xml:space="preserve">Итоги </w:t>
            </w:r>
            <w:r w:rsidR="003C3DAF" w:rsidRPr="00CC4EA3">
              <w:rPr>
                <w:rStyle w:val="af8"/>
                <w:noProof/>
                <w:lang w:val="en-US" w:bidi="hi-IN"/>
              </w:rPr>
              <w:t>XVI</w:t>
            </w:r>
            <w:r w:rsidR="003C3DAF" w:rsidRPr="00CC4EA3">
              <w:rPr>
                <w:rStyle w:val="af8"/>
                <w:noProof/>
                <w:lang w:bidi="hi-IN"/>
              </w:rPr>
              <w:t xml:space="preserve"> Открытых чтений школьных исследовательских работ «У Крюкова канала» – 2023</w:t>
            </w:r>
            <w:r w:rsidR="003C3DAF">
              <w:rPr>
                <w:noProof/>
                <w:webHidden/>
              </w:rPr>
              <w:tab/>
            </w:r>
            <w:r w:rsidR="003C3DAF">
              <w:rPr>
                <w:noProof/>
                <w:webHidden/>
              </w:rPr>
              <w:fldChar w:fldCharType="begin"/>
            </w:r>
            <w:r w:rsidR="003C3DAF">
              <w:rPr>
                <w:noProof/>
                <w:webHidden/>
              </w:rPr>
              <w:instrText xml:space="preserve"> PAGEREF _Toc133581233 \h </w:instrText>
            </w:r>
            <w:r w:rsidR="003C3DAF">
              <w:rPr>
                <w:noProof/>
                <w:webHidden/>
              </w:rPr>
            </w:r>
            <w:r w:rsidR="003C3DAF">
              <w:rPr>
                <w:noProof/>
                <w:webHidden/>
              </w:rPr>
              <w:fldChar w:fldCharType="separate"/>
            </w:r>
            <w:r w:rsidR="003C3DAF">
              <w:rPr>
                <w:noProof/>
                <w:webHidden/>
              </w:rPr>
              <w:t>4</w:t>
            </w:r>
            <w:r w:rsidR="003C3DAF">
              <w:rPr>
                <w:noProof/>
                <w:webHidden/>
              </w:rPr>
              <w:fldChar w:fldCharType="end"/>
            </w:r>
          </w:hyperlink>
        </w:p>
        <w:p w:rsidR="003C3DAF" w:rsidRDefault="003C3DAF">
          <w:pPr>
            <w:pStyle w:val="13"/>
            <w:rPr>
              <w:rFonts w:asciiTheme="minorHAnsi" w:eastAsiaTheme="minorEastAsia" w:hAnsiTheme="minorHAnsi"/>
              <w:noProof/>
              <w:sz w:val="22"/>
              <w:szCs w:val="22"/>
              <w:lang w:eastAsia="ru-RU"/>
            </w:rPr>
          </w:pPr>
          <w:hyperlink w:anchor="_Toc133581234" w:history="1">
            <w:r w:rsidRPr="00CC4EA3">
              <w:rPr>
                <w:rStyle w:val="af8"/>
                <w:noProof/>
                <w:lang w:bidi="hi-IN"/>
              </w:rPr>
              <w:t>Состав жюри очного тура</w:t>
            </w:r>
            <w:r>
              <w:rPr>
                <w:noProof/>
                <w:webHidden/>
              </w:rPr>
              <w:tab/>
            </w:r>
            <w:r>
              <w:rPr>
                <w:noProof/>
                <w:webHidden/>
              </w:rPr>
              <w:fldChar w:fldCharType="begin"/>
            </w:r>
            <w:r>
              <w:rPr>
                <w:noProof/>
                <w:webHidden/>
              </w:rPr>
              <w:instrText xml:space="preserve"> PAGEREF _Toc133581234 \h </w:instrText>
            </w:r>
            <w:r>
              <w:rPr>
                <w:noProof/>
                <w:webHidden/>
              </w:rPr>
            </w:r>
            <w:r>
              <w:rPr>
                <w:noProof/>
                <w:webHidden/>
              </w:rPr>
              <w:fldChar w:fldCharType="separate"/>
            </w:r>
            <w:r>
              <w:rPr>
                <w:noProof/>
                <w:webHidden/>
              </w:rPr>
              <w:t>11</w:t>
            </w:r>
            <w:r>
              <w:rPr>
                <w:noProof/>
                <w:webHidden/>
              </w:rPr>
              <w:fldChar w:fldCharType="end"/>
            </w:r>
          </w:hyperlink>
        </w:p>
        <w:p w:rsidR="003C3DAF" w:rsidRDefault="003C3DAF">
          <w:pPr>
            <w:pStyle w:val="13"/>
            <w:rPr>
              <w:rFonts w:asciiTheme="minorHAnsi" w:eastAsiaTheme="minorEastAsia" w:hAnsiTheme="minorHAnsi"/>
              <w:noProof/>
              <w:sz w:val="22"/>
              <w:szCs w:val="22"/>
              <w:lang w:eastAsia="ru-RU"/>
            </w:rPr>
          </w:pPr>
          <w:hyperlink w:anchor="_Toc133581235" w:history="1">
            <w:r w:rsidRPr="00CC4EA3">
              <w:rPr>
                <w:rStyle w:val="af8"/>
                <w:noProof/>
                <w:lang w:bidi="hi-IN"/>
              </w:rPr>
              <w:t>Тезисы участников конференции школьных исследовательских работ, представленных 8 апреля 2023г</w:t>
            </w:r>
            <w:r>
              <w:rPr>
                <w:noProof/>
                <w:webHidden/>
              </w:rPr>
              <w:tab/>
            </w:r>
            <w:r>
              <w:rPr>
                <w:noProof/>
                <w:webHidden/>
              </w:rPr>
              <w:fldChar w:fldCharType="begin"/>
            </w:r>
            <w:r>
              <w:rPr>
                <w:noProof/>
                <w:webHidden/>
              </w:rPr>
              <w:instrText xml:space="preserve"> PAGEREF _Toc133581235 \h </w:instrText>
            </w:r>
            <w:r>
              <w:rPr>
                <w:noProof/>
                <w:webHidden/>
              </w:rPr>
            </w:r>
            <w:r>
              <w:rPr>
                <w:noProof/>
                <w:webHidden/>
              </w:rPr>
              <w:fldChar w:fldCharType="separate"/>
            </w:r>
            <w:r>
              <w:rPr>
                <w:noProof/>
                <w:webHidden/>
              </w:rPr>
              <w:t>15</w:t>
            </w:r>
            <w:r>
              <w:rPr>
                <w:noProof/>
                <w:webHidden/>
              </w:rPr>
              <w:fldChar w:fldCharType="end"/>
            </w:r>
          </w:hyperlink>
        </w:p>
        <w:p w:rsidR="003C3DAF" w:rsidRDefault="003C3DAF">
          <w:pPr>
            <w:pStyle w:val="13"/>
            <w:rPr>
              <w:rFonts w:asciiTheme="minorHAnsi" w:eastAsiaTheme="minorEastAsia" w:hAnsiTheme="minorHAnsi"/>
              <w:noProof/>
              <w:sz w:val="22"/>
              <w:szCs w:val="22"/>
              <w:lang w:eastAsia="ru-RU"/>
            </w:rPr>
          </w:pPr>
          <w:hyperlink w:anchor="_Toc133581236" w:history="1">
            <w:r w:rsidRPr="00CC4EA3">
              <w:rPr>
                <w:rStyle w:val="af8"/>
                <w:noProof/>
                <w:lang w:bidi="hi-IN"/>
              </w:rPr>
              <w:t>Секция «Биология»</w:t>
            </w:r>
            <w:r>
              <w:rPr>
                <w:noProof/>
                <w:webHidden/>
              </w:rPr>
              <w:tab/>
            </w:r>
            <w:r>
              <w:rPr>
                <w:noProof/>
                <w:webHidden/>
              </w:rPr>
              <w:fldChar w:fldCharType="begin"/>
            </w:r>
            <w:r>
              <w:rPr>
                <w:noProof/>
                <w:webHidden/>
              </w:rPr>
              <w:instrText xml:space="preserve"> PAGEREF _Toc133581236 \h </w:instrText>
            </w:r>
            <w:r>
              <w:rPr>
                <w:noProof/>
                <w:webHidden/>
              </w:rPr>
            </w:r>
            <w:r>
              <w:rPr>
                <w:noProof/>
                <w:webHidden/>
              </w:rPr>
              <w:fldChar w:fldCharType="separate"/>
            </w:r>
            <w:r>
              <w:rPr>
                <w:noProof/>
                <w:webHidden/>
              </w:rPr>
              <w:t>15</w:t>
            </w:r>
            <w:r>
              <w:rPr>
                <w:noProof/>
                <w:webHidden/>
              </w:rPr>
              <w:fldChar w:fldCharType="end"/>
            </w:r>
          </w:hyperlink>
        </w:p>
        <w:p w:rsidR="003C3DAF" w:rsidRDefault="003C3DAF">
          <w:pPr>
            <w:pStyle w:val="13"/>
            <w:rPr>
              <w:rFonts w:asciiTheme="minorHAnsi" w:eastAsiaTheme="minorEastAsia" w:hAnsiTheme="minorHAnsi"/>
              <w:noProof/>
              <w:sz w:val="22"/>
              <w:szCs w:val="22"/>
              <w:lang w:eastAsia="ru-RU"/>
            </w:rPr>
          </w:pPr>
          <w:hyperlink w:anchor="_Toc133581237" w:history="1">
            <w:r w:rsidRPr="00CC4EA3">
              <w:rPr>
                <w:rStyle w:val="af8"/>
                <w:noProof/>
                <w:lang w:bidi="hi-IN"/>
              </w:rPr>
              <w:t>Секция</w:t>
            </w:r>
            <w:r w:rsidRPr="00CC4EA3">
              <w:rPr>
                <w:rStyle w:val="af8"/>
                <w:noProof/>
                <w:lang w:val="en-US" w:bidi="hi-IN"/>
              </w:rPr>
              <w:t xml:space="preserve"> «</w:t>
            </w:r>
            <w:r w:rsidRPr="00CC4EA3">
              <w:rPr>
                <w:rStyle w:val="af8"/>
                <w:noProof/>
                <w:lang w:bidi="hi-IN"/>
              </w:rPr>
              <w:t>Иностранные</w:t>
            </w:r>
            <w:r w:rsidRPr="00CC4EA3">
              <w:rPr>
                <w:rStyle w:val="af8"/>
                <w:noProof/>
                <w:lang w:val="en-US" w:bidi="hi-IN"/>
              </w:rPr>
              <w:t xml:space="preserve"> </w:t>
            </w:r>
            <w:r w:rsidRPr="00CC4EA3">
              <w:rPr>
                <w:rStyle w:val="af8"/>
                <w:noProof/>
                <w:lang w:bidi="hi-IN"/>
              </w:rPr>
              <w:t>языки</w:t>
            </w:r>
            <w:r w:rsidRPr="00CC4EA3">
              <w:rPr>
                <w:rStyle w:val="af8"/>
                <w:noProof/>
                <w:lang w:val="en-US" w:bidi="hi-IN"/>
              </w:rPr>
              <w:t>»</w:t>
            </w:r>
            <w:r>
              <w:rPr>
                <w:noProof/>
                <w:webHidden/>
              </w:rPr>
              <w:tab/>
            </w:r>
            <w:r>
              <w:rPr>
                <w:noProof/>
                <w:webHidden/>
              </w:rPr>
              <w:fldChar w:fldCharType="begin"/>
            </w:r>
            <w:r>
              <w:rPr>
                <w:noProof/>
                <w:webHidden/>
              </w:rPr>
              <w:instrText xml:space="preserve"> PAGEREF _Toc133581237 \h </w:instrText>
            </w:r>
            <w:r>
              <w:rPr>
                <w:noProof/>
                <w:webHidden/>
              </w:rPr>
            </w:r>
            <w:r>
              <w:rPr>
                <w:noProof/>
                <w:webHidden/>
              </w:rPr>
              <w:fldChar w:fldCharType="separate"/>
            </w:r>
            <w:r>
              <w:rPr>
                <w:noProof/>
                <w:webHidden/>
              </w:rPr>
              <w:t>33</w:t>
            </w:r>
            <w:r>
              <w:rPr>
                <w:noProof/>
                <w:webHidden/>
              </w:rPr>
              <w:fldChar w:fldCharType="end"/>
            </w:r>
          </w:hyperlink>
        </w:p>
        <w:p w:rsidR="003C3DAF" w:rsidRDefault="003C3DAF">
          <w:pPr>
            <w:pStyle w:val="13"/>
            <w:rPr>
              <w:rFonts w:asciiTheme="minorHAnsi" w:eastAsiaTheme="minorEastAsia" w:hAnsiTheme="minorHAnsi"/>
              <w:noProof/>
              <w:sz w:val="22"/>
              <w:szCs w:val="22"/>
              <w:lang w:eastAsia="ru-RU"/>
            </w:rPr>
          </w:pPr>
          <w:hyperlink w:anchor="_Toc133581238" w:history="1">
            <w:r w:rsidRPr="00CC4EA3">
              <w:rPr>
                <w:rStyle w:val="af8"/>
                <w:noProof/>
                <w:lang w:bidi="hi-IN"/>
              </w:rPr>
              <w:t>Секция</w:t>
            </w:r>
            <w:r w:rsidRPr="00CC4EA3">
              <w:rPr>
                <w:rStyle w:val="af8"/>
                <w:noProof/>
                <w:lang w:val="en-US" w:bidi="hi-IN"/>
              </w:rPr>
              <w:t xml:space="preserve"> «</w:t>
            </w:r>
            <w:r w:rsidRPr="00CC4EA3">
              <w:rPr>
                <w:rStyle w:val="af8"/>
                <w:noProof/>
                <w:lang w:bidi="hi-IN"/>
              </w:rPr>
              <w:t>История</w:t>
            </w:r>
            <w:r w:rsidRPr="00CC4EA3">
              <w:rPr>
                <w:rStyle w:val="af8"/>
                <w:noProof/>
                <w:lang w:val="en-US" w:bidi="hi-IN"/>
              </w:rPr>
              <w:t>»</w:t>
            </w:r>
            <w:r>
              <w:rPr>
                <w:noProof/>
                <w:webHidden/>
              </w:rPr>
              <w:tab/>
            </w:r>
            <w:r>
              <w:rPr>
                <w:noProof/>
                <w:webHidden/>
              </w:rPr>
              <w:fldChar w:fldCharType="begin"/>
            </w:r>
            <w:r>
              <w:rPr>
                <w:noProof/>
                <w:webHidden/>
              </w:rPr>
              <w:instrText xml:space="preserve"> PAGEREF _Toc133581238 \h </w:instrText>
            </w:r>
            <w:r>
              <w:rPr>
                <w:noProof/>
                <w:webHidden/>
              </w:rPr>
            </w:r>
            <w:r>
              <w:rPr>
                <w:noProof/>
                <w:webHidden/>
              </w:rPr>
              <w:fldChar w:fldCharType="separate"/>
            </w:r>
            <w:r>
              <w:rPr>
                <w:noProof/>
                <w:webHidden/>
              </w:rPr>
              <w:t>48</w:t>
            </w:r>
            <w:r>
              <w:rPr>
                <w:noProof/>
                <w:webHidden/>
              </w:rPr>
              <w:fldChar w:fldCharType="end"/>
            </w:r>
          </w:hyperlink>
        </w:p>
        <w:p w:rsidR="003C3DAF" w:rsidRDefault="003C3DAF">
          <w:pPr>
            <w:pStyle w:val="13"/>
            <w:rPr>
              <w:rFonts w:asciiTheme="minorHAnsi" w:eastAsiaTheme="minorEastAsia" w:hAnsiTheme="minorHAnsi"/>
              <w:noProof/>
              <w:sz w:val="22"/>
              <w:szCs w:val="22"/>
              <w:lang w:eastAsia="ru-RU"/>
            </w:rPr>
          </w:pPr>
          <w:hyperlink w:anchor="_Toc133581239" w:history="1">
            <w:r w:rsidRPr="00CC4EA3">
              <w:rPr>
                <w:rStyle w:val="af8"/>
                <w:noProof/>
                <w:lang w:bidi="hi-IN"/>
              </w:rPr>
              <w:t>Секция «Краеведение и География»</w:t>
            </w:r>
            <w:r>
              <w:rPr>
                <w:noProof/>
                <w:webHidden/>
              </w:rPr>
              <w:tab/>
            </w:r>
            <w:r>
              <w:rPr>
                <w:noProof/>
                <w:webHidden/>
              </w:rPr>
              <w:fldChar w:fldCharType="begin"/>
            </w:r>
            <w:r>
              <w:rPr>
                <w:noProof/>
                <w:webHidden/>
              </w:rPr>
              <w:instrText xml:space="preserve"> PAGEREF _Toc133581239 \h </w:instrText>
            </w:r>
            <w:r>
              <w:rPr>
                <w:noProof/>
                <w:webHidden/>
              </w:rPr>
            </w:r>
            <w:r>
              <w:rPr>
                <w:noProof/>
                <w:webHidden/>
              </w:rPr>
              <w:fldChar w:fldCharType="separate"/>
            </w:r>
            <w:r>
              <w:rPr>
                <w:noProof/>
                <w:webHidden/>
              </w:rPr>
              <w:t>72</w:t>
            </w:r>
            <w:r>
              <w:rPr>
                <w:noProof/>
                <w:webHidden/>
              </w:rPr>
              <w:fldChar w:fldCharType="end"/>
            </w:r>
          </w:hyperlink>
        </w:p>
        <w:p w:rsidR="003C3DAF" w:rsidRDefault="003C3DAF">
          <w:pPr>
            <w:pStyle w:val="13"/>
            <w:rPr>
              <w:rFonts w:asciiTheme="minorHAnsi" w:eastAsiaTheme="minorEastAsia" w:hAnsiTheme="minorHAnsi"/>
              <w:noProof/>
              <w:sz w:val="22"/>
              <w:szCs w:val="22"/>
              <w:lang w:eastAsia="ru-RU"/>
            </w:rPr>
          </w:pPr>
          <w:hyperlink w:anchor="_Toc133581240" w:history="1">
            <w:r w:rsidRPr="00CC4EA3">
              <w:rPr>
                <w:rStyle w:val="af8"/>
                <w:noProof/>
                <w:lang w:bidi="hi-IN"/>
              </w:rPr>
              <w:t>Секция «Культурология»</w:t>
            </w:r>
            <w:r>
              <w:rPr>
                <w:noProof/>
                <w:webHidden/>
              </w:rPr>
              <w:tab/>
            </w:r>
            <w:r>
              <w:rPr>
                <w:noProof/>
                <w:webHidden/>
              </w:rPr>
              <w:fldChar w:fldCharType="begin"/>
            </w:r>
            <w:r>
              <w:rPr>
                <w:noProof/>
                <w:webHidden/>
              </w:rPr>
              <w:instrText xml:space="preserve"> PAGEREF _Toc133581240 \h </w:instrText>
            </w:r>
            <w:r>
              <w:rPr>
                <w:noProof/>
                <w:webHidden/>
              </w:rPr>
            </w:r>
            <w:r>
              <w:rPr>
                <w:noProof/>
                <w:webHidden/>
              </w:rPr>
              <w:fldChar w:fldCharType="separate"/>
            </w:r>
            <w:r>
              <w:rPr>
                <w:noProof/>
                <w:webHidden/>
              </w:rPr>
              <w:t>94</w:t>
            </w:r>
            <w:r>
              <w:rPr>
                <w:noProof/>
                <w:webHidden/>
              </w:rPr>
              <w:fldChar w:fldCharType="end"/>
            </w:r>
          </w:hyperlink>
        </w:p>
        <w:p w:rsidR="003C3DAF" w:rsidRDefault="003C3DAF">
          <w:pPr>
            <w:pStyle w:val="13"/>
            <w:rPr>
              <w:rFonts w:asciiTheme="minorHAnsi" w:eastAsiaTheme="minorEastAsia" w:hAnsiTheme="minorHAnsi"/>
              <w:noProof/>
              <w:sz w:val="22"/>
              <w:szCs w:val="22"/>
              <w:lang w:eastAsia="ru-RU"/>
            </w:rPr>
          </w:pPr>
          <w:hyperlink w:anchor="_Toc133581241" w:history="1">
            <w:r w:rsidRPr="00CC4EA3">
              <w:rPr>
                <w:rStyle w:val="af8"/>
                <w:noProof/>
                <w:lang w:bidi="hi-IN"/>
              </w:rPr>
              <w:t>Секция «Литература»</w:t>
            </w:r>
            <w:r>
              <w:rPr>
                <w:noProof/>
                <w:webHidden/>
              </w:rPr>
              <w:tab/>
            </w:r>
            <w:r>
              <w:rPr>
                <w:noProof/>
                <w:webHidden/>
              </w:rPr>
              <w:fldChar w:fldCharType="begin"/>
            </w:r>
            <w:r>
              <w:rPr>
                <w:noProof/>
                <w:webHidden/>
              </w:rPr>
              <w:instrText xml:space="preserve"> PAGEREF _Toc133581241 \h </w:instrText>
            </w:r>
            <w:r>
              <w:rPr>
                <w:noProof/>
                <w:webHidden/>
              </w:rPr>
            </w:r>
            <w:r>
              <w:rPr>
                <w:noProof/>
                <w:webHidden/>
              </w:rPr>
              <w:fldChar w:fldCharType="separate"/>
            </w:r>
            <w:r>
              <w:rPr>
                <w:noProof/>
                <w:webHidden/>
              </w:rPr>
              <w:t>109</w:t>
            </w:r>
            <w:r>
              <w:rPr>
                <w:noProof/>
                <w:webHidden/>
              </w:rPr>
              <w:fldChar w:fldCharType="end"/>
            </w:r>
          </w:hyperlink>
        </w:p>
        <w:p w:rsidR="003C3DAF" w:rsidRDefault="003C3DAF">
          <w:pPr>
            <w:pStyle w:val="13"/>
            <w:rPr>
              <w:rFonts w:asciiTheme="minorHAnsi" w:eastAsiaTheme="minorEastAsia" w:hAnsiTheme="minorHAnsi"/>
              <w:noProof/>
              <w:sz w:val="22"/>
              <w:szCs w:val="22"/>
              <w:lang w:eastAsia="ru-RU"/>
            </w:rPr>
          </w:pPr>
          <w:hyperlink w:anchor="_Toc133581242" w:history="1">
            <w:r w:rsidRPr="00CC4EA3">
              <w:rPr>
                <w:rStyle w:val="af8"/>
                <w:noProof/>
                <w:lang w:bidi="hi-IN"/>
              </w:rPr>
              <w:t>Секция «Математика и Информатика»</w:t>
            </w:r>
            <w:r>
              <w:rPr>
                <w:noProof/>
                <w:webHidden/>
              </w:rPr>
              <w:tab/>
            </w:r>
            <w:r>
              <w:rPr>
                <w:noProof/>
                <w:webHidden/>
              </w:rPr>
              <w:fldChar w:fldCharType="begin"/>
            </w:r>
            <w:r>
              <w:rPr>
                <w:noProof/>
                <w:webHidden/>
              </w:rPr>
              <w:instrText xml:space="preserve"> PAGEREF _Toc133581242 \h </w:instrText>
            </w:r>
            <w:r>
              <w:rPr>
                <w:noProof/>
                <w:webHidden/>
              </w:rPr>
            </w:r>
            <w:r>
              <w:rPr>
                <w:noProof/>
                <w:webHidden/>
              </w:rPr>
              <w:fldChar w:fldCharType="separate"/>
            </w:r>
            <w:r>
              <w:rPr>
                <w:noProof/>
                <w:webHidden/>
              </w:rPr>
              <w:t>124</w:t>
            </w:r>
            <w:r>
              <w:rPr>
                <w:noProof/>
                <w:webHidden/>
              </w:rPr>
              <w:fldChar w:fldCharType="end"/>
            </w:r>
          </w:hyperlink>
        </w:p>
        <w:p w:rsidR="003C3DAF" w:rsidRDefault="003C3DAF">
          <w:pPr>
            <w:pStyle w:val="13"/>
            <w:rPr>
              <w:rFonts w:asciiTheme="minorHAnsi" w:eastAsiaTheme="minorEastAsia" w:hAnsiTheme="minorHAnsi"/>
              <w:noProof/>
              <w:sz w:val="22"/>
              <w:szCs w:val="22"/>
              <w:lang w:eastAsia="ru-RU"/>
            </w:rPr>
          </w:pPr>
          <w:hyperlink w:anchor="_Toc133581243" w:history="1">
            <w:r w:rsidRPr="00CC4EA3">
              <w:rPr>
                <w:rStyle w:val="af8"/>
                <w:noProof/>
                <w:lang w:bidi="hi-IN"/>
              </w:rPr>
              <w:t>Секция «Социология»</w:t>
            </w:r>
            <w:r>
              <w:rPr>
                <w:noProof/>
                <w:webHidden/>
              </w:rPr>
              <w:tab/>
            </w:r>
            <w:r>
              <w:rPr>
                <w:noProof/>
                <w:webHidden/>
              </w:rPr>
              <w:fldChar w:fldCharType="begin"/>
            </w:r>
            <w:r>
              <w:rPr>
                <w:noProof/>
                <w:webHidden/>
              </w:rPr>
              <w:instrText xml:space="preserve"> PAGEREF _Toc133581243 \h </w:instrText>
            </w:r>
            <w:r>
              <w:rPr>
                <w:noProof/>
                <w:webHidden/>
              </w:rPr>
            </w:r>
            <w:r>
              <w:rPr>
                <w:noProof/>
                <w:webHidden/>
              </w:rPr>
              <w:fldChar w:fldCharType="separate"/>
            </w:r>
            <w:r>
              <w:rPr>
                <w:noProof/>
                <w:webHidden/>
              </w:rPr>
              <w:t>150</w:t>
            </w:r>
            <w:r>
              <w:rPr>
                <w:noProof/>
                <w:webHidden/>
              </w:rPr>
              <w:fldChar w:fldCharType="end"/>
            </w:r>
          </w:hyperlink>
        </w:p>
        <w:p w:rsidR="003C3DAF" w:rsidRDefault="003C3DAF">
          <w:pPr>
            <w:pStyle w:val="13"/>
            <w:rPr>
              <w:rFonts w:asciiTheme="minorHAnsi" w:eastAsiaTheme="minorEastAsia" w:hAnsiTheme="minorHAnsi"/>
              <w:noProof/>
              <w:sz w:val="22"/>
              <w:szCs w:val="22"/>
              <w:lang w:eastAsia="ru-RU"/>
            </w:rPr>
          </w:pPr>
          <w:hyperlink w:anchor="_Toc133581244" w:history="1">
            <w:r w:rsidRPr="00CC4EA3">
              <w:rPr>
                <w:rStyle w:val="af8"/>
                <w:noProof/>
                <w:lang w:bidi="hi-IN"/>
              </w:rPr>
              <w:t>Секция «Физика»</w:t>
            </w:r>
            <w:r>
              <w:rPr>
                <w:noProof/>
                <w:webHidden/>
              </w:rPr>
              <w:tab/>
            </w:r>
            <w:r>
              <w:rPr>
                <w:noProof/>
                <w:webHidden/>
              </w:rPr>
              <w:fldChar w:fldCharType="begin"/>
            </w:r>
            <w:r>
              <w:rPr>
                <w:noProof/>
                <w:webHidden/>
              </w:rPr>
              <w:instrText xml:space="preserve"> PAGEREF _Toc133581244 \h </w:instrText>
            </w:r>
            <w:r>
              <w:rPr>
                <w:noProof/>
                <w:webHidden/>
              </w:rPr>
            </w:r>
            <w:r>
              <w:rPr>
                <w:noProof/>
                <w:webHidden/>
              </w:rPr>
              <w:fldChar w:fldCharType="separate"/>
            </w:r>
            <w:r>
              <w:rPr>
                <w:noProof/>
                <w:webHidden/>
              </w:rPr>
              <w:t>174</w:t>
            </w:r>
            <w:r>
              <w:rPr>
                <w:noProof/>
                <w:webHidden/>
              </w:rPr>
              <w:fldChar w:fldCharType="end"/>
            </w:r>
          </w:hyperlink>
        </w:p>
        <w:p w:rsidR="003C3DAF" w:rsidRDefault="003C3DAF">
          <w:pPr>
            <w:pStyle w:val="13"/>
            <w:rPr>
              <w:rFonts w:asciiTheme="minorHAnsi" w:eastAsiaTheme="minorEastAsia" w:hAnsiTheme="minorHAnsi"/>
              <w:noProof/>
              <w:sz w:val="22"/>
              <w:szCs w:val="22"/>
              <w:lang w:eastAsia="ru-RU"/>
            </w:rPr>
          </w:pPr>
          <w:hyperlink w:anchor="_Toc133581245" w:history="1">
            <w:r w:rsidRPr="00CC4EA3">
              <w:rPr>
                <w:rStyle w:val="af8"/>
                <w:noProof/>
                <w:lang w:bidi="hi-IN"/>
              </w:rPr>
              <w:t>Секция «Филология»</w:t>
            </w:r>
            <w:r>
              <w:rPr>
                <w:noProof/>
                <w:webHidden/>
              </w:rPr>
              <w:tab/>
            </w:r>
            <w:r>
              <w:rPr>
                <w:noProof/>
                <w:webHidden/>
              </w:rPr>
              <w:fldChar w:fldCharType="begin"/>
            </w:r>
            <w:r>
              <w:rPr>
                <w:noProof/>
                <w:webHidden/>
              </w:rPr>
              <w:instrText xml:space="preserve"> PAGEREF _Toc133581245 \h </w:instrText>
            </w:r>
            <w:r>
              <w:rPr>
                <w:noProof/>
                <w:webHidden/>
              </w:rPr>
            </w:r>
            <w:r>
              <w:rPr>
                <w:noProof/>
                <w:webHidden/>
              </w:rPr>
              <w:fldChar w:fldCharType="separate"/>
            </w:r>
            <w:r>
              <w:rPr>
                <w:noProof/>
                <w:webHidden/>
              </w:rPr>
              <w:t>197</w:t>
            </w:r>
            <w:r>
              <w:rPr>
                <w:noProof/>
                <w:webHidden/>
              </w:rPr>
              <w:fldChar w:fldCharType="end"/>
            </w:r>
          </w:hyperlink>
        </w:p>
        <w:p w:rsidR="003C3DAF" w:rsidRDefault="003C3DAF">
          <w:pPr>
            <w:pStyle w:val="13"/>
            <w:rPr>
              <w:rFonts w:asciiTheme="minorHAnsi" w:eastAsiaTheme="minorEastAsia" w:hAnsiTheme="minorHAnsi"/>
              <w:noProof/>
              <w:sz w:val="22"/>
              <w:szCs w:val="22"/>
              <w:lang w:eastAsia="ru-RU"/>
            </w:rPr>
          </w:pPr>
          <w:hyperlink w:anchor="_Toc133581246" w:history="1">
            <w:r w:rsidRPr="00CC4EA3">
              <w:rPr>
                <w:rStyle w:val="af8"/>
                <w:noProof/>
                <w:lang w:bidi="hi-IN"/>
              </w:rPr>
              <w:t>Секция «Экология и Химия»</w:t>
            </w:r>
            <w:r>
              <w:rPr>
                <w:noProof/>
                <w:webHidden/>
              </w:rPr>
              <w:tab/>
            </w:r>
            <w:r>
              <w:rPr>
                <w:noProof/>
                <w:webHidden/>
              </w:rPr>
              <w:fldChar w:fldCharType="begin"/>
            </w:r>
            <w:r>
              <w:rPr>
                <w:noProof/>
                <w:webHidden/>
              </w:rPr>
              <w:instrText xml:space="preserve"> PAGEREF _Toc133581246 \h </w:instrText>
            </w:r>
            <w:r>
              <w:rPr>
                <w:noProof/>
                <w:webHidden/>
              </w:rPr>
            </w:r>
            <w:r>
              <w:rPr>
                <w:noProof/>
                <w:webHidden/>
              </w:rPr>
              <w:fldChar w:fldCharType="separate"/>
            </w:r>
            <w:r>
              <w:rPr>
                <w:noProof/>
                <w:webHidden/>
              </w:rPr>
              <w:t>207</w:t>
            </w:r>
            <w:r>
              <w:rPr>
                <w:noProof/>
                <w:webHidden/>
              </w:rPr>
              <w:fldChar w:fldCharType="end"/>
            </w:r>
          </w:hyperlink>
        </w:p>
        <w:p w:rsidR="003C3DAF" w:rsidRDefault="003C3DAF">
          <w:pPr>
            <w:pStyle w:val="13"/>
            <w:rPr>
              <w:rFonts w:asciiTheme="minorHAnsi" w:eastAsiaTheme="minorEastAsia" w:hAnsiTheme="minorHAnsi"/>
              <w:noProof/>
              <w:sz w:val="22"/>
              <w:szCs w:val="22"/>
              <w:lang w:eastAsia="ru-RU"/>
            </w:rPr>
          </w:pPr>
          <w:hyperlink w:anchor="_Toc133581247" w:history="1">
            <w:r w:rsidRPr="00CC4EA3">
              <w:rPr>
                <w:rStyle w:val="af8"/>
                <w:noProof/>
                <w:lang w:bidi="hi-IN"/>
              </w:rPr>
              <w:t>Положение о проведении конференции</w:t>
            </w:r>
            <w:r>
              <w:rPr>
                <w:noProof/>
                <w:webHidden/>
              </w:rPr>
              <w:tab/>
            </w:r>
            <w:r>
              <w:rPr>
                <w:noProof/>
                <w:webHidden/>
              </w:rPr>
              <w:fldChar w:fldCharType="begin"/>
            </w:r>
            <w:r>
              <w:rPr>
                <w:noProof/>
                <w:webHidden/>
              </w:rPr>
              <w:instrText xml:space="preserve"> PAGEREF _Toc133581247 \h </w:instrText>
            </w:r>
            <w:r>
              <w:rPr>
                <w:noProof/>
                <w:webHidden/>
              </w:rPr>
            </w:r>
            <w:r>
              <w:rPr>
                <w:noProof/>
                <w:webHidden/>
              </w:rPr>
              <w:fldChar w:fldCharType="separate"/>
            </w:r>
            <w:r>
              <w:rPr>
                <w:noProof/>
                <w:webHidden/>
              </w:rPr>
              <w:t>224</w:t>
            </w:r>
            <w:r>
              <w:rPr>
                <w:noProof/>
                <w:webHidden/>
              </w:rPr>
              <w:fldChar w:fldCharType="end"/>
            </w:r>
          </w:hyperlink>
        </w:p>
        <w:p w:rsidR="00EA3EF2" w:rsidRPr="007835A6" w:rsidRDefault="00EA3EF2" w:rsidP="003601F1">
          <w:pPr>
            <w:ind w:firstLine="0"/>
            <w:rPr>
              <w:rFonts w:cs="Times New Roman"/>
            </w:rPr>
          </w:pPr>
          <w:r w:rsidRPr="007835A6">
            <w:rPr>
              <w:rFonts w:cs="Times New Roman"/>
              <w:b/>
              <w:bCs/>
            </w:rPr>
            <w:fldChar w:fldCharType="end"/>
          </w:r>
        </w:p>
      </w:sdtContent>
    </w:sdt>
    <w:p w:rsidR="00EA3EF2" w:rsidRPr="007835A6" w:rsidRDefault="00EA3EF2" w:rsidP="003601F1">
      <w:pPr>
        <w:outlineLvl w:val="0"/>
        <w:rPr>
          <w:rFonts w:cs="Times New Roman"/>
          <w:b/>
          <w:sz w:val="32"/>
          <w:szCs w:val="32"/>
        </w:rPr>
        <w:sectPr w:rsidR="00EA3EF2" w:rsidRPr="007835A6" w:rsidSect="00F24716">
          <w:footerReference w:type="even" r:id="rId9"/>
          <w:footerReference w:type="default" r:id="rId10"/>
          <w:pgSz w:w="11906" w:h="16838"/>
          <w:pgMar w:top="1134" w:right="850" w:bottom="1134" w:left="1701" w:header="708" w:footer="708" w:gutter="0"/>
          <w:cols w:space="708"/>
          <w:docGrid w:linePitch="360"/>
        </w:sectPr>
      </w:pPr>
      <w:bookmarkStart w:id="0" w:name="_GoBack"/>
      <w:bookmarkEnd w:id="0"/>
    </w:p>
    <w:p w:rsidR="00A86F17" w:rsidRPr="007835A6" w:rsidRDefault="00A86F17" w:rsidP="003601F1">
      <w:pPr>
        <w:pStyle w:val="affd"/>
      </w:pPr>
      <w:bookmarkStart w:id="1" w:name="_Toc71015119"/>
      <w:bookmarkStart w:id="2" w:name="_Toc133581233"/>
      <w:r w:rsidRPr="007835A6">
        <w:lastRenderedPageBreak/>
        <w:t>Итоги</w:t>
      </w:r>
      <w:r w:rsidR="003B582C">
        <w:t xml:space="preserve"> </w:t>
      </w:r>
      <w:r w:rsidR="00D61F68">
        <w:rPr>
          <w:lang w:val="en-US"/>
        </w:rPr>
        <w:t>X</w:t>
      </w:r>
      <w:r w:rsidR="006C2714" w:rsidRPr="007835A6">
        <w:rPr>
          <w:lang w:val="en-US"/>
        </w:rPr>
        <w:t>V</w:t>
      </w:r>
      <w:r w:rsidR="00677A7C">
        <w:rPr>
          <w:lang w:val="en-US"/>
        </w:rPr>
        <w:t>I</w:t>
      </w:r>
      <w:r w:rsidR="003B582C">
        <w:t xml:space="preserve"> </w:t>
      </w:r>
      <w:r w:rsidRPr="007835A6">
        <w:t>Открытых</w:t>
      </w:r>
      <w:r w:rsidR="003B582C">
        <w:t xml:space="preserve"> </w:t>
      </w:r>
      <w:r w:rsidRPr="007835A6">
        <w:t>чтений</w:t>
      </w:r>
      <w:r w:rsidR="003B582C">
        <w:t xml:space="preserve"> </w:t>
      </w:r>
      <w:r w:rsidRPr="007835A6">
        <w:t>шк</w:t>
      </w:r>
      <w:r w:rsidR="005604DE" w:rsidRPr="007835A6">
        <w:t>ольных</w:t>
      </w:r>
      <w:r w:rsidR="003B582C">
        <w:t xml:space="preserve"> </w:t>
      </w:r>
      <w:r w:rsidR="005604DE" w:rsidRPr="007835A6">
        <w:t>исследовательских</w:t>
      </w:r>
      <w:r w:rsidR="003B582C">
        <w:t xml:space="preserve"> </w:t>
      </w:r>
      <w:r w:rsidR="005604DE" w:rsidRPr="007835A6">
        <w:t>работ</w:t>
      </w:r>
      <w:r w:rsidR="003B582C">
        <w:t xml:space="preserve"> </w:t>
      </w:r>
      <w:r w:rsidR="005604DE" w:rsidRPr="007835A6">
        <w:t>«У</w:t>
      </w:r>
      <w:r w:rsidR="003B582C">
        <w:t xml:space="preserve"> </w:t>
      </w:r>
      <w:r w:rsidR="005604DE" w:rsidRPr="007835A6">
        <w:t>Крюкова</w:t>
      </w:r>
      <w:r w:rsidR="003B582C">
        <w:t xml:space="preserve"> </w:t>
      </w:r>
      <w:r w:rsidR="005604DE" w:rsidRPr="007835A6">
        <w:t>канала»</w:t>
      </w:r>
      <w:r w:rsidR="003B582C">
        <w:t xml:space="preserve"> </w:t>
      </w:r>
      <w:r w:rsidR="00D45C21" w:rsidRPr="007835A6">
        <w:t>–</w:t>
      </w:r>
      <w:r w:rsidR="003B582C">
        <w:t xml:space="preserve"> </w:t>
      </w:r>
      <w:r w:rsidR="005604DE" w:rsidRPr="007835A6">
        <w:t>20</w:t>
      </w:r>
      <w:r w:rsidR="00E564D1" w:rsidRPr="007835A6">
        <w:t>2</w:t>
      </w:r>
      <w:bookmarkEnd w:id="1"/>
      <w:r w:rsidR="00677A7C">
        <w:t>3</w:t>
      </w:r>
      <w:bookmarkEnd w:id="2"/>
    </w:p>
    <w:p w:rsidR="00BB0B59" w:rsidRDefault="00BB0B59" w:rsidP="00BB0B59">
      <w:pPr>
        <w:ind w:firstLine="708"/>
        <w:rPr>
          <w:rFonts w:eastAsia="Times New Roman" w:cs="Times New Roman"/>
          <w:color w:val="222222"/>
          <w:lang w:eastAsia="ru-RU"/>
        </w:rPr>
      </w:pPr>
      <w:r w:rsidRPr="00FC0760">
        <w:rPr>
          <w:rFonts w:eastAsia="Times New Roman" w:cs="Times New Roman"/>
          <w:color w:val="222222"/>
          <w:lang w:eastAsia="ru-RU"/>
        </w:rPr>
        <w:t>08.04.2023</w:t>
      </w:r>
      <w:r w:rsidR="003B582C">
        <w:rPr>
          <w:rFonts w:eastAsia="Times New Roman" w:cs="Times New Roman"/>
          <w:color w:val="222222"/>
          <w:lang w:eastAsia="ru-RU"/>
        </w:rPr>
        <w:t xml:space="preserve"> </w:t>
      </w:r>
      <w:r w:rsidRPr="00F561C9">
        <w:rPr>
          <w:rFonts w:eastAsia="Times New Roman" w:cs="Times New Roman"/>
          <w:color w:val="222222"/>
          <w:lang w:eastAsia="ru-RU"/>
        </w:rPr>
        <w:t>состоялись</w:t>
      </w:r>
      <w:r w:rsidR="003B582C">
        <w:rPr>
          <w:rFonts w:eastAsia="Times New Roman" w:cs="Times New Roman"/>
          <w:color w:val="222222"/>
          <w:lang w:eastAsia="ru-RU"/>
        </w:rPr>
        <w:t xml:space="preserve"> </w:t>
      </w:r>
      <w:r w:rsidRPr="00FC0760">
        <w:rPr>
          <w:rFonts w:eastAsia="Times New Roman" w:cs="Times New Roman"/>
          <w:color w:val="222222"/>
          <w:lang w:eastAsia="ru-RU"/>
        </w:rPr>
        <w:t>Открытые</w:t>
      </w:r>
      <w:r w:rsidR="003B582C">
        <w:rPr>
          <w:rFonts w:eastAsia="Times New Roman" w:cs="Times New Roman"/>
          <w:color w:val="222222"/>
          <w:lang w:eastAsia="ru-RU"/>
        </w:rPr>
        <w:t xml:space="preserve"> </w:t>
      </w:r>
      <w:r w:rsidRPr="00FC0760">
        <w:rPr>
          <w:rFonts w:eastAsia="Times New Roman" w:cs="Times New Roman"/>
          <w:color w:val="222222"/>
          <w:lang w:eastAsia="ru-RU"/>
        </w:rPr>
        <w:t>чтения</w:t>
      </w:r>
      <w:r w:rsidR="003B582C">
        <w:rPr>
          <w:rFonts w:eastAsia="Times New Roman" w:cs="Times New Roman"/>
          <w:color w:val="222222"/>
          <w:lang w:eastAsia="ru-RU"/>
        </w:rPr>
        <w:t xml:space="preserve"> </w:t>
      </w:r>
      <w:r w:rsidRPr="00F561C9">
        <w:rPr>
          <w:rFonts w:eastAsia="Times New Roman" w:cs="Times New Roman"/>
          <w:color w:val="222222"/>
          <w:lang w:eastAsia="ru-RU"/>
        </w:rPr>
        <w:t>«У</w:t>
      </w:r>
      <w:r w:rsidR="003B582C">
        <w:rPr>
          <w:rFonts w:eastAsia="Times New Roman" w:cs="Times New Roman"/>
          <w:color w:val="222222"/>
          <w:lang w:eastAsia="ru-RU"/>
        </w:rPr>
        <w:t xml:space="preserve"> </w:t>
      </w:r>
      <w:r w:rsidRPr="00F561C9">
        <w:rPr>
          <w:rFonts w:eastAsia="Times New Roman" w:cs="Times New Roman"/>
          <w:color w:val="222222"/>
          <w:lang w:eastAsia="ru-RU"/>
        </w:rPr>
        <w:t>Крюкова</w:t>
      </w:r>
      <w:r w:rsidR="003B582C">
        <w:rPr>
          <w:rFonts w:eastAsia="Times New Roman" w:cs="Times New Roman"/>
          <w:color w:val="222222"/>
          <w:lang w:eastAsia="ru-RU"/>
        </w:rPr>
        <w:t xml:space="preserve"> </w:t>
      </w:r>
      <w:r w:rsidRPr="00F561C9">
        <w:rPr>
          <w:rFonts w:eastAsia="Times New Roman" w:cs="Times New Roman"/>
          <w:color w:val="222222"/>
          <w:lang w:eastAsia="ru-RU"/>
        </w:rPr>
        <w:t>канала»</w:t>
      </w:r>
      <w:r w:rsidR="003B582C">
        <w:rPr>
          <w:rFonts w:eastAsia="Times New Roman" w:cs="Times New Roman"/>
          <w:color w:val="222222"/>
          <w:lang w:eastAsia="ru-RU"/>
        </w:rPr>
        <w:t xml:space="preserve"> </w:t>
      </w:r>
      <w:r>
        <w:rPr>
          <w:rFonts w:eastAsia="Times New Roman" w:cs="Times New Roman"/>
          <w:color w:val="222222"/>
          <w:lang w:eastAsia="ru-RU"/>
        </w:rPr>
        <w:t>–</w:t>
      </w:r>
      <w:r w:rsidR="003B582C">
        <w:rPr>
          <w:rFonts w:eastAsia="Times New Roman" w:cs="Times New Roman"/>
          <w:color w:val="222222"/>
          <w:lang w:eastAsia="ru-RU"/>
        </w:rPr>
        <w:t xml:space="preserve"> </w:t>
      </w:r>
      <w:r>
        <w:rPr>
          <w:rFonts w:eastAsia="Times New Roman" w:cs="Times New Roman"/>
          <w:color w:val="222222"/>
          <w:lang w:eastAsia="ru-RU"/>
        </w:rPr>
        <w:t>н</w:t>
      </w:r>
      <w:r w:rsidRPr="00F561C9">
        <w:rPr>
          <w:rFonts w:eastAsia="Times New Roman" w:cs="Times New Roman"/>
          <w:color w:val="222222"/>
          <w:lang w:eastAsia="ru-RU"/>
        </w:rPr>
        <w:t>аучные</w:t>
      </w:r>
      <w:r w:rsidR="003B582C">
        <w:rPr>
          <w:rFonts w:eastAsia="Times New Roman" w:cs="Times New Roman"/>
          <w:color w:val="222222"/>
          <w:lang w:eastAsia="ru-RU"/>
        </w:rPr>
        <w:t xml:space="preserve"> </w:t>
      </w:r>
      <w:r w:rsidRPr="00F561C9">
        <w:rPr>
          <w:rFonts w:eastAsia="Times New Roman" w:cs="Times New Roman"/>
          <w:color w:val="222222"/>
          <w:lang w:eastAsia="ru-RU"/>
        </w:rPr>
        <w:t>чтения</w:t>
      </w:r>
      <w:r w:rsidR="003B582C">
        <w:rPr>
          <w:rFonts w:eastAsia="Times New Roman" w:cs="Times New Roman"/>
          <w:color w:val="222222"/>
          <w:lang w:eastAsia="ru-RU"/>
        </w:rPr>
        <w:t xml:space="preserve"> </w:t>
      </w:r>
      <w:r w:rsidRPr="00F561C9">
        <w:rPr>
          <w:rFonts w:eastAsia="Times New Roman" w:cs="Times New Roman"/>
          <w:color w:val="222222"/>
          <w:lang w:eastAsia="ru-RU"/>
        </w:rPr>
        <w:t>школьных</w:t>
      </w:r>
      <w:r w:rsidR="003B582C">
        <w:rPr>
          <w:rFonts w:eastAsia="Times New Roman" w:cs="Times New Roman"/>
          <w:color w:val="222222"/>
          <w:lang w:eastAsia="ru-RU"/>
        </w:rPr>
        <w:t xml:space="preserve"> </w:t>
      </w:r>
      <w:r w:rsidRPr="00F561C9">
        <w:rPr>
          <w:rFonts w:eastAsia="Times New Roman" w:cs="Times New Roman"/>
          <w:color w:val="222222"/>
          <w:lang w:eastAsia="ru-RU"/>
        </w:rPr>
        <w:t>исследовательских</w:t>
      </w:r>
      <w:r w:rsidR="003B582C">
        <w:rPr>
          <w:rFonts w:eastAsia="Times New Roman" w:cs="Times New Roman"/>
          <w:color w:val="222222"/>
          <w:lang w:eastAsia="ru-RU"/>
        </w:rPr>
        <w:t xml:space="preserve"> </w:t>
      </w:r>
      <w:r w:rsidRPr="00F561C9">
        <w:rPr>
          <w:rFonts w:eastAsia="Times New Roman" w:cs="Times New Roman"/>
          <w:color w:val="222222"/>
          <w:lang w:eastAsia="ru-RU"/>
        </w:rPr>
        <w:t>работ.</w:t>
      </w:r>
      <w:r w:rsidR="003B582C">
        <w:rPr>
          <w:rFonts w:eastAsia="Times New Roman" w:cs="Times New Roman"/>
          <w:color w:val="222222"/>
          <w:lang w:eastAsia="ru-RU"/>
        </w:rPr>
        <w:t xml:space="preserve"> </w:t>
      </w:r>
      <w:r>
        <w:rPr>
          <w:rFonts w:eastAsia="Times New Roman" w:cs="Times New Roman"/>
          <w:color w:val="222222"/>
          <w:lang w:eastAsia="ru-RU"/>
        </w:rPr>
        <w:t>Е</w:t>
      </w:r>
      <w:r w:rsidRPr="00F561C9">
        <w:rPr>
          <w:rFonts w:eastAsia="Times New Roman" w:cs="Times New Roman"/>
          <w:color w:val="222222"/>
          <w:lang w:eastAsia="ru-RU"/>
        </w:rPr>
        <w:t>жегодная</w:t>
      </w:r>
      <w:r w:rsidR="003B582C">
        <w:rPr>
          <w:rFonts w:eastAsia="Times New Roman" w:cs="Times New Roman"/>
          <w:color w:val="222222"/>
          <w:lang w:eastAsia="ru-RU"/>
        </w:rPr>
        <w:t xml:space="preserve"> </w:t>
      </w:r>
      <w:r w:rsidRPr="00FC0760">
        <w:rPr>
          <w:rFonts w:eastAsia="Times New Roman" w:cs="Times New Roman"/>
          <w:color w:val="222222"/>
          <w:lang w:eastAsia="ru-RU"/>
        </w:rPr>
        <w:t>Конференция</w:t>
      </w:r>
      <w:r w:rsidR="003B582C">
        <w:rPr>
          <w:rFonts w:eastAsia="Times New Roman" w:cs="Times New Roman"/>
          <w:color w:val="222222"/>
          <w:lang w:eastAsia="ru-RU"/>
        </w:rPr>
        <w:t xml:space="preserve"> </w:t>
      </w:r>
      <w:r w:rsidRPr="00FC0760">
        <w:rPr>
          <w:rFonts w:eastAsia="Times New Roman" w:cs="Times New Roman"/>
          <w:color w:val="222222"/>
          <w:lang w:eastAsia="ru-RU"/>
        </w:rPr>
        <w:t>про</w:t>
      </w:r>
      <w:r w:rsidRPr="00F561C9">
        <w:rPr>
          <w:rFonts w:eastAsia="Times New Roman" w:cs="Times New Roman"/>
          <w:color w:val="222222"/>
          <w:lang w:eastAsia="ru-RU"/>
        </w:rPr>
        <w:t>шла</w:t>
      </w:r>
      <w:r w:rsidR="003B582C">
        <w:rPr>
          <w:rFonts w:eastAsia="Times New Roman" w:cs="Times New Roman"/>
          <w:color w:val="222222"/>
          <w:lang w:eastAsia="ru-RU"/>
        </w:rPr>
        <w:t xml:space="preserve"> </w:t>
      </w:r>
      <w:r w:rsidRPr="00F561C9">
        <w:rPr>
          <w:rFonts w:eastAsia="Times New Roman" w:cs="Times New Roman"/>
          <w:color w:val="222222"/>
          <w:lang w:eastAsia="ru-RU"/>
        </w:rPr>
        <w:t>в</w:t>
      </w:r>
      <w:r w:rsidR="003B582C">
        <w:rPr>
          <w:rFonts w:eastAsia="Times New Roman" w:cs="Times New Roman"/>
          <w:color w:val="222222"/>
          <w:lang w:eastAsia="ru-RU"/>
        </w:rPr>
        <w:t xml:space="preserve"> </w:t>
      </w:r>
      <w:r w:rsidRPr="00FC0760">
        <w:rPr>
          <w:rFonts w:eastAsia="Times New Roman" w:cs="Times New Roman"/>
          <w:color w:val="222222"/>
          <w:lang w:eastAsia="ru-RU"/>
        </w:rPr>
        <w:t>16</w:t>
      </w:r>
      <w:r w:rsidR="003B582C">
        <w:rPr>
          <w:rFonts w:eastAsia="Times New Roman" w:cs="Times New Roman"/>
          <w:color w:val="222222"/>
          <w:lang w:eastAsia="ru-RU"/>
        </w:rPr>
        <w:t xml:space="preserve"> </w:t>
      </w:r>
      <w:r w:rsidRPr="00F561C9">
        <w:rPr>
          <w:rFonts w:eastAsia="Times New Roman" w:cs="Times New Roman"/>
          <w:color w:val="222222"/>
          <w:lang w:eastAsia="ru-RU"/>
        </w:rPr>
        <w:t>раз.</w:t>
      </w:r>
      <w:r w:rsidR="003B582C">
        <w:rPr>
          <w:rFonts w:eastAsia="Times New Roman" w:cs="Times New Roman"/>
          <w:color w:val="222222"/>
          <w:lang w:eastAsia="ru-RU"/>
        </w:rPr>
        <w:t xml:space="preserve"> </w:t>
      </w:r>
      <w:r w:rsidRPr="00F561C9">
        <w:rPr>
          <w:rFonts w:eastAsia="Times New Roman" w:cs="Times New Roman"/>
          <w:color w:val="222222"/>
          <w:lang w:eastAsia="ru-RU"/>
        </w:rPr>
        <w:t>С</w:t>
      </w:r>
      <w:r w:rsidR="003B582C">
        <w:rPr>
          <w:rFonts w:eastAsia="Times New Roman" w:cs="Times New Roman"/>
          <w:color w:val="222222"/>
          <w:lang w:eastAsia="ru-RU"/>
        </w:rPr>
        <w:t xml:space="preserve"> </w:t>
      </w:r>
      <w:r w:rsidRPr="00FC0760">
        <w:rPr>
          <w:rFonts w:eastAsia="Times New Roman" w:cs="Times New Roman"/>
          <w:color w:val="222222"/>
          <w:lang w:eastAsia="ru-RU"/>
        </w:rPr>
        <w:t>2022</w:t>
      </w:r>
      <w:r w:rsidR="003B582C">
        <w:rPr>
          <w:rFonts w:eastAsia="Times New Roman" w:cs="Times New Roman"/>
          <w:color w:val="222222"/>
          <w:lang w:eastAsia="ru-RU"/>
        </w:rPr>
        <w:t xml:space="preserve"> </w:t>
      </w:r>
      <w:r w:rsidRPr="00FC0760">
        <w:rPr>
          <w:rFonts w:eastAsia="Times New Roman" w:cs="Times New Roman"/>
          <w:color w:val="222222"/>
          <w:lang w:eastAsia="ru-RU"/>
        </w:rPr>
        <w:t>года</w:t>
      </w:r>
      <w:r w:rsidR="003B582C">
        <w:rPr>
          <w:rFonts w:eastAsia="Times New Roman" w:cs="Times New Roman"/>
          <w:color w:val="222222"/>
          <w:lang w:eastAsia="ru-RU"/>
        </w:rPr>
        <w:t xml:space="preserve"> </w:t>
      </w:r>
      <w:r w:rsidRPr="00F561C9">
        <w:rPr>
          <w:rFonts w:eastAsia="Times New Roman" w:cs="Times New Roman"/>
          <w:color w:val="222222"/>
          <w:lang w:eastAsia="ru-RU"/>
        </w:rPr>
        <w:t>это</w:t>
      </w:r>
      <w:r w:rsidR="003B582C">
        <w:rPr>
          <w:rFonts w:eastAsia="Times New Roman" w:cs="Times New Roman"/>
          <w:color w:val="222222"/>
          <w:lang w:eastAsia="ru-RU"/>
        </w:rPr>
        <w:t xml:space="preserve"> </w:t>
      </w:r>
      <w:r w:rsidRPr="00F561C9">
        <w:rPr>
          <w:rFonts w:eastAsia="Times New Roman" w:cs="Times New Roman"/>
          <w:color w:val="222222"/>
          <w:lang w:eastAsia="ru-RU"/>
        </w:rPr>
        <w:t>событие</w:t>
      </w:r>
      <w:r w:rsidR="003B582C">
        <w:rPr>
          <w:rFonts w:eastAsia="Times New Roman" w:cs="Times New Roman"/>
          <w:color w:val="222222"/>
          <w:lang w:eastAsia="ru-RU"/>
        </w:rPr>
        <w:t xml:space="preserve"> </w:t>
      </w:r>
      <w:r w:rsidRPr="00FC0760">
        <w:rPr>
          <w:rFonts w:eastAsia="Times New Roman" w:cs="Times New Roman"/>
          <w:color w:val="222222"/>
          <w:lang w:eastAsia="ru-RU"/>
        </w:rPr>
        <w:t>входит</w:t>
      </w:r>
      <w:r w:rsidR="003B582C">
        <w:rPr>
          <w:rFonts w:eastAsia="Times New Roman" w:cs="Times New Roman"/>
          <w:color w:val="222222"/>
          <w:lang w:eastAsia="ru-RU"/>
        </w:rPr>
        <w:t xml:space="preserve"> </w:t>
      </w:r>
      <w:r w:rsidRPr="00FC0760">
        <w:rPr>
          <w:rFonts w:eastAsia="Times New Roman" w:cs="Times New Roman"/>
          <w:color w:val="222222"/>
          <w:lang w:eastAsia="ru-RU"/>
        </w:rPr>
        <w:t>в</w:t>
      </w:r>
      <w:r w:rsidR="003B582C">
        <w:rPr>
          <w:rFonts w:eastAsia="Times New Roman" w:cs="Times New Roman"/>
          <w:color w:val="222222"/>
          <w:lang w:eastAsia="ru-RU"/>
        </w:rPr>
        <w:t xml:space="preserve"> </w:t>
      </w:r>
      <w:r w:rsidRPr="00FC0760">
        <w:rPr>
          <w:rFonts w:eastAsia="Times New Roman" w:cs="Times New Roman"/>
          <w:color w:val="222222"/>
          <w:lang w:eastAsia="ru-RU"/>
        </w:rPr>
        <w:t>перечень</w:t>
      </w:r>
      <w:r w:rsidR="003B582C">
        <w:rPr>
          <w:rFonts w:eastAsia="Times New Roman" w:cs="Times New Roman"/>
          <w:color w:val="222222"/>
          <w:lang w:eastAsia="ru-RU"/>
        </w:rPr>
        <w:t xml:space="preserve"> </w:t>
      </w:r>
      <w:r w:rsidRPr="00FC0760">
        <w:rPr>
          <w:rFonts w:eastAsia="Times New Roman" w:cs="Times New Roman"/>
          <w:color w:val="222222"/>
          <w:lang w:eastAsia="ru-RU"/>
        </w:rPr>
        <w:t>интеллектуальных</w:t>
      </w:r>
      <w:r w:rsidR="003B582C">
        <w:rPr>
          <w:rFonts w:eastAsia="Times New Roman" w:cs="Times New Roman"/>
          <w:color w:val="222222"/>
          <w:lang w:eastAsia="ru-RU"/>
        </w:rPr>
        <w:t xml:space="preserve"> </w:t>
      </w:r>
      <w:r w:rsidRPr="00FC0760">
        <w:rPr>
          <w:rFonts w:eastAsia="Times New Roman" w:cs="Times New Roman"/>
          <w:color w:val="222222"/>
          <w:lang w:eastAsia="ru-RU"/>
        </w:rPr>
        <w:t>конкурсов,</w:t>
      </w:r>
      <w:r w:rsidR="003B582C">
        <w:rPr>
          <w:rFonts w:eastAsia="Times New Roman" w:cs="Times New Roman"/>
          <w:color w:val="222222"/>
          <w:lang w:eastAsia="ru-RU"/>
        </w:rPr>
        <w:t xml:space="preserve"> </w:t>
      </w:r>
      <w:r w:rsidRPr="00FC0760">
        <w:rPr>
          <w:rFonts w:eastAsia="Times New Roman" w:cs="Times New Roman"/>
          <w:color w:val="222222"/>
          <w:lang w:eastAsia="ru-RU"/>
        </w:rPr>
        <w:t>утвержденный</w:t>
      </w:r>
      <w:r w:rsidR="003B582C">
        <w:rPr>
          <w:rFonts w:eastAsia="Times New Roman" w:cs="Times New Roman"/>
          <w:color w:val="222222"/>
          <w:lang w:eastAsia="ru-RU"/>
        </w:rPr>
        <w:t xml:space="preserve"> </w:t>
      </w:r>
      <w:r w:rsidRPr="00FC0760">
        <w:rPr>
          <w:rFonts w:eastAsia="Times New Roman" w:cs="Times New Roman"/>
          <w:color w:val="222222"/>
          <w:lang w:eastAsia="ru-RU"/>
        </w:rPr>
        <w:t>Министерством</w:t>
      </w:r>
      <w:r w:rsidR="003B582C">
        <w:rPr>
          <w:rFonts w:eastAsia="Times New Roman" w:cs="Times New Roman"/>
          <w:color w:val="222222"/>
          <w:lang w:eastAsia="ru-RU"/>
        </w:rPr>
        <w:t xml:space="preserve"> </w:t>
      </w:r>
      <w:r w:rsidRPr="00FC0760">
        <w:rPr>
          <w:rFonts w:eastAsia="Times New Roman" w:cs="Times New Roman"/>
          <w:color w:val="222222"/>
          <w:lang w:eastAsia="ru-RU"/>
        </w:rPr>
        <w:t>просвещения</w:t>
      </w:r>
      <w:r w:rsidR="003B582C">
        <w:rPr>
          <w:rFonts w:eastAsia="Times New Roman" w:cs="Times New Roman"/>
          <w:color w:val="222222"/>
          <w:lang w:eastAsia="ru-RU"/>
        </w:rPr>
        <w:t xml:space="preserve"> </w:t>
      </w:r>
      <w:r w:rsidRPr="00FC0760">
        <w:rPr>
          <w:rFonts w:eastAsia="Times New Roman" w:cs="Times New Roman"/>
          <w:color w:val="222222"/>
          <w:lang w:eastAsia="ru-RU"/>
        </w:rPr>
        <w:t>(Приказ</w:t>
      </w:r>
      <w:r w:rsidR="003B582C">
        <w:rPr>
          <w:rFonts w:eastAsia="Times New Roman" w:cs="Times New Roman"/>
          <w:color w:val="222222"/>
          <w:lang w:eastAsia="ru-RU"/>
        </w:rPr>
        <w:t xml:space="preserve"> </w:t>
      </w:r>
      <w:r w:rsidRPr="00FC0760">
        <w:rPr>
          <w:rFonts w:eastAsia="Times New Roman" w:cs="Times New Roman"/>
          <w:color w:val="222222"/>
          <w:lang w:eastAsia="ru-RU"/>
        </w:rPr>
        <w:t>№</w:t>
      </w:r>
      <w:r w:rsidR="003B582C">
        <w:rPr>
          <w:rFonts w:eastAsia="Times New Roman" w:cs="Times New Roman"/>
          <w:color w:val="222222"/>
          <w:lang w:eastAsia="ru-RU"/>
        </w:rPr>
        <w:t xml:space="preserve"> </w:t>
      </w:r>
      <w:r w:rsidRPr="00FC0760">
        <w:rPr>
          <w:rFonts w:eastAsia="Times New Roman" w:cs="Times New Roman"/>
          <w:color w:val="222222"/>
          <w:lang w:eastAsia="ru-RU"/>
        </w:rPr>
        <w:t>382</w:t>
      </w:r>
      <w:r w:rsidR="003B582C">
        <w:rPr>
          <w:rFonts w:eastAsia="Times New Roman" w:cs="Times New Roman"/>
          <w:color w:val="222222"/>
          <w:lang w:eastAsia="ru-RU"/>
        </w:rPr>
        <w:t xml:space="preserve"> </w:t>
      </w:r>
      <w:r w:rsidRPr="00FC0760">
        <w:rPr>
          <w:rFonts w:eastAsia="Times New Roman" w:cs="Times New Roman"/>
          <w:color w:val="222222"/>
          <w:lang w:eastAsia="ru-RU"/>
        </w:rPr>
        <w:t>от</w:t>
      </w:r>
      <w:r w:rsidR="003B582C">
        <w:rPr>
          <w:rFonts w:eastAsia="Times New Roman" w:cs="Times New Roman"/>
          <w:color w:val="222222"/>
          <w:lang w:eastAsia="ru-RU"/>
        </w:rPr>
        <w:t xml:space="preserve"> </w:t>
      </w:r>
      <w:r w:rsidRPr="00FC0760">
        <w:rPr>
          <w:rFonts w:eastAsia="Times New Roman" w:cs="Times New Roman"/>
          <w:color w:val="222222"/>
          <w:lang w:eastAsia="ru-RU"/>
        </w:rPr>
        <w:t>31.05.2022,</w:t>
      </w:r>
      <w:r w:rsidR="003B582C">
        <w:rPr>
          <w:rFonts w:eastAsia="Times New Roman" w:cs="Times New Roman"/>
          <w:color w:val="222222"/>
          <w:lang w:eastAsia="ru-RU"/>
        </w:rPr>
        <w:t xml:space="preserve"> </w:t>
      </w:r>
      <w:r w:rsidRPr="00F561C9">
        <w:rPr>
          <w:rFonts w:eastAsia="Times New Roman" w:cs="Times New Roman"/>
          <w:color w:val="222222"/>
          <w:lang w:eastAsia="ru-RU"/>
        </w:rPr>
        <w:t>Открытые</w:t>
      </w:r>
      <w:r w:rsidR="003B582C">
        <w:rPr>
          <w:rFonts w:eastAsia="Times New Roman" w:cs="Times New Roman"/>
          <w:color w:val="222222"/>
          <w:lang w:eastAsia="ru-RU"/>
        </w:rPr>
        <w:t xml:space="preserve"> </w:t>
      </w:r>
      <w:r w:rsidRPr="00F561C9">
        <w:rPr>
          <w:rFonts w:eastAsia="Times New Roman" w:cs="Times New Roman"/>
          <w:color w:val="222222"/>
          <w:lang w:eastAsia="ru-RU"/>
        </w:rPr>
        <w:t>чтения</w:t>
      </w:r>
      <w:r w:rsidR="003B582C">
        <w:rPr>
          <w:rFonts w:eastAsia="Times New Roman" w:cs="Times New Roman"/>
          <w:color w:val="222222"/>
          <w:lang w:eastAsia="ru-RU"/>
        </w:rPr>
        <w:t xml:space="preserve"> </w:t>
      </w:r>
      <w:r w:rsidRPr="00FC0760">
        <w:rPr>
          <w:rFonts w:eastAsia="Times New Roman" w:cs="Times New Roman"/>
          <w:color w:val="222222"/>
          <w:lang w:eastAsia="ru-RU"/>
        </w:rPr>
        <w:t>№</w:t>
      </w:r>
      <w:r w:rsidR="003B582C">
        <w:rPr>
          <w:rFonts w:eastAsia="Times New Roman" w:cs="Times New Roman"/>
          <w:color w:val="222222"/>
          <w:lang w:eastAsia="ru-RU"/>
        </w:rPr>
        <w:t xml:space="preserve"> </w:t>
      </w:r>
      <w:r w:rsidRPr="00FC0760">
        <w:rPr>
          <w:rFonts w:eastAsia="Times New Roman" w:cs="Times New Roman"/>
          <w:color w:val="222222"/>
          <w:lang w:eastAsia="ru-RU"/>
        </w:rPr>
        <w:t>832</w:t>
      </w:r>
      <w:r w:rsidR="003B582C">
        <w:rPr>
          <w:rFonts w:eastAsia="Times New Roman" w:cs="Times New Roman"/>
          <w:color w:val="222222"/>
          <w:lang w:eastAsia="ru-RU"/>
        </w:rPr>
        <w:t xml:space="preserve"> </w:t>
      </w:r>
      <w:r w:rsidRPr="00FC0760">
        <w:rPr>
          <w:rFonts w:eastAsia="Times New Roman" w:cs="Times New Roman"/>
          <w:color w:val="222222"/>
          <w:lang w:eastAsia="ru-RU"/>
        </w:rPr>
        <w:t>с.476</w:t>
      </w:r>
      <w:r w:rsidR="003B582C">
        <w:rPr>
          <w:rFonts w:eastAsia="Times New Roman" w:cs="Times New Roman"/>
          <w:color w:val="222222"/>
          <w:lang w:eastAsia="ru-RU"/>
        </w:rPr>
        <w:t xml:space="preserve"> </w:t>
      </w:r>
      <w:r w:rsidRPr="00FC0760">
        <w:rPr>
          <w:rFonts w:eastAsia="Times New Roman" w:cs="Times New Roman"/>
          <w:color w:val="222222"/>
          <w:lang w:eastAsia="ru-RU"/>
        </w:rPr>
        <w:t>4</w:t>
      </w:r>
      <w:r w:rsidR="003B582C">
        <w:rPr>
          <w:rFonts w:eastAsia="Times New Roman" w:cs="Times New Roman"/>
          <w:color w:val="222222"/>
          <w:lang w:eastAsia="ru-RU"/>
        </w:rPr>
        <w:t xml:space="preserve"> </w:t>
      </w:r>
      <w:r w:rsidRPr="00FC0760">
        <w:rPr>
          <w:rFonts w:eastAsia="Times New Roman" w:cs="Times New Roman"/>
          <w:color w:val="222222"/>
          <w:lang w:eastAsia="ru-RU"/>
        </w:rPr>
        <w:t>уровень)</w:t>
      </w:r>
      <w:r w:rsidRPr="00F561C9">
        <w:rPr>
          <w:rFonts w:eastAsia="Times New Roman" w:cs="Times New Roman"/>
          <w:color w:val="222222"/>
          <w:lang w:eastAsia="ru-RU"/>
        </w:rPr>
        <w:t>.</w:t>
      </w:r>
      <w:r w:rsidR="003B582C">
        <w:rPr>
          <w:rFonts w:eastAsia="Times New Roman" w:cs="Times New Roman"/>
          <w:color w:val="222222"/>
          <w:lang w:eastAsia="ru-RU"/>
        </w:rPr>
        <w:t xml:space="preserve"> </w:t>
      </w:r>
    </w:p>
    <w:p w:rsidR="00BB0B59" w:rsidRPr="00FC0760" w:rsidRDefault="00BB0B59" w:rsidP="00BB0B59">
      <w:pPr>
        <w:ind w:firstLine="708"/>
        <w:rPr>
          <w:rFonts w:eastAsia="Times New Roman" w:cs="Times New Roman"/>
          <w:color w:val="222222"/>
          <w:lang w:eastAsia="ru-RU"/>
        </w:rPr>
      </w:pPr>
      <w:r>
        <w:rPr>
          <w:rFonts w:eastAsia="Times New Roman" w:cs="Times New Roman"/>
          <w:color w:val="222222"/>
          <w:lang w:eastAsia="ru-RU"/>
        </w:rPr>
        <w:t>Конференцию</w:t>
      </w:r>
      <w:r w:rsidR="003B582C">
        <w:rPr>
          <w:rFonts w:eastAsia="Times New Roman" w:cs="Times New Roman"/>
          <w:color w:val="222222"/>
          <w:lang w:eastAsia="ru-RU"/>
        </w:rPr>
        <w:t xml:space="preserve"> </w:t>
      </w:r>
      <w:r>
        <w:rPr>
          <w:rFonts w:eastAsia="Times New Roman" w:cs="Times New Roman"/>
          <w:color w:val="222222"/>
          <w:lang w:eastAsia="ru-RU"/>
        </w:rPr>
        <w:t>приветствовали:</w:t>
      </w:r>
      <w:r w:rsidR="003B582C">
        <w:rPr>
          <w:rFonts w:eastAsia="Times New Roman" w:cs="Times New Roman"/>
          <w:color w:val="222222"/>
          <w:lang w:eastAsia="ru-RU"/>
        </w:rPr>
        <w:t xml:space="preserve"> </w:t>
      </w:r>
      <w:r>
        <w:rPr>
          <w:rFonts w:eastAsia="Times New Roman" w:cs="Times New Roman"/>
          <w:color w:val="222222"/>
          <w:lang w:eastAsia="ru-RU"/>
        </w:rPr>
        <w:t>Прокофьева</w:t>
      </w:r>
      <w:r w:rsidR="003B582C">
        <w:rPr>
          <w:rFonts w:eastAsia="Times New Roman" w:cs="Times New Roman"/>
          <w:color w:val="222222"/>
          <w:lang w:eastAsia="ru-RU"/>
        </w:rPr>
        <w:t xml:space="preserve"> </w:t>
      </w:r>
      <w:r>
        <w:rPr>
          <w:rFonts w:eastAsia="Times New Roman" w:cs="Times New Roman"/>
          <w:color w:val="222222"/>
          <w:lang w:eastAsia="ru-RU"/>
        </w:rPr>
        <w:t>Наталья</w:t>
      </w:r>
      <w:r w:rsidR="003B582C">
        <w:rPr>
          <w:rFonts w:eastAsia="Times New Roman" w:cs="Times New Roman"/>
          <w:color w:val="222222"/>
          <w:lang w:eastAsia="ru-RU"/>
        </w:rPr>
        <w:t xml:space="preserve"> </w:t>
      </w:r>
      <w:r>
        <w:rPr>
          <w:rFonts w:eastAsia="Times New Roman" w:cs="Times New Roman"/>
          <w:color w:val="222222"/>
          <w:lang w:eastAsia="ru-RU"/>
        </w:rPr>
        <w:t>Анатольевна,</w:t>
      </w:r>
      <w:r w:rsidR="003B582C">
        <w:rPr>
          <w:rFonts w:eastAsia="Times New Roman" w:cs="Times New Roman"/>
          <w:color w:val="222222"/>
          <w:lang w:eastAsia="ru-RU"/>
        </w:rPr>
        <w:t xml:space="preserve"> </w:t>
      </w:r>
      <w:r>
        <w:rPr>
          <w:rFonts w:eastAsia="Times New Roman" w:cs="Times New Roman"/>
          <w:color w:val="222222"/>
          <w:lang w:eastAsia="ru-RU"/>
        </w:rPr>
        <w:t>директор</w:t>
      </w:r>
      <w:r w:rsidR="003B582C">
        <w:rPr>
          <w:rFonts w:eastAsia="Times New Roman" w:cs="Times New Roman"/>
          <w:color w:val="222222"/>
          <w:lang w:eastAsia="ru-RU"/>
        </w:rPr>
        <w:t xml:space="preserve"> </w:t>
      </w:r>
      <w:r>
        <w:rPr>
          <w:rFonts w:eastAsia="Times New Roman" w:cs="Times New Roman"/>
          <w:color w:val="222222"/>
          <w:lang w:eastAsia="ru-RU"/>
        </w:rPr>
        <w:t>школы</w:t>
      </w:r>
      <w:r w:rsidR="003B582C">
        <w:rPr>
          <w:rFonts w:eastAsia="Times New Roman" w:cs="Times New Roman"/>
          <w:color w:val="222222"/>
          <w:lang w:eastAsia="ru-RU"/>
        </w:rPr>
        <w:t xml:space="preserve"> </w:t>
      </w:r>
      <w:r>
        <w:rPr>
          <w:rFonts w:eastAsia="Times New Roman" w:cs="Times New Roman"/>
          <w:color w:val="222222"/>
          <w:lang w:eastAsia="ru-RU"/>
        </w:rPr>
        <w:t>232,</w:t>
      </w:r>
      <w:r w:rsidR="003B582C">
        <w:rPr>
          <w:rFonts w:eastAsia="Times New Roman" w:cs="Times New Roman"/>
          <w:color w:val="222222"/>
          <w:lang w:eastAsia="ru-RU"/>
        </w:rPr>
        <w:t xml:space="preserve"> </w:t>
      </w:r>
      <w:r>
        <w:rPr>
          <w:rFonts w:eastAsia="Times New Roman" w:cs="Times New Roman"/>
          <w:color w:val="222222"/>
          <w:lang w:eastAsia="ru-RU"/>
        </w:rPr>
        <w:t>Лысакова</w:t>
      </w:r>
      <w:r w:rsidR="003B582C">
        <w:rPr>
          <w:rFonts w:eastAsia="Times New Roman" w:cs="Times New Roman"/>
          <w:color w:val="222222"/>
          <w:lang w:eastAsia="ru-RU"/>
        </w:rPr>
        <w:t xml:space="preserve"> </w:t>
      </w:r>
      <w:r>
        <w:rPr>
          <w:rFonts w:eastAsia="Times New Roman" w:cs="Times New Roman"/>
          <w:color w:val="222222"/>
          <w:lang w:eastAsia="ru-RU"/>
        </w:rPr>
        <w:t>Ирина</w:t>
      </w:r>
      <w:r w:rsidR="003B582C">
        <w:rPr>
          <w:rFonts w:eastAsia="Times New Roman" w:cs="Times New Roman"/>
          <w:color w:val="222222"/>
          <w:lang w:eastAsia="ru-RU"/>
        </w:rPr>
        <w:t xml:space="preserve"> </w:t>
      </w:r>
      <w:r>
        <w:rPr>
          <w:rFonts w:eastAsia="Times New Roman" w:cs="Times New Roman"/>
          <w:color w:val="222222"/>
          <w:lang w:eastAsia="ru-RU"/>
        </w:rPr>
        <w:t>Павловна,</w:t>
      </w:r>
      <w:r w:rsidR="003B582C">
        <w:rPr>
          <w:rFonts w:eastAsia="Times New Roman" w:cs="Times New Roman"/>
          <w:color w:val="222222"/>
          <w:lang w:eastAsia="ru-RU"/>
        </w:rPr>
        <w:t xml:space="preserve"> </w:t>
      </w:r>
      <w:r>
        <w:rPr>
          <w:rFonts w:eastAsia="Times New Roman" w:cs="Times New Roman"/>
          <w:color w:val="222222"/>
          <w:lang w:eastAsia="ru-RU"/>
        </w:rPr>
        <w:t>председатель</w:t>
      </w:r>
      <w:r w:rsidR="003B582C">
        <w:rPr>
          <w:rFonts w:eastAsia="Times New Roman" w:cs="Times New Roman"/>
          <w:color w:val="222222"/>
          <w:lang w:eastAsia="ru-RU"/>
        </w:rPr>
        <w:t xml:space="preserve"> </w:t>
      </w:r>
      <w:r>
        <w:rPr>
          <w:rFonts w:eastAsia="Times New Roman" w:cs="Times New Roman"/>
          <w:color w:val="222222"/>
          <w:lang w:eastAsia="ru-RU"/>
        </w:rPr>
        <w:t>жюри,</w:t>
      </w:r>
      <w:r w:rsidR="003B582C">
        <w:rPr>
          <w:rFonts w:eastAsia="Times New Roman" w:cs="Times New Roman"/>
          <w:color w:val="222222"/>
          <w:lang w:eastAsia="ru-RU"/>
        </w:rPr>
        <w:t xml:space="preserve"> </w:t>
      </w:r>
      <w:r>
        <w:rPr>
          <w:rFonts w:eastAsia="Times New Roman" w:cs="Times New Roman"/>
          <w:color w:val="222222"/>
          <w:lang w:eastAsia="ru-RU"/>
        </w:rPr>
        <w:t>доктор</w:t>
      </w:r>
      <w:r w:rsidR="003B582C">
        <w:rPr>
          <w:rFonts w:eastAsia="Times New Roman" w:cs="Times New Roman"/>
          <w:color w:val="222222"/>
          <w:lang w:eastAsia="ru-RU"/>
        </w:rPr>
        <w:t xml:space="preserve"> </w:t>
      </w:r>
      <w:r>
        <w:rPr>
          <w:rFonts w:eastAsia="Times New Roman" w:cs="Times New Roman"/>
          <w:color w:val="222222"/>
          <w:lang w:eastAsia="ru-RU"/>
        </w:rPr>
        <w:t>филологических</w:t>
      </w:r>
      <w:r w:rsidR="003B582C">
        <w:rPr>
          <w:rFonts w:eastAsia="Times New Roman" w:cs="Times New Roman"/>
          <w:color w:val="222222"/>
          <w:lang w:eastAsia="ru-RU"/>
        </w:rPr>
        <w:t xml:space="preserve"> </w:t>
      </w:r>
      <w:r>
        <w:rPr>
          <w:rFonts w:eastAsia="Times New Roman" w:cs="Times New Roman"/>
          <w:color w:val="222222"/>
          <w:lang w:eastAsia="ru-RU"/>
        </w:rPr>
        <w:t>наук,</w:t>
      </w:r>
      <w:r w:rsidR="003B582C">
        <w:rPr>
          <w:rFonts w:eastAsia="Times New Roman" w:cs="Times New Roman"/>
          <w:color w:val="222222"/>
          <w:lang w:eastAsia="ru-RU"/>
        </w:rPr>
        <w:t xml:space="preserve"> </w:t>
      </w:r>
      <w:r>
        <w:rPr>
          <w:rFonts w:eastAsia="Times New Roman" w:cs="Times New Roman"/>
          <w:color w:val="222222"/>
          <w:lang w:eastAsia="ru-RU"/>
        </w:rPr>
        <w:t>зав.</w:t>
      </w:r>
      <w:r w:rsidR="003B582C">
        <w:rPr>
          <w:rFonts w:eastAsia="Times New Roman" w:cs="Times New Roman"/>
          <w:color w:val="222222"/>
          <w:lang w:eastAsia="ru-RU"/>
        </w:rPr>
        <w:t xml:space="preserve"> </w:t>
      </w:r>
      <w:r>
        <w:rPr>
          <w:rFonts w:eastAsia="Times New Roman" w:cs="Times New Roman"/>
          <w:color w:val="222222"/>
          <w:lang w:eastAsia="ru-RU"/>
        </w:rPr>
        <w:t>кафедрой</w:t>
      </w:r>
      <w:r w:rsidR="003B582C">
        <w:rPr>
          <w:rFonts w:eastAsia="Times New Roman" w:cs="Times New Roman"/>
          <w:color w:val="222222"/>
          <w:lang w:eastAsia="ru-RU"/>
        </w:rPr>
        <w:t xml:space="preserve"> </w:t>
      </w:r>
      <w:r>
        <w:rPr>
          <w:rFonts w:eastAsia="Times New Roman" w:cs="Times New Roman"/>
          <w:color w:val="222222"/>
          <w:lang w:eastAsia="ru-RU"/>
        </w:rPr>
        <w:t>межкультурной</w:t>
      </w:r>
      <w:r w:rsidR="003B582C">
        <w:rPr>
          <w:rFonts w:eastAsia="Times New Roman" w:cs="Times New Roman"/>
          <w:color w:val="222222"/>
          <w:lang w:eastAsia="ru-RU"/>
        </w:rPr>
        <w:t xml:space="preserve"> </w:t>
      </w:r>
      <w:r>
        <w:rPr>
          <w:rFonts w:eastAsia="Times New Roman" w:cs="Times New Roman"/>
          <w:color w:val="222222"/>
          <w:lang w:eastAsia="ru-RU"/>
        </w:rPr>
        <w:t>коммуникации</w:t>
      </w:r>
      <w:r w:rsidR="003B582C">
        <w:rPr>
          <w:rFonts w:eastAsia="Times New Roman" w:cs="Times New Roman"/>
          <w:color w:val="222222"/>
          <w:lang w:eastAsia="ru-RU"/>
        </w:rPr>
        <w:t xml:space="preserve"> </w:t>
      </w:r>
      <w:r w:rsidRPr="00F561C9">
        <w:rPr>
          <w:rFonts w:eastAsia="Times New Roman" w:cs="Times New Roman"/>
          <w:color w:val="222222"/>
          <w:lang w:eastAsia="ru-RU"/>
        </w:rPr>
        <w:t>Р</w:t>
      </w:r>
      <w:r w:rsidRPr="00FC0760">
        <w:rPr>
          <w:rFonts w:eastAsia="Times New Roman" w:cs="Times New Roman"/>
          <w:color w:val="222222"/>
          <w:lang w:eastAsia="ru-RU"/>
        </w:rPr>
        <w:t>ГПУ</w:t>
      </w:r>
      <w:r w:rsidR="003B582C">
        <w:rPr>
          <w:rFonts w:eastAsia="Times New Roman" w:cs="Times New Roman"/>
          <w:color w:val="222222"/>
          <w:lang w:eastAsia="ru-RU"/>
        </w:rPr>
        <w:t xml:space="preserve"> </w:t>
      </w:r>
      <w:r w:rsidRPr="00FC0760">
        <w:rPr>
          <w:rFonts w:eastAsia="Times New Roman" w:cs="Times New Roman"/>
          <w:color w:val="222222"/>
          <w:lang w:eastAsia="ru-RU"/>
        </w:rPr>
        <w:t>им.</w:t>
      </w:r>
      <w:r w:rsidR="003B582C">
        <w:rPr>
          <w:rFonts w:eastAsia="Times New Roman" w:cs="Times New Roman"/>
          <w:color w:val="222222"/>
          <w:lang w:eastAsia="ru-RU"/>
        </w:rPr>
        <w:t xml:space="preserve"> </w:t>
      </w:r>
      <w:r w:rsidRPr="00FC0760">
        <w:rPr>
          <w:rFonts w:eastAsia="Times New Roman" w:cs="Times New Roman"/>
          <w:color w:val="222222"/>
          <w:lang w:eastAsia="ru-RU"/>
        </w:rPr>
        <w:t>А.И.Герцена</w:t>
      </w:r>
      <w:r>
        <w:rPr>
          <w:rFonts w:eastAsia="Times New Roman" w:cs="Times New Roman"/>
          <w:color w:val="222222"/>
          <w:lang w:eastAsia="ru-RU"/>
        </w:rPr>
        <w:t>,</w:t>
      </w:r>
      <w:r w:rsidR="003B582C">
        <w:rPr>
          <w:rFonts w:eastAsia="Times New Roman" w:cs="Times New Roman"/>
          <w:color w:val="222222"/>
          <w:lang w:eastAsia="ru-RU"/>
        </w:rPr>
        <w:t xml:space="preserve"> </w:t>
      </w:r>
      <w:r>
        <w:rPr>
          <w:rFonts w:eastAsia="Times New Roman" w:cs="Times New Roman"/>
          <w:color w:val="222222"/>
          <w:lang w:eastAsia="ru-RU"/>
        </w:rPr>
        <w:t>член</w:t>
      </w:r>
      <w:r w:rsidR="003B582C">
        <w:rPr>
          <w:rFonts w:eastAsia="Times New Roman" w:cs="Times New Roman"/>
          <w:color w:val="222222"/>
          <w:lang w:eastAsia="ru-RU"/>
        </w:rPr>
        <w:t xml:space="preserve"> </w:t>
      </w:r>
      <w:r>
        <w:rPr>
          <w:rFonts w:eastAsia="Times New Roman" w:cs="Times New Roman"/>
          <w:color w:val="222222"/>
          <w:lang w:eastAsia="ru-RU"/>
        </w:rPr>
        <w:t>правления</w:t>
      </w:r>
      <w:r w:rsidR="003B582C">
        <w:rPr>
          <w:rFonts w:eastAsia="Times New Roman" w:cs="Times New Roman"/>
          <w:color w:val="222222"/>
          <w:lang w:eastAsia="ru-RU"/>
        </w:rPr>
        <w:t xml:space="preserve"> </w:t>
      </w:r>
      <w:r>
        <w:rPr>
          <w:rFonts w:eastAsia="Times New Roman" w:cs="Times New Roman"/>
          <w:color w:val="222222"/>
          <w:lang w:eastAsia="ru-RU"/>
        </w:rPr>
        <w:t>РОПРЯЛ,</w:t>
      </w:r>
      <w:r w:rsidR="003B582C">
        <w:rPr>
          <w:rFonts w:eastAsia="Times New Roman" w:cs="Times New Roman"/>
          <w:color w:val="222222"/>
          <w:lang w:eastAsia="ru-RU"/>
        </w:rPr>
        <w:t xml:space="preserve"> </w:t>
      </w:r>
      <w:r>
        <w:rPr>
          <w:rFonts w:eastAsia="Times New Roman" w:cs="Times New Roman"/>
          <w:color w:val="222222"/>
          <w:lang w:eastAsia="ru-RU"/>
        </w:rPr>
        <w:t>и</w:t>
      </w:r>
      <w:r w:rsidR="003B582C">
        <w:rPr>
          <w:rFonts w:eastAsia="Times New Roman" w:cs="Times New Roman"/>
          <w:color w:val="222222"/>
          <w:lang w:eastAsia="ru-RU"/>
        </w:rPr>
        <w:t xml:space="preserve"> </w:t>
      </w:r>
      <w:r>
        <w:rPr>
          <w:rFonts w:eastAsia="Times New Roman" w:cs="Times New Roman"/>
          <w:color w:val="222222"/>
          <w:lang w:eastAsia="ru-RU"/>
        </w:rPr>
        <w:t>Гребенникова</w:t>
      </w:r>
      <w:r w:rsidR="003B582C">
        <w:rPr>
          <w:rFonts w:eastAsia="Times New Roman" w:cs="Times New Roman"/>
          <w:color w:val="222222"/>
          <w:lang w:eastAsia="ru-RU"/>
        </w:rPr>
        <w:t xml:space="preserve"> </w:t>
      </w:r>
      <w:r>
        <w:rPr>
          <w:rFonts w:eastAsia="Times New Roman" w:cs="Times New Roman"/>
          <w:color w:val="222222"/>
          <w:lang w:eastAsia="ru-RU"/>
        </w:rPr>
        <w:t>Ольга</w:t>
      </w:r>
      <w:r w:rsidR="003B582C">
        <w:rPr>
          <w:rFonts w:eastAsia="Times New Roman" w:cs="Times New Roman"/>
          <w:color w:val="222222"/>
          <w:lang w:eastAsia="ru-RU"/>
        </w:rPr>
        <w:t xml:space="preserve"> </w:t>
      </w:r>
      <w:r>
        <w:rPr>
          <w:rFonts w:eastAsia="Times New Roman" w:cs="Times New Roman"/>
          <w:color w:val="222222"/>
          <w:lang w:eastAsia="ru-RU"/>
        </w:rPr>
        <w:t>Михайловна,</w:t>
      </w:r>
      <w:r w:rsidR="003B582C">
        <w:rPr>
          <w:rFonts w:eastAsia="Times New Roman" w:cs="Times New Roman"/>
          <w:color w:val="222222"/>
          <w:lang w:eastAsia="ru-RU"/>
        </w:rPr>
        <w:t xml:space="preserve"> </w:t>
      </w:r>
      <w:r>
        <w:rPr>
          <w:rFonts w:eastAsia="Times New Roman" w:cs="Times New Roman"/>
          <w:color w:val="222222"/>
          <w:lang w:eastAsia="ru-RU"/>
        </w:rPr>
        <w:t>директор</w:t>
      </w:r>
      <w:r w:rsidR="003B582C">
        <w:rPr>
          <w:rFonts w:eastAsia="Times New Roman" w:cs="Times New Roman"/>
          <w:color w:val="222222"/>
          <w:lang w:eastAsia="ru-RU"/>
        </w:rPr>
        <w:t xml:space="preserve"> </w:t>
      </w:r>
      <w:r>
        <w:rPr>
          <w:rFonts w:eastAsia="Times New Roman" w:cs="Times New Roman"/>
          <w:color w:val="222222"/>
          <w:lang w:eastAsia="ru-RU"/>
        </w:rPr>
        <w:t>ИМЦ</w:t>
      </w:r>
      <w:r w:rsidR="003B582C">
        <w:rPr>
          <w:rFonts w:eastAsia="Times New Roman" w:cs="Times New Roman"/>
          <w:color w:val="222222"/>
          <w:lang w:eastAsia="ru-RU"/>
        </w:rPr>
        <w:t xml:space="preserve"> </w:t>
      </w:r>
      <w:r>
        <w:rPr>
          <w:rFonts w:eastAsia="Times New Roman" w:cs="Times New Roman"/>
          <w:color w:val="222222"/>
          <w:lang w:eastAsia="ru-RU"/>
        </w:rPr>
        <w:t>Адмиралтейского</w:t>
      </w:r>
      <w:r w:rsidR="003B582C">
        <w:rPr>
          <w:rFonts w:eastAsia="Times New Roman" w:cs="Times New Roman"/>
          <w:color w:val="222222"/>
          <w:lang w:eastAsia="ru-RU"/>
        </w:rPr>
        <w:t xml:space="preserve"> </w:t>
      </w:r>
      <w:r>
        <w:rPr>
          <w:rFonts w:eastAsia="Times New Roman" w:cs="Times New Roman"/>
          <w:color w:val="222222"/>
          <w:lang w:eastAsia="ru-RU"/>
        </w:rPr>
        <w:t>района.</w:t>
      </w:r>
    </w:p>
    <w:p w:rsidR="00BB0B59" w:rsidRPr="00F561C9" w:rsidRDefault="00BB0B59" w:rsidP="00BB0B59">
      <w:pPr>
        <w:ind w:firstLine="708"/>
        <w:rPr>
          <w:rFonts w:eastAsia="Times New Roman" w:cs="Times New Roman"/>
          <w:color w:val="222222"/>
          <w:lang w:eastAsia="ru-RU"/>
        </w:rPr>
      </w:pPr>
      <w:r w:rsidRPr="00F561C9">
        <w:rPr>
          <w:rFonts w:eastAsia="Times New Roman" w:cs="Times New Roman"/>
          <w:color w:val="222222"/>
          <w:lang w:eastAsia="ru-RU"/>
        </w:rPr>
        <w:t>Оргкомитетом</w:t>
      </w:r>
      <w:r w:rsidR="003B582C">
        <w:rPr>
          <w:rFonts w:eastAsia="Times New Roman" w:cs="Times New Roman"/>
          <w:color w:val="222222"/>
          <w:lang w:eastAsia="ru-RU"/>
        </w:rPr>
        <w:t xml:space="preserve"> </w:t>
      </w:r>
      <w:r w:rsidRPr="00F561C9">
        <w:rPr>
          <w:rFonts w:eastAsia="Times New Roman" w:cs="Times New Roman"/>
          <w:color w:val="222222"/>
          <w:lang w:eastAsia="ru-RU"/>
        </w:rPr>
        <w:t>Конференции</w:t>
      </w:r>
      <w:r w:rsidR="003B582C">
        <w:rPr>
          <w:rFonts w:eastAsia="Times New Roman" w:cs="Times New Roman"/>
          <w:color w:val="222222"/>
          <w:lang w:eastAsia="ru-RU"/>
        </w:rPr>
        <w:t xml:space="preserve"> </w:t>
      </w:r>
      <w:r w:rsidRPr="00F561C9">
        <w:rPr>
          <w:rFonts w:eastAsia="Times New Roman" w:cs="Times New Roman"/>
          <w:color w:val="222222"/>
          <w:lang w:eastAsia="ru-RU"/>
        </w:rPr>
        <w:t>по</w:t>
      </w:r>
      <w:r w:rsidR="003B582C">
        <w:rPr>
          <w:rFonts w:eastAsia="Times New Roman" w:cs="Times New Roman"/>
          <w:color w:val="222222"/>
          <w:lang w:eastAsia="ru-RU"/>
        </w:rPr>
        <w:t xml:space="preserve"> </w:t>
      </w:r>
      <w:r w:rsidRPr="00F561C9">
        <w:rPr>
          <w:rFonts w:eastAsia="Times New Roman" w:cs="Times New Roman"/>
          <w:color w:val="222222"/>
          <w:lang w:eastAsia="ru-RU"/>
        </w:rPr>
        <w:t>инициативе</w:t>
      </w:r>
      <w:r w:rsidR="003B582C">
        <w:rPr>
          <w:rFonts w:eastAsia="Times New Roman" w:cs="Times New Roman"/>
          <w:color w:val="222222"/>
          <w:lang w:eastAsia="ru-RU"/>
        </w:rPr>
        <w:t xml:space="preserve"> </w:t>
      </w:r>
      <w:r w:rsidRPr="00F561C9">
        <w:rPr>
          <w:rFonts w:eastAsia="Times New Roman" w:cs="Times New Roman"/>
          <w:color w:val="222222"/>
          <w:lang w:eastAsia="ru-RU"/>
        </w:rPr>
        <w:t>Школы</w:t>
      </w:r>
      <w:r w:rsidR="003B582C">
        <w:rPr>
          <w:rFonts w:eastAsia="Times New Roman" w:cs="Times New Roman"/>
          <w:color w:val="222222"/>
          <w:lang w:eastAsia="ru-RU"/>
        </w:rPr>
        <w:t xml:space="preserve"> </w:t>
      </w:r>
      <w:r>
        <w:rPr>
          <w:rFonts w:eastAsia="Times New Roman" w:cs="Times New Roman"/>
          <w:color w:val="222222"/>
          <w:lang w:eastAsia="ru-RU"/>
        </w:rPr>
        <w:t>№</w:t>
      </w:r>
      <w:r w:rsidRPr="00F561C9">
        <w:rPr>
          <w:rFonts w:eastAsia="Times New Roman" w:cs="Times New Roman"/>
          <w:color w:val="222222"/>
          <w:lang w:eastAsia="ru-RU"/>
        </w:rPr>
        <w:t>232,</w:t>
      </w:r>
      <w:r w:rsidR="003B582C">
        <w:rPr>
          <w:rFonts w:eastAsia="Times New Roman" w:cs="Times New Roman"/>
          <w:color w:val="222222"/>
          <w:lang w:eastAsia="ru-RU"/>
        </w:rPr>
        <w:t xml:space="preserve"> </w:t>
      </w:r>
      <w:r w:rsidRPr="00F561C9">
        <w:rPr>
          <w:rFonts w:eastAsia="Times New Roman" w:cs="Times New Roman"/>
          <w:color w:val="222222"/>
          <w:lang w:eastAsia="ru-RU"/>
        </w:rPr>
        <w:t>Администраци</w:t>
      </w:r>
      <w:r>
        <w:rPr>
          <w:rFonts w:eastAsia="Times New Roman" w:cs="Times New Roman"/>
          <w:color w:val="222222"/>
          <w:lang w:eastAsia="ru-RU"/>
        </w:rPr>
        <w:t>и</w:t>
      </w:r>
      <w:r w:rsidR="003B582C">
        <w:rPr>
          <w:rFonts w:eastAsia="Times New Roman" w:cs="Times New Roman"/>
          <w:color w:val="222222"/>
          <w:lang w:eastAsia="ru-RU"/>
        </w:rPr>
        <w:t xml:space="preserve"> </w:t>
      </w:r>
      <w:r w:rsidRPr="00F561C9">
        <w:rPr>
          <w:rFonts w:eastAsia="Times New Roman" w:cs="Times New Roman"/>
          <w:color w:val="222222"/>
          <w:lang w:eastAsia="ru-RU"/>
        </w:rPr>
        <w:t>района,</w:t>
      </w:r>
      <w:r w:rsidR="003B582C">
        <w:rPr>
          <w:rFonts w:eastAsia="Times New Roman" w:cs="Times New Roman"/>
          <w:color w:val="222222"/>
          <w:lang w:eastAsia="ru-RU"/>
        </w:rPr>
        <w:t xml:space="preserve"> </w:t>
      </w:r>
      <w:r w:rsidRPr="00F561C9">
        <w:rPr>
          <w:rFonts w:eastAsia="Times New Roman" w:cs="Times New Roman"/>
          <w:color w:val="222222"/>
          <w:lang w:eastAsia="ru-RU"/>
        </w:rPr>
        <w:t>Р</w:t>
      </w:r>
      <w:r w:rsidRPr="00FC0760">
        <w:rPr>
          <w:rFonts w:eastAsia="Times New Roman" w:cs="Times New Roman"/>
          <w:color w:val="222222"/>
          <w:lang w:eastAsia="ru-RU"/>
        </w:rPr>
        <w:t>ГПУ</w:t>
      </w:r>
      <w:r w:rsidR="003B582C">
        <w:rPr>
          <w:rFonts w:eastAsia="Times New Roman" w:cs="Times New Roman"/>
          <w:color w:val="222222"/>
          <w:lang w:eastAsia="ru-RU"/>
        </w:rPr>
        <w:t xml:space="preserve"> </w:t>
      </w:r>
      <w:r w:rsidRPr="00FC0760">
        <w:rPr>
          <w:rFonts w:eastAsia="Times New Roman" w:cs="Times New Roman"/>
          <w:color w:val="222222"/>
          <w:lang w:eastAsia="ru-RU"/>
        </w:rPr>
        <w:t>им.</w:t>
      </w:r>
      <w:r w:rsidR="003B582C">
        <w:rPr>
          <w:rFonts w:eastAsia="Times New Roman" w:cs="Times New Roman"/>
          <w:color w:val="222222"/>
          <w:lang w:eastAsia="ru-RU"/>
        </w:rPr>
        <w:t xml:space="preserve"> </w:t>
      </w:r>
      <w:r w:rsidRPr="00FC0760">
        <w:rPr>
          <w:rFonts w:eastAsia="Times New Roman" w:cs="Times New Roman"/>
          <w:color w:val="222222"/>
          <w:lang w:eastAsia="ru-RU"/>
        </w:rPr>
        <w:t>А.И.Герцена</w:t>
      </w:r>
      <w:r w:rsidR="003B582C">
        <w:rPr>
          <w:rFonts w:eastAsia="Times New Roman" w:cs="Times New Roman"/>
          <w:color w:val="222222"/>
          <w:lang w:eastAsia="ru-RU"/>
        </w:rPr>
        <w:t xml:space="preserve"> </w:t>
      </w:r>
      <w:r w:rsidRPr="00F561C9">
        <w:rPr>
          <w:rFonts w:eastAsia="Times New Roman" w:cs="Times New Roman"/>
          <w:color w:val="222222"/>
          <w:lang w:eastAsia="ru-RU"/>
        </w:rPr>
        <w:t>и</w:t>
      </w:r>
      <w:r w:rsidR="003B582C">
        <w:rPr>
          <w:rFonts w:eastAsia="Times New Roman" w:cs="Times New Roman"/>
          <w:color w:val="222222"/>
          <w:lang w:eastAsia="ru-RU"/>
        </w:rPr>
        <w:t xml:space="preserve"> </w:t>
      </w:r>
      <w:r w:rsidRPr="00F561C9">
        <w:rPr>
          <w:rFonts w:eastAsia="Times New Roman" w:cs="Times New Roman"/>
          <w:color w:val="222222"/>
          <w:lang w:eastAsia="ru-RU"/>
        </w:rPr>
        <w:t>РОПРЯЛ</w:t>
      </w:r>
      <w:r w:rsidR="003B582C">
        <w:rPr>
          <w:rFonts w:eastAsia="Times New Roman" w:cs="Times New Roman"/>
          <w:color w:val="222222"/>
          <w:lang w:eastAsia="ru-RU"/>
        </w:rPr>
        <w:t xml:space="preserve"> </w:t>
      </w:r>
      <w:r w:rsidRPr="00F561C9">
        <w:rPr>
          <w:rFonts w:eastAsia="Times New Roman" w:cs="Times New Roman"/>
          <w:color w:val="222222"/>
          <w:lang w:eastAsia="ru-RU"/>
        </w:rPr>
        <w:t>были</w:t>
      </w:r>
      <w:r w:rsidR="003B582C">
        <w:rPr>
          <w:rFonts w:eastAsia="Times New Roman" w:cs="Times New Roman"/>
          <w:color w:val="222222"/>
          <w:lang w:eastAsia="ru-RU"/>
        </w:rPr>
        <w:t xml:space="preserve"> </w:t>
      </w:r>
      <w:r w:rsidRPr="00F561C9">
        <w:rPr>
          <w:rFonts w:eastAsia="Times New Roman" w:cs="Times New Roman"/>
          <w:color w:val="222222"/>
          <w:lang w:eastAsia="ru-RU"/>
        </w:rPr>
        <w:t>приглашены</w:t>
      </w:r>
      <w:r w:rsidR="003B582C">
        <w:rPr>
          <w:rFonts w:eastAsia="Times New Roman" w:cs="Times New Roman"/>
          <w:color w:val="222222"/>
          <w:lang w:eastAsia="ru-RU"/>
        </w:rPr>
        <w:t xml:space="preserve"> </w:t>
      </w:r>
      <w:r w:rsidRPr="00F561C9">
        <w:rPr>
          <w:rFonts w:eastAsia="Times New Roman" w:cs="Times New Roman"/>
          <w:color w:val="222222"/>
          <w:lang w:eastAsia="ru-RU"/>
        </w:rPr>
        <w:t>для</w:t>
      </w:r>
      <w:r w:rsidR="003B582C">
        <w:rPr>
          <w:rFonts w:eastAsia="Times New Roman" w:cs="Times New Roman"/>
          <w:color w:val="222222"/>
          <w:lang w:eastAsia="ru-RU"/>
        </w:rPr>
        <w:t xml:space="preserve"> </w:t>
      </w:r>
      <w:r w:rsidRPr="00F561C9">
        <w:rPr>
          <w:rFonts w:eastAsia="Times New Roman" w:cs="Times New Roman"/>
          <w:color w:val="222222"/>
          <w:lang w:eastAsia="ru-RU"/>
        </w:rPr>
        <w:t>работы</w:t>
      </w:r>
      <w:r w:rsidR="003B582C">
        <w:rPr>
          <w:rFonts w:eastAsia="Times New Roman" w:cs="Times New Roman"/>
          <w:color w:val="222222"/>
          <w:lang w:eastAsia="ru-RU"/>
        </w:rPr>
        <w:t xml:space="preserve"> </w:t>
      </w:r>
      <w:r w:rsidRPr="00F561C9">
        <w:rPr>
          <w:rFonts w:eastAsia="Times New Roman" w:cs="Times New Roman"/>
          <w:color w:val="222222"/>
          <w:lang w:eastAsia="ru-RU"/>
        </w:rPr>
        <w:t>жюри</w:t>
      </w:r>
      <w:r w:rsidR="003B582C">
        <w:rPr>
          <w:rFonts w:eastAsia="Times New Roman" w:cs="Times New Roman"/>
          <w:color w:val="222222"/>
          <w:lang w:eastAsia="ru-RU"/>
        </w:rPr>
        <w:t xml:space="preserve"> </w:t>
      </w:r>
      <w:r w:rsidRPr="00F561C9">
        <w:rPr>
          <w:rFonts w:eastAsia="Times New Roman" w:cs="Times New Roman"/>
          <w:color w:val="222222"/>
          <w:lang w:eastAsia="ru-RU"/>
        </w:rPr>
        <w:t>37</w:t>
      </w:r>
      <w:r w:rsidR="003B582C">
        <w:rPr>
          <w:rFonts w:eastAsia="Times New Roman" w:cs="Times New Roman"/>
          <w:color w:val="222222"/>
          <w:lang w:eastAsia="ru-RU"/>
        </w:rPr>
        <w:t xml:space="preserve"> </w:t>
      </w:r>
      <w:r w:rsidRPr="00FC0760">
        <w:rPr>
          <w:rFonts w:eastAsia="Times New Roman" w:cs="Times New Roman"/>
          <w:color w:val="222222"/>
          <w:lang w:eastAsia="ru-RU"/>
        </w:rPr>
        <w:t>ученых,</w:t>
      </w:r>
      <w:r w:rsidR="003B582C">
        <w:rPr>
          <w:rFonts w:eastAsia="Times New Roman" w:cs="Times New Roman"/>
          <w:color w:val="222222"/>
          <w:lang w:eastAsia="ru-RU"/>
        </w:rPr>
        <w:t xml:space="preserve"> </w:t>
      </w:r>
      <w:r w:rsidRPr="00FC0760">
        <w:rPr>
          <w:rFonts w:eastAsia="Times New Roman" w:cs="Times New Roman"/>
          <w:color w:val="222222"/>
          <w:lang w:eastAsia="ru-RU"/>
        </w:rPr>
        <w:t>сотрудников</w:t>
      </w:r>
      <w:r w:rsidR="003B582C">
        <w:rPr>
          <w:rFonts w:eastAsia="Times New Roman" w:cs="Times New Roman"/>
          <w:color w:val="222222"/>
          <w:lang w:eastAsia="ru-RU"/>
        </w:rPr>
        <w:t xml:space="preserve"> </w:t>
      </w:r>
      <w:r w:rsidRPr="00FC0760">
        <w:rPr>
          <w:rFonts w:eastAsia="Times New Roman" w:cs="Times New Roman"/>
          <w:color w:val="222222"/>
          <w:lang w:eastAsia="ru-RU"/>
        </w:rPr>
        <w:t>ведущих</w:t>
      </w:r>
      <w:r w:rsidR="003B582C">
        <w:rPr>
          <w:rFonts w:eastAsia="Times New Roman" w:cs="Times New Roman"/>
          <w:color w:val="222222"/>
          <w:lang w:eastAsia="ru-RU"/>
        </w:rPr>
        <w:t xml:space="preserve"> </w:t>
      </w:r>
      <w:r w:rsidRPr="00FC0760">
        <w:rPr>
          <w:rFonts w:eastAsia="Times New Roman" w:cs="Times New Roman"/>
          <w:color w:val="222222"/>
          <w:lang w:eastAsia="ru-RU"/>
        </w:rPr>
        <w:t>ВУЗов,</w:t>
      </w:r>
      <w:r w:rsidR="003B582C">
        <w:rPr>
          <w:rFonts w:eastAsia="Times New Roman" w:cs="Times New Roman"/>
          <w:color w:val="222222"/>
          <w:lang w:eastAsia="ru-RU"/>
        </w:rPr>
        <w:t xml:space="preserve"> </w:t>
      </w:r>
      <w:r>
        <w:rPr>
          <w:rFonts w:eastAsia="Times New Roman" w:cs="Times New Roman"/>
          <w:color w:val="222222"/>
          <w:lang w:eastAsia="ru-RU"/>
        </w:rPr>
        <w:t>н</w:t>
      </w:r>
      <w:r w:rsidRPr="00FC0760">
        <w:rPr>
          <w:rFonts w:eastAsia="Times New Roman" w:cs="Times New Roman"/>
          <w:color w:val="222222"/>
          <w:lang w:eastAsia="ru-RU"/>
        </w:rPr>
        <w:t>аучно-исследовательских</w:t>
      </w:r>
      <w:r w:rsidR="003B582C">
        <w:rPr>
          <w:rFonts w:eastAsia="Times New Roman" w:cs="Times New Roman"/>
          <w:color w:val="222222"/>
          <w:lang w:eastAsia="ru-RU"/>
        </w:rPr>
        <w:t xml:space="preserve"> </w:t>
      </w:r>
      <w:r w:rsidRPr="00FC0760">
        <w:rPr>
          <w:rFonts w:eastAsia="Times New Roman" w:cs="Times New Roman"/>
          <w:color w:val="222222"/>
          <w:lang w:eastAsia="ru-RU"/>
        </w:rPr>
        <w:t>институтов</w:t>
      </w:r>
      <w:r w:rsidR="003B582C">
        <w:rPr>
          <w:rFonts w:eastAsia="Times New Roman" w:cs="Times New Roman"/>
          <w:color w:val="222222"/>
          <w:lang w:eastAsia="ru-RU"/>
        </w:rPr>
        <w:t xml:space="preserve"> </w:t>
      </w:r>
      <w:r w:rsidRPr="00FC0760">
        <w:rPr>
          <w:rFonts w:eastAsia="Times New Roman" w:cs="Times New Roman"/>
          <w:color w:val="222222"/>
          <w:lang w:eastAsia="ru-RU"/>
        </w:rPr>
        <w:t>города,</w:t>
      </w:r>
      <w:r w:rsidR="003B582C">
        <w:rPr>
          <w:rFonts w:eastAsia="Times New Roman" w:cs="Times New Roman"/>
          <w:color w:val="222222"/>
          <w:lang w:eastAsia="ru-RU"/>
        </w:rPr>
        <w:t xml:space="preserve"> </w:t>
      </w:r>
      <w:r w:rsidRPr="00FC0760">
        <w:rPr>
          <w:rFonts w:eastAsia="Times New Roman" w:cs="Times New Roman"/>
          <w:color w:val="222222"/>
          <w:lang w:eastAsia="ru-RU"/>
        </w:rPr>
        <w:t>благотворительных</w:t>
      </w:r>
      <w:r w:rsidR="003B582C">
        <w:rPr>
          <w:rFonts w:eastAsia="Times New Roman" w:cs="Times New Roman"/>
          <w:color w:val="222222"/>
          <w:lang w:eastAsia="ru-RU"/>
        </w:rPr>
        <w:t xml:space="preserve"> </w:t>
      </w:r>
      <w:r w:rsidRPr="00FC0760">
        <w:rPr>
          <w:rFonts w:eastAsia="Times New Roman" w:cs="Times New Roman"/>
          <w:color w:val="222222"/>
          <w:lang w:eastAsia="ru-RU"/>
        </w:rPr>
        <w:t>и</w:t>
      </w:r>
      <w:r w:rsidR="003B582C">
        <w:rPr>
          <w:rFonts w:eastAsia="Times New Roman" w:cs="Times New Roman"/>
          <w:color w:val="222222"/>
          <w:lang w:eastAsia="ru-RU"/>
        </w:rPr>
        <w:t xml:space="preserve"> </w:t>
      </w:r>
      <w:r w:rsidRPr="00FC0760">
        <w:rPr>
          <w:rFonts w:eastAsia="Times New Roman" w:cs="Times New Roman"/>
          <w:color w:val="222222"/>
          <w:lang w:eastAsia="ru-RU"/>
        </w:rPr>
        <w:t>государственных</w:t>
      </w:r>
      <w:r w:rsidR="003B582C">
        <w:rPr>
          <w:rFonts w:eastAsia="Times New Roman" w:cs="Times New Roman"/>
          <w:color w:val="222222"/>
          <w:lang w:eastAsia="ru-RU"/>
        </w:rPr>
        <w:t xml:space="preserve"> </w:t>
      </w:r>
      <w:r w:rsidRPr="00FC0760">
        <w:rPr>
          <w:rFonts w:eastAsia="Times New Roman" w:cs="Times New Roman"/>
          <w:color w:val="222222"/>
          <w:lang w:eastAsia="ru-RU"/>
        </w:rPr>
        <w:t>организаций</w:t>
      </w:r>
      <w:r w:rsidR="003B582C">
        <w:rPr>
          <w:rFonts w:eastAsia="Times New Roman" w:cs="Times New Roman"/>
          <w:color w:val="222222"/>
          <w:lang w:eastAsia="ru-RU"/>
        </w:rPr>
        <w:t xml:space="preserve"> </w:t>
      </w:r>
      <w:r>
        <w:rPr>
          <w:rFonts w:eastAsia="Times New Roman" w:cs="Times New Roman"/>
          <w:color w:val="222222"/>
          <w:lang w:eastAsia="ru-RU"/>
        </w:rPr>
        <w:t>и</w:t>
      </w:r>
      <w:r w:rsidR="003B582C">
        <w:rPr>
          <w:rFonts w:eastAsia="Times New Roman" w:cs="Times New Roman"/>
          <w:color w:val="222222"/>
          <w:lang w:eastAsia="ru-RU"/>
        </w:rPr>
        <w:t xml:space="preserve"> </w:t>
      </w:r>
      <w:r>
        <w:rPr>
          <w:rFonts w:eastAsia="Times New Roman" w:cs="Times New Roman"/>
          <w:color w:val="222222"/>
          <w:lang w:eastAsia="ru-RU"/>
        </w:rPr>
        <w:t>предприятий</w:t>
      </w:r>
      <w:r w:rsidRPr="00F561C9">
        <w:rPr>
          <w:rFonts w:eastAsia="Times New Roman" w:cs="Times New Roman"/>
          <w:color w:val="222222"/>
          <w:lang w:eastAsia="ru-RU"/>
        </w:rPr>
        <w:t>.</w:t>
      </w:r>
      <w:r w:rsidR="003B582C">
        <w:rPr>
          <w:rFonts w:eastAsia="Times New Roman" w:cs="Times New Roman"/>
          <w:color w:val="222222"/>
          <w:lang w:eastAsia="ru-RU"/>
        </w:rPr>
        <w:t xml:space="preserve"> </w:t>
      </w:r>
      <w:r w:rsidRPr="00F561C9">
        <w:rPr>
          <w:rFonts w:eastAsia="Times New Roman" w:cs="Times New Roman"/>
          <w:color w:val="222222"/>
          <w:lang w:eastAsia="ru-RU"/>
        </w:rPr>
        <w:t>В</w:t>
      </w:r>
      <w:r w:rsidR="003B582C">
        <w:rPr>
          <w:rFonts w:eastAsia="Times New Roman" w:cs="Times New Roman"/>
          <w:color w:val="222222"/>
          <w:lang w:eastAsia="ru-RU"/>
        </w:rPr>
        <w:t xml:space="preserve"> </w:t>
      </w:r>
      <w:r w:rsidRPr="00F561C9">
        <w:rPr>
          <w:rFonts w:eastAsia="Times New Roman" w:cs="Times New Roman"/>
          <w:color w:val="222222"/>
          <w:lang w:eastAsia="ru-RU"/>
        </w:rPr>
        <w:t>их</w:t>
      </w:r>
      <w:r w:rsidR="003B582C">
        <w:rPr>
          <w:rFonts w:eastAsia="Times New Roman" w:cs="Times New Roman"/>
          <w:color w:val="222222"/>
          <w:lang w:eastAsia="ru-RU"/>
        </w:rPr>
        <w:t xml:space="preserve"> </w:t>
      </w:r>
      <w:r w:rsidRPr="00F561C9">
        <w:rPr>
          <w:rFonts w:eastAsia="Times New Roman" w:cs="Times New Roman"/>
          <w:color w:val="222222"/>
          <w:lang w:eastAsia="ru-RU"/>
        </w:rPr>
        <w:t>числе</w:t>
      </w:r>
      <w:r w:rsidR="003B582C">
        <w:rPr>
          <w:rFonts w:eastAsia="Times New Roman" w:cs="Times New Roman"/>
          <w:color w:val="222222"/>
          <w:lang w:eastAsia="ru-RU"/>
        </w:rPr>
        <w:t xml:space="preserve"> </w:t>
      </w:r>
      <w:r w:rsidRPr="00F561C9">
        <w:rPr>
          <w:rFonts w:eastAsia="Times New Roman" w:cs="Times New Roman"/>
          <w:color w:val="222222"/>
          <w:lang w:eastAsia="ru-RU"/>
        </w:rPr>
        <w:t>СПбГУ,</w:t>
      </w:r>
      <w:r w:rsidR="003B582C">
        <w:rPr>
          <w:rFonts w:eastAsia="Times New Roman" w:cs="Times New Roman"/>
          <w:color w:val="222222"/>
          <w:lang w:eastAsia="ru-RU"/>
        </w:rPr>
        <w:t xml:space="preserve"> </w:t>
      </w:r>
      <w:r w:rsidRPr="00F561C9">
        <w:rPr>
          <w:rFonts w:eastAsia="Times New Roman" w:cs="Times New Roman"/>
          <w:color w:val="222222"/>
          <w:lang w:eastAsia="ru-RU"/>
        </w:rPr>
        <w:t>ИТМО,</w:t>
      </w:r>
      <w:r w:rsidR="003B582C">
        <w:rPr>
          <w:rFonts w:eastAsia="Times New Roman" w:cs="Times New Roman"/>
          <w:color w:val="222222"/>
          <w:lang w:eastAsia="ru-RU"/>
        </w:rPr>
        <w:t xml:space="preserve"> </w:t>
      </w:r>
      <w:r w:rsidRPr="00F561C9">
        <w:rPr>
          <w:rFonts w:eastAsia="Times New Roman" w:cs="Times New Roman"/>
          <w:color w:val="222222"/>
          <w:lang w:eastAsia="ru-RU"/>
        </w:rPr>
        <w:t>Горный</w:t>
      </w:r>
      <w:r w:rsidR="003B582C">
        <w:rPr>
          <w:rFonts w:eastAsia="Times New Roman" w:cs="Times New Roman"/>
          <w:color w:val="222222"/>
          <w:lang w:eastAsia="ru-RU"/>
        </w:rPr>
        <w:t xml:space="preserve"> </w:t>
      </w:r>
      <w:r w:rsidRPr="00F561C9">
        <w:rPr>
          <w:rFonts w:eastAsia="Times New Roman" w:cs="Times New Roman"/>
          <w:color w:val="222222"/>
          <w:lang w:eastAsia="ru-RU"/>
        </w:rPr>
        <w:t>институт,</w:t>
      </w:r>
      <w:r w:rsidR="003B582C">
        <w:rPr>
          <w:rFonts w:eastAsia="Times New Roman" w:cs="Times New Roman"/>
          <w:color w:val="222222"/>
          <w:lang w:eastAsia="ru-RU"/>
        </w:rPr>
        <w:t xml:space="preserve"> </w:t>
      </w:r>
      <w:r>
        <w:rPr>
          <w:rFonts w:eastAsia="Times New Roman" w:cs="Times New Roman"/>
          <w:color w:val="222222"/>
          <w:lang w:eastAsia="ru-RU"/>
        </w:rPr>
        <w:t>Т</w:t>
      </w:r>
      <w:r w:rsidRPr="00F561C9">
        <w:rPr>
          <w:rFonts w:eastAsia="Times New Roman" w:cs="Times New Roman"/>
          <w:color w:val="222222"/>
          <w:lang w:eastAsia="ru-RU"/>
        </w:rPr>
        <w:t>ехнологический</w:t>
      </w:r>
      <w:r w:rsidR="003B582C">
        <w:rPr>
          <w:rFonts w:eastAsia="Times New Roman" w:cs="Times New Roman"/>
          <w:color w:val="222222"/>
          <w:lang w:eastAsia="ru-RU"/>
        </w:rPr>
        <w:t xml:space="preserve"> </w:t>
      </w:r>
      <w:r w:rsidRPr="00F561C9">
        <w:rPr>
          <w:rFonts w:eastAsia="Times New Roman" w:cs="Times New Roman"/>
          <w:color w:val="222222"/>
          <w:lang w:eastAsia="ru-RU"/>
        </w:rPr>
        <w:t>институт,</w:t>
      </w:r>
      <w:r w:rsidR="003B582C">
        <w:rPr>
          <w:rFonts w:eastAsia="Times New Roman" w:cs="Times New Roman"/>
          <w:color w:val="222222"/>
          <w:lang w:eastAsia="ru-RU"/>
        </w:rPr>
        <w:t xml:space="preserve"> </w:t>
      </w:r>
      <w:r w:rsidRPr="00F561C9">
        <w:rPr>
          <w:rFonts w:eastAsia="Times New Roman" w:cs="Times New Roman"/>
          <w:color w:val="222222"/>
          <w:lang w:eastAsia="ru-RU"/>
        </w:rPr>
        <w:t>Политехнический</w:t>
      </w:r>
      <w:r w:rsidR="003B582C">
        <w:rPr>
          <w:rFonts w:eastAsia="Times New Roman" w:cs="Times New Roman"/>
          <w:color w:val="222222"/>
          <w:lang w:eastAsia="ru-RU"/>
        </w:rPr>
        <w:t xml:space="preserve"> </w:t>
      </w:r>
      <w:r w:rsidRPr="00F561C9">
        <w:rPr>
          <w:rFonts w:eastAsia="Times New Roman" w:cs="Times New Roman"/>
          <w:color w:val="222222"/>
          <w:lang w:eastAsia="ru-RU"/>
        </w:rPr>
        <w:t>университет,</w:t>
      </w:r>
      <w:r w:rsidR="003B582C">
        <w:rPr>
          <w:rFonts w:eastAsia="Times New Roman" w:cs="Times New Roman"/>
          <w:color w:val="222222"/>
          <w:lang w:eastAsia="ru-RU"/>
        </w:rPr>
        <w:t xml:space="preserve"> </w:t>
      </w:r>
      <w:r w:rsidRPr="00F561C9">
        <w:rPr>
          <w:rFonts w:eastAsia="Times New Roman" w:cs="Times New Roman"/>
          <w:color w:val="222222"/>
          <w:lang w:eastAsia="ru-RU"/>
        </w:rPr>
        <w:t>ВКА</w:t>
      </w:r>
      <w:r w:rsidR="003B582C">
        <w:rPr>
          <w:rFonts w:eastAsia="Times New Roman" w:cs="Times New Roman"/>
          <w:color w:val="222222"/>
          <w:lang w:eastAsia="ru-RU"/>
        </w:rPr>
        <w:t xml:space="preserve"> </w:t>
      </w:r>
      <w:r w:rsidRPr="00F561C9">
        <w:rPr>
          <w:rFonts w:eastAsia="Times New Roman" w:cs="Times New Roman"/>
          <w:color w:val="222222"/>
          <w:lang w:eastAsia="ru-RU"/>
        </w:rPr>
        <w:t>им.</w:t>
      </w:r>
      <w:r w:rsidR="003B582C">
        <w:rPr>
          <w:rFonts w:eastAsia="Times New Roman" w:cs="Times New Roman"/>
          <w:color w:val="222222"/>
          <w:lang w:eastAsia="ru-RU"/>
        </w:rPr>
        <w:t xml:space="preserve"> </w:t>
      </w:r>
      <w:r w:rsidRPr="00F561C9">
        <w:rPr>
          <w:rFonts w:eastAsia="Times New Roman" w:cs="Times New Roman"/>
          <w:color w:val="222222"/>
          <w:lang w:eastAsia="ru-RU"/>
        </w:rPr>
        <w:t>А.Ф.Можайского,</w:t>
      </w:r>
      <w:r w:rsidR="003B582C">
        <w:rPr>
          <w:rFonts w:eastAsia="Times New Roman" w:cs="Times New Roman"/>
          <w:color w:val="222222"/>
          <w:lang w:eastAsia="ru-RU"/>
        </w:rPr>
        <w:t xml:space="preserve"> </w:t>
      </w:r>
      <w:r w:rsidRPr="00FC0760">
        <w:rPr>
          <w:rFonts w:eastAsia="Times New Roman" w:cs="Times New Roman"/>
          <w:color w:val="222222"/>
          <w:lang w:eastAsia="ru-RU"/>
        </w:rPr>
        <w:t>Социологический</w:t>
      </w:r>
      <w:r w:rsidR="003B582C">
        <w:rPr>
          <w:rFonts w:eastAsia="Times New Roman" w:cs="Times New Roman"/>
          <w:color w:val="222222"/>
          <w:lang w:eastAsia="ru-RU"/>
        </w:rPr>
        <w:t xml:space="preserve"> </w:t>
      </w:r>
      <w:r w:rsidRPr="00FC0760">
        <w:rPr>
          <w:rFonts w:eastAsia="Times New Roman" w:cs="Times New Roman"/>
          <w:color w:val="222222"/>
          <w:lang w:eastAsia="ru-RU"/>
        </w:rPr>
        <w:t>институт</w:t>
      </w:r>
      <w:r w:rsidR="003B582C">
        <w:rPr>
          <w:rFonts w:eastAsia="Times New Roman" w:cs="Times New Roman"/>
          <w:color w:val="222222"/>
          <w:lang w:eastAsia="ru-RU"/>
        </w:rPr>
        <w:t xml:space="preserve"> </w:t>
      </w:r>
      <w:r w:rsidRPr="00FC0760">
        <w:rPr>
          <w:rFonts w:eastAsia="Times New Roman" w:cs="Times New Roman"/>
          <w:color w:val="222222"/>
          <w:lang w:eastAsia="ru-RU"/>
        </w:rPr>
        <w:t>РАН</w:t>
      </w:r>
      <w:r w:rsidRPr="00F561C9">
        <w:rPr>
          <w:rFonts w:eastAsia="Times New Roman" w:cs="Times New Roman"/>
          <w:color w:val="222222"/>
          <w:lang w:eastAsia="ru-RU"/>
        </w:rPr>
        <w:t>,</w:t>
      </w:r>
      <w:r w:rsidR="003B582C">
        <w:rPr>
          <w:rFonts w:eastAsia="Times New Roman" w:cs="Times New Roman"/>
          <w:color w:val="222222"/>
          <w:lang w:eastAsia="ru-RU"/>
        </w:rPr>
        <w:t xml:space="preserve"> </w:t>
      </w:r>
      <w:r w:rsidRPr="00F561C9">
        <w:rPr>
          <w:rFonts w:eastAsia="Times New Roman" w:cs="Times New Roman"/>
          <w:color w:val="222222"/>
          <w:lang w:eastAsia="ru-RU"/>
        </w:rPr>
        <w:t>Институт</w:t>
      </w:r>
      <w:r w:rsidR="003B582C">
        <w:rPr>
          <w:rFonts w:eastAsia="Times New Roman" w:cs="Times New Roman"/>
          <w:color w:val="222222"/>
          <w:lang w:eastAsia="ru-RU"/>
        </w:rPr>
        <w:t xml:space="preserve"> </w:t>
      </w:r>
      <w:r w:rsidRPr="00F561C9">
        <w:rPr>
          <w:rFonts w:eastAsia="Times New Roman" w:cs="Times New Roman"/>
          <w:color w:val="222222"/>
          <w:lang w:eastAsia="ru-RU"/>
        </w:rPr>
        <w:t>Русской</w:t>
      </w:r>
      <w:r w:rsidR="003B582C">
        <w:rPr>
          <w:rFonts w:eastAsia="Times New Roman" w:cs="Times New Roman"/>
          <w:color w:val="222222"/>
          <w:lang w:eastAsia="ru-RU"/>
        </w:rPr>
        <w:t xml:space="preserve"> </w:t>
      </w:r>
      <w:r w:rsidRPr="00F561C9">
        <w:rPr>
          <w:rFonts w:eastAsia="Times New Roman" w:cs="Times New Roman"/>
          <w:color w:val="222222"/>
          <w:lang w:eastAsia="ru-RU"/>
        </w:rPr>
        <w:t>литературы</w:t>
      </w:r>
      <w:r w:rsidR="003B582C">
        <w:rPr>
          <w:rFonts w:eastAsia="Times New Roman" w:cs="Times New Roman"/>
          <w:color w:val="222222"/>
          <w:lang w:eastAsia="ru-RU"/>
        </w:rPr>
        <w:t xml:space="preserve"> </w:t>
      </w:r>
      <w:r w:rsidRPr="00F561C9">
        <w:rPr>
          <w:rFonts w:eastAsia="Times New Roman" w:cs="Times New Roman"/>
          <w:color w:val="222222"/>
          <w:lang w:eastAsia="ru-RU"/>
        </w:rPr>
        <w:t>«Пушкинский</w:t>
      </w:r>
      <w:r w:rsidR="003B582C">
        <w:rPr>
          <w:rFonts w:eastAsia="Times New Roman" w:cs="Times New Roman"/>
          <w:color w:val="222222"/>
          <w:lang w:eastAsia="ru-RU"/>
        </w:rPr>
        <w:t xml:space="preserve"> </w:t>
      </w:r>
      <w:r w:rsidRPr="00F561C9">
        <w:rPr>
          <w:rFonts w:eastAsia="Times New Roman" w:cs="Times New Roman"/>
          <w:color w:val="222222"/>
          <w:lang w:eastAsia="ru-RU"/>
        </w:rPr>
        <w:t>Дом»</w:t>
      </w:r>
      <w:r w:rsidR="003B582C">
        <w:rPr>
          <w:rFonts w:eastAsia="Times New Roman" w:cs="Times New Roman"/>
          <w:color w:val="222222"/>
          <w:lang w:eastAsia="ru-RU"/>
        </w:rPr>
        <w:t xml:space="preserve"> </w:t>
      </w:r>
      <w:r w:rsidRPr="00F561C9">
        <w:rPr>
          <w:rFonts w:eastAsia="Times New Roman" w:cs="Times New Roman"/>
          <w:color w:val="222222"/>
          <w:lang w:eastAsia="ru-RU"/>
        </w:rPr>
        <w:t>и</w:t>
      </w:r>
      <w:r w:rsidR="003B582C">
        <w:rPr>
          <w:rFonts w:eastAsia="Times New Roman" w:cs="Times New Roman"/>
          <w:color w:val="222222"/>
          <w:lang w:eastAsia="ru-RU"/>
        </w:rPr>
        <w:t xml:space="preserve"> </w:t>
      </w:r>
      <w:r w:rsidRPr="00F561C9">
        <w:rPr>
          <w:rFonts w:eastAsia="Times New Roman" w:cs="Times New Roman"/>
          <w:color w:val="222222"/>
          <w:lang w:eastAsia="ru-RU"/>
        </w:rPr>
        <w:t>другие.</w:t>
      </w:r>
      <w:r w:rsidR="003B582C">
        <w:rPr>
          <w:rFonts w:eastAsia="Times New Roman" w:cs="Times New Roman"/>
          <w:color w:val="222222"/>
          <w:lang w:eastAsia="ru-RU"/>
        </w:rPr>
        <w:t xml:space="preserve"> </w:t>
      </w:r>
      <w:r w:rsidRPr="00F561C9">
        <w:rPr>
          <w:rFonts w:eastAsia="Times New Roman" w:cs="Times New Roman"/>
          <w:color w:val="222222"/>
          <w:lang w:eastAsia="ru-RU"/>
        </w:rPr>
        <w:t>В</w:t>
      </w:r>
      <w:r w:rsidR="003B582C">
        <w:rPr>
          <w:rFonts w:eastAsia="Times New Roman" w:cs="Times New Roman"/>
          <w:color w:val="222222"/>
          <w:lang w:eastAsia="ru-RU"/>
        </w:rPr>
        <w:t xml:space="preserve"> </w:t>
      </w:r>
      <w:r w:rsidRPr="00F561C9">
        <w:rPr>
          <w:rFonts w:eastAsia="Times New Roman" w:cs="Times New Roman"/>
          <w:color w:val="222222"/>
          <w:lang w:eastAsia="ru-RU"/>
        </w:rPr>
        <w:t>перерыве</w:t>
      </w:r>
      <w:r w:rsidR="003B582C">
        <w:rPr>
          <w:rFonts w:eastAsia="Times New Roman" w:cs="Times New Roman"/>
          <w:color w:val="222222"/>
          <w:lang w:eastAsia="ru-RU"/>
        </w:rPr>
        <w:t xml:space="preserve"> </w:t>
      </w:r>
      <w:r w:rsidRPr="00F561C9">
        <w:rPr>
          <w:rFonts w:eastAsia="Times New Roman" w:cs="Times New Roman"/>
          <w:color w:val="222222"/>
          <w:lang w:eastAsia="ru-RU"/>
        </w:rPr>
        <w:t>после</w:t>
      </w:r>
      <w:r w:rsidR="003B582C">
        <w:rPr>
          <w:rFonts w:eastAsia="Times New Roman" w:cs="Times New Roman"/>
          <w:color w:val="222222"/>
          <w:lang w:eastAsia="ru-RU"/>
        </w:rPr>
        <w:t xml:space="preserve"> </w:t>
      </w:r>
      <w:r w:rsidRPr="00F561C9">
        <w:rPr>
          <w:rFonts w:eastAsia="Times New Roman" w:cs="Times New Roman"/>
          <w:color w:val="222222"/>
          <w:lang w:eastAsia="ru-RU"/>
        </w:rPr>
        <w:t>двух</w:t>
      </w:r>
      <w:r w:rsidR="003B582C">
        <w:rPr>
          <w:rFonts w:eastAsia="Times New Roman" w:cs="Times New Roman"/>
          <w:color w:val="222222"/>
          <w:lang w:eastAsia="ru-RU"/>
        </w:rPr>
        <w:t xml:space="preserve"> </w:t>
      </w:r>
      <w:r w:rsidRPr="00F561C9">
        <w:rPr>
          <w:rFonts w:eastAsia="Times New Roman" w:cs="Times New Roman"/>
          <w:color w:val="222222"/>
          <w:lang w:eastAsia="ru-RU"/>
        </w:rPr>
        <w:t>часов</w:t>
      </w:r>
      <w:r w:rsidR="003B582C">
        <w:rPr>
          <w:rFonts w:eastAsia="Times New Roman" w:cs="Times New Roman"/>
          <w:color w:val="222222"/>
          <w:lang w:eastAsia="ru-RU"/>
        </w:rPr>
        <w:t xml:space="preserve"> </w:t>
      </w:r>
      <w:r w:rsidRPr="00F561C9">
        <w:rPr>
          <w:rFonts w:eastAsia="Times New Roman" w:cs="Times New Roman"/>
          <w:color w:val="222222"/>
          <w:lang w:eastAsia="ru-RU"/>
        </w:rPr>
        <w:t>работы</w:t>
      </w:r>
      <w:r w:rsidR="003B582C">
        <w:rPr>
          <w:rFonts w:eastAsia="Times New Roman" w:cs="Times New Roman"/>
          <w:color w:val="222222"/>
          <w:lang w:eastAsia="ru-RU"/>
        </w:rPr>
        <w:t xml:space="preserve"> </w:t>
      </w:r>
      <w:r w:rsidRPr="00F561C9">
        <w:rPr>
          <w:rFonts w:eastAsia="Times New Roman" w:cs="Times New Roman"/>
          <w:color w:val="222222"/>
          <w:lang w:eastAsia="ru-RU"/>
        </w:rPr>
        <w:t>секций</w:t>
      </w:r>
      <w:r w:rsidR="003B582C">
        <w:rPr>
          <w:rFonts w:eastAsia="Times New Roman" w:cs="Times New Roman"/>
          <w:color w:val="222222"/>
          <w:lang w:eastAsia="ru-RU"/>
        </w:rPr>
        <w:t xml:space="preserve"> </w:t>
      </w:r>
      <w:r w:rsidRPr="00F561C9">
        <w:rPr>
          <w:rFonts w:eastAsia="Times New Roman" w:cs="Times New Roman"/>
          <w:color w:val="222222"/>
          <w:lang w:eastAsia="ru-RU"/>
        </w:rPr>
        <w:t>ученые</w:t>
      </w:r>
      <w:r w:rsidR="003B582C">
        <w:rPr>
          <w:rFonts w:eastAsia="Times New Roman" w:cs="Times New Roman"/>
          <w:color w:val="222222"/>
          <w:lang w:eastAsia="ru-RU"/>
        </w:rPr>
        <w:t xml:space="preserve"> </w:t>
      </w:r>
      <w:r w:rsidRPr="00F561C9">
        <w:rPr>
          <w:rFonts w:eastAsia="Times New Roman" w:cs="Times New Roman"/>
          <w:color w:val="222222"/>
          <w:lang w:eastAsia="ru-RU"/>
        </w:rPr>
        <w:t>встретились</w:t>
      </w:r>
      <w:r w:rsidR="003B582C">
        <w:rPr>
          <w:rFonts w:eastAsia="Times New Roman" w:cs="Times New Roman"/>
          <w:color w:val="222222"/>
          <w:lang w:eastAsia="ru-RU"/>
        </w:rPr>
        <w:t xml:space="preserve"> </w:t>
      </w:r>
      <w:r w:rsidRPr="00F561C9">
        <w:rPr>
          <w:rFonts w:eastAsia="Times New Roman" w:cs="Times New Roman"/>
          <w:color w:val="222222"/>
          <w:lang w:eastAsia="ru-RU"/>
        </w:rPr>
        <w:t>за</w:t>
      </w:r>
      <w:r w:rsidR="003B582C">
        <w:rPr>
          <w:rFonts w:eastAsia="Times New Roman" w:cs="Times New Roman"/>
          <w:color w:val="222222"/>
          <w:lang w:eastAsia="ru-RU"/>
        </w:rPr>
        <w:t xml:space="preserve"> </w:t>
      </w:r>
      <w:r w:rsidRPr="00F561C9">
        <w:rPr>
          <w:rFonts w:eastAsia="Times New Roman" w:cs="Times New Roman"/>
          <w:color w:val="222222"/>
          <w:lang w:eastAsia="ru-RU"/>
        </w:rPr>
        <w:t>чашкой</w:t>
      </w:r>
      <w:r w:rsidR="003B582C">
        <w:rPr>
          <w:rFonts w:eastAsia="Times New Roman" w:cs="Times New Roman"/>
          <w:color w:val="222222"/>
          <w:lang w:eastAsia="ru-RU"/>
        </w:rPr>
        <w:t xml:space="preserve"> </w:t>
      </w:r>
      <w:r w:rsidRPr="00F561C9">
        <w:rPr>
          <w:rFonts w:eastAsia="Times New Roman" w:cs="Times New Roman"/>
          <w:color w:val="222222"/>
          <w:lang w:eastAsia="ru-RU"/>
        </w:rPr>
        <w:t>чая</w:t>
      </w:r>
      <w:r>
        <w:rPr>
          <w:rFonts w:eastAsia="Times New Roman" w:cs="Times New Roman"/>
          <w:color w:val="222222"/>
          <w:lang w:eastAsia="ru-RU"/>
        </w:rPr>
        <w:t>,</w:t>
      </w:r>
      <w:r w:rsidR="003B582C">
        <w:rPr>
          <w:rFonts w:eastAsia="Times New Roman" w:cs="Times New Roman"/>
          <w:color w:val="222222"/>
          <w:lang w:eastAsia="ru-RU"/>
        </w:rPr>
        <w:t xml:space="preserve"> </w:t>
      </w:r>
      <w:r w:rsidRPr="00F561C9">
        <w:rPr>
          <w:rFonts w:eastAsia="Times New Roman" w:cs="Times New Roman"/>
          <w:color w:val="222222"/>
          <w:lang w:eastAsia="ru-RU"/>
        </w:rPr>
        <w:t>и</w:t>
      </w:r>
      <w:r w:rsidR="003B582C">
        <w:rPr>
          <w:rFonts w:eastAsia="Times New Roman" w:cs="Times New Roman"/>
          <w:color w:val="222222"/>
          <w:lang w:eastAsia="ru-RU"/>
        </w:rPr>
        <w:t xml:space="preserve"> </w:t>
      </w:r>
      <w:r w:rsidRPr="00F561C9">
        <w:rPr>
          <w:rFonts w:eastAsia="Times New Roman" w:cs="Times New Roman"/>
          <w:color w:val="222222"/>
          <w:lang w:eastAsia="ru-RU"/>
        </w:rPr>
        <w:t>это</w:t>
      </w:r>
      <w:r w:rsidR="003B582C">
        <w:rPr>
          <w:rFonts w:eastAsia="Times New Roman" w:cs="Times New Roman"/>
          <w:color w:val="222222"/>
          <w:lang w:eastAsia="ru-RU"/>
        </w:rPr>
        <w:t xml:space="preserve"> </w:t>
      </w:r>
      <w:r w:rsidRPr="00F561C9">
        <w:rPr>
          <w:rFonts w:eastAsia="Times New Roman" w:cs="Times New Roman"/>
          <w:color w:val="222222"/>
          <w:lang w:eastAsia="ru-RU"/>
        </w:rPr>
        <w:t>была</w:t>
      </w:r>
      <w:r w:rsidR="003B582C">
        <w:rPr>
          <w:rFonts w:eastAsia="Times New Roman" w:cs="Times New Roman"/>
          <w:color w:val="222222"/>
          <w:lang w:eastAsia="ru-RU"/>
        </w:rPr>
        <w:t xml:space="preserve"> </w:t>
      </w:r>
      <w:r w:rsidRPr="00F561C9">
        <w:rPr>
          <w:rFonts w:eastAsia="Times New Roman" w:cs="Times New Roman"/>
          <w:color w:val="222222"/>
          <w:lang w:eastAsia="ru-RU"/>
        </w:rPr>
        <w:t>точка</w:t>
      </w:r>
      <w:r w:rsidR="003B582C">
        <w:rPr>
          <w:rFonts w:eastAsia="Times New Roman" w:cs="Times New Roman"/>
          <w:color w:val="222222"/>
          <w:lang w:eastAsia="ru-RU"/>
        </w:rPr>
        <w:t xml:space="preserve"> </w:t>
      </w:r>
      <w:r w:rsidRPr="00F561C9">
        <w:rPr>
          <w:rFonts w:eastAsia="Times New Roman" w:cs="Times New Roman"/>
          <w:color w:val="222222"/>
          <w:lang w:eastAsia="ru-RU"/>
        </w:rPr>
        <w:t>диалога</w:t>
      </w:r>
      <w:r w:rsidR="003B582C">
        <w:rPr>
          <w:rFonts w:eastAsia="Times New Roman" w:cs="Times New Roman"/>
          <w:color w:val="222222"/>
          <w:lang w:eastAsia="ru-RU"/>
        </w:rPr>
        <w:t xml:space="preserve"> </w:t>
      </w:r>
      <w:r w:rsidRPr="00F561C9">
        <w:rPr>
          <w:rFonts w:eastAsia="Times New Roman" w:cs="Times New Roman"/>
          <w:color w:val="222222"/>
          <w:lang w:eastAsia="ru-RU"/>
        </w:rPr>
        <w:t>и</w:t>
      </w:r>
      <w:r w:rsidR="003B582C">
        <w:rPr>
          <w:rFonts w:eastAsia="Times New Roman" w:cs="Times New Roman"/>
          <w:color w:val="222222"/>
          <w:lang w:eastAsia="ru-RU"/>
        </w:rPr>
        <w:t xml:space="preserve"> </w:t>
      </w:r>
      <w:r w:rsidRPr="00F561C9">
        <w:rPr>
          <w:rFonts w:eastAsia="Times New Roman" w:cs="Times New Roman"/>
          <w:color w:val="222222"/>
          <w:lang w:eastAsia="ru-RU"/>
        </w:rPr>
        <w:t>обсуждения</w:t>
      </w:r>
      <w:r w:rsidR="003B582C">
        <w:rPr>
          <w:rFonts w:eastAsia="Times New Roman" w:cs="Times New Roman"/>
          <w:color w:val="222222"/>
          <w:lang w:eastAsia="ru-RU"/>
        </w:rPr>
        <w:t xml:space="preserve"> </w:t>
      </w:r>
      <w:r w:rsidRPr="00F561C9">
        <w:rPr>
          <w:rFonts w:eastAsia="Times New Roman" w:cs="Times New Roman"/>
          <w:color w:val="222222"/>
          <w:lang w:eastAsia="ru-RU"/>
        </w:rPr>
        <w:t>важнейших</w:t>
      </w:r>
      <w:r w:rsidR="003B582C">
        <w:rPr>
          <w:rFonts w:eastAsia="Times New Roman" w:cs="Times New Roman"/>
          <w:color w:val="222222"/>
          <w:lang w:eastAsia="ru-RU"/>
        </w:rPr>
        <w:t xml:space="preserve"> </w:t>
      </w:r>
      <w:r w:rsidRPr="00F561C9">
        <w:rPr>
          <w:rFonts w:eastAsia="Times New Roman" w:cs="Times New Roman"/>
          <w:color w:val="222222"/>
          <w:lang w:eastAsia="ru-RU"/>
        </w:rPr>
        <w:t>тем</w:t>
      </w:r>
      <w:r w:rsidR="003B582C">
        <w:rPr>
          <w:rFonts w:eastAsia="Times New Roman" w:cs="Times New Roman"/>
          <w:color w:val="222222"/>
          <w:lang w:eastAsia="ru-RU"/>
        </w:rPr>
        <w:t xml:space="preserve"> </w:t>
      </w:r>
      <w:r w:rsidRPr="00F561C9">
        <w:rPr>
          <w:rFonts w:eastAsia="Times New Roman" w:cs="Times New Roman"/>
          <w:color w:val="222222"/>
          <w:lang w:eastAsia="ru-RU"/>
        </w:rPr>
        <w:t>науки,</w:t>
      </w:r>
      <w:r w:rsidR="003B582C">
        <w:rPr>
          <w:rFonts w:eastAsia="Times New Roman" w:cs="Times New Roman"/>
          <w:color w:val="222222"/>
          <w:lang w:eastAsia="ru-RU"/>
        </w:rPr>
        <w:t xml:space="preserve"> </w:t>
      </w:r>
      <w:r w:rsidRPr="00F561C9">
        <w:rPr>
          <w:rFonts w:eastAsia="Times New Roman" w:cs="Times New Roman"/>
          <w:color w:val="222222"/>
          <w:lang w:eastAsia="ru-RU"/>
        </w:rPr>
        <w:t>образования</w:t>
      </w:r>
      <w:r w:rsidR="003B582C">
        <w:rPr>
          <w:rFonts w:eastAsia="Times New Roman" w:cs="Times New Roman"/>
          <w:color w:val="222222"/>
          <w:lang w:eastAsia="ru-RU"/>
        </w:rPr>
        <w:t xml:space="preserve"> </w:t>
      </w:r>
      <w:r w:rsidRPr="00F561C9">
        <w:rPr>
          <w:rFonts w:eastAsia="Times New Roman" w:cs="Times New Roman"/>
          <w:color w:val="222222"/>
          <w:lang w:eastAsia="ru-RU"/>
        </w:rPr>
        <w:t>и</w:t>
      </w:r>
      <w:r w:rsidR="003B582C">
        <w:rPr>
          <w:rFonts w:eastAsia="Times New Roman" w:cs="Times New Roman"/>
          <w:color w:val="222222"/>
          <w:lang w:eastAsia="ru-RU"/>
        </w:rPr>
        <w:t xml:space="preserve"> </w:t>
      </w:r>
      <w:r w:rsidRPr="00F561C9">
        <w:rPr>
          <w:rFonts w:eastAsia="Times New Roman" w:cs="Times New Roman"/>
          <w:color w:val="222222"/>
          <w:lang w:eastAsia="ru-RU"/>
        </w:rPr>
        <w:t>воспитания.</w:t>
      </w:r>
      <w:r w:rsidR="003B582C">
        <w:rPr>
          <w:rFonts w:eastAsia="Times New Roman" w:cs="Times New Roman"/>
          <w:color w:val="222222"/>
          <w:lang w:eastAsia="ru-RU"/>
        </w:rPr>
        <w:t xml:space="preserve"> </w:t>
      </w:r>
      <w:r w:rsidRPr="00F561C9">
        <w:rPr>
          <w:rFonts w:eastAsia="Times New Roman" w:cs="Times New Roman"/>
          <w:color w:val="222222"/>
          <w:lang w:eastAsia="ru-RU"/>
        </w:rPr>
        <w:t>Родились</w:t>
      </w:r>
      <w:r w:rsidR="003B582C">
        <w:rPr>
          <w:rFonts w:eastAsia="Times New Roman" w:cs="Times New Roman"/>
          <w:color w:val="222222"/>
          <w:lang w:eastAsia="ru-RU"/>
        </w:rPr>
        <w:t xml:space="preserve"> </w:t>
      </w:r>
      <w:r w:rsidRPr="00F561C9">
        <w:rPr>
          <w:rFonts w:eastAsia="Times New Roman" w:cs="Times New Roman"/>
          <w:color w:val="222222"/>
          <w:lang w:eastAsia="ru-RU"/>
        </w:rPr>
        <w:t>новые</w:t>
      </w:r>
      <w:r w:rsidR="003B582C">
        <w:rPr>
          <w:rFonts w:eastAsia="Times New Roman" w:cs="Times New Roman"/>
          <w:color w:val="222222"/>
          <w:lang w:eastAsia="ru-RU"/>
        </w:rPr>
        <w:t xml:space="preserve"> </w:t>
      </w:r>
      <w:r w:rsidRPr="00F561C9">
        <w:rPr>
          <w:rFonts w:eastAsia="Times New Roman" w:cs="Times New Roman"/>
          <w:color w:val="222222"/>
          <w:lang w:eastAsia="ru-RU"/>
        </w:rPr>
        <w:t>проекты</w:t>
      </w:r>
      <w:r w:rsidR="003B582C">
        <w:rPr>
          <w:rFonts w:eastAsia="Times New Roman" w:cs="Times New Roman"/>
          <w:color w:val="222222"/>
          <w:lang w:eastAsia="ru-RU"/>
        </w:rPr>
        <w:t xml:space="preserve"> </w:t>
      </w:r>
      <w:r w:rsidRPr="00F561C9">
        <w:rPr>
          <w:rFonts w:eastAsia="Times New Roman" w:cs="Times New Roman"/>
          <w:color w:val="222222"/>
          <w:lang w:eastAsia="ru-RU"/>
        </w:rPr>
        <w:t>семинаров</w:t>
      </w:r>
      <w:r w:rsidR="003B582C">
        <w:rPr>
          <w:rFonts w:eastAsia="Times New Roman" w:cs="Times New Roman"/>
          <w:color w:val="222222"/>
          <w:lang w:eastAsia="ru-RU"/>
        </w:rPr>
        <w:t xml:space="preserve"> </w:t>
      </w:r>
      <w:r w:rsidRPr="00F561C9">
        <w:rPr>
          <w:rFonts w:eastAsia="Times New Roman" w:cs="Times New Roman"/>
          <w:color w:val="222222"/>
          <w:lang w:eastAsia="ru-RU"/>
        </w:rPr>
        <w:t>и</w:t>
      </w:r>
      <w:r w:rsidR="003B582C">
        <w:rPr>
          <w:rFonts w:eastAsia="Times New Roman" w:cs="Times New Roman"/>
          <w:color w:val="222222"/>
          <w:lang w:eastAsia="ru-RU"/>
        </w:rPr>
        <w:t xml:space="preserve"> </w:t>
      </w:r>
      <w:r w:rsidRPr="00F561C9">
        <w:rPr>
          <w:rFonts w:eastAsia="Times New Roman" w:cs="Times New Roman"/>
          <w:color w:val="222222"/>
          <w:lang w:eastAsia="ru-RU"/>
        </w:rPr>
        <w:t>просветительских</w:t>
      </w:r>
      <w:r w:rsidR="003B582C">
        <w:rPr>
          <w:rFonts w:eastAsia="Times New Roman" w:cs="Times New Roman"/>
          <w:color w:val="222222"/>
          <w:lang w:eastAsia="ru-RU"/>
        </w:rPr>
        <w:t xml:space="preserve"> </w:t>
      </w:r>
      <w:r w:rsidRPr="00F561C9">
        <w:rPr>
          <w:rFonts w:eastAsia="Times New Roman" w:cs="Times New Roman"/>
          <w:color w:val="222222"/>
          <w:lang w:eastAsia="ru-RU"/>
        </w:rPr>
        <w:t>бесед,</w:t>
      </w:r>
      <w:r w:rsidR="003B582C">
        <w:rPr>
          <w:rFonts w:eastAsia="Times New Roman" w:cs="Times New Roman"/>
          <w:color w:val="222222"/>
          <w:lang w:eastAsia="ru-RU"/>
        </w:rPr>
        <w:t xml:space="preserve"> </w:t>
      </w:r>
      <w:r w:rsidRPr="00F561C9">
        <w:rPr>
          <w:rFonts w:eastAsia="Times New Roman" w:cs="Times New Roman"/>
          <w:color w:val="222222"/>
          <w:lang w:eastAsia="ru-RU"/>
        </w:rPr>
        <w:t>новы</w:t>
      </w:r>
      <w:r>
        <w:rPr>
          <w:rFonts w:eastAsia="Times New Roman" w:cs="Times New Roman"/>
          <w:color w:val="222222"/>
          <w:lang w:eastAsia="ru-RU"/>
        </w:rPr>
        <w:t>е</w:t>
      </w:r>
      <w:r w:rsidR="003B582C">
        <w:rPr>
          <w:rFonts w:eastAsia="Times New Roman" w:cs="Times New Roman"/>
          <w:color w:val="222222"/>
          <w:lang w:eastAsia="ru-RU"/>
        </w:rPr>
        <w:t xml:space="preserve"> </w:t>
      </w:r>
      <w:r w:rsidRPr="00F561C9">
        <w:rPr>
          <w:rFonts w:eastAsia="Times New Roman" w:cs="Times New Roman"/>
          <w:color w:val="222222"/>
          <w:lang w:eastAsia="ru-RU"/>
        </w:rPr>
        <w:t>темы</w:t>
      </w:r>
      <w:r w:rsidR="003B582C">
        <w:rPr>
          <w:rFonts w:eastAsia="Times New Roman" w:cs="Times New Roman"/>
          <w:color w:val="222222"/>
          <w:lang w:eastAsia="ru-RU"/>
        </w:rPr>
        <w:t xml:space="preserve"> </w:t>
      </w:r>
      <w:r w:rsidRPr="00F561C9">
        <w:rPr>
          <w:rFonts w:eastAsia="Times New Roman" w:cs="Times New Roman"/>
          <w:color w:val="222222"/>
          <w:lang w:eastAsia="ru-RU"/>
        </w:rPr>
        <w:t>школьных</w:t>
      </w:r>
      <w:r w:rsidR="003B582C">
        <w:rPr>
          <w:rFonts w:eastAsia="Times New Roman" w:cs="Times New Roman"/>
          <w:color w:val="222222"/>
          <w:lang w:eastAsia="ru-RU"/>
        </w:rPr>
        <w:t xml:space="preserve"> </w:t>
      </w:r>
      <w:r w:rsidRPr="00F561C9">
        <w:rPr>
          <w:rFonts w:eastAsia="Times New Roman" w:cs="Times New Roman"/>
          <w:color w:val="222222"/>
          <w:lang w:eastAsia="ru-RU"/>
        </w:rPr>
        <w:t>исследований</w:t>
      </w:r>
      <w:r w:rsidR="003B582C">
        <w:rPr>
          <w:rFonts w:eastAsia="Times New Roman" w:cs="Times New Roman"/>
          <w:color w:val="222222"/>
          <w:lang w:eastAsia="ru-RU"/>
        </w:rPr>
        <w:t xml:space="preserve"> </w:t>
      </w:r>
      <w:r w:rsidRPr="00F561C9">
        <w:rPr>
          <w:rFonts w:eastAsia="Times New Roman" w:cs="Times New Roman"/>
          <w:color w:val="222222"/>
          <w:lang w:eastAsia="ru-RU"/>
        </w:rPr>
        <w:t>на</w:t>
      </w:r>
      <w:r w:rsidR="003B582C">
        <w:rPr>
          <w:rFonts w:eastAsia="Times New Roman" w:cs="Times New Roman"/>
          <w:color w:val="222222"/>
          <w:lang w:eastAsia="ru-RU"/>
        </w:rPr>
        <w:t xml:space="preserve"> </w:t>
      </w:r>
      <w:r w:rsidRPr="00F561C9">
        <w:rPr>
          <w:rFonts w:eastAsia="Times New Roman" w:cs="Times New Roman"/>
          <w:color w:val="222222"/>
          <w:lang w:eastAsia="ru-RU"/>
        </w:rPr>
        <w:t>будущий</w:t>
      </w:r>
      <w:r w:rsidR="003B582C">
        <w:rPr>
          <w:rFonts w:eastAsia="Times New Roman" w:cs="Times New Roman"/>
          <w:color w:val="222222"/>
          <w:lang w:eastAsia="ru-RU"/>
        </w:rPr>
        <w:t xml:space="preserve"> </w:t>
      </w:r>
      <w:r w:rsidRPr="00F561C9">
        <w:rPr>
          <w:rFonts w:eastAsia="Times New Roman" w:cs="Times New Roman"/>
          <w:color w:val="222222"/>
          <w:lang w:eastAsia="ru-RU"/>
        </w:rPr>
        <w:t>год.</w:t>
      </w:r>
    </w:p>
    <w:p w:rsidR="00BB0B59" w:rsidRPr="00F561C9" w:rsidRDefault="00BB0B59" w:rsidP="00BB0B59">
      <w:pPr>
        <w:ind w:firstLine="708"/>
        <w:rPr>
          <w:rFonts w:eastAsia="Times New Roman" w:cs="Times New Roman"/>
          <w:color w:val="222222"/>
          <w:lang w:eastAsia="ru-RU"/>
        </w:rPr>
      </w:pPr>
      <w:r>
        <w:rPr>
          <w:rFonts w:eastAsia="Times New Roman" w:cs="Times New Roman"/>
          <w:color w:val="222222"/>
          <w:lang w:eastAsia="ru-RU"/>
        </w:rPr>
        <w:t>Конференция</w:t>
      </w:r>
      <w:r w:rsidR="003B582C">
        <w:rPr>
          <w:rFonts w:eastAsia="Times New Roman" w:cs="Times New Roman"/>
          <w:color w:val="222222"/>
          <w:lang w:eastAsia="ru-RU"/>
        </w:rPr>
        <w:t xml:space="preserve"> </w:t>
      </w:r>
      <w:r>
        <w:rPr>
          <w:rFonts w:eastAsia="Times New Roman" w:cs="Times New Roman"/>
          <w:color w:val="222222"/>
          <w:lang w:eastAsia="ru-RU"/>
        </w:rPr>
        <w:t>растет</w:t>
      </w:r>
      <w:r w:rsidR="003B582C">
        <w:rPr>
          <w:rFonts w:eastAsia="Times New Roman" w:cs="Times New Roman"/>
          <w:color w:val="222222"/>
          <w:lang w:eastAsia="ru-RU"/>
        </w:rPr>
        <w:t xml:space="preserve"> </w:t>
      </w:r>
      <w:r>
        <w:rPr>
          <w:rFonts w:eastAsia="Times New Roman" w:cs="Times New Roman"/>
          <w:color w:val="222222"/>
          <w:lang w:eastAsia="ru-RU"/>
        </w:rPr>
        <w:t>и</w:t>
      </w:r>
      <w:r w:rsidR="003B582C">
        <w:rPr>
          <w:rFonts w:eastAsia="Times New Roman" w:cs="Times New Roman"/>
          <w:color w:val="222222"/>
          <w:lang w:eastAsia="ru-RU"/>
        </w:rPr>
        <w:t xml:space="preserve"> </w:t>
      </w:r>
      <w:r>
        <w:rPr>
          <w:rFonts w:eastAsia="Times New Roman" w:cs="Times New Roman"/>
          <w:color w:val="222222"/>
          <w:lang w:eastAsia="ru-RU"/>
        </w:rPr>
        <w:t>укрепляется:</w:t>
      </w:r>
      <w:r w:rsidR="003B582C">
        <w:rPr>
          <w:rFonts w:eastAsia="Times New Roman" w:cs="Times New Roman"/>
          <w:color w:val="222222"/>
          <w:lang w:eastAsia="ru-RU"/>
        </w:rPr>
        <w:t xml:space="preserve"> </w:t>
      </w:r>
      <w:r>
        <w:rPr>
          <w:rFonts w:eastAsia="Times New Roman" w:cs="Times New Roman"/>
          <w:color w:val="222222"/>
          <w:lang w:eastAsia="ru-RU"/>
        </w:rPr>
        <w:t>в</w:t>
      </w:r>
      <w:r w:rsidR="003B582C">
        <w:rPr>
          <w:rFonts w:eastAsia="Times New Roman" w:cs="Times New Roman"/>
          <w:color w:val="222222"/>
          <w:lang w:eastAsia="ru-RU"/>
        </w:rPr>
        <w:t xml:space="preserve"> </w:t>
      </w:r>
      <w:r w:rsidRPr="00F561C9">
        <w:rPr>
          <w:rFonts w:eastAsia="Times New Roman" w:cs="Times New Roman"/>
          <w:color w:val="222222"/>
          <w:lang w:eastAsia="ru-RU"/>
        </w:rPr>
        <w:t>2022</w:t>
      </w:r>
      <w:r w:rsidR="003B582C">
        <w:rPr>
          <w:rFonts w:eastAsia="Times New Roman" w:cs="Times New Roman"/>
          <w:color w:val="222222"/>
          <w:lang w:eastAsia="ru-RU"/>
        </w:rPr>
        <w:t xml:space="preserve"> </w:t>
      </w:r>
      <w:r w:rsidRPr="00F561C9">
        <w:rPr>
          <w:rFonts w:eastAsia="Times New Roman" w:cs="Times New Roman"/>
          <w:color w:val="222222"/>
          <w:lang w:eastAsia="ru-RU"/>
        </w:rPr>
        <w:t>году</w:t>
      </w:r>
      <w:r w:rsidR="003B582C">
        <w:rPr>
          <w:rFonts w:eastAsia="Times New Roman" w:cs="Times New Roman"/>
          <w:color w:val="222222"/>
          <w:lang w:eastAsia="ru-RU"/>
        </w:rPr>
        <w:t xml:space="preserve"> </w:t>
      </w:r>
      <w:r w:rsidRPr="00F561C9">
        <w:rPr>
          <w:rFonts w:eastAsia="Times New Roman" w:cs="Times New Roman"/>
          <w:color w:val="222222"/>
          <w:lang w:eastAsia="ru-RU"/>
        </w:rPr>
        <w:t>принимали</w:t>
      </w:r>
      <w:r w:rsidR="003B582C">
        <w:rPr>
          <w:rFonts w:eastAsia="Times New Roman" w:cs="Times New Roman"/>
          <w:color w:val="222222"/>
          <w:lang w:eastAsia="ru-RU"/>
        </w:rPr>
        <w:t xml:space="preserve"> </w:t>
      </w:r>
      <w:r w:rsidRPr="00F561C9">
        <w:rPr>
          <w:rFonts w:eastAsia="Times New Roman" w:cs="Times New Roman"/>
          <w:color w:val="222222"/>
          <w:lang w:eastAsia="ru-RU"/>
        </w:rPr>
        <w:t>уча</w:t>
      </w:r>
      <w:r>
        <w:rPr>
          <w:rFonts w:eastAsia="Times New Roman" w:cs="Times New Roman"/>
          <w:color w:val="222222"/>
          <w:lang w:eastAsia="ru-RU"/>
        </w:rPr>
        <w:t>стие</w:t>
      </w:r>
      <w:r w:rsidR="003B582C">
        <w:rPr>
          <w:rFonts w:eastAsia="Times New Roman" w:cs="Times New Roman"/>
          <w:color w:val="222222"/>
          <w:lang w:eastAsia="ru-RU"/>
        </w:rPr>
        <w:t xml:space="preserve"> </w:t>
      </w:r>
      <w:r>
        <w:rPr>
          <w:rFonts w:eastAsia="Times New Roman" w:cs="Times New Roman"/>
          <w:color w:val="222222"/>
          <w:lang w:eastAsia="ru-RU"/>
        </w:rPr>
        <w:t>122</w:t>
      </w:r>
      <w:r w:rsidR="003B582C">
        <w:rPr>
          <w:rFonts w:eastAsia="Times New Roman" w:cs="Times New Roman"/>
          <w:color w:val="222222"/>
          <w:lang w:eastAsia="ru-RU"/>
        </w:rPr>
        <w:t xml:space="preserve"> </w:t>
      </w:r>
      <w:r>
        <w:rPr>
          <w:rFonts w:eastAsia="Times New Roman" w:cs="Times New Roman"/>
          <w:color w:val="222222"/>
          <w:lang w:eastAsia="ru-RU"/>
        </w:rPr>
        <w:t>ученика,</w:t>
      </w:r>
      <w:r w:rsidR="003B582C">
        <w:rPr>
          <w:rFonts w:eastAsia="Times New Roman" w:cs="Times New Roman"/>
          <w:color w:val="222222"/>
          <w:lang w:eastAsia="ru-RU"/>
        </w:rPr>
        <w:t xml:space="preserve"> </w:t>
      </w:r>
      <w:r>
        <w:rPr>
          <w:rFonts w:eastAsia="Times New Roman" w:cs="Times New Roman"/>
          <w:color w:val="222222"/>
          <w:lang w:eastAsia="ru-RU"/>
        </w:rPr>
        <w:t>в</w:t>
      </w:r>
      <w:r w:rsidR="003B582C">
        <w:rPr>
          <w:rFonts w:eastAsia="Times New Roman" w:cs="Times New Roman"/>
          <w:color w:val="222222"/>
          <w:lang w:eastAsia="ru-RU"/>
        </w:rPr>
        <w:t xml:space="preserve"> </w:t>
      </w:r>
      <w:r>
        <w:rPr>
          <w:rFonts w:eastAsia="Times New Roman" w:cs="Times New Roman"/>
          <w:color w:val="222222"/>
          <w:lang w:eastAsia="ru-RU"/>
        </w:rPr>
        <w:t>2023</w:t>
      </w:r>
      <w:r w:rsidR="003B582C">
        <w:rPr>
          <w:rFonts w:eastAsia="Times New Roman" w:cs="Times New Roman"/>
          <w:color w:val="222222"/>
          <w:lang w:eastAsia="ru-RU"/>
        </w:rPr>
        <w:t xml:space="preserve"> </w:t>
      </w:r>
      <w:r>
        <w:rPr>
          <w:rFonts w:eastAsia="Times New Roman" w:cs="Times New Roman"/>
          <w:color w:val="222222"/>
          <w:lang w:eastAsia="ru-RU"/>
        </w:rPr>
        <w:t>году</w:t>
      </w:r>
      <w:r w:rsidR="003B582C">
        <w:rPr>
          <w:rFonts w:eastAsia="Times New Roman" w:cs="Times New Roman"/>
          <w:color w:val="222222"/>
          <w:lang w:eastAsia="ru-RU"/>
        </w:rPr>
        <w:t xml:space="preserve"> </w:t>
      </w:r>
      <w:r>
        <w:rPr>
          <w:rFonts w:eastAsia="Times New Roman" w:cs="Times New Roman"/>
          <w:color w:val="222222"/>
          <w:lang w:eastAsia="ru-RU"/>
        </w:rPr>
        <w:t>150</w:t>
      </w:r>
      <w:r w:rsidR="003B582C">
        <w:rPr>
          <w:rFonts w:eastAsia="Times New Roman" w:cs="Times New Roman"/>
          <w:color w:val="222222"/>
          <w:lang w:eastAsia="ru-RU"/>
        </w:rPr>
        <w:t xml:space="preserve"> </w:t>
      </w:r>
      <w:r>
        <w:rPr>
          <w:rFonts w:eastAsia="Times New Roman" w:cs="Times New Roman"/>
          <w:color w:val="222222"/>
          <w:lang w:eastAsia="ru-RU"/>
        </w:rPr>
        <w:t>юных</w:t>
      </w:r>
      <w:r w:rsidR="003B582C">
        <w:rPr>
          <w:rFonts w:eastAsia="Times New Roman" w:cs="Times New Roman"/>
          <w:color w:val="222222"/>
          <w:lang w:eastAsia="ru-RU"/>
        </w:rPr>
        <w:t xml:space="preserve"> </w:t>
      </w:r>
      <w:r>
        <w:rPr>
          <w:rFonts w:eastAsia="Times New Roman" w:cs="Times New Roman"/>
          <w:color w:val="222222"/>
          <w:lang w:eastAsia="ru-RU"/>
        </w:rPr>
        <w:t>исследователей</w:t>
      </w:r>
      <w:r w:rsidR="003B582C">
        <w:rPr>
          <w:rFonts w:eastAsia="Times New Roman" w:cs="Times New Roman"/>
          <w:color w:val="222222"/>
          <w:lang w:eastAsia="ru-RU"/>
        </w:rPr>
        <w:t xml:space="preserve"> </w:t>
      </w:r>
      <w:r>
        <w:rPr>
          <w:rFonts w:eastAsia="Times New Roman" w:cs="Times New Roman"/>
          <w:color w:val="222222"/>
          <w:lang w:eastAsia="ru-RU"/>
        </w:rPr>
        <w:t>из</w:t>
      </w:r>
      <w:r w:rsidR="003B582C">
        <w:rPr>
          <w:rFonts w:eastAsia="Times New Roman" w:cs="Times New Roman"/>
          <w:color w:val="222222"/>
          <w:lang w:eastAsia="ru-RU"/>
        </w:rPr>
        <w:t xml:space="preserve"> </w:t>
      </w:r>
      <w:r>
        <w:rPr>
          <w:rFonts w:eastAsia="Times New Roman" w:cs="Times New Roman"/>
          <w:color w:val="222222"/>
          <w:lang w:eastAsia="ru-RU"/>
        </w:rPr>
        <w:t>53</w:t>
      </w:r>
      <w:r w:rsidR="003B582C">
        <w:rPr>
          <w:rFonts w:eastAsia="Times New Roman" w:cs="Times New Roman"/>
          <w:color w:val="222222"/>
          <w:lang w:eastAsia="ru-RU"/>
        </w:rPr>
        <w:t xml:space="preserve"> </w:t>
      </w:r>
      <w:r w:rsidRPr="00F561C9">
        <w:rPr>
          <w:rFonts w:eastAsia="Times New Roman" w:cs="Times New Roman"/>
          <w:color w:val="222222"/>
          <w:lang w:eastAsia="ru-RU"/>
        </w:rPr>
        <w:t>школ</w:t>
      </w:r>
      <w:r w:rsidR="003B582C">
        <w:rPr>
          <w:rFonts w:eastAsia="Times New Roman" w:cs="Times New Roman"/>
          <w:color w:val="222222"/>
          <w:lang w:eastAsia="ru-RU"/>
        </w:rPr>
        <w:t xml:space="preserve"> </w:t>
      </w:r>
      <w:r w:rsidRPr="00F561C9">
        <w:rPr>
          <w:rFonts w:eastAsia="Times New Roman" w:cs="Times New Roman"/>
          <w:color w:val="222222"/>
          <w:lang w:eastAsia="ru-RU"/>
        </w:rPr>
        <w:t>города</w:t>
      </w:r>
      <w:r w:rsidR="003B582C">
        <w:rPr>
          <w:rFonts w:eastAsia="Times New Roman" w:cs="Times New Roman"/>
          <w:color w:val="222222"/>
          <w:lang w:eastAsia="ru-RU"/>
        </w:rPr>
        <w:t xml:space="preserve"> </w:t>
      </w:r>
      <w:r w:rsidRPr="00F561C9">
        <w:rPr>
          <w:rFonts w:eastAsia="Times New Roman" w:cs="Times New Roman"/>
          <w:color w:val="222222"/>
          <w:lang w:eastAsia="ru-RU"/>
        </w:rPr>
        <w:t>включились</w:t>
      </w:r>
      <w:r w:rsidR="003B582C">
        <w:rPr>
          <w:rFonts w:eastAsia="Times New Roman" w:cs="Times New Roman"/>
          <w:color w:val="222222"/>
          <w:lang w:eastAsia="ru-RU"/>
        </w:rPr>
        <w:t xml:space="preserve"> </w:t>
      </w:r>
      <w:r w:rsidRPr="00F561C9">
        <w:rPr>
          <w:rFonts w:eastAsia="Times New Roman" w:cs="Times New Roman"/>
          <w:color w:val="222222"/>
          <w:lang w:eastAsia="ru-RU"/>
        </w:rPr>
        <w:t>в</w:t>
      </w:r>
      <w:r w:rsidR="003B582C">
        <w:rPr>
          <w:rFonts w:eastAsia="Times New Roman" w:cs="Times New Roman"/>
          <w:color w:val="222222"/>
          <w:lang w:eastAsia="ru-RU"/>
        </w:rPr>
        <w:t xml:space="preserve"> </w:t>
      </w:r>
      <w:r w:rsidRPr="00F561C9">
        <w:rPr>
          <w:rFonts w:eastAsia="Times New Roman" w:cs="Times New Roman"/>
          <w:color w:val="222222"/>
          <w:lang w:eastAsia="ru-RU"/>
        </w:rPr>
        <w:t>научный</w:t>
      </w:r>
      <w:r w:rsidR="003B582C">
        <w:rPr>
          <w:rFonts w:eastAsia="Times New Roman" w:cs="Times New Roman"/>
          <w:color w:val="222222"/>
          <w:lang w:eastAsia="ru-RU"/>
        </w:rPr>
        <w:t xml:space="preserve"> </w:t>
      </w:r>
      <w:r w:rsidRPr="00F561C9">
        <w:rPr>
          <w:rFonts w:eastAsia="Times New Roman" w:cs="Times New Roman"/>
          <w:color w:val="222222"/>
          <w:lang w:eastAsia="ru-RU"/>
        </w:rPr>
        <w:t>диалог.</w:t>
      </w:r>
      <w:r w:rsidR="003B582C">
        <w:rPr>
          <w:rFonts w:eastAsia="Times New Roman" w:cs="Times New Roman"/>
          <w:color w:val="222222"/>
          <w:lang w:eastAsia="ru-RU"/>
        </w:rPr>
        <w:t xml:space="preserve"> </w:t>
      </w:r>
      <w:r w:rsidRPr="00F561C9">
        <w:rPr>
          <w:rFonts w:eastAsia="Times New Roman" w:cs="Times New Roman"/>
          <w:color w:val="222222"/>
          <w:lang w:eastAsia="ru-RU"/>
        </w:rPr>
        <w:t>Были</w:t>
      </w:r>
      <w:r w:rsidR="003B582C">
        <w:rPr>
          <w:rFonts w:eastAsia="Times New Roman" w:cs="Times New Roman"/>
          <w:color w:val="222222"/>
          <w:lang w:eastAsia="ru-RU"/>
        </w:rPr>
        <w:t xml:space="preserve"> </w:t>
      </w:r>
      <w:r w:rsidRPr="00F561C9">
        <w:rPr>
          <w:rFonts w:eastAsia="Times New Roman" w:cs="Times New Roman"/>
          <w:color w:val="222222"/>
          <w:lang w:eastAsia="ru-RU"/>
        </w:rPr>
        <w:t>организованы</w:t>
      </w:r>
      <w:r w:rsidR="003B582C">
        <w:rPr>
          <w:rFonts w:eastAsia="Times New Roman" w:cs="Times New Roman"/>
          <w:color w:val="222222"/>
          <w:lang w:eastAsia="ru-RU"/>
        </w:rPr>
        <w:t xml:space="preserve"> </w:t>
      </w:r>
      <w:r w:rsidRPr="00F561C9">
        <w:rPr>
          <w:rFonts w:eastAsia="Times New Roman" w:cs="Times New Roman"/>
          <w:color w:val="222222"/>
          <w:lang w:eastAsia="ru-RU"/>
        </w:rPr>
        <w:t>1</w:t>
      </w:r>
      <w:r>
        <w:rPr>
          <w:rFonts w:eastAsia="Times New Roman" w:cs="Times New Roman"/>
          <w:color w:val="222222"/>
          <w:lang w:eastAsia="ru-RU"/>
        </w:rPr>
        <w:t>1</w:t>
      </w:r>
      <w:r w:rsidR="003B582C">
        <w:rPr>
          <w:rFonts w:eastAsia="Times New Roman" w:cs="Times New Roman"/>
          <w:color w:val="222222"/>
          <w:lang w:eastAsia="ru-RU"/>
        </w:rPr>
        <w:t xml:space="preserve"> </w:t>
      </w:r>
      <w:r w:rsidRPr="00F561C9">
        <w:rPr>
          <w:rFonts w:eastAsia="Times New Roman" w:cs="Times New Roman"/>
          <w:color w:val="222222"/>
          <w:lang w:eastAsia="ru-RU"/>
        </w:rPr>
        <w:t>секций.</w:t>
      </w:r>
      <w:r w:rsidR="003B582C">
        <w:rPr>
          <w:rFonts w:eastAsia="Times New Roman" w:cs="Times New Roman"/>
          <w:color w:val="222222"/>
          <w:lang w:eastAsia="ru-RU"/>
        </w:rPr>
        <w:t xml:space="preserve"> </w:t>
      </w:r>
      <w:r w:rsidRPr="00316396">
        <w:t>Соревнования</w:t>
      </w:r>
      <w:r w:rsidR="003B582C">
        <w:t xml:space="preserve"> </w:t>
      </w:r>
      <w:r w:rsidRPr="00316396">
        <w:t>шли</w:t>
      </w:r>
      <w:r w:rsidR="003B582C">
        <w:t xml:space="preserve"> </w:t>
      </w:r>
      <w:r w:rsidRPr="00316396">
        <w:t>по</w:t>
      </w:r>
      <w:r w:rsidR="003B582C">
        <w:t xml:space="preserve"> </w:t>
      </w:r>
      <w:r w:rsidRPr="00316396">
        <w:t>1</w:t>
      </w:r>
      <w:r>
        <w:t>4</w:t>
      </w:r>
      <w:r w:rsidR="003B582C">
        <w:t xml:space="preserve"> </w:t>
      </w:r>
      <w:r w:rsidRPr="00316396">
        <w:t>направлениям:</w:t>
      </w:r>
      <w:r w:rsidR="003B582C">
        <w:t xml:space="preserve"> </w:t>
      </w:r>
      <w:r w:rsidRPr="00316396">
        <w:t>Биология,</w:t>
      </w:r>
      <w:r w:rsidR="003B582C">
        <w:t xml:space="preserve"> </w:t>
      </w:r>
      <w:r w:rsidRPr="00316396">
        <w:t>География,</w:t>
      </w:r>
      <w:r w:rsidR="003B582C">
        <w:t xml:space="preserve"> </w:t>
      </w:r>
      <w:r w:rsidRPr="00316396">
        <w:t>Иностранные</w:t>
      </w:r>
      <w:r w:rsidR="003B582C">
        <w:t xml:space="preserve"> </w:t>
      </w:r>
      <w:r w:rsidRPr="00316396">
        <w:t>языки,</w:t>
      </w:r>
      <w:r w:rsidR="003B582C">
        <w:t xml:space="preserve"> </w:t>
      </w:r>
      <w:r w:rsidRPr="00316396">
        <w:t>Информатика,</w:t>
      </w:r>
      <w:r w:rsidR="003B582C">
        <w:t xml:space="preserve"> </w:t>
      </w:r>
      <w:r w:rsidRPr="00316396">
        <w:t>История,</w:t>
      </w:r>
      <w:r w:rsidR="003B582C">
        <w:t xml:space="preserve"> </w:t>
      </w:r>
      <w:r>
        <w:t>Краевдение,</w:t>
      </w:r>
      <w:r w:rsidR="003B582C">
        <w:t xml:space="preserve"> </w:t>
      </w:r>
      <w:r w:rsidRPr="00316396">
        <w:t>Культурология,</w:t>
      </w:r>
      <w:r w:rsidR="003B582C">
        <w:t xml:space="preserve"> </w:t>
      </w:r>
      <w:r w:rsidRPr="00316396">
        <w:t>Литература,</w:t>
      </w:r>
      <w:r w:rsidR="003B582C">
        <w:t xml:space="preserve"> </w:t>
      </w:r>
      <w:r w:rsidRPr="00316396">
        <w:t>Математика,</w:t>
      </w:r>
      <w:r w:rsidR="003B582C">
        <w:t xml:space="preserve"> </w:t>
      </w:r>
      <w:r w:rsidRPr="00316396">
        <w:t>Социология,</w:t>
      </w:r>
      <w:r w:rsidR="003B582C">
        <w:t xml:space="preserve"> </w:t>
      </w:r>
      <w:r w:rsidRPr="00316396">
        <w:t>Физика,</w:t>
      </w:r>
      <w:r w:rsidR="003B582C">
        <w:t xml:space="preserve"> </w:t>
      </w:r>
      <w:r w:rsidRPr="00316396">
        <w:t>Филология,</w:t>
      </w:r>
      <w:r w:rsidR="003B582C">
        <w:t xml:space="preserve"> </w:t>
      </w:r>
      <w:r w:rsidRPr="00316396">
        <w:t>Экология</w:t>
      </w:r>
      <w:r w:rsidR="003B582C">
        <w:t xml:space="preserve"> </w:t>
      </w:r>
      <w:r>
        <w:t>и</w:t>
      </w:r>
      <w:r w:rsidR="003B582C">
        <w:t xml:space="preserve"> </w:t>
      </w:r>
      <w:r>
        <w:t>Химия.</w:t>
      </w:r>
      <w:r w:rsidR="003B582C">
        <w:t xml:space="preserve"> </w:t>
      </w:r>
      <w:r w:rsidRPr="00F561C9">
        <w:rPr>
          <w:rFonts w:eastAsia="Times New Roman" w:cs="Times New Roman"/>
          <w:color w:val="222222"/>
          <w:lang w:eastAsia="ru-RU"/>
        </w:rPr>
        <w:t>Члены</w:t>
      </w:r>
      <w:r w:rsidR="003B582C">
        <w:rPr>
          <w:rFonts w:eastAsia="Times New Roman" w:cs="Times New Roman"/>
          <w:color w:val="222222"/>
          <w:lang w:eastAsia="ru-RU"/>
        </w:rPr>
        <w:t xml:space="preserve"> </w:t>
      </w:r>
      <w:r w:rsidRPr="00F561C9">
        <w:rPr>
          <w:rFonts w:eastAsia="Times New Roman" w:cs="Times New Roman"/>
          <w:color w:val="222222"/>
          <w:lang w:eastAsia="ru-RU"/>
        </w:rPr>
        <w:t>жюри</w:t>
      </w:r>
      <w:r w:rsidR="003B582C">
        <w:rPr>
          <w:rFonts w:eastAsia="Times New Roman" w:cs="Times New Roman"/>
          <w:color w:val="222222"/>
          <w:lang w:eastAsia="ru-RU"/>
        </w:rPr>
        <w:t xml:space="preserve"> </w:t>
      </w:r>
      <w:r w:rsidRPr="00F561C9">
        <w:rPr>
          <w:rFonts w:eastAsia="Times New Roman" w:cs="Times New Roman"/>
          <w:color w:val="222222"/>
          <w:lang w:eastAsia="ru-RU"/>
        </w:rPr>
        <w:t>отмечали,</w:t>
      </w:r>
      <w:r w:rsidR="003B582C">
        <w:rPr>
          <w:rFonts w:eastAsia="Times New Roman" w:cs="Times New Roman"/>
          <w:color w:val="222222"/>
          <w:lang w:eastAsia="ru-RU"/>
        </w:rPr>
        <w:t xml:space="preserve"> </w:t>
      </w:r>
      <w:r w:rsidRPr="00F561C9">
        <w:rPr>
          <w:rFonts w:eastAsia="Times New Roman" w:cs="Times New Roman"/>
          <w:color w:val="222222"/>
          <w:lang w:eastAsia="ru-RU"/>
        </w:rPr>
        <w:t>что</w:t>
      </w:r>
      <w:r w:rsidR="003B582C">
        <w:rPr>
          <w:rFonts w:eastAsia="Times New Roman" w:cs="Times New Roman"/>
          <w:color w:val="222222"/>
          <w:lang w:eastAsia="ru-RU"/>
        </w:rPr>
        <w:t xml:space="preserve"> </w:t>
      </w:r>
      <w:r w:rsidRPr="00F561C9">
        <w:rPr>
          <w:rFonts w:eastAsia="Times New Roman" w:cs="Times New Roman"/>
          <w:color w:val="222222"/>
          <w:lang w:eastAsia="ru-RU"/>
        </w:rPr>
        <w:t>в</w:t>
      </w:r>
      <w:r w:rsidR="003B582C">
        <w:rPr>
          <w:rFonts w:eastAsia="Times New Roman" w:cs="Times New Roman"/>
          <w:color w:val="222222"/>
          <w:lang w:eastAsia="ru-RU"/>
        </w:rPr>
        <w:t xml:space="preserve"> </w:t>
      </w:r>
      <w:r w:rsidRPr="00F561C9">
        <w:rPr>
          <w:rFonts w:eastAsia="Times New Roman" w:cs="Times New Roman"/>
          <w:color w:val="222222"/>
          <w:lang w:eastAsia="ru-RU"/>
        </w:rPr>
        <w:t>этом</w:t>
      </w:r>
      <w:r w:rsidR="003B582C">
        <w:rPr>
          <w:rFonts w:eastAsia="Times New Roman" w:cs="Times New Roman"/>
          <w:color w:val="222222"/>
          <w:lang w:eastAsia="ru-RU"/>
        </w:rPr>
        <w:t xml:space="preserve"> </w:t>
      </w:r>
      <w:r w:rsidRPr="00F561C9">
        <w:rPr>
          <w:rFonts w:eastAsia="Times New Roman" w:cs="Times New Roman"/>
          <w:color w:val="222222"/>
          <w:lang w:eastAsia="ru-RU"/>
        </w:rPr>
        <w:t>году</w:t>
      </w:r>
      <w:r w:rsidR="003B582C">
        <w:rPr>
          <w:rFonts w:eastAsia="Times New Roman" w:cs="Times New Roman"/>
          <w:color w:val="222222"/>
          <w:lang w:eastAsia="ru-RU"/>
        </w:rPr>
        <w:t xml:space="preserve"> </w:t>
      </w:r>
      <w:r w:rsidRPr="00F561C9">
        <w:rPr>
          <w:rFonts w:eastAsia="Times New Roman" w:cs="Times New Roman"/>
          <w:color w:val="222222"/>
          <w:lang w:eastAsia="ru-RU"/>
        </w:rPr>
        <w:t>стало</w:t>
      </w:r>
      <w:r w:rsidR="003B582C">
        <w:rPr>
          <w:rFonts w:eastAsia="Times New Roman" w:cs="Times New Roman"/>
          <w:color w:val="222222"/>
          <w:lang w:eastAsia="ru-RU"/>
        </w:rPr>
        <w:t xml:space="preserve"> </w:t>
      </w:r>
      <w:r w:rsidRPr="00F561C9">
        <w:rPr>
          <w:rFonts w:eastAsia="Times New Roman" w:cs="Times New Roman"/>
          <w:color w:val="222222"/>
          <w:lang w:eastAsia="ru-RU"/>
        </w:rPr>
        <w:t>больше</w:t>
      </w:r>
      <w:r w:rsidR="003B582C">
        <w:rPr>
          <w:rFonts w:eastAsia="Times New Roman" w:cs="Times New Roman"/>
          <w:color w:val="222222"/>
          <w:lang w:eastAsia="ru-RU"/>
        </w:rPr>
        <w:t xml:space="preserve"> </w:t>
      </w:r>
      <w:r w:rsidRPr="00F561C9">
        <w:rPr>
          <w:rFonts w:eastAsia="Times New Roman" w:cs="Times New Roman"/>
          <w:color w:val="222222"/>
          <w:lang w:eastAsia="ru-RU"/>
        </w:rPr>
        <w:t>работ</w:t>
      </w:r>
      <w:r w:rsidR="003B582C">
        <w:rPr>
          <w:rFonts w:eastAsia="Times New Roman" w:cs="Times New Roman"/>
          <w:color w:val="222222"/>
          <w:lang w:eastAsia="ru-RU"/>
        </w:rPr>
        <w:t xml:space="preserve"> </w:t>
      </w:r>
      <w:r w:rsidRPr="00F561C9">
        <w:rPr>
          <w:rFonts w:eastAsia="Times New Roman" w:cs="Times New Roman"/>
          <w:color w:val="222222"/>
          <w:lang w:eastAsia="ru-RU"/>
        </w:rPr>
        <w:t>исследовательской</w:t>
      </w:r>
      <w:r w:rsidR="003B582C">
        <w:rPr>
          <w:rFonts w:eastAsia="Times New Roman" w:cs="Times New Roman"/>
          <w:color w:val="222222"/>
          <w:lang w:eastAsia="ru-RU"/>
        </w:rPr>
        <w:t xml:space="preserve"> </w:t>
      </w:r>
      <w:r w:rsidRPr="00F561C9">
        <w:rPr>
          <w:rFonts w:eastAsia="Times New Roman" w:cs="Times New Roman"/>
          <w:color w:val="222222"/>
          <w:lang w:eastAsia="ru-RU"/>
        </w:rPr>
        <w:t>и</w:t>
      </w:r>
      <w:r w:rsidR="003B582C">
        <w:rPr>
          <w:rFonts w:eastAsia="Times New Roman" w:cs="Times New Roman"/>
          <w:color w:val="222222"/>
          <w:lang w:eastAsia="ru-RU"/>
        </w:rPr>
        <w:t xml:space="preserve"> </w:t>
      </w:r>
      <w:r w:rsidRPr="00F561C9">
        <w:rPr>
          <w:rFonts w:eastAsia="Times New Roman" w:cs="Times New Roman"/>
          <w:color w:val="222222"/>
          <w:lang w:eastAsia="ru-RU"/>
        </w:rPr>
        <w:t>проектной</w:t>
      </w:r>
      <w:r w:rsidR="003B582C">
        <w:rPr>
          <w:rFonts w:eastAsia="Times New Roman" w:cs="Times New Roman"/>
          <w:color w:val="222222"/>
          <w:lang w:eastAsia="ru-RU"/>
        </w:rPr>
        <w:t xml:space="preserve"> </w:t>
      </w:r>
      <w:r w:rsidRPr="00F561C9">
        <w:rPr>
          <w:rFonts w:eastAsia="Times New Roman" w:cs="Times New Roman"/>
          <w:color w:val="222222"/>
          <w:lang w:eastAsia="ru-RU"/>
        </w:rPr>
        <w:t>направленности,</w:t>
      </w:r>
      <w:r w:rsidR="003B582C">
        <w:rPr>
          <w:rFonts w:eastAsia="Times New Roman" w:cs="Times New Roman"/>
          <w:color w:val="222222"/>
          <w:lang w:eastAsia="ru-RU"/>
        </w:rPr>
        <w:t xml:space="preserve"> </w:t>
      </w:r>
      <w:r w:rsidRPr="00F561C9">
        <w:rPr>
          <w:rFonts w:eastAsia="Times New Roman" w:cs="Times New Roman"/>
          <w:color w:val="222222"/>
          <w:lang w:eastAsia="ru-RU"/>
        </w:rPr>
        <w:t>а</w:t>
      </w:r>
      <w:r w:rsidR="003B582C">
        <w:rPr>
          <w:rFonts w:eastAsia="Times New Roman" w:cs="Times New Roman"/>
          <w:color w:val="222222"/>
          <w:lang w:eastAsia="ru-RU"/>
        </w:rPr>
        <w:t xml:space="preserve"> </w:t>
      </w:r>
      <w:r w:rsidRPr="00F561C9">
        <w:rPr>
          <w:rFonts w:eastAsia="Times New Roman" w:cs="Times New Roman"/>
          <w:color w:val="222222"/>
          <w:lang w:eastAsia="ru-RU"/>
        </w:rPr>
        <w:t>не</w:t>
      </w:r>
      <w:r w:rsidR="003B582C">
        <w:rPr>
          <w:rFonts w:eastAsia="Times New Roman" w:cs="Times New Roman"/>
          <w:color w:val="222222"/>
          <w:lang w:eastAsia="ru-RU"/>
        </w:rPr>
        <w:t xml:space="preserve"> </w:t>
      </w:r>
      <w:r w:rsidRPr="00F561C9">
        <w:rPr>
          <w:rFonts w:eastAsia="Times New Roman" w:cs="Times New Roman"/>
          <w:color w:val="222222"/>
          <w:lang w:eastAsia="ru-RU"/>
        </w:rPr>
        <w:t>реферативного</w:t>
      </w:r>
      <w:r w:rsidR="003B582C">
        <w:rPr>
          <w:rFonts w:eastAsia="Times New Roman" w:cs="Times New Roman"/>
          <w:color w:val="222222"/>
          <w:lang w:eastAsia="ru-RU"/>
        </w:rPr>
        <w:t xml:space="preserve"> </w:t>
      </w:r>
      <w:r w:rsidRPr="00F561C9">
        <w:rPr>
          <w:rFonts w:eastAsia="Times New Roman" w:cs="Times New Roman"/>
          <w:color w:val="222222"/>
          <w:lang w:eastAsia="ru-RU"/>
        </w:rPr>
        <w:t>характера;</w:t>
      </w:r>
      <w:r w:rsidR="003B582C">
        <w:rPr>
          <w:rFonts w:eastAsia="Times New Roman" w:cs="Times New Roman"/>
          <w:color w:val="222222"/>
          <w:lang w:eastAsia="ru-RU"/>
        </w:rPr>
        <w:t xml:space="preserve"> </w:t>
      </w:r>
      <w:r w:rsidRPr="00F561C9">
        <w:rPr>
          <w:rFonts w:eastAsia="Times New Roman" w:cs="Times New Roman"/>
          <w:color w:val="222222"/>
          <w:lang w:eastAsia="ru-RU"/>
        </w:rPr>
        <w:t>а</w:t>
      </w:r>
      <w:r w:rsidR="003B582C">
        <w:rPr>
          <w:rFonts w:eastAsia="Times New Roman" w:cs="Times New Roman"/>
          <w:color w:val="222222"/>
          <w:lang w:eastAsia="ru-RU"/>
        </w:rPr>
        <w:t xml:space="preserve"> </w:t>
      </w:r>
      <w:r w:rsidRPr="00F561C9">
        <w:rPr>
          <w:rFonts w:eastAsia="Times New Roman" w:cs="Times New Roman"/>
          <w:color w:val="222222"/>
          <w:lang w:eastAsia="ru-RU"/>
        </w:rPr>
        <w:t>также</w:t>
      </w:r>
      <w:r w:rsidR="003B582C">
        <w:rPr>
          <w:rFonts w:eastAsia="Times New Roman" w:cs="Times New Roman"/>
          <w:color w:val="222222"/>
          <w:lang w:eastAsia="ru-RU"/>
        </w:rPr>
        <w:t xml:space="preserve"> </w:t>
      </w:r>
      <w:r w:rsidRPr="00F561C9">
        <w:rPr>
          <w:rFonts w:eastAsia="Times New Roman" w:cs="Times New Roman"/>
          <w:color w:val="222222"/>
          <w:lang w:eastAsia="ru-RU"/>
        </w:rPr>
        <w:t>ученые</w:t>
      </w:r>
      <w:r w:rsidR="003B582C">
        <w:rPr>
          <w:rFonts w:eastAsia="Times New Roman" w:cs="Times New Roman"/>
          <w:color w:val="222222"/>
          <w:lang w:eastAsia="ru-RU"/>
        </w:rPr>
        <w:t xml:space="preserve"> </w:t>
      </w:r>
      <w:r w:rsidRPr="00F561C9">
        <w:rPr>
          <w:rFonts w:eastAsia="Times New Roman" w:cs="Times New Roman"/>
          <w:color w:val="222222"/>
          <w:lang w:eastAsia="ru-RU"/>
        </w:rPr>
        <w:t>увидели</w:t>
      </w:r>
      <w:r w:rsidR="003B582C">
        <w:rPr>
          <w:rFonts w:eastAsia="Times New Roman" w:cs="Times New Roman"/>
          <w:color w:val="222222"/>
          <w:lang w:eastAsia="ru-RU"/>
        </w:rPr>
        <w:t xml:space="preserve"> </w:t>
      </w:r>
      <w:r w:rsidRPr="00F561C9">
        <w:rPr>
          <w:rFonts w:eastAsia="Times New Roman" w:cs="Times New Roman"/>
          <w:color w:val="222222"/>
          <w:lang w:eastAsia="ru-RU"/>
        </w:rPr>
        <w:t>серьезный</w:t>
      </w:r>
      <w:r w:rsidR="003B582C">
        <w:rPr>
          <w:rFonts w:eastAsia="Times New Roman" w:cs="Times New Roman"/>
          <w:color w:val="222222"/>
          <w:lang w:eastAsia="ru-RU"/>
        </w:rPr>
        <w:t xml:space="preserve"> </w:t>
      </w:r>
      <w:r w:rsidRPr="00F561C9">
        <w:rPr>
          <w:rFonts w:eastAsia="Times New Roman" w:cs="Times New Roman"/>
          <w:color w:val="222222"/>
          <w:lang w:eastAsia="ru-RU"/>
        </w:rPr>
        <w:t>уровень</w:t>
      </w:r>
      <w:r w:rsidR="003B582C">
        <w:rPr>
          <w:rFonts w:eastAsia="Times New Roman" w:cs="Times New Roman"/>
          <w:color w:val="222222"/>
          <w:lang w:eastAsia="ru-RU"/>
        </w:rPr>
        <w:t xml:space="preserve"> </w:t>
      </w:r>
      <w:r w:rsidRPr="00F561C9">
        <w:rPr>
          <w:rFonts w:eastAsia="Times New Roman" w:cs="Times New Roman"/>
          <w:color w:val="222222"/>
          <w:lang w:eastAsia="ru-RU"/>
        </w:rPr>
        <w:t>подго</w:t>
      </w:r>
      <w:r>
        <w:rPr>
          <w:rFonts w:eastAsia="Times New Roman" w:cs="Times New Roman"/>
          <w:color w:val="222222"/>
          <w:lang w:eastAsia="ru-RU"/>
        </w:rPr>
        <w:t>товки</w:t>
      </w:r>
      <w:r w:rsidR="003B582C">
        <w:rPr>
          <w:rFonts w:eastAsia="Times New Roman" w:cs="Times New Roman"/>
          <w:color w:val="222222"/>
          <w:lang w:eastAsia="ru-RU"/>
        </w:rPr>
        <w:t xml:space="preserve"> </w:t>
      </w:r>
      <w:r>
        <w:rPr>
          <w:rFonts w:eastAsia="Times New Roman" w:cs="Times New Roman"/>
          <w:color w:val="222222"/>
          <w:lang w:eastAsia="ru-RU"/>
        </w:rPr>
        <w:t>самой</w:t>
      </w:r>
      <w:r w:rsidR="003B582C">
        <w:rPr>
          <w:rFonts w:eastAsia="Times New Roman" w:cs="Times New Roman"/>
          <w:color w:val="222222"/>
          <w:lang w:eastAsia="ru-RU"/>
        </w:rPr>
        <w:t xml:space="preserve"> </w:t>
      </w:r>
      <w:r>
        <w:rPr>
          <w:rFonts w:eastAsia="Times New Roman" w:cs="Times New Roman"/>
          <w:color w:val="222222"/>
          <w:lang w:eastAsia="ru-RU"/>
        </w:rPr>
        <w:t>презентации</w:t>
      </w:r>
      <w:r w:rsidR="003B582C">
        <w:rPr>
          <w:rFonts w:eastAsia="Times New Roman" w:cs="Times New Roman"/>
          <w:color w:val="222222"/>
          <w:lang w:eastAsia="ru-RU"/>
        </w:rPr>
        <w:t xml:space="preserve"> </w:t>
      </w:r>
      <w:r>
        <w:rPr>
          <w:rFonts w:eastAsia="Times New Roman" w:cs="Times New Roman"/>
          <w:color w:val="222222"/>
          <w:lang w:eastAsia="ru-RU"/>
        </w:rPr>
        <w:t>работы.</w:t>
      </w:r>
    </w:p>
    <w:p w:rsidR="00915E96" w:rsidRPr="00316396" w:rsidRDefault="00915E96" w:rsidP="003601F1">
      <w:r w:rsidRPr="00316396">
        <w:t>По</w:t>
      </w:r>
      <w:r w:rsidR="003B582C">
        <w:t xml:space="preserve"> </w:t>
      </w:r>
      <w:r w:rsidRPr="00316396">
        <w:t>р</w:t>
      </w:r>
      <w:r w:rsidR="00316396" w:rsidRPr="00316396">
        <w:t>езультатам</w:t>
      </w:r>
      <w:r w:rsidR="003B582C">
        <w:t xml:space="preserve"> </w:t>
      </w:r>
      <w:r w:rsidR="00316396" w:rsidRPr="00316396">
        <w:t>работы</w:t>
      </w:r>
      <w:r w:rsidR="003B582C">
        <w:t xml:space="preserve"> </w:t>
      </w:r>
      <w:r w:rsidR="00316396" w:rsidRPr="00316396">
        <w:t>конференции</w:t>
      </w:r>
      <w:r w:rsidR="003B582C">
        <w:t xml:space="preserve"> </w:t>
      </w:r>
      <w:r w:rsidR="00316396" w:rsidRPr="00316396">
        <w:t>49</w:t>
      </w:r>
      <w:r w:rsidR="003B582C">
        <w:t xml:space="preserve"> </w:t>
      </w:r>
      <w:r w:rsidRPr="00316396">
        <w:t>участников</w:t>
      </w:r>
      <w:r w:rsidR="003B582C">
        <w:t xml:space="preserve"> </w:t>
      </w:r>
      <w:r w:rsidRPr="00316396">
        <w:t>стали</w:t>
      </w:r>
      <w:r w:rsidR="003B582C">
        <w:t xml:space="preserve"> </w:t>
      </w:r>
      <w:r w:rsidRPr="00316396">
        <w:t>победителями</w:t>
      </w:r>
      <w:r w:rsidR="003B582C">
        <w:t xml:space="preserve"> </w:t>
      </w:r>
      <w:r w:rsidRPr="00316396">
        <w:t>и</w:t>
      </w:r>
      <w:r w:rsidR="003B582C">
        <w:t xml:space="preserve"> </w:t>
      </w:r>
      <w:r w:rsidRPr="00316396">
        <w:t>призерами,</w:t>
      </w:r>
      <w:r w:rsidR="003B582C">
        <w:t xml:space="preserve"> </w:t>
      </w:r>
      <w:r w:rsidRPr="00316396">
        <w:t>еще</w:t>
      </w:r>
      <w:r w:rsidR="003B582C">
        <w:t xml:space="preserve"> </w:t>
      </w:r>
      <w:r w:rsidRPr="00316396">
        <w:t>1</w:t>
      </w:r>
      <w:r w:rsidR="00316396" w:rsidRPr="00316396">
        <w:t>6</w:t>
      </w:r>
      <w:r w:rsidR="003B582C">
        <w:t xml:space="preserve"> </w:t>
      </w:r>
      <w:r w:rsidRPr="00316396">
        <w:t>работ</w:t>
      </w:r>
      <w:r w:rsidR="003B582C">
        <w:t xml:space="preserve"> </w:t>
      </w:r>
      <w:r w:rsidRPr="00316396">
        <w:t>были</w:t>
      </w:r>
      <w:r w:rsidR="003B582C">
        <w:t xml:space="preserve"> </w:t>
      </w:r>
      <w:r w:rsidRPr="00316396">
        <w:t>отмечены</w:t>
      </w:r>
      <w:r w:rsidR="003B582C">
        <w:t xml:space="preserve"> </w:t>
      </w:r>
      <w:r w:rsidRPr="00316396">
        <w:t>грамотами</w:t>
      </w:r>
      <w:r w:rsidR="003B582C">
        <w:t xml:space="preserve"> </w:t>
      </w:r>
      <w:r w:rsidRPr="00316396">
        <w:t>жюри.</w:t>
      </w:r>
      <w:r w:rsidR="003B582C">
        <w:t xml:space="preserve"> </w:t>
      </w:r>
    </w:p>
    <w:p w:rsidR="00915E96" w:rsidRPr="00316396" w:rsidRDefault="00915E96" w:rsidP="003601F1">
      <w:pPr>
        <w:rPr>
          <w:b/>
          <w:bCs/>
        </w:rPr>
      </w:pPr>
      <w:r w:rsidRPr="00316396">
        <w:rPr>
          <w:b/>
          <w:bCs/>
        </w:rPr>
        <w:t>Поздравляем</w:t>
      </w:r>
      <w:r w:rsidR="003B582C">
        <w:rPr>
          <w:b/>
          <w:bCs/>
        </w:rPr>
        <w:t xml:space="preserve"> </w:t>
      </w:r>
      <w:r w:rsidRPr="00316396">
        <w:rPr>
          <w:b/>
          <w:bCs/>
        </w:rPr>
        <w:t>с</w:t>
      </w:r>
      <w:r w:rsidR="003B582C">
        <w:rPr>
          <w:b/>
          <w:bCs/>
        </w:rPr>
        <w:t xml:space="preserve"> </w:t>
      </w:r>
      <w:r w:rsidRPr="00316396">
        <w:rPr>
          <w:b/>
          <w:bCs/>
        </w:rPr>
        <w:t>достойным</w:t>
      </w:r>
      <w:r w:rsidR="003B582C">
        <w:rPr>
          <w:b/>
          <w:bCs/>
        </w:rPr>
        <w:t xml:space="preserve"> </w:t>
      </w:r>
      <w:r w:rsidRPr="00316396">
        <w:rPr>
          <w:b/>
          <w:bCs/>
        </w:rPr>
        <w:t>результатом</w:t>
      </w:r>
      <w:r w:rsidR="003B582C">
        <w:rPr>
          <w:b/>
          <w:bCs/>
        </w:rPr>
        <w:t xml:space="preserve"> </w:t>
      </w:r>
      <w:r w:rsidRPr="00316396">
        <w:rPr>
          <w:b/>
          <w:bCs/>
        </w:rPr>
        <w:t>учеников</w:t>
      </w:r>
      <w:r w:rsidR="003B582C">
        <w:rPr>
          <w:b/>
          <w:bCs/>
        </w:rPr>
        <w:t xml:space="preserve"> </w:t>
      </w:r>
      <w:r w:rsidRPr="00316396">
        <w:rPr>
          <w:b/>
          <w:bCs/>
        </w:rPr>
        <w:t>и</w:t>
      </w:r>
      <w:r w:rsidR="003B582C">
        <w:rPr>
          <w:b/>
          <w:bCs/>
        </w:rPr>
        <w:t xml:space="preserve"> </w:t>
      </w:r>
      <w:r w:rsidRPr="00316396">
        <w:rPr>
          <w:b/>
          <w:bCs/>
        </w:rPr>
        <w:t>их</w:t>
      </w:r>
      <w:r w:rsidR="003B582C">
        <w:rPr>
          <w:b/>
          <w:bCs/>
        </w:rPr>
        <w:t xml:space="preserve"> </w:t>
      </w:r>
      <w:r w:rsidRPr="00316396">
        <w:rPr>
          <w:b/>
          <w:bCs/>
        </w:rPr>
        <w:t>наставников!</w:t>
      </w:r>
    </w:p>
    <w:p w:rsidR="00A86F17" w:rsidRPr="007835A6" w:rsidRDefault="00A86F17" w:rsidP="003601F1">
      <w:pPr>
        <w:rPr>
          <w:rFonts w:cs="Times New Roman"/>
        </w:rPr>
      </w:pPr>
    </w:p>
    <w:p w:rsidR="00915E96" w:rsidRDefault="00915E96" w:rsidP="003601F1">
      <w:pPr>
        <w:ind w:firstLine="0"/>
        <w:jc w:val="center"/>
        <w:rPr>
          <w:rFonts w:cs="Times New Roman"/>
          <w:b/>
          <w:u w:val="single"/>
        </w:rPr>
        <w:sectPr w:rsidR="00915E96" w:rsidSect="00F24716">
          <w:pgSz w:w="11906" w:h="16838"/>
          <w:pgMar w:top="1134" w:right="850" w:bottom="1134" w:left="1701" w:header="708" w:footer="708" w:gutter="0"/>
          <w:cols w:space="708"/>
          <w:docGrid w:linePitch="360"/>
        </w:sectPr>
      </w:pPr>
      <w:bookmarkStart w:id="3" w:name="_Toc512516245"/>
    </w:p>
    <w:p w:rsidR="005F1501" w:rsidRPr="0038108F" w:rsidRDefault="005F1501" w:rsidP="003601F1">
      <w:pPr>
        <w:ind w:firstLine="0"/>
        <w:jc w:val="center"/>
        <w:rPr>
          <w:rFonts w:cs="Times New Roman"/>
          <w:b/>
          <w:u w:val="single"/>
        </w:rPr>
      </w:pPr>
      <w:r w:rsidRPr="0038108F">
        <w:rPr>
          <w:rFonts w:cs="Times New Roman"/>
          <w:b/>
          <w:u w:val="single"/>
        </w:rPr>
        <w:lastRenderedPageBreak/>
        <w:t>Секция</w:t>
      </w:r>
      <w:r w:rsidR="003B582C">
        <w:rPr>
          <w:rFonts w:cs="Times New Roman"/>
          <w:b/>
          <w:u w:val="single"/>
        </w:rPr>
        <w:t xml:space="preserve"> </w:t>
      </w:r>
      <w:r w:rsidRPr="0038108F">
        <w:rPr>
          <w:rFonts w:cs="Times New Roman"/>
          <w:b/>
          <w:u w:val="single"/>
        </w:rPr>
        <w:t>«Биология»</w:t>
      </w:r>
    </w:p>
    <w:p w:rsidR="00E14358" w:rsidRPr="0038108F" w:rsidRDefault="00E14358" w:rsidP="003601F1">
      <w:pPr>
        <w:ind w:firstLine="0"/>
        <w:jc w:val="center"/>
        <w:rPr>
          <w:rFonts w:cs="Times New Roman"/>
          <w:b/>
          <w:u w:val="single"/>
        </w:rPr>
      </w:pPr>
    </w:p>
    <w:tbl>
      <w:tblPr>
        <w:tblW w:w="0" w:type="auto"/>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10"/>
        <w:gridCol w:w="3544"/>
        <w:gridCol w:w="3963"/>
      </w:tblGrid>
      <w:tr w:rsidR="005F1501" w:rsidRPr="0038108F" w:rsidTr="0038108F">
        <w:tc>
          <w:tcPr>
            <w:tcW w:w="2410" w:type="dxa"/>
            <w:shd w:val="clear" w:color="auto" w:fill="D9D9D9" w:themeFill="background1" w:themeFillShade="D9"/>
            <w:vAlign w:val="center"/>
          </w:tcPr>
          <w:p w:rsidR="005F1501" w:rsidRPr="0038108F" w:rsidRDefault="005F1501" w:rsidP="003601F1">
            <w:pPr>
              <w:ind w:firstLine="0"/>
              <w:jc w:val="center"/>
              <w:rPr>
                <w:rFonts w:cs="Times New Roman"/>
                <w:b/>
              </w:rPr>
            </w:pPr>
            <w:r w:rsidRPr="0038108F">
              <w:rPr>
                <w:rFonts w:cs="Times New Roman"/>
                <w:b/>
              </w:rPr>
              <w:t>Номинация</w:t>
            </w:r>
          </w:p>
        </w:tc>
        <w:tc>
          <w:tcPr>
            <w:tcW w:w="3544" w:type="dxa"/>
            <w:shd w:val="clear" w:color="auto" w:fill="D9D9D9" w:themeFill="background1" w:themeFillShade="D9"/>
            <w:vAlign w:val="center"/>
          </w:tcPr>
          <w:p w:rsidR="005F1501" w:rsidRPr="0038108F" w:rsidRDefault="005F1501" w:rsidP="003601F1">
            <w:pPr>
              <w:ind w:firstLine="0"/>
              <w:jc w:val="center"/>
              <w:rPr>
                <w:rFonts w:cs="Times New Roman"/>
                <w:b/>
              </w:rPr>
            </w:pPr>
            <w:r w:rsidRPr="0038108F">
              <w:rPr>
                <w:rFonts w:cs="Times New Roman"/>
                <w:b/>
              </w:rPr>
              <w:t>ФИ</w:t>
            </w:r>
          </w:p>
        </w:tc>
        <w:tc>
          <w:tcPr>
            <w:tcW w:w="3963" w:type="dxa"/>
            <w:shd w:val="clear" w:color="auto" w:fill="D9D9D9" w:themeFill="background1" w:themeFillShade="D9"/>
            <w:vAlign w:val="center"/>
          </w:tcPr>
          <w:p w:rsidR="005F1501" w:rsidRPr="0038108F" w:rsidRDefault="005F1501" w:rsidP="003601F1">
            <w:pPr>
              <w:ind w:firstLine="0"/>
              <w:jc w:val="center"/>
              <w:rPr>
                <w:rFonts w:cs="Times New Roman"/>
                <w:b/>
              </w:rPr>
            </w:pPr>
            <w:r w:rsidRPr="0038108F">
              <w:rPr>
                <w:rFonts w:cs="Times New Roman"/>
                <w:b/>
              </w:rPr>
              <w:t>Школа</w:t>
            </w:r>
          </w:p>
        </w:tc>
      </w:tr>
      <w:tr w:rsidR="006E5CA0" w:rsidRPr="0038108F" w:rsidTr="006E5CA0">
        <w:tc>
          <w:tcPr>
            <w:tcW w:w="2410" w:type="dxa"/>
            <w:vAlign w:val="center"/>
          </w:tcPr>
          <w:p w:rsidR="006E5CA0" w:rsidRPr="006E5CA0" w:rsidRDefault="006E5CA0" w:rsidP="006E5CA0">
            <w:pPr>
              <w:ind w:firstLine="0"/>
              <w:jc w:val="center"/>
              <w:rPr>
                <w:rFonts w:cs="Times New Roman"/>
              </w:rPr>
            </w:pPr>
            <w:r w:rsidRPr="006E5CA0">
              <w:rPr>
                <w:rFonts w:cs="Times New Roman"/>
              </w:rPr>
              <w:t>1</w:t>
            </w:r>
            <w:r w:rsidR="003B582C">
              <w:rPr>
                <w:rFonts w:cs="Times New Roman"/>
              </w:rPr>
              <w:t xml:space="preserve"> </w:t>
            </w:r>
            <w:r w:rsidRPr="006E5CA0">
              <w:rPr>
                <w:rFonts w:cs="Times New Roman"/>
              </w:rPr>
              <w:t>место</w:t>
            </w:r>
          </w:p>
        </w:tc>
        <w:tc>
          <w:tcPr>
            <w:tcW w:w="3544" w:type="dxa"/>
            <w:vAlign w:val="center"/>
          </w:tcPr>
          <w:p w:rsidR="006E5CA0" w:rsidRPr="006E5CA0" w:rsidRDefault="006E5CA0" w:rsidP="006E5CA0">
            <w:pPr>
              <w:ind w:firstLine="0"/>
              <w:jc w:val="center"/>
            </w:pPr>
            <w:r w:rsidRPr="006E5CA0">
              <w:t>Мартыненко</w:t>
            </w:r>
            <w:r w:rsidR="003B582C">
              <w:t xml:space="preserve"> </w:t>
            </w:r>
            <w:r w:rsidRPr="006E5CA0">
              <w:t>Анастасия</w:t>
            </w:r>
          </w:p>
        </w:tc>
        <w:tc>
          <w:tcPr>
            <w:tcW w:w="3963" w:type="dxa"/>
            <w:vAlign w:val="center"/>
          </w:tcPr>
          <w:p w:rsidR="006E5CA0" w:rsidRPr="006E5CA0" w:rsidRDefault="006E5CA0" w:rsidP="006E5CA0">
            <w:pPr>
              <w:ind w:firstLine="0"/>
              <w:jc w:val="center"/>
            </w:pPr>
            <w:r w:rsidRPr="006E5CA0">
              <w:t>ГБОУ</w:t>
            </w:r>
            <w:r w:rsidR="003B582C">
              <w:t xml:space="preserve"> </w:t>
            </w:r>
            <w:r w:rsidRPr="006E5CA0">
              <w:t>Лицей</w:t>
            </w:r>
            <w:r w:rsidR="003B582C">
              <w:t xml:space="preserve"> </w:t>
            </w:r>
            <w:r w:rsidRPr="006E5CA0">
              <w:t>№101</w:t>
            </w:r>
          </w:p>
        </w:tc>
      </w:tr>
      <w:tr w:rsidR="006E5CA0" w:rsidRPr="0038108F" w:rsidTr="006E5CA0">
        <w:tc>
          <w:tcPr>
            <w:tcW w:w="2410" w:type="dxa"/>
            <w:vAlign w:val="center"/>
          </w:tcPr>
          <w:p w:rsidR="006E5CA0" w:rsidRPr="006E5CA0" w:rsidRDefault="006E5CA0" w:rsidP="006E5CA0">
            <w:pPr>
              <w:ind w:firstLine="0"/>
              <w:jc w:val="center"/>
              <w:rPr>
                <w:rFonts w:cs="Times New Roman"/>
              </w:rPr>
            </w:pPr>
            <w:r w:rsidRPr="006E5CA0">
              <w:rPr>
                <w:rFonts w:cs="Times New Roman"/>
              </w:rPr>
              <w:t>1</w:t>
            </w:r>
            <w:r w:rsidR="003B582C">
              <w:rPr>
                <w:rFonts w:cs="Times New Roman"/>
              </w:rPr>
              <w:t xml:space="preserve"> </w:t>
            </w:r>
            <w:r w:rsidRPr="006E5CA0">
              <w:rPr>
                <w:rFonts w:cs="Times New Roman"/>
              </w:rPr>
              <w:t>место</w:t>
            </w:r>
          </w:p>
        </w:tc>
        <w:tc>
          <w:tcPr>
            <w:tcW w:w="3544" w:type="dxa"/>
            <w:vAlign w:val="center"/>
          </w:tcPr>
          <w:p w:rsidR="006E5CA0" w:rsidRPr="006E5CA0" w:rsidRDefault="006E5CA0" w:rsidP="006E5CA0">
            <w:pPr>
              <w:ind w:firstLine="0"/>
              <w:jc w:val="center"/>
            </w:pPr>
            <w:r>
              <w:t>Багров</w:t>
            </w:r>
            <w:r w:rsidR="003B582C">
              <w:t xml:space="preserve"> </w:t>
            </w:r>
            <w:r>
              <w:t>Данила</w:t>
            </w:r>
          </w:p>
          <w:p w:rsidR="006E5CA0" w:rsidRPr="006E5CA0" w:rsidRDefault="006E5CA0" w:rsidP="006E5CA0">
            <w:pPr>
              <w:ind w:firstLine="0"/>
              <w:jc w:val="center"/>
            </w:pPr>
            <w:r>
              <w:t>Бибик</w:t>
            </w:r>
            <w:r w:rsidR="003B582C">
              <w:t xml:space="preserve"> </w:t>
            </w:r>
            <w:r>
              <w:t>Денис</w:t>
            </w:r>
          </w:p>
          <w:p w:rsidR="006E5CA0" w:rsidRDefault="006E5CA0" w:rsidP="006E5CA0">
            <w:pPr>
              <w:ind w:firstLine="0"/>
              <w:jc w:val="center"/>
            </w:pPr>
            <w:r w:rsidRPr="006E5CA0">
              <w:t>Явиц</w:t>
            </w:r>
            <w:r w:rsidR="003B582C">
              <w:t xml:space="preserve"> </w:t>
            </w:r>
            <w:r w:rsidRPr="006E5CA0">
              <w:t>Татьяна</w:t>
            </w:r>
          </w:p>
          <w:p w:rsidR="006E5CA0" w:rsidRPr="006E5CA0" w:rsidRDefault="006E5CA0" w:rsidP="006E5CA0">
            <w:pPr>
              <w:ind w:firstLine="0"/>
              <w:jc w:val="center"/>
            </w:pPr>
            <w:r>
              <w:t>Яковлева</w:t>
            </w:r>
            <w:r w:rsidR="003B582C">
              <w:t xml:space="preserve"> </w:t>
            </w:r>
            <w:r>
              <w:t>Екатерина</w:t>
            </w:r>
          </w:p>
        </w:tc>
        <w:tc>
          <w:tcPr>
            <w:tcW w:w="3963" w:type="dxa"/>
            <w:vAlign w:val="center"/>
          </w:tcPr>
          <w:p w:rsidR="006E5CA0" w:rsidRPr="006E5CA0" w:rsidRDefault="006E5CA0" w:rsidP="006E5CA0">
            <w:pPr>
              <w:ind w:firstLine="0"/>
              <w:jc w:val="center"/>
            </w:pPr>
            <w:r w:rsidRPr="006E5CA0">
              <w:t>ГБОУ</w:t>
            </w:r>
            <w:r w:rsidR="003B582C">
              <w:t xml:space="preserve"> </w:t>
            </w:r>
            <w:r w:rsidRPr="006E5CA0">
              <w:t>СОШ</w:t>
            </w:r>
            <w:r w:rsidR="003B582C">
              <w:t xml:space="preserve"> </w:t>
            </w:r>
            <w:r w:rsidRPr="006E5CA0">
              <w:t>№232</w:t>
            </w:r>
          </w:p>
        </w:tc>
      </w:tr>
      <w:tr w:rsidR="006E5CA0" w:rsidRPr="0038108F" w:rsidTr="006E5CA0">
        <w:tc>
          <w:tcPr>
            <w:tcW w:w="2410" w:type="dxa"/>
            <w:vAlign w:val="center"/>
          </w:tcPr>
          <w:p w:rsidR="006E5CA0" w:rsidRPr="006E5CA0" w:rsidRDefault="006E5CA0" w:rsidP="006E5CA0">
            <w:pPr>
              <w:ind w:firstLine="0"/>
              <w:jc w:val="center"/>
              <w:rPr>
                <w:rFonts w:cs="Times New Roman"/>
              </w:rPr>
            </w:pPr>
            <w:r w:rsidRPr="006E5CA0">
              <w:rPr>
                <w:rFonts w:cs="Times New Roman"/>
              </w:rPr>
              <w:t>2</w:t>
            </w:r>
            <w:r w:rsidR="003B582C">
              <w:rPr>
                <w:rFonts w:cs="Times New Roman"/>
              </w:rPr>
              <w:t xml:space="preserve"> </w:t>
            </w:r>
            <w:r w:rsidRPr="006E5CA0">
              <w:rPr>
                <w:rFonts w:cs="Times New Roman"/>
              </w:rPr>
              <w:t>место</w:t>
            </w:r>
          </w:p>
        </w:tc>
        <w:tc>
          <w:tcPr>
            <w:tcW w:w="3544" w:type="dxa"/>
            <w:vAlign w:val="center"/>
          </w:tcPr>
          <w:p w:rsidR="006E5CA0" w:rsidRPr="006E5CA0" w:rsidRDefault="006E5CA0" w:rsidP="006E5CA0">
            <w:pPr>
              <w:ind w:firstLine="0"/>
              <w:jc w:val="center"/>
            </w:pPr>
            <w:r w:rsidRPr="006E5CA0">
              <w:t>Акконен</w:t>
            </w:r>
            <w:r w:rsidR="003B582C">
              <w:t xml:space="preserve"> </w:t>
            </w:r>
            <w:r w:rsidRPr="006E5CA0">
              <w:t>Елена</w:t>
            </w:r>
          </w:p>
        </w:tc>
        <w:tc>
          <w:tcPr>
            <w:tcW w:w="3963" w:type="dxa"/>
            <w:vAlign w:val="center"/>
          </w:tcPr>
          <w:p w:rsidR="006E5CA0" w:rsidRPr="006E5CA0" w:rsidRDefault="006E5CA0" w:rsidP="006E5CA0">
            <w:pPr>
              <w:ind w:firstLine="0"/>
              <w:jc w:val="center"/>
            </w:pPr>
            <w:r w:rsidRPr="006E5CA0">
              <w:t>ГБОУ</w:t>
            </w:r>
            <w:r w:rsidR="003B582C">
              <w:t xml:space="preserve"> </w:t>
            </w:r>
            <w:r w:rsidRPr="006E5CA0">
              <w:t>Гимназия</w:t>
            </w:r>
            <w:r w:rsidR="003B582C">
              <w:t xml:space="preserve"> </w:t>
            </w:r>
            <w:r w:rsidRPr="006E5CA0">
              <w:t>№399</w:t>
            </w:r>
          </w:p>
        </w:tc>
      </w:tr>
      <w:tr w:rsidR="006E5CA0" w:rsidRPr="0038108F" w:rsidTr="006E5CA0">
        <w:tc>
          <w:tcPr>
            <w:tcW w:w="2410" w:type="dxa"/>
            <w:vAlign w:val="center"/>
          </w:tcPr>
          <w:p w:rsidR="006E5CA0" w:rsidRPr="006E5CA0" w:rsidRDefault="006E5CA0" w:rsidP="006E5CA0">
            <w:pPr>
              <w:ind w:firstLine="0"/>
              <w:jc w:val="center"/>
              <w:rPr>
                <w:rFonts w:cs="Times New Roman"/>
              </w:rPr>
            </w:pPr>
            <w:r w:rsidRPr="006E5CA0">
              <w:rPr>
                <w:rFonts w:cs="Times New Roman"/>
              </w:rPr>
              <w:t>2</w:t>
            </w:r>
            <w:r w:rsidR="003B582C">
              <w:rPr>
                <w:rFonts w:cs="Times New Roman"/>
              </w:rPr>
              <w:t xml:space="preserve"> </w:t>
            </w:r>
            <w:r w:rsidRPr="006E5CA0">
              <w:rPr>
                <w:rFonts w:cs="Times New Roman"/>
              </w:rPr>
              <w:t>место</w:t>
            </w:r>
          </w:p>
        </w:tc>
        <w:tc>
          <w:tcPr>
            <w:tcW w:w="3544" w:type="dxa"/>
            <w:vAlign w:val="center"/>
          </w:tcPr>
          <w:p w:rsidR="006E5CA0" w:rsidRPr="006E5CA0" w:rsidRDefault="006E5CA0" w:rsidP="006E5CA0">
            <w:pPr>
              <w:ind w:firstLine="0"/>
              <w:jc w:val="center"/>
            </w:pPr>
            <w:r w:rsidRPr="006E5CA0">
              <w:t>Баранова</w:t>
            </w:r>
            <w:r w:rsidR="003B582C">
              <w:t xml:space="preserve"> </w:t>
            </w:r>
            <w:r w:rsidRPr="006E5CA0">
              <w:t>Екатерина</w:t>
            </w:r>
          </w:p>
        </w:tc>
        <w:tc>
          <w:tcPr>
            <w:tcW w:w="3963" w:type="dxa"/>
            <w:vAlign w:val="center"/>
          </w:tcPr>
          <w:p w:rsidR="006E5CA0" w:rsidRPr="006E5CA0" w:rsidRDefault="006E5CA0" w:rsidP="006E5CA0">
            <w:pPr>
              <w:ind w:firstLine="0"/>
              <w:jc w:val="center"/>
            </w:pPr>
            <w:r w:rsidRPr="006E5CA0">
              <w:t>ГБОУ</w:t>
            </w:r>
            <w:r w:rsidR="003B582C">
              <w:t xml:space="preserve"> </w:t>
            </w:r>
            <w:r w:rsidRPr="006E5CA0">
              <w:t>СОШ</w:t>
            </w:r>
            <w:r w:rsidR="003B582C">
              <w:t xml:space="preserve"> </w:t>
            </w:r>
            <w:r w:rsidRPr="006E5CA0">
              <w:t>№217</w:t>
            </w:r>
            <w:r w:rsidR="003B582C">
              <w:t xml:space="preserve"> </w:t>
            </w:r>
            <w:r w:rsidRPr="006E5CA0">
              <w:t>имени</w:t>
            </w:r>
            <w:r w:rsidR="003B582C">
              <w:t xml:space="preserve"> </w:t>
            </w:r>
            <w:r w:rsidRPr="006E5CA0">
              <w:t>Н.А.</w:t>
            </w:r>
            <w:r w:rsidR="003B582C">
              <w:t xml:space="preserve"> </w:t>
            </w:r>
            <w:r w:rsidRPr="006E5CA0">
              <w:t>Алексеева</w:t>
            </w:r>
          </w:p>
        </w:tc>
      </w:tr>
      <w:tr w:rsidR="006E5CA0" w:rsidRPr="0038108F" w:rsidTr="006E5CA0">
        <w:tc>
          <w:tcPr>
            <w:tcW w:w="2410" w:type="dxa"/>
            <w:vAlign w:val="center"/>
          </w:tcPr>
          <w:p w:rsidR="006E5CA0" w:rsidRPr="006E5CA0" w:rsidRDefault="006E5CA0" w:rsidP="006E5CA0">
            <w:pPr>
              <w:ind w:firstLine="0"/>
              <w:jc w:val="center"/>
              <w:rPr>
                <w:rFonts w:cs="Times New Roman"/>
              </w:rPr>
            </w:pPr>
            <w:r w:rsidRPr="006E5CA0">
              <w:rPr>
                <w:rFonts w:cs="Times New Roman"/>
              </w:rPr>
              <w:t>2</w:t>
            </w:r>
            <w:r w:rsidR="003B582C">
              <w:rPr>
                <w:rFonts w:cs="Times New Roman"/>
              </w:rPr>
              <w:t xml:space="preserve"> </w:t>
            </w:r>
            <w:r w:rsidRPr="006E5CA0">
              <w:rPr>
                <w:rFonts w:cs="Times New Roman"/>
              </w:rPr>
              <w:t>место</w:t>
            </w:r>
          </w:p>
        </w:tc>
        <w:tc>
          <w:tcPr>
            <w:tcW w:w="3544" w:type="dxa"/>
            <w:vAlign w:val="center"/>
          </w:tcPr>
          <w:p w:rsidR="006E5CA0" w:rsidRPr="006E5CA0" w:rsidRDefault="006E5CA0" w:rsidP="006E5CA0">
            <w:pPr>
              <w:ind w:firstLine="0"/>
              <w:jc w:val="center"/>
            </w:pPr>
            <w:r w:rsidRPr="006E5CA0">
              <w:t>Кулакова</w:t>
            </w:r>
            <w:r w:rsidR="003B582C">
              <w:t xml:space="preserve"> </w:t>
            </w:r>
            <w:r w:rsidRPr="006E5CA0">
              <w:t>Даниэлла</w:t>
            </w:r>
          </w:p>
        </w:tc>
        <w:tc>
          <w:tcPr>
            <w:tcW w:w="3963" w:type="dxa"/>
            <w:vAlign w:val="center"/>
          </w:tcPr>
          <w:p w:rsidR="006E5CA0" w:rsidRPr="006E5CA0" w:rsidRDefault="006E5CA0" w:rsidP="006E5CA0">
            <w:pPr>
              <w:ind w:firstLine="0"/>
              <w:jc w:val="center"/>
            </w:pPr>
            <w:r w:rsidRPr="006E5CA0">
              <w:t>ГБОУ</w:t>
            </w:r>
            <w:r w:rsidR="003B582C">
              <w:t xml:space="preserve"> </w:t>
            </w:r>
            <w:r w:rsidRPr="006E5CA0">
              <w:t>Гимназия</w:t>
            </w:r>
            <w:r w:rsidR="003B582C">
              <w:t xml:space="preserve"> </w:t>
            </w:r>
            <w:r w:rsidRPr="006E5CA0">
              <w:t>№293</w:t>
            </w:r>
          </w:p>
        </w:tc>
      </w:tr>
      <w:tr w:rsidR="006E5CA0" w:rsidRPr="0038108F" w:rsidTr="006E5CA0">
        <w:tc>
          <w:tcPr>
            <w:tcW w:w="2410" w:type="dxa"/>
            <w:vAlign w:val="center"/>
          </w:tcPr>
          <w:p w:rsidR="006E5CA0" w:rsidRPr="006E5CA0" w:rsidRDefault="006E5CA0" w:rsidP="006E5CA0">
            <w:pPr>
              <w:ind w:firstLine="0"/>
              <w:jc w:val="center"/>
              <w:rPr>
                <w:rFonts w:cs="Times New Roman"/>
              </w:rPr>
            </w:pPr>
            <w:r w:rsidRPr="006E5CA0">
              <w:rPr>
                <w:rFonts w:cs="Times New Roman"/>
              </w:rPr>
              <w:t>3</w:t>
            </w:r>
            <w:r w:rsidR="003B582C">
              <w:rPr>
                <w:rFonts w:cs="Times New Roman"/>
              </w:rPr>
              <w:t xml:space="preserve"> </w:t>
            </w:r>
            <w:r w:rsidRPr="006E5CA0">
              <w:rPr>
                <w:rFonts w:cs="Times New Roman"/>
              </w:rPr>
              <w:t>место</w:t>
            </w:r>
          </w:p>
        </w:tc>
        <w:tc>
          <w:tcPr>
            <w:tcW w:w="3544" w:type="dxa"/>
            <w:vAlign w:val="center"/>
          </w:tcPr>
          <w:p w:rsidR="006E5CA0" w:rsidRPr="006E5CA0" w:rsidRDefault="006E5CA0" w:rsidP="006E5CA0">
            <w:pPr>
              <w:ind w:firstLine="0"/>
              <w:jc w:val="center"/>
            </w:pPr>
            <w:r w:rsidRPr="006E5CA0">
              <w:t>Башкирцев</w:t>
            </w:r>
            <w:r w:rsidR="003B582C">
              <w:t xml:space="preserve"> </w:t>
            </w:r>
            <w:r w:rsidRPr="006E5CA0">
              <w:t>Максим</w:t>
            </w:r>
          </w:p>
        </w:tc>
        <w:tc>
          <w:tcPr>
            <w:tcW w:w="3963" w:type="dxa"/>
            <w:vAlign w:val="center"/>
          </w:tcPr>
          <w:p w:rsidR="006E5CA0" w:rsidRPr="006E5CA0" w:rsidRDefault="006E5CA0" w:rsidP="006E5CA0">
            <w:pPr>
              <w:ind w:firstLine="0"/>
              <w:jc w:val="center"/>
            </w:pPr>
            <w:r w:rsidRPr="006E5CA0">
              <w:t>ГБОУ</w:t>
            </w:r>
            <w:r w:rsidR="003B582C">
              <w:t xml:space="preserve"> </w:t>
            </w:r>
            <w:r w:rsidRPr="006E5CA0">
              <w:t>«Центр</w:t>
            </w:r>
            <w:r w:rsidR="003B582C">
              <w:t xml:space="preserve"> </w:t>
            </w:r>
            <w:r w:rsidRPr="006E5CA0">
              <w:t>«Динамика»</w:t>
            </w:r>
          </w:p>
        </w:tc>
      </w:tr>
      <w:tr w:rsidR="006E5CA0" w:rsidRPr="0038108F" w:rsidTr="006E5CA0">
        <w:tc>
          <w:tcPr>
            <w:tcW w:w="2410" w:type="dxa"/>
            <w:tcBorders>
              <w:top w:val="single" w:sz="4" w:space="0" w:color="auto"/>
              <w:left w:val="single" w:sz="4" w:space="0" w:color="auto"/>
              <w:bottom w:val="single" w:sz="6" w:space="0" w:color="auto"/>
              <w:right w:val="single" w:sz="6" w:space="0" w:color="auto"/>
            </w:tcBorders>
            <w:vAlign w:val="center"/>
          </w:tcPr>
          <w:p w:rsidR="006E5CA0" w:rsidRPr="006E5CA0" w:rsidRDefault="006E5CA0" w:rsidP="006E5CA0">
            <w:pPr>
              <w:ind w:firstLine="0"/>
              <w:jc w:val="center"/>
              <w:rPr>
                <w:rFonts w:cs="Times New Roman"/>
              </w:rPr>
            </w:pPr>
            <w:r w:rsidRPr="006E5CA0">
              <w:rPr>
                <w:rFonts w:cs="Times New Roman"/>
              </w:rPr>
              <w:t>3</w:t>
            </w:r>
            <w:r w:rsidR="003B582C">
              <w:rPr>
                <w:rFonts w:cs="Times New Roman"/>
              </w:rPr>
              <w:t xml:space="preserve"> </w:t>
            </w:r>
            <w:r w:rsidRPr="006E5CA0">
              <w:rPr>
                <w:rFonts w:cs="Times New Roman"/>
              </w:rPr>
              <w:t>место</w:t>
            </w:r>
          </w:p>
        </w:tc>
        <w:tc>
          <w:tcPr>
            <w:tcW w:w="3544" w:type="dxa"/>
            <w:tcBorders>
              <w:top w:val="single" w:sz="4" w:space="0" w:color="auto"/>
              <w:left w:val="single" w:sz="6" w:space="0" w:color="auto"/>
              <w:bottom w:val="single" w:sz="6" w:space="0" w:color="auto"/>
              <w:right w:val="single" w:sz="6" w:space="0" w:color="auto"/>
            </w:tcBorders>
            <w:vAlign w:val="center"/>
          </w:tcPr>
          <w:p w:rsidR="006E5CA0" w:rsidRPr="006E5CA0" w:rsidRDefault="006E5CA0" w:rsidP="006E5CA0">
            <w:pPr>
              <w:ind w:firstLine="0"/>
              <w:jc w:val="center"/>
            </w:pPr>
            <w:r>
              <w:t>Николаева</w:t>
            </w:r>
            <w:r w:rsidR="003B582C">
              <w:t xml:space="preserve"> </w:t>
            </w:r>
            <w:r>
              <w:t>Ульяна</w:t>
            </w:r>
          </w:p>
          <w:p w:rsidR="006E5CA0" w:rsidRPr="006E5CA0" w:rsidRDefault="006E5CA0" w:rsidP="006E5CA0">
            <w:pPr>
              <w:ind w:firstLine="0"/>
              <w:jc w:val="center"/>
            </w:pPr>
            <w:r w:rsidRPr="006E5CA0">
              <w:t>Яровая</w:t>
            </w:r>
            <w:r w:rsidR="003B582C">
              <w:t xml:space="preserve"> </w:t>
            </w:r>
            <w:r w:rsidRPr="006E5CA0">
              <w:t>Анастасия</w:t>
            </w:r>
          </w:p>
        </w:tc>
        <w:tc>
          <w:tcPr>
            <w:tcW w:w="3963" w:type="dxa"/>
            <w:tcBorders>
              <w:top w:val="single" w:sz="4" w:space="0" w:color="auto"/>
              <w:left w:val="single" w:sz="6" w:space="0" w:color="auto"/>
              <w:bottom w:val="single" w:sz="6" w:space="0" w:color="auto"/>
              <w:right w:val="single" w:sz="4" w:space="0" w:color="auto"/>
            </w:tcBorders>
            <w:vAlign w:val="center"/>
          </w:tcPr>
          <w:p w:rsidR="006E5CA0" w:rsidRPr="006E5CA0" w:rsidRDefault="006E5CA0" w:rsidP="006E5CA0">
            <w:pPr>
              <w:ind w:firstLine="0"/>
              <w:jc w:val="center"/>
            </w:pPr>
            <w:r w:rsidRPr="006E5CA0">
              <w:t>ГБОУ</w:t>
            </w:r>
            <w:r w:rsidR="003B582C">
              <w:t xml:space="preserve"> </w:t>
            </w:r>
            <w:r w:rsidRPr="006E5CA0">
              <w:t>СОШ</w:t>
            </w:r>
            <w:r w:rsidR="003B582C">
              <w:t xml:space="preserve"> </w:t>
            </w:r>
            <w:r w:rsidRPr="006E5CA0">
              <w:t>№217</w:t>
            </w:r>
            <w:r w:rsidR="003B582C">
              <w:t xml:space="preserve"> </w:t>
            </w:r>
            <w:r w:rsidRPr="006E5CA0">
              <w:t>имени</w:t>
            </w:r>
            <w:r w:rsidR="003B582C">
              <w:t xml:space="preserve"> </w:t>
            </w:r>
            <w:r w:rsidRPr="006E5CA0">
              <w:t>Н.А.</w:t>
            </w:r>
            <w:r w:rsidR="003B582C">
              <w:t xml:space="preserve"> </w:t>
            </w:r>
            <w:r w:rsidRPr="006E5CA0">
              <w:t>Алексеева</w:t>
            </w:r>
          </w:p>
        </w:tc>
      </w:tr>
    </w:tbl>
    <w:p w:rsidR="005F1501" w:rsidRPr="0038108F" w:rsidRDefault="005F1501" w:rsidP="003601F1">
      <w:pPr>
        <w:tabs>
          <w:tab w:val="left" w:pos="330"/>
        </w:tabs>
        <w:ind w:firstLine="0"/>
        <w:jc w:val="center"/>
        <w:rPr>
          <w:rFonts w:cs="Times New Roman"/>
          <w:b/>
          <w:u w:val="single"/>
        </w:rPr>
      </w:pPr>
    </w:p>
    <w:p w:rsidR="006E2702" w:rsidRPr="0038108F" w:rsidRDefault="006E2702" w:rsidP="003601F1">
      <w:pPr>
        <w:ind w:firstLine="0"/>
        <w:jc w:val="center"/>
        <w:rPr>
          <w:rFonts w:cs="Times New Roman"/>
          <w:b/>
          <w:u w:val="single"/>
        </w:rPr>
      </w:pPr>
      <w:r w:rsidRPr="0038108F">
        <w:rPr>
          <w:rFonts w:cs="Times New Roman"/>
          <w:b/>
          <w:u w:val="single"/>
        </w:rPr>
        <w:t>Секция</w:t>
      </w:r>
      <w:r w:rsidR="003B582C">
        <w:rPr>
          <w:rFonts w:cs="Times New Roman"/>
          <w:b/>
          <w:u w:val="single"/>
        </w:rPr>
        <w:t xml:space="preserve"> </w:t>
      </w:r>
      <w:r w:rsidRPr="0038108F">
        <w:rPr>
          <w:rFonts w:cs="Times New Roman"/>
          <w:b/>
          <w:u w:val="single"/>
        </w:rPr>
        <w:t>«География»</w:t>
      </w:r>
    </w:p>
    <w:p w:rsidR="006E2702" w:rsidRPr="0038108F" w:rsidRDefault="006E2702" w:rsidP="003601F1">
      <w:pPr>
        <w:ind w:firstLine="0"/>
        <w:jc w:val="center"/>
        <w:rPr>
          <w:rFonts w:cs="Times New Roman"/>
          <w:b/>
          <w:u w:val="single"/>
        </w:rPr>
      </w:pPr>
    </w:p>
    <w:tbl>
      <w:tblPr>
        <w:tblW w:w="0" w:type="auto"/>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10"/>
        <w:gridCol w:w="3544"/>
        <w:gridCol w:w="3963"/>
      </w:tblGrid>
      <w:tr w:rsidR="006E2702" w:rsidRPr="0038108F" w:rsidTr="0038108F">
        <w:tc>
          <w:tcPr>
            <w:tcW w:w="2410" w:type="dxa"/>
            <w:shd w:val="clear" w:color="auto" w:fill="D9D9D9" w:themeFill="background1" w:themeFillShade="D9"/>
            <w:vAlign w:val="center"/>
          </w:tcPr>
          <w:p w:rsidR="006E2702" w:rsidRPr="0038108F" w:rsidRDefault="006E2702" w:rsidP="003601F1">
            <w:pPr>
              <w:ind w:firstLine="0"/>
              <w:jc w:val="center"/>
              <w:rPr>
                <w:rFonts w:cs="Times New Roman"/>
                <w:b/>
              </w:rPr>
            </w:pPr>
            <w:r w:rsidRPr="0038108F">
              <w:rPr>
                <w:rFonts w:cs="Times New Roman"/>
                <w:b/>
              </w:rPr>
              <w:t>Номинация</w:t>
            </w:r>
          </w:p>
        </w:tc>
        <w:tc>
          <w:tcPr>
            <w:tcW w:w="3544" w:type="dxa"/>
            <w:shd w:val="clear" w:color="auto" w:fill="D9D9D9" w:themeFill="background1" w:themeFillShade="D9"/>
            <w:vAlign w:val="center"/>
          </w:tcPr>
          <w:p w:rsidR="006E2702" w:rsidRPr="0038108F" w:rsidRDefault="006E2702" w:rsidP="003601F1">
            <w:pPr>
              <w:ind w:firstLine="0"/>
              <w:jc w:val="center"/>
              <w:rPr>
                <w:rFonts w:cs="Times New Roman"/>
                <w:b/>
              </w:rPr>
            </w:pPr>
            <w:r w:rsidRPr="0038108F">
              <w:rPr>
                <w:rFonts w:cs="Times New Roman"/>
                <w:b/>
              </w:rPr>
              <w:t>ФИ</w:t>
            </w:r>
          </w:p>
        </w:tc>
        <w:tc>
          <w:tcPr>
            <w:tcW w:w="3963" w:type="dxa"/>
            <w:shd w:val="clear" w:color="auto" w:fill="D9D9D9" w:themeFill="background1" w:themeFillShade="D9"/>
            <w:vAlign w:val="center"/>
          </w:tcPr>
          <w:p w:rsidR="006E2702" w:rsidRPr="0038108F" w:rsidRDefault="006E2702" w:rsidP="003601F1">
            <w:pPr>
              <w:ind w:firstLine="0"/>
              <w:jc w:val="center"/>
              <w:rPr>
                <w:rFonts w:cs="Times New Roman"/>
                <w:b/>
              </w:rPr>
            </w:pPr>
            <w:r w:rsidRPr="0038108F">
              <w:rPr>
                <w:rFonts w:cs="Times New Roman"/>
                <w:b/>
              </w:rPr>
              <w:t>Школа</w:t>
            </w:r>
          </w:p>
        </w:tc>
      </w:tr>
      <w:tr w:rsidR="006E5CA0" w:rsidRPr="0038108F" w:rsidTr="00C00D2D">
        <w:tc>
          <w:tcPr>
            <w:tcW w:w="2410" w:type="dxa"/>
            <w:vAlign w:val="center"/>
          </w:tcPr>
          <w:p w:rsidR="006E5CA0" w:rsidRPr="0038108F" w:rsidRDefault="006E5CA0" w:rsidP="006E5CA0">
            <w:pPr>
              <w:ind w:firstLine="0"/>
              <w:jc w:val="center"/>
              <w:rPr>
                <w:rFonts w:cs="Times New Roman"/>
              </w:rPr>
            </w:pPr>
            <w:r w:rsidRPr="0038108F">
              <w:rPr>
                <w:rFonts w:cs="Times New Roman"/>
              </w:rPr>
              <w:t>1</w:t>
            </w:r>
            <w:r w:rsidR="003B582C">
              <w:rPr>
                <w:rFonts w:cs="Times New Roman"/>
              </w:rPr>
              <w:t xml:space="preserve"> </w:t>
            </w:r>
            <w:r w:rsidRPr="0038108F">
              <w:rPr>
                <w:rFonts w:cs="Times New Roman"/>
              </w:rPr>
              <w:t>место</w:t>
            </w:r>
          </w:p>
        </w:tc>
        <w:tc>
          <w:tcPr>
            <w:tcW w:w="3544" w:type="dxa"/>
            <w:vAlign w:val="bottom"/>
          </w:tcPr>
          <w:p w:rsidR="006E5CA0" w:rsidRPr="006E5CA0" w:rsidRDefault="006E5CA0" w:rsidP="006E5CA0">
            <w:pPr>
              <w:ind w:firstLine="0"/>
              <w:jc w:val="center"/>
              <w:rPr>
                <w:szCs w:val="20"/>
              </w:rPr>
            </w:pPr>
            <w:r w:rsidRPr="006E5CA0">
              <w:rPr>
                <w:szCs w:val="20"/>
              </w:rPr>
              <w:t>Шиленко</w:t>
            </w:r>
            <w:r w:rsidR="003B582C">
              <w:rPr>
                <w:szCs w:val="20"/>
              </w:rPr>
              <w:t xml:space="preserve"> </w:t>
            </w:r>
            <w:r w:rsidRPr="006E5CA0">
              <w:rPr>
                <w:szCs w:val="20"/>
              </w:rPr>
              <w:t>Полина</w:t>
            </w:r>
          </w:p>
        </w:tc>
        <w:tc>
          <w:tcPr>
            <w:tcW w:w="3963" w:type="dxa"/>
            <w:vAlign w:val="bottom"/>
          </w:tcPr>
          <w:p w:rsidR="006E5CA0" w:rsidRPr="006E5CA0" w:rsidRDefault="006E5CA0" w:rsidP="006E5CA0">
            <w:pPr>
              <w:ind w:firstLine="0"/>
              <w:jc w:val="center"/>
              <w:rPr>
                <w:szCs w:val="20"/>
              </w:rPr>
            </w:pPr>
            <w:r w:rsidRPr="006E5CA0">
              <w:rPr>
                <w:szCs w:val="20"/>
              </w:rPr>
              <w:t>ГБОУ</w:t>
            </w:r>
            <w:r w:rsidR="003B582C">
              <w:rPr>
                <w:szCs w:val="20"/>
              </w:rPr>
              <w:t xml:space="preserve"> </w:t>
            </w:r>
            <w:r w:rsidRPr="006E5CA0">
              <w:rPr>
                <w:szCs w:val="20"/>
              </w:rPr>
              <w:t>Лицей</w:t>
            </w:r>
            <w:r w:rsidR="003B582C">
              <w:rPr>
                <w:szCs w:val="20"/>
              </w:rPr>
              <w:t xml:space="preserve"> </w:t>
            </w:r>
            <w:r w:rsidRPr="006E5CA0">
              <w:rPr>
                <w:szCs w:val="20"/>
              </w:rPr>
              <w:t>№144</w:t>
            </w:r>
          </w:p>
        </w:tc>
      </w:tr>
      <w:tr w:rsidR="006E5CA0" w:rsidRPr="0038108F" w:rsidTr="00C00D2D">
        <w:tc>
          <w:tcPr>
            <w:tcW w:w="2410" w:type="dxa"/>
            <w:vAlign w:val="center"/>
          </w:tcPr>
          <w:p w:rsidR="006E5CA0" w:rsidRPr="0038108F" w:rsidRDefault="006E5CA0" w:rsidP="006E5CA0">
            <w:pPr>
              <w:ind w:firstLine="0"/>
              <w:jc w:val="center"/>
              <w:rPr>
                <w:rFonts w:cs="Times New Roman"/>
              </w:rPr>
            </w:pPr>
            <w:r w:rsidRPr="0038108F">
              <w:rPr>
                <w:rFonts w:cs="Times New Roman"/>
              </w:rPr>
              <w:t>2</w:t>
            </w:r>
            <w:r w:rsidR="003B582C">
              <w:rPr>
                <w:rFonts w:cs="Times New Roman"/>
              </w:rPr>
              <w:t xml:space="preserve"> </w:t>
            </w:r>
            <w:r w:rsidRPr="0038108F">
              <w:rPr>
                <w:rFonts w:cs="Times New Roman"/>
              </w:rPr>
              <w:t>место</w:t>
            </w:r>
          </w:p>
        </w:tc>
        <w:tc>
          <w:tcPr>
            <w:tcW w:w="3544" w:type="dxa"/>
            <w:vAlign w:val="bottom"/>
          </w:tcPr>
          <w:p w:rsidR="006E5CA0" w:rsidRPr="006E5CA0" w:rsidRDefault="006E5CA0" w:rsidP="006E5CA0">
            <w:pPr>
              <w:ind w:firstLine="0"/>
              <w:jc w:val="center"/>
              <w:rPr>
                <w:szCs w:val="20"/>
              </w:rPr>
            </w:pPr>
            <w:r w:rsidRPr="006E5CA0">
              <w:rPr>
                <w:szCs w:val="20"/>
              </w:rPr>
              <w:t>Чайка</w:t>
            </w:r>
            <w:r w:rsidR="003B582C">
              <w:rPr>
                <w:szCs w:val="20"/>
              </w:rPr>
              <w:t xml:space="preserve"> </w:t>
            </w:r>
            <w:r w:rsidRPr="006E5CA0">
              <w:rPr>
                <w:szCs w:val="20"/>
              </w:rPr>
              <w:t>Полина</w:t>
            </w:r>
          </w:p>
        </w:tc>
        <w:tc>
          <w:tcPr>
            <w:tcW w:w="3963" w:type="dxa"/>
            <w:vAlign w:val="bottom"/>
          </w:tcPr>
          <w:p w:rsidR="006E5CA0" w:rsidRPr="006E5CA0" w:rsidRDefault="006E5CA0" w:rsidP="006E5CA0">
            <w:pPr>
              <w:ind w:firstLine="0"/>
              <w:jc w:val="center"/>
              <w:rPr>
                <w:szCs w:val="20"/>
              </w:rPr>
            </w:pPr>
            <w:r w:rsidRPr="006E5CA0">
              <w:rPr>
                <w:szCs w:val="20"/>
              </w:rPr>
              <w:t>ГБОУ</w:t>
            </w:r>
            <w:r w:rsidR="003B582C">
              <w:rPr>
                <w:szCs w:val="20"/>
              </w:rPr>
              <w:t xml:space="preserve"> </w:t>
            </w:r>
            <w:r w:rsidRPr="006E5CA0">
              <w:rPr>
                <w:szCs w:val="20"/>
              </w:rPr>
              <w:t>СОШ</w:t>
            </w:r>
            <w:r w:rsidR="003B582C">
              <w:rPr>
                <w:szCs w:val="20"/>
              </w:rPr>
              <w:t xml:space="preserve"> </w:t>
            </w:r>
            <w:r w:rsidRPr="006E5CA0">
              <w:rPr>
                <w:szCs w:val="20"/>
              </w:rPr>
              <w:t>№306</w:t>
            </w:r>
          </w:p>
        </w:tc>
      </w:tr>
    </w:tbl>
    <w:p w:rsidR="006E2702" w:rsidRPr="0038108F" w:rsidRDefault="006E2702" w:rsidP="003601F1">
      <w:pPr>
        <w:tabs>
          <w:tab w:val="left" w:pos="330"/>
        </w:tabs>
        <w:ind w:firstLine="0"/>
        <w:jc w:val="center"/>
        <w:rPr>
          <w:rFonts w:cs="Times New Roman"/>
          <w:b/>
          <w:u w:val="single"/>
        </w:rPr>
      </w:pPr>
    </w:p>
    <w:p w:rsidR="00A86F17" w:rsidRPr="0038108F" w:rsidRDefault="00A86F17" w:rsidP="003601F1">
      <w:pPr>
        <w:ind w:firstLine="0"/>
        <w:jc w:val="center"/>
        <w:rPr>
          <w:rFonts w:cs="Times New Roman"/>
          <w:b/>
          <w:u w:val="single"/>
        </w:rPr>
      </w:pPr>
      <w:r w:rsidRPr="0038108F">
        <w:rPr>
          <w:rFonts w:cs="Times New Roman"/>
          <w:b/>
          <w:u w:val="single"/>
        </w:rPr>
        <w:t>Секция</w:t>
      </w:r>
      <w:r w:rsidR="003B582C">
        <w:rPr>
          <w:rFonts w:cs="Times New Roman"/>
          <w:b/>
          <w:u w:val="single"/>
        </w:rPr>
        <w:t xml:space="preserve"> </w:t>
      </w:r>
      <w:r w:rsidRPr="0038108F">
        <w:rPr>
          <w:rFonts w:cs="Times New Roman"/>
          <w:b/>
          <w:u w:val="single"/>
        </w:rPr>
        <w:t>«</w:t>
      </w:r>
      <w:r w:rsidR="00E31546" w:rsidRPr="0038108F">
        <w:rPr>
          <w:rFonts w:cs="Times New Roman"/>
          <w:b/>
          <w:u w:val="single"/>
        </w:rPr>
        <w:t>Иностранные</w:t>
      </w:r>
      <w:r w:rsidR="003B582C">
        <w:rPr>
          <w:rFonts w:cs="Times New Roman"/>
          <w:b/>
          <w:u w:val="single"/>
        </w:rPr>
        <w:t xml:space="preserve"> </w:t>
      </w:r>
      <w:r w:rsidR="00E31546" w:rsidRPr="0038108F">
        <w:rPr>
          <w:rFonts w:cs="Times New Roman"/>
          <w:b/>
          <w:u w:val="single"/>
        </w:rPr>
        <w:t>языки</w:t>
      </w:r>
      <w:r w:rsidRPr="0038108F">
        <w:rPr>
          <w:rFonts w:cs="Times New Roman"/>
          <w:b/>
          <w:u w:val="single"/>
        </w:rPr>
        <w:t>»</w:t>
      </w:r>
      <w:bookmarkEnd w:id="3"/>
    </w:p>
    <w:p w:rsidR="00E14358" w:rsidRPr="0038108F" w:rsidRDefault="00E14358" w:rsidP="003601F1">
      <w:pPr>
        <w:ind w:firstLine="0"/>
        <w:jc w:val="center"/>
        <w:rPr>
          <w:rFonts w:cs="Times New Roman"/>
          <w:b/>
          <w:u w:val="single"/>
        </w:rPr>
      </w:pPr>
    </w:p>
    <w:tbl>
      <w:tblPr>
        <w:tblW w:w="0" w:type="auto"/>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10"/>
        <w:gridCol w:w="3544"/>
        <w:gridCol w:w="3963"/>
      </w:tblGrid>
      <w:tr w:rsidR="00F86FBA" w:rsidRPr="0038108F" w:rsidTr="0038108F">
        <w:tc>
          <w:tcPr>
            <w:tcW w:w="2410" w:type="dxa"/>
            <w:shd w:val="clear" w:color="auto" w:fill="D9D9D9" w:themeFill="background1" w:themeFillShade="D9"/>
            <w:vAlign w:val="center"/>
          </w:tcPr>
          <w:p w:rsidR="00F86FBA" w:rsidRPr="0038108F" w:rsidRDefault="00F86FBA" w:rsidP="003601F1">
            <w:pPr>
              <w:ind w:firstLine="0"/>
              <w:jc w:val="center"/>
              <w:rPr>
                <w:rFonts w:cs="Times New Roman"/>
                <w:b/>
              </w:rPr>
            </w:pPr>
            <w:r w:rsidRPr="0038108F">
              <w:rPr>
                <w:rFonts w:cs="Times New Roman"/>
                <w:b/>
              </w:rPr>
              <w:t>Номинация</w:t>
            </w:r>
          </w:p>
        </w:tc>
        <w:tc>
          <w:tcPr>
            <w:tcW w:w="3544" w:type="dxa"/>
            <w:shd w:val="clear" w:color="auto" w:fill="D9D9D9" w:themeFill="background1" w:themeFillShade="D9"/>
            <w:vAlign w:val="center"/>
          </w:tcPr>
          <w:p w:rsidR="00F86FBA" w:rsidRPr="0038108F" w:rsidRDefault="00F86FBA" w:rsidP="003601F1">
            <w:pPr>
              <w:ind w:firstLine="0"/>
              <w:jc w:val="center"/>
              <w:rPr>
                <w:rFonts w:cs="Times New Roman"/>
                <w:b/>
              </w:rPr>
            </w:pPr>
            <w:r w:rsidRPr="0038108F">
              <w:rPr>
                <w:rFonts w:cs="Times New Roman"/>
                <w:b/>
              </w:rPr>
              <w:t>ФИ</w:t>
            </w:r>
          </w:p>
        </w:tc>
        <w:tc>
          <w:tcPr>
            <w:tcW w:w="3963" w:type="dxa"/>
            <w:shd w:val="clear" w:color="auto" w:fill="D9D9D9" w:themeFill="background1" w:themeFillShade="D9"/>
            <w:vAlign w:val="center"/>
          </w:tcPr>
          <w:p w:rsidR="00F86FBA" w:rsidRPr="0038108F" w:rsidRDefault="00F86FBA" w:rsidP="003601F1">
            <w:pPr>
              <w:ind w:firstLine="0"/>
              <w:jc w:val="center"/>
              <w:rPr>
                <w:rFonts w:cs="Times New Roman"/>
                <w:b/>
              </w:rPr>
            </w:pPr>
            <w:r w:rsidRPr="0038108F">
              <w:rPr>
                <w:rFonts w:cs="Times New Roman"/>
                <w:b/>
              </w:rPr>
              <w:t>Школа</w:t>
            </w:r>
          </w:p>
        </w:tc>
      </w:tr>
      <w:tr w:rsidR="006E5CA0" w:rsidRPr="0038108F" w:rsidTr="006E5CA0">
        <w:tc>
          <w:tcPr>
            <w:tcW w:w="2410" w:type="dxa"/>
            <w:vAlign w:val="center"/>
          </w:tcPr>
          <w:p w:rsidR="006E5CA0" w:rsidRPr="0038108F" w:rsidRDefault="006E5CA0" w:rsidP="006E5CA0">
            <w:pPr>
              <w:ind w:firstLine="0"/>
              <w:jc w:val="center"/>
              <w:rPr>
                <w:rFonts w:cs="Times New Roman"/>
              </w:rPr>
            </w:pPr>
            <w:r w:rsidRPr="0038108F">
              <w:rPr>
                <w:rFonts w:cs="Times New Roman"/>
              </w:rPr>
              <w:t>1</w:t>
            </w:r>
            <w:r w:rsidR="003B582C">
              <w:rPr>
                <w:rFonts w:cs="Times New Roman"/>
              </w:rPr>
              <w:t xml:space="preserve"> </w:t>
            </w:r>
            <w:r w:rsidRPr="0038108F">
              <w:rPr>
                <w:rFonts w:cs="Times New Roman"/>
              </w:rPr>
              <w:t>место</w:t>
            </w:r>
          </w:p>
        </w:tc>
        <w:tc>
          <w:tcPr>
            <w:tcW w:w="3544" w:type="dxa"/>
            <w:vAlign w:val="center"/>
          </w:tcPr>
          <w:p w:rsidR="006E5CA0" w:rsidRPr="006E5CA0" w:rsidRDefault="006E5CA0" w:rsidP="006E5CA0">
            <w:pPr>
              <w:ind w:firstLine="0"/>
              <w:jc w:val="center"/>
              <w:rPr>
                <w:szCs w:val="20"/>
              </w:rPr>
            </w:pPr>
            <w:r w:rsidRPr="006E5CA0">
              <w:rPr>
                <w:szCs w:val="20"/>
              </w:rPr>
              <w:t>Большакова</w:t>
            </w:r>
            <w:r w:rsidR="003B582C">
              <w:rPr>
                <w:szCs w:val="20"/>
              </w:rPr>
              <w:t xml:space="preserve"> </w:t>
            </w:r>
            <w:r w:rsidRPr="006E5CA0">
              <w:rPr>
                <w:szCs w:val="20"/>
              </w:rPr>
              <w:t>Дарья</w:t>
            </w:r>
          </w:p>
        </w:tc>
        <w:tc>
          <w:tcPr>
            <w:tcW w:w="3963" w:type="dxa"/>
            <w:vAlign w:val="center"/>
          </w:tcPr>
          <w:p w:rsidR="006E5CA0" w:rsidRPr="006E5CA0" w:rsidRDefault="006E5CA0" w:rsidP="006E5CA0">
            <w:pPr>
              <w:ind w:firstLine="0"/>
              <w:jc w:val="center"/>
              <w:rPr>
                <w:szCs w:val="20"/>
              </w:rPr>
            </w:pPr>
            <w:r w:rsidRPr="006E5CA0">
              <w:rPr>
                <w:szCs w:val="20"/>
              </w:rPr>
              <w:t>ГБОУ</w:t>
            </w:r>
            <w:r w:rsidR="003B582C">
              <w:rPr>
                <w:szCs w:val="20"/>
              </w:rPr>
              <w:t xml:space="preserve"> </w:t>
            </w:r>
            <w:r w:rsidRPr="006E5CA0">
              <w:rPr>
                <w:szCs w:val="20"/>
              </w:rPr>
              <w:t>Академическая</w:t>
            </w:r>
            <w:r w:rsidR="003B582C">
              <w:rPr>
                <w:szCs w:val="20"/>
              </w:rPr>
              <w:t xml:space="preserve"> </w:t>
            </w:r>
            <w:r w:rsidRPr="006E5CA0">
              <w:rPr>
                <w:szCs w:val="20"/>
              </w:rPr>
              <w:t>гимназия</w:t>
            </w:r>
            <w:r w:rsidR="003B582C">
              <w:rPr>
                <w:szCs w:val="20"/>
              </w:rPr>
              <w:t xml:space="preserve"> </w:t>
            </w:r>
            <w:r w:rsidRPr="006E5CA0">
              <w:rPr>
                <w:szCs w:val="20"/>
              </w:rPr>
              <w:t>№56</w:t>
            </w:r>
          </w:p>
        </w:tc>
      </w:tr>
      <w:tr w:rsidR="006E5CA0" w:rsidRPr="0038108F" w:rsidTr="006E5CA0">
        <w:tc>
          <w:tcPr>
            <w:tcW w:w="2410" w:type="dxa"/>
            <w:vAlign w:val="center"/>
          </w:tcPr>
          <w:p w:rsidR="006E5CA0" w:rsidRPr="0038108F" w:rsidRDefault="006E5CA0" w:rsidP="006E5CA0">
            <w:pPr>
              <w:ind w:firstLine="0"/>
              <w:jc w:val="center"/>
              <w:rPr>
                <w:rFonts w:cs="Times New Roman"/>
              </w:rPr>
            </w:pPr>
            <w:r w:rsidRPr="0038108F">
              <w:rPr>
                <w:rFonts w:cs="Times New Roman"/>
              </w:rPr>
              <w:t>1</w:t>
            </w:r>
            <w:r w:rsidR="003B582C">
              <w:rPr>
                <w:rFonts w:cs="Times New Roman"/>
              </w:rPr>
              <w:t xml:space="preserve"> </w:t>
            </w:r>
            <w:r w:rsidRPr="0038108F">
              <w:rPr>
                <w:rFonts w:cs="Times New Roman"/>
              </w:rPr>
              <w:t>место</w:t>
            </w:r>
          </w:p>
        </w:tc>
        <w:tc>
          <w:tcPr>
            <w:tcW w:w="3544" w:type="dxa"/>
            <w:vAlign w:val="center"/>
          </w:tcPr>
          <w:p w:rsidR="006E5CA0" w:rsidRPr="006E5CA0" w:rsidRDefault="006E5CA0" w:rsidP="006E5CA0">
            <w:pPr>
              <w:ind w:firstLine="0"/>
              <w:jc w:val="center"/>
              <w:rPr>
                <w:szCs w:val="20"/>
              </w:rPr>
            </w:pPr>
            <w:r w:rsidRPr="006E5CA0">
              <w:rPr>
                <w:szCs w:val="20"/>
              </w:rPr>
              <w:t>Мещерова</w:t>
            </w:r>
            <w:r w:rsidR="003B582C">
              <w:rPr>
                <w:szCs w:val="20"/>
              </w:rPr>
              <w:t xml:space="preserve"> </w:t>
            </w:r>
            <w:r w:rsidRPr="006E5CA0">
              <w:rPr>
                <w:szCs w:val="20"/>
              </w:rPr>
              <w:t>Эльнара</w:t>
            </w:r>
          </w:p>
        </w:tc>
        <w:tc>
          <w:tcPr>
            <w:tcW w:w="3963" w:type="dxa"/>
            <w:vAlign w:val="center"/>
          </w:tcPr>
          <w:p w:rsidR="006E5CA0" w:rsidRPr="006E5CA0" w:rsidRDefault="006E5CA0" w:rsidP="006E5CA0">
            <w:pPr>
              <w:ind w:firstLine="0"/>
              <w:jc w:val="center"/>
              <w:rPr>
                <w:szCs w:val="20"/>
              </w:rPr>
            </w:pPr>
            <w:r w:rsidRPr="006E5CA0">
              <w:rPr>
                <w:szCs w:val="20"/>
              </w:rPr>
              <w:t>ГБОУ</w:t>
            </w:r>
            <w:r w:rsidR="003B582C">
              <w:rPr>
                <w:szCs w:val="20"/>
              </w:rPr>
              <w:t xml:space="preserve"> </w:t>
            </w:r>
            <w:r w:rsidRPr="006E5CA0">
              <w:rPr>
                <w:szCs w:val="20"/>
              </w:rPr>
              <w:t>СОШ</w:t>
            </w:r>
            <w:r w:rsidR="003B582C">
              <w:rPr>
                <w:szCs w:val="20"/>
              </w:rPr>
              <w:t xml:space="preserve"> </w:t>
            </w:r>
            <w:r w:rsidRPr="006E5CA0">
              <w:rPr>
                <w:szCs w:val="20"/>
              </w:rPr>
              <w:t>№98</w:t>
            </w:r>
            <w:r w:rsidR="003B582C">
              <w:rPr>
                <w:szCs w:val="20"/>
              </w:rPr>
              <w:t xml:space="preserve"> </w:t>
            </w:r>
            <w:r w:rsidRPr="006E5CA0">
              <w:rPr>
                <w:szCs w:val="20"/>
              </w:rPr>
              <w:t>с</w:t>
            </w:r>
            <w:r w:rsidR="003B582C">
              <w:rPr>
                <w:szCs w:val="20"/>
              </w:rPr>
              <w:t xml:space="preserve"> </w:t>
            </w:r>
            <w:r w:rsidRPr="006E5CA0">
              <w:rPr>
                <w:szCs w:val="20"/>
              </w:rPr>
              <w:t>углубленным</w:t>
            </w:r>
            <w:r w:rsidR="003B582C">
              <w:rPr>
                <w:szCs w:val="20"/>
              </w:rPr>
              <w:t xml:space="preserve"> </w:t>
            </w:r>
            <w:r w:rsidRPr="006E5CA0">
              <w:rPr>
                <w:szCs w:val="20"/>
              </w:rPr>
              <w:t>изучением</w:t>
            </w:r>
            <w:r w:rsidR="003B582C">
              <w:rPr>
                <w:szCs w:val="20"/>
              </w:rPr>
              <w:t xml:space="preserve"> </w:t>
            </w:r>
            <w:r w:rsidRPr="006E5CA0">
              <w:rPr>
                <w:szCs w:val="20"/>
              </w:rPr>
              <w:t>английского</w:t>
            </w:r>
            <w:r w:rsidR="003B582C">
              <w:rPr>
                <w:szCs w:val="20"/>
              </w:rPr>
              <w:t xml:space="preserve"> </w:t>
            </w:r>
            <w:r w:rsidRPr="006E5CA0">
              <w:rPr>
                <w:szCs w:val="20"/>
              </w:rPr>
              <w:t>языка</w:t>
            </w:r>
          </w:p>
        </w:tc>
      </w:tr>
      <w:tr w:rsidR="006E5CA0" w:rsidRPr="0038108F" w:rsidTr="006E5CA0">
        <w:tc>
          <w:tcPr>
            <w:tcW w:w="2410" w:type="dxa"/>
            <w:vAlign w:val="center"/>
          </w:tcPr>
          <w:p w:rsidR="006E5CA0" w:rsidRPr="0038108F" w:rsidRDefault="006E5CA0" w:rsidP="006E5CA0">
            <w:pPr>
              <w:ind w:firstLine="0"/>
              <w:jc w:val="center"/>
              <w:rPr>
                <w:rFonts w:cs="Times New Roman"/>
              </w:rPr>
            </w:pPr>
            <w:r w:rsidRPr="0038108F">
              <w:rPr>
                <w:rFonts w:cs="Times New Roman"/>
              </w:rPr>
              <w:t>2</w:t>
            </w:r>
            <w:r w:rsidR="003B582C">
              <w:rPr>
                <w:rFonts w:cs="Times New Roman"/>
              </w:rPr>
              <w:t xml:space="preserve"> </w:t>
            </w:r>
            <w:r w:rsidRPr="0038108F">
              <w:rPr>
                <w:rFonts w:cs="Times New Roman"/>
              </w:rPr>
              <w:t>место</w:t>
            </w:r>
          </w:p>
        </w:tc>
        <w:tc>
          <w:tcPr>
            <w:tcW w:w="3544" w:type="dxa"/>
            <w:vAlign w:val="center"/>
          </w:tcPr>
          <w:p w:rsidR="006E5CA0" w:rsidRPr="006E5CA0" w:rsidRDefault="006E5CA0" w:rsidP="006E5CA0">
            <w:pPr>
              <w:ind w:firstLine="0"/>
              <w:jc w:val="center"/>
              <w:rPr>
                <w:szCs w:val="20"/>
              </w:rPr>
            </w:pPr>
            <w:r w:rsidRPr="006E5CA0">
              <w:rPr>
                <w:szCs w:val="20"/>
              </w:rPr>
              <w:t>Демидова</w:t>
            </w:r>
            <w:r w:rsidR="003B582C">
              <w:rPr>
                <w:szCs w:val="20"/>
              </w:rPr>
              <w:t xml:space="preserve"> </w:t>
            </w:r>
            <w:r w:rsidRPr="006E5CA0">
              <w:rPr>
                <w:szCs w:val="20"/>
              </w:rPr>
              <w:t>Софья</w:t>
            </w:r>
          </w:p>
        </w:tc>
        <w:tc>
          <w:tcPr>
            <w:tcW w:w="3963" w:type="dxa"/>
            <w:vAlign w:val="center"/>
          </w:tcPr>
          <w:p w:rsidR="006E5CA0" w:rsidRPr="006E5CA0" w:rsidRDefault="006E5CA0" w:rsidP="006E5CA0">
            <w:pPr>
              <w:ind w:firstLine="0"/>
              <w:jc w:val="center"/>
              <w:rPr>
                <w:szCs w:val="20"/>
              </w:rPr>
            </w:pPr>
            <w:r w:rsidRPr="006E5CA0">
              <w:rPr>
                <w:szCs w:val="20"/>
              </w:rPr>
              <w:t>ГБОУ</w:t>
            </w:r>
            <w:r w:rsidR="003B582C">
              <w:rPr>
                <w:szCs w:val="20"/>
              </w:rPr>
              <w:t xml:space="preserve"> </w:t>
            </w:r>
            <w:r w:rsidRPr="006E5CA0">
              <w:rPr>
                <w:szCs w:val="20"/>
              </w:rPr>
              <w:t>Гимназия</w:t>
            </w:r>
            <w:r w:rsidR="003B582C">
              <w:rPr>
                <w:szCs w:val="20"/>
              </w:rPr>
              <w:t xml:space="preserve"> </w:t>
            </w:r>
            <w:r w:rsidRPr="006E5CA0">
              <w:rPr>
                <w:szCs w:val="20"/>
              </w:rPr>
              <w:t>№70</w:t>
            </w:r>
          </w:p>
        </w:tc>
      </w:tr>
      <w:tr w:rsidR="006E5CA0" w:rsidRPr="0038108F" w:rsidTr="006E5CA0">
        <w:tc>
          <w:tcPr>
            <w:tcW w:w="2410" w:type="dxa"/>
            <w:vAlign w:val="center"/>
          </w:tcPr>
          <w:p w:rsidR="006E5CA0" w:rsidRPr="0038108F" w:rsidRDefault="006E5CA0" w:rsidP="006E5CA0">
            <w:pPr>
              <w:ind w:firstLine="0"/>
              <w:jc w:val="center"/>
              <w:rPr>
                <w:rFonts w:cs="Times New Roman"/>
              </w:rPr>
            </w:pPr>
            <w:r w:rsidRPr="0038108F">
              <w:rPr>
                <w:rFonts w:cs="Times New Roman"/>
              </w:rPr>
              <w:t>2</w:t>
            </w:r>
            <w:r w:rsidR="003B582C">
              <w:rPr>
                <w:rFonts w:cs="Times New Roman"/>
              </w:rPr>
              <w:t xml:space="preserve"> </w:t>
            </w:r>
            <w:r w:rsidRPr="0038108F">
              <w:rPr>
                <w:rFonts w:cs="Times New Roman"/>
              </w:rPr>
              <w:t>место</w:t>
            </w:r>
          </w:p>
        </w:tc>
        <w:tc>
          <w:tcPr>
            <w:tcW w:w="3544" w:type="dxa"/>
            <w:vAlign w:val="center"/>
          </w:tcPr>
          <w:p w:rsidR="006E5CA0" w:rsidRPr="006E5CA0" w:rsidRDefault="006E5CA0" w:rsidP="006E5CA0">
            <w:pPr>
              <w:ind w:firstLine="0"/>
              <w:jc w:val="center"/>
              <w:rPr>
                <w:szCs w:val="20"/>
              </w:rPr>
            </w:pPr>
            <w:r w:rsidRPr="006E5CA0">
              <w:rPr>
                <w:szCs w:val="20"/>
              </w:rPr>
              <w:t>О</w:t>
            </w:r>
            <w:r w:rsidR="003B582C">
              <w:rPr>
                <w:szCs w:val="20"/>
              </w:rPr>
              <w:t xml:space="preserve"> </w:t>
            </w:r>
            <w:r w:rsidRPr="006E5CA0">
              <w:rPr>
                <w:szCs w:val="20"/>
              </w:rPr>
              <w:t>Лири</w:t>
            </w:r>
            <w:r w:rsidR="003B582C">
              <w:rPr>
                <w:szCs w:val="20"/>
              </w:rPr>
              <w:t xml:space="preserve"> </w:t>
            </w:r>
            <w:r w:rsidRPr="006E5CA0">
              <w:rPr>
                <w:szCs w:val="20"/>
              </w:rPr>
              <w:t>Беатрис</w:t>
            </w:r>
            <w:r w:rsidR="003B582C">
              <w:rPr>
                <w:szCs w:val="20"/>
              </w:rPr>
              <w:t xml:space="preserve"> </w:t>
            </w:r>
            <w:r w:rsidRPr="006E5CA0">
              <w:rPr>
                <w:szCs w:val="20"/>
              </w:rPr>
              <w:t>Роуз</w:t>
            </w:r>
            <w:r w:rsidR="003B582C">
              <w:rPr>
                <w:szCs w:val="20"/>
              </w:rPr>
              <w:t xml:space="preserve"> </w:t>
            </w:r>
            <w:r w:rsidRPr="006E5CA0">
              <w:rPr>
                <w:szCs w:val="20"/>
              </w:rPr>
              <w:t>Александра</w:t>
            </w:r>
          </w:p>
        </w:tc>
        <w:tc>
          <w:tcPr>
            <w:tcW w:w="3963" w:type="dxa"/>
            <w:vAlign w:val="center"/>
          </w:tcPr>
          <w:p w:rsidR="006E5CA0" w:rsidRPr="006E5CA0" w:rsidRDefault="006E5CA0" w:rsidP="006E5CA0">
            <w:pPr>
              <w:ind w:firstLine="0"/>
              <w:jc w:val="center"/>
              <w:rPr>
                <w:szCs w:val="20"/>
              </w:rPr>
            </w:pPr>
            <w:r w:rsidRPr="006E5CA0">
              <w:rPr>
                <w:szCs w:val="20"/>
              </w:rPr>
              <w:t>ГБОУ</w:t>
            </w:r>
            <w:r w:rsidR="003B582C">
              <w:rPr>
                <w:szCs w:val="20"/>
              </w:rPr>
              <w:t xml:space="preserve"> </w:t>
            </w:r>
            <w:r w:rsidRPr="006E5CA0">
              <w:rPr>
                <w:szCs w:val="20"/>
              </w:rPr>
              <w:t>СОШ</w:t>
            </w:r>
            <w:r w:rsidR="003B582C">
              <w:rPr>
                <w:szCs w:val="20"/>
              </w:rPr>
              <w:t xml:space="preserve"> </w:t>
            </w:r>
            <w:r w:rsidRPr="006E5CA0">
              <w:rPr>
                <w:szCs w:val="20"/>
              </w:rPr>
              <w:t>№232</w:t>
            </w:r>
          </w:p>
        </w:tc>
      </w:tr>
      <w:tr w:rsidR="006E5CA0" w:rsidRPr="0038108F" w:rsidTr="006E5CA0">
        <w:tc>
          <w:tcPr>
            <w:tcW w:w="2410" w:type="dxa"/>
            <w:tcBorders>
              <w:top w:val="single" w:sz="4" w:space="0" w:color="auto"/>
              <w:left w:val="single" w:sz="4" w:space="0" w:color="auto"/>
              <w:bottom w:val="single" w:sz="4" w:space="0" w:color="auto"/>
              <w:right w:val="single" w:sz="6" w:space="0" w:color="auto"/>
            </w:tcBorders>
            <w:vAlign w:val="center"/>
          </w:tcPr>
          <w:p w:rsidR="006E5CA0" w:rsidRPr="0038108F" w:rsidRDefault="006E5CA0" w:rsidP="006E5CA0">
            <w:pPr>
              <w:ind w:firstLine="0"/>
              <w:jc w:val="center"/>
              <w:rPr>
                <w:rFonts w:cs="Times New Roman"/>
              </w:rPr>
            </w:pPr>
            <w:r w:rsidRPr="0038108F">
              <w:rPr>
                <w:rFonts w:cs="Times New Roman"/>
              </w:rPr>
              <w:t>3</w:t>
            </w:r>
            <w:r w:rsidR="003B582C">
              <w:rPr>
                <w:rFonts w:cs="Times New Roman"/>
              </w:rPr>
              <w:t xml:space="preserve"> </w:t>
            </w:r>
            <w:r w:rsidRPr="0038108F">
              <w:rPr>
                <w:rFonts w:cs="Times New Roman"/>
              </w:rPr>
              <w:t>место</w:t>
            </w:r>
          </w:p>
        </w:tc>
        <w:tc>
          <w:tcPr>
            <w:tcW w:w="3544" w:type="dxa"/>
            <w:tcBorders>
              <w:top w:val="single" w:sz="4" w:space="0" w:color="auto"/>
              <w:left w:val="single" w:sz="6" w:space="0" w:color="auto"/>
              <w:bottom w:val="single" w:sz="4" w:space="0" w:color="auto"/>
              <w:right w:val="single" w:sz="6" w:space="0" w:color="auto"/>
            </w:tcBorders>
            <w:vAlign w:val="center"/>
          </w:tcPr>
          <w:p w:rsidR="006E5CA0" w:rsidRPr="006E5CA0" w:rsidRDefault="006E5CA0" w:rsidP="006E5CA0">
            <w:pPr>
              <w:ind w:firstLine="0"/>
              <w:jc w:val="center"/>
              <w:rPr>
                <w:szCs w:val="20"/>
              </w:rPr>
            </w:pPr>
            <w:r w:rsidRPr="006E5CA0">
              <w:rPr>
                <w:szCs w:val="20"/>
              </w:rPr>
              <w:t>Нохрина</w:t>
            </w:r>
            <w:r w:rsidR="003B582C">
              <w:rPr>
                <w:szCs w:val="20"/>
              </w:rPr>
              <w:t xml:space="preserve"> </w:t>
            </w:r>
            <w:r w:rsidRPr="006E5CA0">
              <w:rPr>
                <w:szCs w:val="20"/>
              </w:rPr>
              <w:t>Вероника</w:t>
            </w:r>
          </w:p>
        </w:tc>
        <w:tc>
          <w:tcPr>
            <w:tcW w:w="3963" w:type="dxa"/>
            <w:tcBorders>
              <w:top w:val="single" w:sz="4" w:space="0" w:color="auto"/>
              <w:left w:val="single" w:sz="6" w:space="0" w:color="auto"/>
              <w:bottom w:val="single" w:sz="4" w:space="0" w:color="auto"/>
              <w:right w:val="single" w:sz="4" w:space="0" w:color="auto"/>
            </w:tcBorders>
            <w:vAlign w:val="center"/>
          </w:tcPr>
          <w:p w:rsidR="006E5CA0" w:rsidRPr="006E5CA0" w:rsidRDefault="006E5CA0" w:rsidP="006E5CA0">
            <w:pPr>
              <w:ind w:firstLine="0"/>
              <w:jc w:val="center"/>
              <w:rPr>
                <w:szCs w:val="20"/>
              </w:rPr>
            </w:pPr>
            <w:r w:rsidRPr="006E5CA0">
              <w:rPr>
                <w:szCs w:val="20"/>
              </w:rPr>
              <w:t>ГБОУ</w:t>
            </w:r>
            <w:r w:rsidR="003B582C">
              <w:rPr>
                <w:szCs w:val="20"/>
              </w:rPr>
              <w:t xml:space="preserve"> </w:t>
            </w:r>
            <w:r w:rsidRPr="006E5CA0">
              <w:rPr>
                <w:szCs w:val="20"/>
              </w:rPr>
              <w:t>СОШ</w:t>
            </w:r>
            <w:r w:rsidR="003B582C">
              <w:rPr>
                <w:szCs w:val="20"/>
              </w:rPr>
              <w:t xml:space="preserve"> </w:t>
            </w:r>
            <w:r w:rsidRPr="006E5CA0">
              <w:rPr>
                <w:szCs w:val="20"/>
              </w:rPr>
              <w:t>№306</w:t>
            </w:r>
          </w:p>
        </w:tc>
      </w:tr>
      <w:tr w:rsidR="006E5CA0" w:rsidRPr="0038108F" w:rsidTr="006E5CA0">
        <w:tc>
          <w:tcPr>
            <w:tcW w:w="2410" w:type="dxa"/>
            <w:tcBorders>
              <w:top w:val="single" w:sz="4" w:space="0" w:color="auto"/>
              <w:left w:val="single" w:sz="4" w:space="0" w:color="auto"/>
              <w:bottom w:val="single" w:sz="4" w:space="0" w:color="auto"/>
              <w:right w:val="single" w:sz="6" w:space="0" w:color="auto"/>
            </w:tcBorders>
            <w:vAlign w:val="center"/>
          </w:tcPr>
          <w:p w:rsidR="006E5CA0" w:rsidRPr="0038108F" w:rsidRDefault="006E5CA0" w:rsidP="006E5CA0">
            <w:pPr>
              <w:ind w:firstLine="0"/>
              <w:jc w:val="center"/>
              <w:rPr>
                <w:rFonts w:cs="Times New Roman"/>
              </w:rPr>
            </w:pPr>
            <w:r w:rsidRPr="0038108F">
              <w:rPr>
                <w:rFonts w:cs="Times New Roman"/>
              </w:rPr>
              <w:t>3</w:t>
            </w:r>
            <w:r w:rsidR="003B582C">
              <w:rPr>
                <w:rFonts w:cs="Times New Roman"/>
              </w:rPr>
              <w:t xml:space="preserve"> </w:t>
            </w:r>
            <w:r w:rsidRPr="0038108F">
              <w:rPr>
                <w:rFonts w:cs="Times New Roman"/>
              </w:rPr>
              <w:t>место</w:t>
            </w:r>
          </w:p>
        </w:tc>
        <w:tc>
          <w:tcPr>
            <w:tcW w:w="3544" w:type="dxa"/>
            <w:tcBorders>
              <w:top w:val="single" w:sz="4" w:space="0" w:color="auto"/>
              <w:left w:val="single" w:sz="6" w:space="0" w:color="auto"/>
              <w:bottom w:val="single" w:sz="4" w:space="0" w:color="auto"/>
              <w:right w:val="single" w:sz="6" w:space="0" w:color="auto"/>
            </w:tcBorders>
            <w:vAlign w:val="center"/>
          </w:tcPr>
          <w:p w:rsidR="006E5CA0" w:rsidRPr="006E5CA0" w:rsidRDefault="006E5CA0" w:rsidP="006E5CA0">
            <w:pPr>
              <w:ind w:firstLine="0"/>
              <w:jc w:val="center"/>
              <w:rPr>
                <w:szCs w:val="20"/>
              </w:rPr>
            </w:pPr>
            <w:r w:rsidRPr="006E5CA0">
              <w:rPr>
                <w:szCs w:val="20"/>
              </w:rPr>
              <w:t>Юркова</w:t>
            </w:r>
            <w:r w:rsidR="003B582C">
              <w:rPr>
                <w:szCs w:val="20"/>
              </w:rPr>
              <w:t xml:space="preserve"> </w:t>
            </w:r>
            <w:r w:rsidRPr="006E5CA0">
              <w:rPr>
                <w:szCs w:val="20"/>
              </w:rPr>
              <w:t>Василиса</w:t>
            </w:r>
          </w:p>
        </w:tc>
        <w:tc>
          <w:tcPr>
            <w:tcW w:w="3963" w:type="dxa"/>
            <w:tcBorders>
              <w:top w:val="single" w:sz="4" w:space="0" w:color="auto"/>
              <w:left w:val="single" w:sz="6" w:space="0" w:color="auto"/>
              <w:bottom w:val="single" w:sz="4" w:space="0" w:color="auto"/>
              <w:right w:val="single" w:sz="4" w:space="0" w:color="auto"/>
            </w:tcBorders>
            <w:vAlign w:val="center"/>
          </w:tcPr>
          <w:p w:rsidR="006E5CA0" w:rsidRPr="006E5CA0" w:rsidRDefault="006E5CA0" w:rsidP="006E5CA0">
            <w:pPr>
              <w:ind w:firstLine="0"/>
              <w:jc w:val="center"/>
              <w:rPr>
                <w:szCs w:val="20"/>
              </w:rPr>
            </w:pPr>
            <w:r w:rsidRPr="006E5CA0">
              <w:rPr>
                <w:szCs w:val="20"/>
              </w:rPr>
              <w:t>ГБОУ</w:t>
            </w:r>
            <w:r w:rsidR="003B582C">
              <w:rPr>
                <w:szCs w:val="20"/>
              </w:rPr>
              <w:t xml:space="preserve"> </w:t>
            </w:r>
            <w:r w:rsidRPr="006E5CA0">
              <w:rPr>
                <w:szCs w:val="20"/>
              </w:rPr>
              <w:t>Гимназия</w:t>
            </w:r>
            <w:r w:rsidR="003B582C">
              <w:rPr>
                <w:szCs w:val="20"/>
              </w:rPr>
              <w:t xml:space="preserve"> </w:t>
            </w:r>
            <w:r w:rsidRPr="006E5CA0">
              <w:rPr>
                <w:szCs w:val="20"/>
              </w:rPr>
              <w:t>№70</w:t>
            </w:r>
          </w:p>
        </w:tc>
      </w:tr>
      <w:tr w:rsidR="006E5CA0" w:rsidRPr="0038108F" w:rsidTr="006E5CA0">
        <w:tc>
          <w:tcPr>
            <w:tcW w:w="2410" w:type="dxa"/>
            <w:tcBorders>
              <w:top w:val="single" w:sz="4" w:space="0" w:color="auto"/>
              <w:left w:val="single" w:sz="4" w:space="0" w:color="auto"/>
              <w:bottom w:val="single" w:sz="6" w:space="0" w:color="auto"/>
              <w:right w:val="single" w:sz="6" w:space="0" w:color="auto"/>
            </w:tcBorders>
            <w:vAlign w:val="center"/>
          </w:tcPr>
          <w:p w:rsidR="006E5CA0" w:rsidRPr="0038108F" w:rsidRDefault="006E5CA0" w:rsidP="006E5CA0">
            <w:pPr>
              <w:ind w:firstLine="0"/>
              <w:jc w:val="center"/>
              <w:rPr>
                <w:rFonts w:cs="Times New Roman"/>
              </w:rPr>
            </w:pPr>
            <w:r w:rsidRPr="0038108F">
              <w:rPr>
                <w:rFonts w:cs="Times New Roman"/>
              </w:rPr>
              <w:t>приз</w:t>
            </w:r>
            <w:r w:rsidR="003B582C">
              <w:rPr>
                <w:rFonts w:cs="Times New Roman"/>
              </w:rPr>
              <w:t xml:space="preserve"> </w:t>
            </w:r>
            <w:r w:rsidRPr="0038108F">
              <w:rPr>
                <w:rFonts w:cs="Times New Roman"/>
              </w:rPr>
              <w:t>зрительских</w:t>
            </w:r>
            <w:r w:rsidR="003B582C">
              <w:rPr>
                <w:rFonts w:cs="Times New Roman"/>
              </w:rPr>
              <w:t xml:space="preserve"> </w:t>
            </w:r>
            <w:r w:rsidRPr="0038108F">
              <w:rPr>
                <w:rFonts w:cs="Times New Roman"/>
              </w:rPr>
              <w:t>симпатий</w:t>
            </w:r>
          </w:p>
        </w:tc>
        <w:tc>
          <w:tcPr>
            <w:tcW w:w="3544" w:type="dxa"/>
            <w:tcBorders>
              <w:top w:val="single" w:sz="4" w:space="0" w:color="auto"/>
              <w:left w:val="single" w:sz="6" w:space="0" w:color="auto"/>
              <w:bottom w:val="single" w:sz="6" w:space="0" w:color="auto"/>
              <w:right w:val="single" w:sz="6" w:space="0" w:color="auto"/>
            </w:tcBorders>
            <w:vAlign w:val="center"/>
          </w:tcPr>
          <w:p w:rsidR="006E5CA0" w:rsidRPr="006E5CA0" w:rsidRDefault="006E5CA0" w:rsidP="006E5CA0">
            <w:pPr>
              <w:ind w:firstLine="0"/>
              <w:jc w:val="center"/>
              <w:rPr>
                <w:szCs w:val="20"/>
              </w:rPr>
            </w:pPr>
            <w:r>
              <w:rPr>
                <w:szCs w:val="20"/>
              </w:rPr>
              <w:t>Воробьев</w:t>
            </w:r>
            <w:r w:rsidR="003B582C">
              <w:rPr>
                <w:szCs w:val="20"/>
              </w:rPr>
              <w:t xml:space="preserve"> </w:t>
            </w:r>
            <w:r>
              <w:rPr>
                <w:szCs w:val="20"/>
              </w:rPr>
              <w:t>Андрей</w:t>
            </w:r>
          </w:p>
          <w:p w:rsidR="006E5CA0" w:rsidRPr="006E5CA0" w:rsidRDefault="006E5CA0" w:rsidP="006E5CA0">
            <w:pPr>
              <w:ind w:firstLine="0"/>
              <w:jc w:val="center"/>
              <w:rPr>
                <w:szCs w:val="20"/>
              </w:rPr>
            </w:pPr>
            <w:r w:rsidRPr="006E5CA0">
              <w:rPr>
                <w:szCs w:val="20"/>
              </w:rPr>
              <w:t>Феклистенкова</w:t>
            </w:r>
            <w:r w:rsidR="003B582C">
              <w:rPr>
                <w:szCs w:val="20"/>
              </w:rPr>
              <w:t xml:space="preserve"> </w:t>
            </w:r>
            <w:r w:rsidRPr="006E5CA0">
              <w:rPr>
                <w:szCs w:val="20"/>
              </w:rPr>
              <w:t>София</w:t>
            </w:r>
          </w:p>
        </w:tc>
        <w:tc>
          <w:tcPr>
            <w:tcW w:w="3963" w:type="dxa"/>
            <w:tcBorders>
              <w:top w:val="single" w:sz="4" w:space="0" w:color="auto"/>
              <w:left w:val="single" w:sz="6" w:space="0" w:color="auto"/>
              <w:bottom w:val="single" w:sz="6" w:space="0" w:color="auto"/>
              <w:right w:val="single" w:sz="4" w:space="0" w:color="auto"/>
            </w:tcBorders>
            <w:vAlign w:val="center"/>
          </w:tcPr>
          <w:p w:rsidR="006E5CA0" w:rsidRPr="006E5CA0" w:rsidRDefault="006E5CA0" w:rsidP="006E5CA0">
            <w:pPr>
              <w:ind w:firstLine="0"/>
              <w:jc w:val="center"/>
              <w:rPr>
                <w:szCs w:val="20"/>
              </w:rPr>
            </w:pPr>
            <w:r w:rsidRPr="006E5CA0">
              <w:rPr>
                <w:szCs w:val="20"/>
              </w:rPr>
              <w:t>ГБОУ</w:t>
            </w:r>
            <w:r w:rsidR="003B582C">
              <w:rPr>
                <w:szCs w:val="20"/>
              </w:rPr>
              <w:t xml:space="preserve"> </w:t>
            </w:r>
            <w:r w:rsidRPr="006E5CA0">
              <w:rPr>
                <w:szCs w:val="20"/>
              </w:rPr>
              <w:t>Гимназия</w:t>
            </w:r>
            <w:r w:rsidR="003B582C">
              <w:rPr>
                <w:szCs w:val="20"/>
              </w:rPr>
              <w:t xml:space="preserve"> </w:t>
            </w:r>
            <w:r w:rsidRPr="006E5CA0">
              <w:rPr>
                <w:szCs w:val="20"/>
              </w:rPr>
              <w:t>№116</w:t>
            </w:r>
          </w:p>
        </w:tc>
      </w:tr>
    </w:tbl>
    <w:p w:rsidR="00F73BAC" w:rsidRDefault="00F73BAC" w:rsidP="003601F1">
      <w:pPr>
        <w:ind w:firstLine="0"/>
        <w:jc w:val="center"/>
        <w:rPr>
          <w:rFonts w:cs="Times New Roman"/>
          <w:b/>
          <w:u w:val="single"/>
        </w:rPr>
        <w:sectPr w:rsidR="00F73BAC" w:rsidSect="00F24716">
          <w:pgSz w:w="11906" w:h="16838"/>
          <w:pgMar w:top="1134" w:right="850" w:bottom="1134" w:left="1701" w:header="708" w:footer="708" w:gutter="0"/>
          <w:cols w:space="708"/>
          <w:docGrid w:linePitch="360"/>
        </w:sectPr>
      </w:pPr>
    </w:p>
    <w:p w:rsidR="00F73BAC" w:rsidRPr="0038108F" w:rsidRDefault="00F73BAC" w:rsidP="00F73BAC">
      <w:pPr>
        <w:ind w:firstLine="0"/>
        <w:jc w:val="center"/>
        <w:rPr>
          <w:rFonts w:cs="Times New Roman"/>
          <w:b/>
          <w:u w:val="single"/>
        </w:rPr>
      </w:pPr>
      <w:r w:rsidRPr="0038108F">
        <w:rPr>
          <w:rFonts w:cs="Times New Roman"/>
          <w:b/>
          <w:u w:val="single"/>
        </w:rPr>
        <w:lastRenderedPageBreak/>
        <w:t>Секция</w:t>
      </w:r>
      <w:r w:rsidR="003B582C">
        <w:rPr>
          <w:rFonts w:cs="Times New Roman"/>
          <w:b/>
          <w:u w:val="single"/>
        </w:rPr>
        <w:t xml:space="preserve"> </w:t>
      </w:r>
      <w:r w:rsidRPr="0038108F">
        <w:rPr>
          <w:rFonts w:cs="Times New Roman"/>
          <w:b/>
          <w:u w:val="single"/>
        </w:rPr>
        <w:t>«И</w:t>
      </w:r>
      <w:r>
        <w:rPr>
          <w:rFonts w:cs="Times New Roman"/>
          <w:b/>
          <w:u w:val="single"/>
        </w:rPr>
        <w:t>нформатика</w:t>
      </w:r>
      <w:r w:rsidRPr="0038108F">
        <w:rPr>
          <w:rFonts w:cs="Times New Roman"/>
          <w:b/>
          <w:u w:val="single"/>
        </w:rPr>
        <w:t>»</w:t>
      </w:r>
    </w:p>
    <w:p w:rsidR="00F73BAC" w:rsidRPr="0038108F" w:rsidRDefault="00F73BAC" w:rsidP="00F73BAC">
      <w:pPr>
        <w:ind w:firstLine="0"/>
        <w:jc w:val="center"/>
        <w:rPr>
          <w:rFonts w:cs="Times New Roman"/>
          <w:b/>
          <w:u w:val="single"/>
        </w:rPr>
      </w:pPr>
    </w:p>
    <w:tbl>
      <w:tblPr>
        <w:tblW w:w="0" w:type="auto"/>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541"/>
        <w:gridCol w:w="3478"/>
        <w:gridCol w:w="3898"/>
      </w:tblGrid>
      <w:tr w:rsidR="00F73BAC" w:rsidRPr="0038108F" w:rsidTr="00F73BAC">
        <w:tc>
          <w:tcPr>
            <w:tcW w:w="2541" w:type="dxa"/>
            <w:shd w:val="clear" w:color="auto" w:fill="D9D9D9" w:themeFill="background1" w:themeFillShade="D9"/>
            <w:vAlign w:val="center"/>
          </w:tcPr>
          <w:p w:rsidR="00F73BAC" w:rsidRPr="0038108F" w:rsidRDefault="00F73BAC" w:rsidP="00C00D2D">
            <w:pPr>
              <w:ind w:firstLine="0"/>
              <w:jc w:val="center"/>
              <w:rPr>
                <w:rFonts w:cs="Times New Roman"/>
                <w:b/>
              </w:rPr>
            </w:pPr>
            <w:r w:rsidRPr="0038108F">
              <w:rPr>
                <w:rFonts w:cs="Times New Roman"/>
                <w:b/>
              </w:rPr>
              <w:t>Номинация</w:t>
            </w:r>
          </w:p>
        </w:tc>
        <w:tc>
          <w:tcPr>
            <w:tcW w:w="3478" w:type="dxa"/>
            <w:shd w:val="clear" w:color="auto" w:fill="D9D9D9" w:themeFill="background1" w:themeFillShade="D9"/>
            <w:vAlign w:val="center"/>
          </w:tcPr>
          <w:p w:rsidR="00F73BAC" w:rsidRPr="0038108F" w:rsidRDefault="00F73BAC" w:rsidP="00C00D2D">
            <w:pPr>
              <w:ind w:firstLine="0"/>
              <w:jc w:val="center"/>
              <w:rPr>
                <w:rFonts w:cs="Times New Roman"/>
                <w:b/>
              </w:rPr>
            </w:pPr>
            <w:r w:rsidRPr="0038108F">
              <w:rPr>
                <w:rFonts w:cs="Times New Roman"/>
                <w:b/>
              </w:rPr>
              <w:t>ФИ</w:t>
            </w:r>
          </w:p>
        </w:tc>
        <w:tc>
          <w:tcPr>
            <w:tcW w:w="3898" w:type="dxa"/>
            <w:shd w:val="clear" w:color="auto" w:fill="D9D9D9" w:themeFill="background1" w:themeFillShade="D9"/>
            <w:vAlign w:val="center"/>
          </w:tcPr>
          <w:p w:rsidR="00F73BAC" w:rsidRPr="0038108F" w:rsidRDefault="00F73BAC" w:rsidP="00C00D2D">
            <w:pPr>
              <w:ind w:firstLine="0"/>
              <w:jc w:val="center"/>
              <w:rPr>
                <w:rFonts w:cs="Times New Roman"/>
                <w:b/>
              </w:rPr>
            </w:pPr>
            <w:r w:rsidRPr="0038108F">
              <w:rPr>
                <w:rFonts w:cs="Times New Roman"/>
                <w:b/>
              </w:rPr>
              <w:t>Школа</w:t>
            </w:r>
          </w:p>
        </w:tc>
      </w:tr>
      <w:tr w:rsidR="00F73BAC" w:rsidRPr="0038108F" w:rsidTr="00F73BAC">
        <w:tc>
          <w:tcPr>
            <w:tcW w:w="2541" w:type="dxa"/>
            <w:vAlign w:val="center"/>
          </w:tcPr>
          <w:p w:rsidR="00F73BAC" w:rsidRPr="0038108F" w:rsidRDefault="00F73BAC" w:rsidP="00F73BAC">
            <w:pPr>
              <w:ind w:firstLine="0"/>
              <w:jc w:val="center"/>
              <w:rPr>
                <w:rFonts w:cs="Times New Roman"/>
              </w:rPr>
            </w:pPr>
            <w:r w:rsidRPr="0038108F">
              <w:rPr>
                <w:rFonts w:cs="Times New Roman"/>
              </w:rPr>
              <w:t>1</w:t>
            </w:r>
            <w:r w:rsidR="003B582C">
              <w:rPr>
                <w:rFonts w:cs="Times New Roman"/>
              </w:rPr>
              <w:t xml:space="preserve"> </w:t>
            </w:r>
            <w:r w:rsidRPr="0038108F">
              <w:rPr>
                <w:rFonts w:cs="Times New Roman"/>
              </w:rPr>
              <w:t>место</w:t>
            </w:r>
          </w:p>
        </w:tc>
        <w:tc>
          <w:tcPr>
            <w:tcW w:w="3478" w:type="dxa"/>
            <w:vAlign w:val="center"/>
          </w:tcPr>
          <w:p w:rsidR="00F73BAC" w:rsidRPr="00F73BAC" w:rsidRDefault="00F73BAC" w:rsidP="00F73BAC">
            <w:pPr>
              <w:ind w:firstLine="0"/>
              <w:jc w:val="center"/>
              <w:rPr>
                <w:szCs w:val="20"/>
              </w:rPr>
            </w:pPr>
            <w:r w:rsidRPr="00F73BAC">
              <w:rPr>
                <w:szCs w:val="20"/>
              </w:rPr>
              <w:t>Платон</w:t>
            </w:r>
            <w:r w:rsidR="003B582C">
              <w:rPr>
                <w:szCs w:val="20"/>
              </w:rPr>
              <w:t xml:space="preserve"> </w:t>
            </w:r>
            <w:r w:rsidRPr="00F73BAC">
              <w:rPr>
                <w:szCs w:val="20"/>
              </w:rPr>
              <w:t>Степан</w:t>
            </w:r>
          </w:p>
          <w:p w:rsidR="00F73BAC" w:rsidRPr="00F73BAC" w:rsidRDefault="00F73BAC" w:rsidP="00F73BAC">
            <w:pPr>
              <w:ind w:firstLine="0"/>
              <w:jc w:val="center"/>
              <w:rPr>
                <w:szCs w:val="20"/>
              </w:rPr>
            </w:pPr>
            <w:r w:rsidRPr="00F73BAC">
              <w:rPr>
                <w:szCs w:val="20"/>
              </w:rPr>
              <w:t>Платон</w:t>
            </w:r>
            <w:r w:rsidR="003B582C">
              <w:rPr>
                <w:szCs w:val="20"/>
              </w:rPr>
              <w:t xml:space="preserve"> </w:t>
            </w:r>
            <w:r w:rsidRPr="00F73BAC">
              <w:rPr>
                <w:szCs w:val="20"/>
              </w:rPr>
              <w:t>Роман</w:t>
            </w:r>
          </w:p>
          <w:p w:rsidR="00F73BAC" w:rsidRPr="00F73BAC" w:rsidRDefault="00F73BAC" w:rsidP="00F73BAC">
            <w:pPr>
              <w:ind w:firstLine="0"/>
              <w:jc w:val="center"/>
              <w:rPr>
                <w:szCs w:val="20"/>
              </w:rPr>
            </w:pPr>
            <w:r w:rsidRPr="00F73BAC">
              <w:rPr>
                <w:szCs w:val="20"/>
              </w:rPr>
              <w:t>Красавин</w:t>
            </w:r>
            <w:r w:rsidR="003B582C">
              <w:rPr>
                <w:szCs w:val="20"/>
              </w:rPr>
              <w:t xml:space="preserve"> </w:t>
            </w:r>
            <w:r w:rsidRPr="00F73BAC">
              <w:rPr>
                <w:szCs w:val="20"/>
              </w:rPr>
              <w:t>Станислав</w:t>
            </w:r>
          </w:p>
        </w:tc>
        <w:tc>
          <w:tcPr>
            <w:tcW w:w="3898" w:type="dxa"/>
            <w:vAlign w:val="center"/>
          </w:tcPr>
          <w:p w:rsidR="00F73BAC" w:rsidRPr="00F73BAC" w:rsidRDefault="00F73BAC" w:rsidP="00F73BAC">
            <w:pPr>
              <w:ind w:firstLine="0"/>
              <w:jc w:val="center"/>
              <w:rPr>
                <w:szCs w:val="20"/>
              </w:rPr>
            </w:pPr>
            <w:r w:rsidRPr="00F73BAC">
              <w:rPr>
                <w:szCs w:val="20"/>
              </w:rPr>
              <w:t>ГБОУ</w:t>
            </w:r>
            <w:r w:rsidR="003B582C">
              <w:rPr>
                <w:szCs w:val="20"/>
              </w:rPr>
              <w:t xml:space="preserve"> </w:t>
            </w:r>
            <w:r w:rsidRPr="00F73BAC">
              <w:rPr>
                <w:szCs w:val="20"/>
              </w:rPr>
              <w:t>СОШ</w:t>
            </w:r>
            <w:r w:rsidR="003B582C">
              <w:rPr>
                <w:szCs w:val="20"/>
              </w:rPr>
              <w:t xml:space="preserve"> </w:t>
            </w:r>
            <w:r w:rsidRPr="00F73BAC">
              <w:rPr>
                <w:szCs w:val="20"/>
              </w:rPr>
              <w:t>№232</w:t>
            </w:r>
          </w:p>
        </w:tc>
      </w:tr>
      <w:tr w:rsidR="00F73BAC" w:rsidRPr="0038108F" w:rsidTr="00F73BAC">
        <w:tc>
          <w:tcPr>
            <w:tcW w:w="2541" w:type="dxa"/>
            <w:vAlign w:val="center"/>
          </w:tcPr>
          <w:p w:rsidR="00F73BAC" w:rsidRPr="0038108F" w:rsidRDefault="00F73BAC" w:rsidP="00F73BAC">
            <w:pPr>
              <w:ind w:firstLine="0"/>
              <w:jc w:val="center"/>
              <w:rPr>
                <w:rFonts w:cs="Times New Roman"/>
              </w:rPr>
            </w:pPr>
            <w:r w:rsidRPr="0038108F">
              <w:rPr>
                <w:rFonts w:cs="Times New Roman"/>
              </w:rPr>
              <w:t>2</w:t>
            </w:r>
            <w:r w:rsidR="003B582C">
              <w:rPr>
                <w:rFonts w:cs="Times New Roman"/>
              </w:rPr>
              <w:t xml:space="preserve"> </w:t>
            </w:r>
            <w:r w:rsidRPr="0038108F">
              <w:rPr>
                <w:rFonts w:cs="Times New Roman"/>
              </w:rPr>
              <w:t>место</w:t>
            </w:r>
          </w:p>
        </w:tc>
        <w:tc>
          <w:tcPr>
            <w:tcW w:w="3478" w:type="dxa"/>
            <w:vAlign w:val="center"/>
          </w:tcPr>
          <w:p w:rsidR="00F73BAC" w:rsidRPr="00F73BAC" w:rsidRDefault="00F73BAC" w:rsidP="00F73BAC">
            <w:pPr>
              <w:ind w:firstLine="0"/>
              <w:jc w:val="center"/>
              <w:rPr>
                <w:szCs w:val="20"/>
              </w:rPr>
            </w:pPr>
            <w:r w:rsidRPr="00F73BAC">
              <w:rPr>
                <w:szCs w:val="20"/>
              </w:rPr>
              <w:t>Фролова</w:t>
            </w:r>
            <w:r w:rsidR="003B582C">
              <w:rPr>
                <w:szCs w:val="20"/>
              </w:rPr>
              <w:t xml:space="preserve"> </w:t>
            </w:r>
            <w:r w:rsidRPr="00F73BAC">
              <w:rPr>
                <w:szCs w:val="20"/>
              </w:rPr>
              <w:t>Елена</w:t>
            </w:r>
          </w:p>
        </w:tc>
        <w:tc>
          <w:tcPr>
            <w:tcW w:w="3898" w:type="dxa"/>
            <w:vAlign w:val="center"/>
          </w:tcPr>
          <w:p w:rsidR="00F73BAC" w:rsidRPr="00F73BAC" w:rsidRDefault="00F73BAC" w:rsidP="00F73BAC">
            <w:pPr>
              <w:ind w:firstLine="0"/>
              <w:jc w:val="center"/>
              <w:rPr>
                <w:szCs w:val="20"/>
              </w:rPr>
            </w:pPr>
            <w:r w:rsidRPr="00F73BAC">
              <w:rPr>
                <w:szCs w:val="20"/>
              </w:rPr>
              <w:t>ГБОУ</w:t>
            </w:r>
            <w:r w:rsidR="003B582C">
              <w:rPr>
                <w:szCs w:val="20"/>
              </w:rPr>
              <w:t xml:space="preserve"> </w:t>
            </w:r>
            <w:r w:rsidRPr="00F73BAC">
              <w:rPr>
                <w:szCs w:val="20"/>
              </w:rPr>
              <w:t>Гимназия</w:t>
            </w:r>
            <w:r w:rsidR="003B582C">
              <w:rPr>
                <w:szCs w:val="20"/>
              </w:rPr>
              <w:t xml:space="preserve"> </w:t>
            </w:r>
            <w:r w:rsidRPr="00F73BAC">
              <w:rPr>
                <w:szCs w:val="20"/>
              </w:rPr>
              <w:t>№67</w:t>
            </w:r>
          </w:p>
        </w:tc>
      </w:tr>
      <w:tr w:rsidR="00F73BAC" w:rsidRPr="0038108F" w:rsidTr="00F73BAC">
        <w:tc>
          <w:tcPr>
            <w:tcW w:w="2541" w:type="dxa"/>
            <w:vAlign w:val="center"/>
          </w:tcPr>
          <w:p w:rsidR="00F73BAC" w:rsidRPr="0038108F" w:rsidRDefault="00F73BAC" w:rsidP="00F73BAC">
            <w:pPr>
              <w:ind w:firstLine="0"/>
              <w:jc w:val="center"/>
              <w:rPr>
                <w:rFonts w:cs="Times New Roman"/>
              </w:rPr>
            </w:pPr>
            <w:r w:rsidRPr="0038108F">
              <w:rPr>
                <w:rFonts w:cs="Times New Roman"/>
              </w:rPr>
              <w:t>3</w:t>
            </w:r>
            <w:r w:rsidR="003B582C">
              <w:rPr>
                <w:rFonts w:cs="Times New Roman"/>
              </w:rPr>
              <w:t xml:space="preserve"> </w:t>
            </w:r>
            <w:r w:rsidRPr="0038108F">
              <w:rPr>
                <w:rFonts w:cs="Times New Roman"/>
              </w:rPr>
              <w:t>место</w:t>
            </w:r>
          </w:p>
        </w:tc>
        <w:tc>
          <w:tcPr>
            <w:tcW w:w="3478" w:type="dxa"/>
            <w:vAlign w:val="center"/>
          </w:tcPr>
          <w:p w:rsidR="00F73BAC" w:rsidRPr="00F73BAC" w:rsidRDefault="00F73BAC" w:rsidP="00F73BAC">
            <w:pPr>
              <w:ind w:firstLine="0"/>
              <w:jc w:val="center"/>
              <w:rPr>
                <w:szCs w:val="20"/>
              </w:rPr>
            </w:pPr>
            <w:r w:rsidRPr="00F73BAC">
              <w:rPr>
                <w:szCs w:val="20"/>
              </w:rPr>
              <w:t>Кириллов</w:t>
            </w:r>
            <w:r w:rsidR="003B582C">
              <w:rPr>
                <w:szCs w:val="20"/>
              </w:rPr>
              <w:t xml:space="preserve"> </w:t>
            </w:r>
            <w:r w:rsidRPr="00F73BAC">
              <w:rPr>
                <w:szCs w:val="20"/>
              </w:rPr>
              <w:t>Дмитрий</w:t>
            </w:r>
          </w:p>
        </w:tc>
        <w:tc>
          <w:tcPr>
            <w:tcW w:w="3898" w:type="dxa"/>
            <w:vAlign w:val="center"/>
          </w:tcPr>
          <w:p w:rsidR="00F73BAC" w:rsidRPr="00F73BAC" w:rsidRDefault="00F73BAC" w:rsidP="00F73BAC">
            <w:pPr>
              <w:ind w:firstLine="0"/>
              <w:jc w:val="center"/>
              <w:rPr>
                <w:szCs w:val="20"/>
              </w:rPr>
            </w:pPr>
            <w:r w:rsidRPr="00F73BAC">
              <w:rPr>
                <w:szCs w:val="20"/>
              </w:rPr>
              <w:t>ГБОУ</w:t>
            </w:r>
            <w:r w:rsidR="003B582C">
              <w:rPr>
                <w:szCs w:val="20"/>
              </w:rPr>
              <w:t xml:space="preserve"> </w:t>
            </w:r>
            <w:r w:rsidRPr="00F73BAC">
              <w:rPr>
                <w:szCs w:val="20"/>
              </w:rPr>
              <w:t>СОШ</w:t>
            </w:r>
            <w:r w:rsidR="003B582C">
              <w:rPr>
                <w:szCs w:val="20"/>
              </w:rPr>
              <w:t xml:space="preserve"> </w:t>
            </w:r>
            <w:r w:rsidRPr="00F73BAC">
              <w:rPr>
                <w:szCs w:val="20"/>
              </w:rPr>
              <w:t>№81</w:t>
            </w:r>
          </w:p>
        </w:tc>
      </w:tr>
      <w:tr w:rsidR="00F73BAC" w:rsidRPr="0038108F" w:rsidTr="00F73BAC">
        <w:tc>
          <w:tcPr>
            <w:tcW w:w="2541" w:type="dxa"/>
            <w:vAlign w:val="center"/>
          </w:tcPr>
          <w:p w:rsidR="00F73BAC" w:rsidRPr="0038108F" w:rsidRDefault="00F73BAC" w:rsidP="00F73BAC">
            <w:pPr>
              <w:ind w:firstLine="0"/>
              <w:jc w:val="center"/>
              <w:rPr>
                <w:rFonts w:cs="Times New Roman"/>
              </w:rPr>
            </w:pPr>
            <w:r w:rsidRPr="0038108F">
              <w:rPr>
                <w:rFonts w:cs="Times New Roman"/>
              </w:rPr>
              <w:t>3</w:t>
            </w:r>
            <w:r w:rsidR="003B582C">
              <w:rPr>
                <w:rFonts w:cs="Times New Roman"/>
              </w:rPr>
              <w:t xml:space="preserve"> </w:t>
            </w:r>
            <w:r w:rsidRPr="0038108F">
              <w:rPr>
                <w:rFonts w:cs="Times New Roman"/>
              </w:rPr>
              <w:t>место</w:t>
            </w:r>
          </w:p>
        </w:tc>
        <w:tc>
          <w:tcPr>
            <w:tcW w:w="3478" w:type="dxa"/>
            <w:vAlign w:val="center"/>
          </w:tcPr>
          <w:p w:rsidR="00F73BAC" w:rsidRPr="00F73BAC" w:rsidRDefault="00F73BAC" w:rsidP="00F73BAC">
            <w:pPr>
              <w:ind w:firstLine="0"/>
              <w:jc w:val="center"/>
              <w:rPr>
                <w:szCs w:val="20"/>
              </w:rPr>
            </w:pPr>
            <w:r w:rsidRPr="00F73BAC">
              <w:rPr>
                <w:szCs w:val="20"/>
              </w:rPr>
              <w:t>Семенова</w:t>
            </w:r>
            <w:r w:rsidR="003B582C">
              <w:rPr>
                <w:szCs w:val="20"/>
              </w:rPr>
              <w:t xml:space="preserve"> </w:t>
            </w:r>
            <w:r w:rsidRPr="00F73BAC">
              <w:rPr>
                <w:szCs w:val="20"/>
              </w:rPr>
              <w:t>Ирина</w:t>
            </w:r>
          </w:p>
        </w:tc>
        <w:tc>
          <w:tcPr>
            <w:tcW w:w="3898" w:type="dxa"/>
            <w:vAlign w:val="center"/>
          </w:tcPr>
          <w:p w:rsidR="00F73BAC" w:rsidRPr="00F73BAC" w:rsidRDefault="00F73BAC" w:rsidP="00F73BAC">
            <w:pPr>
              <w:ind w:firstLine="0"/>
              <w:jc w:val="center"/>
              <w:rPr>
                <w:szCs w:val="20"/>
              </w:rPr>
            </w:pPr>
            <w:r w:rsidRPr="00F73BAC">
              <w:rPr>
                <w:szCs w:val="20"/>
              </w:rPr>
              <w:t>ГБОУ</w:t>
            </w:r>
            <w:r w:rsidR="003B582C">
              <w:rPr>
                <w:szCs w:val="20"/>
              </w:rPr>
              <w:t xml:space="preserve"> </w:t>
            </w:r>
            <w:r w:rsidRPr="00F73BAC">
              <w:rPr>
                <w:szCs w:val="20"/>
              </w:rPr>
              <w:t>Лицей</w:t>
            </w:r>
            <w:r w:rsidR="003B582C">
              <w:rPr>
                <w:szCs w:val="20"/>
              </w:rPr>
              <w:t xml:space="preserve"> </w:t>
            </w:r>
            <w:r w:rsidRPr="00F73BAC">
              <w:rPr>
                <w:szCs w:val="20"/>
              </w:rPr>
              <w:t>№150</w:t>
            </w:r>
            <w:r w:rsidR="003B582C">
              <w:rPr>
                <w:szCs w:val="20"/>
              </w:rPr>
              <w:t xml:space="preserve"> </w:t>
            </w:r>
          </w:p>
        </w:tc>
      </w:tr>
      <w:tr w:rsidR="00F73BAC" w:rsidRPr="0038108F" w:rsidTr="00F73BAC">
        <w:tc>
          <w:tcPr>
            <w:tcW w:w="2541" w:type="dxa"/>
            <w:tcBorders>
              <w:top w:val="single" w:sz="4" w:space="0" w:color="auto"/>
              <w:left w:val="single" w:sz="4" w:space="0" w:color="auto"/>
              <w:bottom w:val="single" w:sz="6" w:space="0" w:color="auto"/>
              <w:right w:val="single" w:sz="6" w:space="0" w:color="auto"/>
            </w:tcBorders>
            <w:vAlign w:val="center"/>
          </w:tcPr>
          <w:p w:rsidR="00F73BAC" w:rsidRPr="0038108F" w:rsidRDefault="00F73BAC" w:rsidP="00F73BAC">
            <w:pPr>
              <w:ind w:firstLine="0"/>
              <w:jc w:val="center"/>
              <w:rPr>
                <w:rFonts w:cs="Times New Roman"/>
              </w:rPr>
            </w:pPr>
            <w:r w:rsidRPr="0038108F">
              <w:rPr>
                <w:rFonts w:cs="Times New Roman"/>
              </w:rPr>
              <w:t>поощрительная</w:t>
            </w:r>
            <w:r w:rsidR="003B582C">
              <w:rPr>
                <w:rFonts w:cs="Times New Roman"/>
              </w:rPr>
              <w:t xml:space="preserve"> </w:t>
            </w:r>
            <w:r w:rsidRPr="0038108F">
              <w:rPr>
                <w:rFonts w:cs="Times New Roman"/>
              </w:rPr>
              <w:t>грамота</w:t>
            </w:r>
            <w:r w:rsidR="003B582C">
              <w:rPr>
                <w:rFonts w:cs="Times New Roman"/>
              </w:rPr>
              <w:t xml:space="preserve"> </w:t>
            </w:r>
          </w:p>
        </w:tc>
        <w:tc>
          <w:tcPr>
            <w:tcW w:w="3478" w:type="dxa"/>
            <w:tcBorders>
              <w:top w:val="single" w:sz="4" w:space="0" w:color="auto"/>
              <w:left w:val="single" w:sz="6" w:space="0" w:color="auto"/>
              <w:bottom w:val="single" w:sz="6" w:space="0" w:color="auto"/>
              <w:right w:val="single" w:sz="6" w:space="0" w:color="auto"/>
            </w:tcBorders>
            <w:vAlign w:val="center"/>
          </w:tcPr>
          <w:p w:rsidR="00F73BAC" w:rsidRPr="00F73BAC" w:rsidRDefault="00F73BAC" w:rsidP="00F73BAC">
            <w:pPr>
              <w:ind w:firstLine="0"/>
              <w:jc w:val="center"/>
              <w:rPr>
                <w:szCs w:val="20"/>
              </w:rPr>
            </w:pPr>
            <w:r w:rsidRPr="00F73BAC">
              <w:rPr>
                <w:szCs w:val="20"/>
              </w:rPr>
              <w:t>Коробицына</w:t>
            </w:r>
            <w:r w:rsidR="003B582C">
              <w:rPr>
                <w:szCs w:val="20"/>
              </w:rPr>
              <w:t xml:space="preserve"> </w:t>
            </w:r>
            <w:r w:rsidRPr="00F73BAC">
              <w:rPr>
                <w:szCs w:val="20"/>
              </w:rPr>
              <w:t>Дарья</w:t>
            </w:r>
          </w:p>
        </w:tc>
        <w:tc>
          <w:tcPr>
            <w:tcW w:w="3898" w:type="dxa"/>
            <w:tcBorders>
              <w:top w:val="single" w:sz="4" w:space="0" w:color="auto"/>
              <w:left w:val="single" w:sz="6" w:space="0" w:color="auto"/>
              <w:bottom w:val="single" w:sz="6" w:space="0" w:color="auto"/>
              <w:right w:val="single" w:sz="4" w:space="0" w:color="auto"/>
            </w:tcBorders>
            <w:vAlign w:val="center"/>
          </w:tcPr>
          <w:p w:rsidR="00F73BAC" w:rsidRPr="00F73BAC" w:rsidRDefault="00F73BAC" w:rsidP="00F73BAC">
            <w:pPr>
              <w:ind w:firstLine="0"/>
              <w:jc w:val="center"/>
              <w:rPr>
                <w:szCs w:val="20"/>
              </w:rPr>
            </w:pPr>
            <w:r w:rsidRPr="00F73BAC">
              <w:rPr>
                <w:szCs w:val="20"/>
              </w:rPr>
              <w:t>ГБОУ</w:t>
            </w:r>
            <w:r w:rsidR="003B582C">
              <w:rPr>
                <w:szCs w:val="20"/>
              </w:rPr>
              <w:t xml:space="preserve"> </w:t>
            </w:r>
            <w:r w:rsidRPr="00F73BAC">
              <w:rPr>
                <w:szCs w:val="20"/>
              </w:rPr>
              <w:t>СОШ</w:t>
            </w:r>
            <w:r w:rsidR="003B582C">
              <w:rPr>
                <w:szCs w:val="20"/>
              </w:rPr>
              <w:t xml:space="preserve"> </w:t>
            </w:r>
            <w:r w:rsidRPr="00F73BAC">
              <w:rPr>
                <w:szCs w:val="20"/>
              </w:rPr>
              <w:t>№232</w:t>
            </w:r>
          </w:p>
        </w:tc>
      </w:tr>
    </w:tbl>
    <w:p w:rsidR="00F73BAC" w:rsidRDefault="00F73BAC" w:rsidP="003601F1">
      <w:pPr>
        <w:ind w:firstLine="0"/>
        <w:jc w:val="center"/>
        <w:rPr>
          <w:rFonts w:cs="Times New Roman"/>
          <w:b/>
          <w:u w:val="single"/>
        </w:rPr>
      </w:pPr>
    </w:p>
    <w:p w:rsidR="005F1501" w:rsidRPr="0038108F" w:rsidRDefault="005F1501" w:rsidP="003601F1">
      <w:pPr>
        <w:ind w:firstLine="0"/>
        <w:jc w:val="center"/>
        <w:rPr>
          <w:rFonts w:cs="Times New Roman"/>
          <w:b/>
          <w:u w:val="single"/>
        </w:rPr>
      </w:pPr>
      <w:r w:rsidRPr="0038108F">
        <w:rPr>
          <w:rFonts w:cs="Times New Roman"/>
          <w:b/>
          <w:u w:val="single"/>
        </w:rPr>
        <w:t>Секция</w:t>
      </w:r>
      <w:r w:rsidR="003B582C">
        <w:rPr>
          <w:rFonts w:cs="Times New Roman"/>
          <w:b/>
          <w:u w:val="single"/>
        </w:rPr>
        <w:t xml:space="preserve"> </w:t>
      </w:r>
      <w:r w:rsidRPr="0038108F">
        <w:rPr>
          <w:rFonts w:cs="Times New Roman"/>
          <w:b/>
          <w:u w:val="single"/>
        </w:rPr>
        <w:t>«История»</w:t>
      </w:r>
    </w:p>
    <w:p w:rsidR="00E14358" w:rsidRPr="0038108F" w:rsidRDefault="00E14358" w:rsidP="003601F1">
      <w:pPr>
        <w:ind w:firstLine="0"/>
        <w:jc w:val="center"/>
        <w:rPr>
          <w:rFonts w:cs="Times New Roman"/>
          <w:b/>
          <w:u w:val="single"/>
        </w:rPr>
      </w:pPr>
    </w:p>
    <w:tbl>
      <w:tblPr>
        <w:tblW w:w="0" w:type="auto"/>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541"/>
        <w:gridCol w:w="3478"/>
        <w:gridCol w:w="3898"/>
      </w:tblGrid>
      <w:tr w:rsidR="005F1501" w:rsidRPr="0038108F" w:rsidTr="00F73BAC">
        <w:tc>
          <w:tcPr>
            <w:tcW w:w="2541" w:type="dxa"/>
            <w:shd w:val="clear" w:color="auto" w:fill="D9D9D9" w:themeFill="background1" w:themeFillShade="D9"/>
            <w:vAlign w:val="center"/>
          </w:tcPr>
          <w:p w:rsidR="005F1501" w:rsidRPr="0038108F" w:rsidRDefault="005F1501" w:rsidP="003601F1">
            <w:pPr>
              <w:ind w:firstLine="0"/>
              <w:jc w:val="center"/>
              <w:rPr>
                <w:rFonts w:cs="Times New Roman"/>
                <w:b/>
              </w:rPr>
            </w:pPr>
            <w:r w:rsidRPr="0038108F">
              <w:rPr>
                <w:rFonts w:cs="Times New Roman"/>
                <w:b/>
              </w:rPr>
              <w:t>Номинация</w:t>
            </w:r>
          </w:p>
        </w:tc>
        <w:tc>
          <w:tcPr>
            <w:tcW w:w="3478" w:type="dxa"/>
            <w:shd w:val="clear" w:color="auto" w:fill="D9D9D9" w:themeFill="background1" w:themeFillShade="D9"/>
            <w:vAlign w:val="center"/>
          </w:tcPr>
          <w:p w:rsidR="005F1501" w:rsidRPr="0038108F" w:rsidRDefault="005F1501" w:rsidP="003601F1">
            <w:pPr>
              <w:ind w:firstLine="0"/>
              <w:jc w:val="center"/>
              <w:rPr>
                <w:rFonts w:cs="Times New Roman"/>
                <w:b/>
              </w:rPr>
            </w:pPr>
            <w:r w:rsidRPr="0038108F">
              <w:rPr>
                <w:rFonts w:cs="Times New Roman"/>
                <w:b/>
              </w:rPr>
              <w:t>ФИ</w:t>
            </w:r>
          </w:p>
        </w:tc>
        <w:tc>
          <w:tcPr>
            <w:tcW w:w="3898" w:type="dxa"/>
            <w:shd w:val="clear" w:color="auto" w:fill="D9D9D9" w:themeFill="background1" w:themeFillShade="D9"/>
            <w:vAlign w:val="center"/>
          </w:tcPr>
          <w:p w:rsidR="005F1501" w:rsidRPr="0038108F" w:rsidRDefault="005F1501" w:rsidP="003601F1">
            <w:pPr>
              <w:ind w:firstLine="0"/>
              <w:jc w:val="center"/>
              <w:rPr>
                <w:rFonts w:cs="Times New Roman"/>
                <w:b/>
              </w:rPr>
            </w:pPr>
            <w:r w:rsidRPr="0038108F">
              <w:rPr>
                <w:rFonts w:cs="Times New Roman"/>
                <w:b/>
              </w:rPr>
              <w:t>Школа</w:t>
            </w:r>
          </w:p>
        </w:tc>
      </w:tr>
      <w:tr w:rsidR="00F73BAC" w:rsidRPr="0038108F" w:rsidTr="00F73BAC">
        <w:tc>
          <w:tcPr>
            <w:tcW w:w="2541" w:type="dxa"/>
            <w:vAlign w:val="center"/>
          </w:tcPr>
          <w:p w:rsidR="00F73BAC" w:rsidRPr="0038108F" w:rsidRDefault="00F73BAC" w:rsidP="00F73BAC">
            <w:pPr>
              <w:ind w:firstLine="0"/>
              <w:jc w:val="center"/>
              <w:rPr>
                <w:rFonts w:cs="Times New Roman"/>
              </w:rPr>
            </w:pPr>
            <w:r w:rsidRPr="0038108F">
              <w:rPr>
                <w:rFonts w:cs="Times New Roman"/>
              </w:rPr>
              <w:t>1</w:t>
            </w:r>
            <w:r w:rsidR="003B582C">
              <w:rPr>
                <w:rFonts w:cs="Times New Roman"/>
              </w:rPr>
              <w:t xml:space="preserve"> </w:t>
            </w:r>
            <w:r w:rsidRPr="0038108F">
              <w:rPr>
                <w:rFonts w:cs="Times New Roman"/>
              </w:rPr>
              <w:t>место</w:t>
            </w:r>
          </w:p>
        </w:tc>
        <w:tc>
          <w:tcPr>
            <w:tcW w:w="3478" w:type="dxa"/>
            <w:vAlign w:val="center"/>
          </w:tcPr>
          <w:p w:rsidR="00F73BAC" w:rsidRPr="00F73BAC" w:rsidRDefault="00F73BAC" w:rsidP="00F73BAC">
            <w:pPr>
              <w:ind w:firstLine="0"/>
              <w:jc w:val="center"/>
              <w:rPr>
                <w:szCs w:val="20"/>
              </w:rPr>
            </w:pPr>
            <w:r w:rsidRPr="00F73BAC">
              <w:rPr>
                <w:szCs w:val="20"/>
              </w:rPr>
              <w:t>Дужак</w:t>
            </w:r>
            <w:r w:rsidR="003B582C">
              <w:rPr>
                <w:szCs w:val="20"/>
              </w:rPr>
              <w:t xml:space="preserve"> </w:t>
            </w:r>
            <w:r w:rsidRPr="00F73BAC">
              <w:rPr>
                <w:szCs w:val="20"/>
              </w:rPr>
              <w:t>Лиана</w:t>
            </w:r>
          </w:p>
        </w:tc>
        <w:tc>
          <w:tcPr>
            <w:tcW w:w="3898" w:type="dxa"/>
            <w:vAlign w:val="center"/>
          </w:tcPr>
          <w:p w:rsidR="00F73BAC" w:rsidRPr="00F73BAC" w:rsidRDefault="00F73BAC" w:rsidP="00F73BAC">
            <w:pPr>
              <w:ind w:firstLine="0"/>
              <w:jc w:val="center"/>
              <w:rPr>
                <w:szCs w:val="20"/>
              </w:rPr>
            </w:pPr>
            <w:r w:rsidRPr="00F73BAC">
              <w:rPr>
                <w:szCs w:val="20"/>
              </w:rPr>
              <w:t>ФГКОУ</w:t>
            </w:r>
            <w:r w:rsidR="003B582C">
              <w:rPr>
                <w:szCs w:val="20"/>
              </w:rPr>
              <w:t xml:space="preserve"> </w:t>
            </w:r>
            <w:r w:rsidRPr="00F73BAC">
              <w:rPr>
                <w:szCs w:val="20"/>
              </w:rPr>
              <w:t>"СПбКК</w:t>
            </w:r>
            <w:r w:rsidR="003B582C">
              <w:rPr>
                <w:szCs w:val="20"/>
              </w:rPr>
              <w:t xml:space="preserve"> </w:t>
            </w:r>
            <w:r w:rsidRPr="00F73BAC">
              <w:rPr>
                <w:szCs w:val="20"/>
              </w:rPr>
              <w:t>ПВ</w:t>
            </w:r>
            <w:r w:rsidR="003B582C">
              <w:rPr>
                <w:szCs w:val="20"/>
              </w:rPr>
              <w:t xml:space="preserve"> </w:t>
            </w:r>
            <w:r w:rsidRPr="00F73BAC">
              <w:rPr>
                <w:szCs w:val="20"/>
              </w:rPr>
              <w:t>МО</w:t>
            </w:r>
            <w:r w:rsidR="003B582C">
              <w:rPr>
                <w:szCs w:val="20"/>
              </w:rPr>
              <w:t xml:space="preserve"> </w:t>
            </w:r>
            <w:r w:rsidRPr="00F73BAC">
              <w:rPr>
                <w:szCs w:val="20"/>
              </w:rPr>
              <w:t>РФ"</w:t>
            </w:r>
          </w:p>
        </w:tc>
      </w:tr>
      <w:tr w:rsidR="00F73BAC" w:rsidRPr="0038108F" w:rsidTr="00F73BAC">
        <w:tc>
          <w:tcPr>
            <w:tcW w:w="2541" w:type="dxa"/>
            <w:vAlign w:val="center"/>
          </w:tcPr>
          <w:p w:rsidR="00F73BAC" w:rsidRPr="0038108F" w:rsidRDefault="00F73BAC" w:rsidP="00F73BAC">
            <w:pPr>
              <w:ind w:firstLine="0"/>
              <w:jc w:val="center"/>
              <w:rPr>
                <w:rFonts w:cs="Times New Roman"/>
              </w:rPr>
            </w:pPr>
            <w:r w:rsidRPr="0038108F">
              <w:rPr>
                <w:rFonts w:cs="Times New Roman"/>
              </w:rPr>
              <w:t>2</w:t>
            </w:r>
            <w:r w:rsidR="003B582C">
              <w:rPr>
                <w:rFonts w:cs="Times New Roman"/>
              </w:rPr>
              <w:t xml:space="preserve"> </w:t>
            </w:r>
            <w:r w:rsidRPr="0038108F">
              <w:rPr>
                <w:rFonts w:cs="Times New Roman"/>
              </w:rPr>
              <w:t>место</w:t>
            </w:r>
          </w:p>
        </w:tc>
        <w:tc>
          <w:tcPr>
            <w:tcW w:w="3478" w:type="dxa"/>
            <w:vAlign w:val="center"/>
          </w:tcPr>
          <w:p w:rsidR="00F73BAC" w:rsidRPr="00F73BAC" w:rsidRDefault="00F73BAC" w:rsidP="00F73BAC">
            <w:pPr>
              <w:ind w:firstLine="0"/>
              <w:jc w:val="center"/>
              <w:rPr>
                <w:szCs w:val="20"/>
              </w:rPr>
            </w:pPr>
            <w:r w:rsidRPr="00F73BAC">
              <w:rPr>
                <w:szCs w:val="20"/>
              </w:rPr>
              <w:t>Решотник</w:t>
            </w:r>
            <w:r w:rsidR="003B582C">
              <w:rPr>
                <w:szCs w:val="20"/>
              </w:rPr>
              <w:t xml:space="preserve"> </w:t>
            </w:r>
            <w:r w:rsidRPr="00F73BAC">
              <w:rPr>
                <w:szCs w:val="20"/>
              </w:rPr>
              <w:t>Влада</w:t>
            </w:r>
          </w:p>
        </w:tc>
        <w:tc>
          <w:tcPr>
            <w:tcW w:w="3898" w:type="dxa"/>
            <w:vAlign w:val="center"/>
          </w:tcPr>
          <w:p w:rsidR="00F73BAC" w:rsidRPr="00F73BAC" w:rsidRDefault="00F73BAC" w:rsidP="00F73BAC">
            <w:pPr>
              <w:ind w:firstLine="0"/>
              <w:jc w:val="center"/>
              <w:rPr>
                <w:szCs w:val="20"/>
              </w:rPr>
            </w:pPr>
            <w:r w:rsidRPr="00F73BAC">
              <w:rPr>
                <w:szCs w:val="20"/>
              </w:rPr>
              <w:t>ФГКОУ</w:t>
            </w:r>
            <w:r w:rsidR="003B582C">
              <w:rPr>
                <w:szCs w:val="20"/>
              </w:rPr>
              <w:t xml:space="preserve"> </w:t>
            </w:r>
            <w:r w:rsidRPr="00F73BAC">
              <w:rPr>
                <w:szCs w:val="20"/>
              </w:rPr>
              <w:t>"СПбКК</w:t>
            </w:r>
            <w:r w:rsidR="003B582C">
              <w:rPr>
                <w:szCs w:val="20"/>
              </w:rPr>
              <w:t xml:space="preserve"> </w:t>
            </w:r>
            <w:r w:rsidRPr="00F73BAC">
              <w:rPr>
                <w:szCs w:val="20"/>
              </w:rPr>
              <w:t>ПВ</w:t>
            </w:r>
            <w:r w:rsidR="003B582C">
              <w:rPr>
                <w:szCs w:val="20"/>
              </w:rPr>
              <w:t xml:space="preserve"> </w:t>
            </w:r>
            <w:r w:rsidRPr="00F73BAC">
              <w:rPr>
                <w:szCs w:val="20"/>
              </w:rPr>
              <w:t>МО</w:t>
            </w:r>
            <w:r w:rsidR="003B582C">
              <w:rPr>
                <w:szCs w:val="20"/>
              </w:rPr>
              <w:t xml:space="preserve"> </w:t>
            </w:r>
            <w:r w:rsidRPr="00F73BAC">
              <w:rPr>
                <w:szCs w:val="20"/>
              </w:rPr>
              <w:t>РФ"</w:t>
            </w:r>
          </w:p>
        </w:tc>
      </w:tr>
      <w:tr w:rsidR="00F73BAC" w:rsidRPr="0038108F" w:rsidTr="00F73BAC">
        <w:tc>
          <w:tcPr>
            <w:tcW w:w="2541" w:type="dxa"/>
            <w:vAlign w:val="center"/>
          </w:tcPr>
          <w:p w:rsidR="00F73BAC" w:rsidRPr="0038108F" w:rsidRDefault="00F73BAC" w:rsidP="00F73BAC">
            <w:pPr>
              <w:ind w:firstLine="0"/>
              <w:jc w:val="center"/>
              <w:rPr>
                <w:rFonts w:cs="Times New Roman"/>
              </w:rPr>
            </w:pPr>
            <w:r w:rsidRPr="0038108F">
              <w:rPr>
                <w:rFonts w:cs="Times New Roman"/>
              </w:rPr>
              <w:t>3</w:t>
            </w:r>
            <w:r w:rsidR="003B582C">
              <w:rPr>
                <w:rFonts w:cs="Times New Roman"/>
              </w:rPr>
              <w:t xml:space="preserve"> </w:t>
            </w:r>
            <w:r w:rsidRPr="0038108F">
              <w:rPr>
                <w:rFonts w:cs="Times New Roman"/>
              </w:rPr>
              <w:t>место</w:t>
            </w:r>
          </w:p>
        </w:tc>
        <w:tc>
          <w:tcPr>
            <w:tcW w:w="3478" w:type="dxa"/>
            <w:vAlign w:val="center"/>
          </w:tcPr>
          <w:p w:rsidR="00F73BAC" w:rsidRPr="00F73BAC" w:rsidRDefault="00F73BAC" w:rsidP="00F73BAC">
            <w:pPr>
              <w:ind w:firstLine="0"/>
              <w:jc w:val="center"/>
              <w:rPr>
                <w:szCs w:val="20"/>
              </w:rPr>
            </w:pPr>
            <w:r w:rsidRPr="00F73BAC">
              <w:rPr>
                <w:szCs w:val="20"/>
              </w:rPr>
              <w:t>Летова</w:t>
            </w:r>
            <w:r w:rsidR="003B582C">
              <w:rPr>
                <w:szCs w:val="20"/>
              </w:rPr>
              <w:t xml:space="preserve"> </w:t>
            </w:r>
            <w:r w:rsidRPr="00F73BAC">
              <w:rPr>
                <w:szCs w:val="20"/>
              </w:rPr>
              <w:t>Дарья</w:t>
            </w:r>
          </w:p>
        </w:tc>
        <w:tc>
          <w:tcPr>
            <w:tcW w:w="3898" w:type="dxa"/>
            <w:vAlign w:val="center"/>
          </w:tcPr>
          <w:p w:rsidR="00F73BAC" w:rsidRPr="00F73BAC" w:rsidRDefault="00F73BAC" w:rsidP="00F73BAC">
            <w:pPr>
              <w:ind w:firstLine="0"/>
              <w:jc w:val="center"/>
              <w:rPr>
                <w:szCs w:val="20"/>
              </w:rPr>
            </w:pPr>
            <w:r w:rsidRPr="00F73BAC">
              <w:rPr>
                <w:szCs w:val="20"/>
              </w:rPr>
              <w:t>ГБОУ</w:t>
            </w:r>
            <w:r w:rsidR="003B582C">
              <w:rPr>
                <w:szCs w:val="20"/>
              </w:rPr>
              <w:t xml:space="preserve"> </w:t>
            </w:r>
            <w:r w:rsidRPr="00F73BAC">
              <w:rPr>
                <w:szCs w:val="20"/>
              </w:rPr>
              <w:t>Гимназия</w:t>
            </w:r>
            <w:r w:rsidR="003B582C">
              <w:rPr>
                <w:szCs w:val="20"/>
              </w:rPr>
              <w:t xml:space="preserve"> </w:t>
            </w:r>
            <w:r w:rsidRPr="00F73BAC">
              <w:rPr>
                <w:szCs w:val="20"/>
              </w:rPr>
              <w:t>№73</w:t>
            </w:r>
            <w:r w:rsidR="003B582C">
              <w:rPr>
                <w:szCs w:val="20"/>
              </w:rPr>
              <w:t xml:space="preserve"> </w:t>
            </w:r>
            <w:r w:rsidRPr="00F73BAC">
              <w:rPr>
                <w:szCs w:val="20"/>
              </w:rPr>
              <w:t>"Ломоносовская</w:t>
            </w:r>
            <w:r w:rsidR="003B582C">
              <w:rPr>
                <w:szCs w:val="20"/>
              </w:rPr>
              <w:t xml:space="preserve"> </w:t>
            </w:r>
            <w:r w:rsidRPr="00F73BAC">
              <w:rPr>
                <w:szCs w:val="20"/>
              </w:rPr>
              <w:t>гимназия"</w:t>
            </w:r>
          </w:p>
        </w:tc>
      </w:tr>
      <w:tr w:rsidR="00F73BAC" w:rsidRPr="0038108F" w:rsidTr="00F73BAC">
        <w:tc>
          <w:tcPr>
            <w:tcW w:w="2541" w:type="dxa"/>
            <w:vAlign w:val="center"/>
          </w:tcPr>
          <w:p w:rsidR="00F73BAC" w:rsidRPr="0038108F" w:rsidRDefault="00F73BAC" w:rsidP="00F73BAC">
            <w:pPr>
              <w:ind w:firstLine="0"/>
              <w:jc w:val="center"/>
              <w:rPr>
                <w:rFonts w:cs="Times New Roman"/>
              </w:rPr>
            </w:pPr>
            <w:r w:rsidRPr="0038108F">
              <w:rPr>
                <w:rFonts w:cs="Times New Roman"/>
              </w:rPr>
              <w:t>3</w:t>
            </w:r>
            <w:r w:rsidR="003B582C">
              <w:rPr>
                <w:rFonts w:cs="Times New Roman"/>
              </w:rPr>
              <w:t xml:space="preserve"> </w:t>
            </w:r>
            <w:r w:rsidRPr="0038108F">
              <w:rPr>
                <w:rFonts w:cs="Times New Roman"/>
              </w:rPr>
              <w:t>место</w:t>
            </w:r>
          </w:p>
        </w:tc>
        <w:tc>
          <w:tcPr>
            <w:tcW w:w="3478" w:type="dxa"/>
            <w:vAlign w:val="center"/>
          </w:tcPr>
          <w:p w:rsidR="00F73BAC" w:rsidRPr="00F73BAC" w:rsidRDefault="00F73BAC" w:rsidP="00F73BAC">
            <w:pPr>
              <w:ind w:firstLine="0"/>
              <w:jc w:val="center"/>
              <w:rPr>
                <w:szCs w:val="20"/>
              </w:rPr>
            </w:pPr>
            <w:r w:rsidRPr="00F73BAC">
              <w:rPr>
                <w:szCs w:val="20"/>
              </w:rPr>
              <w:t>Щербаков</w:t>
            </w:r>
            <w:r w:rsidR="003B582C">
              <w:rPr>
                <w:szCs w:val="20"/>
              </w:rPr>
              <w:t xml:space="preserve"> </w:t>
            </w:r>
            <w:r w:rsidRPr="00F73BAC">
              <w:rPr>
                <w:szCs w:val="20"/>
              </w:rPr>
              <w:t>Пётр</w:t>
            </w:r>
          </w:p>
        </w:tc>
        <w:tc>
          <w:tcPr>
            <w:tcW w:w="3898" w:type="dxa"/>
            <w:vAlign w:val="center"/>
          </w:tcPr>
          <w:p w:rsidR="00F73BAC" w:rsidRPr="00F73BAC" w:rsidRDefault="00F73BAC" w:rsidP="00F73BAC">
            <w:pPr>
              <w:ind w:firstLine="0"/>
              <w:jc w:val="center"/>
              <w:rPr>
                <w:szCs w:val="20"/>
              </w:rPr>
            </w:pPr>
            <w:r w:rsidRPr="00F73BAC">
              <w:rPr>
                <w:szCs w:val="20"/>
              </w:rPr>
              <w:t>ГБОУ</w:t>
            </w:r>
            <w:r w:rsidR="003B582C">
              <w:rPr>
                <w:szCs w:val="20"/>
              </w:rPr>
              <w:t xml:space="preserve"> </w:t>
            </w:r>
            <w:r w:rsidRPr="00F73BAC">
              <w:rPr>
                <w:szCs w:val="20"/>
              </w:rPr>
              <w:t>Гимназия</w:t>
            </w:r>
            <w:r w:rsidR="003B582C">
              <w:rPr>
                <w:szCs w:val="20"/>
              </w:rPr>
              <w:t xml:space="preserve"> </w:t>
            </w:r>
            <w:r w:rsidRPr="00F73BAC">
              <w:rPr>
                <w:szCs w:val="20"/>
              </w:rPr>
              <w:t>№271</w:t>
            </w:r>
            <w:r w:rsidR="003B582C">
              <w:rPr>
                <w:szCs w:val="20"/>
              </w:rPr>
              <w:t xml:space="preserve"> </w:t>
            </w:r>
            <w:r w:rsidRPr="00F73BAC">
              <w:rPr>
                <w:szCs w:val="20"/>
              </w:rPr>
              <w:t>имени</w:t>
            </w:r>
            <w:r w:rsidR="003B582C">
              <w:rPr>
                <w:szCs w:val="20"/>
              </w:rPr>
              <w:t xml:space="preserve"> </w:t>
            </w:r>
            <w:r w:rsidRPr="00F73BAC">
              <w:rPr>
                <w:szCs w:val="20"/>
              </w:rPr>
              <w:t>П.И.</w:t>
            </w:r>
            <w:r w:rsidR="003B582C">
              <w:rPr>
                <w:szCs w:val="20"/>
              </w:rPr>
              <w:t xml:space="preserve"> </w:t>
            </w:r>
            <w:r w:rsidRPr="00F73BAC">
              <w:rPr>
                <w:szCs w:val="20"/>
              </w:rPr>
              <w:t>Федулова</w:t>
            </w:r>
          </w:p>
        </w:tc>
      </w:tr>
      <w:tr w:rsidR="00F73BAC" w:rsidRPr="0038108F" w:rsidTr="00F73BAC">
        <w:tc>
          <w:tcPr>
            <w:tcW w:w="2541" w:type="dxa"/>
            <w:tcBorders>
              <w:top w:val="single" w:sz="4" w:space="0" w:color="auto"/>
              <w:left w:val="single" w:sz="4" w:space="0" w:color="auto"/>
              <w:bottom w:val="single" w:sz="6" w:space="0" w:color="auto"/>
              <w:right w:val="single" w:sz="6" w:space="0" w:color="auto"/>
            </w:tcBorders>
            <w:vAlign w:val="center"/>
          </w:tcPr>
          <w:p w:rsidR="00F73BAC" w:rsidRPr="0038108F" w:rsidRDefault="00F73BAC" w:rsidP="00F73BAC">
            <w:pPr>
              <w:ind w:firstLine="0"/>
              <w:jc w:val="center"/>
              <w:rPr>
                <w:rFonts w:cs="Times New Roman"/>
              </w:rPr>
            </w:pPr>
            <w:r w:rsidRPr="0038108F">
              <w:rPr>
                <w:rFonts w:cs="Times New Roman"/>
              </w:rPr>
              <w:t>приз</w:t>
            </w:r>
            <w:r w:rsidR="003B582C">
              <w:rPr>
                <w:rFonts w:cs="Times New Roman"/>
              </w:rPr>
              <w:t xml:space="preserve"> </w:t>
            </w:r>
            <w:r w:rsidRPr="0038108F">
              <w:rPr>
                <w:rFonts w:cs="Times New Roman"/>
              </w:rPr>
              <w:t>зрительских</w:t>
            </w:r>
            <w:r w:rsidR="003B582C">
              <w:rPr>
                <w:rFonts w:cs="Times New Roman"/>
              </w:rPr>
              <w:t xml:space="preserve"> </w:t>
            </w:r>
            <w:r w:rsidRPr="0038108F">
              <w:rPr>
                <w:rFonts w:cs="Times New Roman"/>
              </w:rPr>
              <w:t>симпатий</w:t>
            </w:r>
          </w:p>
        </w:tc>
        <w:tc>
          <w:tcPr>
            <w:tcW w:w="3478" w:type="dxa"/>
            <w:tcBorders>
              <w:top w:val="single" w:sz="4" w:space="0" w:color="auto"/>
              <w:left w:val="single" w:sz="6" w:space="0" w:color="auto"/>
              <w:bottom w:val="single" w:sz="6" w:space="0" w:color="auto"/>
              <w:right w:val="single" w:sz="6" w:space="0" w:color="auto"/>
            </w:tcBorders>
            <w:vAlign w:val="center"/>
          </w:tcPr>
          <w:p w:rsidR="00F73BAC" w:rsidRPr="00F73BAC" w:rsidRDefault="00F73BAC" w:rsidP="00F73BAC">
            <w:pPr>
              <w:ind w:firstLine="0"/>
              <w:jc w:val="center"/>
              <w:rPr>
                <w:szCs w:val="20"/>
              </w:rPr>
            </w:pPr>
            <w:r w:rsidRPr="00F73BAC">
              <w:rPr>
                <w:szCs w:val="20"/>
              </w:rPr>
              <w:t>Шевердяева</w:t>
            </w:r>
            <w:r w:rsidR="003B582C">
              <w:rPr>
                <w:szCs w:val="20"/>
              </w:rPr>
              <w:t xml:space="preserve"> </w:t>
            </w:r>
            <w:r w:rsidRPr="00F73BAC">
              <w:rPr>
                <w:szCs w:val="20"/>
              </w:rPr>
              <w:t>Дарья</w:t>
            </w:r>
          </w:p>
        </w:tc>
        <w:tc>
          <w:tcPr>
            <w:tcW w:w="3898" w:type="dxa"/>
            <w:tcBorders>
              <w:top w:val="single" w:sz="4" w:space="0" w:color="auto"/>
              <w:left w:val="single" w:sz="6" w:space="0" w:color="auto"/>
              <w:bottom w:val="single" w:sz="6" w:space="0" w:color="auto"/>
              <w:right w:val="single" w:sz="4" w:space="0" w:color="auto"/>
            </w:tcBorders>
            <w:vAlign w:val="center"/>
          </w:tcPr>
          <w:p w:rsidR="00F73BAC" w:rsidRPr="00F73BAC" w:rsidRDefault="00F73BAC" w:rsidP="00F73BAC">
            <w:pPr>
              <w:ind w:firstLine="0"/>
              <w:jc w:val="center"/>
              <w:rPr>
                <w:szCs w:val="20"/>
              </w:rPr>
            </w:pPr>
            <w:r w:rsidRPr="00F73BAC">
              <w:rPr>
                <w:szCs w:val="20"/>
              </w:rPr>
              <w:t>ГБОУ</w:t>
            </w:r>
            <w:r w:rsidR="003B582C">
              <w:rPr>
                <w:szCs w:val="20"/>
              </w:rPr>
              <w:t xml:space="preserve"> </w:t>
            </w:r>
            <w:r w:rsidRPr="00F73BAC">
              <w:rPr>
                <w:szCs w:val="20"/>
              </w:rPr>
              <w:t>СОШ</w:t>
            </w:r>
            <w:r w:rsidR="003B582C">
              <w:rPr>
                <w:szCs w:val="20"/>
              </w:rPr>
              <w:t xml:space="preserve"> </w:t>
            </w:r>
            <w:r w:rsidRPr="00F73BAC">
              <w:rPr>
                <w:szCs w:val="20"/>
              </w:rPr>
              <w:t>№232</w:t>
            </w:r>
          </w:p>
        </w:tc>
      </w:tr>
    </w:tbl>
    <w:p w:rsidR="00F73BAC" w:rsidRDefault="00F73BAC" w:rsidP="003601F1">
      <w:pPr>
        <w:ind w:firstLine="0"/>
        <w:jc w:val="center"/>
        <w:rPr>
          <w:rFonts w:cs="Times New Roman"/>
          <w:b/>
          <w:u w:val="single"/>
        </w:rPr>
      </w:pPr>
    </w:p>
    <w:p w:rsidR="00F73BAC" w:rsidRPr="0038108F" w:rsidRDefault="00F73BAC" w:rsidP="00F73BAC">
      <w:pPr>
        <w:ind w:firstLine="0"/>
        <w:jc w:val="center"/>
        <w:rPr>
          <w:rFonts w:cs="Times New Roman"/>
          <w:b/>
          <w:u w:val="single"/>
        </w:rPr>
      </w:pPr>
      <w:r w:rsidRPr="0038108F">
        <w:rPr>
          <w:rFonts w:cs="Times New Roman"/>
          <w:b/>
          <w:u w:val="single"/>
        </w:rPr>
        <w:t>Секция</w:t>
      </w:r>
      <w:r w:rsidR="003B582C">
        <w:rPr>
          <w:rFonts w:cs="Times New Roman"/>
          <w:b/>
          <w:u w:val="single"/>
        </w:rPr>
        <w:t xml:space="preserve"> </w:t>
      </w:r>
      <w:r w:rsidRPr="0038108F">
        <w:rPr>
          <w:rFonts w:cs="Times New Roman"/>
          <w:b/>
          <w:u w:val="single"/>
        </w:rPr>
        <w:t>«К</w:t>
      </w:r>
      <w:r>
        <w:rPr>
          <w:rFonts w:cs="Times New Roman"/>
          <w:b/>
          <w:u w:val="single"/>
        </w:rPr>
        <w:t>раеведение</w:t>
      </w:r>
      <w:r w:rsidRPr="0038108F">
        <w:rPr>
          <w:rFonts w:cs="Times New Roman"/>
          <w:b/>
          <w:u w:val="single"/>
        </w:rPr>
        <w:t>»</w:t>
      </w:r>
    </w:p>
    <w:p w:rsidR="00F73BAC" w:rsidRPr="0038108F" w:rsidRDefault="00F73BAC" w:rsidP="00F73BAC">
      <w:pPr>
        <w:ind w:firstLine="0"/>
        <w:jc w:val="center"/>
        <w:rPr>
          <w:rFonts w:cs="Times New Roman"/>
          <w:b/>
          <w:u w:val="single"/>
        </w:rPr>
      </w:pPr>
    </w:p>
    <w:tbl>
      <w:tblPr>
        <w:tblW w:w="0" w:type="auto"/>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10"/>
        <w:gridCol w:w="3544"/>
        <w:gridCol w:w="3963"/>
      </w:tblGrid>
      <w:tr w:rsidR="00F73BAC" w:rsidRPr="0038108F" w:rsidTr="00C00D2D">
        <w:tc>
          <w:tcPr>
            <w:tcW w:w="2410" w:type="dxa"/>
            <w:shd w:val="clear" w:color="auto" w:fill="D9D9D9" w:themeFill="background1" w:themeFillShade="D9"/>
            <w:vAlign w:val="center"/>
          </w:tcPr>
          <w:p w:rsidR="00F73BAC" w:rsidRPr="0038108F" w:rsidRDefault="00F73BAC" w:rsidP="00C00D2D">
            <w:pPr>
              <w:ind w:firstLine="0"/>
              <w:jc w:val="center"/>
              <w:rPr>
                <w:rFonts w:cs="Times New Roman"/>
                <w:b/>
              </w:rPr>
            </w:pPr>
            <w:r w:rsidRPr="0038108F">
              <w:rPr>
                <w:rFonts w:cs="Times New Roman"/>
                <w:b/>
              </w:rPr>
              <w:t>Номинация</w:t>
            </w:r>
          </w:p>
        </w:tc>
        <w:tc>
          <w:tcPr>
            <w:tcW w:w="3544" w:type="dxa"/>
            <w:shd w:val="clear" w:color="auto" w:fill="D9D9D9" w:themeFill="background1" w:themeFillShade="D9"/>
            <w:vAlign w:val="center"/>
          </w:tcPr>
          <w:p w:rsidR="00F73BAC" w:rsidRPr="0038108F" w:rsidRDefault="00F73BAC" w:rsidP="00C00D2D">
            <w:pPr>
              <w:ind w:firstLine="0"/>
              <w:jc w:val="center"/>
              <w:rPr>
                <w:rFonts w:cs="Times New Roman"/>
                <w:b/>
              </w:rPr>
            </w:pPr>
            <w:r w:rsidRPr="0038108F">
              <w:rPr>
                <w:rFonts w:cs="Times New Roman"/>
                <w:b/>
              </w:rPr>
              <w:t>ФИ</w:t>
            </w:r>
          </w:p>
        </w:tc>
        <w:tc>
          <w:tcPr>
            <w:tcW w:w="3963" w:type="dxa"/>
            <w:shd w:val="clear" w:color="auto" w:fill="D9D9D9" w:themeFill="background1" w:themeFillShade="D9"/>
            <w:vAlign w:val="center"/>
          </w:tcPr>
          <w:p w:rsidR="00F73BAC" w:rsidRPr="0038108F" w:rsidRDefault="00F73BAC" w:rsidP="00C00D2D">
            <w:pPr>
              <w:ind w:firstLine="0"/>
              <w:jc w:val="center"/>
              <w:rPr>
                <w:rFonts w:cs="Times New Roman"/>
                <w:b/>
              </w:rPr>
            </w:pPr>
            <w:r w:rsidRPr="0038108F">
              <w:rPr>
                <w:rFonts w:cs="Times New Roman"/>
                <w:b/>
              </w:rPr>
              <w:t>Школа</w:t>
            </w:r>
          </w:p>
        </w:tc>
      </w:tr>
      <w:tr w:rsidR="00F73BAC" w:rsidRPr="0038108F" w:rsidTr="00F73BAC">
        <w:tc>
          <w:tcPr>
            <w:tcW w:w="2410" w:type="dxa"/>
            <w:vAlign w:val="center"/>
          </w:tcPr>
          <w:p w:rsidR="00F73BAC" w:rsidRPr="0038108F" w:rsidRDefault="00F73BAC" w:rsidP="00F73BAC">
            <w:pPr>
              <w:ind w:firstLine="0"/>
              <w:jc w:val="center"/>
              <w:rPr>
                <w:rFonts w:cs="Times New Roman"/>
              </w:rPr>
            </w:pPr>
            <w:r w:rsidRPr="0038108F">
              <w:rPr>
                <w:rFonts w:cs="Times New Roman"/>
              </w:rPr>
              <w:t>2</w:t>
            </w:r>
            <w:r w:rsidR="003B582C">
              <w:rPr>
                <w:rFonts w:cs="Times New Roman"/>
              </w:rPr>
              <w:t xml:space="preserve"> </w:t>
            </w:r>
            <w:r w:rsidRPr="0038108F">
              <w:rPr>
                <w:rFonts w:cs="Times New Roman"/>
              </w:rPr>
              <w:t>место</w:t>
            </w:r>
          </w:p>
        </w:tc>
        <w:tc>
          <w:tcPr>
            <w:tcW w:w="3544" w:type="dxa"/>
            <w:vAlign w:val="center"/>
          </w:tcPr>
          <w:p w:rsidR="00F73BAC" w:rsidRPr="00F73BAC" w:rsidRDefault="00F73BAC" w:rsidP="00F73BAC">
            <w:pPr>
              <w:ind w:firstLine="0"/>
              <w:jc w:val="center"/>
              <w:rPr>
                <w:szCs w:val="20"/>
              </w:rPr>
            </w:pPr>
            <w:r w:rsidRPr="00F73BAC">
              <w:rPr>
                <w:szCs w:val="20"/>
              </w:rPr>
              <w:t>Марцулевич</w:t>
            </w:r>
            <w:r w:rsidR="003B582C">
              <w:rPr>
                <w:szCs w:val="20"/>
              </w:rPr>
              <w:t xml:space="preserve"> </w:t>
            </w:r>
            <w:r w:rsidRPr="00F73BAC">
              <w:rPr>
                <w:szCs w:val="20"/>
              </w:rPr>
              <w:t>Милана</w:t>
            </w:r>
          </w:p>
        </w:tc>
        <w:tc>
          <w:tcPr>
            <w:tcW w:w="3963" w:type="dxa"/>
            <w:vAlign w:val="center"/>
          </w:tcPr>
          <w:p w:rsidR="00F73BAC" w:rsidRPr="00F73BAC" w:rsidRDefault="00F73BAC" w:rsidP="00F73BAC">
            <w:pPr>
              <w:ind w:firstLine="0"/>
              <w:jc w:val="center"/>
              <w:rPr>
                <w:szCs w:val="20"/>
              </w:rPr>
            </w:pPr>
            <w:r w:rsidRPr="00F73BAC">
              <w:rPr>
                <w:szCs w:val="20"/>
              </w:rPr>
              <w:t>ГБОУ</w:t>
            </w:r>
            <w:r w:rsidR="003B582C">
              <w:rPr>
                <w:szCs w:val="20"/>
              </w:rPr>
              <w:t xml:space="preserve"> </w:t>
            </w:r>
            <w:r w:rsidRPr="00F73BAC">
              <w:rPr>
                <w:szCs w:val="20"/>
              </w:rPr>
              <w:t>СОШ</w:t>
            </w:r>
            <w:r w:rsidR="003B582C">
              <w:rPr>
                <w:szCs w:val="20"/>
              </w:rPr>
              <w:t xml:space="preserve"> </w:t>
            </w:r>
            <w:r w:rsidRPr="00F73BAC">
              <w:rPr>
                <w:szCs w:val="20"/>
              </w:rPr>
              <w:t>№464</w:t>
            </w:r>
          </w:p>
        </w:tc>
      </w:tr>
      <w:tr w:rsidR="00F73BAC" w:rsidRPr="0038108F" w:rsidTr="00F73BAC">
        <w:tc>
          <w:tcPr>
            <w:tcW w:w="2410" w:type="dxa"/>
            <w:vAlign w:val="center"/>
          </w:tcPr>
          <w:p w:rsidR="00F73BAC" w:rsidRPr="0038108F" w:rsidRDefault="00F73BAC" w:rsidP="00F73BAC">
            <w:pPr>
              <w:ind w:firstLine="0"/>
              <w:jc w:val="center"/>
              <w:rPr>
                <w:rFonts w:cs="Times New Roman"/>
              </w:rPr>
            </w:pPr>
            <w:r w:rsidRPr="0038108F">
              <w:rPr>
                <w:rFonts w:cs="Times New Roman"/>
              </w:rPr>
              <w:t>3</w:t>
            </w:r>
            <w:r w:rsidR="003B582C">
              <w:rPr>
                <w:rFonts w:cs="Times New Roman"/>
              </w:rPr>
              <w:t xml:space="preserve"> </w:t>
            </w:r>
            <w:r w:rsidRPr="0038108F">
              <w:rPr>
                <w:rFonts w:cs="Times New Roman"/>
              </w:rPr>
              <w:t>место</w:t>
            </w:r>
          </w:p>
        </w:tc>
        <w:tc>
          <w:tcPr>
            <w:tcW w:w="3544" w:type="dxa"/>
            <w:vAlign w:val="center"/>
          </w:tcPr>
          <w:p w:rsidR="00F73BAC" w:rsidRPr="00F73BAC" w:rsidRDefault="00F73BAC" w:rsidP="00F73BAC">
            <w:pPr>
              <w:ind w:firstLine="0"/>
              <w:jc w:val="center"/>
              <w:rPr>
                <w:szCs w:val="20"/>
              </w:rPr>
            </w:pPr>
            <w:r w:rsidRPr="00F73BAC">
              <w:rPr>
                <w:szCs w:val="20"/>
              </w:rPr>
              <w:t>Марченко</w:t>
            </w:r>
            <w:r w:rsidR="003B582C">
              <w:rPr>
                <w:szCs w:val="20"/>
              </w:rPr>
              <w:t xml:space="preserve"> </w:t>
            </w:r>
            <w:r w:rsidRPr="00F73BAC">
              <w:rPr>
                <w:szCs w:val="20"/>
              </w:rPr>
              <w:t>Алина</w:t>
            </w:r>
          </w:p>
        </w:tc>
        <w:tc>
          <w:tcPr>
            <w:tcW w:w="3963" w:type="dxa"/>
            <w:vAlign w:val="center"/>
          </w:tcPr>
          <w:p w:rsidR="00F73BAC" w:rsidRPr="00F73BAC" w:rsidRDefault="00F73BAC" w:rsidP="00F73BAC">
            <w:pPr>
              <w:ind w:firstLine="0"/>
              <w:jc w:val="center"/>
              <w:rPr>
                <w:szCs w:val="20"/>
              </w:rPr>
            </w:pPr>
            <w:r w:rsidRPr="00F73BAC">
              <w:rPr>
                <w:szCs w:val="20"/>
              </w:rPr>
              <w:t>ГБОУ</w:t>
            </w:r>
            <w:r w:rsidR="003B582C">
              <w:rPr>
                <w:szCs w:val="20"/>
              </w:rPr>
              <w:t xml:space="preserve"> </w:t>
            </w:r>
            <w:r w:rsidRPr="00F73BAC">
              <w:rPr>
                <w:szCs w:val="20"/>
              </w:rPr>
              <w:t>Гимназия</w:t>
            </w:r>
            <w:r w:rsidR="003B582C">
              <w:rPr>
                <w:szCs w:val="20"/>
              </w:rPr>
              <w:t xml:space="preserve"> </w:t>
            </w:r>
            <w:r w:rsidRPr="00F73BAC">
              <w:rPr>
                <w:szCs w:val="20"/>
              </w:rPr>
              <w:t>№293</w:t>
            </w:r>
          </w:p>
        </w:tc>
      </w:tr>
    </w:tbl>
    <w:p w:rsidR="00F73BAC" w:rsidRDefault="00F73BAC" w:rsidP="003601F1">
      <w:pPr>
        <w:ind w:firstLine="0"/>
        <w:jc w:val="center"/>
        <w:rPr>
          <w:rFonts w:cs="Times New Roman"/>
          <w:b/>
          <w:u w:val="single"/>
        </w:rPr>
      </w:pPr>
    </w:p>
    <w:p w:rsidR="007132D2" w:rsidRDefault="007132D2" w:rsidP="003601F1">
      <w:pPr>
        <w:ind w:firstLine="0"/>
        <w:jc w:val="center"/>
        <w:rPr>
          <w:rFonts w:cs="Times New Roman"/>
          <w:b/>
          <w:u w:val="single"/>
        </w:rPr>
        <w:sectPr w:rsidR="007132D2" w:rsidSect="00F24716">
          <w:pgSz w:w="11906" w:h="16838"/>
          <w:pgMar w:top="1134" w:right="850" w:bottom="1134" w:left="1701" w:header="708" w:footer="708" w:gutter="0"/>
          <w:cols w:space="708"/>
          <w:docGrid w:linePitch="360"/>
        </w:sectPr>
      </w:pPr>
    </w:p>
    <w:p w:rsidR="005F1501" w:rsidRPr="0038108F" w:rsidRDefault="005F1501" w:rsidP="003601F1">
      <w:pPr>
        <w:ind w:firstLine="0"/>
        <w:jc w:val="center"/>
        <w:rPr>
          <w:rFonts w:cs="Times New Roman"/>
          <w:b/>
          <w:u w:val="single"/>
        </w:rPr>
      </w:pPr>
      <w:r w:rsidRPr="0038108F">
        <w:rPr>
          <w:rFonts w:cs="Times New Roman"/>
          <w:b/>
          <w:u w:val="single"/>
        </w:rPr>
        <w:lastRenderedPageBreak/>
        <w:t>Секция</w:t>
      </w:r>
      <w:r w:rsidR="003B582C">
        <w:rPr>
          <w:rFonts w:cs="Times New Roman"/>
          <w:b/>
          <w:u w:val="single"/>
        </w:rPr>
        <w:t xml:space="preserve"> </w:t>
      </w:r>
      <w:r w:rsidRPr="0038108F">
        <w:rPr>
          <w:rFonts w:cs="Times New Roman"/>
          <w:b/>
          <w:u w:val="single"/>
        </w:rPr>
        <w:t>«Культурология»</w:t>
      </w:r>
    </w:p>
    <w:p w:rsidR="005E54FD" w:rsidRPr="0038108F" w:rsidRDefault="005E54FD" w:rsidP="003601F1">
      <w:pPr>
        <w:ind w:firstLine="0"/>
        <w:jc w:val="center"/>
        <w:rPr>
          <w:rFonts w:cs="Times New Roman"/>
          <w:b/>
          <w:u w:val="single"/>
        </w:rPr>
      </w:pPr>
    </w:p>
    <w:tbl>
      <w:tblPr>
        <w:tblW w:w="0" w:type="auto"/>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10"/>
        <w:gridCol w:w="3544"/>
        <w:gridCol w:w="3963"/>
      </w:tblGrid>
      <w:tr w:rsidR="005F1501" w:rsidRPr="0038108F" w:rsidTr="0038108F">
        <w:tc>
          <w:tcPr>
            <w:tcW w:w="2410" w:type="dxa"/>
            <w:shd w:val="clear" w:color="auto" w:fill="D9D9D9" w:themeFill="background1" w:themeFillShade="D9"/>
            <w:vAlign w:val="center"/>
          </w:tcPr>
          <w:p w:rsidR="005F1501" w:rsidRPr="0038108F" w:rsidRDefault="005F1501" w:rsidP="003601F1">
            <w:pPr>
              <w:ind w:firstLine="0"/>
              <w:jc w:val="center"/>
              <w:rPr>
                <w:rFonts w:cs="Times New Roman"/>
                <w:b/>
              </w:rPr>
            </w:pPr>
            <w:r w:rsidRPr="0038108F">
              <w:rPr>
                <w:rFonts w:cs="Times New Roman"/>
                <w:b/>
              </w:rPr>
              <w:t>Номинация</w:t>
            </w:r>
          </w:p>
        </w:tc>
        <w:tc>
          <w:tcPr>
            <w:tcW w:w="3544" w:type="dxa"/>
            <w:shd w:val="clear" w:color="auto" w:fill="D9D9D9" w:themeFill="background1" w:themeFillShade="D9"/>
            <w:vAlign w:val="center"/>
          </w:tcPr>
          <w:p w:rsidR="005F1501" w:rsidRPr="0038108F" w:rsidRDefault="005F1501" w:rsidP="003601F1">
            <w:pPr>
              <w:ind w:firstLine="0"/>
              <w:jc w:val="center"/>
              <w:rPr>
                <w:rFonts w:cs="Times New Roman"/>
                <w:b/>
              </w:rPr>
            </w:pPr>
            <w:r w:rsidRPr="0038108F">
              <w:rPr>
                <w:rFonts w:cs="Times New Roman"/>
                <w:b/>
              </w:rPr>
              <w:t>ФИ</w:t>
            </w:r>
          </w:p>
        </w:tc>
        <w:tc>
          <w:tcPr>
            <w:tcW w:w="3963" w:type="dxa"/>
            <w:shd w:val="clear" w:color="auto" w:fill="D9D9D9" w:themeFill="background1" w:themeFillShade="D9"/>
            <w:vAlign w:val="center"/>
          </w:tcPr>
          <w:p w:rsidR="005F1501" w:rsidRPr="0038108F" w:rsidRDefault="005F1501" w:rsidP="003601F1">
            <w:pPr>
              <w:ind w:firstLine="0"/>
              <w:jc w:val="center"/>
              <w:rPr>
                <w:rFonts w:cs="Times New Roman"/>
                <w:b/>
              </w:rPr>
            </w:pPr>
            <w:r w:rsidRPr="0038108F">
              <w:rPr>
                <w:rFonts w:cs="Times New Roman"/>
                <w:b/>
              </w:rPr>
              <w:t>Школа</w:t>
            </w:r>
          </w:p>
        </w:tc>
      </w:tr>
      <w:tr w:rsidR="009D08FA" w:rsidRPr="0038108F" w:rsidTr="009D08FA">
        <w:tc>
          <w:tcPr>
            <w:tcW w:w="2410" w:type="dxa"/>
            <w:vAlign w:val="center"/>
          </w:tcPr>
          <w:p w:rsidR="009D08FA" w:rsidRPr="0038108F" w:rsidRDefault="009D08FA" w:rsidP="009D08FA">
            <w:pPr>
              <w:ind w:firstLine="0"/>
              <w:jc w:val="center"/>
              <w:rPr>
                <w:rFonts w:cs="Times New Roman"/>
              </w:rPr>
            </w:pPr>
            <w:r w:rsidRPr="0038108F">
              <w:rPr>
                <w:rFonts w:cs="Times New Roman"/>
              </w:rPr>
              <w:t>1</w:t>
            </w:r>
            <w:r w:rsidR="003B582C">
              <w:rPr>
                <w:rFonts w:cs="Times New Roman"/>
              </w:rPr>
              <w:t xml:space="preserve"> </w:t>
            </w:r>
            <w:r w:rsidRPr="0038108F">
              <w:rPr>
                <w:rFonts w:cs="Times New Roman"/>
              </w:rPr>
              <w:t>место</w:t>
            </w:r>
          </w:p>
        </w:tc>
        <w:tc>
          <w:tcPr>
            <w:tcW w:w="3544" w:type="dxa"/>
            <w:vAlign w:val="center"/>
          </w:tcPr>
          <w:p w:rsidR="009D08FA" w:rsidRDefault="009D08FA" w:rsidP="009D08FA">
            <w:pPr>
              <w:pStyle w:val="aff4"/>
              <w:jc w:val="center"/>
            </w:pPr>
            <w:r>
              <w:t>Молчанова</w:t>
            </w:r>
            <w:r w:rsidR="003B582C">
              <w:t xml:space="preserve"> </w:t>
            </w:r>
            <w:r>
              <w:t>Дарья</w:t>
            </w:r>
          </w:p>
        </w:tc>
        <w:tc>
          <w:tcPr>
            <w:tcW w:w="3963" w:type="dxa"/>
            <w:vAlign w:val="center"/>
          </w:tcPr>
          <w:p w:rsidR="009D08FA" w:rsidRDefault="009D08FA" w:rsidP="009D08FA">
            <w:pPr>
              <w:pStyle w:val="aff4"/>
              <w:jc w:val="center"/>
            </w:pPr>
            <w:r>
              <w:t>ГБОУ</w:t>
            </w:r>
            <w:r w:rsidR="003B582C">
              <w:t xml:space="preserve"> </w:t>
            </w:r>
            <w:r>
              <w:t>Гимназия</w:t>
            </w:r>
            <w:r w:rsidR="003B582C">
              <w:t xml:space="preserve"> </w:t>
            </w:r>
            <w:r>
              <w:t>№155</w:t>
            </w:r>
          </w:p>
        </w:tc>
      </w:tr>
      <w:tr w:rsidR="009D08FA" w:rsidRPr="0038108F" w:rsidTr="009D08FA">
        <w:tc>
          <w:tcPr>
            <w:tcW w:w="2410" w:type="dxa"/>
            <w:vAlign w:val="center"/>
          </w:tcPr>
          <w:p w:rsidR="009D08FA" w:rsidRPr="0038108F" w:rsidRDefault="009D08FA" w:rsidP="009D08FA">
            <w:pPr>
              <w:ind w:firstLine="0"/>
              <w:jc w:val="center"/>
              <w:rPr>
                <w:rFonts w:cs="Times New Roman"/>
              </w:rPr>
            </w:pPr>
            <w:r w:rsidRPr="0038108F">
              <w:rPr>
                <w:rFonts w:cs="Times New Roman"/>
              </w:rPr>
              <w:t>2</w:t>
            </w:r>
            <w:r w:rsidR="003B582C">
              <w:rPr>
                <w:rFonts w:cs="Times New Roman"/>
              </w:rPr>
              <w:t xml:space="preserve"> </w:t>
            </w:r>
            <w:r w:rsidRPr="0038108F">
              <w:rPr>
                <w:rFonts w:cs="Times New Roman"/>
              </w:rPr>
              <w:t>место</w:t>
            </w:r>
          </w:p>
        </w:tc>
        <w:tc>
          <w:tcPr>
            <w:tcW w:w="3544" w:type="dxa"/>
            <w:vAlign w:val="center"/>
          </w:tcPr>
          <w:p w:rsidR="009D08FA" w:rsidRDefault="009D08FA" w:rsidP="009D08FA">
            <w:pPr>
              <w:pStyle w:val="aff4"/>
              <w:jc w:val="center"/>
            </w:pPr>
            <w:r>
              <w:t>Захаренков</w:t>
            </w:r>
            <w:r w:rsidR="003B582C">
              <w:t xml:space="preserve"> </w:t>
            </w:r>
            <w:r>
              <w:t>Иван</w:t>
            </w:r>
          </w:p>
          <w:p w:rsidR="009D08FA" w:rsidRDefault="009D08FA" w:rsidP="009D08FA">
            <w:pPr>
              <w:pStyle w:val="aff4"/>
              <w:jc w:val="center"/>
            </w:pPr>
            <w:r>
              <w:t>Соколов</w:t>
            </w:r>
            <w:r w:rsidR="003B582C">
              <w:t xml:space="preserve"> </w:t>
            </w:r>
            <w:r>
              <w:t>Даниил</w:t>
            </w:r>
          </w:p>
        </w:tc>
        <w:tc>
          <w:tcPr>
            <w:tcW w:w="3963" w:type="dxa"/>
            <w:vAlign w:val="center"/>
          </w:tcPr>
          <w:p w:rsidR="009D08FA" w:rsidRDefault="009D08FA" w:rsidP="009D08FA">
            <w:pPr>
              <w:pStyle w:val="aff4"/>
              <w:jc w:val="center"/>
            </w:pPr>
            <w:r>
              <w:t>ГБОУ</w:t>
            </w:r>
            <w:r w:rsidR="003B582C">
              <w:t xml:space="preserve"> </w:t>
            </w:r>
            <w:r>
              <w:t>СОШ</w:t>
            </w:r>
            <w:r w:rsidR="003B582C">
              <w:t xml:space="preserve"> </w:t>
            </w:r>
            <w:r>
              <w:t>№464</w:t>
            </w:r>
          </w:p>
        </w:tc>
      </w:tr>
      <w:tr w:rsidR="009D08FA" w:rsidRPr="0038108F" w:rsidTr="009D08FA">
        <w:tc>
          <w:tcPr>
            <w:tcW w:w="2410" w:type="dxa"/>
            <w:vAlign w:val="center"/>
          </w:tcPr>
          <w:p w:rsidR="009D08FA" w:rsidRPr="0038108F" w:rsidRDefault="009D08FA" w:rsidP="009D08FA">
            <w:pPr>
              <w:ind w:firstLine="0"/>
              <w:jc w:val="center"/>
              <w:rPr>
                <w:rFonts w:cs="Times New Roman"/>
              </w:rPr>
            </w:pPr>
            <w:r w:rsidRPr="0038108F">
              <w:rPr>
                <w:rFonts w:cs="Times New Roman"/>
              </w:rPr>
              <w:t>2</w:t>
            </w:r>
            <w:r w:rsidR="003B582C">
              <w:rPr>
                <w:rFonts w:cs="Times New Roman"/>
              </w:rPr>
              <w:t xml:space="preserve"> </w:t>
            </w:r>
            <w:r w:rsidRPr="0038108F">
              <w:rPr>
                <w:rFonts w:cs="Times New Roman"/>
              </w:rPr>
              <w:t>место</w:t>
            </w:r>
          </w:p>
        </w:tc>
        <w:tc>
          <w:tcPr>
            <w:tcW w:w="3544" w:type="dxa"/>
            <w:vAlign w:val="center"/>
          </w:tcPr>
          <w:p w:rsidR="009D08FA" w:rsidRDefault="009D08FA" w:rsidP="009D08FA">
            <w:pPr>
              <w:pStyle w:val="aff4"/>
              <w:jc w:val="center"/>
            </w:pPr>
            <w:r>
              <w:t>Коробицына</w:t>
            </w:r>
            <w:r w:rsidR="003B582C">
              <w:t xml:space="preserve"> </w:t>
            </w:r>
            <w:r>
              <w:t>Дарья</w:t>
            </w:r>
          </w:p>
        </w:tc>
        <w:tc>
          <w:tcPr>
            <w:tcW w:w="3963" w:type="dxa"/>
            <w:vAlign w:val="center"/>
          </w:tcPr>
          <w:p w:rsidR="009D08FA" w:rsidRDefault="009D08FA" w:rsidP="009D08FA">
            <w:pPr>
              <w:pStyle w:val="aff4"/>
              <w:jc w:val="center"/>
            </w:pPr>
            <w:r>
              <w:t>ГБОУ</w:t>
            </w:r>
            <w:r w:rsidR="003B582C">
              <w:t xml:space="preserve"> </w:t>
            </w:r>
            <w:r>
              <w:t>СОШ</w:t>
            </w:r>
            <w:r w:rsidR="003B582C">
              <w:t xml:space="preserve"> </w:t>
            </w:r>
            <w:r>
              <w:t>№232</w:t>
            </w:r>
          </w:p>
        </w:tc>
      </w:tr>
      <w:tr w:rsidR="009D08FA" w:rsidRPr="0038108F" w:rsidTr="009D08FA">
        <w:tc>
          <w:tcPr>
            <w:tcW w:w="2410" w:type="dxa"/>
            <w:vAlign w:val="center"/>
          </w:tcPr>
          <w:p w:rsidR="009D08FA" w:rsidRPr="0038108F" w:rsidRDefault="009D08FA" w:rsidP="009D08FA">
            <w:pPr>
              <w:ind w:firstLine="0"/>
              <w:jc w:val="center"/>
              <w:rPr>
                <w:rFonts w:cs="Times New Roman"/>
              </w:rPr>
            </w:pPr>
            <w:r w:rsidRPr="0038108F">
              <w:rPr>
                <w:rFonts w:cs="Times New Roman"/>
              </w:rPr>
              <w:t>3</w:t>
            </w:r>
            <w:r w:rsidR="003B582C">
              <w:rPr>
                <w:rFonts w:cs="Times New Roman"/>
              </w:rPr>
              <w:t xml:space="preserve"> </w:t>
            </w:r>
            <w:r w:rsidRPr="0038108F">
              <w:rPr>
                <w:rFonts w:cs="Times New Roman"/>
              </w:rPr>
              <w:t>место</w:t>
            </w:r>
          </w:p>
        </w:tc>
        <w:tc>
          <w:tcPr>
            <w:tcW w:w="3544" w:type="dxa"/>
            <w:vAlign w:val="center"/>
          </w:tcPr>
          <w:p w:rsidR="009D08FA" w:rsidRDefault="009D08FA" w:rsidP="009D08FA">
            <w:pPr>
              <w:pStyle w:val="aff4"/>
              <w:jc w:val="center"/>
            </w:pPr>
            <w:r>
              <w:t>Коробущенко</w:t>
            </w:r>
            <w:r w:rsidR="003B582C">
              <w:t xml:space="preserve"> </w:t>
            </w:r>
            <w:r>
              <w:t>Николай</w:t>
            </w:r>
          </w:p>
        </w:tc>
        <w:tc>
          <w:tcPr>
            <w:tcW w:w="3963" w:type="dxa"/>
            <w:vAlign w:val="center"/>
          </w:tcPr>
          <w:p w:rsidR="009D08FA" w:rsidRPr="003B582C" w:rsidRDefault="009D08FA" w:rsidP="009D08FA">
            <w:pPr>
              <w:pStyle w:val="aff4"/>
              <w:jc w:val="center"/>
              <w:rPr>
                <w:lang w:val="ru-RU"/>
              </w:rPr>
            </w:pPr>
            <w:r w:rsidRPr="003B582C">
              <w:rPr>
                <w:lang w:val="ru-RU"/>
              </w:rPr>
              <w:t>ГБОУ</w:t>
            </w:r>
            <w:r w:rsidR="003B582C" w:rsidRPr="003B582C">
              <w:rPr>
                <w:lang w:val="ru-RU"/>
              </w:rPr>
              <w:t xml:space="preserve"> </w:t>
            </w:r>
            <w:r w:rsidRPr="003B582C">
              <w:rPr>
                <w:lang w:val="ru-RU"/>
              </w:rPr>
              <w:t>СОШ</w:t>
            </w:r>
            <w:r w:rsidR="003B582C" w:rsidRPr="003B582C">
              <w:rPr>
                <w:lang w:val="ru-RU"/>
              </w:rPr>
              <w:t xml:space="preserve"> </w:t>
            </w:r>
            <w:r w:rsidRPr="003B582C">
              <w:rPr>
                <w:lang w:val="ru-RU"/>
              </w:rPr>
              <w:t>№549</w:t>
            </w:r>
            <w:r w:rsidR="003B582C" w:rsidRPr="003B582C">
              <w:rPr>
                <w:lang w:val="ru-RU"/>
              </w:rPr>
              <w:t xml:space="preserve"> </w:t>
            </w:r>
            <w:r w:rsidRPr="003B582C">
              <w:rPr>
                <w:lang w:val="ru-RU"/>
              </w:rPr>
              <w:t>с</w:t>
            </w:r>
            <w:r w:rsidR="003B582C" w:rsidRPr="003B582C">
              <w:rPr>
                <w:lang w:val="ru-RU"/>
              </w:rPr>
              <w:t xml:space="preserve"> </w:t>
            </w:r>
            <w:r w:rsidRPr="003B582C">
              <w:rPr>
                <w:lang w:val="ru-RU"/>
              </w:rPr>
              <w:t>углубленным</w:t>
            </w:r>
            <w:r w:rsidR="003B582C" w:rsidRPr="003B582C">
              <w:rPr>
                <w:lang w:val="ru-RU"/>
              </w:rPr>
              <w:t xml:space="preserve"> </w:t>
            </w:r>
            <w:r w:rsidRPr="003B582C">
              <w:rPr>
                <w:lang w:val="ru-RU"/>
              </w:rPr>
              <w:t>изучением</w:t>
            </w:r>
            <w:r w:rsidR="003B582C" w:rsidRPr="003B582C">
              <w:rPr>
                <w:lang w:val="ru-RU"/>
              </w:rPr>
              <w:t xml:space="preserve"> </w:t>
            </w:r>
            <w:r w:rsidRPr="003B582C">
              <w:rPr>
                <w:lang w:val="ru-RU"/>
              </w:rPr>
              <w:t>английского</w:t>
            </w:r>
            <w:r w:rsidR="003B582C" w:rsidRPr="003B582C">
              <w:rPr>
                <w:lang w:val="ru-RU"/>
              </w:rPr>
              <w:t xml:space="preserve"> </w:t>
            </w:r>
            <w:r w:rsidRPr="003B582C">
              <w:rPr>
                <w:lang w:val="ru-RU"/>
              </w:rPr>
              <w:t>языка</w:t>
            </w:r>
          </w:p>
        </w:tc>
      </w:tr>
      <w:tr w:rsidR="009D08FA" w:rsidRPr="0038108F" w:rsidTr="009D08FA">
        <w:tc>
          <w:tcPr>
            <w:tcW w:w="2410" w:type="dxa"/>
            <w:tcBorders>
              <w:top w:val="single" w:sz="4" w:space="0" w:color="auto"/>
              <w:left w:val="single" w:sz="4" w:space="0" w:color="auto"/>
              <w:bottom w:val="single" w:sz="6" w:space="0" w:color="auto"/>
              <w:right w:val="single" w:sz="6" w:space="0" w:color="auto"/>
            </w:tcBorders>
            <w:vAlign w:val="center"/>
          </w:tcPr>
          <w:p w:rsidR="009D08FA" w:rsidRPr="0038108F" w:rsidRDefault="009D08FA" w:rsidP="009D08FA">
            <w:pPr>
              <w:ind w:firstLine="0"/>
              <w:jc w:val="center"/>
              <w:rPr>
                <w:rFonts w:cs="Times New Roman"/>
              </w:rPr>
            </w:pPr>
            <w:r w:rsidRPr="0038108F">
              <w:rPr>
                <w:rFonts w:cs="Times New Roman"/>
              </w:rPr>
              <w:t>3</w:t>
            </w:r>
            <w:r w:rsidR="003B582C">
              <w:rPr>
                <w:rFonts w:cs="Times New Roman"/>
              </w:rPr>
              <w:t xml:space="preserve"> </w:t>
            </w:r>
            <w:r w:rsidRPr="0038108F">
              <w:rPr>
                <w:rFonts w:cs="Times New Roman"/>
              </w:rPr>
              <w:t>место</w:t>
            </w:r>
          </w:p>
        </w:tc>
        <w:tc>
          <w:tcPr>
            <w:tcW w:w="3544" w:type="dxa"/>
            <w:tcBorders>
              <w:top w:val="single" w:sz="4" w:space="0" w:color="auto"/>
              <w:left w:val="single" w:sz="6" w:space="0" w:color="auto"/>
              <w:bottom w:val="single" w:sz="6" w:space="0" w:color="auto"/>
              <w:right w:val="single" w:sz="6" w:space="0" w:color="auto"/>
            </w:tcBorders>
            <w:vAlign w:val="center"/>
          </w:tcPr>
          <w:p w:rsidR="009D08FA" w:rsidRDefault="009D08FA" w:rsidP="009D08FA">
            <w:pPr>
              <w:pStyle w:val="aff4"/>
              <w:jc w:val="center"/>
            </w:pPr>
            <w:r>
              <w:t>Меричинская</w:t>
            </w:r>
            <w:r w:rsidR="003B582C">
              <w:t xml:space="preserve"> </w:t>
            </w:r>
            <w:r>
              <w:t>Арина</w:t>
            </w:r>
          </w:p>
        </w:tc>
        <w:tc>
          <w:tcPr>
            <w:tcW w:w="3963" w:type="dxa"/>
            <w:tcBorders>
              <w:top w:val="single" w:sz="4" w:space="0" w:color="auto"/>
              <w:left w:val="single" w:sz="6" w:space="0" w:color="auto"/>
              <w:bottom w:val="single" w:sz="6" w:space="0" w:color="auto"/>
              <w:right w:val="single" w:sz="4" w:space="0" w:color="auto"/>
            </w:tcBorders>
            <w:vAlign w:val="center"/>
          </w:tcPr>
          <w:p w:rsidR="009D08FA" w:rsidRDefault="009D08FA" w:rsidP="009D08FA">
            <w:pPr>
              <w:pStyle w:val="aff4"/>
              <w:jc w:val="center"/>
            </w:pPr>
            <w:r>
              <w:t>ГБОУ</w:t>
            </w:r>
            <w:r w:rsidR="003B582C">
              <w:t xml:space="preserve"> </w:t>
            </w:r>
            <w:r>
              <w:t>СОШ</w:t>
            </w:r>
            <w:r w:rsidR="003B582C">
              <w:t xml:space="preserve"> </w:t>
            </w:r>
            <w:r>
              <w:t>№232</w:t>
            </w:r>
          </w:p>
        </w:tc>
      </w:tr>
      <w:tr w:rsidR="009D08FA" w:rsidRPr="0038108F" w:rsidTr="009D08FA">
        <w:tc>
          <w:tcPr>
            <w:tcW w:w="2410" w:type="dxa"/>
            <w:tcBorders>
              <w:top w:val="single" w:sz="6" w:space="0" w:color="auto"/>
              <w:left w:val="single" w:sz="4" w:space="0" w:color="auto"/>
              <w:bottom w:val="single" w:sz="6" w:space="0" w:color="auto"/>
              <w:right w:val="single" w:sz="6" w:space="0" w:color="auto"/>
            </w:tcBorders>
            <w:vAlign w:val="center"/>
          </w:tcPr>
          <w:p w:rsidR="009D08FA" w:rsidRPr="0038108F" w:rsidRDefault="007132D2" w:rsidP="009D08FA">
            <w:pPr>
              <w:ind w:firstLine="0"/>
              <w:jc w:val="center"/>
              <w:rPr>
                <w:rFonts w:cs="Times New Roman"/>
              </w:rPr>
            </w:pPr>
            <w:r w:rsidRPr="0038108F">
              <w:rPr>
                <w:rFonts w:cs="Times New Roman"/>
              </w:rPr>
              <w:t>3</w:t>
            </w:r>
            <w:r w:rsidR="003B582C">
              <w:rPr>
                <w:rFonts w:cs="Times New Roman"/>
              </w:rPr>
              <w:t xml:space="preserve"> </w:t>
            </w:r>
            <w:r w:rsidRPr="0038108F">
              <w:rPr>
                <w:rFonts w:cs="Times New Roman"/>
              </w:rPr>
              <w:t>место</w:t>
            </w:r>
          </w:p>
        </w:tc>
        <w:tc>
          <w:tcPr>
            <w:tcW w:w="3544" w:type="dxa"/>
            <w:tcBorders>
              <w:top w:val="single" w:sz="6" w:space="0" w:color="auto"/>
              <w:left w:val="single" w:sz="6" w:space="0" w:color="auto"/>
              <w:bottom w:val="single" w:sz="6" w:space="0" w:color="auto"/>
              <w:right w:val="single" w:sz="6" w:space="0" w:color="auto"/>
            </w:tcBorders>
            <w:vAlign w:val="center"/>
          </w:tcPr>
          <w:p w:rsidR="009D08FA" w:rsidRDefault="009D08FA" w:rsidP="009D08FA">
            <w:pPr>
              <w:pStyle w:val="aff4"/>
              <w:jc w:val="center"/>
            </w:pPr>
            <w:r>
              <w:t>Тавальби</w:t>
            </w:r>
            <w:r w:rsidR="003B582C">
              <w:t xml:space="preserve"> </w:t>
            </w:r>
            <w:r>
              <w:t>Лаура</w:t>
            </w:r>
          </w:p>
        </w:tc>
        <w:tc>
          <w:tcPr>
            <w:tcW w:w="3963" w:type="dxa"/>
            <w:tcBorders>
              <w:top w:val="single" w:sz="6" w:space="0" w:color="auto"/>
              <w:left w:val="single" w:sz="6" w:space="0" w:color="auto"/>
              <w:bottom w:val="single" w:sz="6" w:space="0" w:color="auto"/>
              <w:right w:val="single" w:sz="4" w:space="0" w:color="auto"/>
            </w:tcBorders>
            <w:vAlign w:val="center"/>
          </w:tcPr>
          <w:p w:rsidR="009D08FA" w:rsidRDefault="009D08FA" w:rsidP="009D08FA">
            <w:pPr>
              <w:pStyle w:val="aff4"/>
              <w:jc w:val="center"/>
            </w:pPr>
            <w:r>
              <w:t>ГБОУ</w:t>
            </w:r>
            <w:r w:rsidR="003B582C">
              <w:t xml:space="preserve"> </w:t>
            </w:r>
            <w:r>
              <w:t>СОШ</w:t>
            </w:r>
            <w:r w:rsidR="003B582C">
              <w:t xml:space="preserve"> </w:t>
            </w:r>
            <w:r>
              <w:t>№232</w:t>
            </w:r>
          </w:p>
        </w:tc>
      </w:tr>
      <w:tr w:rsidR="007132D2" w:rsidRPr="0038108F" w:rsidTr="00C00D2D">
        <w:tc>
          <w:tcPr>
            <w:tcW w:w="2410" w:type="dxa"/>
            <w:tcBorders>
              <w:top w:val="single" w:sz="6" w:space="0" w:color="auto"/>
              <w:left w:val="single" w:sz="4" w:space="0" w:color="auto"/>
              <w:bottom w:val="single" w:sz="6" w:space="0" w:color="auto"/>
              <w:right w:val="single" w:sz="6" w:space="0" w:color="auto"/>
            </w:tcBorders>
          </w:tcPr>
          <w:p w:rsidR="007132D2" w:rsidRDefault="007132D2" w:rsidP="007132D2">
            <w:pPr>
              <w:pStyle w:val="aff4"/>
              <w:jc w:val="center"/>
            </w:pPr>
            <w:r w:rsidRPr="00E97424">
              <w:t>поощрительная</w:t>
            </w:r>
            <w:r w:rsidR="003B582C">
              <w:t xml:space="preserve"> </w:t>
            </w:r>
            <w:r w:rsidRPr="00E97424">
              <w:t>грамота</w:t>
            </w:r>
          </w:p>
        </w:tc>
        <w:tc>
          <w:tcPr>
            <w:tcW w:w="3544" w:type="dxa"/>
            <w:tcBorders>
              <w:top w:val="single" w:sz="6" w:space="0" w:color="auto"/>
              <w:left w:val="single" w:sz="6" w:space="0" w:color="auto"/>
              <w:bottom w:val="single" w:sz="6" w:space="0" w:color="auto"/>
              <w:right w:val="single" w:sz="6" w:space="0" w:color="auto"/>
            </w:tcBorders>
            <w:vAlign w:val="center"/>
          </w:tcPr>
          <w:p w:rsidR="007132D2" w:rsidRDefault="007132D2" w:rsidP="007132D2">
            <w:pPr>
              <w:pStyle w:val="aff4"/>
              <w:jc w:val="center"/>
            </w:pPr>
            <w:r>
              <w:t>Елисеев</w:t>
            </w:r>
            <w:r w:rsidR="003B582C">
              <w:t xml:space="preserve"> </w:t>
            </w:r>
            <w:r>
              <w:t>Павел</w:t>
            </w:r>
          </w:p>
        </w:tc>
        <w:tc>
          <w:tcPr>
            <w:tcW w:w="3963" w:type="dxa"/>
            <w:tcBorders>
              <w:top w:val="single" w:sz="6" w:space="0" w:color="auto"/>
              <w:left w:val="single" w:sz="6" w:space="0" w:color="auto"/>
              <w:bottom w:val="single" w:sz="6" w:space="0" w:color="auto"/>
              <w:right w:val="single" w:sz="4" w:space="0" w:color="auto"/>
            </w:tcBorders>
            <w:vAlign w:val="center"/>
          </w:tcPr>
          <w:p w:rsidR="007132D2" w:rsidRDefault="007132D2" w:rsidP="007132D2">
            <w:pPr>
              <w:pStyle w:val="aff4"/>
              <w:jc w:val="center"/>
            </w:pPr>
            <w:r>
              <w:t>ГБОУ</w:t>
            </w:r>
            <w:r w:rsidR="003B582C">
              <w:t xml:space="preserve"> </w:t>
            </w:r>
            <w:r>
              <w:t>Гимназия</w:t>
            </w:r>
            <w:r w:rsidR="003B582C">
              <w:t xml:space="preserve"> </w:t>
            </w:r>
            <w:r>
              <w:t>№399</w:t>
            </w:r>
          </w:p>
        </w:tc>
      </w:tr>
      <w:tr w:rsidR="007132D2" w:rsidRPr="0038108F" w:rsidTr="00C00D2D">
        <w:tc>
          <w:tcPr>
            <w:tcW w:w="2410" w:type="dxa"/>
            <w:tcBorders>
              <w:top w:val="single" w:sz="6" w:space="0" w:color="auto"/>
              <w:left w:val="single" w:sz="4" w:space="0" w:color="auto"/>
              <w:bottom w:val="single" w:sz="6" w:space="0" w:color="auto"/>
              <w:right w:val="single" w:sz="6" w:space="0" w:color="auto"/>
            </w:tcBorders>
          </w:tcPr>
          <w:p w:rsidR="007132D2" w:rsidRDefault="007132D2" w:rsidP="007132D2">
            <w:pPr>
              <w:pStyle w:val="aff4"/>
              <w:jc w:val="center"/>
            </w:pPr>
            <w:r w:rsidRPr="00E97424">
              <w:t>поощрительная</w:t>
            </w:r>
            <w:r w:rsidR="003B582C">
              <w:t xml:space="preserve"> </w:t>
            </w:r>
            <w:r w:rsidRPr="00E97424">
              <w:t>грамота</w:t>
            </w:r>
          </w:p>
        </w:tc>
        <w:tc>
          <w:tcPr>
            <w:tcW w:w="3544" w:type="dxa"/>
            <w:tcBorders>
              <w:top w:val="single" w:sz="6" w:space="0" w:color="auto"/>
              <w:left w:val="single" w:sz="6" w:space="0" w:color="auto"/>
              <w:bottom w:val="single" w:sz="6" w:space="0" w:color="auto"/>
              <w:right w:val="single" w:sz="6" w:space="0" w:color="auto"/>
            </w:tcBorders>
            <w:vAlign w:val="center"/>
          </w:tcPr>
          <w:p w:rsidR="007132D2" w:rsidRDefault="007132D2" w:rsidP="007132D2">
            <w:pPr>
              <w:pStyle w:val="aff4"/>
              <w:jc w:val="center"/>
            </w:pPr>
            <w:r>
              <w:t>Калачикова</w:t>
            </w:r>
            <w:r w:rsidR="003B582C">
              <w:t xml:space="preserve"> </w:t>
            </w:r>
            <w:r>
              <w:t>Софья</w:t>
            </w:r>
          </w:p>
        </w:tc>
        <w:tc>
          <w:tcPr>
            <w:tcW w:w="3963" w:type="dxa"/>
            <w:tcBorders>
              <w:top w:val="single" w:sz="6" w:space="0" w:color="auto"/>
              <w:left w:val="single" w:sz="6" w:space="0" w:color="auto"/>
              <w:bottom w:val="single" w:sz="6" w:space="0" w:color="auto"/>
              <w:right w:val="single" w:sz="4" w:space="0" w:color="auto"/>
            </w:tcBorders>
            <w:vAlign w:val="center"/>
          </w:tcPr>
          <w:p w:rsidR="007132D2" w:rsidRDefault="007132D2" w:rsidP="007132D2">
            <w:pPr>
              <w:pStyle w:val="aff4"/>
              <w:jc w:val="center"/>
            </w:pPr>
            <w:r>
              <w:t>ГБОУ</w:t>
            </w:r>
            <w:r w:rsidR="003B582C">
              <w:t xml:space="preserve"> </w:t>
            </w:r>
            <w:r>
              <w:t>СОШ</w:t>
            </w:r>
            <w:r w:rsidR="003B582C">
              <w:t xml:space="preserve"> </w:t>
            </w:r>
            <w:r>
              <w:t>№232</w:t>
            </w:r>
          </w:p>
        </w:tc>
      </w:tr>
      <w:tr w:rsidR="007132D2" w:rsidRPr="0038108F" w:rsidTr="00C00D2D">
        <w:tc>
          <w:tcPr>
            <w:tcW w:w="2410" w:type="dxa"/>
            <w:tcBorders>
              <w:top w:val="single" w:sz="6" w:space="0" w:color="auto"/>
              <w:left w:val="single" w:sz="4" w:space="0" w:color="auto"/>
              <w:bottom w:val="single" w:sz="6" w:space="0" w:color="auto"/>
              <w:right w:val="single" w:sz="6" w:space="0" w:color="auto"/>
            </w:tcBorders>
          </w:tcPr>
          <w:p w:rsidR="007132D2" w:rsidRDefault="007132D2" w:rsidP="007132D2">
            <w:pPr>
              <w:pStyle w:val="aff4"/>
              <w:jc w:val="center"/>
            </w:pPr>
            <w:r w:rsidRPr="00E97424">
              <w:t>поощрительная</w:t>
            </w:r>
            <w:r w:rsidR="003B582C">
              <w:t xml:space="preserve"> </w:t>
            </w:r>
            <w:r w:rsidRPr="00E97424">
              <w:t>грамота</w:t>
            </w:r>
          </w:p>
        </w:tc>
        <w:tc>
          <w:tcPr>
            <w:tcW w:w="3544" w:type="dxa"/>
            <w:tcBorders>
              <w:top w:val="single" w:sz="6" w:space="0" w:color="auto"/>
              <w:left w:val="single" w:sz="6" w:space="0" w:color="auto"/>
              <w:bottom w:val="single" w:sz="6" w:space="0" w:color="auto"/>
              <w:right w:val="single" w:sz="6" w:space="0" w:color="auto"/>
            </w:tcBorders>
            <w:vAlign w:val="center"/>
          </w:tcPr>
          <w:p w:rsidR="007132D2" w:rsidRDefault="007132D2" w:rsidP="007132D2">
            <w:pPr>
              <w:pStyle w:val="aff4"/>
              <w:jc w:val="center"/>
            </w:pPr>
            <w:r>
              <w:t>Руденя</w:t>
            </w:r>
            <w:r w:rsidR="003B582C">
              <w:t xml:space="preserve"> </w:t>
            </w:r>
            <w:r>
              <w:t>Галина</w:t>
            </w:r>
          </w:p>
        </w:tc>
        <w:tc>
          <w:tcPr>
            <w:tcW w:w="3963" w:type="dxa"/>
            <w:tcBorders>
              <w:top w:val="single" w:sz="6" w:space="0" w:color="auto"/>
              <w:left w:val="single" w:sz="6" w:space="0" w:color="auto"/>
              <w:bottom w:val="single" w:sz="6" w:space="0" w:color="auto"/>
              <w:right w:val="single" w:sz="4" w:space="0" w:color="auto"/>
            </w:tcBorders>
            <w:vAlign w:val="center"/>
          </w:tcPr>
          <w:p w:rsidR="007132D2" w:rsidRDefault="007132D2" w:rsidP="007132D2">
            <w:pPr>
              <w:pStyle w:val="aff4"/>
              <w:jc w:val="center"/>
            </w:pPr>
            <w:r>
              <w:t>ГБОУ</w:t>
            </w:r>
            <w:r w:rsidR="003B582C">
              <w:t xml:space="preserve"> </w:t>
            </w:r>
            <w:r>
              <w:t>СОШ</w:t>
            </w:r>
            <w:r w:rsidR="003B582C">
              <w:t xml:space="preserve"> </w:t>
            </w:r>
            <w:r>
              <w:t>№69</w:t>
            </w:r>
          </w:p>
        </w:tc>
      </w:tr>
      <w:tr w:rsidR="007132D2" w:rsidRPr="0038108F" w:rsidTr="00C00D2D">
        <w:tc>
          <w:tcPr>
            <w:tcW w:w="2410" w:type="dxa"/>
            <w:tcBorders>
              <w:top w:val="single" w:sz="6" w:space="0" w:color="auto"/>
              <w:left w:val="single" w:sz="4" w:space="0" w:color="auto"/>
              <w:bottom w:val="single" w:sz="6" w:space="0" w:color="auto"/>
              <w:right w:val="single" w:sz="6" w:space="0" w:color="auto"/>
            </w:tcBorders>
          </w:tcPr>
          <w:p w:rsidR="007132D2" w:rsidRDefault="007132D2" w:rsidP="007132D2">
            <w:pPr>
              <w:pStyle w:val="aff4"/>
              <w:jc w:val="center"/>
            </w:pPr>
            <w:r w:rsidRPr="00E97424">
              <w:t>поощрительная</w:t>
            </w:r>
            <w:r w:rsidR="003B582C">
              <w:t xml:space="preserve"> </w:t>
            </w:r>
            <w:r w:rsidRPr="00E97424">
              <w:t>грамота</w:t>
            </w:r>
          </w:p>
        </w:tc>
        <w:tc>
          <w:tcPr>
            <w:tcW w:w="3544" w:type="dxa"/>
            <w:tcBorders>
              <w:top w:val="single" w:sz="6" w:space="0" w:color="auto"/>
              <w:left w:val="single" w:sz="6" w:space="0" w:color="auto"/>
              <w:bottom w:val="single" w:sz="6" w:space="0" w:color="auto"/>
              <w:right w:val="single" w:sz="6" w:space="0" w:color="auto"/>
            </w:tcBorders>
            <w:vAlign w:val="center"/>
          </w:tcPr>
          <w:p w:rsidR="007132D2" w:rsidRDefault="007132D2" w:rsidP="007132D2">
            <w:pPr>
              <w:pStyle w:val="aff4"/>
              <w:jc w:val="center"/>
            </w:pPr>
            <w:r>
              <w:t>Цыбанкова</w:t>
            </w:r>
            <w:r w:rsidR="003B582C">
              <w:t xml:space="preserve"> </w:t>
            </w:r>
            <w:r>
              <w:t>София</w:t>
            </w:r>
          </w:p>
        </w:tc>
        <w:tc>
          <w:tcPr>
            <w:tcW w:w="3963" w:type="dxa"/>
            <w:tcBorders>
              <w:top w:val="single" w:sz="6" w:space="0" w:color="auto"/>
              <w:left w:val="single" w:sz="6" w:space="0" w:color="auto"/>
              <w:bottom w:val="single" w:sz="6" w:space="0" w:color="auto"/>
              <w:right w:val="single" w:sz="4" w:space="0" w:color="auto"/>
            </w:tcBorders>
            <w:vAlign w:val="center"/>
          </w:tcPr>
          <w:p w:rsidR="007132D2" w:rsidRDefault="007132D2" w:rsidP="007132D2">
            <w:pPr>
              <w:pStyle w:val="aff4"/>
              <w:jc w:val="center"/>
            </w:pPr>
            <w:r>
              <w:t>ГБОУ</w:t>
            </w:r>
            <w:r w:rsidR="003B582C">
              <w:t xml:space="preserve"> </w:t>
            </w:r>
            <w:r>
              <w:t>СОШ</w:t>
            </w:r>
            <w:r w:rsidR="003B582C">
              <w:t xml:space="preserve"> </w:t>
            </w:r>
            <w:r>
              <w:t>№68</w:t>
            </w:r>
          </w:p>
        </w:tc>
      </w:tr>
      <w:tr w:rsidR="007132D2" w:rsidRPr="0038108F" w:rsidTr="009D08FA">
        <w:tc>
          <w:tcPr>
            <w:tcW w:w="2410" w:type="dxa"/>
            <w:tcBorders>
              <w:top w:val="single" w:sz="6" w:space="0" w:color="auto"/>
              <w:left w:val="single" w:sz="4" w:space="0" w:color="auto"/>
              <w:bottom w:val="single" w:sz="6" w:space="0" w:color="auto"/>
              <w:right w:val="single" w:sz="6" w:space="0" w:color="auto"/>
            </w:tcBorders>
            <w:vAlign w:val="center"/>
          </w:tcPr>
          <w:p w:rsidR="007132D2" w:rsidRPr="0038108F" w:rsidRDefault="007132D2" w:rsidP="007132D2">
            <w:pPr>
              <w:ind w:firstLine="0"/>
              <w:jc w:val="center"/>
              <w:rPr>
                <w:rFonts w:cs="Times New Roman"/>
              </w:rPr>
            </w:pPr>
            <w:r w:rsidRPr="0038108F">
              <w:rPr>
                <w:rFonts w:cs="Times New Roman"/>
              </w:rPr>
              <w:t>приз</w:t>
            </w:r>
            <w:r w:rsidR="003B582C">
              <w:rPr>
                <w:rFonts w:cs="Times New Roman"/>
              </w:rPr>
              <w:t xml:space="preserve"> </w:t>
            </w:r>
            <w:r w:rsidRPr="0038108F">
              <w:rPr>
                <w:rFonts w:cs="Times New Roman"/>
              </w:rPr>
              <w:t>зрительских</w:t>
            </w:r>
            <w:r w:rsidR="003B582C">
              <w:rPr>
                <w:rFonts w:cs="Times New Roman"/>
              </w:rPr>
              <w:t xml:space="preserve"> </w:t>
            </w:r>
            <w:r w:rsidRPr="0038108F">
              <w:rPr>
                <w:rFonts w:cs="Times New Roman"/>
              </w:rPr>
              <w:t>симпатий</w:t>
            </w:r>
          </w:p>
        </w:tc>
        <w:tc>
          <w:tcPr>
            <w:tcW w:w="3544" w:type="dxa"/>
            <w:tcBorders>
              <w:top w:val="single" w:sz="6" w:space="0" w:color="auto"/>
              <w:left w:val="single" w:sz="6" w:space="0" w:color="auto"/>
              <w:bottom w:val="single" w:sz="6" w:space="0" w:color="auto"/>
              <w:right w:val="single" w:sz="6" w:space="0" w:color="auto"/>
            </w:tcBorders>
            <w:vAlign w:val="center"/>
          </w:tcPr>
          <w:p w:rsidR="007132D2" w:rsidRDefault="007132D2" w:rsidP="007132D2">
            <w:pPr>
              <w:pStyle w:val="aff4"/>
              <w:jc w:val="center"/>
            </w:pPr>
            <w:r>
              <w:t>Шангина</w:t>
            </w:r>
            <w:r w:rsidR="003B582C">
              <w:t xml:space="preserve"> </w:t>
            </w:r>
            <w:r>
              <w:t>Лилия</w:t>
            </w:r>
          </w:p>
          <w:p w:rsidR="007132D2" w:rsidRDefault="007132D2" w:rsidP="007132D2">
            <w:pPr>
              <w:pStyle w:val="aff4"/>
              <w:jc w:val="center"/>
            </w:pPr>
            <w:r>
              <w:t>Чиркова</w:t>
            </w:r>
            <w:r w:rsidR="003B582C">
              <w:t xml:space="preserve"> </w:t>
            </w:r>
            <w:r>
              <w:t>Елизавета</w:t>
            </w:r>
          </w:p>
        </w:tc>
        <w:tc>
          <w:tcPr>
            <w:tcW w:w="3963" w:type="dxa"/>
            <w:tcBorders>
              <w:top w:val="single" w:sz="6" w:space="0" w:color="auto"/>
              <w:left w:val="single" w:sz="6" w:space="0" w:color="auto"/>
              <w:bottom w:val="single" w:sz="6" w:space="0" w:color="auto"/>
              <w:right w:val="single" w:sz="4" w:space="0" w:color="auto"/>
            </w:tcBorders>
            <w:vAlign w:val="center"/>
          </w:tcPr>
          <w:p w:rsidR="007132D2" w:rsidRDefault="007132D2" w:rsidP="007132D2">
            <w:pPr>
              <w:pStyle w:val="aff4"/>
              <w:jc w:val="center"/>
            </w:pPr>
            <w:r>
              <w:t>ГБОУ</w:t>
            </w:r>
            <w:r w:rsidR="003B582C">
              <w:t xml:space="preserve"> </w:t>
            </w:r>
            <w:r>
              <w:t>СОШ</w:t>
            </w:r>
            <w:r w:rsidR="003B582C">
              <w:t xml:space="preserve"> </w:t>
            </w:r>
            <w:r>
              <w:t>№68</w:t>
            </w:r>
          </w:p>
        </w:tc>
      </w:tr>
    </w:tbl>
    <w:p w:rsidR="005F1501" w:rsidRPr="0038108F" w:rsidRDefault="005F1501" w:rsidP="003601F1">
      <w:pPr>
        <w:ind w:firstLine="0"/>
        <w:jc w:val="center"/>
        <w:rPr>
          <w:rFonts w:cs="Times New Roman"/>
          <w:b/>
          <w:u w:val="single"/>
        </w:rPr>
      </w:pPr>
    </w:p>
    <w:p w:rsidR="00CC31AE" w:rsidRPr="0038108F" w:rsidRDefault="00CC31AE" w:rsidP="003601F1">
      <w:pPr>
        <w:ind w:firstLine="0"/>
        <w:jc w:val="center"/>
        <w:rPr>
          <w:rFonts w:cs="Times New Roman"/>
          <w:b/>
          <w:u w:val="single"/>
        </w:rPr>
      </w:pPr>
      <w:r w:rsidRPr="0038108F">
        <w:rPr>
          <w:rFonts w:cs="Times New Roman"/>
          <w:b/>
          <w:u w:val="single"/>
        </w:rPr>
        <w:t>Секция</w:t>
      </w:r>
      <w:r w:rsidR="003B582C">
        <w:rPr>
          <w:rFonts w:cs="Times New Roman"/>
          <w:b/>
          <w:u w:val="single"/>
        </w:rPr>
        <w:t xml:space="preserve"> </w:t>
      </w:r>
      <w:r w:rsidRPr="0038108F">
        <w:rPr>
          <w:rFonts w:cs="Times New Roman"/>
          <w:b/>
          <w:u w:val="single"/>
        </w:rPr>
        <w:t>«Литература»</w:t>
      </w:r>
    </w:p>
    <w:p w:rsidR="00CC31AE" w:rsidRPr="0038108F" w:rsidRDefault="00CC31AE" w:rsidP="003601F1">
      <w:pPr>
        <w:ind w:firstLine="0"/>
        <w:jc w:val="center"/>
        <w:rPr>
          <w:rFonts w:cs="Times New Roman"/>
          <w:b/>
          <w:u w:val="single"/>
        </w:rPr>
      </w:pPr>
    </w:p>
    <w:tbl>
      <w:tblPr>
        <w:tblW w:w="0" w:type="auto"/>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10"/>
        <w:gridCol w:w="3544"/>
        <w:gridCol w:w="3963"/>
      </w:tblGrid>
      <w:tr w:rsidR="00CC31AE" w:rsidRPr="0038108F" w:rsidTr="0038108F">
        <w:tc>
          <w:tcPr>
            <w:tcW w:w="2410" w:type="dxa"/>
            <w:shd w:val="clear" w:color="auto" w:fill="D9D9D9" w:themeFill="background1" w:themeFillShade="D9"/>
            <w:vAlign w:val="center"/>
          </w:tcPr>
          <w:p w:rsidR="00CC31AE" w:rsidRPr="0038108F" w:rsidRDefault="00CC31AE" w:rsidP="003601F1">
            <w:pPr>
              <w:ind w:firstLine="0"/>
              <w:jc w:val="center"/>
              <w:rPr>
                <w:rFonts w:cs="Times New Roman"/>
                <w:b/>
              </w:rPr>
            </w:pPr>
            <w:r w:rsidRPr="0038108F">
              <w:rPr>
                <w:rFonts w:cs="Times New Roman"/>
                <w:b/>
              </w:rPr>
              <w:t>Номинация</w:t>
            </w:r>
          </w:p>
        </w:tc>
        <w:tc>
          <w:tcPr>
            <w:tcW w:w="3544" w:type="dxa"/>
            <w:shd w:val="clear" w:color="auto" w:fill="D9D9D9" w:themeFill="background1" w:themeFillShade="D9"/>
            <w:vAlign w:val="center"/>
          </w:tcPr>
          <w:p w:rsidR="00CC31AE" w:rsidRPr="0038108F" w:rsidRDefault="00CC31AE" w:rsidP="003601F1">
            <w:pPr>
              <w:ind w:firstLine="0"/>
              <w:jc w:val="center"/>
              <w:rPr>
                <w:rFonts w:cs="Times New Roman"/>
                <w:b/>
              </w:rPr>
            </w:pPr>
            <w:r w:rsidRPr="0038108F">
              <w:rPr>
                <w:rFonts w:cs="Times New Roman"/>
                <w:b/>
              </w:rPr>
              <w:t>ФИ</w:t>
            </w:r>
          </w:p>
        </w:tc>
        <w:tc>
          <w:tcPr>
            <w:tcW w:w="3963" w:type="dxa"/>
            <w:shd w:val="clear" w:color="auto" w:fill="D9D9D9" w:themeFill="background1" w:themeFillShade="D9"/>
            <w:vAlign w:val="center"/>
          </w:tcPr>
          <w:p w:rsidR="00CC31AE" w:rsidRPr="0038108F" w:rsidRDefault="00CC31AE" w:rsidP="003601F1">
            <w:pPr>
              <w:ind w:firstLine="0"/>
              <w:jc w:val="center"/>
              <w:rPr>
                <w:rFonts w:cs="Times New Roman"/>
                <w:b/>
              </w:rPr>
            </w:pPr>
            <w:r w:rsidRPr="0038108F">
              <w:rPr>
                <w:rFonts w:cs="Times New Roman"/>
                <w:b/>
              </w:rPr>
              <w:t>Школа</w:t>
            </w:r>
          </w:p>
        </w:tc>
      </w:tr>
      <w:tr w:rsidR="007132D2" w:rsidRPr="0038108F" w:rsidTr="007132D2">
        <w:tc>
          <w:tcPr>
            <w:tcW w:w="2410" w:type="dxa"/>
            <w:vAlign w:val="center"/>
          </w:tcPr>
          <w:p w:rsidR="007132D2" w:rsidRPr="0038108F" w:rsidRDefault="007132D2" w:rsidP="007132D2">
            <w:pPr>
              <w:ind w:firstLine="0"/>
              <w:jc w:val="center"/>
              <w:rPr>
                <w:rFonts w:cs="Times New Roman"/>
              </w:rPr>
            </w:pPr>
            <w:r w:rsidRPr="0038108F">
              <w:rPr>
                <w:rFonts w:cs="Times New Roman"/>
              </w:rPr>
              <w:t>1</w:t>
            </w:r>
            <w:r w:rsidR="003B582C">
              <w:rPr>
                <w:rFonts w:cs="Times New Roman"/>
              </w:rPr>
              <w:t xml:space="preserve"> </w:t>
            </w:r>
            <w:r w:rsidRPr="0038108F">
              <w:rPr>
                <w:rFonts w:cs="Times New Roman"/>
              </w:rPr>
              <w:t>место</w:t>
            </w:r>
          </w:p>
        </w:tc>
        <w:tc>
          <w:tcPr>
            <w:tcW w:w="3544" w:type="dxa"/>
            <w:vAlign w:val="center"/>
          </w:tcPr>
          <w:p w:rsidR="007132D2" w:rsidRDefault="007132D2" w:rsidP="007132D2">
            <w:pPr>
              <w:pStyle w:val="aff4"/>
              <w:jc w:val="center"/>
            </w:pPr>
            <w:r>
              <w:t>Александрова</w:t>
            </w:r>
            <w:r w:rsidR="003B582C">
              <w:t xml:space="preserve"> </w:t>
            </w:r>
            <w:r>
              <w:t>Ксенья</w:t>
            </w:r>
          </w:p>
        </w:tc>
        <w:tc>
          <w:tcPr>
            <w:tcW w:w="3963" w:type="dxa"/>
            <w:vAlign w:val="center"/>
          </w:tcPr>
          <w:p w:rsidR="007132D2" w:rsidRDefault="007132D2" w:rsidP="007132D2">
            <w:pPr>
              <w:pStyle w:val="aff4"/>
              <w:jc w:val="center"/>
            </w:pPr>
            <w:r>
              <w:t>ГБОУ</w:t>
            </w:r>
            <w:r w:rsidR="003B582C">
              <w:t xml:space="preserve"> </w:t>
            </w:r>
            <w:r>
              <w:t>СОШ</w:t>
            </w:r>
            <w:r w:rsidR="003B582C">
              <w:t xml:space="preserve"> </w:t>
            </w:r>
            <w:r>
              <w:t>№232</w:t>
            </w:r>
          </w:p>
        </w:tc>
      </w:tr>
      <w:tr w:rsidR="007132D2" w:rsidRPr="0038108F" w:rsidTr="007132D2">
        <w:tc>
          <w:tcPr>
            <w:tcW w:w="2410" w:type="dxa"/>
            <w:vAlign w:val="center"/>
          </w:tcPr>
          <w:p w:rsidR="007132D2" w:rsidRPr="0038108F" w:rsidRDefault="007132D2" w:rsidP="007132D2">
            <w:pPr>
              <w:ind w:firstLine="0"/>
              <w:jc w:val="center"/>
              <w:rPr>
                <w:rFonts w:cs="Times New Roman"/>
              </w:rPr>
            </w:pPr>
            <w:r w:rsidRPr="0038108F">
              <w:rPr>
                <w:rFonts w:cs="Times New Roman"/>
              </w:rPr>
              <w:t>1</w:t>
            </w:r>
            <w:r w:rsidR="003B582C">
              <w:rPr>
                <w:rFonts w:cs="Times New Roman"/>
              </w:rPr>
              <w:t xml:space="preserve"> </w:t>
            </w:r>
            <w:r w:rsidRPr="0038108F">
              <w:rPr>
                <w:rFonts w:cs="Times New Roman"/>
              </w:rPr>
              <w:t>место</w:t>
            </w:r>
          </w:p>
        </w:tc>
        <w:tc>
          <w:tcPr>
            <w:tcW w:w="3544" w:type="dxa"/>
            <w:vAlign w:val="center"/>
          </w:tcPr>
          <w:p w:rsidR="007132D2" w:rsidRDefault="007132D2" w:rsidP="007132D2">
            <w:pPr>
              <w:pStyle w:val="aff4"/>
              <w:jc w:val="center"/>
            </w:pPr>
            <w:r>
              <w:t>Богомазов</w:t>
            </w:r>
            <w:r w:rsidR="003B582C">
              <w:t xml:space="preserve"> </w:t>
            </w:r>
            <w:r>
              <w:t>Иван</w:t>
            </w:r>
          </w:p>
        </w:tc>
        <w:tc>
          <w:tcPr>
            <w:tcW w:w="3963" w:type="dxa"/>
            <w:vAlign w:val="center"/>
          </w:tcPr>
          <w:p w:rsidR="007132D2" w:rsidRDefault="007132D2" w:rsidP="007132D2">
            <w:pPr>
              <w:pStyle w:val="aff4"/>
              <w:jc w:val="center"/>
              <w:rPr>
                <w:lang w:val="ru-RU"/>
              </w:rPr>
            </w:pPr>
            <w:r w:rsidRPr="007132D2">
              <w:rPr>
                <w:lang w:val="ru-RU"/>
              </w:rPr>
              <w:t>АН</w:t>
            </w:r>
            <w:r>
              <w:rPr>
                <w:lang w:val="ru-RU"/>
              </w:rPr>
              <w:t>ОО</w:t>
            </w:r>
            <w:r w:rsidR="003B582C">
              <w:rPr>
                <w:lang w:val="ru-RU"/>
              </w:rPr>
              <w:t xml:space="preserve"> </w:t>
            </w:r>
            <w:r>
              <w:rPr>
                <w:lang w:val="ru-RU"/>
              </w:rPr>
              <w:t>«Школа</w:t>
            </w:r>
            <w:r w:rsidR="003B582C">
              <w:rPr>
                <w:lang w:val="ru-RU"/>
              </w:rPr>
              <w:t xml:space="preserve"> </w:t>
            </w:r>
            <w:r>
              <w:rPr>
                <w:lang w:val="ru-RU"/>
              </w:rPr>
              <w:t>имени</w:t>
            </w:r>
          </w:p>
          <w:p w:rsidR="007132D2" w:rsidRPr="007132D2" w:rsidRDefault="007132D2" w:rsidP="007132D2">
            <w:pPr>
              <w:pStyle w:val="aff4"/>
              <w:jc w:val="center"/>
              <w:rPr>
                <w:lang w:val="ru-RU"/>
              </w:rPr>
            </w:pPr>
            <w:r w:rsidRPr="007132D2">
              <w:rPr>
                <w:lang w:val="ru-RU"/>
              </w:rPr>
              <w:t>А.М.</w:t>
            </w:r>
            <w:r w:rsidR="003B582C">
              <w:rPr>
                <w:lang w:val="ru-RU"/>
              </w:rPr>
              <w:t xml:space="preserve"> </w:t>
            </w:r>
            <w:r w:rsidRPr="007132D2">
              <w:rPr>
                <w:lang w:val="ru-RU"/>
              </w:rPr>
              <w:t>Горчакова»</w:t>
            </w:r>
          </w:p>
        </w:tc>
      </w:tr>
      <w:tr w:rsidR="007132D2" w:rsidRPr="0038108F" w:rsidTr="007132D2">
        <w:tc>
          <w:tcPr>
            <w:tcW w:w="2410" w:type="dxa"/>
            <w:vAlign w:val="center"/>
          </w:tcPr>
          <w:p w:rsidR="007132D2" w:rsidRPr="0038108F" w:rsidRDefault="007132D2" w:rsidP="007132D2">
            <w:pPr>
              <w:ind w:firstLine="0"/>
              <w:jc w:val="center"/>
              <w:rPr>
                <w:rFonts w:cs="Times New Roman"/>
              </w:rPr>
            </w:pPr>
            <w:r w:rsidRPr="0038108F">
              <w:rPr>
                <w:rFonts w:cs="Times New Roman"/>
              </w:rPr>
              <w:t>2</w:t>
            </w:r>
            <w:r w:rsidR="003B582C">
              <w:rPr>
                <w:rFonts w:cs="Times New Roman"/>
              </w:rPr>
              <w:t xml:space="preserve"> </w:t>
            </w:r>
            <w:r w:rsidRPr="0038108F">
              <w:rPr>
                <w:rFonts w:cs="Times New Roman"/>
              </w:rPr>
              <w:t>место</w:t>
            </w:r>
          </w:p>
        </w:tc>
        <w:tc>
          <w:tcPr>
            <w:tcW w:w="3544" w:type="dxa"/>
            <w:vAlign w:val="center"/>
          </w:tcPr>
          <w:p w:rsidR="007132D2" w:rsidRDefault="007132D2" w:rsidP="007132D2">
            <w:pPr>
              <w:pStyle w:val="aff4"/>
              <w:jc w:val="center"/>
            </w:pPr>
            <w:r>
              <w:t>Юганов</w:t>
            </w:r>
            <w:r w:rsidR="003B582C">
              <w:t xml:space="preserve"> </w:t>
            </w:r>
            <w:r>
              <w:t>Константин</w:t>
            </w:r>
          </w:p>
        </w:tc>
        <w:tc>
          <w:tcPr>
            <w:tcW w:w="3963" w:type="dxa"/>
            <w:vAlign w:val="center"/>
          </w:tcPr>
          <w:p w:rsidR="007132D2" w:rsidRPr="007132D2" w:rsidRDefault="007132D2" w:rsidP="007132D2">
            <w:pPr>
              <w:pStyle w:val="aff4"/>
              <w:jc w:val="center"/>
              <w:rPr>
                <w:lang w:val="ru-RU"/>
              </w:rPr>
            </w:pPr>
            <w:r w:rsidRPr="007132D2">
              <w:rPr>
                <w:lang w:val="ru-RU"/>
              </w:rPr>
              <w:t>ГБОУ</w:t>
            </w:r>
            <w:r w:rsidR="003B582C">
              <w:rPr>
                <w:lang w:val="ru-RU"/>
              </w:rPr>
              <w:t xml:space="preserve"> </w:t>
            </w:r>
            <w:r w:rsidRPr="007132D2">
              <w:rPr>
                <w:lang w:val="ru-RU"/>
              </w:rPr>
              <w:t>СОШ</w:t>
            </w:r>
            <w:r w:rsidR="003B582C">
              <w:rPr>
                <w:lang w:val="ru-RU"/>
              </w:rPr>
              <w:t xml:space="preserve"> </w:t>
            </w:r>
            <w:r w:rsidRPr="007132D2">
              <w:rPr>
                <w:lang w:val="ru-RU"/>
              </w:rPr>
              <w:t>№4</w:t>
            </w:r>
            <w:r w:rsidR="003B582C">
              <w:rPr>
                <w:lang w:val="ru-RU"/>
              </w:rPr>
              <w:t xml:space="preserve"> </w:t>
            </w:r>
            <w:r w:rsidRPr="007132D2">
              <w:rPr>
                <w:lang w:val="ru-RU"/>
              </w:rPr>
              <w:t>имени</w:t>
            </w:r>
          </w:p>
          <w:p w:rsidR="007132D2" w:rsidRPr="007132D2" w:rsidRDefault="007132D2" w:rsidP="007132D2">
            <w:pPr>
              <w:pStyle w:val="aff4"/>
              <w:jc w:val="center"/>
              <w:rPr>
                <w:lang w:val="ru-RU"/>
              </w:rPr>
            </w:pPr>
            <w:r w:rsidRPr="007132D2">
              <w:rPr>
                <w:lang w:val="ru-RU"/>
              </w:rPr>
              <w:t>Ж.-И.</w:t>
            </w:r>
            <w:r w:rsidR="003B582C">
              <w:rPr>
                <w:lang w:val="ru-RU"/>
              </w:rPr>
              <w:t xml:space="preserve"> </w:t>
            </w:r>
            <w:r w:rsidRPr="007132D2">
              <w:rPr>
                <w:lang w:val="ru-RU"/>
              </w:rPr>
              <w:t>Кусто</w:t>
            </w:r>
          </w:p>
        </w:tc>
      </w:tr>
      <w:tr w:rsidR="007132D2" w:rsidRPr="0038108F" w:rsidTr="007132D2">
        <w:tc>
          <w:tcPr>
            <w:tcW w:w="2410" w:type="dxa"/>
            <w:vAlign w:val="center"/>
          </w:tcPr>
          <w:p w:rsidR="007132D2" w:rsidRPr="0038108F" w:rsidRDefault="007132D2" w:rsidP="007132D2">
            <w:pPr>
              <w:ind w:firstLine="0"/>
              <w:jc w:val="center"/>
              <w:rPr>
                <w:rFonts w:cs="Times New Roman"/>
              </w:rPr>
            </w:pPr>
            <w:r w:rsidRPr="0038108F">
              <w:rPr>
                <w:rFonts w:cs="Times New Roman"/>
              </w:rPr>
              <w:t>3</w:t>
            </w:r>
            <w:r w:rsidR="003B582C">
              <w:rPr>
                <w:rFonts w:cs="Times New Roman"/>
              </w:rPr>
              <w:t xml:space="preserve"> </w:t>
            </w:r>
            <w:r w:rsidRPr="0038108F">
              <w:rPr>
                <w:rFonts w:cs="Times New Roman"/>
              </w:rPr>
              <w:t>место</w:t>
            </w:r>
          </w:p>
        </w:tc>
        <w:tc>
          <w:tcPr>
            <w:tcW w:w="3544" w:type="dxa"/>
            <w:vAlign w:val="center"/>
          </w:tcPr>
          <w:p w:rsidR="007132D2" w:rsidRDefault="007132D2" w:rsidP="007132D2">
            <w:pPr>
              <w:pStyle w:val="aff4"/>
              <w:jc w:val="center"/>
            </w:pPr>
            <w:r>
              <w:t>Колпаков</w:t>
            </w:r>
            <w:r w:rsidR="003B582C">
              <w:t xml:space="preserve"> </w:t>
            </w:r>
            <w:r>
              <w:t>Дмитрий</w:t>
            </w:r>
          </w:p>
        </w:tc>
        <w:tc>
          <w:tcPr>
            <w:tcW w:w="3963" w:type="dxa"/>
            <w:vAlign w:val="center"/>
          </w:tcPr>
          <w:p w:rsidR="007132D2" w:rsidRDefault="007132D2" w:rsidP="007132D2">
            <w:pPr>
              <w:pStyle w:val="aff4"/>
              <w:jc w:val="center"/>
            </w:pPr>
            <w:r>
              <w:t>ГБОУ</w:t>
            </w:r>
            <w:r w:rsidR="003B582C">
              <w:t xml:space="preserve"> </w:t>
            </w:r>
            <w:r>
              <w:t>СОШ</w:t>
            </w:r>
            <w:r w:rsidR="003B582C">
              <w:t xml:space="preserve"> </w:t>
            </w:r>
            <w:r>
              <w:t>№243</w:t>
            </w:r>
          </w:p>
        </w:tc>
      </w:tr>
      <w:tr w:rsidR="007132D2" w:rsidRPr="0038108F" w:rsidTr="007132D2">
        <w:tc>
          <w:tcPr>
            <w:tcW w:w="2410" w:type="dxa"/>
            <w:tcBorders>
              <w:top w:val="single" w:sz="4" w:space="0" w:color="auto"/>
              <w:left w:val="single" w:sz="4" w:space="0" w:color="auto"/>
              <w:bottom w:val="single" w:sz="6" w:space="0" w:color="auto"/>
              <w:right w:val="single" w:sz="6" w:space="0" w:color="auto"/>
            </w:tcBorders>
            <w:vAlign w:val="center"/>
          </w:tcPr>
          <w:p w:rsidR="007132D2" w:rsidRPr="0038108F" w:rsidRDefault="007132D2" w:rsidP="007132D2">
            <w:pPr>
              <w:ind w:firstLine="0"/>
              <w:jc w:val="center"/>
              <w:rPr>
                <w:rFonts w:cs="Times New Roman"/>
              </w:rPr>
            </w:pPr>
            <w:r w:rsidRPr="0038108F">
              <w:rPr>
                <w:rFonts w:cs="Times New Roman"/>
              </w:rPr>
              <w:t>поощрительная</w:t>
            </w:r>
            <w:r w:rsidR="003B582C">
              <w:rPr>
                <w:rFonts w:cs="Times New Roman"/>
              </w:rPr>
              <w:t xml:space="preserve"> </w:t>
            </w:r>
            <w:r w:rsidRPr="0038108F">
              <w:rPr>
                <w:rFonts w:cs="Times New Roman"/>
              </w:rPr>
              <w:t>грамота</w:t>
            </w:r>
            <w:r w:rsidR="003B582C">
              <w:rPr>
                <w:rFonts w:cs="Times New Roman"/>
              </w:rPr>
              <w:t xml:space="preserve"> </w:t>
            </w:r>
          </w:p>
        </w:tc>
        <w:tc>
          <w:tcPr>
            <w:tcW w:w="3544" w:type="dxa"/>
            <w:tcBorders>
              <w:top w:val="single" w:sz="4" w:space="0" w:color="auto"/>
              <w:left w:val="single" w:sz="6" w:space="0" w:color="auto"/>
              <w:bottom w:val="single" w:sz="6" w:space="0" w:color="auto"/>
              <w:right w:val="single" w:sz="6" w:space="0" w:color="auto"/>
            </w:tcBorders>
            <w:vAlign w:val="center"/>
          </w:tcPr>
          <w:p w:rsidR="007132D2" w:rsidRDefault="007132D2" w:rsidP="007132D2">
            <w:pPr>
              <w:pStyle w:val="aff4"/>
              <w:jc w:val="center"/>
            </w:pPr>
            <w:r>
              <w:t>Ладикова</w:t>
            </w:r>
            <w:r w:rsidR="003B582C">
              <w:t xml:space="preserve"> </w:t>
            </w:r>
            <w:r>
              <w:t>Ирина</w:t>
            </w:r>
          </w:p>
        </w:tc>
        <w:tc>
          <w:tcPr>
            <w:tcW w:w="3963" w:type="dxa"/>
            <w:tcBorders>
              <w:top w:val="single" w:sz="4" w:space="0" w:color="auto"/>
              <w:left w:val="single" w:sz="6" w:space="0" w:color="auto"/>
              <w:bottom w:val="single" w:sz="6" w:space="0" w:color="auto"/>
              <w:right w:val="single" w:sz="4" w:space="0" w:color="auto"/>
            </w:tcBorders>
            <w:vAlign w:val="center"/>
          </w:tcPr>
          <w:p w:rsidR="007132D2" w:rsidRDefault="007132D2" w:rsidP="007132D2">
            <w:pPr>
              <w:pStyle w:val="aff4"/>
              <w:jc w:val="center"/>
            </w:pPr>
            <w:r>
              <w:t>НОУ</w:t>
            </w:r>
            <w:r w:rsidR="003B582C">
              <w:t xml:space="preserve"> </w:t>
            </w:r>
            <w:r>
              <w:t>«Школа</w:t>
            </w:r>
            <w:r w:rsidR="003B582C">
              <w:t xml:space="preserve"> </w:t>
            </w:r>
            <w:r>
              <w:t>«Дипломат»</w:t>
            </w:r>
          </w:p>
        </w:tc>
      </w:tr>
      <w:tr w:rsidR="007132D2" w:rsidRPr="0038108F" w:rsidTr="007132D2">
        <w:tc>
          <w:tcPr>
            <w:tcW w:w="2410" w:type="dxa"/>
            <w:tcBorders>
              <w:top w:val="single" w:sz="6" w:space="0" w:color="auto"/>
              <w:left w:val="single" w:sz="4" w:space="0" w:color="auto"/>
              <w:bottom w:val="single" w:sz="6" w:space="0" w:color="auto"/>
              <w:right w:val="single" w:sz="6" w:space="0" w:color="auto"/>
            </w:tcBorders>
            <w:vAlign w:val="center"/>
          </w:tcPr>
          <w:p w:rsidR="007132D2" w:rsidRPr="0038108F" w:rsidRDefault="007132D2" w:rsidP="007132D2">
            <w:pPr>
              <w:ind w:firstLine="0"/>
              <w:jc w:val="center"/>
              <w:rPr>
                <w:rFonts w:cs="Times New Roman"/>
              </w:rPr>
            </w:pPr>
            <w:r w:rsidRPr="0038108F">
              <w:rPr>
                <w:rFonts w:cs="Times New Roman"/>
              </w:rPr>
              <w:t>поощрительная</w:t>
            </w:r>
            <w:r w:rsidR="003B582C">
              <w:rPr>
                <w:rFonts w:cs="Times New Roman"/>
              </w:rPr>
              <w:t xml:space="preserve"> </w:t>
            </w:r>
            <w:r w:rsidRPr="0038108F">
              <w:rPr>
                <w:rFonts w:cs="Times New Roman"/>
              </w:rPr>
              <w:t>грамота</w:t>
            </w:r>
          </w:p>
        </w:tc>
        <w:tc>
          <w:tcPr>
            <w:tcW w:w="3544" w:type="dxa"/>
            <w:tcBorders>
              <w:top w:val="single" w:sz="6" w:space="0" w:color="auto"/>
              <w:left w:val="single" w:sz="6" w:space="0" w:color="auto"/>
              <w:bottom w:val="single" w:sz="6" w:space="0" w:color="auto"/>
              <w:right w:val="single" w:sz="6" w:space="0" w:color="auto"/>
            </w:tcBorders>
            <w:vAlign w:val="center"/>
          </w:tcPr>
          <w:p w:rsidR="007132D2" w:rsidRDefault="007132D2" w:rsidP="007132D2">
            <w:pPr>
              <w:pStyle w:val="aff4"/>
              <w:jc w:val="center"/>
            </w:pPr>
            <w:r>
              <w:t>Тихомирова</w:t>
            </w:r>
            <w:r w:rsidR="003B582C">
              <w:t xml:space="preserve"> </w:t>
            </w:r>
            <w:r>
              <w:t>Маргарита</w:t>
            </w:r>
          </w:p>
        </w:tc>
        <w:tc>
          <w:tcPr>
            <w:tcW w:w="3963" w:type="dxa"/>
            <w:tcBorders>
              <w:top w:val="single" w:sz="6" w:space="0" w:color="auto"/>
              <w:left w:val="single" w:sz="6" w:space="0" w:color="auto"/>
              <w:bottom w:val="single" w:sz="6" w:space="0" w:color="auto"/>
              <w:right w:val="single" w:sz="4" w:space="0" w:color="auto"/>
            </w:tcBorders>
            <w:vAlign w:val="center"/>
          </w:tcPr>
          <w:p w:rsidR="007132D2" w:rsidRDefault="007132D2" w:rsidP="007132D2">
            <w:pPr>
              <w:pStyle w:val="aff4"/>
              <w:jc w:val="center"/>
            </w:pPr>
            <w:r>
              <w:t>ГБОУ</w:t>
            </w:r>
            <w:r w:rsidR="003B582C">
              <w:t xml:space="preserve"> </w:t>
            </w:r>
            <w:r>
              <w:t>СОШ</w:t>
            </w:r>
            <w:r w:rsidR="003B582C">
              <w:t xml:space="preserve"> </w:t>
            </w:r>
            <w:r>
              <w:t>№692</w:t>
            </w:r>
          </w:p>
        </w:tc>
      </w:tr>
      <w:tr w:rsidR="007132D2" w:rsidRPr="0038108F" w:rsidTr="007132D2">
        <w:tc>
          <w:tcPr>
            <w:tcW w:w="2410" w:type="dxa"/>
            <w:tcBorders>
              <w:top w:val="single" w:sz="6" w:space="0" w:color="auto"/>
              <w:left w:val="single" w:sz="4" w:space="0" w:color="auto"/>
              <w:bottom w:val="single" w:sz="6" w:space="0" w:color="auto"/>
              <w:right w:val="single" w:sz="6" w:space="0" w:color="auto"/>
            </w:tcBorders>
            <w:vAlign w:val="center"/>
          </w:tcPr>
          <w:p w:rsidR="007132D2" w:rsidRPr="0038108F" w:rsidRDefault="007132D2" w:rsidP="007132D2">
            <w:pPr>
              <w:ind w:firstLine="0"/>
              <w:jc w:val="center"/>
              <w:rPr>
                <w:rFonts w:cs="Times New Roman"/>
              </w:rPr>
            </w:pPr>
            <w:r w:rsidRPr="0038108F">
              <w:rPr>
                <w:rFonts w:cs="Times New Roman"/>
              </w:rPr>
              <w:t>приз</w:t>
            </w:r>
            <w:r w:rsidR="003B582C">
              <w:rPr>
                <w:rFonts w:cs="Times New Roman"/>
              </w:rPr>
              <w:t xml:space="preserve"> </w:t>
            </w:r>
            <w:r w:rsidRPr="0038108F">
              <w:rPr>
                <w:rFonts w:cs="Times New Roman"/>
              </w:rPr>
              <w:t>зрительских</w:t>
            </w:r>
            <w:r w:rsidR="003B582C">
              <w:rPr>
                <w:rFonts w:cs="Times New Roman"/>
              </w:rPr>
              <w:t xml:space="preserve"> </w:t>
            </w:r>
            <w:r w:rsidRPr="0038108F">
              <w:rPr>
                <w:rFonts w:cs="Times New Roman"/>
              </w:rPr>
              <w:t>симпатий</w:t>
            </w:r>
          </w:p>
        </w:tc>
        <w:tc>
          <w:tcPr>
            <w:tcW w:w="3544" w:type="dxa"/>
            <w:tcBorders>
              <w:top w:val="single" w:sz="6" w:space="0" w:color="auto"/>
              <w:left w:val="single" w:sz="6" w:space="0" w:color="auto"/>
              <w:bottom w:val="single" w:sz="6" w:space="0" w:color="auto"/>
              <w:right w:val="single" w:sz="6" w:space="0" w:color="auto"/>
            </w:tcBorders>
            <w:vAlign w:val="center"/>
          </w:tcPr>
          <w:p w:rsidR="007132D2" w:rsidRDefault="007132D2" w:rsidP="007132D2">
            <w:pPr>
              <w:pStyle w:val="aff4"/>
              <w:jc w:val="center"/>
            </w:pPr>
            <w:r>
              <w:t>Максимова</w:t>
            </w:r>
            <w:r w:rsidR="003B582C">
              <w:t xml:space="preserve"> </w:t>
            </w:r>
            <w:r>
              <w:t>Екатерина</w:t>
            </w:r>
          </w:p>
        </w:tc>
        <w:tc>
          <w:tcPr>
            <w:tcW w:w="3963" w:type="dxa"/>
            <w:tcBorders>
              <w:top w:val="single" w:sz="6" w:space="0" w:color="auto"/>
              <w:left w:val="single" w:sz="6" w:space="0" w:color="auto"/>
              <w:bottom w:val="single" w:sz="6" w:space="0" w:color="auto"/>
              <w:right w:val="single" w:sz="4" w:space="0" w:color="auto"/>
            </w:tcBorders>
            <w:vAlign w:val="center"/>
          </w:tcPr>
          <w:p w:rsidR="007132D2" w:rsidRDefault="007132D2" w:rsidP="007132D2">
            <w:pPr>
              <w:pStyle w:val="aff4"/>
              <w:jc w:val="center"/>
            </w:pPr>
            <w:r>
              <w:t>ГБОУ</w:t>
            </w:r>
            <w:r w:rsidR="003B582C">
              <w:t xml:space="preserve"> </w:t>
            </w:r>
            <w:r>
              <w:t>СОШ</w:t>
            </w:r>
            <w:r w:rsidR="003B582C">
              <w:t xml:space="preserve"> </w:t>
            </w:r>
            <w:r>
              <w:t>№213</w:t>
            </w:r>
          </w:p>
        </w:tc>
      </w:tr>
    </w:tbl>
    <w:p w:rsidR="00CC31AE" w:rsidRPr="0038108F" w:rsidRDefault="00CC31AE" w:rsidP="003601F1">
      <w:pPr>
        <w:ind w:firstLine="0"/>
        <w:jc w:val="center"/>
        <w:rPr>
          <w:rFonts w:cs="Times New Roman"/>
          <w:b/>
          <w:u w:val="single"/>
        </w:rPr>
      </w:pPr>
    </w:p>
    <w:p w:rsidR="007132D2" w:rsidRDefault="007132D2" w:rsidP="003601F1">
      <w:pPr>
        <w:ind w:firstLine="0"/>
        <w:jc w:val="center"/>
        <w:rPr>
          <w:rFonts w:cs="Times New Roman"/>
          <w:b/>
          <w:u w:val="single"/>
        </w:rPr>
        <w:sectPr w:rsidR="007132D2" w:rsidSect="00F24716">
          <w:pgSz w:w="11906" w:h="16838"/>
          <w:pgMar w:top="1134" w:right="850" w:bottom="1134" w:left="1701" w:header="708" w:footer="708" w:gutter="0"/>
          <w:cols w:space="708"/>
          <w:docGrid w:linePitch="360"/>
        </w:sectPr>
      </w:pPr>
    </w:p>
    <w:p w:rsidR="00E31546" w:rsidRPr="0038108F" w:rsidRDefault="007132D2" w:rsidP="003601F1">
      <w:pPr>
        <w:ind w:firstLine="0"/>
        <w:jc w:val="center"/>
        <w:rPr>
          <w:rFonts w:cs="Times New Roman"/>
          <w:b/>
          <w:u w:val="single"/>
        </w:rPr>
      </w:pPr>
      <w:r>
        <w:rPr>
          <w:rFonts w:cs="Times New Roman"/>
          <w:b/>
          <w:u w:val="single"/>
        </w:rPr>
        <w:lastRenderedPageBreak/>
        <w:t>Секция</w:t>
      </w:r>
      <w:r w:rsidR="003B582C">
        <w:rPr>
          <w:rFonts w:cs="Times New Roman"/>
          <w:b/>
          <w:u w:val="single"/>
        </w:rPr>
        <w:t xml:space="preserve"> </w:t>
      </w:r>
      <w:r>
        <w:rPr>
          <w:rFonts w:cs="Times New Roman"/>
          <w:b/>
          <w:u w:val="single"/>
        </w:rPr>
        <w:t>«Математика</w:t>
      </w:r>
      <w:r w:rsidR="00E31546" w:rsidRPr="0038108F">
        <w:rPr>
          <w:rFonts w:cs="Times New Roman"/>
          <w:b/>
          <w:u w:val="single"/>
        </w:rPr>
        <w:t>»</w:t>
      </w:r>
    </w:p>
    <w:p w:rsidR="005E54FD" w:rsidRPr="0038108F" w:rsidRDefault="005E54FD" w:rsidP="003601F1">
      <w:pPr>
        <w:ind w:firstLine="0"/>
        <w:jc w:val="center"/>
        <w:rPr>
          <w:rFonts w:cs="Times New Roman"/>
          <w:b/>
          <w:u w:val="single"/>
        </w:rPr>
      </w:pPr>
    </w:p>
    <w:tbl>
      <w:tblPr>
        <w:tblW w:w="0" w:type="auto"/>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10"/>
        <w:gridCol w:w="3544"/>
        <w:gridCol w:w="3963"/>
      </w:tblGrid>
      <w:tr w:rsidR="00E31546" w:rsidRPr="0038108F" w:rsidTr="0038108F">
        <w:tc>
          <w:tcPr>
            <w:tcW w:w="2410" w:type="dxa"/>
            <w:shd w:val="clear" w:color="auto" w:fill="D9D9D9" w:themeFill="background1" w:themeFillShade="D9"/>
            <w:vAlign w:val="center"/>
          </w:tcPr>
          <w:p w:rsidR="00E31546" w:rsidRPr="0038108F" w:rsidRDefault="00E31546" w:rsidP="003601F1">
            <w:pPr>
              <w:ind w:firstLine="0"/>
              <w:jc w:val="center"/>
              <w:rPr>
                <w:rFonts w:cs="Times New Roman"/>
                <w:b/>
              </w:rPr>
            </w:pPr>
            <w:r w:rsidRPr="0038108F">
              <w:rPr>
                <w:rFonts w:cs="Times New Roman"/>
                <w:b/>
              </w:rPr>
              <w:t>Номинация</w:t>
            </w:r>
          </w:p>
        </w:tc>
        <w:tc>
          <w:tcPr>
            <w:tcW w:w="3544" w:type="dxa"/>
            <w:shd w:val="clear" w:color="auto" w:fill="D9D9D9" w:themeFill="background1" w:themeFillShade="D9"/>
            <w:vAlign w:val="center"/>
          </w:tcPr>
          <w:p w:rsidR="00E31546" w:rsidRPr="0038108F" w:rsidRDefault="00E31546" w:rsidP="003601F1">
            <w:pPr>
              <w:ind w:firstLine="0"/>
              <w:jc w:val="center"/>
              <w:rPr>
                <w:rFonts w:cs="Times New Roman"/>
                <w:b/>
              </w:rPr>
            </w:pPr>
            <w:r w:rsidRPr="0038108F">
              <w:rPr>
                <w:rFonts w:cs="Times New Roman"/>
                <w:b/>
              </w:rPr>
              <w:t>ФИ</w:t>
            </w:r>
          </w:p>
        </w:tc>
        <w:tc>
          <w:tcPr>
            <w:tcW w:w="3963" w:type="dxa"/>
            <w:shd w:val="clear" w:color="auto" w:fill="D9D9D9" w:themeFill="background1" w:themeFillShade="D9"/>
            <w:vAlign w:val="center"/>
          </w:tcPr>
          <w:p w:rsidR="00E31546" w:rsidRPr="0038108F" w:rsidRDefault="00E31546" w:rsidP="003601F1">
            <w:pPr>
              <w:ind w:firstLine="0"/>
              <w:jc w:val="center"/>
              <w:rPr>
                <w:rFonts w:cs="Times New Roman"/>
                <w:b/>
              </w:rPr>
            </w:pPr>
            <w:r w:rsidRPr="0038108F">
              <w:rPr>
                <w:rFonts w:cs="Times New Roman"/>
                <w:b/>
              </w:rPr>
              <w:t>Школа</w:t>
            </w:r>
          </w:p>
        </w:tc>
      </w:tr>
      <w:tr w:rsidR="007132D2" w:rsidRPr="0038108F" w:rsidTr="007132D2">
        <w:tc>
          <w:tcPr>
            <w:tcW w:w="2410" w:type="dxa"/>
            <w:vAlign w:val="center"/>
          </w:tcPr>
          <w:p w:rsidR="007132D2" w:rsidRPr="0038108F" w:rsidRDefault="007132D2" w:rsidP="007132D2">
            <w:pPr>
              <w:ind w:firstLine="0"/>
              <w:jc w:val="center"/>
              <w:rPr>
                <w:rFonts w:cs="Times New Roman"/>
              </w:rPr>
            </w:pPr>
            <w:r>
              <w:rPr>
                <w:rFonts w:cs="Times New Roman"/>
              </w:rPr>
              <w:t>2</w:t>
            </w:r>
            <w:r w:rsidR="003B582C">
              <w:rPr>
                <w:rFonts w:cs="Times New Roman"/>
              </w:rPr>
              <w:t xml:space="preserve"> </w:t>
            </w:r>
            <w:r w:rsidRPr="0038108F">
              <w:rPr>
                <w:rFonts w:cs="Times New Roman"/>
              </w:rPr>
              <w:t>место</w:t>
            </w:r>
          </w:p>
        </w:tc>
        <w:tc>
          <w:tcPr>
            <w:tcW w:w="3544" w:type="dxa"/>
            <w:vAlign w:val="center"/>
          </w:tcPr>
          <w:p w:rsidR="007132D2" w:rsidRPr="007132D2" w:rsidRDefault="007132D2" w:rsidP="007132D2">
            <w:pPr>
              <w:pStyle w:val="aff4"/>
              <w:jc w:val="center"/>
              <w:rPr>
                <w:lang w:val="ru-RU"/>
              </w:rPr>
            </w:pPr>
            <w:r w:rsidRPr="007132D2">
              <w:rPr>
                <w:lang w:val="ru-RU"/>
              </w:rPr>
              <w:t>Старшинова</w:t>
            </w:r>
            <w:r w:rsidR="003B582C">
              <w:rPr>
                <w:lang w:val="ru-RU"/>
              </w:rPr>
              <w:t xml:space="preserve"> </w:t>
            </w:r>
            <w:r w:rsidRPr="007132D2">
              <w:rPr>
                <w:lang w:val="ru-RU"/>
              </w:rPr>
              <w:t>Александра</w:t>
            </w:r>
          </w:p>
          <w:p w:rsidR="007132D2" w:rsidRPr="007132D2" w:rsidRDefault="007132D2" w:rsidP="007132D2">
            <w:pPr>
              <w:pStyle w:val="aff4"/>
              <w:jc w:val="center"/>
              <w:rPr>
                <w:lang w:val="ru-RU"/>
              </w:rPr>
            </w:pPr>
            <w:r>
              <w:rPr>
                <w:lang w:val="ru-RU"/>
              </w:rPr>
              <w:t>Куюмчьян</w:t>
            </w:r>
            <w:r w:rsidR="003B582C">
              <w:rPr>
                <w:lang w:val="ru-RU"/>
              </w:rPr>
              <w:t xml:space="preserve"> </w:t>
            </w:r>
            <w:r>
              <w:rPr>
                <w:lang w:val="ru-RU"/>
              </w:rPr>
              <w:t>Елизавета</w:t>
            </w:r>
          </w:p>
          <w:p w:rsidR="007132D2" w:rsidRPr="007132D2" w:rsidRDefault="007132D2" w:rsidP="007132D2">
            <w:pPr>
              <w:pStyle w:val="aff4"/>
              <w:jc w:val="center"/>
              <w:rPr>
                <w:lang w:val="ru-RU"/>
              </w:rPr>
            </w:pPr>
            <w:r w:rsidRPr="007132D2">
              <w:rPr>
                <w:lang w:val="ru-RU"/>
              </w:rPr>
              <w:t>Укустова</w:t>
            </w:r>
            <w:r w:rsidR="003B582C">
              <w:rPr>
                <w:lang w:val="ru-RU"/>
              </w:rPr>
              <w:t xml:space="preserve"> </w:t>
            </w:r>
            <w:r w:rsidRPr="007132D2">
              <w:rPr>
                <w:lang w:val="ru-RU"/>
              </w:rPr>
              <w:t>Варвара</w:t>
            </w:r>
          </w:p>
        </w:tc>
        <w:tc>
          <w:tcPr>
            <w:tcW w:w="3963" w:type="dxa"/>
            <w:vAlign w:val="center"/>
          </w:tcPr>
          <w:p w:rsidR="007132D2" w:rsidRPr="007132D2" w:rsidRDefault="007132D2" w:rsidP="007132D2">
            <w:pPr>
              <w:pStyle w:val="aff4"/>
              <w:jc w:val="center"/>
              <w:rPr>
                <w:lang w:val="ru-RU"/>
              </w:rPr>
            </w:pPr>
            <w:r w:rsidRPr="007132D2">
              <w:rPr>
                <w:lang w:val="ru-RU"/>
              </w:rPr>
              <w:t>ГБОУ</w:t>
            </w:r>
            <w:r w:rsidR="003B582C">
              <w:rPr>
                <w:lang w:val="ru-RU"/>
              </w:rPr>
              <w:t xml:space="preserve"> </w:t>
            </w:r>
            <w:r w:rsidRPr="007132D2">
              <w:rPr>
                <w:lang w:val="ru-RU"/>
              </w:rPr>
              <w:t>Гимназия</w:t>
            </w:r>
            <w:r w:rsidR="003B582C">
              <w:rPr>
                <w:lang w:val="ru-RU"/>
              </w:rPr>
              <w:t xml:space="preserve"> </w:t>
            </w:r>
            <w:r w:rsidRPr="007132D2">
              <w:rPr>
                <w:lang w:val="ru-RU"/>
              </w:rPr>
              <w:t>№41</w:t>
            </w:r>
            <w:r w:rsidR="003B582C">
              <w:rPr>
                <w:lang w:val="ru-RU"/>
              </w:rPr>
              <w:t xml:space="preserve"> </w:t>
            </w:r>
            <w:r w:rsidRPr="007132D2">
              <w:rPr>
                <w:lang w:val="ru-RU"/>
              </w:rPr>
              <w:t>имени</w:t>
            </w:r>
            <w:r w:rsidR="003B582C">
              <w:rPr>
                <w:lang w:val="ru-RU"/>
              </w:rPr>
              <w:t xml:space="preserve"> </w:t>
            </w:r>
            <w:r w:rsidRPr="007132D2">
              <w:rPr>
                <w:lang w:val="ru-RU"/>
              </w:rPr>
              <w:t>Э.Кестнера</w:t>
            </w:r>
          </w:p>
        </w:tc>
      </w:tr>
      <w:tr w:rsidR="007132D2" w:rsidRPr="0038108F" w:rsidTr="007132D2">
        <w:tc>
          <w:tcPr>
            <w:tcW w:w="2410" w:type="dxa"/>
            <w:vAlign w:val="center"/>
          </w:tcPr>
          <w:p w:rsidR="007132D2" w:rsidRPr="0038108F" w:rsidRDefault="007132D2" w:rsidP="007132D2">
            <w:pPr>
              <w:ind w:firstLine="0"/>
              <w:jc w:val="center"/>
              <w:rPr>
                <w:rFonts w:cs="Times New Roman"/>
              </w:rPr>
            </w:pPr>
            <w:r>
              <w:rPr>
                <w:rFonts w:cs="Times New Roman"/>
              </w:rPr>
              <w:t>2</w:t>
            </w:r>
            <w:r w:rsidR="003B582C">
              <w:rPr>
                <w:rFonts w:cs="Times New Roman"/>
              </w:rPr>
              <w:t xml:space="preserve"> </w:t>
            </w:r>
            <w:r w:rsidRPr="0038108F">
              <w:rPr>
                <w:rFonts w:cs="Times New Roman"/>
              </w:rPr>
              <w:t>место</w:t>
            </w:r>
          </w:p>
        </w:tc>
        <w:tc>
          <w:tcPr>
            <w:tcW w:w="3544" w:type="dxa"/>
            <w:vAlign w:val="center"/>
          </w:tcPr>
          <w:p w:rsidR="007132D2" w:rsidRDefault="007132D2" w:rsidP="007132D2">
            <w:pPr>
              <w:pStyle w:val="aff4"/>
              <w:jc w:val="center"/>
            </w:pPr>
            <w:r>
              <w:t>Карасева</w:t>
            </w:r>
            <w:r w:rsidR="003B582C">
              <w:t xml:space="preserve"> </w:t>
            </w:r>
            <w:r>
              <w:t>Елизавета</w:t>
            </w:r>
          </w:p>
          <w:p w:rsidR="007132D2" w:rsidRDefault="007132D2" w:rsidP="007132D2">
            <w:pPr>
              <w:pStyle w:val="aff4"/>
              <w:jc w:val="center"/>
            </w:pPr>
            <w:r>
              <w:t>Голикова</w:t>
            </w:r>
            <w:r w:rsidR="003B582C">
              <w:t xml:space="preserve"> </w:t>
            </w:r>
            <w:r>
              <w:t>Анна</w:t>
            </w:r>
          </w:p>
        </w:tc>
        <w:tc>
          <w:tcPr>
            <w:tcW w:w="3963" w:type="dxa"/>
            <w:vAlign w:val="center"/>
          </w:tcPr>
          <w:p w:rsidR="007132D2" w:rsidRDefault="007132D2" w:rsidP="007132D2">
            <w:pPr>
              <w:pStyle w:val="aff4"/>
              <w:jc w:val="center"/>
            </w:pPr>
            <w:r>
              <w:t>ГБОУ</w:t>
            </w:r>
            <w:r w:rsidR="003B582C">
              <w:t xml:space="preserve"> </w:t>
            </w:r>
            <w:r>
              <w:t>Гимназия</w:t>
            </w:r>
            <w:r w:rsidR="003B582C">
              <w:t xml:space="preserve"> </w:t>
            </w:r>
            <w:r>
              <w:t>№295</w:t>
            </w:r>
          </w:p>
        </w:tc>
      </w:tr>
      <w:tr w:rsidR="007132D2" w:rsidRPr="0038108F" w:rsidTr="007132D2">
        <w:tc>
          <w:tcPr>
            <w:tcW w:w="2410" w:type="dxa"/>
            <w:vAlign w:val="center"/>
          </w:tcPr>
          <w:p w:rsidR="007132D2" w:rsidRPr="0038108F" w:rsidRDefault="007132D2" w:rsidP="007132D2">
            <w:pPr>
              <w:ind w:firstLine="0"/>
              <w:jc w:val="center"/>
              <w:rPr>
                <w:rFonts w:cs="Times New Roman"/>
              </w:rPr>
            </w:pPr>
            <w:r>
              <w:rPr>
                <w:rFonts w:cs="Times New Roman"/>
              </w:rPr>
              <w:t>3</w:t>
            </w:r>
            <w:r w:rsidR="003B582C">
              <w:rPr>
                <w:rFonts w:cs="Times New Roman"/>
              </w:rPr>
              <w:t xml:space="preserve"> </w:t>
            </w:r>
            <w:r w:rsidRPr="0038108F">
              <w:rPr>
                <w:rFonts w:cs="Times New Roman"/>
              </w:rPr>
              <w:t>место</w:t>
            </w:r>
          </w:p>
        </w:tc>
        <w:tc>
          <w:tcPr>
            <w:tcW w:w="3544" w:type="dxa"/>
            <w:vAlign w:val="center"/>
          </w:tcPr>
          <w:p w:rsidR="007132D2" w:rsidRDefault="007132D2" w:rsidP="007132D2">
            <w:pPr>
              <w:pStyle w:val="aff4"/>
              <w:jc w:val="center"/>
            </w:pPr>
            <w:r>
              <w:t>Рубанов</w:t>
            </w:r>
            <w:r w:rsidR="003B582C">
              <w:t xml:space="preserve"> </w:t>
            </w:r>
            <w:r>
              <w:t>Клим</w:t>
            </w:r>
          </w:p>
        </w:tc>
        <w:tc>
          <w:tcPr>
            <w:tcW w:w="3963" w:type="dxa"/>
            <w:vAlign w:val="center"/>
          </w:tcPr>
          <w:p w:rsidR="007132D2" w:rsidRPr="003B582C" w:rsidRDefault="007132D2" w:rsidP="007132D2">
            <w:pPr>
              <w:pStyle w:val="aff4"/>
              <w:jc w:val="center"/>
              <w:rPr>
                <w:lang w:val="ru-RU"/>
              </w:rPr>
            </w:pPr>
            <w:r w:rsidRPr="003B582C">
              <w:rPr>
                <w:lang w:val="ru-RU"/>
              </w:rPr>
              <w:t>ГБОУ</w:t>
            </w:r>
            <w:r w:rsidR="003B582C" w:rsidRPr="003B582C">
              <w:rPr>
                <w:lang w:val="ru-RU"/>
              </w:rPr>
              <w:t xml:space="preserve"> </w:t>
            </w:r>
            <w:r w:rsidRPr="003B582C">
              <w:rPr>
                <w:lang w:val="ru-RU"/>
              </w:rPr>
              <w:t>Вторая</w:t>
            </w:r>
            <w:r w:rsidR="003B582C" w:rsidRPr="003B582C">
              <w:rPr>
                <w:lang w:val="ru-RU"/>
              </w:rPr>
              <w:t xml:space="preserve"> </w:t>
            </w:r>
            <w:r w:rsidRPr="003B582C">
              <w:rPr>
                <w:lang w:val="ru-RU"/>
              </w:rPr>
              <w:t>Санкт-Петербургская</w:t>
            </w:r>
            <w:r w:rsidR="003B582C" w:rsidRPr="003B582C">
              <w:rPr>
                <w:lang w:val="ru-RU"/>
              </w:rPr>
              <w:t xml:space="preserve"> </w:t>
            </w:r>
            <w:r w:rsidRPr="003B582C">
              <w:rPr>
                <w:lang w:val="ru-RU"/>
              </w:rPr>
              <w:t>Гимназия</w:t>
            </w:r>
          </w:p>
        </w:tc>
      </w:tr>
      <w:tr w:rsidR="007132D2" w:rsidRPr="0038108F" w:rsidTr="007132D2">
        <w:tc>
          <w:tcPr>
            <w:tcW w:w="2410" w:type="dxa"/>
            <w:vAlign w:val="center"/>
          </w:tcPr>
          <w:p w:rsidR="007132D2" w:rsidRPr="0038108F" w:rsidRDefault="007132D2" w:rsidP="007132D2">
            <w:pPr>
              <w:ind w:firstLine="0"/>
              <w:jc w:val="center"/>
              <w:rPr>
                <w:rFonts w:cs="Times New Roman"/>
              </w:rPr>
            </w:pPr>
            <w:r w:rsidRPr="0038108F">
              <w:rPr>
                <w:rFonts w:cs="Times New Roman"/>
              </w:rPr>
              <w:t>поощрительная</w:t>
            </w:r>
            <w:r w:rsidR="003B582C">
              <w:rPr>
                <w:rFonts w:cs="Times New Roman"/>
              </w:rPr>
              <w:t xml:space="preserve"> </w:t>
            </w:r>
            <w:r w:rsidRPr="0038108F">
              <w:rPr>
                <w:rFonts w:cs="Times New Roman"/>
              </w:rPr>
              <w:t>грамота</w:t>
            </w:r>
          </w:p>
        </w:tc>
        <w:tc>
          <w:tcPr>
            <w:tcW w:w="3544" w:type="dxa"/>
            <w:vAlign w:val="center"/>
          </w:tcPr>
          <w:p w:rsidR="007132D2" w:rsidRDefault="007132D2" w:rsidP="007132D2">
            <w:pPr>
              <w:pStyle w:val="aff4"/>
              <w:jc w:val="center"/>
            </w:pPr>
            <w:r>
              <w:t>Ерёменко</w:t>
            </w:r>
            <w:r w:rsidR="003B582C">
              <w:t xml:space="preserve"> </w:t>
            </w:r>
            <w:r>
              <w:t>Нина</w:t>
            </w:r>
          </w:p>
        </w:tc>
        <w:tc>
          <w:tcPr>
            <w:tcW w:w="3963" w:type="dxa"/>
            <w:vAlign w:val="center"/>
          </w:tcPr>
          <w:p w:rsidR="007132D2" w:rsidRDefault="007132D2" w:rsidP="007132D2">
            <w:pPr>
              <w:pStyle w:val="aff4"/>
              <w:jc w:val="center"/>
            </w:pPr>
            <w:r>
              <w:t>ГБОУ</w:t>
            </w:r>
            <w:r w:rsidR="003B582C">
              <w:t xml:space="preserve"> </w:t>
            </w:r>
            <w:r>
              <w:t>СОШ</w:t>
            </w:r>
            <w:r w:rsidR="003B582C">
              <w:t xml:space="preserve"> </w:t>
            </w:r>
            <w:r>
              <w:t>№232</w:t>
            </w:r>
          </w:p>
        </w:tc>
      </w:tr>
      <w:tr w:rsidR="007132D2" w:rsidRPr="0038108F" w:rsidTr="007132D2">
        <w:tc>
          <w:tcPr>
            <w:tcW w:w="2410" w:type="dxa"/>
            <w:vAlign w:val="center"/>
          </w:tcPr>
          <w:p w:rsidR="007132D2" w:rsidRPr="0038108F" w:rsidRDefault="007132D2" w:rsidP="007132D2">
            <w:pPr>
              <w:ind w:firstLine="0"/>
              <w:jc w:val="center"/>
              <w:rPr>
                <w:rFonts w:cs="Times New Roman"/>
              </w:rPr>
            </w:pPr>
            <w:r w:rsidRPr="0038108F">
              <w:rPr>
                <w:rFonts w:cs="Times New Roman"/>
              </w:rPr>
              <w:t>приз</w:t>
            </w:r>
            <w:r w:rsidR="003B582C">
              <w:rPr>
                <w:rFonts w:cs="Times New Roman"/>
              </w:rPr>
              <w:t xml:space="preserve"> </w:t>
            </w:r>
            <w:r w:rsidRPr="0038108F">
              <w:rPr>
                <w:rFonts w:cs="Times New Roman"/>
              </w:rPr>
              <w:t>зрительских</w:t>
            </w:r>
            <w:r w:rsidR="003B582C">
              <w:rPr>
                <w:rFonts w:cs="Times New Roman"/>
              </w:rPr>
              <w:t xml:space="preserve"> </w:t>
            </w:r>
            <w:r w:rsidRPr="0038108F">
              <w:rPr>
                <w:rFonts w:cs="Times New Roman"/>
              </w:rPr>
              <w:t>симпатий</w:t>
            </w:r>
          </w:p>
        </w:tc>
        <w:tc>
          <w:tcPr>
            <w:tcW w:w="3544" w:type="dxa"/>
            <w:vAlign w:val="center"/>
          </w:tcPr>
          <w:p w:rsidR="007132D2" w:rsidRDefault="007132D2" w:rsidP="007132D2">
            <w:pPr>
              <w:pStyle w:val="aff4"/>
              <w:jc w:val="center"/>
            </w:pPr>
            <w:r>
              <w:t>Оболенская</w:t>
            </w:r>
            <w:r w:rsidR="003B582C">
              <w:t xml:space="preserve"> </w:t>
            </w:r>
            <w:r>
              <w:t>Владислава</w:t>
            </w:r>
          </w:p>
          <w:p w:rsidR="007132D2" w:rsidRDefault="007132D2" w:rsidP="007132D2">
            <w:pPr>
              <w:pStyle w:val="aff4"/>
              <w:jc w:val="center"/>
            </w:pPr>
            <w:r>
              <w:t>Бобылева</w:t>
            </w:r>
            <w:r w:rsidR="003B582C">
              <w:t xml:space="preserve"> </w:t>
            </w:r>
            <w:r>
              <w:t>Таисия</w:t>
            </w:r>
          </w:p>
        </w:tc>
        <w:tc>
          <w:tcPr>
            <w:tcW w:w="3963" w:type="dxa"/>
            <w:vAlign w:val="center"/>
          </w:tcPr>
          <w:p w:rsidR="007132D2" w:rsidRPr="003B582C" w:rsidRDefault="007132D2" w:rsidP="007132D2">
            <w:pPr>
              <w:pStyle w:val="aff4"/>
              <w:jc w:val="center"/>
              <w:rPr>
                <w:lang w:val="ru-RU"/>
              </w:rPr>
            </w:pPr>
            <w:r w:rsidRPr="003B582C">
              <w:rPr>
                <w:lang w:val="ru-RU"/>
              </w:rPr>
              <w:t>ЧОУ</w:t>
            </w:r>
            <w:r w:rsidR="003B582C" w:rsidRPr="003B582C">
              <w:rPr>
                <w:lang w:val="ru-RU"/>
              </w:rPr>
              <w:t xml:space="preserve"> </w:t>
            </w:r>
            <w:r w:rsidRPr="003B582C">
              <w:rPr>
                <w:lang w:val="ru-RU"/>
              </w:rPr>
              <w:t>«Санкт-Петербургская</w:t>
            </w:r>
            <w:r w:rsidR="003B582C" w:rsidRPr="003B582C">
              <w:rPr>
                <w:lang w:val="ru-RU"/>
              </w:rPr>
              <w:t xml:space="preserve"> </w:t>
            </w:r>
            <w:r w:rsidRPr="003B582C">
              <w:rPr>
                <w:lang w:val="ru-RU"/>
              </w:rPr>
              <w:t>гимназия</w:t>
            </w:r>
            <w:r w:rsidR="003B582C" w:rsidRPr="003B582C">
              <w:rPr>
                <w:lang w:val="ru-RU"/>
              </w:rPr>
              <w:t xml:space="preserve"> </w:t>
            </w:r>
            <w:r w:rsidRPr="003B582C">
              <w:rPr>
                <w:lang w:val="ru-RU"/>
              </w:rPr>
              <w:t>«АЛЬМА-МАТЕР»</w:t>
            </w:r>
          </w:p>
        </w:tc>
      </w:tr>
    </w:tbl>
    <w:p w:rsidR="00E14358" w:rsidRPr="0038108F" w:rsidRDefault="00E14358" w:rsidP="003601F1">
      <w:pPr>
        <w:ind w:firstLine="0"/>
        <w:jc w:val="center"/>
        <w:rPr>
          <w:rFonts w:cs="Times New Roman"/>
          <w:b/>
          <w:u w:val="single"/>
        </w:rPr>
      </w:pPr>
    </w:p>
    <w:p w:rsidR="004D08A5" w:rsidRPr="0038108F" w:rsidRDefault="004D08A5" w:rsidP="003601F1">
      <w:pPr>
        <w:ind w:firstLine="0"/>
        <w:jc w:val="center"/>
        <w:rPr>
          <w:rFonts w:cs="Times New Roman"/>
          <w:b/>
          <w:u w:val="single"/>
        </w:rPr>
      </w:pPr>
      <w:r w:rsidRPr="0038108F">
        <w:rPr>
          <w:rFonts w:cs="Times New Roman"/>
          <w:b/>
          <w:u w:val="single"/>
        </w:rPr>
        <w:t>Секция</w:t>
      </w:r>
      <w:r w:rsidR="003B582C">
        <w:rPr>
          <w:rFonts w:cs="Times New Roman"/>
          <w:b/>
          <w:u w:val="single"/>
        </w:rPr>
        <w:t xml:space="preserve"> </w:t>
      </w:r>
      <w:r w:rsidRPr="0038108F">
        <w:rPr>
          <w:rFonts w:cs="Times New Roman"/>
          <w:b/>
          <w:u w:val="single"/>
        </w:rPr>
        <w:t>«</w:t>
      </w:r>
      <w:r w:rsidR="0038108F" w:rsidRPr="0038108F">
        <w:rPr>
          <w:rFonts w:cs="Times New Roman"/>
          <w:b/>
          <w:u w:val="single"/>
        </w:rPr>
        <w:t>Социология</w:t>
      </w:r>
      <w:r w:rsidRPr="0038108F">
        <w:rPr>
          <w:rFonts w:cs="Times New Roman"/>
          <w:b/>
          <w:u w:val="single"/>
        </w:rPr>
        <w:t>»</w:t>
      </w:r>
    </w:p>
    <w:p w:rsidR="005E54FD" w:rsidRPr="0038108F" w:rsidRDefault="005E54FD" w:rsidP="003601F1">
      <w:pPr>
        <w:ind w:firstLine="0"/>
        <w:jc w:val="center"/>
        <w:rPr>
          <w:rFonts w:cs="Times New Roman"/>
          <w:b/>
          <w:u w:val="single"/>
        </w:rPr>
      </w:pPr>
    </w:p>
    <w:tbl>
      <w:tblPr>
        <w:tblW w:w="0" w:type="auto"/>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10"/>
        <w:gridCol w:w="3544"/>
        <w:gridCol w:w="3963"/>
      </w:tblGrid>
      <w:tr w:rsidR="004D08A5" w:rsidRPr="0038108F" w:rsidTr="0038108F">
        <w:tc>
          <w:tcPr>
            <w:tcW w:w="2410" w:type="dxa"/>
            <w:shd w:val="clear" w:color="auto" w:fill="D9D9D9" w:themeFill="background1" w:themeFillShade="D9"/>
            <w:vAlign w:val="center"/>
          </w:tcPr>
          <w:p w:rsidR="004D08A5" w:rsidRPr="0038108F" w:rsidRDefault="004D08A5" w:rsidP="003601F1">
            <w:pPr>
              <w:ind w:firstLine="0"/>
              <w:jc w:val="center"/>
              <w:rPr>
                <w:rFonts w:cs="Times New Roman"/>
                <w:b/>
              </w:rPr>
            </w:pPr>
            <w:r w:rsidRPr="0038108F">
              <w:rPr>
                <w:rFonts w:cs="Times New Roman"/>
                <w:b/>
              </w:rPr>
              <w:t>Номинация</w:t>
            </w:r>
          </w:p>
        </w:tc>
        <w:tc>
          <w:tcPr>
            <w:tcW w:w="3544" w:type="dxa"/>
            <w:shd w:val="clear" w:color="auto" w:fill="D9D9D9" w:themeFill="background1" w:themeFillShade="D9"/>
            <w:vAlign w:val="center"/>
          </w:tcPr>
          <w:p w:rsidR="004D08A5" w:rsidRPr="0038108F" w:rsidRDefault="004D08A5" w:rsidP="003601F1">
            <w:pPr>
              <w:ind w:firstLine="0"/>
              <w:jc w:val="center"/>
              <w:rPr>
                <w:rFonts w:cs="Times New Roman"/>
                <w:b/>
              </w:rPr>
            </w:pPr>
            <w:r w:rsidRPr="0038108F">
              <w:rPr>
                <w:rFonts w:cs="Times New Roman"/>
                <w:b/>
              </w:rPr>
              <w:t>ФИ</w:t>
            </w:r>
          </w:p>
        </w:tc>
        <w:tc>
          <w:tcPr>
            <w:tcW w:w="3963" w:type="dxa"/>
            <w:shd w:val="clear" w:color="auto" w:fill="D9D9D9" w:themeFill="background1" w:themeFillShade="D9"/>
            <w:vAlign w:val="center"/>
          </w:tcPr>
          <w:p w:rsidR="004D08A5" w:rsidRPr="0038108F" w:rsidRDefault="004D08A5" w:rsidP="003601F1">
            <w:pPr>
              <w:ind w:firstLine="0"/>
              <w:jc w:val="center"/>
              <w:rPr>
                <w:rFonts w:cs="Times New Roman"/>
                <w:b/>
              </w:rPr>
            </w:pPr>
            <w:r w:rsidRPr="0038108F">
              <w:rPr>
                <w:rFonts w:cs="Times New Roman"/>
                <w:b/>
              </w:rPr>
              <w:t>Школа</w:t>
            </w:r>
          </w:p>
        </w:tc>
      </w:tr>
      <w:tr w:rsidR="007132D2" w:rsidRPr="0038108F" w:rsidTr="007132D2">
        <w:tc>
          <w:tcPr>
            <w:tcW w:w="2410" w:type="dxa"/>
            <w:vAlign w:val="center"/>
          </w:tcPr>
          <w:p w:rsidR="007132D2" w:rsidRPr="0038108F" w:rsidRDefault="007132D2" w:rsidP="007132D2">
            <w:pPr>
              <w:ind w:firstLine="0"/>
              <w:jc w:val="center"/>
              <w:rPr>
                <w:rFonts w:cs="Times New Roman"/>
              </w:rPr>
            </w:pPr>
            <w:r w:rsidRPr="0038108F">
              <w:rPr>
                <w:rFonts w:cs="Times New Roman"/>
              </w:rPr>
              <w:t>1</w:t>
            </w:r>
            <w:r w:rsidR="003B582C">
              <w:rPr>
                <w:rFonts w:cs="Times New Roman"/>
              </w:rPr>
              <w:t xml:space="preserve"> </w:t>
            </w:r>
            <w:r w:rsidRPr="0038108F">
              <w:rPr>
                <w:rFonts w:cs="Times New Roman"/>
              </w:rPr>
              <w:t>место</w:t>
            </w:r>
          </w:p>
        </w:tc>
        <w:tc>
          <w:tcPr>
            <w:tcW w:w="3544" w:type="dxa"/>
            <w:vAlign w:val="center"/>
          </w:tcPr>
          <w:p w:rsidR="007132D2" w:rsidRDefault="007132D2" w:rsidP="007132D2">
            <w:pPr>
              <w:pStyle w:val="aff4"/>
              <w:jc w:val="center"/>
            </w:pPr>
            <w:r>
              <w:t>Куликова</w:t>
            </w:r>
            <w:r w:rsidR="003B582C">
              <w:t xml:space="preserve"> </w:t>
            </w:r>
            <w:r>
              <w:t>Арина</w:t>
            </w:r>
          </w:p>
        </w:tc>
        <w:tc>
          <w:tcPr>
            <w:tcW w:w="3963" w:type="dxa"/>
            <w:vAlign w:val="center"/>
          </w:tcPr>
          <w:p w:rsidR="007132D2" w:rsidRPr="003B582C" w:rsidRDefault="007132D2" w:rsidP="007132D2">
            <w:pPr>
              <w:pStyle w:val="aff4"/>
              <w:jc w:val="center"/>
              <w:rPr>
                <w:lang w:val="ru-RU"/>
              </w:rPr>
            </w:pPr>
            <w:r w:rsidRPr="003B582C">
              <w:rPr>
                <w:lang w:val="ru-RU"/>
              </w:rPr>
              <w:t>ГБОУ</w:t>
            </w:r>
            <w:r w:rsidR="003B582C" w:rsidRPr="003B582C">
              <w:rPr>
                <w:lang w:val="ru-RU"/>
              </w:rPr>
              <w:t xml:space="preserve"> </w:t>
            </w:r>
            <w:r w:rsidRPr="003B582C">
              <w:rPr>
                <w:lang w:val="ru-RU"/>
              </w:rPr>
              <w:t>Вторая</w:t>
            </w:r>
            <w:r w:rsidR="003B582C" w:rsidRPr="003B582C">
              <w:rPr>
                <w:lang w:val="ru-RU"/>
              </w:rPr>
              <w:t xml:space="preserve"> </w:t>
            </w:r>
            <w:r w:rsidRPr="003B582C">
              <w:rPr>
                <w:lang w:val="ru-RU"/>
              </w:rPr>
              <w:t>Санкт-Петербургская</w:t>
            </w:r>
            <w:r w:rsidR="003B582C" w:rsidRPr="003B582C">
              <w:rPr>
                <w:lang w:val="ru-RU"/>
              </w:rPr>
              <w:t xml:space="preserve"> </w:t>
            </w:r>
            <w:r w:rsidRPr="003B582C">
              <w:rPr>
                <w:lang w:val="ru-RU"/>
              </w:rPr>
              <w:t>Гимназия</w:t>
            </w:r>
          </w:p>
        </w:tc>
      </w:tr>
      <w:tr w:rsidR="007132D2" w:rsidRPr="0038108F" w:rsidTr="007132D2">
        <w:tc>
          <w:tcPr>
            <w:tcW w:w="2410" w:type="dxa"/>
            <w:vAlign w:val="center"/>
          </w:tcPr>
          <w:p w:rsidR="007132D2" w:rsidRPr="0038108F" w:rsidRDefault="007132D2" w:rsidP="007132D2">
            <w:pPr>
              <w:ind w:firstLine="0"/>
              <w:jc w:val="center"/>
              <w:rPr>
                <w:rFonts w:cs="Times New Roman"/>
              </w:rPr>
            </w:pPr>
            <w:r w:rsidRPr="0038108F">
              <w:rPr>
                <w:rFonts w:cs="Times New Roman"/>
              </w:rPr>
              <w:t>1</w:t>
            </w:r>
            <w:r w:rsidR="003B582C">
              <w:rPr>
                <w:rFonts w:cs="Times New Roman"/>
              </w:rPr>
              <w:t xml:space="preserve"> </w:t>
            </w:r>
            <w:r w:rsidRPr="0038108F">
              <w:rPr>
                <w:rFonts w:cs="Times New Roman"/>
              </w:rPr>
              <w:t>место</w:t>
            </w:r>
          </w:p>
        </w:tc>
        <w:tc>
          <w:tcPr>
            <w:tcW w:w="3544" w:type="dxa"/>
            <w:vAlign w:val="center"/>
          </w:tcPr>
          <w:p w:rsidR="007132D2" w:rsidRDefault="007132D2" w:rsidP="007132D2">
            <w:pPr>
              <w:pStyle w:val="aff4"/>
              <w:jc w:val="center"/>
            </w:pPr>
            <w:r>
              <w:t>Пономарева</w:t>
            </w:r>
            <w:r w:rsidR="003B582C">
              <w:t xml:space="preserve"> </w:t>
            </w:r>
            <w:r>
              <w:t>Анастасия</w:t>
            </w:r>
          </w:p>
        </w:tc>
        <w:tc>
          <w:tcPr>
            <w:tcW w:w="3963" w:type="dxa"/>
            <w:vAlign w:val="center"/>
          </w:tcPr>
          <w:p w:rsidR="007132D2" w:rsidRDefault="007132D2" w:rsidP="007132D2">
            <w:pPr>
              <w:pStyle w:val="aff4"/>
              <w:jc w:val="center"/>
            </w:pPr>
            <w:r>
              <w:t>ГБОУ</w:t>
            </w:r>
            <w:r w:rsidR="003B582C">
              <w:t xml:space="preserve"> </w:t>
            </w:r>
            <w:r>
              <w:t>«Центр</w:t>
            </w:r>
            <w:r w:rsidR="003B582C">
              <w:t xml:space="preserve"> </w:t>
            </w:r>
            <w:r>
              <w:t>«Динамика»</w:t>
            </w:r>
          </w:p>
        </w:tc>
      </w:tr>
      <w:tr w:rsidR="007132D2" w:rsidRPr="0038108F" w:rsidTr="007132D2">
        <w:tc>
          <w:tcPr>
            <w:tcW w:w="2410" w:type="dxa"/>
            <w:vAlign w:val="center"/>
          </w:tcPr>
          <w:p w:rsidR="007132D2" w:rsidRPr="0038108F" w:rsidRDefault="007132D2" w:rsidP="007132D2">
            <w:pPr>
              <w:ind w:firstLine="0"/>
              <w:jc w:val="center"/>
              <w:rPr>
                <w:rFonts w:cs="Times New Roman"/>
              </w:rPr>
            </w:pPr>
            <w:r w:rsidRPr="0038108F">
              <w:rPr>
                <w:rFonts w:cs="Times New Roman"/>
              </w:rPr>
              <w:t>1</w:t>
            </w:r>
            <w:r w:rsidR="003B582C">
              <w:rPr>
                <w:rFonts w:cs="Times New Roman"/>
              </w:rPr>
              <w:t xml:space="preserve"> </w:t>
            </w:r>
            <w:r w:rsidRPr="0038108F">
              <w:rPr>
                <w:rFonts w:cs="Times New Roman"/>
              </w:rPr>
              <w:t>место</w:t>
            </w:r>
          </w:p>
        </w:tc>
        <w:tc>
          <w:tcPr>
            <w:tcW w:w="3544" w:type="dxa"/>
            <w:vAlign w:val="center"/>
          </w:tcPr>
          <w:p w:rsidR="007132D2" w:rsidRDefault="007132D2" w:rsidP="007132D2">
            <w:pPr>
              <w:pStyle w:val="aff4"/>
              <w:jc w:val="center"/>
            </w:pPr>
            <w:r>
              <w:t>Цифирова</w:t>
            </w:r>
            <w:r w:rsidR="003B582C">
              <w:t xml:space="preserve"> </w:t>
            </w:r>
            <w:r>
              <w:t>Карина</w:t>
            </w:r>
          </w:p>
        </w:tc>
        <w:tc>
          <w:tcPr>
            <w:tcW w:w="3963" w:type="dxa"/>
            <w:vAlign w:val="center"/>
          </w:tcPr>
          <w:p w:rsidR="007132D2" w:rsidRDefault="007132D2" w:rsidP="007132D2">
            <w:pPr>
              <w:pStyle w:val="aff4"/>
              <w:jc w:val="center"/>
            </w:pPr>
            <w:r>
              <w:t>ГБОУ</w:t>
            </w:r>
            <w:r w:rsidR="003B582C">
              <w:t xml:space="preserve"> </w:t>
            </w:r>
            <w:r>
              <w:t>СОШ</w:t>
            </w:r>
            <w:r w:rsidR="003B582C">
              <w:t xml:space="preserve"> </w:t>
            </w:r>
            <w:r>
              <w:t>№598</w:t>
            </w:r>
          </w:p>
        </w:tc>
      </w:tr>
      <w:tr w:rsidR="007132D2" w:rsidRPr="0038108F" w:rsidTr="007132D2">
        <w:tc>
          <w:tcPr>
            <w:tcW w:w="2410" w:type="dxa"/>
            <w:vAlign w:val="center"/>
          </w:tcPr>
          <w:p w:rsidR="007132D2" w:rsidRDefault="007132D2" w:rsidP="007132D2">
            <w:r w:rsidRPr="0050091D">
              <w:rPr>
                <w:rFonts w:cs="Times New Roman"/>
              </w:rPr>
              <w:t>2</w:t>
            </w:r>
            <w:r w:rsidR="003B582C">
              <w:rPr>
                <w:rFonts w:cs="Times New Roman"/>
              </w:rPr>
              <w:t xml:space="preserve"> </w:t>
            </w:r>
            <w:r w:rsidRPr="0050091D">
              <w:rPr>
                <w:rFonts w:cs="Times New Roman"/>
              </w:rPr>
              <w:t>место</w:t>
            </w:r>
          </w:p>
        </w:tc>
        <w:tc>
          <w:tcPr>
            <w:tcW w:w="3544" w:type="dxa"/>
            <w:vAlign w:val="center"/>
          </w:tcPr>
          <w:p w:rsidR="007132D2" w:rsidRDefault="007132D2" w:rsidP="007132D2">
            <w:pPr>
              <w:pStyle w:val="aff4"/>
              <w:jc w:val="center"/>
            </w:pPr>
            <w:r>
              <w:t>Кондрашова</w:t>
            </w:r>
            <w:r w:rsidR="003B582C">
              <w:t xml:space="preserve"> </w:t>
            </w:r>
            <w:r>
              <w:t>Елизавета</w:t>
            </w:r>
          </w:p>
        </w:tc>
        <w:tc>
          <w:tcPr>
            <w:tcW w:w="3963" w:type="dxa"/>
            <w:vAlign w:val="center"/>
          </w:tcPr>
          <w:p w:rsidR="007132D2" w:rsidRPr="003B582C" w:rsidRDefault="007132D2" w:rsidP="007132D2">
            <w:pPr>
              <w:pStyle w:val="aff4"/>
              <w:jc w:val="center"/>
              <w:rPr>
                <w:lang w:val="ru-RU"/>
              </w:rPr>
            </w:pPr>
            <w:r w:rsidRPr="003B582C">
              <w:rPr>
                <w:lang w:val="ru-RU"/>
              </w:rPr>
              <w:t>ФГКОУ</w:t>
            </w:r>
            <w:r w:rsidR="003B582C" w:rsidRPr="003B582C">
              <w:rPr>
                <w:lang w:val="ru-RU"/>
              </w:rPr>
              <w:t xml:space="preserve"> </w:t>
            </w:r>
            <w:r w:rsidRPr="003B582C">
              <w:rPr>
                <w:lang w:val="ru-RU"/>
              </w:rPr>
              <w:t>"СПбКК</w:t>
            </w:r>
            <w:r w:rsidR="003B582C" w:rsidRPr="003B582C">
              <w:rPr>
                <w:lang w:val="ru-RU"/>
              </w:rPr>
              <w:t xml:space="preserve"> </w:t>
            </w:r>
            <w:r w:rsidRPr="003B582C">
              <w:rPr>
                <w:lang w:val="ru-RU"/>
              </w:rPr>
              <w:t>ПВ</w:t>
            </w:r>
            <w:r w:rsidR="003B582C" w:rsidRPr="003B582C">
              <w:rPr>
                <w:lang w:val="ru-RU"/>
              </w:rPr>
              <w:t xml:space="preserve"> </w:t>
            </w:r>
            <w:r w:rsidRPr="003B582C">
              <w:rPr>
                <w:lang w:val="ru-RU"/>
              </w:rPr>
              <w:t>МО</w:t>
            </w:r>
            <w:r w:rsidR="003B582C" w:rsidRPr="003B582C">
              <w:rPr>
                <w:lang w:val="ru-RU"/>
              </w:rPr>
              <w:t xml:space="preserve"> </w:t>
            </w:r>
            <w:r w:rsidRPr="003B582C">
              <w:rPr>
                <w:lang w:val="ru-RU"/>
              </w:rPr>
              <w:t>РФ"</w:t>
            </w:r>
          </w:p>
        </w:tc>
      </w:tr>
      <w:tr w:rsidR="007132D2" w:rsidRPr="0038108F" w:rsidTr="007132D2">
        <w:tc>
          <w:tcPr>
            <w:tcW w:w="2410" w:type="dxa"/>
            <w:vAlign w:val="center"/>
          </w:tcPr>
          <w:p w:rsidR="007132D2" w:rsidRDefault="007132D2" w:rsidP="007132D2">
            <w:r w:rsidRPr="0050091D">
              <w:rPr>
                <w:rFonts w:cs="Times New Roman"/>
              </w:rPr>
              <w:t>2</w:t>
            </w:r>
            <w:r w:rsidR="003B582C">
              <w:rPr>
                <w:rFonts w:cs="Times New Roman"/>
              </w:rPr>
              <w:t xml:space="preserve"> </w:t>
            </w:r>
            <w:r w:rsidRPr="0050091D">
              <w:rPr>
                <w:rFonts w:cs="Times New Roman"/>
              </w:rPr>
              <w:t>место</w:t>
            </w:r>
          </w:p>
        </w:tc>
        <w:tc>
          <w:tcPr>
            <w:tcW w:w="3544" w:type="dxa"/>
            <w:vAlign w:val="center"/>
          </w:tcPr>
          <w:p w:rsidR="007132D2" w:rsidRDefault="007132D2" w:rsidP="007132D2">
            <w:pPr>
              <w:pStyle w:val="aff4"/>
              <w:jc w:val="center"/>
            </w:pPr>
            <w:r>
              <w:t>Краснова</w:t>
            </w:r>
            <w:r w:rsidR="003B582C">
              <w:t xml:space="preserve"> </w:t>
            </w:r>
            <w:r>
              <w:t>Ксения</w:t>
            </w:r>
          </w:p>
        </w:tc>
        <w:tc>
          <w:tcPr>
            <w:tcW w:w="3963" w:type="dxa"/>
            <w:vAlign w:val="center"/>
          </w:tcPr>
          <w:p w:rsidR="007132D2" w:rsidRDefault="007132D2" w:rsidP="007132D2">
            <w:pPr>
              <w:pStyle w:val="aff4"/>
              <w:jc w:val="center"/>
            </w:pPr>
            <w:r>
              <w:t>ГБОУ</w:t>
            </w:r>
            <w:r w:rsidR="003B582C">
              <w:t xml:space="preserve"> </w:t>
            </w:r>
            <w:r>
              <w:t>СОШ</w:t>
            </w:r>
            <w:r w:rsidR="003B582C">
              <w:t xml:space="preserve"> </w:t>
            </w:r>
            <w:r>
              <w:t>№68</w:t>
            </w:r>
          </w:p>
        </w:tc>
      </w:tr>
      <w:tr w:rsidR="007132D2" w:rsidRPr="0038108F" w:rsidTr="007132D2">
        <w:tc>
          <w:tcPr>
            <w:tcW w:w="2410" w:type="dxa"/>
            <w:vAlign w:val="center"/>
          </w:tcPr>
          <w:p w:rsidR="007132D2" w:rsidRDefault="007132D2" w:rsidP="007132D2">
            <w:r w:rsidRPr="0050091D">
              <w:rPr>
                <w:rFonts w:cs="Times New Roman"/>
              </w:rPr>
              <w:t>2</w:t>
            </w:r>
            <w:r w:rsidR="003B582C">
              <w:rPr>
                <w:rFonts w:cs="Times New Roman"/>
              </w:rPr>
              <w:t xml:space="preserve"> </w:t>
            </w:r>
            <w:r w:rsidRPr="0050091D">
              <w:rPr>
                <w:rFonts w:cs="Times New Roman"/>
              </w:rPr>
              <w:t>место</w:t>
            </w:r>
          </w:p>
        </w:tc>
        <w:tc>
          <w:tcPr>
            <w:tcW w:w="3544" w:type="dxa"/>
            <w:vAlign w:val="center"/>
          </w:tcPr>
          <w:p w:rsidR="007132D2" w:rsidRDefault="007132D2" w:rsidP="007132D2">
            <w:pPr>
              <w:pStyle w:val="aff4"/>
              <w:jc w:val="center"/>
            </w:pPr>
            <w:r>
              <w:t>Тарусова</w:t>
            </w:r>
            <w:r w:rsidR="003B582C">
              <w:t xml:space="preserve"> </w:t>
            </w:r>
            <w:r>
              <w:t>Бажена,</w:t>
            </w:r>
            <w:r w:rsidR="003B582C">
              <w:t xml:space="preserve"> </w:t>
            </w:r>
            <w:r>
              <w:t>Арьева</w:t>
            </w:r>
            <w:r w:rsidR="003B582C">
              <w:t xml:space="preserve"> </w:t>
            </w:r>
            <w:r>
              <w:t>Майя</w:t>
            </w:r>
          </w:p>
        </w:tc>
        <w:tc>
          <w:tcPr>
            <w:tcW w:w="3963" w:type="dxa"/>
            <w:vAlign w:val="center"/>
          </w:tcPr>
          <w:p w:rsidR="007132D2" w:rsidRDefault="007132D2" w:rsidP="007132D2">
            <w:pPr>
              <w:pStyle w:val="aff4"/>
              <w:jc w:val="center"/>
            </w:pPr>
            <w:r>
              <w:t>ГБОУ</w:t>
            </w:r>
            <w:r w:rsidR="003B582C">
              <w:t xml:space="preserve"> </w:t>
            </w:r>
            <w:r>
              <w:t>СОШ</w:t>
            </w:r>
            <w:r w:rsidR="003B582C">
              <w:t xml:space="preserve"> </w:t>
            </w:r>
            <w:r>
              <w:t>№232</w:t>
            </w:r>
          </w:p>
        </w:tc>
      </w:tr>
      <w:tr w:rsidR="007132D2" w:rsidRPr="0038108F" w:rsidTr="007132D2">
        <w:tc>
          <w:tcPr>
            <w:tcW w:w="2410" w:type="dxa"/>
            <w:vAlign w:val="center"/>
          </w:tcPr>
          <w:p w:rsidR="007132D2" w:rsidRDefault="007132D2" w:rsidP="007132D2">
            <w:r w:rsidRPr="0050091D">
              <w:rPr>
                <w:rFonts w:cs="Times New Roman"/>
              </w:rPr>
              <w:t>2</w:t>
            </w:r>
            <w:r w:rsidR="003B582C">
              <w:rPr>
                <w:rFonts w:cs="Times New Roman"/>
              </w:rPr>
              <w:t xml:space="preserve"> </w:t>
            </w:r>
            <w:r w:rsidRPr="0050091D">
              <w:rPr>
                <w:rFonts w:cs="Times New Roman"/>
              </w:rPr>
              <w:t>место</w:t>
            </w:r>
          </w:p>
        </w:tc>
        <w:tc>
          <w:tcPr>
            <w:tcW w:w="3544" w:type="dxa"/>
            <w:vAlign w:val="center"/>
          </w:tcPr>
          <w:p w:rsidR="007132D2" w:rsidRDefault="007132D2" w:rsidP="007132D2">
            <w:pPr>
              <w:pStyle w:val="aff4"/>
              <w:jc w:val="center"/>
            </w:pPr>
            <w:r>
              <w:t>Тифрани</w:t>
            </w:r>
            <w:r w:rsidR="003B582C">
              <w:t xml:space="preserve"> </w:t>
            </w:r>
            <w:r>
              <w:t>Мария</w:t>
            </w:r>
          </w:p>
        </w:tc>
        <w:tc>
          <w:tcPr>
            <w:tcW w:w="3963" w:type="dxa"/>
            <w:vAlign w:val="center"/>
          </w:tcPr>
          <w:p w:rsidR="007132D2" w:rsidRDefault="007132D2" w:rsidP="007132D2">
            <w:pPr>
              <w:pStyle w:val="aff4"/>
              <w:jc w:val="center"/>
            </w:pPr>
            <w:r>
              <w:t>ГБОУ</w:t>
            </w:r>
            <w:r w:rsidR="003B582C">
              <w:t xml:space="preserve"> </w:t>
            </w:r>
            <w:r>
              <w:t>СОШ</w:t>
            </w:r>
            <w:r w:rsidR="003B582C">
              <w:t xml:space="preserve"> </w:t>
            </w:r>
            <w:r>
              <w:t>№464</w:t>
            </w:r>
          </w:p>
        </w:tc>
      </w:tr>
      <w:tr w:rsidR="007132D2" w:rsidRPr="0038108F" w:rsidTr="007132D2">
        <w:tc>
          <w:tcPr>
            <w:tcW w:w="2410" w:type="dxa"/>
            <w:vAlign w:val="center"/>
          </w:tcPr>
          <w:p w:rsidR="007132D2" w:rsidRDefault="007132D2" w:rsidP="007132D2">
            <w:r w:rsidRPr="0050091D">
              <w:rPr>
                <w:rFonts w:cs="Times New Roman"/>
              </w:rPr>
              <w:t>2</w:t>
            </w:r>
            <w:r w:rsidR="003B582C">
              <w:rPr>
                <w:rFonts w:cs="Times New Roman"/>
              </w:rPr>
              <w:t xml:space="preserve"> </w:t>
            </w:r>
            <w:r w:rsidRPr="0050091D">
              <w:rPr>
                <w:rFonts w:cs="Times New Roman"/>
              </w:rPr>
              <w:t>место</w:t>
            </w:r>
          </w:p>
        </w:tc>
        <w:tc>
          <w:tcPr>
            <w:tcW w:w="3544" w:type="dxa"/>
            <w:vAlign w:val="center"/>
          </w:tcPr>
          <w:p w:rsidR="007132D2" w:rsidRDefault="007132D2" w:rsidP="007132D2">
            <w:pPr>
              <w:pStyle w:val="aff4"/>
              <w:jc w:val="center"/>
            </w:pPr>
            <w:r>
              <w:t>Торкина</w:t>
            </w:r>
            <w:r w:rsidR="003B582C">
              <w:t xml:space="preserve"> </w:t>
            </w:r>
            <w:r>
              <w:t>Арина</w:t>
            </w:r>
          </w:p>
        </w:tc>
        <w:tc>
          <w:tcPr>
            <w:tcW w:w="3963" w:type="dxa"/>
            <w:vAlign w:val="center"/>
          </w:tcPr>
          <w:p w:rsidR="007132D2" w:rsidRPr="00A50863" w:rsidRDefault="00A50863" w:rsidP="007132D2">
            <w:pPr>
              <w:pStyle w:val="aff4"/>
              <w:jc w:val="center"/>
              <w:rPr>
                <w:lang w:val="ru-RU"/>
              </w:rPr>
            </w:pPr>
            <w:r w:rsidRPr="00A50863">
              <w:rPr>
                <w:lang w:val="ru-RU"/>
              </w:rPr>
              <w:t>ГБОУ</w:t>
            </w:r>
            <w:r w:rsidR="003B582C">
              <w:rPr>
                <w:lang w:val="ru-RU"/>
              </w:rPr>
              <w:t xml:space="preserve"> </w:t>
            </w:r>
            <w:r w:rsidRPr="00A50863">
              <w:rPr>
                <w:lang w:val="ru-RU"/>
              </w:rPr>
              <w:t>Гимназия</w:t>
            </w:r>
            <w:r w:rsidR="003B582C">
              <w:rPr>
                <w:lang w:val="ru-RU"/>
              </w:rPr>
              <w:t xml:space="preserve"> </w:t>
            </w:r>
            <w:r w:rsidRPr="00A50863">
              <w:rPr>
                <w:lang w:val="ru-RU"/>
              </w:rPr>
              <w:t>№642</w:t>
            </w:r>
            <w:r w:rsidR="003B582C">
              <w:rPr>
                <w:lang w:val="ru-RU"/>
              </w:rPr>
              <w:t xml:space="preserve"> </w:t>
            </w:r>
            <w:r w:rsidRPr="00A50863">
              <w:rPr>
                <w:lang w:val="ru-RU"/>
              </w:rPr>
              <w:t>«Земля</w:t>
            </w:r>
            <w:r w:rsidR="003B582C">
              <w:rPr>
                <w:lang w:val="ru-RU"/>
              </w:rPr>
              <w:t xml:space="preserve"> </w:t>
            </w:r>
            <w:r w:rsidRPr="00A50863">
              <w:rPr>
                <w:lang w:val="ru-RU"/>
              </w:rPr>
              <w:t>и</w:t>
            </w:r>
            <w:r w:rsidR="003B582C">
              <w:rPr>
                <w:lang w:val="ru-RU"/>
              </w:rPr>
              <w:t xml:space="preserve"> </w:t>
            </w:r>
            <w:r w:rsidRPr="00A50863">
              <w:rPr>
                <w:lang w:val="ru-RU"/>
              </w:rPr>
              <w:t>Вселенная»</w:t>
            </w:r>
          </w:p>
        </w:tc>
      </w:tr>
      <w:tr w:rsidR="007132D2" w:rsidRPr="0038108F" w:rsidTr="007132D2">
        <w:tc>
          <w:tcPr>
            <w:tcW w:w="2410" w:type="dxa"/>
            <w:vAlign w:val="center"/>
          </w:tcPr>
          <w:p w:rsidR="007132D2" w:rsidRPr="0038108F" w:rsidRDefault="007132D2" w:rsidP="007132D2">
            <w:pPr>
              <w:ind w:firstLine="0"/>
              <w:jc w:val="center"/>
              <w:rPr>
                <w:rFonts w:cs="Times New Roman"/>
              </w:rPr>
            </w:pPr>
            <w:r>
              <w:rPr>
                <w:rFonts w:cs="Times New Roman"/>
              </w:rPr>
              <w:t>3</w:t>
            </w:r>
            <w:r w:rsidR="003B582C">
              <w:rPr>
                <w:rFonts w:cs="Times New Roman"/>
              </w:rPr>
              <w:t xml:space="preserve"> </w:t>
            </w:r>
            <w:r w:rsidRPr="0038108F">
              <w:rPr>
                <w:rFonts w:cs="Times New Roman"/>
              </w:rPr>
              <w:t>место</w:t>
            </w:r>
          </w:p>
        </w:tc>
        <w:tc>
          <w:tcPr>
            <w:tcW w:w="3544" w:type="dxa"/>
            <w:vAlign w:val="center"/>
          </w:tcPr>
          <w:p w:rsidR="007132D2" w:rsidRDefault="007132D2" w:rsidP="007132D2">
            <w:pPr>
              <w:pStyle w:val="aff4"/>
              <w:jc w:val="center"/>
            </w:pPr>
            <w:r>
              <w:t>Киреев</w:t>
            </w:r>
            <w:r w:rsidR="003B582C">
              <w:t xml:space="preserve"> </w:t>
            </w:r>
            <w:r>
              <w:t>Матвей</w:t>
            </w:r>
          </w:p>
        </w:tc>
        <w:tc>
          <w:tcPr>
            <w:tcW w:w="3963" w:type="dxa"/>
            <w:vAlign w:val="center"/>
          </w:tcPr>
          <w:p w:rsidR="007132D2" w:rsidRDefault="007132D2" w:rsidP="007132D2">
            <w:pPr>
              <w:pStyle w:val="aff4"/>
              <w:jc w:val="center"/>
            </w:pPr>
            <w:r>
              <w:t>ГБОУ</w:t>
            </w:r>
            <w:r w:rsidR="003B582C">
              <w:t xml:space="preserve"> </w:t>
            </w:r>
            <w:r>
              <w:t>СОШ</w:t>
            </w:r>
            <w:r w:rsidR="003B582C">
              <w:t xml:space="preserve"> </w:t>
            </w:r>
            <w:r>
              <w:t>№464</w:t>
            </w:r>
          </w:p>
        </w:tc>
      </w:tr>
      <w:tr w:rsidR="007132D2" w:rsidRPr="0038108F" w:rsidTr="007132D2">
        <w:tc>
          <w:tcPr>
            <w:tcW w:w="2410" w:type="dxa"/>
            <w:vAlign w:val="center"/>
          </w:tcPr>
          <w:p w:rsidR="007132D2" w:rsidRPr="0038108F" w:rsidRDefault="007132D2" w:rsidP="007132D2">
            <w:pPr>
              <w:ind w:firstLine="0"/>
              <w:jc w:val="center"/>
              <w:rPr>
                <w:rFonts w:cs="Times New Roman"/>
              </w:rPr>
            </w:pPr>
            <w:r w:rsidRPr="0038108F">
              <w:rPr>
                <w:rFonts w:cs="Times New Roman"/>
              </w:rPr>
              <w:t>3</w:t>
            </w:r>
            <w:r w:rsidR="003B582C">
              <w:rPr>
                <w:rFonts w:cs="Times New Roman"/>
              </w:rPr>
              <w:t xml:space="preserve"> </w:t>
            </w:r>
            <w:r w:rsidRPr="0038108F">
              <w:rPr>
                <w:rFonts w:cs="Times New Roman"/>
              </w:rPr>
              <w:t>место</w:t>
            </w:r>
          </w:p>
        </w:tc>
        <w:tc>
          <w:tcPr>
            <w:tcW w:w="3544" w:type="dxa"/>
            <w:vAlign w:val="center"/>
          </w:tcPr>
          <w:p w:rsidR="007132D2" w:rsidRDefault="007132D2" w:rsidP="007132D2">
            <w:pPr>
              <w:pStyle w:val="aff4"/>
              <w:jc w:val="center"/>
            </w:pPr>
            <w:r>
              <w:t>Кэрт</w:t>
            </w:r>
            <w:r w:rsidR="003B582C">
              <w:t xml:space="preserve"> </w:t>
            </w:r>
            <w:r>
              <w:t>Ксения</w:t>
            </w:r>
          </w:p>
        </w:tc>
        <w:tc>
          <w:tcPr>
            <w:tcW w:w="3963" w:type="dxa"/>
            <w:vAlign w:val="center"/>
          </w:tcPr>
          <w:p w:rsidR="007132D2" w:rsidRDefault="007132D2" w:rsidP="004B7AC0">
            <w:pPr>
              <w:pStyle w:val="aff4"/>
              <w:jc w:val="center"/>
            </w:pPr>
            <w:r>
              <w:t>ГБОУ</w:t>
            </w:r>
            <w:r w:rsidR="003B582C">
              <w:t xml:space="preserve"> </w:t>
            </w:r>
            <w:r w:rsidR="004B7AC0">
              <w:rPr>
                <w:lang w:val="ru-RU"/>
              </w:rPr>
              <w:t>школа</w:t>
            </w:r>
            <w:r w:rsidR="003B582C">
              <w:t xml:space="preserve"> </w:t>
            </w:r>
            <w:r>
              <w:t>№219</w:t>
            </w:r>
          </w:p>
        </w:tc>
      </w:tr>
      <w:tr w:rsidR="007132D2" w:rsidRPr="0038108F" w:rsidTr="007132D2">
        <w:tc>
          <w:tcPr>
            <w:tcW w:w="2410" w:type="dxa"/>
            <w:vAlign w:val="center"/>
          </w:tcPr>
          <w:p w:rsidR="007132D2" w:rsidRPr="0038108F" w:rsidRDefault="007132D2" w:rsidP="007132D2">
            <w:pPr>
              <w:ind w:firstLine="0"/>
              <w:jc w:val="center"/>
              <w:rPr>
                <w:rFonts w:cs="Times New Roman"/>
              </w:rPr>
            </w:pPr>
            <w:r w:rsidRPr="0038108F">
              <w:rPr>
                <w:rFonts w:cs="Times New Roman"/>
              </w:rPr>
              <w:t>3</w:t>
            </w:r>
            <w:r w:rsidR="003B582C">
              <w:rPr>
                <w:rFonts w:cs="Times New Roman"/>
              </w:rPr>
              <w:t xml:space="preserve"> </w:t>
            </w:r>
            <w:r w:rsidRPr="0038108F">
              <w:rPr>
                <w:rFonts w:cs="Times New Roman"/>
              </w:rPr>
              <w:t>место</w:t>
            </w:r>
          </w:p>
        </w:tc>
        <w:tc>
          <w:tcPr>
            <w:tcW w:w="3544" w:type="dxa"/>
            <w:vAlign w:val="center"/>
          </w:tcPr>
          <w:p w:rsidR="007132D2" w:rsidRDefault="007132D2" w:rsidP="007132D2">
            <w:pPr>
              <w:pStyle w:val="aff4"/>
              <w:jc w:val="center"/>
            </w:pPr>
            <w:r>
              <w:t>Руденя</w:t>
            </w:r>
            <w:r w:rsidR="003B582C">
              <w:t xml:space="preserve"> </w:t>
            </w:r>
            <w:r>
              <w:t>Дарья</w:t>
            </w:r>
          </w:p>
        </w:tc>
        <w:tc>
          <w:tcPr>
            <w:tcW w:w="3963" w:type="dxa"/>
            <w:vAlign w:val="center"/>
          </w:tcPr>
          <w:p w:rsidR="007132D2" w:rsidRDefault="007132D2" w:rsidP="007132D2">
            <w:pPr>
              <w:pStyle w:val="aff4"/>
              <w:jc w:val="center"/>
            </w:pPr>
            <w:r>
              <w:t>ГБОУ</w:t>
            </w:r>
            <w:r w:rsidR="003B582C">
              <w:t xml:space="preserve"> </w:t>
            </w:r>
            <w:r>
              <w:t>СОШ</w:t>
            </w:r>
            <w:r w:rsidR="003B582C">
              <w:t xml:space="preserve"> </w:t>
            </w:r>
            <w:r>
              <w:t>№69</w:t>
            </w:r>
          </w:p>
        </w:tc>
      </w:tr>
      <w:tr w:rsidR="007132D2" w:rsidRPr="0038108F" w:rsidTr="007132D2">
        <w:tc>
          <w:tcPr>
            <w:tcW w:w="2410" w:type="dxa"/>
            <w:vAlign w:val="center"/>
          </w:tcPr>
          <w:p w:rsidR="007132D2" w:rsidRPr="0038108F" w:rsidRDefault="007132D2" w:rsidP="007132D2">
            <w:pPr>
              <w:ind w:firstLine="0"/>
              <w:jc w:val="center"/>
              <w:rPr>
                <w:rFonts w:cs="Times New Roman"/>
              </w:rPr>
            </w:pPr>
            <w:r w:rsidRPr="0038108F">
              <w:rPr>
                <w:rFonts w:cs="Times New Roman"/>
              </w:rPr>
              <w:t>приз</w:t>
            </w:r>
            <w:r w:rsidR="003B582C">
              <w:rPr>
                <w:rFonts w:cs="Times New Roman"/>
              </w:rPr>
              <w:t xml:space="preserve"> </w:t>
            </w:r>
            <w:r w:rsidRPr="0038108F">
              <w:rPr>
                <w:rFonts w:cs="Times New Roman"/>
              </w:rPr>
              <w:t>зрительских</w:t>
            </w:r>
            <w:r w:rsidR="003B582C">
              <w:rPr>
                <w:rFonts w:cs="Times New Roman"/>
              </w:rPr>
              <w:t xml:space="preserve"> </w:t>
            </w:r>
            <w:r w:rsidRPr="0038108F">
              <w:rPr>
                <w:rFonts w:cs="Times New Roman"/>
              </w:rPr>
              <w:t>симпатий</w:t>
            </w:r>
          </w:p>
        </w:tc>
        <w:tc>
          <w:tcPr>
            <w:tcW w:w="3544" w:type="dxa"/>
            <w:vAlign w:val="center"/>
          </w:tcPr>
          <w:p w:rsidR="007132D2" w:rsidRDefault="007132D2" w:rsidP="007132D2">
            <w:pPr>
              <w:pStyle w:val="aff4"/>
              <w:jc w:val="center"/>
            </w:pPr>
            <w:r>
              <w:t>Черных</w:t>
            </w:r>
            <w:r w:rsidR="003B582C">
              <w:t xml:space="preserve"> </w:t>
            </w:r>
            <w:r>
              <w:t>Глеб</w:t>
            </w:r>
          </w:p>
        </w:tc>
        <w:tc>
          <w:tcPr>
            <w:tcW w:w="3963" w:type="dxa"/>
            <w:vAlign w:val="center"/>
          </w:tcPr>
          <w:p w:rsidR="007132D2" w:rsidRDefault="007132D2" w:rsidP="007132D2">
            <w:pPr>
              <w:pStyle w:val="aff4"/>
              <w:jc w:val="center"/>
            </w:pPr>
            <w:r>
              <w:t>ГБОУ</w:t>
            </w:r>
            <w:r w:rsidR="003B582C">
              <w:t xml:space="preserve"> </w:t>
            </w:r>
            <w:r>
              <w:t>СОШ</w:t>
            </w:r>
            <w:r w:rsidR="003B582C">
              <w:t xml:space="preserve"> </w:t>
            </w:r>
            <w:r>
              <w:t>№464</w:t>
            </w:r>
          </w:p>
        </w:tc>
      </w:tr>
    </w:tbl>
    <w:p w:rsidR="00E14358" w:rsidRPr="0038108F" w:rsidRDefault="00E14358" w:rsidP="003601F1">
      <w:pPr>
        <w:ind w:firstLine="0"/>
        <w:jc w:val="center"/>
        <w:rPr>
          <w:rFonts w:cs="Times New Roman"/>
          <w:b/>
          <w:u w:val="single"/>
        </w:rPr>
      </w:pPr>
    </w:p>
    <w:p w:rsidR="004B7AC0" w:rsidRDefault="004B7AC0" w:rsidP="003601F1">
      <w:pPr>
        <w:ind w:firstLine="0"/>
        <w:jc w:val="center"/>
        <w:rPr>
          <w:rFonts w:cs="Times New Roman"/>
          <w:b/>
          <w:u w:val="single"/>
        </w:rPr>
        <w:sectPr w:rsidR="004B7AC0" w:rsidSect="00F24716">
          <w:pgSz w:w="11906" w:h="16838"/>
          <w:pgMar w:top="1134" w:right="850" w:bottom="1134" w:left="1701" w:header="708" w:footer="708" w:gutter="0"/>
          <w:cols w:space="708"/>
          <w:docGrid w:linePitch="360"/>
        </w:sectPr>
      </w:pPr>
    </w:p>
    <w:p w:rsidR="005F1501" w:rsidRPr="0038108F" w:rsidRDefault="005F1501" w:rsidP="003601F1">
      <w:pPr>
        <w:ind w:firstLine="0"/>
        <w:jc w:val="center"/>
        <w:rPr>
          <w:rFonts w:cs="Times New Roman"/>
          <w:b/>
          <w:u w:val="single"/>
        </w:rPr>
      </w:pPr>
      <w:r w:rsidRPr="0038108F">
        <w:rPr>
          <w:rFonts w:cs="Times New Roman"/>
          <w:b/>
          <w:u w:val="single"/>
        </w:rPr>
        <w:lastRenderedPageBreak/>
        <w:t>Секция</w:t>
      </w:r>
      <w:r w:rsidR="003B582C">
        <w:rPr>
          <w:rFonts w:cs="Times New Roman"/>
          <w:b/>
          <w:u w:val="single"/>
        </w:rPr>
        <w:t xml:space="preserve"> </w:t>
      </w:r>
      <w:r w:rsidRPr="0038108F">
        <w:rPr>
          <w:rFonts w:cs="Times New Roman"/>
          <w:b/>
          <w:u w:val="single"/>
        </w:rPr>
        <w:t>«Физика»</w:t>
      </w:r>
    </w:p>
    <w:p w:rsidR="005E54FD" w:rsidRPr="0038108F" w:rsidRDefault="005E54FD" w:rsidP="003601F1">
      <w:pPr>
        <w:ind w:firstLine="0"/>
        <w:jc w:val="center"/>
        <w:rPr>
          <w:rFonts w:cs="Times New Roman"/>
          <w:b/>
          <w:u w:val="single"/>
        </w:rPr>
      </w:pPr>
    </w:p>
    <w:tbl>
      <w:tblPr>
        <w:tblW w:w="0" w:type="auto"/>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10"/>
        <w:gridCol w:w="3544"/>
        <w:gridCol w:w="3963"/>
      </w:tblGrid>
      <w:tr w:rsidR="005F1501" w:rsidRPr="0038108F" w:rsidTr="005F1501">
        <w:tc>
          <w:tcPr>
            <w:tcW w:w="2410" w:type="dxa"/>
            <w:shd w:val="clear" w:color="auto" w:fill="D9D9D9" w:themeFill="background1" w:themeFillShade="D9"/>
            <w:vAlign w:val="center"/>
          </w:tcPr>
          <w:p w:rsidR="005F1501" w:rsidRPr="0038108F" w:rsidRDefault="005F1501" w:rsidP="003601F1">
            <w:pPr>
              <w:ind w:firstLine="0"/>
              <w:jc w:val="center"/>
              <w:rPr>
                <w:rFonts w:cs="Times New Roman"/>
                <w:b/>
              </w:rPr>
            </w:pPr>
            <w:r w:rsidRPr="0038108F">
              <w:rPr>
                <w:rFonts w:cs="Times New Roman"/>
                <w:b/>
              </w:rPr>
              <w:t>Номинация</w:t>
            </w:r>
          </w:p>
        </w:tc>
        <w:tc>
          <w:tcPr>
            <w:tcW w:w="3544" w:type="dxa"/>
            <w:shd w:val="clear" w:color="auto" w:fill="D9D9D9" w:themeFill="background1" w:themeFillShade="D9"/>
            <w:vAlign w:val="center"/>
          </w:tcPr>
          <w:p w:rsidR="005F1501" w:rsidRPr="0038108F" w:rsidRDefault="005F1501" w:rsidP="003601F1">
            <w:pPr>
              <w:ind w:firstLine="0"/>
              <w:jc w:val="center"/>
              <w:rPr>
                <w:rFonts w:cs="Times New Roman"/>
                <w:b/>
              </w:rPr>
            </w:pPr>
            <w:r w:rsidRPr="0038108F">
              <w:rPr>
                <w:rFonts w:cs="Times New Roman"/>
                <w:b/>
              </w:rPr>
              <w:t>ФИ</w:t>
            </w:r>
          </w:p>
        </w:tc>
        <w:tc>
          <w:tcPr>
            <w:tcW w:w="3963" w:type="dxa"/>
            <w:shd w:val="clear" w:color="auto" w:fill="D9D9D9" w:themeFill="background1" w:themeFillShade="D9"/>
          </w:tcPr>
          <w:p w:rsidR="005F1501" w:rsidRPr="0038108F" w:rsidRDefault="005F1501" w:rsidP="003601F1">
            <w:pPr>
              <w:ind w:firstLine="0"/>
              <w:jc w:val="center"/>
              <w:rPr>
                <w:rFonts w:cs="Times New Roman"/>
                <w:b/>
              </w:rPr>
            </w:pPr>
            <w:r w:rsidRPr="0038108F">
              <w:rPr>
                <w:rFonts w:cs="Times New Roman"/>
                <w:b/>
              </w:rPr>
              <w:t>Школа</w:t>
            </w:r>
          </w:p>
        </w:tc>
      </w:tr>
      <w:tr w:rsidR="004B7AC0" w:rsidRPr="0038108F" w:rsidTr="004B7AC0">
        <w:tc>
          <w:tcPr>
            <w:tcW w:w="2410" w:type="dxa"/>
            <w:vAlign w:val="center"/>
          </w:tcPr>
          <w:p w:rsidR="004B7AC0" w:rsidRPr="0038108F" w:rsidRDefault="004B7AC0" w:rsidP="004B7AC0">
            <w:pPr>
              <w:ind w:firstLine="0"/>
              <w:jc w:val="center"/>
              <w:rPr>
                <w:rFonts w:cs="Times New Roman"/>
              </w:rPr>
            </w:pPr>
            <w:r w:rsidRPr="0038108F">
              <w:rPr>
                <w:rFonts w:cs="Times New Roman"/>
              </w:rPr>
              <w:t>1</w:t>
            </w:r>
            <w:r w:rsidR="003B582C">
              <w:rPr>
                <w:rFonts w:cs="Times New Roman"/>
              </w:rPr>
              <w:t xml:space="preserve"> </w:t>
            </w:r>
            <w:r w:rsidRPr="0038108F">
              <w:rPr>
                <w:rFonts w:cs="Times New Roman"/>
              </w:rPr>
              <w:t>место</w:t>
            </w:r>
          </w:p>
        </w:tc>
        <w:tc>
          <w:tcPr>
            <w:tcW w:w="3544" w:type="dxa"/>
            <w:vAlign w:val="center"/>
          </w:tcPr>
          <w:p w:rsidR="004B7AC0" w:rsidRDefault="004B7AC0" w:rsidP="004B7AC0">
            <w:pPr>
              <w:pStyle w:val="aff4"/>
              <w:jc w:val="center"/>
            </w:pPr>
            <w:r>
              <w:t>Барышников</w:t>
            </w:r>
            <w:r w:rsidR="003B582C">
              <w:t xml:space="preserve"> </w:t>
            </w:r>
            <w:r>
              <w:t>Никита</w:t>
            </w:r>
          </w:p>
        </w:tc>
        <w:tc>
          <w:tcPr>
            <w:tcW w:w="3963" w:type="dxa"/>
            <w:vAlign w:val="center"/>
          </w:tcPr>
          <w:p w:rsidR="004B7AC0" w:rsidRDefault="004B7AC0" w:rsidP="004B7AC0">
            <w:pPr>
              <w:pStyle w:val="aff4"/>
              <w:jc w:val="center"/>
            </w:pPr>
            <w:r>
              <w:t>ГБОУ</w:t>
            </w:r>
            <w:r w:rsidR="003B582C">
              <w:t xml:space="preserve"> </w:t>
            </w:r>
            <w:r>
              <w:t>Гимназия</w:t>
            </w:r>
            <w:r w:rsidR="003B582C">
              <w:t xml:space="preserve"> </w:t>
            </w:r>
            <w:r>
              <w:t>№293</w:t>
            </w:r>
          </w:p>
        </w:tc>
      </w:tr>
      <w:tr w:rsidR="004B7AC0" w:rsidRPr="0038108F" w:rsidTr="004B7AC0">
        <w:tc>
          <w:tcPr>
            <w:tcW w:w="2410" w:type="dxa"/>
            <w:vAlign w:val="center"/>
          </w:tcPr>
          <w:p w:rsidR="004B7AC0" w:rsidRPr="0038108F" w:rsidRDefault="004B7AC0" w:rsidP="004B7AC0">
            <w:pPr>
              <w:ind w:firstLine="0"/>
              <w:jc w:val="center"/>
              <w:rPr>
                <w:rFonts w:cs="Times New Roman"/>
              </w:rPr>
            </w:pPr>
            <w:r>
              <w:rPr>
                <w:rFonts w:cs="Times New Roman"/>
              </w:rPr>
              <w:t>1</w:t>
            </w:r>
            <w:r w:rsidR="003B582C">
              <w:rPr>
                <w:rFonts w:cs="Times New Roman"/>
              </w:rPr>
              <w:t xml:space="preserve"> </w:t>
            </w:r>
            <w:r w:rsidRPr="0038108F">
              <w:rPr>
                <w:rFonts w:cs="Times New Roman"/>
              </w:rPr>
              <w:t>место</w:t>
            </w:r>
          </w:p>
        </w:tc>
        <w:tc>
          <w:tcPr>
            <w:tcW w:w="3544" w:type="dxa"/>
            <w:vAlign w:val="center"/>
          </w:tcPr>
          <w:p w:rsidR="004B7AC0" w:rsidRDefault="004B7AC0" w:rsidP="004B7AC0">
            <w:pPr>
              <w:pStyle w:val="aff4"/>
              <w:jc w:val="center"/>
            </w:pPr>
            <w:r>
              <w:t>Соколов</w:t>
            </w:r>
            <w:r w:rsidR="003B582C">
              <w:t xml:space="preserve"> </w:t>
            </w:r>
            <w:r>
              <w:t>Максим</w:t>
            </w:r>
          </w:p>
        </w:tc>
        <w:tc>
          <w:tcPr>
            <w:tcW w:w="3963" w:type="dxa"/>
            <w:vAlign w:val="center"/>
          </w:tcPr>
          <w:p w:rsidR="004B7AC0" w:rsidRDefault="004B7AC0" w:rsidP="004B7AC0">
            <w:pPr>
              <w:pStyle w:val="aff4"/>
              <w:jc w:val="center"/>
            </w:pPr>
            <w:r>
              <w:t>ГБОУ</w:t>
            </w:r>
            <w:r w:rsidR="003B582C">
              <w:t xml:space="preserve"> </w:t>
            </w:r>
            <w:r>
              <w:t>гимназия</w:t>
            </w:r>
            <w:r w:rsidR="003B582C">
              <w:t xml:space="preserve"> </w:t>
            </w:r>
            <w:r>
              <w:t>№293</w:t>
            </w:r>
          </w:p>
        </w:tc>
      </w:tr>
      <w:tr w:rsidR="004B7AC0" w:rsidRPr="0038108F" w:rsidTr="004B7AC0">
        <w:tc>
          <w:tcPr>
            <w:tcW w:w="2410" w:type="dxa"/>
            <w:vAlign w:val="center"/>
          </w:tcPr>
          <w:p w:rsidR="004B7AC0" w:rsidRPr="0038108F" w:rsidRDefault="004B7AC0" w:rsidP="004B7AC0">
            <w:pPr>
              <w:ind w:firstLine="0"/>
              <w:jc w:val="center"/>
              <w:rPr>
                <w:rFonts w:cs="Times New Roman"/>
              </w:rPr>
            </w:pPr>
            <w:r w:rsidRPr="0038108F">
              <w:rPr>
                <w:rFonts w:cs="Times New Roman"/>
              </w:rPr>
              <w:t>2</w:t>
            </w:r>
            <w:r w:rsidR="003B582C">
              <w:rPr>
                <w:rFonts w:cs="Times New Roman"/>
              </w:rPr>
              <w:t xml:space="preserve"> </w:t>
            </w:r>
            <w:r w:rsidRPr="0038108F">
              <w:rPr>
                <w:rFonts w:cs="Times New Roman"/>
              </w:rPr>
              <w:t>место</w:t>
            </w:r>
          </w:p>
        </w:tc>
        <w:tc>
          <w:tcPr>
            <w:tcW w:w="3544" w:type="dxa"/>
            <w:vAlign w:val="center"/>
          </w:tcPr>
          <w:p w:rsidR="004B7AC0" w:rsidRDefault="004B7AC0" w:rsidP="004B7AC0">
            <w:pPr>
              <w:pStyle w:val="aff4"/>
              <w:jc w:val="center"/>
            </w:pPr>
            <w:r>
              <w:t>Алпенидзе</w:t>
            </w:r>
            <w:r w:rsidR="003B582C">
              <w:t xml:space="preserve"> </w:t>
            </w:r>
            <w:r>
              <w:t>Милана</w:t>
            </w:r>
          </w:p>
        </w:tc>
        <w:tc>
          <w:tcPr>
            <w:tcW w:w="3963" w:type="dxa"/>
            <w:vAlign w:val="center"/>
          </w:tcPr>
          <w:p w:rsidR="004B7AC0" w:rsidRDefault="004B7AC0" w:rsidP="004B7AC0">
            <w:pPr>
              <w:pStyle w:val="aff4"/>
              <w:jc w:val="center"/>
            </w:pPr>
            <w:r>
              <w:t>ГБОУ</w:t>
            </w:r>
            <w:r w:rsidR="003B582C">
              <w:t xml:space="preserve"> </w:t>
            </w:r>
            <w:r>
              <w:t>СОШ</w:t>
            </w:r>
            <w:r w:rsidR="003B582C">
              <w:t xml:space="preserve"> </w:t>
            </w:r>
            <w:r>
              <w:t>№583</w:t>
            </w:r>
          </w:p>
        </w:tc>
      </w:tr>
      <w:tr w:rsidR="004B7AC0" w:rsidRPr="0038108F" w:rsidTr="004B7AC0">
        <w:tc>
          <w:tcPr>
            <w:tcW w:w="2410" w:type="dxa"/>
            <w:vAlign w:val="center"/>
          </w:tcPr>
          <w:p w:rsidR="004B7AC0" w:rsidRPr="0038108F" w:rsidRDefault="004B7AC0" w:rsidP="004B7AC0">
            <w:pPr>
              <w:ind w:firstLine="0"/>
              <w:jc w:val="center"/>
              <w:rPr>
                <w:rFonts w:cs="Times New Roman"/>
              </w:rPr>
            </w:pPr>
            <w:r>
              <w:rPr>
                <w:rFonts w:cs="Times New Roman"/>
              </w:rPr>
              <w:t>2</w:t>
            </w:r>
            <w:r w:rsidR="003B582C">
              <w:rPr>
                <w:rFonts w:cs="Times New Roman"/>
              </w:rPr>
              <w:t xml:space="preserve"> </w:t>
            </w:r>
            <w:r w:rsidRPr="0038108F">
              <w:rPr>
                <w:rFonts w:cs="Times New Roman"/>
              </w:rPr>
              <w:t>место</w:t>
            </w:r>
          </w:p>
        </w:tc>
        <w:tc>
          <w:tcPr>
            <w:tcW w:w="3544" w:type="dxa"/>
            <w:vAlign w:val="center"/>
          </w:tcPr>
          <w:p w:rsidR="004B7AC0" w:rsidRPr="003B582C" w:rsidRDefault="004B7AC0" w:rsidP="004B7AC0">
            <w:pPr>
              <w:pStyle w:val="aff4"/>
              <w:jc w:val="center"/>
              <w:rPr>
                <w:lang w:val="ru-RU"/>
              </w:rPr>
            </w:pPr>
            <w:r w:rsidRPr="003B582C">
              <w:rPr>
                <w:lang w:val="ru-RU"/>
              </w:rPr>
              <w:t>Саблин</w:t>
            </w:r>
            <w:r w:rsidR="003B582C" w:rsidRPr="003B582C">
              <w:rPr>
                <w:lang w:val="ru-RU"/>
              </w:rPr>
              <w:t xml:space="preserve"> </w:t>
            </w:r>
            <w:r w:rsidRPr="003B582C">
              <w:rPr>
                <w:lang w:val="ru-RU"/>
              </w:rPr>
              <w:t>Георгий,</w:t>
            </w:r>
            <w:r w:rsidR="003B582C" w:rsidRPr="003B582C">
              <w:rPr>
                <w:lang w:val="ru-RU"/>
              </w:rPr>
              <w:t xml:space="preserve"> </w:t>
            </w:r>
            <w:r w:rsidRPr="003B582C">
              <w:rPr>
                <w:lang w:val="ru-RU"/>
              </w:rPr>
              <w:t>Стародумов</w:t>
            </w:r>
            <w:r w:rsidR="003B582C" w:rsidRPr="003B582C">
              <w:rPr>
                <w:lang w:val="ru-RU"/>
              </w:rPr>
              <w:t xml:space="preserve"> </w:t>
            </w:r>
            <w:r w:rsidRPr="003B582C">
              <w:rPr>
                <w:lang w:val="ru-RU"/>
              </w:rPr>
              <w:t>Егор,</w:t>
            </w:r>
            <w:r w:rsidR="003B582C" w:rsidRPr="003B582C">
              <w:rPr>
                <w:lang w:val="ru-RU"/>
              </w:rPr>
              <w:t xml:space="preserve"> </w:t>
            </w:r>
            <w:r w:rsidRPr="003B582C">
              <w:rPr>
                <w:lang w:val="ru-RU"/>
              </w:rPr>
              <w:t>Кузьмин</w:t>
            </w:r>
            <w:r w:rsidR="003B582C" w:rsidRPr="003B582C">
              <w:rPr>
                <w:lang w:val="ru-RU"/>
              </w:rPr>
              <w:t xml:space="preserve"> </w:t>
            </w:r>
            <w:r w:rsidRPr="003B582C">
              <w:rPr>
                <w:lang w:val="ru-RU"/>
              </w:rPr>
              <w:t>Роман</w:t>
            </w:r>
          </w:p>
        </w:tc>
        <w:tc>
          <w:tcPr>
            <w:tcW w:w="3963" w:type="dxa"/>
            <w:vAlign w:val="center"/>
          </w:tcPr>
          <w:p w:rsidR="004B7AC0" w:rsidRDefault="004B7AC0" w:rsidP="004B7AC0">
            <w:pPr>
              <w:pStyle w:val="aff4"/>
              <w:jc w:val="center"/>
            </w:pPr>
            <w:r>
              <w:t>ГБОУ</w:t>
            </w:r>
            <w:r w:rsidR="003B582C">
              <w:t xml:space="preserve"> </w:t>
            </w:r>
            <w:r>
              <w:t>СОШ</w:t>
            </w:r>
            <w:r w:rsidR="003B582C">
              <w:t xml:space="preserve"> </w:t>
            </w:r>
            <w:r>
              <w:t>№583</w:t>
            </w:r>
          </w:p>
        </w:tc>
      </w:tr>
      <w:tr w:rsidR="004B7AC0" w:rsidRPr="0038108F" w:rsidTr="004B7AC0">
        <w:tc>
          <w:tcPr>
            <w:tcW w:w="2410" w:type="dxa"/>
            <w:vAlign w:val="center"/>
          </w:tcPr>
          <w:p w:rsidR="004B7AC0" w:rsidRPr="0038108F" w:rsidRDefault="004B7AC0" w:rsidP="004B7AC0">
            <w:pPr>
              <w:ind w:firstLine="0"/>
              <w:jc w:val="center"/>
              <w:rPr>
                <w:rFonts w:cs="Times New Roman"/>
              </w:rPr>
            </w:pPr>
            <w:r w:rsidRPr="0038108F">
              <w:rPr>
                <w:rFonts w:cs="Times New Roman"/>
              </w:rPr>
              <w:t>3</w:t>
            </w:r>
            <w:r w:rsidR="003B582C">
              <w:rPr>
                <w:rFonts w:cs="Times New Roman"/>
              </w:rPr>
              <w:t xml:space="preserve"> </w:t>
            </w:r>
            <w:r w:rsidRPr="0038108F">
              <w:rPr>
                <w:rFonts w:cs="Times New Roman"/>
              </w:rPr>
              <w:t>место</w:t>
            </w:r>
          </w:p>
        </w:tc>
        <w:tc>
          <w:tcPr>
            <w:tcW w:w="3544" w:type="dxa"/>
            <w:vAlign w:val="center"/>
          </w:tcPr>
          <w:p w:rsidR="004B7AC0" w:rsidRDefault="004B7AC0" w:rsidP="004B7AC0">
            <w:pPr>
              <w:pStyle w:val="aff4"/>
              <w:jc w:val="center"/>
            </w:pPr>
            <w:r>
              <w:t>Турумтаева</w:t>
            </w:r>
            <w:r w:rsidR="003B582C">
              <w:t xml:space="preserve"> </w:t>
            </w:r>
            <w:r>
              <w:t>Дияна</w:t>
            </w:r>
          </w:p>
        </w:tc>
        <w:tc>
          <w:tcPr>
            <w:tcW w:w="3963" w:type="dxa"/>
            <w:vAlign w:val="center"/>
          </w:tcPr>
          <w:p w:rsidR="004B7AC0" w:rsidRPr="003B582C" w:rsidRDefault="004B7AC0" w:rsidP="004B7AC0">
            <w:pPr>
              <w:pStyle w:val="aff4"/>
              <w:jc w:val="center"/>
              <w:rPr>
                <w:lang w:val="ru-RU"/>
              </w:rPr>
            </w:pPr>
            <w:r w:rsidRPr="003B582C">
              <w:rPr>
                <w:lang w:val="ru-RU"/>
              </w:rPr>
              <w:t>ФГКОУ</w:t>
            </w:r>
            <w:r w:rsidR="003B582C" w:rsidRPr="003B582C">
              <w:rPr>
                <w:lang w:val="ru-RU"/>
              </w:rPr>
              <w:t xml:space="preserve"> </w:t>
            </w:r>
            <w:r w:rsidRPr="003B582C">
              <w:rPr>
                <w:lang w:val="ru-RU"/>
              </w:rPr>
              <w:t>"СПбКК</w:t>
            </w:r>
            <w:r w:rsidR="003B582C" w:rsidRPr="003B582C">
              <w:rPr>
                <w:lang w:val="ru-RU"/>
              </w:rPr>
              <w:t xml:space="preserve"> </w:t>
            </w:r>
            <w:r w:rsidRPr="003B582C">
              <w:rPr>
                <w:lang w:val="ru-RU"/>
              </w:rPr>
              <w:t>ПВ</w:t>
            </w:r>
            <w:r w:rsidR="003B582C" w:rsidRPr="003B582C">
              <w:rPr>
                <w:lang w:val="ru-RU"/>
              </w:rPr>
              <w:t xml:space="preserve"> </w:t>
            </w:r>
            <w:r w:rsidRPr="003B582C">
              <w:rPr>
                <w:lang w:val="ru-RU"/>
              </w:rPr>
              <w:t>МО</w:t>
            </w:r>
            <w:r w:rsidR="003B582C" w:rsidRPr="003B582C">
              <w:rPr>
                <w:lang w:val="ru-RU"/>
              </w:rPr>
              <w:t xml:space="preserve"> </w:t>
            </w:r>
            <w:r w:rsidRPr="003B582C">
              <w:rPr>
                <w:lang w:val="ru-RU"/>
              </w:rPr>
              <w:t>РФ"</w:t>
            </w:r>
          </w:p>
        </w:tc>
      </w:tr>
      <w:tr w:rsidR="004B7AC0" w:rsidRPr="0038108F" w:rsidTr="004B7AC0">
        <w:tc>
          <w:tcPr>
            <w:tcW w:w="2410" w:type="dxa"/>
            <w:vAlign w:val="center"/>
          </w:tcPr>
          <w:p w:rsidR="004B7AC0" w:rsidRPr="0038108F" w:rsidRDefault="004B7AC0" w:rsidP="004B7AC0">
            <w:pPr>
              <w:ind w:firstLine="0"/>
              <w:jc w:val="center"/>
              <w:rPr>
                <w:rFonts w:cs="Times New Roman"/>
              </w:rPr>
            </w:pPr>
            <w:r w:rsidRPr="0038108F">
              <w:rPr>
                <w:rFonts w:cs="Times New Roman"/>
              </w:rPr>
              <w:t>поощрительная</w:t>
            </w:r>
            <w:r w:rsidR="003B582C">
              <w:rPr>
                <w:rFonts w:cs="Times New Roman"/>
              </w:rPr>
              <w:t xml:space="preserve"> </w:t>
            </w:r>
            <w:r w:rsidRPr="0038108F">
              <w:rPr>
                <w:rFonts w:cs="Times New Roman"/>
              </w:rPr>
              <w:t>грамота</w:t>
            </w:r>
          </w:p>
        </w:tc>
        <w:tc>
          <w:tcPr>
            <w:tcW w:w="3544" w:type="dxa"/>
            <w:vAlign w:val="center"/>
          </w:tcPr>
          <w:p w:rsidR="004B7AC0" w:rsidRDefault="004B7AC0" w:rsidP="004B7AC0">
            <w:pPr>
              <w:pStyle w:val="aff4"/>
              <w:jc w:val="center"/>
            </w:pPr>
            <w:r>
              <w:t>Шалаев</w:t>
            </w:r>
            <w:r w:rsidR="003B582C">
              <w:t xml:space="preserve"> </w:t>
            </w:r>
            <w:r>
              <w:t>Максим</w:t>
            </w:r>
          </w:p>
        </w:tc>
        <w:tc>
          <w:tcPr>
            <w:tcW w:w="3963" w:type="dxa"/>
            <w:vAlign w:val="center"/>
          </w:tcPr>
          <w:p w:rsidR="004B7AC0" w:rsidRDefault="004B7AC0" w:rsidP="004B7AC0">
            <w:pPr>
              <w:pStyle w:val="aff4"/>
              <w:jc w:val="center"/>
            </w:pPr>
            <w:r>
              <w:t>ГБОУ</w:t>
            </w:r>
            <w:r w:rsidR="003B582C">
              <w:t xml:space="preserve"> </w:t>
            </w:r>
            <w:r>
              <w:t>СОШ</w:t>
            </w:r>
            <w:r w:rsidR="003B582C">
              <w:t xml:space="preserve"> </w:t>
            </w:r>
            <w:r>
              <w:t>№409</w:t>
            </w:r>
          </w:p>
        </w:tc>
      </w:tr>
    </w:tbl>
    <w:p w:rsidR="004B7AC0" w:rsidRDefault="004B7AC0" w:rsidP="003601F1">
      <w:pPr>
        <w:ind w:firstLine="0"/>
        <w:jc w:val="center"/>
        <w:rPr>
          <w:rFonts w:cs="Times New Roman"/>
          <w:b/>
          <w:u w:val="single"/>
        </w:rPr>
      </w:pPr>
    </w:p>
    <w:p w:rsidR="00B80DA3" w:rsidRPr="0038108F" w:rsidRDefault="0038108F" w:rsidP="003601F1">
      <w:pPr>
        <w:ind w:firstLine="0"/>
        <w:jc w:val="center"/>
        <w:rPr>
          <w:rFonts w:cs="Times New Roman"/>
          <w:b/>
          <w:u w:val="single"/>
        </w:rPr>
      </w:pPr>
      <w:r w:rsidRPr="0038108F">
        <w:rPr>
          <w:rFonts w:cs="Times New Roman"/>
          <w:b/>
          <w:u w:val="single"/>
        </w:rPr>
        <w:t>Секция</w:t>
      </w:r>
      <w:r w:rsidR="003B582C">
        <w:rPr>
          <w:rFonts w:cs="Times New Roman"/>
          <w:b/>
          <w:u w:val="single"/>
        </w:rPr>
        <w:t xml:space="preserve"> </w:t>
      </w:r>
      <w:r w:rsidRPr="0038108F">
        <w:rPr>
          <w:rFonts w:cs="Times New Roman"/>
          <w:b/>
          <w:u w:val="single"/>
        </w:rPr>
        <w:t>«Филология</w:t>
      </w:r>
      <w:r w:rsidR="00B80DA3" w:rsidRPr="0038108F">
        <w:rPr>
          <w:rFonts w:cs="Times New Roman"/>
          <w:b/>
          <w:u w:val="single"/>
        </w:rPr>
        <w:t>»</w:t>
      </w:r>
    </w:p>
    <w:p w:rsidR="005E54FD" w:rsidRPr="0038108F" w:rsidRDefault="005E54FD" w:rsidP="003601F1">
      <w:pPr>
        <w:ind w:firstLine="0"/>
        <w:jc w:val="center"/>
        <w:rPr>
          <w:rFonts w:cs="Times New Roman"/>
          <w:b/>
          <w:u w:val="single"/>
        </w:rPr>
      </w:pPr>
    </w:p>
    <w:tbl>
      <w:tblPr>
        <w:tblW w:w="0" w:type="auto"/>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10"/>
        <w:gridCol w:w="3544"/>
        <w:gridCol w:w="3963"/>
      </w:tblGrid>
      <w:tr w:rsidR="00B80DA3" w:rsidRPr="0038108F" w:rsidTr="0038108F">
        <w:tc>
          <w:tcPr>
            <w:tcW w:w="2410" w:type="dxa"/>
            <w:shd w:val="clear" w:color="auto" w:fill="D9D9D9" w:themeFill="background1" w:themeFillShade="D9"/>
            <w:vAlign w:val="center"/>
          </w:tcPr>
          <w:p w:rsidR="00B80DA3" w:rsidRPr="0038108F" w:rsidRDefault="00B80DA3" w:rsidP="003601F1">
            <w:pPr>
              <w:ind w:firstLine="0"/>
              <w:jc w:val="center"/>
              <w:rPr>
                <w:rFonts w:cs="Times New Roman"/>
                <w:b/>
              </w:rPr>
            </w:pPr>
            <w:r w:rsidRPr="0038108F">
              <w:rPr>
                <w:rFonts w:cs="Times New Roman"/>
                <w:b/>
              </w:rPr>
              <w:t>Номинация</w:t>
            </w:r>
          </w:p>
        </w:tc>
        <w:tc>
          <w:tcPr>
            <w:tcW w:w="3544" w:type="dxa"/>
            <w:shd w:val="clear" w:color="auto" w:fill="D9D9D9" w:themeFill="background1" w:themeFillShade="D9"/>
            <w:vAlign w:val="center"/>
          </w:tcPr>
          <w:p w:rsidR="00B80DA3" w:rsidRPr="0038108F" w:rsidRDefault="00B80DA3" w:rsidP="003601F1">
            <w:pPr>
              <w:ind w:firstLine="0"/>
              <w:jc w:val="center"/>
              <w:rPr>
                <w:rFonts w:cs="Times New Roman"/>
                <w:b/>
              </w:rPr>
            </w:pPr>
            <w:r w:rsidRPr="0038108F">
              <w:rPr>
                <w:rFonts w:cs="Times New Roman"/>
                <w:b/>
              </w:rPr>
              <w:t>ФИ</w:t>
            </w:r>
          </w:p>
        </w:tc>
        <w:tc>
          <w:tcPr>
            <w:tcW w:w="3963" w:type="dxa"/>
            <w:shd w:val="clear" w:color="auto" w:fill="D9D9D9" w:themeFill="background1" w:themeFillShade="D9"/>
            <w:vAlign w:val="center"/>
          </w:tcPr>
          <w:p w:rsidR="00B80DA3" w:rsidRPr="0038108F" w:rsidRDefault="00B80DA3" w:rsidP="003601F1">
            <w:pPr>
              <w:ind w:firstLine="0"/>
              <w:jc w:val="center"/>
              <w:rPr>
                <w:rFonts w:cs="Times New Roman"/>
                <w:b/>
              </w:rPr>
            </w:pPr>
            <w:r w:rsidRPr="0038108F">
              <w:rPr>
                <w:rFonts w:cs="Times New Roman"/>
                <w:b/>
              </w:rPr>
              <w:t>Школа</w:t>
            </w:r>
          </w:p>
        </w:tc>
      </w:tr>
      <w:tr w:rsidR="004B7AC0" w:rsidRPr="0038108F" w:rsidTr="004B7AC0">
        <w:tc>
          <w:tcPr>
            <w:tcW w:w="2410" w:type="dxa"/>
            <w:vAlign w:val="center"/>
          </w:tcPr>
          <w:p w:rsidR="004B7AC0" w:rsidRPr="0038108F" w:rsidRDefault="004B7AC0" w:rsidP="004B7AC0">
            <w:pPr>
              <w:ind w:firstLine="0"/>
              <w:jc w:val="center"/>
              <w:rPr>
                <w:rFonts w:cs="Times New Roman"/>
              </w:rPr>
            </w:pPr>
            <w:r w:rsidRPr="0038108F">
              <w:rPr>
                <w:rFonts w:cs="Times New Roman"/>
              </w:rPr>
              <w:t>1</w:t>
            </w:r>
            <w:r w:rsidR="003B582C">
              <w:rPr>
                <w:rFonts w:cs="Times New Roman"/>
              </w:rPr>
              <w:t xml:space="preserve"> </w:t>
            </w:r>
            <w:r w:rsidRPr="0038108F">
              <w:rPr>
                <w:rFonts w:cs="Times New Roman"/>
              </w:rPr>
              <w:t>место</w:t>
            </w:r>
          </w:p>
        </w:tc>
        <w:tc>
          <w:tcPr>
            <w:tcW w:w="3544" w:type="dxa"/>
            <w:vAlign w:val="center"/>
          </w:tcPr>
          <w:p w:rsidR="004B7AC0" w:rsidRDefault="004B7AC0" w:rsidP="004B7AC0">
            <w:pPr>
              <w:pStyle w:val="aff4"/>
              <w:jc w:val="center"/>
            </w:pPr>
            <w:r>
              <w:t>Никитина</w:t>
            </w:r>
            <w:r w:rsidR="003B582C">
              <w:t xml:space="preserve"> </w:t>
            </w:r>
            <w:r>
              <w:t>Евдокия</w:t>
            </w:r>
          </w:p>
        </w:tc>
        <w:tc>
          <w:tcPr>
            <w:tcW w:w="3963" w:type="dxa"/>
            <w:vAlign w:val="center"/>
          </w:tcPr>
          <w:p w:rsidR="004B7AC0" w:rsidRPr="003B582C" w:rsidRDefault="004B7AC0" w:rsidP="004B7AC0">
            <w:pPr>
              <w:pStyle w:val="aff4"/>
              <w:jc w:val="center"/>
              <w:rPr>
                <w:lang w:val="ru-RU"/>
              </w:rPr>
            </w:pPr>
            <w:r w:rsidRPr="003B582C">
              <w:rPr>
                <w:lang w:val="ru-RU"/>
              </w:rPr>
              <w:t>ГБОУ</w:t>
            </w:r>
            <w:r w:rsidR="003B582C" w:rsidRPr="003B582C">
              <w:rPr>
                <w:lang w:val="ru-RU"/>
              </w:rPr>
              <w:t xml:space="preserve"> </w:t>
            </w:r>
            <w:r w:rsidRPr="003B582C">
              <w:rPr>
                <w:lang w:val="ru-RU"/>
              </w:rPr>
              <w:t>Гимназия</w:t>
            </w:r>
            <w:r w:rsidR="003B582C" w:rsidRPr="003B582C">
              <w:rPr>
                <w:lang w:val="ru-RU"/>
              </w:rPr>
              <w:t xml:space="preserve"> </w:t>
            </w:r>
            <w:r w:rsidRPr="003B582C">
              <w:rPr>
                <w:lang w:val="ru-RU"/>
              </w:rPr>
              <w:t>№24</w:t>
            </w:r>
            <w:r w:rsidR="003B582C" w:rsidRPr="003B582C">
              <w:rPr>
                <w:lang w:val="ru-RU"/>
              </w:rPr>
              <w:t xml:space="preserve"> </w:t>
            </w:r>
            <w:r w:rsidRPr="003B582C">
              <w:rPr>
                <w:lang w:val="ru-RU"/>
              </w:rPr>
              <w:t>имени</w:t>
            </w:r>
            <w:r w:rsidR="003B582C" w:rsidRPr="003B582C">
              <w:rPr>
                <w:lang w:val="ru-RU"/>
              </w:rPr>
              <w:t xml:space="preserve"> </w:t>
            </w:r>
            <w:r w:rsidRPr="003B582C">
              <w:rPr>
                <w:lang w:val="ru-RU"/>
              </w:rPr>
              <w:t>И.</w:t>
            </w:r>
            <w:r w:rsidR="003B582C" w:rsidRPr="003B582C">
              <w:rPr>
                <w:lang w:val="ru-RU"/>
              </w:rPr>
              <w:t xml:space="preserve"> </w:t>
            </w:r>
            <w:r w:rsidRPr="003B582C">
              <w:rPr>
                <w:lang w:val="ru-RU"/>
              </w:rPr>
              <w:t>А.</w:t>
            </w:r>
            <w:r w:rsidR="003B582C" w:rsidRPr="003B582C">
              <w:rPr>
                <w:lang w:val="ru-RU"/>
              </w:rPr>
              <w:t xml:space="preserve"> </w:t>
            </w:r>
            <w:r w:rsidRPr="003B582C">
              <w:rPr>
                <w:lang w:val="ru-RU"/>
              </w:rPr>
              <w:t>Крылова</w:t>
            </w:r>
          </w:p>
        </w:tc>
      </w:tr>
      <w:tr w:rsidR="004B7AC0" w:rsidRPr="0038108F" w:rsidTr="004B7AC0">
        <w:tc>
          <w:tcPr>
            <w:tcW w:w="2410" w:type="dxa"/>
            <w:vAlign w:val="center"/>
          </w:tcPr>
          <w:p w:rsidR="004B7AC0" w:rsidRPr="0038108F" w:rsidRDefault="004B7AC0" w:rsidP="004B7AC0">
            <w:pPr>
              <w:ind w:firstLine="0"/>
              <w:jc w:val="center"/>
              <w:rPr>
                <w:rFonts w:cs="Times New Roman"/>
              </w:rPr>
            </w:pPr>
            <w:r>
              <w:rPr>
                <w:rFonts w:cs="Times New Roman"/>
              </w:rPr>
              <w:t>1</w:t>
            </w:r>
            <w:r w:rsidR="003B582C">
              <w:rPr>
                <w:rFonts w:cs="Times New Roman"/>
              </w:rPr>
              <w:t xml:space="preserve"> </w:t>
            </w:r>
            <w:r w:rsidRPr="0038108F">
              <w:rPr>
                <w:rFonts w:cs="Times New Roman"/>
              </w:rPr>
              <w:t>место</w:t>
            </w:r>
          </w:p>
        </w:tc>
        <w:tc>
          <w:tcPr>
            <w:tcW w:w="3544" w:type="dxa"/>
            <w:vAlign w:val="center"/>
          </w:tcPr>
          <w:p w:rsidR="004B7AC0" w:rsidRDefault="004B7AC0" w:rsidP="004B7AC0">
            <w:pPr>
              <w:pStyle w:val="aff4"/>
              <w:jc w:val="center"/>
            </w:pPr>
            <w:r>
              <w:t>Чигвинцева</w:t>
            </w:r>
            <w:r w:rsidR="003B582C">
              <w:t xml:space="preserve"> </w:t>
            </w:r>
            <w:r>
              <w:t>Мария</w:t>
            </w:r>
          </w:p>
        </w:tc>
        <w:tc>
          <w:tcPr>
            <w:tcW w:w="3963" w:type="dxa"/>
            <w:vAlign w:val="center"/>
          </w:tcPr>
          <w:p w:rsidR="004B7AC0" w:rsidRDefault="004B7AC0" w:rsidP="004B7AC0">
            <w:pPr>
              <w:pStyle w:val="aff4"/>
              <w:jc w:val="center"/>
            </w:pPr>
            <w:r>
              <w:t>ГБОУ</w:t>
            </w:r>
            <w:r w:rsidR="003B582C">
              <w:t xml:space="preserve"> </w:t>
            </w:r>
            <w:r>
              <w:t>Академическая</w:t>
            </w:r>
            <w:r w:rsidR="003B582C">
              <w:t xml:space="preserve"> </w:t>
            </w:r>
            <w:r>
              <w:t>гимназия</w:t>
            </w:r>
            <w:r w:rsidR="003B582C">
              <w:t xml:space="preserve"> </w:t>
            </w:r>
            <w:r>
              <w:t>№56</w:t>
            </w:r>
          </w:p>
        </w:tc>
      </w:tr>
      <w:tr w:rsidR="004B7AC0" w:rsidRPr="0038108F" w:rsidTr="004B7AC0">
        <w:tc>
          <w:tcPr>
            <w:tcW w:w="2410" w:type="dxa"/>
            <w:vAlign w:val="center"/>
          </w:tcPr>
          <w:p w:rsidR="004B7AC0" w:rsidRPr="0038108F" w:rsidRDefault="004B7AC0" w:rsidP="004B7AC0">
            <w:pPr>
              <w:ind w:firstLine="0"/>
              <w:jc w:val="center"/>
              <w:rPr>
                <w:rFonts w:cs="Times New Roman"/>
              </w:rPr>
            </w:pPr>
            <w:r w:rsidRPr="0038108F">
              <w:rPr>
                <w:rFonts w:cs="Times New Roman"/>
              </w:rPr>
              <w:t>2</w:t>
            </w:r>
            <w:r w:rsidR="003B582C">
              <w:rPr>
                <w:rFonts w:cs="Times New Roman"/>
              </w:rPr>
              <w:t xml:space="preserve"> </w:t>
            </w:r>
            <w:r w:rsidRPr="0038108F">
              <w:rPr>
                <w:rFonts w:cs="Times New Roman"/>
              </w:rPr>
              <w:t>место</w:t>
            </w:r>
          </w:p>
        </w:tc>
        <w:tc>
          <w:tcPr>
            <w:tcW w:w="3544" w:type="dxa"/>
            <w:vAlign w:val="center"/>
          </w:tcPr>
          <w:p w:rsidR="004B7AC0" w:rsidRDefault="004B7AC0" w:rsidP="004B7AC0">
            <w:pPr>
              <w:pStyle w:val="aff4"/>
              <w:jc w:val="center"/>
            </w:pPr>
            <w:r>
              <w:t>Авсиевич</w:t>
            </w:r>
            <w:r w:rsidR="003B582C">
              <w:t xml:space="preserve"> </w:t>
            </w:r>
            <w:r>
              <w:t>Михаил</w:t>
            </w:r>
          </w:p>
        </w:tc>
        <w:tc>
          <w:tcPr>
            <w:tcW w:w="3963" w:type="dxa"/>
            <w:vAlign w:val="center"/>
          </w:tcPr>
          <w:p w:rsidR="004B7AC0" w:rsidRDefault="004B7AC0" w:rsidP="004B7AC0">
            <w:pPr>
              <w:pStyle w:val="aff4"/>
              <w:jc w:val="center"/>
            </w:pPr>
            <w:r>
              <w:t>ГБОУ</w:t>
            </w:r>
            <w:r w:rsidR="003B582C">
              <w:t xml:space="preserve"> </w:t>
            </w:r>
            <w:r>
              <w:t>СОШ</w:t>
            </w:r>
            <w:r w:rsidR="003B582C">
              <w:t xml:space="preserve"> </w:t>
            </w:r>
            <w:r>
              <w:t>№243</w:t>
            </w:r>
          </w:p>
        </w:tc>
      </w:tr>
      <w:tr w:rsidR="004B7AC0" w:rsidRPr="0038108F" w:rsidTr="004B7AC0">
        <w:tc>
          <w:tcPr>
            <w:tcW w:w="2410" w:type="dxa"/>
            <w:vAlign w:val="center"/>
          </w:tcPr>
          <w:p w:rsidR="004B7AC0" w:rsidRPr="0038108F" w:rsidRDefault="004B7AC0" w:rsidP="004B7AC0">
            <w:pPr>
              <w:ind w:firstLine="0"/>
              <w:jc w:val="center"/>
              <w:rPr>
                <w:rFonts w:cs="Times New Roman"/>
              </w:rPr>
            </w:pPr>
            <w:r>
              <w:rPr>
                <w:rFonts w:cs="Times New Roman"/>
              </w:rPr>
              <w:t>2</w:t>
            </w:r>
            <w:r w:rsidR="003B582C">
              <w:rPr>
                <w:rFonts w:cs="Times New Roman"/>
              </w:rPr>
              <w:t xml:space="preserve"> </w:t>
            </w:r>
            <w:r w:rsidRPr="0038108F">
              <w:rPr>
                <w:rFonts w:cs="Times New Roman"/>
              </w:rPr>
              <w:t>место</w:t>
            </w:r>
          </w:p>
        </w:tc>
        <w:tc>
          <w:tcPr>
            <w:tcW w:w="3544" w:type="dxa"/>
            <w:vAlign w:val="center"/>
          </w:tcPr>
          <w:p w:rsidR="004B7AC0" w:rsidRDefault="004B7AC0" w:rsidP="004B7AC0">
            <w:pPr>
              <w:pStyle w:val="aff4"/>
              <w:jc w:val="center"/>
            </w:pPr>
            <w:r>
              <w:t>Силиди</w:t>
            </w:r>
            <w:r w:rsidR="003B582C">
              <w:t xml:space="preserve"> </w:t>
            </w:r>
            <w:r>
              <w:t>Михаил</w:t>
            </w:r>
          </w:p>
        </w:tc>
        <w:tc>
          <w:tcPr>
            <w:tcW w:w="3963" w:type="dxa"/>
            <w:vAlign w:val="center"/>
          </w:tcPr>
          <w:p w:rsidR="004B7AC0" w:rsidRPr="004B7AC0" w:rsidRDefault="004B7AC0" w:rsidP="004B7AC0">
            <w:pPr>
              <w:pStyle w:val="aff4"/>
              <w:jc w:val="center"/>
              <w:rPr>
                <w:lang w:val="ru-RU"/>
              </w:rPr>
            </w:pPr>
            <w:r w:rsidRPr="004B7AC0">
              <w:rPr>
                <w:lang w:val="ru-RU"/>
              </w:rPr>
              <w:t>ГБОУ</w:t>
            </w:r>
            <w:r w:rsidR="003B582C">
              <w:rPr>
                <w:lang w:val="ru-RU"/>
              </w:rPr>
              <w:t xml:space="preserve"> </w:t>
            </w:r>
            <w:r w:rsidRPr="004B7AC0">
              <w:rPr>
                <w:lang w:val="ru-RU"/>
              </w:rPr>
              <w:t>СОШ</w:t>
            </w:r>
            <w:r w:rsidR="003B582C">
              <w:rPr>
                <w:lang w:val="ru-RU"/>
              </w:rPr>
              <w:t xml:space="preserve"> </w:t>
            </w:r>
            <w:r w:rsidRPr="004B7AC0">
              <w:rPr>
                <w:lang w:val="ru-RU"/>
              </w:rPr>
              <w:t>№</w:t>
            </w:r>
            <w:r w:rsidR="003B582C">
              <w:rPr>
                <w:lang w:val="ru-RU"/>
              </w:rPr>
              <w:t xml:space="preserve"> </w:t>
            </w:r>
            <w:r w:rsidRPr="004B7AC0">
              <w:rPr>
                <w:lang w:val="ru-RU"/>
              </w:rPr>
              <w:t>188</w:t>
            </w:r>
            <w:r w:rsidR="003B582C">
              <w:rPr>
                <w:lang w:val="ru-RU"/>
              </w:rPr>
              <w:t xml:space="preserve"> </w:t>
            </w:r>
            <w:r w:rsidRPr="004B7AC0">
              <w:rPr>
                <w:lang w:val="ru-RU"/>
              </w:rPr>
              <w:t>с</w:t>
            </w:r>
            <w:r w:rsidR="003B582C">
              <w:rPr>
                <w:lang w:val="ru-RU"/>
              </w:rPr>
              <w:t xml:space="preserve"> </w:t>
            </w:r>
            <w:r w:rsidRPr="004B7AC0">
              <w:rPr>
                <w:lang w:val="ru-RU"/>
              </w:rPr>
              <w:t>углубленным</w:t>
            </w:r>
            <w:r w:rsidR="003B582C">
              <w:rPr>
                <w:lang w:val="ru-RU"/>
              </w:rPr>
              <w:t xml:space="preserve"> </w:t>
            </w:r>
            <w:r w:rsidRPr="004B7AC0">
              <w:rPr>
                <w:lang w:val="ru-RU"/>
              </w:rPr>
              <w:t>изучением</w:t>
            </w:r>
            <w:r w:rsidR="003B582C">
              <w:rPr>
                <w:lang w:val="ru-RU"/>
              </w:rPr>
              <w:t xml:space="preserve"> </w:t>
            </w:r>
            <w:r>
              <w:rPr>
                <w:lang w:val="ru-RU"/>
              </w:rPr>
              <w:t>МХК</w:t>
            </w:r>
            <w:r w:rsidR="003B582C">
              <w:rPr>
                <w:lang w:val="ru-RU"/>
              </w:rPr>
              <w:t xml:space="preserve"> </w:t>
            </w:r>
            <w:r w:rsidRPr="004B7AC0">
              <w:rPr>
                <w:lang w:val="ru-RU"/>
              </w:rPr>
              <w:t>имени</w:t>
            </w:r>
            <w:r w:rsidR="003B582C">
              <w:rPr>
                <w:lang w:val="ru-RU"/>
              </w:rPr>
              <w:t xml:space="preserve"> </w:t>
            </w:r>
            <w:r w:rsidRPr="004B7AC0">
              <w:rPr>
                <w:lang w:val="ru-RU"/>
              </w:rPr>
              <w:t>Героя</w:t>
            </w:r>
            <w:r w:rsidR="003B582C">
              <w:rPr>
                <w:lang w:val="ru-RU"/>
              </w:rPr>
              <w:t xml:space="preserve"> </w:t>
            </w:r>
            <w:r w:rsidRPr="004B7AC0">
              <w:rPr>
                <w:lang w:val="ru-RU"/>
              </w:rPr>
              <w:t>Советского</w:t>
            </w:r>
            <w:r w:rsidR="003B582C">
              <w:rPr>
                <w:lang w:val="ru-RU"/>
              </w:rPr>
              <w:t xml:space="preserve"> </w:t>
            </w:r>
            <w:r w:rsidRPr="004B7AC0">
              <w:rPr>
                <w:lang w:val="ru-RU"/>
              </w:rPr>
              <w:t>Союза</w:t>
            </w:r>
            <w:r w:rsidR="003B582C">
              <w:rPr>
                <w:lang w:val="ru-RU"/>
              </w:rPr>
              <w:t xml:space="preserve"> </w:t>
            </w:r>
            <w:r w:rsidRPr="004B7AC0">
              <w:rPr>
                <w:lang w:val="ru-RU"/>
              </w:rPr>
              <w:t>Л.Г.</w:t>
            </w:r>
            <w:r w:rsidR="003B582C">
              <w:rPr>
                <w:lang w:val="ru-RU"/>
              </w:rPr>
              <w:t xml:space="preserve"> </w:t>
            </w:r>
            <w:r w:rsidRPr="004B7AC0">
              <w:rPr>
                <w:lang w:val="ru-RU"/>
              </w:rPr>
              <w:t>Белоусова</w:t>
            </w:r>
          </w:p>
        </w:tc>
      </w:tr>
      <w:tr w:rsidR="004B7AC0" w:rsidRPr="0038108F" w:rsidTr="004B7AC0">
        <w:tc>
          <w:tcPr>
            <w:tcW w:w="2410" w:type="dxa"/>
            <w:vAlign w:val="center"/>
          </w:tcPr>
          <w:p w:rsidR="004B7AC0" w:rsidRPr="0038108F" w:rsidRDefault="004B7AC0" w:rsidP="004B7AC0">
            <w:pPr>
              <w:ind w:firstLine="0"/>
              <w:jc w:val="center"/>
              <w:rPr>
                <w:rFonts w:cs="Times New Roman"/>
              </w:rPr>
            </w:pPr>
            <w:r w:rsidRPr="0038108F">
              <w:rPr>
                <w:rFonts w:cs="Times New Roman"/>
              </w:rPr>
              <w:t>3</w:t>
            </w:r>
            <w:r w:rsidR="003B582C">
              <w:rPr>
                <w:rFonts w:cs="Times New Roman"/>
              </w:rPr>
              <w:t xml:space="preserve"> </w:t>
            </w:r>
            <w:r w:rsidRPr="0038108F">
              <w:rPr>
                <w:rFonts w:cs="Times New Roman"/>
              </w:rPr>
              <w:t>место</w:t>
            </w:r>
          </w:p>
        </w:tc>
        <w:tc>
          <w:tcPr>
            <w:tcW w:w="3544" w:type="dxa"/>
            <w:vAlign w:val="center"/>
          </w:tcPr>
          <w:p w:rsidR="004B7AC0" w:rsidRDefault="004B7AC0" w:rsidP="004B7AC0">
            <w:pPr>
              <w:pStyle w:val="aff4"/>
              <w:jc w:val="center"/>
            </w:pPr>
            <w:r>
              <w:t>Евсеева</w:t>
            </w:r>
            <w:r w:rsidR="003B582C">
              <w:t xml:space="preserve"> </w:t>
            </w:r>
            <w:r>
              <w:t>Алена</w:t>
            </w:r>
          </w:p>
        </w:tc>
        <w:tc>
          <w:tcPr>
            <w:tcW w:w="3963" w:type="dxa"/>
            <w:vAlign w:val="center"/>
          </w:tcPr>
          <w:p w:rsidR="004B7AC0" w:rsidRPr="003B582C" w:rsidRDefault="004B7AC0" w:rsidP="004B7AC0">
            <w:pPr>
              <w:pStyle w:val="aff4"/>
              <w:jc w:val="center"/>
              <w:rPr>
                <w:lang w:val="ru-RU"/>
              </w:rPr>
            </w:pPr>
            <w:r w:rsidRPr="003B582C">
              <w:rPr>
                <w:lang w:val="ru-RU"/>
              </w:rPr>
              <w:t>ГБОУ</w:t>
            </w:r>
            <w:r w:rsidR="003B582C" w:rsidRPr="003B582C">
              <w:rPr>
                <w:lang w:val="ru-RU"/>
              </w:rPr>
              <w:t xml:space="preserve"> </w:t>
            </w:r>
            <w:r w:rsidRPr="003B582C">
              <w:rPr>
                <w:lang w:val="ru-RU"/>
              </w:rPr>
              <w:t>СОШ</w:t>
            </w:r>
            <w:r w:rsidR="003B582C" w:rsidRPr="003B582C">
              <w:rPr>
                <w:lang w:val="ru-RU"/>
              </w:rPr>
              <w:t xml:space="preserve"> </w:t>
            </w:r>
            <w:r w:rsidRPr="003B582C">
              <w:rPr>
                <w:lang w:val="ru-RU"/>
              </w:rPr>
              <w:t>№457</w:t>
            </w:r>
            <w:r w:rsidR="003B582C" w:rsidRPr="003B582C">
              <w:rPr>
                <w:lang w:val="ru-RU"/>
              </w:rPr>
              <w:t xml:space="preserve"> </w:t>
            </w:r>
            <w:r w:rsidRPr="003B582C">
              <w:rPr>
                <w:lang w:val="ru-RU"/>
              </w:rPr>
              <w:t>с</w:t>
            </w:r>
            <w:r w:rsidR="003B582C" w:rsidRPr="003B582C">
              <w:rPr>
                <w:lang w:val="ru-RU"/>
              </w:rPr>
              <w:t xml:space="preserve"> </w:t>
            </w:r>
            <w:r w:rsidRPr="003B582C">
              <w:rPr>
                <w:lang w:val="ru-RU"/>
              </w:rPr>
              <w:t>углубленным</w:t>
            </w:r>
            <w:r w:rsidR="003B582C" w:rsidRPr="003B582C">
              <w:rPr>
                <w:lang w:val="ru-RU"/>
              </w:rPr>
              <w:t xml:space="preserve"> </w:t>
            </w:r>
            <w:r w:rsidRPr="003B582C">
              <w:rPr>
                <w:lang w:val="ru-RU"/>
              </w:rPr>
              <w:t>изучением</w:t>
            </w:r>
            <w:r w:rsidR="003B582C" w:rsidRPr="003B582C">
              <w:rPr>
                <w:lang w:val="ru-RU"/>
              </w:rPr>
              <w:t xml:space="preserve"> </w:t>
            </w:r>
            <w:r w:rsidRPr="003B582C">
              <w:rPr>
                <w:lang w:val="ru-RU"/>
              </w:rPr>
              <w:t>английского</w:t>
            </w:r>
            <w:r w:rsidR="003B582C" w:rsidRPr="003B582C">
              <w:rPr>
                <w:lang w:val="ru-RU"/>
              </w:rPr>
              <w:t xml:space="preserve"> </w:t>
            </w:r>
            <w:r w:rsidRPr="003B582C">
              <w:rPr>
                <w:lang w:val="ru-RU"/>
              </w:rPr>
              <w:t>языка</w:t>
            </w:r>
          </w:p>
        </w:tc>
      </w:tr>
      <w:tr w:rsidR="004B7AC0" w:rsidRPr="0038108F" w:rsidTr="004B7AC0">
        <w:tc>
          <w:tcPr>
            <w:tcW w:w="2410" w:type="dxa"/>
            <w:vAlign w:val="center"/>
          </w:tcPr>
          <w:p w:rsidR="004B7AC0" w:rsidRPr="0038108F" w:rsidRDefault="004B7AC0" w:rsidP="004B7AC0">
            <w:pPr>
              <w:ind w:firstLine="0"/>
              <w:jc w:val="center"/>
              <w:rPr>
                <w:rFonts w:cs="Times New Roman"/>
              </w:rPr>
            </w:pPr>
            <w:r w:rsidRPr="0038108F">
              <w:rPr>
                <w:rFonts w:cs="Times New Roman"/>
              </w:rPr>
              <w:t>3</w:t>
            </w:r>
            <w:r w:rsidR="003B582C">
              <w:rPr>
                <w:rFonts w:cs="Times New Roman"/>
              </w:rPr>
              <w:t xml:space="preserve"> </w:t>
            </w:r>
            <w:r w:rsidRPr="0038108F">
              <w:rPr>
                <w:rFonts w:cs="Times New Roman"/>
              </w:rPr>
              <w:t>место</w:t>
            </w:r>
          </w:p>
        </w:tc>
        <w:tc>
          <w:tcPr>
            <w:tcW w:w="3544" w:type="dxa"/>
            <w:vAlign w:val="center"/>
          </w:tcPr>
          <w:p w:rsidR="004B7AC0" w:rsidRDefault="004B7AC0" w:rsidP="004B7AC0">
            <w:pPr>
              <w:pStyle w:val="aff4"/>
              <w:jc w:val="center"/>
            </w:pPr>
            <w:r>
              <w:t>Семëнова</w:t>
            </w:r>
            <w:r w:rsidR="003B582C">
              <w:t xml:space="preserve"> </w:t>
            </w:r>
            <w:r>
              <w:t>Анастасия</w:t>
            </w:r>
          </w:p>
        </w:tc>
        <w:tc>
          <w:tcPr>
            <w:tcW w:w="3963" w:type="dxa"/>
            <w:vAlign w:val="center"/>
          </w:tcPr>
          <w:p w:rsidR="004B7AC0" w:rsidRDefault="004B7AC0" w:rsidP="004B7AC0">
            <w:pPr>
              <w:pStyle w:val="aff4"/>
              <w:jc w:val="center"/>
            </w:pPr>
            <w:r>
              <w:t>ГБОУ</w:t>
            </w:r>
            <w:r w:rsidR="003B582C">
              <w:t xml:space="preserve"> </w:t>
            </w:r>
            <w:r>
              <w:t>Гимназия</w:t>
            </w:r>
            <w:r w:rsidR="003B582C">
              <w:t xml:space="preserve"> </w:t>
            </w:r>
            <w:r>
              <w:t>№70</w:t>
            </w:r>
          </w:p>
        </w:tc>
      </w:tr>
    </w:tbl>
    <w:p w:rsidR="00B80DA3" w:rsidRPr="0038108F" w:rsidRDefault="00B80DA3" w:rsidP="003601F1">
      <w:pPr>
        <w:ind w:firstLine="0"/>
        <w:jc w:val="center"/>
        <w:outlineLvl w:val="0"/>
        <w:rPr>
          <w:rFonts w:cs="Times New Roman"/>
          <w:b/>
          <w:u w:val="single"/>
        </w:rPr>
      </w:pPr>
    </w:p>
    <w:p w:rsidR="00B80DA3" w:rsidRPr="0038108F" w:rsidRDefault="00B80DA3" w:rsidP="003601F1">
      <w:pPr>
        <w:ind w:firstLine="0"/>
        <w:jc w:val="center"/>
        <w:rPr>
          <w:rFonts w:cs="Times New Roman"/>
          <w:b/>
          <w:u w:val="single"/>
        </w:rPr>
      </w:pPr>
      <w:r w:rsidRPr="0038108F">
        <w:rPr>
          <w:rFonts w:cs="Times New Roman"/>
          <w:b/>
          <w:u w:val="single"/>
        </w:rPr>
        <w:t>Секция</w:t>
      </w:r>
      <w:r w:rsidR="003B582C">
        <w:rPr>
          <w:rFonts w:cs="Times New Roman"/>
          <w:b/>
          <w:u w:val="single"/>
        </w:rPr>
        <w:t xml:space="preserve"> </w:t>
      </w:r>
      <w:r w:rsidRPr="0038108F">
        <w:rPr>
          <w:rFonts w:cs="Times New Roman"/>
          <w:b/>
          <w:u w:val="single"/>
        </w:rPr>
        <w:t>«</w:t>
      </w:r>
      <w:r w:rsidR="004B7AC0">
        <w:rPr>
          <w:rFonts w:cs="Times New Roman"/>
          <w:b/>
          <w:u w:val="single"/>
        </w:rPr>
        <w:t>Химия</w:t>
      </w:r>
      <w:r w:rsidRPr="0038108F">
        <w:rPr>
          <w:rFonts w:cs="Times New Roman"/>
          <w:b/>
          <w:u w:val="single"/>
        </w:rPr>
        <w:t>»</w:t>
      </w:r>
    </w:p>
    <w:p w:rsidR="005E54FD" w:rsidRPr="0038108F" w:rsidRDefault="005E54FD" w:rsidP="003601F1">
      <w:pPr>
        <w:ind w:firstLine="0"/>
        <w:jc w:val="center"/>
        <w:rPr>
          <w:rFonts w:cs="Times New Roman"/>
          <w:b/>
          <w:u w:val="single"/>
        </w:rPr>
      </w:pPr>
    </w:p>
    <w:tbl>
      <w:tblPr>
        <w:tblW w:w="0" w:type="auto"/>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835"/>
        <w:gridCol w:w="3381"/>
        <w:gridCol w:w="3701"/>
      </w:tblGrid>
      <w:tr w:rsidR="00B80DA3" w:rsidRPr="0038108F" w:rsidTr="004B7AC0">
        <w:tc>
          <w:tcPr>
            <w:tcW w:w="2835" w:type="dxa"/>
            <w:shd w:val="clear" w:color="auto" w:fill="D9D9D9" w:themeFill="background1" w:themeFillShade="D9"/>
            <w:vAlign w:val="center"/>
          </w:tcPr>
          <w:p w:rsidR="00B80DA3" w:rsidRPr="0038108F" w:rsidRDefault="00B80DA3" w:rsidP="003601F1">
            <w:pPr>
              <w:ind w:firstLine="0"/>
              <w:jc w:val="center"/>
              <w:rPr>
                <w:rFonts w:cs="Times New Roman"/>
                <w:b/>
              </w:rPr>
            </w:pPr>
            <w:r w:rsidRPr="0038108F">
              <w:rPr>
                <w:rFonts w:cs="Times New Roman"/>
                <w:b/>
              </w:rPr>
              <w:t>Номинация</w:t>
            </w:r>
          </w:p>
        </w:tc>
        <w:tc>
          <w:tcPr>
            <w:tcW w:w="3381" w:type="dxa"/>
            <w:shd w:val="clear" w:color="auto" w:fill="D9D9D9" w:themeFill="background1" w:themeFillShade="D9"/>
            <w:vAlign w:val="center"/>
          </w:tcPr>
          <w:p w:rsidR="00B80DA3" w:rsidRPr="0038108F" w:rsidRDefault="00B80DA3" w:rsidP="003601F1">
            <w:pPr>
              <w:ind w:firstLine="0"/>
              <w:jc w:val="center"/>
              <w:rPr>
                <w:rFonts w:cs="Times New Roman"/>
                <w:b/>
              </w:rPr>
            </w:pPr>
            <w:r w:rsidRPr="0038108F">
              <w:rPr>
                <w:rFonts w:cs="Times New Roman"/>
                <w:b/>
              </w:rPr>
              <w:t>ФИ</w:t>
            </w:r>
          </w:p>
        </w:tc>
        <w:tc>
          <w:tcPr>
            <w:tcW w:w="3701" w:type="dxa"/>
            <w:shd w:val="clear" w:color="auto" w:fill="D9D9D9" w:themeFill="background1" w:themeFillShade="D9"/>
            <w:vAlign w:val="center"/>
          </w:tcPr>
          <w:p w:rsidR="00B80DA3" w:rsidRPr="0038108F" w:rsidRDefault="00B80DA3" w:rsidP="003601F1">
            <w:pPr>
              <w:ind w:firstLine="0"/>
              <w:jc w:val="center"/>
              <w:rPr>
                <w:rFonts w:cs="Times New Roman"/>
                <w:b/>
              </w:rPr>
            </w:pPr>
            <w:r w:rsidRPr="0038108F">
              <w:rPr>
                <w:rFonts w:cs="Times New Roman"/>
                <w:b/>
              </w:rPr>
              <w:t>Школа</w:t>
            </w:r>
          </w:p>
        </w:tc>
      </w:tr>
      <w:tr w:rsidR="004B7AC0" w:rsidRPr="0038108F" w:rsidTr="004B7AC0">
        <w:tc>
          <w:tcPr>
            <w:tcW w:w="2835" w:type="dxa"/>
            <w:vAlign w:val="center"/>
          </w:tcPr>
          <w:p w:rsidR="004B7AC0" w:rsidRPr="0038108F" w:rsidRDefault="004B7AC0" w:rsidP="004B7AC0">
            <w:pPr>
              <w:ind w:firstLine="0"/>
              <w:jc w:val="center"/>
              <w:rPr>
                <w:rFonts w:cs="Times New Roman"/>
              </w:rPr>
            </w:pPr>
            <w:r>
              <w:rPr>
                <w:rFonts w:cs="Times New Roman"/>
              </w:rPr>
              <w:t>1</w:t>
            </w:r>
            <w:r w:rsidR="003B582C">
              <w:rPr>
                <w:rFonts w:cs="Times New Roman"/>
              </w:rPr>
              <w:t xml:space="preserve"> </w:t>
            </w:r>
            <w:r w:rsidRPr="0038108F">
              <w:rPr>
                <w:rFonts w:cs="Times New Roman"/>
              </w:rPr>
              <w:t>место</w:t>
            </w:r>
          </w:p>
        </w:tc>
        <w:tc>
          <w:tcPr>
            <w:tcW w:w="3381" w:type="dxa"/>
            <w:vAlign w:val="center"/>
          </w:tcPr>
          <w:p w:rsidR="004B7AC0" w:rsidRDefault="004B7AC0" w:rsidP="004B7AC0">
            <w:pPr>
              <w:pStyle w:val="aff4"/>
              <w:jc w:val="center"/>
            </w:pPr>
            <w:r>
              <w:t>Журавлева</w:t>
            </w:r>
            <w:r w:rsidR="003B582C">
              <w:t xml:space="preserve"> </w:t>
            </w:r>
            <w:r>
              <w:t>Елизавета</w:t>
            </w:r>
          </w:p>
        </w:tc>
        <w:tc>
          <w:tcPr>
            <w:tcW w:w="3701" w:type="dxa"/>
            <w:vAlign w:val="center"/>
          </w:tcPr>
          <w:p w:rsidR="004B7AC0" w:rsidRPr="003B582C" w:rsidRDefault="004B7AC0" w:rsidP="004B7AC0">
            <w:pPr>
              <w:pStyle w:val="aff4"/>
              <w:jc w:val="center"/>
              <w:rPr>
                <w:lang w:val="ru-RU"/>
              </w:rPr>
            </w:pPr>
            <w:r w:rsidRPr="003B582C">
              <w:rPr>
                <w:lang w:val="ru-RU"/>
              </w:rPr>
              <w:t>ГБОУ</w:t>
            </w:r>
            <w:r w:rsidR="003B582C" w:rsidRPr="003B582C">
              <w:rPr>
                <w:lang w:val="ru-RU"/>
              </w:rPr>
              <w:t xml:space="preserve"> </w:t>
            </w:r>
            <w:r w:rsidRPr="003B582C">
              <w:rPr>
                <w:lang w:val="ru-RU"/>
              </w:rPr>
              <w:t>СОШ</w:t>
            </w:r>
            <w:r w:rsidR="003B582C" w:rsidRPr="003B582C">
              <w:rPr>
                <w:lang w:val="ru-RU"/>
              </w:rPr>
              <w:t xml:space="preserve"> </w:t>
            </w:r>
            <w:r w:rsidRPr="003B582C">
              <w:rPr>
                <w:lang w:val="ru-RU"/>
              </w:rPr>
              <w:t>№217</w:t>
            </w:r>
            <w:r w:rsidR="003B582C" w:rsidRPr="003B582C">
              <w:rPr>
                <w:lang w:val="ru-RU"/>
              </w:rPr>
              <w:t xml:space="preserve"> </w:t>
            </w:r>
            <w:r w:rsidRPr="003B582C">
              <w:rPr>
                <w:lang w:val="ru-RU"/>
              </w:rPr>
              <w:t>имени</w:t>
            </w:r>
            <w:r w:rsidR="003B582C" w:rsidRPr="003B582C">
              <w:rPr>
                <w:lang w:val="ru-RU"/>
              </w:rPr>
              <w:t xml:space="preserve"> </w:t>
            </w:r>
            <w:r w:rsidRPr="003B582C">
              <w:rPr>
                <w:lang w:val="ru-RU"/>
              </w:rPr>
              <w:t>Н.А.</w:t>
            </w:r>
            <w:r w:rsidR="003B582C" w:rsidRPr="003B582C">
              <w:rPr>
                <w:lang w:val="ru-RU"/>
              </w:rPr>
              <w:t xml:space="preserve"> </w:t>
            </w:r>
            <w:r w:rsidRPr="003B582C">
              <w:rPr>
                <w:lang w:val="ru-RU"/>
              </w:rPr>
              <w:t>Алексеева</w:t>
            </w:r>
          </w:p>
        </w:tc>
      </w:tr>
      <w:tr w:rsidR="004B7AC0" w:rsidRPr="0038108F" w:rsidTr="004B7AC0">
        <w:tc>
          <w:tcPr>
            <w:tcW w:w="2835" w:type="dxa"/>
            <w:vAlign w:val="center"/>
          </w:tcPr>
          <w:p w:rsidR="004B7AC0" w:rsidRPr="0038108F" w:rsidRDefault="004B7AC0" w:rsidP="004B7AC0">
            <w:pPr>
              <w:ind w:firstLine="0"/>
              <w:jc w:val="center"/>
              <w:rPr>
                <w:rFonts w:cs="Times New Roman"/>
              </w:rPr>
            </w:pPr>
            <w:r w:rsidRPr="0038108F">
              <w:rPr>
                <w:rFonts w:cs="Times New Roman"/>
              </w:rPr>
              <w:t>2</w:t>
            </w:r>
            <w:r w:rsidR="003B582C">
              <w:rPr>
                <w:rFonts w:cs="Times New Roman"/>
              </w:rPr>
              <w:t xml:space="preserve"> </w:t>
            </w:r>
            <w:r w:rsidRPr="0038108F">
              <w:rPr>
                <w:rFonts w:cs="Times New Roman"/>
              </w:rPr>
              <w:t>место</w:t>
            </w:r>
          </w:p>
        </w:tc>
        <w:tc>
          <w:tcPr>
            <w:tcW w:w="3381" w:type="dxa"/>
            <w:vAlign w:val="center"/>
          </w:tcPr>
          <w:p w:rsidR="004B7AC0" w:rsidRDefault="004B7AC0" w:rsidP="004B7AC0">
            <w:pPr>
              <w:pStyle w:val="aff4"/>
              <w:jc w:val="center"/>
            </w:pPr>
            <w:r>
              <w:t>Сидун</w:t>
            </w:r>
            <w:r w:rsidR="003B582C">
              <w:t xml:space="preserve"> </w:t>
            </w:r>
            <w:r>
              <w:t>Андрей</w:t>
            </w:r>
          </w:p>
        </w:tc>
        <w:tc>
          <w:tcPr>
            <w:tcW w:w="3701" w:type="dxa"/>
            <w:vAlign w:val="center"/>
          </w:tcPr>
          <w:p w:rsidR="004B7AC0" w:rsidRDefault="004B7AC0" w:rsidP="004B7AC0">
            <w:pPr>
              <w:pStyle w:val="aff4"/>
              <w:jc w:val="center"/>
            </w:pPr>
            <w:r>
              <w:t>ГБОУ</w:t>
            </w:r>
            <w:r w:rsidR="003B582C">
              <w:t xml:space="preserve"> </w:t>
            </w:r>
            <w:r>
              <w:t>Лицей</w:t>
            </w:r>
            <w:r w:rsidR="003B582C">
              <w:t xml:space="preserve"> </w:t>
            </w:r>
            <w:r>
              <w:t>№101</w:t>
            </w:r>
          </w:p>
        </w:tc>
      </w:tr>
      <w:tr w:rsidR="004B7AC0" w:rsidRPr="0038108F" w:rsidTr="004B7AC0">
        <w:tc>
          <w:tcPr>
            <w:tcW w:w="2835" w:type="dxa"/>
            <w:vAlign w:val="center"/>
          </w:tcPr>
          <w:p w:rsidR="004B7AC0" w:rsidRPr="0038108F" w:rsidRDefault="004B7AC0" w:rsidP="004B7AC0">
            <w:pPr>
              <w:ind w:firstLine="0"/>
              <w:jc w:val="center"/>
              <w:rPr>
                <w:rFonts w:cs="Times New Roman"/>
              </w:rPr>
            </w:pPr>
            <w:r w:rsidRPr="0038108F">
              <w:rPr>
                <w:rFonts w:cs="Times New Roman"/>
              </w:rPr>
              <w:t>3</w:t>
            </w:r>
            <w:r w:rsidR="003B582C">
              <w:rPr>
                <w:rFonts w:cs="Times New Roman"/>
              </w:rPr>
              <w:t xml:space="preserve"> </w:t>
            </w:r>
            <w:r w:rsidRPr="0038108F">
              <w:rPr>
                <w:rFonts w:cs="Times New Roman"/>
              </w:rPr>
              <w:t>место</w:t>
            </w:r>
          </w:p>
        </w:tc>
        <w:tc>
          <w:tcPr>
            <w:tcW w:w="3381" w:type="dxa"/>
            <w:vAlign w:val="center"/>
          </w:tcPr>
          <w:p w:rsidR="004B7AC0" w:rsidRDefault="004B7AC0" w:rsidP="004B7AC0">
            <w:pPr>
              <w:pStyle w:val="aff4"/>
              <w:jc w:val="center"/>
            </w:pPr>
            <w:r>
              <w:t>Кабурнеева</w:t>
            </w:r>
            <w:r w:rsidR="003B582C">
              <w:t xml:space="preserve"> </w:t>
            </w:r>
            <w:r>
              <w:t>Яна</w:t>
            </w:r>
          </w:p>
        </w:tc>
        <w:tc>
          <w:tcPr>
            <w:tcW w:w="3701" w:type="dxa"/>
            <w:vAlign w:val="center"/>
          </w:tcPr>
          <w:p w:rsidR="004B7AC0" w:rsidRDefault="004B7AC0" w:rsidP="004B7AC0">
            <w:pPr>
              <w:pStyle w:val="aff4"/>
              <w:jc w:val="center"/>
            </w:pPr>
            <w:r>
              <w:t>ГБОУ</w:t>
            </w:r>
            <w:r w:rsidR="003B582C">
              <w:t xml:space="preserve"> </w:t>
            </w:r>
            <w:r>
              <w:t>СОШ</w:t>
            </w:r>
            <w:r w:rsidR="003B582C">
              <w:t xml:space="preserve"> </w:t>
            </w:r>
            <w:r>
              <w:t>№422</w:t>
            </w:r>
          </w:p>
        </w:tc>
      </w:tr>
      <w:tr w:rsidR="004B7AC0" w:rsidRPr="0038108F" w:rsidTr="004B7AC0">
        <w:tc>
          <w:tcPr>
            <w:tcW w:w="2835" w:type="dxa"/>
            <w:vAlign w:val="center"/>
          </w:tcPr>
          <w:p w:rsidR="004B7AC0" w:rsidRPr="0038108F" w:rsidRDefault="004B7AC0" w:rsidP="004B7AC0">
            <w:pPr>
              <w:ind w:firstLine="0"/>
              <w:jc w:val="center"/>
              <w:rPr>
                <w:rFonts w:cs="Times New Roman"/>
              </w:rPr>
            </w:pPr>
            <w:r w:rsidRPr="0038108F">
              <w:rPr>
                <w:rFonts w:cs="Times New Roman"/>
              </w:rPr>
              <w:t>3</w:t>
            </w:r>
            <w:r w:rsidR="003B582C">
              <w:rPr>
                <w:rFonts w:cs="Times New Roman"/>
              </w:rPr>
              <w:t xml:space="preserve"> </w:t>
            </w:r>
            <w:r w:rsidRPr="0038108F">
              <w:rPr>
                <w:rFonts w:cs="Times New Roman"/>
              </w:rPr>
              <w:t>место</w:t>
            </w:r>
          </w:p>
        </w:tc>
        <w:tc>
          <w:tcPr>
            <w:tcW w:w="3381" w:type="dxa"/>
            <w:vAlign w:val="center"/>
          </w:tcPr>
          <w:p w:rsidR="004B7AC0" w:rsidRDefault="004B7AC0" w:rsidP="004B7AC0">
            <w:pPr>
              <w:pStyle w:val="aff4"/>
              <w:jc w:val="center"/>
            </w:pPr>
            <w:r>
              <w:t>Терешенко</w:t>
            </w:r>
            <w:r w:rsidR="003B582C">
              <w:t xml:space="preserve"> </w:t>
            </w:r>
            <w:r>
              <w:t>Константин</w:t>
            </w:r>
          </w:p>
        </w:tc>
        <w:tc>
          <w:tcPr>
            <w:tcW w:w="3701" w:type="dxa"/>
            <w:vAlign w:val="center"/>
          </w:tcPr>
          <w:p w:rsidR="004B7AC0" w:rsidRDefault="004B7AC0" w:rsidP="004B7AC0">
            <w:pPr>
              <w:pStyle w:val="aff4"/>
              <w:jc w:val="center"/>
            </w:pPr>
            <w:r>
              <w:t>ГБОУ</w:t>
            </w:r>
            <w:r w:rsidR="003B582C">
              <w:t xml:space="preserve"> </w:t>
            </w:r>
            <w:r>
              <w:t>СОШ</w:t>
            </w:r>
            <w:r w:rsidR="003B582C">
              <w:t xml:space="preserve"> </w:t>
            </w:r>
            <w:r>
              <w:t>№422</w:t>
            </w:r>
          </w:p>
        </w:tc>
      </w:tr>
    </w:tbl>
    <w:p w:rsidR="004B16DF" w:rsidRDefault="004B16DF" w:rsidP="003601F1">
      <w:pPr>
        <w:ind w:firstLine="0"/>
        <w:jc w:val="center"/>
        <w:outlineLvl w:val="0"/>
        <w:rPr>
          <w:rFonts w:cs="Times New Roman"/>
          <w:b/>
          <w:u w:val="single"/>
        </w:rPr>
        <w:sectPr w:rsidR="004B16DF" w:rsidSect="00F24716">
          <w:pgSz w:w="11906" w:h="16838"/>
          <w:pgMar w:top="1134" w:right="850" w:bottom="1134" w:left="1701" w:header="708" w:footer="708" w:gutter="0"/>
          <w:cols w:space="708"/>
          <w:docGrid w:linePitch="360"/>
        </w:sectPr>
      </w:pPr>
    </w:p>
    <w:p w:rsidR="004B7AC0" w:rsidRPr="0038108F" w:rsidRDefault="004B7AC0" w:rsidP="004B7AC0">
      <w:pPr>
        <w:ind w:firstLine="0"/>
        <w:jc w:val="center"/>
        <w:rPr>
          <w:rFonts w:cs="Times New Roman"/>
          <w:b/>
          <w:u w:val="single"/>
        </w:rPr>
      </w:pPr>
      <w:r w:rsidRPr="0038108F">
        <w:rPr>
          <w:rFonts w:cs="Times New Roman"/>
          <w:b/>
          <w:u w:val="single"/>
        </w:rPr>
        <w:lastRenderedPageBreak/>
        <w:t>Секция</w:t>
      </w:r>
      <w:r w:rsidR="003B582C">
        <w:rPr>
          <w:rFonts w:cs="Times New Roman"/>
          <w:b/>
          <w:u w:val="single"/>
        </w:rPr>
        <w:t xml:space="preserve"> </w:t>
      </w:r>
      <w:r w:rsidRPr="0038108F">
        <w:rPr>
          <w:rFonts w:cs="Times New Roman"/>
          <w:b/>
          <w:u w:val="single"/>
        </w:rPr>
        <w:t>«Экология»</w:t>
      </w:r>
    </w:p>
    <w:p w:rsidR="004B7AC0" w:rsidRPr="0038108F" w:rsidRDefault="004B7AC0" w:rsidP="004B7AC0">
      <w:pPr>
        <w:ind w:firstLine="0"/>
        <w:jc w:val="center"/>
        <w:rPr>
          <w:rFonts w:cs="Times New Roman"/>
          <w:b/>
          <w:u w:val="single"/>
        </w:rPr>
      </w:pPr>
    </w:p>
    <w:tbl>
      <w:tblPr>
        <w:tblW w:w="0" w:type="auto"/>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835"/>
        <w:gridCol w:w="3381"/>
        <w:gridCol w:w="3701"/>
      </w:tblGrid>
      <w:tr w:rsidR="004B7AC0" w:rsidRPr="0038108F" w:rsidTr="00C00D2D">
        <w:tc>
          <w:tcPr>
            <w:tcW w:w="2835" w:type="dxa"/>
            <w:shd w:val="clear" w:color="auto" w:fill="D9D9D9" w:themeFill="background1" w:themeFillShade="D9"/>
            <w:vAlign w:val="center"/>
          </w:tcPr>
          <w:p w:rsidR="004B7AC0" w:rsidRPr="0038108F" w:rsidRDefault="004B7AC0" w:rsidP="00C00D2D">
            <w:pPr>
              <w:ind w:firstLine="0"/>
              <w:jc w:val="center"/>
              <w:rPr>
                <w:rFonts w:cs="Times New Roman"/>
                <w:b/>
              </w:rPr>
            </w:pPr>
            <w:r w:rsidRPr="0038108F">
              <w:rPr>
                <w:rFonts w:cs="Times New Roman"/>
                <w:b/>
              </w:rPr>
              <w:t>Номинация</w:t>
            </w:r>
          </w:p>
        </w:tc>
        <w:tc>
          <w:tcPr>
            <w:tcW w:w="3381" w:type="dxa"/>
            <w:shd w:val="clear" w:color="auto" w:fill="D9D9D9" w:themeFill="background1" w:themeFillShade="D9"/>
            <w:vAlign w:val="center"/>
          </w:tcPr>
          <w:p w:rsidR="004B7AC0" w:rsidRPr="0038108F" w:rsidRDefault="004B7AC0" w:rsidP="00C00D2D">
            <w:pPr>
              <w:ind w:firstLine="0"/>
              <w:jc w:val="center"/>
              <w:rPr>
                <w:rFonts w:cs="Times New Roman"/>
                <w:b/>
              </w:rPr>
            </w:pPr>
            <w:r w:rsidRPr="0038108F">
              <w:rPr>
                <w:rFonts w:cs="Times New Roman"/>
                <w:b/>
              </w:rPr>
              <w:t>ФИ</w:t>
            </w:r>
          </w:p>
        </w:tc>
        <w:tc>
          <w:tcPr>
            <w:tcW w:w="3701" w:type="dxa"/>
            <w:shd w:val="clear" w:color="auto" w:fill="D9D9D9" w:themeFill="background1" w:themeFillShade="D9"/>
            <w:vAlign w:val="center"/>
          </w:tcPr>
          <w:p w:rsidR="004B7AC0" w:rsidRPr="0038108F" w:rsidRDefault="004B7AC0" w:rsidP="00C00D2D">
            <w:pPr>
              <w:ind w:firstLine="0"/>
              <w:jc w:val="center"/>
              <w:rPr>
                <w:rFonts w:cs="Times New Roman"/>
                <w:b/>
              </w:rPr>
            </w:pPr>
            <w:r w:rsidRPr="0038108F">
              <w:rPr>
                <w:rFonts w:cs="Times New Roman"/>
                <w:b/>
              </w:rPr>
              <w:t>Школа</w:t>
            </w:r>
          </w:p>
        </w:tc>
      </w:tr>
      <w:tr w:rsidR="004B16DF" w:rsidRPr="0038108F" w:rsidTr="00C00D2D">
        <w:tc>
          <w:tcPr>
            <w:tcW w:w="2835" w:type="dxa"/>
            <w:vAlign w:val="center"/>
          </w:tcPr>
          <w:p w:rsidR="004B16DF" w:rsidRPr="0038108F" w:rsidRDefault="004B16DF" w:rsidP="004B16DF">
            <w:pPr>
              <w:ind w:firstLine="0"/>
              <w:jc w:val="center"/>
              <w:rPr>
                <w:rFonts w:cs="Times New Roman"/>
              </w:rPr>
            </w:pPr>
            <w:r>
              <w:rPr>
                <w:rFonts w:cs="Times New Roman"/>
              </w:rPr>
              <w:t>1</w:t>
            </w:r>
            <w:r w:rsidR="003B582C">
              <w:rPr>
                <w:rFonts w:cs="Times New Roman"/>
              </w:rPr>
              <w:t xml:space="preserve"> </w:t>
            </w:r>
            <w:r w:rsidRPr="0038108F">
              <w:rPr>
                <w:rFonts w:cs="Times New Roman"/>
              </w:rPr>
              <w:t>место</w:t>
            </w:r>
          </w:p>
        </w:tc>
        <w:tc>
          <w:tcPr>
            <w:tcW w:w="3381" w:type="dxa"/>
            <w:vAlign w:val="bottom"/>
          </w:tcPr>
          <w:p w:rsidR="004B16DF" w:rsidRDefault="004B16DF" w:rsidP="004B16DF">
            <w:pPr>
              <w:pStyle w:val="aff4"/>
              <w:jc w:val="center"/>
            </w:pPr>
            <w:r>
              <w:t>Колесник</w:t>
            </w:r>
            <w:r w:rsidR="003B582C">
              <w:t xml:space="preserve"> </w:t>
            </w:r>
            <w:r>
              <w:t>Денис</w:t>
            </w:r>
          </w:p>
        </w:tc>
        <w:tc>
          <w:tcPr>
            <w:tcW w:w="3701" w:type="dxa"/>
            <w:vAlign w:val="bottom"/>
          </w:tcPr>
          <w:p w:rsidR="004B16DF" w:rsidRPr="004B16DF" w:rsidRDefault="004B16DF" w:rsidP="004B16DF">
            <w:pPr>
              <w:pStyle w:val="aff4"/>
              <w:jc w:val="center"/>
              <w:rPr>
                <w:lang w:val="ru-RU"/>
              </w:rPr>
            </w:pPr>
            <w:r w:rsidRPr="004B16DF">
              <w:rPr>
                <w:lang w:val="ru-RU"/>
              </w:rPr>
              <w:t>Кадетский</w:t>
            </w:r>
            <w:r w:rsidR="003B582C">
              <w:rPr>
                <w:lang w:val="ru-RU"/>
              </w:rPr>
              <w:t xml:space="preserve"> </w:t>
            </w:r>
            <w:r w:rsidRPr="004B16DF">
              <w:rPr>
                <w:lang w:val="ru-RU"/>
              </w:rPr>
              <w:t>корпус</w:t>
            </w:r>
            <w:r w:rsidR="003B582C">
              <w:rPr>
                <w:lang w:val="ru-RU"/>
              </w:rPr>
              <w:t xml:space="preserve"> </w:t>
            </w:r>
            <w:r w:rsidRPr="004B16DF">
              <w:rPr>
                <w:lang w:val="ru-RU"/>
              </w:rPr>
              <w:t>(школа</w:t>
            </w:r>
            <w:r w:rsidR="003B582C">
              <w:rPr>
                <w:lang w:val="ru-RU"/>
              </w:rPr>
              <w:t xml:space="preserve"> </w:t>
            </w:r>
            <w:r>
              <w:t>IT</w:t>
            </w:r>
            <w:r w:rsidRPr="004B16DF">
              <w:rPr>
                <w:lang w:val="ru-RU"/>
              </w:rPr>
              <w:t>-технологий)</w:t>
            </w:r>
            <w:r w:rsidR="003B582C">
              <w:rPr>
                <w:lang w:val="ru-RU"/>
              </w:rPr>
              <w:t xml:space="preserve"> </w:t>
            </w:r>
          </w:p>
        </w:tc>
      </w:tr>
      <w:tr w:rsidR="004B16DF" w:rsidRPr="0038108F" w:rsidTr="00C00D2D">
        <w:tc>
          <w:tcPr>
            <w:tcW w:w="2835" w:type="dxa"/>
            <w:vAlign w:val="center"/>
          </w:tcPr>
          <w:p w:rsidR="004B16DF" w:rsidRPr="0038108F" w:rsidRDefault="004B16DF" w:rsidP="004B16DF">
            <w:pPr>
              <w:ind w:firstLine="0"/>
              <w:jc w:val="center"/>
              <w:rPr>
                <w:rFonts w:cs="Times New Roman"/>
              </w:rPr>
            </w:pPr>
            <w:r w:rsidRPr="0038108F">
              <w:rPr>
                <w:rFonts w:cs="Times New Roman"/>
              </w:rPr>
              <w:t>2</w:t>
            </w:r>
            <w:r w:rsidR="003B582C">
              <w:rPr>
                <w:rFonts w:cs="Times New Roman"/>
              </w:rPr>
              <w:t xml:space="preserve"> </w:t>
            </w:r>
            <w:r w:rsidRPr="0038108F">
              <w:rPr>
                <w:rFonts w:cs="Times New Roman"/>
              </w:rPr>
              <w:t>место</w:t>
            </w:r>
          </w:p>
        </w:tc>
        <w:tc>
          <w:tcPr>
            <w:tcW w:w="3381" w:type="dxa"/>
            <w:vAlign w:val="bottom"/>
          </w:tcPr>
          <w:p w:rsidR="004B16DF" w:rsidRDefault="004B16DF" w:rsidP="004B16DF">
            <w:pPr>
              <w:pStyle w:val="aff4"/>
              <w:jc w:val="center"/>
            </w:pPr>
            <w:r>
              <w:t>Зубков</w:t>
            </w:r>
            <w:r w:rsidR="003B582C">
              <w:t xml:space="preserve"> </w:t>
            </w:r>
            <w:r>
              <w:t>Владимир</w:t>
            </w:r>
          </w:p>
        </w:tc>
        <w:tc>
          <w:tcPr>
            <w:tcW w:w="3701" w:type="dxa"/>
            <w:vAlign w:val="bottom"/>
          </w:tcPr>
          <w:p w:rsidR="004B16DF" w:rsidRPr="003B582C" w:rsidRDefault="004B16DF" w:rsidP="004B16DF">
            <w:pPr>
              <w:pStyle w:val="aff4"/>
              <w:jc w:val="center"/>
              <w:rPr>
                <w:lang w:val="ru-RU"/>
              </w:rPr>
            </w:pPr>
            <w:r w:rsidRPr="003B582C">
              <w:rPr>
                <w:lang w:val="ru-RU"/>
              </w:rPr>
              <w:t>ГБОУ</w:t>
            </w:r>
            <w:r w:rsidR="003B582C" w:rsidRPr="003B582C">
              <w:rPr>
                <w:lang w:val="ru-RU"/>
              </w:rPr>
              <w:t xml:space="preserve"> </w:t>
            </w:r>
            <w:r w:rsidRPr="003B582C">
              <w:rPr>
                <w:lang w:val="ru-RU"/>
              </w:rPr>
              <w:t>Гимназия</w:t>
            </w:r>
            <w:r w:rsidR="003B582C" w:rsidRPr="003B582C">
              <w:rPr>
                <w:lang w:val="ru-RU"/>
              </w:rPr>
              <w:t xml:space="preserve"> </w:t>
            </w:r>
            <w:r w:rsidRPr="003B582C">
              <w:rPr>
                <w:lang w:val="ru-RU"/>
              </w:rPr>
              <w:t>№642</w:t>
            </w:r>
            <w:r w:rsidR="003B582C" w:rsidRPr="003B582C">
              <w:rPr>
                <w:lang w:val="ru-RU"/>
              </w:rPr>
              <w:t xml:space="preserve"> </w:t>
            </w:r>
            <w:r w:rsidRPr="003B582C">
              <w:rPr>
                <w:lang w:val="ru-RU"/>
              </w:rPr>
              <w:t>«Земля</w:t>
            </w:r>
            <w:r w:rsidR="003B582C" w:rsidRPr="003B582C">
              <w:rPr>
                <w:lang w:val="ru-RU"/>
              </w:rPr>
              <w:t xml:space="preserve"> </w:t>
            </w:r>
            <w:r w:rsidRPr="003B582C">
              <w:rPr>
                <w:lang w:val="ru-RU"/>
              </w:rPr>
              <w:t>и</w:t>
            </w:r>
            <w:r w:rsidR="003B582C" w:rsidRPr="003B582C">
              <w:rPr>
                <w:lang w:val="ru-RU"/>
              </w:rPr>
              <w:t xml:space="preserve"> </w:t>
            </w:r>
            <w:r w:rsidRPr="003B582C">
              <w:rPr>
                <w:lang w:val="ru-RU"/>
              </w:rPr>
              <w:t>Вселенная»</w:t>
            </w:r>
          </w:p>
        </w:tc>
      </w:tr>
      <w:tr w:rsidR="004B16DF" w:rsidRPr="0038108F" w:rsidTr="00C00D2D">
        <w:tc>
          <w:tcPr>
            <w:tcW w:w="2835" w:type="dxa"/>
            <w:vAlign w:val="center"/>
          </w:tcPr>
          <w:p w:rsidR="004B16DF" w:rsidRPr="0038108F" w:rsidRDefault="004B16DF" w:rsidP="004B16DF">
            <w:pPr>
              <w:ind w:firstLine="0"/>
              <w:jc w:val="center"/>
              <w:rPr>
                <w:rFonts w:cs="Times New Roman"/>
              </w:rPr>
            </w:pPr>
            <w:r>
              <w:rPr>
                <w:rFonts w:cs="Times New Roman"/>
              </w:rPr>
              <w:t>2</w:t>
            </w:r>
            <w:r w:rsidR="003B582C">
              <w:rPr>
                <w:rFonts w:cs="Times New Roman"/>
              </w:rPr>
              <w:t xml:space="preserve"> </w:t>
            </w:r>
            <w:r w:rsidRPr="0038108F">
              <w:rPr>
                <w:rFonts w:cs="Times New Roman"/>
              </w:rPr>
              <w:t>место</w:t>
            </w:r>
          </w:p>
        </w:tc>
        <w:tc>
          <w:tcPr>
            <w:tcW w:w="3381" w:type="dxa"/>
            <w:vAlign w:val="bottom"/>
          </w:tcPr>
          <w:p w:rsidR="004B16DF" w:rsidRDefault="004B16DF" w:rsidP="004B16DF">
            <w:pPr>
              <w:pStyle w:val="aff4"/>
              <w:jc w:val="center"/>
            </w:pPr>
            <w:r>
              <w:t>Слядников</w:t>
            </w:r>
            <w:r w:rsidR="003B582C">
              <w:t xml:space="preserve"> </w:t>
            </w:r>
            <w:r>
              <w:t>Денис</w:t>
            </w:r>
          </w:p>
        </w:tc>
        <w:tc>
          <w:tcPr>
            <w:tcW w:w="3701" w:type="dxa"/>
            <w:vAlign w:val="bottom"/>
          </w:tcPr>
          <w:p w:rsidR="004B16DF" w:rsidRDefault="004B16DF" w:rsidP="004B16DF">
            <w:pPr>
              <w:pStyle w:val="aff4"/>
              <w:jc w:val="center"/>
            </w:pPr>
            <w:r>
              <w:t>ГБОУ</w:t>
            </w:r>
            <w:r w:rsidR="003B582C">
              <w:t xml:space="preserve"> </w:t>
            </w:r>
            <w:r>
              <w:t>Гимназия</w:t>
            </w:r>
            <w:r w:rsidR="003B582C">
              <w:t xml:space="preserve"> </w:t>
            </w:r>
            <w:r>
              <w:t>№399</w:t>
            </w:r>
          </w:p>
        </w:tc>
      </w:tr>
      <w:tr w:rsidR="004B16DF" w:rsidRPr="0038108F" w:rsidTr="00941B20">
        <w:tc>
          <w:tcPr>
            <w:tcW w:w="2835" w:type="dxa"/>
          </w:tcPr>
          <w:p w:rsidR="004B16DF" w:rsidRDefault="004B16DF" w:rsidP="004B16DF">
            <w:pPr>
              <w:pStyle w:val="aff4"/>
              <w:jc w:val="center"/>
            </w:pPr>
            <w:r w:rsidRPr="00E666BD">
              <w:t>поощрительная</w:t>
            </w:r>
            <w:r w:rsidR="003B582C">
              <w:t xml:space="preserve"> </w:t>
            </w:r>
            <w:r w:rsidRPr="00E666BD">
              <w:t>грамота</w:t>
            </w:r>
          </w:p>
        </w:tc>
        <w:tc>
          <w:tcPr>
            <w:tcW w:w="3381" w:type="dxa"/>
            <w:vAlign w:val="bottom"/>
          </w:tcPr>
          <w:p w:rsidR="004B16DF" w:rsidRDefault="004B16DF" w:rsidP="004B16DF">
            <w:pPr>
              <w:pStyle w:val="aff4"/>
              <w:jc w:val="center"/>
            </w:pPr>
            <w:r>
              <w:t>Дмитриева</w:t>
            </w:r>
            <w:r w:rsidR="003B582C">
              <w:t xml:space="preserve"> </w:t>
            </w:r>
            <w:r>
              <w:t>Полина</w:t>
            </w:r>
          </w:p>
        </w:tc>
        <w:tc>
          <w:tcPr>
            <w:tcW w:w="3701" w:type="dxa"/>
            <w:vAlign w:val="bottom"/>
          </w:tcPr>
          <w:p w:rsidR="004B16DF" w:rsidRDefault="004B16DF" w:rsidP="004B16DF">
            <w:pPr>
              <w:pStyle w:val="aff4"/>
              <w:jc w:val="center"/>
            </w:pPr>
            <w:r>
              <w:t>ГБОУ</w:t>
            </w:r>
            <w:r w:rsidR="003B582C">
              <w:t xml:space="preserve"> </w:t>
            </w:r>
            <w:r>
              <w:t>Гимназия</w:t>
            </w:r>
            <w:r w:rsidR="003B582C">
              <w:t xml:space="preserve"> </w:t>
            </w:r>
            <w:r>
              <w:t>№293</w:t>
            </w:r>
          </w:p>
        </w:tc>
      </w:tr>
      <w:tr w:rsidR="004B16DF" w:rsidRPr="0038108F" w:rsidTr="00941B20">
        <w:tc>
          <w:tcPr>
            <w:tcW w:w="2835" w:type="dxa"/>
          </w:tcPr>
          <w:p w:rsidR="004B16DF" w:rsidRDefault="004B16DF" w:rsidP="004B16DF">
            <w:pPr>
              <w:pStyle w:val="aff4"/>
              <w:jc w:val="center"/>
            </w:pPr>
            <w:r w:rsidRPr="00E666BD">
              <w:t>поощрительная</w:t>
            </w:r>
            <w:r w:rsidR="003B582C">
              <w:t xml:space="preserve"> </w:t>
            </w:r>
            <w:r w:rsidRPr="00E666BD">
              <w:t>грамота</w:t>
            </w:r>
          </w:p>
        </w:tc>
        <w:tc>
          <w:tcPr>
            <w:tcW w:w="3381" w:type="dxa"/>
            <w:vAlign w:val="bottom"/>
          </w:tcPr>
          <w:p w:rsidR="004B16DF" w:rsidRDefault="004B16DF" w:rsidP="004B16DF">
            <w:pPr>
              <w:pStyle w:val="aff4"/>
              <w:jc w:val="center"/>
            </w:pPr>
            <w:r>
              <w:t>Макаров</w:t>
            </w:r>
            <w:r w:rsidR="003B582C">
              <w:t xml:space="preserve"> </w:t>
            </w:r>
            <w:r>
              <w:t>Данила</w:t>
            </w:r>
          </w:p>
        </w:tc>
        <w:tc>
          <w:tcPr>
            <w:tcW w:w="3701" w:type="dxa"/>
            <w:vAlign w:val="bottom"/>
          </w:tcPr>
          <w:p w:rsidR="004B16DF" w:rsidRDefault="004B16DF" w:rsidP="004B16DF">
            <w:pPr>
              <w:pStyle w:val="aff4"/>
              <w:jc w:val="center"/>
            </w:pPr>
            <w:r>
              <w:t>ГБОУ</w:t>
            </w:r>
            <w:r w:rsidR="003B582C">
              <w:t xml:space="preserve"> </w:t>
            </w:r>
            <w:r>
              <w:t>Лицей</w:t>
            </w:r>
            <w:r w:rsidR="003B582C">
              <w:t xml:space="preserve"> </w:t>
            </w:r>
            <w:r>
              <w:t>№101</w:t>
            </w:r>
          </w:p>
        </w:tc>
      </w:tr>
      <w:tr w:rsidR="004B16DF" w:rsidRPr="0038108F" w:rsidTr="00941B20">
        <w:tc>
          <w:tcPr>
            <w:tcW w:w="2835" w:type="dxa"/>
          </w:tcPr>
          <w:p w:rsidR="004B16DF" w:rsidRDefault="004B16DF" w:rsidP="004B16DF">
            <w:pPr>
              <w:pStyle w:val="aff4"/>
              <w:jc w:val="center"/>
            </w:pPr>
            <w:r w:rsidRPr="00E666BD">
              <w:t>поощрительная</w:t>
            </w:r>
            <w:r w:rsidR="003B582C">
              <w:t xml:space="preserve"> </w:t>
            </w:r>
            <w:r w:rsidRPr="00E666BD">
              <w:t>грамота</w:t>
            </w:r>
          </w:p>
        </w:tc>
        <w:tc>
          <w:tcPr>
            <w:tcW w:w="3381" w:type="dxa"/>
            <w:vAlign w:val="bottom"/>
          </w:tcPr>
          <w:p w:rsidR="004B16DF" w:rsidRDefault="004B16DF" w:rsidP="004B16DF">
            <w:pPr>
              <w:pStyle w:val="aff4"/>
              <w:jc w:val="center"/>
            </w:pPr>
            <w:r>
              <w:t>Мосолова</w:t>
            </w:r>
            <w:r w:rsidR="003B582C">
              <w:t xml:space="preserve"> </w:t>
            </w:r>
            <w:r>
              <w:t>Татьяна</w:t>
            </w:r>
          </w:p>
        </w:tc>
        <w:tc>
          <w:tcPr>
            <w:tcW w:w="3701" w:type="dxa"/>
            <w:vAlign w:val="bottom"/>
          </w:tcPr>
          <w:p w:rsidR="004B16DF" w:rsidRPr="003B582C" w:rsidRDefault="004B16DF" w:rsidP="004B16DF">
            <w:pPr>
              <w:pStyle w:val="aff4"/>
              <w:jc w:val="center"/>
              <w:rPr>
                <w:lang w:val="ru-RU"/>
              </w:rPr>
            </w:pPr>
            <w:r w:rsidRPr="003B582C">
              <w:rPr>
                <w:lang w:val="ru-RU"/>
              </w:rPr>
              <w:t>ГБОУ</w:t>
            </w:r>
            <w:r w:rsidR="003B582C" w:rsidRPr="003B582C">
              <w:rPr>
                <w:lang w:val="ru-RU"/>
              </w:rPr>
              <w:t xml:space="preserve"> </w:t>
            </w:r>
            <w:r w:rsidRPr="003B582C">
              <w:rPr>
                <w:lang w:val="ru-RU"/>
              </w:rPr>
              <w:t>Лицей</w:t>
            </w:r>
            <w:r w:rsidR="003B582C" w:rsidRPr="003B582C">
              <w:rPr>
                <w:lang w:val="ru-RU"/>
              </w:rPr>
              <w:t xml:space="preserve"> </w:t>
            </w:r>
            <w:r w:rsidRPr="003B582C">
              <w:rPr>
                <w:lang w:val="ru-RU"/>
              </w:rPr>
              <w:t>№387</w:t>
            </w:r>
            <w:r w:rsidR="003B582C" w:rsidRPr="003B582C">
              <w:rPr>
                <w:lang w:val="ru-RU"/>
              </w:rPr>
              <w:t xml:space="preserve"> </w:t>
            </w:r>
            <w:r w:rsidRPr="003B582C">
              <w:rPr>
                <w:lang w:val="ru-RU"/>
              </w:rPr>
              <w:t>имени</w:t>
            </w:r>
            <w:r w:rsidR="003B582C" w:rsidRPr="003B582C">
              <w:rPr>
                <w:lang w:val="ru-RU"/>
              </w:rPr>
              <w:t xml:space="preserve"> </w:t>
            </w:r>
            <w:r w:rsidRPr="003B582C">
              <w:rPr>
                <w:lang w:val="ru-RU"/>
              </w:rPr>
              <w:t>Н.В.</w:t>
            </w:r>
            <w:r w:rsidR="003B582C" w:rsidRPr="003B582C">
              <w:rPr>
                <w:lang w:val="ru-RU"/>
              </w:rPr>
              <w:t xml:space="preserve"> </w:t>
            </w:r>
            <w:r w:rsidRPr="003B582C">
              <w:rPr>
                <w:lang w:val="ru-RU"/>
              </w:rPr>
              <w:t>Белоусова</w:t>
            </w:r>
          </w:p>
        </w:tc>
      </w:tr>
      <w:tr w:rsidR="004B16DF" w:rsidRPr="0038108F" w:rsidTr="00941B20">
        <w:tc>
          <w:tcPr>
            <w:tcW w:w="2835" w:type="dxa"/>
          </w:tcPr>
          <w:p w:rsidR="004B16DF" w:rsidRDefault="004B16DF" w:rsidP="004B16DF">
            <w:pPr>
              <w:pStyle w:val="aff4"/>
              <w:jc w:val="center"/>
            </w:pPr>
            <w:r w:rsidRPr="00E666BD">
              <w:t>поощрительная</w:t>
            </w:r>
            <w:r w:rsidR="003B582C">
              <w:t xml:space="preserve"> </w:t>
            </w:r>
            <w:r w:rsidRPr="00E666BD">
              <w:t>грамота</w:t>
            </w:r>
          </w:p>
        </w:tc>
        <w:tc>
          <w:tcPr>
            <w:tcW w:w="3381" w:type="dxa"/>
            <w:vAlign w:val="bottom"/>
          </w:tcPr>
          <w:p w:rsidR="004B16DF" w:rsidRDefault="004B16DF" w:rsidP="004B16DF">
            <w:pPr>
              <w:pStyle w:val="aff4"/>
              <w:jc w:val="center"/>
            </w:pPr>
            <w:r>
              <w:t>Прокопенко</w:t>
            </w:r>
            <w:r w:rsidR="003B582C">
              <w:t xml:space="preserve"> </w:t>
            </w:r>
            <w:r>
              <w:t>Никита</w:t>
            </w:r>
          </w:p>
        </w:tc>
        <w:tc>
          <w:tcPr>
            <w:tcW w:w="3701" w:type="dxa"/>
            <w:vAlign w:val="bottom"/>
          </w:tcPr>
          <w:p w:rsidR="004B16DF" w:rsidRDefault="004B16DF" w:rsidP="004B16DF">
            <w:pPr>
              <w:pStyle w:val="aff4"/>
              <w:jc w:val="center"/>
            </w:pPr>
            <w:r>
              <w:t>ГБОУ</w:t>
            </w:r>
            <w:r w:rsidR="003B582C">
              <w:t xml:space="preserve"> </w:t>
            </w:r>
            <w:r>
              <w:t>гимназия</w:t>
            </w:r>
            <w:r w:rsidR="003B582C">
              <w:t xml:space="preserve"> </w:t>
            </w:r>
            <w:r>
              <w:t>№399</w:t>
            </w:r>
          </w:p>
        </w:tc>
      </w:tr>
      <w:tr w:rsidR="004B16DF" w:rsidRPr="0038108F" w:rsidTr="00C00D2D">
        <w:tc>
          <w:tcPr>
            <w:tcW w:w="2835" w:type="dxa"/>
            <w:vAlign w:val="center"/>
          </w:tcPr>
          <w:p w:rsidR="004B16DF" w:rsidRPr="0038108F" w:rsidRDefault="004B16DF" w:rsidP="004B16DF">
            <w:pPr>
              <w:ind w:firstLine="0"/>
              <w:jc w:val="center"/>
              <w:rPr>
                <w:rFonts w:cs="Times New Roman"/>
              </w:rPr>
            </w:pPr>
            <w:r w:rsidRPr="0038108F">
              <w:rPr>
                <w:rFonts w:cs="Times New Roman"/>
              </w:rPr>
              <w:t>приз</w:t>
            </w:r>
            <w:r w:rsidR="003B582C">
              <w:rPr>
                <w:rFonts w:cs="Times New Roman"/>
              </w:rPr>
              <w:t xml:space="preserve"> </w:t>
            </w:r>
            <w:r w:rsidRPr="0038108F">
              <w:rPr>
                <w:rFonts w:cs="Times New Roman"/>
              </w:rPr>
              <w:t>зрительских</w:t>
            </w:r>
            <w:r w:rsidR="003B582C">
              <w:rPr>
                <w:rFonts w:cs="Times New Roman"/>
              </w:rPr>
              <w:t xml:space="preserve"> </w:t>
            </w:r>
            <w:r w:rsidRPr="0038108F">
              <w:rPr>
                <w:rFonts w:cs="Times New Roman"/>
              </w:rPr>
              <w:t>симпатий</w:t>
            </w:r>
          </w:p>
        </w:tc>
        <w:tc>
          <w:tcPr>
            <w:tcW w:w="3381" w:type="dxa"/>
            <w:vAlign w:val="bottom"/>
          </w:tcPr>
          <w:p w:rsidR="004B16DF" w:rsidRDefault="004B16DF" w:rsidP="004B16DF">
            <w:pPr>
              <w:pStyle w:val="aff4"/>
              <w:jc w:val="center"/>
            </w:pPr>
            <w:r>
              <w:t>Епифанов</w:t>
            </w:r>
            <w:r w:rsidR="003B582C">
              <w:t xml:space="preserve"> </w:t>
            </w:r>
            <w:r>
              <w:t>Михаил</w:t>
            </w:r>
          </w:p>
        </w:tc>
        <w:tc>
          <w:tcPr>
            <w:tcW w:w="3701" w:type="dxa"/>
            <w:vAlign w:val="bottom"/>
          </w:tcPr>
          <w:p w:rsidR="004B16DF" w:rsidRPr="003B582C" w:rsidRDefault="004B16DF" w:rsidP="004B16DF">
            <w:pPr>
              <w:pStyle w:val="aff4"/>
              <w:jc w:val="center"/>
              <w:rPr>
                <w:lang w:val="ru-RU"/>
              </w:rPr>
            </w:pPr>
            <w:r w:rsidRPr="003B582C">
              <w:rPr>
                <w:lang w:val="ru-RU"/>
              </w:rPr>
              <w:t>ГБОУ</w:t>
            </w:r>
            <w:r w:rsidR="003B582C" w:rsidRPr="003B582C">
              <w:rPr>
                <w:lang w:val="ru-RU"/>
              </w:rPr>
              <w:t xml:space="preserve"> </w:t>
            </w:r>
            <w:r w:rsidRPr="003B582C">
              <w:rPr>
                <w:lang w:val="ru-RU"/>
              </w:rPr>
              <w:t>Гимназия</w:t>
            </w:r>
            <w:r w:rsidR="003B582C" w:rsidRPr="003B582C">
              <w:rPr>
                <w:lang w:val="ru-RU"/>
              </w:rPr>
              <w:t xml:space="preserve"> </w:t>
            </w:r>
            <w:r w:rsidRPr="003B582C">
              <w:rPr>
                <w:lang w:val="ru-RU"/>
              </w:rPr>
              <w:t>№642</w:t>
            </w:r>
            <w:r w:rsidR="003B582C" w:rsidRPr="003B582C">
              <w:rPr>
                <w:lang w:val="ru-RU"/>
              </w:rPr>
              <w:t xml:space="preserve"> </w:t>
            </w:r>
            <w:r w:rsidRPr="003B582C">
              <w:rPr>
                <w:lang w:val="ru-RU"/>
              </w:rPr>
              <w:t>«Земля</w:t>
            </w:r>
            <w:r w:rsidR="003B582C" w:rsidRPr="003B582C">
              <w:rPr>
                <w:lang w:val="ru-RU"/>
              </w:rPr>
              <w:t xml:space="preserve"> </w:t>
            </w:r>
            <w:r w:rsidRPr="003B582C">
              <w:rPr>
                <w:lang w:val="ru-RU"/>
              </w:rPr>
              <w:t>и</w:t>
            </w:r>
            <w:r w:rsidR="003B582C" w:rsidRPr="003B582C">
              <w:rPr>
                <w:lang w:val="ru-RU"/>
              </w:rPr>
              <w:t xml:space="preserve"> </w:t>
            </w:r>
            <w:r w:rsidRPr="003B582C">
              <w:rPr>
                <w:lang w:val="ru-RU"/>
              </w:rPr>
              <w:t>Вселенная»</w:t>
            </w:r>
          </w:p>
        </w:tc>
      </w:tr>
    </w:tbl>
    <w:p w:rsidR="004B7AC0" w:rsidRPr="0038108F" w:rsidRDefault="004B7AC0" w:rsidP="003601F1">
      <w:pPr>
        <w:ind w:firstLine="0"/>
        <w:jc w:val="center"/>
        <w:outlineLvl w:val="0"/>
        <w:rPr>
          <w:rFonts w:cs="Times New Roman"/>
          <w:b/>
          <w:u w:val="single"/>
        </w:rPr>
        <w:sectPr w:rsidR="004B7AC0" w:rsidRPr="0038108F" w:rsidSect="00F24716">
          <w:pgSz w:w="11906" w:h="16838"/>
          <w:pgMar w:top="1134" w:right="850" w:bottom="1134" w:left="1701" w:header="708" w:footer="708" w:gutter="0"/>
          <w:cols w:space="708"/>
          <w:docGrid w:linePitch="360"/>
        </w:sectPr>
      </w:pPr>
    </w:p>
    <w:p w:rsidR="001372E9" w:rsidRPr="007835A6" w:rsidRDefault="001372E9" w:rsidP="003601F1">
      <w:pPr>
        <w:pStyle w:val="affd"/>
      </w:pPr>
      <w:bookmarkStart w:id="4" w:name="_Toc71015120"/>
      <w:bookmarkStart w:id="5" w:name="_Toc133581234"/>
      <w:r w:rsidRPr="007835A6">
        <w:lastRenderedPageBreak/>
        <w:t>С</w:t>
      </w:r>
      <w:r w:rsidR="00136162" w:rsidRPr="007835A6">
        <w:t>остав</w:t>
      </w:r>
      <w:r w:rsidR="003B582C">
        <w:t xml:space="preserve"> </w:t>
      </w:r>
      <w:r w:rsidR="00136162" w:rsidRPr="007835A6">
        <w:t>жюри</w:t>
      </w:r>
      <w:r w:rsidR="003B582C">
        <w:t xml:space="preserve"> </w:t>
      </w:r>
      <w:r w:rsidR="00136162" w:rsidRPr="007835A6">
        <w:t>очного</w:t>
      </w:r>
      <w:r w:rsidR="003B582C">
        <w:t xml:space="preserve"> </w:t>
      </w:r>
      <w:r w:rsidR="00136162" w:rsidRPr="007835A6">
        <w:t>тура</w:t>
      </w:r>
      <w:bookmarkEnd w:id="4"/>
      <w:bookmarkEnd w:id="5"/>
    </w:p>
    <w:p w:rsidR="004630E3" w:rsidRPr="007835A6" w:rsidRDefault="004630E3" w:rsidP="003601F1">
      <w:pPr>
        <w:rPr>
          <w:rFonts w:cs="Times New Roman"/>
          <w:b/>
          <w:u w:val="single"/>
        </w:rPr>
      </w:pPr>
      <w:bookmarkStart w:id="6" w:name="_Toc512516247"/>
      <w:r w:rsidRPr="007835A6">
        <w:rPr>
          <w:rFonts w:cs="Times New Roman"/>
          <w:b/>
          <w:u w:val="single"/>
        </w:rPr>
        <w:t>Председатель</w:t>
      </w:r>
      <w:r w:rsidR="003B582C">
        <w:rPr>
          <w:rFonts w:cs="Times New Roman"/>
          <w:b/>
          <w:u w:val="single"/>
        </w:rPr>
        <w:t xml:space="preserve"> </w:t>
      </w:r>
      <w:r w:rsidRPr="007835A6">
        <w:rPr>
          <w:rFonts w:cs="Times New Roman"/>
          <w:b/>
          <w:u w:val="single"/>
        </w:rPr>
        <w:t>жюри</w:t>
      </w:r>
      <w:r w:rsidR="003B582C">
        <w:rPr>
          <w:rFonts w:cs="Times New Roman"/>
        </w:rPr>
        <w:t xml:space="preserve"> </w:t>
      </w:r>
      <w:r w:rsidRPr="007835A6">
        <w:rPr>
          <w:rFonts w:cs="Times New Roman"/>
        </w:rPr>
        <w:t>Лысакова</w:t>
      </w:r>
      <w:r w:rsidR="003B582C">
        <w:rPr>
          <w:rFonts w:cs="Times New Roman"/>
        </w:rPr>
        <w:t xml:space="preserve"> </w:t>
      </w:r>
      <w:r w:rsidRPr="007835A6">
        <w:rPr>
          <w:rFonts w:cs="Times New Roman"/>
        </w:rPr>
        <w:t>Ирина</w:t>
      </w:r>
      <w:r w:rsidR="003B582C">
        <w:rPr>
          <w:rFonts w:cs="Times New Roman"/>
        </w:rPr>
        <w:t xml:space="preserve"> </w:t>
      </w:r>
      <w:r w:rsidRPr="007835A6">
        <w:rPr>
          <w:rFonts w:cs="Times New Roman"/>
        </w:rPr>
        <w:t>Павловна</w:t>
      </w:r>
      <w:r w:rsidR="003B582C">
        <w:rPr>
          <w:rFonts w:cs="Times New Roman"/>
        </w:rPr>
        <w:t xml:space="preserve"> </w:t>
      </w:r>
      <w:r w:rsidRPr="007835A6">
        <w:rPr>
          <w:rFonts w:cs="Times New Roman"/>
        </w:rPr>
        <w:t>–</w:t>
      </w:r>
      <w:r w:rsidR="003B582C">
        <w:rPr>
          <w:rFonts w:cs="Times New Roman"/>
        </w:rPr>
        <w:t xml:space="preserve"> </w:t>
      </w:r>
      <w:r w:rsidR="002B16AA" w:rsidRPr="007835A6">
        <w:rPr>
          <w:rFonts w:cs="Times New Roman"/>
          <w:bCs/>
        </w:rPr>
        <w:t>доктор</w:t>
      </w:r>
      <w:r w:rsidR="003B582C">
        <w:rPr>
          <w:rFonts w:cs="Times New Roman"/>
          <w:bCs/>
        </w:rPr>
        <w:t xml:space="preserve"> </w:t>
      </w:r>
      <w:r w:rsidR="002B16AA" w:rsidRPr="007835A6">
        <w:rPr>
          <w:rFonts w:cs="Times New Roman"/>
          <w:bCs/>
        </w:rPr>
        <w:t>филологических</w:t>
      </w:r>
      <w:r w:rsidR="003B582C">
        <w:rPr>
          <w:rFonts w:cs="Times New Roman"/>
          <w:bCs/>
        </w:rPr>
        <w:t xml:space="preserve"> </w:t>
      </w:r>
      <w:r w:rsidR="002B16AA" w:rsidRPr="007835A6">
        <w:rPr>
          <w:rFonts w:cs="Times New Roman"/>
          <w:bCs/>
        </w:rPr>
        <w:t>наук,</w:t>
      </w:r>
      <w:r w:rsidR="003B582C">
        <w:rPr>
          <w:rFonts w:cs="Times New Roman"/>
          <w:bCs/>
        </w:rPr>
        <w:t xml:space="preserve"> </w:t>
      </w:r>
      <w:r w:rsidR="002B16AA" w:rsidRPr="007835A6">
        <w:rPr>
          <w:rFonts w:cs="Times New Roman"/>
          <w:bCs/>
        </w:rPr>
        <w:t>профессор,</w:t>
      </w:r>
      <w:r w:rsidR="003B582C">
        <w:rPr>
          <w:rFonts w:cs="Times New Roman"/>
          <w:bCs/>
        </w:rPr>
        <w:t xml:space="preserve"> </w:t>
      </w:r>
      <w:r w:rsidR="002B16AA" w:rsidRPr="007835A6">
        <w:rPr>
          <w:rFonts w:cs="Times New Roman"/>
          <w:bCs/>
        </w:rPr>
        <w:t>заведующая</w:t>
      </w:r>
      <w:r w:rsidR="003B582C">
        <w:rPr>
          <w:rFonts w:cs="Times New Roman"/>
          <w:bCs/>
        </w:rPr>
        <w:t xml:space="preserve"> </w:t>
      </w:r>
      <w:r w:rsidR="002B16AA" w:rsidRPr="007835A6">
        <w:rPr>
          <w:rFonts w:cs="Times New Roman"/>
          <w:bCs/>
        </w:rPr>
        <w:t>кафедрой</w:t>
      </w:r>
      <w:r w:rsidR="003B582C">
        <w:rPr>
          <w:rFonts w:cs="Times New Roman"/>
          <w:bCs/>
        </w:rPr>
        <w:t xml:space="preserve"> </w:t>
      </w:r>
      <w:r w:rsidR="002B16AA" w:rsidRPr="007835A6">
        <w:rPr>
          <w:rFonts w:cs="Times New Roman"/>
          <w:bCs/>
        </w:rPr>
        <w:t>межкультурной</w:t>
      </w:r>
      <w:r w:rsidR="003B582C">
        <w:rPr>
          <w:rFonts w:cs="Times New Roman"/>
          <w:bCs/>
        </w:rPr>
        <w:t xml:space="preserve"> </w:t>
      </w:r>
      <w:r w:rsidR="002B16AA" w:rsidRPr="007835A6">
        <w:rPr>
          <w:rFonts w:cs="Times New Roman"/>
          <w:bCs/>
        </w:rPr>
        <w:t>коммуникации</w:t>
      </w:r>
      <w:r w:rsidR="003B582C">
        <w:rPr>
          <w:rFonts w:cs="Times New Roman"/>
          <w:bCs/>
        </w:rPr>
        <w:t xml:space="preserve"> </w:t>
      </w:r>
      <w:r w:rsidR="0071624E" w:rsidRPr="007835A6">
        <w:rPr>
          <w:bCs/>
        </w:rPr>
        <w:t>Филологического</w:t>
      </w:r>
      <w:r w:rsidR="003B582C">
        <w:rPr>
          <w:bCs/>
        </w:rPr>
        <w:t xml:space="preserve"> </w:t>
      </w:r>
      <w:r w:rsidR="0071624E" w:rsidRPr="007835A6">
        <w:rPr>
          <w:bCs/>
        </w:rPr>
        <w:t>факультета</w:t>
      </w:r>
      <w:r w:rsidR="003B582C">
        <w:rPr>
          <w:rFonts w:cs="Times New Roman"/>
          <w:bCs/>
        </w:rPr>
        <w:t xml:space="preserve"> </w:t>
      </w:r>
      <w:r w:rsidR="002B16AA" w:rsidRPr="007835A6">
        <w:rPr>
          <w:rFonts w:cs="Times New Roman"/>
          <w:bCs/>
        </w:rPr>
        <w:t>РГПУ</w:t>
      </w:r>
      <w:r w:rsidR="003B582C">
        <w:rPr>
          <w:rFonts w:cs="Times New Roman"/>
          <w:bCs/>
        </w:rPr>
        <w:t xml:space="preserve"> </w:t>
      </w:r>
      <w:r w:rsidR="002B16AA" w:rsidRPr="007835A6">
        <w:rPr>
          <w:rFonts w:cs="Times New Roman"/>
          <w:bCs/>
        </w:rPr>
        <w:t>им.</w:t>
      </w:r>
      <w:r w:rsidR="003B582C">
        <w:rPr>
          <w:rFonts w:cs="Times New Roman"/>
          <w:bCs/>
        </w:rPr>
        <w:t xml:space="preserve"> </w:t>
      </w:r>
      <w:r w:rsidR="002B16AA" w:rsidRPr="007835A6">
        <w:rPr>
          <w:rFonts w:cs="Times New Roman"/>
          <w:bCs/>
        </w:rPr>
        <w:t>А.И.</w:t>
      </w:r>
      <w:r w:rsidR="003B582C">
        <w:rPr>
          <w:rFonts w:cs="Times New Roman"/>
          <w:bCs/>
        </w:rPr>
        <w:t xml:space="preserve"> </w:t>
      </w:r>
      <w:r w:rsidR="002B16AA" w:rsidRPr="007835A6">
        <w:rPr>
          <w:rFonts w:cs="Times New Roman"/>
          <w:bCs/>
        </w:rPr>
        <w:t>Герцена</w:t>
      </w:r>
    </w:p>
    <w:bookmarkEnd w:id="6"/>
    <w:p w:rsidR="00D23C95" w:rsidRPr="007835A6" w:rsidRDefault="00D23C95" w:rsidP="003601F1">
      <w:pPr>
        <w:pStyle w:val="a1"/>
        <w:spacing w:after="0"/>
        <w:rPr>
          <w:lang w:eastAsia="hi-IN" w:bidi="hi-IN"/>
        </w:rPr>
      </w:pPr>
    </w:p>
    <w:p w:rsidR="00733E5D" w:rsidRPr="007835A6" w:rsidRDefault="00733E5D" w:rsidP="003601F1">
      <w:pPr>
        <w:ind w:firstLine="0"/>
        <w:jc w:val="center"/>
        <w:rPr>
          <w:rFonts w:cs="Times New Roman"/>
          <w:b/>
          <w:u w:val="single"/>
        </w:rPr>
      </w:pPr>
      <w:r w:rsidRPr="007835A6">
        <w:rPr>
          <w:rFonts w:cs="Times New Roman"/>
          <w:b/>
          <w:u w:val="single"/>
        </w:rPr>
        <w:t>Секция</w:t>
      </w:r>
      <w:r w:rsidR="003B582C">
        <w:rPr>
          <w:rFonts w:cs="Times New Roman"/>
          <w:b/>
          <w:u w:val="single"/>
        </w:rPr>
        <w:t xml:space="preserve"> </w:t>
      </w:r>
      <w:r w:rsidRPr="007835A6">
        <w:rPr>
          <w:rFonts w:cs="Times New Roman"/>
          <w:b/>
          <w:u w:val="single"/>
        </w:rPr>
        <w:t>«Биология»</w:t>
      </w:r>
    </w:p>
    <w:p w:rsidR="0071624E" w:rsidRPr="007835A6" w:rsidRDefault="0071624E" w:rsidP="003601F1">
      <w:pPr>
        <w:ind w:firstLine="0"/>
        <w:jc w:val="center"/>
        <w:rPr>
          <w:rFonts w:cs="Times New Roman"/>
          <w:b/>
          <w:u w:val="single"/>
        </w:rPr>
      </w:pPr>
    </w:p>
    <w:tbl>
      <w:tblPr>
        <w:tblW w:w="9923" w:type="dxa"/>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10"/>
        <w:gridCol w:w="7513"/>
      </w:tblGrid>
      <w:tr w:rsidR="00733E5D" w:rsidRPr="00C96602" w:rsidTr="003A2B78">
        <w:tc>
          <w:tcPr>
            <w:tcW w:w="2410" w:type="dxa"/>
            <w:shd w:val="clear" w:color="auto" w:fill="D9D9D9" w:themeFill="background1" w:themeFillShade="D9"/>
            <w:vAlign w:val="center"/>
          </w:tcPr>
          <w:p w:rsidR="00733E5D" w:rsidRPr="00C96602" w:rsidRDefault="00733E5D" w:rsidP="003601F1">
            <w:pPr>
              <w:ind w:firstLine="0"/>
              <w:jc w:val="center"/>
              <w:rPr>
                <w:rFonts w:cs="Times New Roman"/>
                <w:b/>
              </w:rPr>
            </w:pPr>
            <w:r w:rsidRPr="00C96602">
              <w:rPr>
                <w:rFonts w:cs="Times New Roman"/>
                <w:b/>
              </w:rPr>
              <w:t>ФИО</w:t>
            </w:r>
          </w:p>
        </w:tc>
        <w:tc>
          <w:tcPr>
            <w:tcW w:w="7513" w:type="dxa"/>
            <w:shd w:val="clear" w:color="auto" w:fill="D9D9D9" w:themeFill="background1" w:themeFillShade="D9"/>
            <w:vAlign w:val="center"/>
          </w:tcPr>
          <w:p w:rsidR="00733E5D" w:rsidRPr="00C96602" w:rsidRDefault="00C96602" w:rsidP="003601F1">
            <w:pPr>
              <w:ind w:firstLine="0"/>
              <w:jc w:val="center"/>
              <w:rPr>
                <w:rFonts w:cs="Times New Roman"/>
                <w:b/>
              </w:rPr>
            </w:pPr>
            <w:r w:rsidRPr="00C96602">
              <w:rPr>
                <w:rFonts w:cs="Times New Roman"/>
                <w:b/>
              </w:rPr>
              <w:t>аффилиация</w:t>
            </w:r>
          </w:p>
        </w:tc>
      </w:tr>
      <w:tr w:rsidR="000E0AF1" w:rsidRPr="00C96602" w:rsidTr="00316396">
        <w:tc>
          <w:tcPr>
            <w:tcW w:w="2410" w:type="dxa"/>
            <w:vAlign w:val="center"/>
          </w:tcPr>
          <w:p w:rsidR="000E0AF1" w:rsidRPr="00C96602" w:rsidRDefault="000E0AF1" w:rsidP="003601F1">
            <w:pPr>
              <w:ind w:firstLine="0"/>
              <w:jc w:val="center"/>
              <w:rPr>
                <w:rFonts w:cs="Times New Roman"/>
              </w:rPr>
            </w:pPr>
            <w:r w:rsidRPr="00C96602">
              <w:rPr>
                <w:rFonts w:cs="Times New Roman"/>
              </w:rPr>
              <w:t>Семенов</w:t>
            </w:r>
            <w:r w:rsidR="003B582C">
              <w:rPr>
                <w:rFonts w:cs="Times New Roman"/>
              </w:rPr>
              <w:t xml:space="preserve"> </w:t>
            </w:r>
            <w:r w:rsidRPr="00C96602">
              <w:rPr>
                <w:rFonts w:cs="Times New Roman"/>
              </w:rPr>
              <w:t>Алексей</w:t>
            </w:r>
            <w:r w:rsidR="003B582C">
              <w:rPr>
                <w:rFonts w:cs="Times New Roman"/>
              </w:rPr>
              <w:t xml:space="preserve"> </w:t>
            </w:r>
            <w:r w:rsidRPr="00C96602">
              <w:rPr>
                <w:rFonts w:cs="Times New Roman"/>
              </w:rPr>
              <w:t>Владимирович</w:t>
            </w:r>
          </w:p>
        </w:tc>
        <w:tc>
          <w:tcPr>
            <w:tcW w:w="7513" w:type="dxa"/>
            <w:vAlign w:val="center"/>
          </w:tcPr>
          <w:p w:rsidR="000E0AF1" w:rsidRPr="00C96602" w:rsidRDefault="000E0AF1" w:rsidP="003601F1">
            <w:pPr>
              <w:ind w:firstLine="0"/>
              <w:jc w:val="center"/>
              <w:rPr>
                <w:rFonts w:cs="Times New Roman"/>
              </w:rPr>
            </w:pPr>
            <w:r w:rsidRPr="00C96602">
              <w:rPr>
                <w:rFonts w:cs="Times New Roman"/>
              </w:rPr>
              <w:t>кандидат</w:t>
            </w:r>
            <w:r w:rsidR="003B582C">
              <w:rPr>
                <w:rFonts w:cs="Times New Roman"/>
              </w:rPr>
              <w:t xml:space="preserve"> </w:t>
            </w:r>
            <w:r w:rsidRPr="00C96602">
              <w:rPr>
                <w:rFonts w:cs="Times New Roman"/>
              </w:rPr>
              <w:t>биологических</w:t>
            </w:r>
            <w:r w:rsidR="003B582C">
              <w:rPr>
                <w:rFonts w:cs="Times New Roman"/>
              </w:rPr>
              <w:t xml:space="preserve"> </w:t>
            </w:r>
            <w:r w:rsidRPr="00C96602">
              <w:rPr>
                <w:rFonts w:cs="Times New Roman"/>
              </w:rPr>
              <w:t>наук,</w:t>
            </w:r>
            <w:r w:rsidR="003B582C">
              <w:rPr>
                <w:rFonts w:cs="Times New Roman"/>
              </w:rPr>
              <w:t xml:space="preserve"> </w:t>
            </w:r>
            <w:r w:rsidRPr="00C96602">
              <w:rPr>
                <w:rFonts w:cs="Times New Roman"/>
              </w:rPr>
              <w:t>НМИЦ</w:t>
            </w:r>
            <w:r w:rsidR="003B582C">
              <w:rPr>
                <w:rFonts w:cs="Times New Roman"/>
              </w:rPr>
              <w:t xml:space="preserve"> </w:t>
            </w:r>
            <w:r w:rsidRPr="00C96602">
              <w:rPr>
                <w:rFonts w:cs="Times New Roman"/>
              </w:rPr>
              <w:t>онкологии</w:t>
            </w:r>
            <w:r w:rsidR="003B582C">
              <w:rPr>
                <w:rFonts w:cs="Times New Roman"/>
              </w:rPr>
              <w:t xml:space="preserve"> </w:t>
            </w:r>
            <w:r w:rsidRPr="00C96602">
              <w:rPr>
                <w:rFonts w:cs="Times New Roman"/>
              </w:rPr>
              <w:t>им.</w:t>
            </w:r>
            <w:r w:rsidR="003B582C">
              <w:rPr>
                <w:rFonts w:cs="Times New Roman"/>
              </w:rPr>
              <w:t xml:space="preserve"> </w:t>
            </w:r>
            <w:r w:rsidRPr="00C96602">
              <w:rPr>
                <w:rFonts w:cs="Times New Roman"/>
              </w:rPr>
              <w:t>Н.И.Петрова</w:t>
            </w:r>
          </w:p>
        </w:tc>
      </w:tr>
      <w:tr w:rsidR="000E0AF1" w:rsidRPr="00C96602" w:rsidTr="00316396">
        <w:tc>
          <w:tcPr>
            <w:tcW w:w="2410" w:type="dxa"/>
            <w:vAlign w:val="center"/>
          </w:tcPr>
          <w:p w:rsidR="000E0AF1" w:rsidRPr="00C96602" w:rsidRDefault="000E0AF1" w:rsidP="003601F1">
            <w:pPr>
              <w:ind w:firstLine="0"/>
              <w:jc w:val="center"/>
              <w:rPr>
                <w:rFonts w:cs="Times New Roman"/>
              </w:rPr>
            </w:pPr>
            <w:r w:rsidRPr="00C96602">
              <w:rPr>
                <w:rFonts w:cs="Times New Roman"/>
              </w:rPr>
              <w:t>Тиходеев</w:t>
            </w:r>
            <w:r w:rsidR="003B582C">
              <w:rPr>
                <w:rFonts w:cs="Times New Roman"/>
              </w:rPr>
              <w:t xml:space="preserve"> </w:t>
            </w:r>
            <w:r w:rsidRPr="00C96602">
              <w:rPr>
                <w:rFonts w:cs="Times New Roman"/>
              </w:rPr>
              <w:t>Олег</w:t>
            </w:r>
            <w:r w:rsidR="003B582C">
              <w:rPr>
                <w:rFonts w:cs="Times New Roman"/>
              </w:rPr>
              <w:t xml:space="preserve"> </w:t>
            </w:r>
            <w:r w:rsidRPr="00C96602">
              <w:rPr>
                <w:rFonts w:cs="Times New Roman"/>
              </w:rPr>
              <w:t>Николаевич</w:t>
            </w:r>
          </w:p>
        </w:tc>
        <w:tc>
          <w:tcPr>
            <w:tcW w:w="7513" w:type="dxa"/>
            <w:vAlign w:val="center"/>
          </w:tcPr>
          <w:p w:rsidR="000E0AF1" w:rsidRPr="00C96602" w:rsidRDefault="000E0AF1" w:rsidP="003601F1">
            <w:pPr>
              <w:ind w:firstLine="0"/>
              <w:jc w:val="center"/>
              <w:rPr>
                <w:rFonts w:cs="Times New Roman"/>
              </w:rPr>
            </w:pPr>
            <w:r w:rsidRPr="00C96602">
              <w:rPr>
                <w:rFonts w:cs="Times New Roman"/>
              </w:rPr>
              <w:t>кандидат</w:t>
            </w:r>
            <w:r w:rsidR="003B582C">
              <w:rPr>
                <w:rFonts w:cs="Times New Roman"/>
              </w:rPr>
              <w:t xml:space="preserve"> </w:t>
            </w:r>
            <w:r w:rsidRPr="00C96602">
              <w:rPr>
                <w:rFonts w:cs="Times New Roman"/>
              </w:rPr>
              <w:t>биологических</w:t>
            </w:r>
            <w:r w:rsidR="003B582C">
              <w:rPr>
                <w:rFonts w:cs="Times New Roman"/>
              </w:rPr>
              <w:t xml:space="preserve"> </w:t>
            </w:r>
            <w:r w:rsidRPr="00C96602">
              <w:rPr>
                <w:rFonts w:cs="Times New Roman"/>
              </w:rPr>
              <w:t>наук,</w:t>
            </w:r>
            <w:r w:rsidR="003B582C">
              <w:rPr>
                <w:rFonts w:cs="Times New Roman"/>
              </w:rPr>
              <w:t xml:space="preserve"> </w:t>
            </w:r>
            <w:r w:rsidRPr="00C96602">
              <w:rPr>
                <w:rFonts w:cs="Times New Roman"/>
              </w:rPr>
              <w:t>доцент</w:t>
            </w:r>
            <w:r w:rsidR="003B582C">
              <w:rPr>
                <w:rFonts w:cs="Times New Roman"/>
              </w:rPr>
              <w:t xml:space="preserve"> </w:t>
            </w:r>
            <w:r w:rsidRPr="00C96602">
              <w:rPr>
                <w:rFonts w:cs="Times New Roman"/>
              </w:rPr>
              <w:t>кафедры</w:t>
            </w:r>
            <w:r w:rsidR="003B582C">
              <w:rPr>
                <w:rFonts w:cs="Times New Roman"/>
              </w:rPr>
              <w:t xml:space="preserve"> </w:t>
            </w:r>
            <w:r w:rsidRPr="00C96602">
              <w:rPr>
                <w:rFonts w:cs="Times New Roman"/>
              </w:rPr>
              <w:t>генетики</w:t>
            </w:r>
            <w:r w:rsidR="003B582C">
              <w:rPr>
                <w:rFonts w:cs="Times New Roman"/>
              </w:rPr>
              <w:t xml:space="preserve"> </w:t>
            </w:r>
            <w:r w:rsidRPr="00C96602">
              <w:rPr>
                <w:rFonts w:cs="Times New Roman"/>
              </w:rPr>
              <w:t>и</w:t>
            </w:r>
            <w:r w:rsidR="003B582C">
              <w:rPr>
                <w:rFonts w:cs="Times New Roman"/>
              </w:rPr>
              <w:t xml:space="preserve"> </w:t>
            </w:r>
            <w:r w:rsidRPr="00C96602">
              <w:rPr>
                <w:rFonts w:cs="Times New Roman"/>
              </w:rPr>
              <w:t>биотехнологии</w:t>
            </w:r>
            <w:r w:rsidR="003B582C">
              <w:rPr>
                <w:rFonts w:cs="Times New Roman"/>
              </w:rPr>
              <w:t xml:space="preserve"> </w:t>
            </w:r>
            <w:r w:rsidRPr="00C96602">
              <w:rPr>
                <w:rFonts w:cs="Times New Roman"/>
              </w:rPr>
              <w:t>СПбГУ</w:t>
            </w:r>
          </w:p>
        </w:tc>
      </w:tr>
      <w:tr w:rsidR="000E0AF1" w:rsidRPr="00C96602" w:rsidTr="00316396">
        <w:tc>
          <w:tcPr>
            <w:tcW w:w="2410" w:type="dxa"/>
            <w:vAlign w:val="center"/>
          </w:tcPr>
          <w:p w:rsidR="000E0AF1" w:rsidRPr="00C96602" w:rsidRDefault="000E0AF1" w:rsidP="003601F1">
            <w:pPr>
              <w:ind w:firstLine="0"/>
              <w:jc w:val="center"/>
              <w:rPr>
                <w:rFonts w:cs="Times New Roman"/>
              </w:rPr>
            </w:pPr>
            <w:r w:rsidRPr="00C96602">
              <w:rPr>
                <w:rFonts w:cs="Times New Roman"/>
              </w:rPr>
              <w:t>Тиходеева</w:t>
            </w:r>
            <w:r w:rsidR="003B582C">
              <w:rPr>
                <w:rFonts w:cs="Times New Roman"/>
              </w:rPr>
              <w:t xml:space="preserve"> </w:t>
            </w:r>
            <w:r w:rsidRPr="00C96602">
              <w:rPr>
                <w:rFonts w:cs="Times New Roman"/>
              </w:rPr>
              <w:t>Марина</w:t>
            </w:r>
            <w:r w:rsidR="003B582C">
              <w:rPr>
                <w:rFonts w:cs="Times New Roman"/>
              </w:rPr>
              <w:t xml:space="preserve"> </w:t>
            </w:r>
            <w:r w:rsidRPr="00C96602">
              <w:rPr>
                <w:rFonts w:cs="Times New Roman"/>
              </w:rPr>
              <w:t>Юрьевна</w:t>
            </w:r>
          </w:p>
        </w:tc>
        <w:tc>
          <w:tcPr>
            <w:tcW w:w="7513" w:type="dxa"/>
            <w:vAlign w:val="center"/>
          </w:tcPr>
          <w:p w:rsidR="000E0AF1" w:rsidRPr="00C96602" w:rsidRDefault="000E0AF1" w:rsidP="003601F1">
            <w:pPr>
              <w:ind w:firstLine="0"/>
              <w:jc w:val="center"/>
              <w:rPr>
                <w:rFonts w:cs="Times New Roman"/>
              </w:rPr>
            </w:pPr>
            <w:r w:rsidRPr="00C96602">
              <w:rPr>
                <w:rFonts w:cs="Times New Roman"/>
              </w:rPr>
              <w:t>кандидат</w:t>
            </w:r>
            <w:r w:rsidR="003B582C">
              <w:rPr>
                <w:rFonts w:cs="Times New Roman"/>
              </w:rPr>
              <w:t xml:space="preserve"> </w:t>
            </w:r>
            <w:r w:rsidRPr="00C96602">
              <w:rPr>
                <w:rFonts w:cs="Times New Roman"/>
              </w:rPr>
              <w:t>биологических</w:t>
            </w:r>
            <w:r w:rsidR="003B582C">
              <w:rPr>
                <w:rFonts w:cs="Times New Roman"/>
              </w:rPr>
              <w:t xml:space="preserve"> </w:t>
            </w:r>
            <w:r w:rsidRPr="00C96602">
              <w:rPr>
                <w:rFonts w:cs="Times New Roman"/>
              </w:rPr>
              <w:t>наук,</w:t>
            </w:r>
            <w:r w:rsidR="003B582C">
              <w:rPr>
                <w:rFonts w:cs="Times New Roman"/>
              </w:rPr>
              <w:t xml:space="preserve"> </w:t>
            </w:r>
            <w:r w:rsidRPr="00C96602">
              <w:rPr>
                <w:rFonts w:cs="Times New Roman"/>
              </w:rPr>
              <w:t>доцент,</w:t>
            </w:r>
            <w:r w:rsidR="003B582C">
              <w:rPr>
                <w:rFonts w:cs="Times New Roman"/>
              </w:rPr>
              <w:t xml:space="preserve"> </w:t>
            </w:r>
            <w:r w:rsidRPr="00C96602">
              <w:rPr>
                <w:rFonts w:cs="Times New Roman"/>
              </w:rPr>
              <w:t>кафедра</w:t>
            </w:r>
            <w:r w:rsidR="003B582C">
              <w:rPr>
                <w:rFonts w:cs="Times New Roman"/>
              </w:rPr>
              <w:t xml:space="preserve"> </w:t>
            </w:r>
            <w:r w:rsidRPr="00C96602">
              <w:rPr>
                <w:rFonts w:cs="Times New Roman"/>
              </w:rPr>
              <w:t>геоботаники</w:t>
            </w:r>
            <w:r w:rsidR="003B582C">
              <w:rPr>
                <w:rFonts w:cs="Times New Roman"/>
              </w:rPr>
              <w:t xml:space="preserve"> </w:t>
            </w:r>
            <w:r w:rsidRPr="00C96602">
              <w:rPr>
                <w:rFonts w:cs="Times New Roman"/>
              </w:rPr>
              <w:t>и</w:t>
            </w:r>
            <w:r w:rsidR="003B582C">
              <w:rPr>
                <w:rFonts w:cs="Times New Roman"/>
              </w:rPr>
              <w:t xml:space="preserve"> </w:t>
            </w:r>
            <w:r w:rsidRPr="00C96602">
              <w:rPr>
                <w:rFonts w:cs="Times New Roman"/>
              </w:rPr>
              <w:t>экологии</w:t>
            </w:r>
            <w:r w:rsidR="003B582C">
              <w:rPr>
                <w:rFonts w:cs="Times New Roman"/>
              </w:rPr>
              <w:t xml:space="preserve"> </w:t>
            </w:r>
            <w:r w:rsidRPr="00C96602">
              <w:rPr>
                <w:rFonts w:cs="Times New Roman"/>
              </w:rPr>
              <w:t>растений</w:t>
            </w:r>
            <w:r w:rsidR="003B582C">
              <w:rPr>
                <w:rFonts w:cs="Times New Roman"/>
              </w:rPr>
              <w:t xml:space="preserve"> </w:t>
            </w:r>
            <w:r w:rsidRPr="00C96602">
              <w:rPr>
                <w:rFonts w:cs="Times New Roman"/>
              </w:rPr>
              <w:t>Биологический</w:t>
            </w:r>
            <w:r w:rsidR="003B582C">
              <w:rPr>
                <w:rFonts w:cs="Times New Roman"/>
              </w:rPr>
              <w:t xml:space="preserve"> </w:t>
            </w:r>
            <w:r w:rsidRPr="00C96602">
              <w:rPr>
                <w:rFonts w:cs="Times New Roman"/>
              </w:rPr>
              <w:t>факультет</w:t>
            </w:r>
            <w:r w:rsidR="003B582C">
              <w:rPr>
                <w:rFonts w:cs="Times New Roman"/>
              </w:rPr>
              <w:t xml:space="preserve"> </w:t>
            </w:r>
            <w:r w:rsidRPr="00C96602">
              <w:rPr>
                <w:rFonts w:cs="Times New Roman"/>
              </w:rPr>
              <w:t>СПбГУ</w:t>
            </w:r>
          </w:p>
        </w:tc>
      </w:tr>
    </w:tbl>
    <w:p w:rsidR="00733E5D" w:rsidRPr="00C96602" w:rsidRDefault="00733E5D" w:rsidP="003601F1">
      <w:pPr>
        <w:ind w:firstLine="0"/>
        <w:jc w:val="center"/>
        <w:rPr>
          <w:rFonts w:cs="Times New Roman"/>
          <w:b/>
          <w:u w:val="single"/>
        </w:rPr>
      </w:pPr>
    </w:p>
    <w:p w:rsidR="00C96602" w:rsidRPr="00C96602" w:rsidRDefault="00C96602" w:rsidP="003601F1">
      <w:pPr>
        <w:ind w:firstLine="0"/>
        <w:jc w:val="center"/>
        <w:rPr>
          <w:rFonts w:cs="Times New Roman"/>
          <w:b/>
          <w:u w:val="single"/>
        </w:rPr>
      </w:pPr>
      <w:r w:rsidRPr="00C96602">
        <w:rPr>
          <w:rFonts w:cs="Times New Roman"/>
          <w:b/>
          <w:u w:val="single"/>
        </w:rPr>
        <w:t>Секция</w:t>
      </w:r>
      <w:r w:rsidR="003B582C">
        <w:rPr>
          <w:rFonts w:cs="Times New Roman"/>
          <w:b/>
          <w:u w:val="single"/>
        </w:rPr>
        <w:t xml:space="preserve"> </w:t>
      </w:r>
      <w:r w:rsidRPr="00C96602">
        <w:rPr>
          <w:rFonts w:cs="Times New Roman"/>
          <w:b/>
          <w:u w:val="single"/>
        </w:rPr>
        <w:t>«География</w:t>
      </w:r>
      <w:r w:rsidR="003B582C">
        <w:rPr>
          <w:rFonts w:cs="Times New Roman"/>
          <w:b/>
          <w:u w:val="single"/>
        </w:rPr>
        <w:t xml:space="preserve"> </w:t>
      </w:r>
      <w:r w:rsidR="00B90491">
        <w:rPr>
          <w:rFonts w:cs="Times New Roman"/>
          <w:b/>
          <w:u w:val="single"/>
        </w:rPr>
        <w:t>и</w:t>
      </w:r>
      <w:r w:rsidR="003B582C">
        <w:rPr>
          <w:rFonts w:cs="Times New Roman"/>
          <w:b/>
          <w:u w:val="single"/>
        </w:rPr>
        <w:t xml:space="preserve"> </w:t>
      </w:r>
      <w:r w:rsidR="00B90491">
        <w:rPr>
          <w:rFonts w:cs="Times New Roman"/>
          <w:b/>
          <w:u w:val="single"/>
        </w:rPr>
        <w:t>краеведение</w:t>
      </w:r>
      <w:r w:rsidRPr="00C96602">
        <w:rPr>
          <w:rFonts w:cs="Times New Roman"/>
          <w:b/>
          <w:u w:val="single"/>
        </w:rPr>
        <w:t>»</w:t>
      </w:r>
    </w:p>
    <w:p w:rsidR="00C96602" w:rsidRPr="00C96602" w:rsidRDefault="00C96602" w:rsidP="003601F1">
      <w:pPr>
        <w:ind w:firstLine="0"/>
        <w:jc w:val="center"/>
        <w:rPr>
          <w:rFonts w:cs="Times New Roman"/>
          <w:b/>
          <w:u w:val="single"/>
        </w:rPr>
      </w:pPr>
    </w:p>
    <w:tbl>
      <w:tblPr>
        <w:tblW w:w="9923" w:type="dxa"/>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10"/>
        <w:gridCol w:w="7513"/>
      </w:tblGrid>
      <w:tr w:rsidR="00C96602" w:rsidRPr="00C96602" w:rsidTr="00316396">
        <w:tc>
          <w:tcPr>
            <w:tcW w:w="2410" w:type="dxa"/>
            <w:shd w:val="clear" w:color="auto" w:fill="D9D9D9" w:themeFill="background1" w:themeFillShade="D9"/>
            <w:vAlign w:val="center"/>
          </w:tcPr>
          <w:p w:rsidR="00C96602" w:rsidRPr="00C96602" w:rsidRDefault="00C96602" w:rsidP="003601F1">
            <w:pPr>
              <w:ind w:firstLine="0"/>
              <w:jc w:val="center"/>
              <w:rPr>
                <w:rFonts w:cs="Times New Roman"/>
                <w:b/>
              </w:rPr>
            </w:pPr>
            <w:r w:rsidRPr="00C96602">
              <w:rPr>
                <w:rFonts w:cs="Times New Roman"/>
                <w:b/>
              </w:rPr>
              <w:t>ФИО</w:t>
            </w:r>
          </w:p>
        </w:tc>
        <w:tc>
          <w:tcPr>
            <w:tcW w:w="7513" w:type="dxa"/>
            <w:shd w:val="clear" w:color="auto" w:fill="D9D9D9" w:themeFill="background1" w:themeFillShade="D9"/>
            <w:vAlign w:val="center"/>
          </w:tcPr>
          <w:p w:rsidR="00C96602" w:rsidRPr="00C96602" w:rsidRDefault="00C96602" w:rsidP="003601F1">
            <w:pPr>
              <w:ind w:firstLine="0"/>
              <w:jc w:val="center"/>
              <w:rPr>
                <w:rFonts w:cs="Times New Roman"/>
                <w:b/>
              </w:rPr>
            </w:pPr>
            <w:r w:rsidRPr="00C96602">
              <w:rPr>
                <w:rFonts w:cs="Times New Roman"/>
                <w:b/>
              </w:rPr>
              <w:t>аффилиация</w:t>
            </w:r>
          </w:p>
        </w:tc>
      </w:tr>
      <w:tr w:rsidR="00B90491" w:rsidRPr="00C96602" w:rsidTr="00316396">
        <w:tc>
          <w:tcPr>
            <w:tcW w:w="2410" w:type="dxa"/>
            <w:vAlign w:val="center"/>
          </w:tcPr>
          <w:p w:rsidR="00B90491" w:rsidRPr="003F04BA" w:rsidRDefault="00B90491" w:rsidP="00B90491">
            <w:pPr>
              <w:pStyle w:val="aff4"/>
              <w:jc w:val="center"/>
            </w:pPr>
            <w:r w:rsidRPr="003F04BA">
              <w:t>Хомякова</w:t>
            </w:r>
            <w:r w:rsidR="003B582C">
              <w:t xml:space="preserve"> </w:t>
            </w:r>
            <w:r w:rsidRPr="003F04BA">
              <w:t>Виктория</w:t>
            </w:r>
            <w:r w:rsidR="003B582C">
              <w:t xml:space="preserve"> </w:t>
            </w:r>
            <w:r w:rsidRPr="003F04BA">
              <w:t>Андреевна</w:t>
            </w:r>
          </w:p>
        </w:tc>
        <w:tc>
          <w:tcPr>
            <w:tcW w:w="7513" w:type="dxa"/>
            <w:vAlign w:val="center"/>
          </w:tcPr>
          <w:p w:rsidR="00B90491" w:rsidRPr="003B582C" w:rsidRDefault="00B90491" w:rsidP="00B90491">
            <w:pPr>
              <w:pStyle w:val="aff4"/>
              <w:jc w:val="center"/>
              <w:rPr>
                <w:lang w:val="ru-RU"/>
              </w:rPr>
            </w:pPr>
            <w:r w:rsidRPr="003B582C">
              <w:rPr>
                <w:lang w:val="ru-RU"/>
              </w:rPr>
              <w:t>Бакалавр</w:t>
            </w:r>
            <w:r w:rsidR="003B582C" w:rsidRPr="003B582C">
              <w:rPr>
                <w:lang w:val="ru-RU"/>
              </w:rPr>
              <w:t xml:space="preserve"> </w:t>
            </w:r>
            <w:r w:rsidRPr="003B582C">
              <w:rPr>
                <w:lang w:val="ru-RU"/>
              </w:rPr>
              <w:t>гидрометеорологии</w:t>
            </w:r>
            <w:r w:rsidR="003B582C" w:rsidRPr="003B582C">
              <w:rPr>
                <w:lang w:val="ru-RU"/>
              </w:rPr>
              <w:t xml:space="preserve"> </w:t>
            </w:r>
            <w:r w:rsidRPr="003B582C">
              <w:rPr>
                <w:lang w:val="ru-RU"/>
              </w:rPr>
              <w:t>(СПбГУ</w:t>
            </w:r>
            <w:r w:rsidR="003B582C" w:rsidRPr="003B582C">
              <w:rPr>
                <w:lang w:val="ru-RU"/>
              </w:rPr>
              <w:t xml:space="preserve"> </w:t>
            </w:r>
            <w:r w:rsidRPr="003B582C">
              <w:rPr>
                <w:lang w:val="ru-RU"/>
              </w:rPr>
              <w:t>2020),</w:t>
            </w:r>
            <w:r w:rsidR="003B582C" w:rsidRPr="003B582C">
              <w:rPr>
                <w:lang w:val="ru-RU"/>
              </w:rPr>
              <w:t xml:space="preserve"> </w:t>
            </w:r>
            <w:r w:rsidRPr="003B582C">
              <w:rPr>
                <w:lang w:val="ru-RU"/>
              </w:rPr>
              <w:t>инженер</w:t>
            </w:r>
            <w:r w:rsidR="003B582C" w:rsidRPr="003B582C">
              <w:rPr>
                <w:lang w:val="ru-RU"/>
              </w:rPr>
              <w:t xml:space="preserve"> </w:t>
            </w:r>
            <w:r w:rsidRPr="003B582C">
              <w:rPr>
                <w:lang w:val="ru-RU"/>
              </w:rPr>
              <w:t>в</w:t>
            </w:r>
            <w:r w:rsidR="003B582C" w:rsidRPr="003B582C">
              <w:rPr>
                <w:lang w:val="ru-RU"/>
              </w:rPr>
              <w:t xml:space="preserve"> </w:t>
            </w:r>
            <w:r w:rsidRPr="003B582C">
              <w:rPr>
                <w:lang w:val="ru-RU"/>
              </w:rPr>
              <w:t>ААНИИ</w:t>
            </w:r>
          </w:p>
        </w:tc>
      </w:tr>
      <w:tr w:rsidR="00B90491" w:rsidRPr="00C96602" w:rsidTr="00316396">
        <w:tc>
          <w:tcPr>
            <w:tcW w:w="2410" w:type="dxa"/>
            <w:vAlign w:val="center"/>
          </w:tcPr>
          <w:p w:rsidR="00B90491" w:rsidRPr="003F04BA" w:rsidRDefault="00B90491" w:rsidP="00B90491">
            <w:pPr>
              <w:pStyle w:val="aff4"/>
              <w:jc w:val="center"/>
            </w:pPr>
            <w:r w:rsidRPr="003F04BA">
              <w:t>Солонько</w:t>
            </w:r>
            <w:r w:rsidR="003B582C">
              <w:t xml:space="preserve"> </w:t>
            </w:r>
            <w:r w:rsidRPr="003F04BA">
              <w:t>Алексей</w:t>
            </w:r>
            <w:r w:rsidR="003B582C">
              <w:t xml:space="preserve"> </w:t>
            </w:r>
            <w:r w:rsidRPr="003F04BA">
              <w:t>Валентинович</w:t>
            </w:r>
          </w:p>
        </w:tc>
        <w:tc>
          <w:tcPr>
            <w:tcW w:w="7513" w:type="dxa"/>
            <w:vAlign w:val="center"/>
          </w:tcPr>
          <w:p w:rsidR="00B90491" w:rsidRPr="003F04BA" w:rsidRDefault="00B90491" w:rsidP="00B90491">
            <w:pPr>
              <w:pStyle w:val="aff4"/>
              <w:jc w:val="center"/>
            </w:pPr>
            <w:r w:rsidRPr="003B582C">
              <w:rPr>
                <w:lang w:val="ru-RU"/>
              </w:rPr>
              <w:t>Кандидат</w:t>
            </w:r>
            <w:r w:rsidR="003B582C" w:rsidRPr="003B582C">
              <w:rPr>
                <w:lang w:val="ru-RU"/>
              </w:rPr>
              <w:t xml:space="preserve"> </w:t>
            </w:r>
            <w:r w:rsidRPr="003B582C">
              <w:rPr>
                <w:lang w:val="ru-RU"/>
              </w:rPr>
              <w:t>педагогических</w:t>
            </w:r>
            <w:r w:rsidR="003B582C" w:rsidRPr="003B582C">
              <w:rPr>
                <w:lang w:val="ru-RU"/>
              </w:rPr>
              <w:t xml:space="preserve"> </w:t>
            </w:r>
            <w:r w:rsidRPr="003B582C">
              <w:rPr>
                <w:lang w:val="ru-RU"/>
              </w:rPr>
              <w:t>наук,</w:t>
            </w:r>
            <w:r w:rsidR="003B582C" w:rsidRPr="003B582C">
              <w:rPr>
                <w:lang w:val="ru-RU"/>
              </w:rPr>
              <w:t xml:space="preserve"> </w:t>
            </w:r>
            <w:r w:rsidRPr="003B582C">
              <w:rPr>
                <w:lang w:val="ru-RU"/>
              </w:rPr>
              <w:t>доцент</w:t>
            </w:r>
            <w:r w:rsidR="003B582C" w:rsidRPr="003B582C">
              <w:rPr>
                <w:lang w:val="ru-RU"/>
              </w:rPr>
              <w:t xml:space="preserve"> </w:t>
            </w:r>
            <w:r w:rsidRPr="003B582C">
              <w:rPr>
                <w:lang w:val="ru-RU"/>
              </w:rPr>
              <w:t>кафедры</w:t>
            </w:r>
            <w:r w:rsidR="003B582C" w:rsidRPr="003B582C">
              <w:rPr>
                <w:lang w:val="ru-RU"/>
              </w:rPr>
              <w:t xml:space="preserve"> </w:t>
            </w:r>
            <w:r w:rsidRPr="003B582C">
              <w:rPr>
                <w:lang w:val="ru-RU"/>
              </w:rPr>
              <w:t>методики</w:t>
            </w:r>
            <w:r w:rsidR="003B582C" w:rsidRPr="003B582C">
              <w:rPr>
                <w:lang w:val="ru-RU"/>
              </w:rPr>
              <w:t xml:space="preserve"> </w:t>
            </w:r>
            <w:r w:rsidRPr="003B582C">
              <w:rPr>
                <w:lang w:val="ru-RU"/>
              </w:rPr>
              <w:t>обучения</w:t>
            </w:r>
            <w:r w:rsidR="003B582C" w:rsidRPr="003B582C">
              <w:rPr>
                <w:lang w:val="ru-RU"/>
              </w:rPr>
              <w:t xml:space="preserve"> </w:t>
            </w:r>
            <w:r w:rsidRPr="003B582C">
              <w:rPr>
                <w:lang w:val="ru-RU"/>
              </w:rPr>
              <w:t>географии</w:t>
            </w:r>
            <w:r w:rsidR="003B582C" w:rsidRPr="003B582C">
              <w:rPr>
                <w:lang w:val="ru-RU"/>
              </w:rPr>
              <w:t xml:space="preserve"> </w:t>
            </w:r>
            <w:r w:rsidRPr="003B582C">
              <w:rPr>
                <w:lang w:val="ru-RU"/>
              </w:rPr>
              <w:t>и</w:t>
            </w:r>
            <w:r w:rsidR="003B582C" w:rsidRPr="003B582C">
              <w:rPr>
                <w:lang w:val="ru-RU"/>
              </w:rPr>
              <w:t xml:space="preserve"> </w:t>
            </w:r>
            <w:r w:rsidRPr="003B582C">
              <w:rPr>
                <w:lang w:val="ru-RU"/>
              </w:rPr>
              <w:t>краеведению</w:t>
            </w:r>
            <w:r w:rsidR="003B582C" w:rsidRPr="003B582C">
              <w:rPr>
                <w:lang w:val="ru-RU"/>
              </w:rPr>
              <w:t xml:space="preserve"> </w:t>
            </w:r>
            <w:r w:rsidRPr="003F04BA">
              <w:t>РГПУ</w:t>
            </w:r>
            <w:r w:rsidR="003B582C">
              <w:t xml:space="preserve"> </w:t>
            </w:r>
            <w:r w:rsidRPr="003F04BA">
              <w:t>им.</w:t>
            </w:r>
            <w:r w:rsidR="003B582C">
              <w:t xml:space="preserve"> </w:t>
            </w:r>
            <w:r w:rsidRPr="003F04BA">
              <w:t>А.И.</w:t>
            </w:r>
            <w:r w:rsidR="003B582C">
              <w:t xml:space="preserve"> </w:t>
            </w:r>
            <w:r w:rsidRPr="003F04BA">
              <w:t>Герцена</w:t>
            </w:r>
          </w:p>
        </w:tc>
      </w:tr>
      <w:tr w:rsidR="00B90491" w:rsidRPr="00C96602" w:rsidTr="00316396">
        <w:tc>
          <w:tcPr>
            <w:tcW w:w="2410" w:type="dxa"/>
            <w:vAlign w:val="center"/>
          </w:tcPr>
          <w:p w:rsidR="00B90491" w:rsidRPr="003F04BA" w:rsidRDefault="00B90491" w:rsidP="00B90491">
            <w:pPr>
              <w:pStyle w:val="aff4"/>
              <w:jc w:val="center"/>
            </w:pPr>
            <w:r w:rsidRPr="003F04BA">
              <w:t>Бочкарев</w:t>
            </w:r>
            <w:r w:rsidR="003B582C">
              <w:t xml:space="preserve"> </w:t>
            </w:r>
            <w:r w:rsidRPr="003F04BA">
              <w:t>Сергей</w:t>
            </w:r>
            <w:r w:rsidR="003B582C">
              <w:t xml:space="preserve"> </w:t>
            </w:r>
            <w:r w:rsidRPr="003F04BA">
              <w:t>Васильевич</w:t>
            </w:r>
          </w:p>
        </w:tc>
        <w:tc>
          <w:tcPr>
            <w:tcW w:w="7513" w:type="dxa"/>
            <w:vAlign w:val="center"/>
          </w:tcPr>
          <w:p w:rsidR="00B90491" w:rsidRPr="003B582C" w:rsidRDefault="00B90491" w:rsidP="00B90491">
            <w:pPr>
              <w:pStyle w:val="aff4"/>
              <w:jc w:val="center"/>
              <w:rPr>
                <w:lang w:val="ru-RU"/>
              </w:rPr>
            </w:pPr>
            <w:r w:rsidRPr="003B582C">
              <w:rPr>
                <w:shd w:val="clear" w:color="auto" w:fill="FFFFFF"/>
                <w:lang w:val="ru-RU"/>
              </w:rPr>
              <w:t>Аспирант</w:t>
            </w:r>
            <w:r w:rsidR="003B582C" w:rsidRPr="003B582C">
              <w:rPr>
                <w:shd w:val="clear" w:color="auto" w:fill="FFFFFF"/>
                <w:lang w:val="ru-RU"/>
              </w:rPr>
              <w:t xml:space="preserve"> </w:t>
            </w:r>
            <w:r w:rsidRPr="003B582C">
              <w:rPr>
                <w:shd w:val="clear" w:color="auto" w:fill="FFFFFF"/>
                <w:lang w:val="ru-RU"/>
              </w:rPr>
              <w:t>2</w:t>
            </w:r>
            <w:r w:rsidR="003B582C" w:rsidRPr="003B582C">
              <w:rPr>
                <w:shd w:val="clear" w:color="auto" w:fill="FFFFFF"/>
                <w:lang w:val="ru-RU"/>
              </w:rPr>
              <w:t xml:space="preserve"> </w:t>
            </w:r>
            <w:r w:rsidRPr="003B582C">
              <w:rPr>
                <w:shd w:val="clear" w:color="auto" w:fill="FFFFFF"/>
                <w:lang w:val="ru-RU"/>
              </w:rPr>
              <w:t>курса</w:t>
            </w:r>
            <w:r w:rsidR="003B582C" w:rsidRPr="003B582C">
              <w:rPr>
                <w:shd w:val="clear" w:color="auto" w:fill="FFFFFF"/>
                <w:lang w:val="ru-RU"/>
              </w:rPr>
              <w:t xml:space="preserve"> </w:t>
            </w:r>
            <w:r w:rsidRPr="003B582C">
              <w:rPr>
                <w:shd w:val="clear" w:color="auto" w:fill="FFFFFF"/>
                <w:lang w:val="ru-RU"/>
              </w:rPr>
              <w:t>кафедры</w:t>
            </w:r>
            <w:r w:rsidR="003B582C" w:rsidRPr="003B582C">
              <w:rPr>
                <w:shd w:val="clear" w:color="auto" w:fill="FFFFFF"/>
                <w:lang w:val="ru-RU"/>
              </w:rPr>
              <w:t xml:space="preserve"> </w:t>
            </w:r>
            <w:r w:rsidRPr="003B582C">
              <w:rPr>
                <w:shd w:val="clear" w:color="auto" w:fill="FFFFFF"/>
                <w:lang w:val="ru-RU"/>
              </w:rPr>
              <w:t>методики</w:t>
            </w:r>
            <w:r w:rsidR="003B582C" w:rsidRPr="003B582C">
              <w:rPr>
                <w:shd w:val="clear" w:color="auto" w:fill="FFFFFF"/>
                <w:lang w:val="ru-RU"/>
              </w:rPr>
              <w:t xml:space="preserve"> </w:t>
            </w:r>
            <w:r w:rsidRPr="003B582C">
              <w:rPr>
                <w:shd w:val="clear" w:color="auto" w:fill="FFFFFF"/>
                <w:lang w:val="ru-RU"/>
              </w:rPr>
              <w:t>обучения</w:t>
            </w:r>
            <w:r w:rsidR="003B582C" w:rsidRPr="003B582C">
              <w:rPr>
                <w:shd w:val="clear" w:color="auto" w:fill="FFFFFF"/>
                <w:lang w:val="ru-RU"/>
              </w:rPr>
              <w:t xml:space="preserve"> </w:t>
            </w:r>
            <w:r w:rsidRPr="003B582C">
              <w:rPr>
                <w:shd w:val="clear" w:color="auto" w:fill="FFFFFF"/>
                <w:lang w:val="ru-RU"/>
              </w:rPr>
              <w:t>географии</w:t>
            </w:r>
            <w:r w:rsidR="003B582C" w:rsidRPr="003B582C">
              <w:rPr>
                <w:shd w:val="clear" w:color="auto" w:fill="FFFFFF"/>
                <w:lang w:val="ru-RU"/>
              </w:rPr>
              <w:t xml:space="preserve"> </w:t>
            </w:r>
            <w:r w:rsidRPr="003B582C">
              <w:rPr>
                <w:shd w:val="clear" w:color="auto" w:fill="FFFFFF"/>
                <w:lang w:val="ru-RU"/>
              </w:rPr>
              <w:t>и</w:t>
            </w:r>
            <w:r w:rsidR="003B582C" w:rsidRPr="003B582C">
              <w:rPr>
                <w:shd w:val="clear" w:color="auto" w:fill="FFFFFF"/>
                <w:lang w:val="ru-RU"/>
              </w:rPr>
              <w:t xml:space="preserve"> </w:t>
            </w:r>
            <w:r w:rsidRPr="003B582C">
              <w:rPr>
                <w:shd w:val="clear" w:color="auto" w:fill="FFFFFF"/>
                <w:lang w:val="ru-RU"/>
              </w:rPr>
              <w:t>краеведению</w:t>
            </w:r>
            <w:r w:rsidR="003B582C" w:rsidRPr="003B582C">
              <w:rPr>
                <w:shd w:val="clear" w:color="auto" w:fill="FFFFFF"/>
                <w:lang w:val="ru-RU"/>
              </w:rPr>
              <w:t xml:space="preserve"> </w:t>
            </w:r>
            <w:r w:rsidRPr="003B582C">
              <w:rPr>
                <w:shd w:val="clear" w:color="auto" w:fill="FFFFFF"/>
                <w:lang w:val="ru-RU"/>
              </w:rPr>
              <w:t>факультета</w:t>
            </w:r>
            <w:r w:rsidR="003B582C" w:rsidRPr="003B582C">
              <w:rPr>
                <w:shd w:val="clear" w:color="auto" w:fill="FFFFFF"/>
                <w:lang w:val="ru-RU"/>
              </w:rPr>
              <w:t xml:space="preserve"> </w:t>
            </w:r>
            <w:r w:rsidRPr="003B582C">
              <w:rPr>
                <w:shd w:val="clear" w:color="auto" w:fill="FFFFFF"/>
                <w:lang w:val="ru-RU"/>
              </w:rPr>
              <w:t>географии</w:t>
            </w:r>
            <w:r w:rsidR="003B582C" w:rsidRPr="003B582C">
              <w:rPr>
                <w:shd w:val="clear" w:color="auto" w:fill="FFFFFF"/>
                <w:lang w:val="ru-RU"/>
              </w:rPr>
              <w:t xml:space="preserve"> </w:t>
            </w:r>
            <w:r w:rsidRPr="003B582C">
              <w:rPr>
                <w:shd w:val="clear" w:color="auto" w:fill="FFFFFF"/>
                <w:lang w:val="ru-RU"/>
              </w:rPr>
              <w:t>РГПУ</w:t>
            </w:r>
            <w:r w:rsidR="003B582C" w:rsidRPr="003B582C">
              <w:rPr>
                <w:shd w:val="clear" w:color="auto" w:fill="FFFFFF"/>
                <w:lang w:val="ru-RU"/>
              </w:rPr>
              <w:t xml:space="preserve"> </w:t>
            </w:r>
            <w:r w:rsidRPr="003B582C">
              <w:rPr>
                <w:shd w:val="clear" w:color="auto" w:fill="FFFFFF"/>
                <w:lang w:val="ru-RU"/>
              </w:rPr>
              <w:t>им.</w:t>
            </w:r>
            <w:r w:rsidR="003B582C" w:rsidRPr="003B582C">
              <w:rPr>
                <w:shd w:val="clear" w:color="auto" w:fill="FFFFFF"/>
                <w:lang w:val="ru-RU"/>
              </w:rPr>
              <w:t xml:space="preserve"> </w:t>
            </w:r>
            <w:r w:rsidRPr="003B582C">
              <w:rPr>
                <w:shd w:val="clear" w:color="auto" w:fill="FFFFFF"/>
                <w:lang w:val="ru-RU"/>
              </w:rPr>
              <w:t>А.И.</w:t>
            </w:r>
            <w:r w:rsidR="003B582C" w:rsidRPr="003B582C">
              <w:rPr>
                <w:shd w:val="clear" w:color="auto" w:fill="FFFFFF"/>
                <w:lang w:val="ru-RU"/>
              </w:rPr>
              <w:t xml:space="preserve"> </w:t>
            </w:r>
            <w:r w:rsidRPr="003B582C">
              <w:rPr>
                <w:shd w:val="clear" w:color="auto" w:fill="FFFFFF"/>
                <w:lang w:val="ru-RU"/>
              </w:rPr>
              <w:t>Герцена,</w:t>
            </w:r>
            <w:r w:rsidR="003B582C" w:rsidRPr="003B582C">
              <w:rPr>
                <w:shd w:val="clear" w:color="auto" w:fill="FFFFFF"/>
                <w:lang w:val="ru-RU"/>
              </w:rPr>
              <w:t xml:space="preserve"> </w:t>
            </w:r>
            <w:r w:rsidRPr="003B582C">
              <w:rPr>
                <w:shd w:val="clear" w:color="auto" w:fill="FFFFFF"/>
                <w:lang w:val="ru-RU"/>
              </w:rPr>
              <w:t>тьютор</w:t>
            </w:r>
            <w:r w:rsidR="003B582C" w:rsidRPr="003B582C">
              <w:rPr>
                <w:shd w:val="clear" w:color="auto" w:fill="FFFFFF"/>
                <w:lang w:val="ru-RU"/>
              </w:rPr>
              <w:t xml:space="preserve"> </w:t>
            </w:r>
            <w:r w:rsidRPr="003B582C">
              <w:rPr>
                <w:shd w:val="clear" w:color="auto" w:fill="FFFFFF"/>
                <w:lang w:val="ru-RU"/>
              </w:rPr>
              <w:t>ресурсного</w:t>
            </w:r>
            <w:r w:rsidR="003B582C" w:rsidRPr="003B582C">
              <w:rPr>
                <w:shd w:val="clear" w:color="auto" w:fill="FFFFFF"/>
                <w:lang w:val="ru-RU"/>
              </w:rPr>
              <w:t xml:space="preserve"> </w:t>
            </w:r>
            <w:r w:rsidRPr="003B582C">
              <w:rPr>
                <w:shd w:val="clear" w:color="auto" w:fill="FFFFFF"/>
                <w:lang w:val="ru-RU"/>
              </w:rPr>
              <w:t>центра</w:t>
            </w:r>
            <w:r w:rsidR="003B582C" w:rsidRPr="003B582C">
              <w:rPr>
                <w:shd w:val="clear" w:color="auto" w:fill="FFFFFF"/>
                <w:lang w:val="ru-RU"/>
              </w:rPr>
              <w:t xml:space="preserve"> </w:t>
            </w:r>
            <w:r w:rsidRPr="003B582C">
              <w:rPr>
                <w:shd w:val="clear" w:color="auto" w:fill="FFFFFF"/>
                <w:lang w:val="ru-RU"/>
              </w:rPr>
              <w:t>ГБУДО</w:t>
            </w:r>
            <w:r w:rsidR="003B582C" w:rsidRPr="003B582C">
              <w:rPr>
                <w:shd w:val="clear" w:color="auto" w:fill="FFFFFF"/>
                <w:lang w:val="ru-RU"/>
              </w:rPr>
              <w:t xml:space="preserve"> </w:t>
            </w:r>
            <w:r w:rsidRPr="003B582C">
              <w:rPr>
                <w:shd w:val="clear" w:color="auto" w:fill="FFFFFF"/>
                <w:lang w:val="ru-RU"/>
              </w:rPr>
              <w:t>Дворец</w:t>
            </w:r>
            <w:r w:rsidR="003B582C" w:rsidRPr="003B582C">
              <w:rPr>
                <w:shd w:val="clear" w:color="auto" w:fill="FFFFFF"/>
                <w:lang w:val="ru-RU"/>
              </w:rPr>
              <w:t xml:space="preserve"> </w:t>
            </w:r>
            <w:r w:rsidRPr="003B582C">
              <w:rPr>
                <w:shd w:val="clear" w:color="auto" w:fill="FFFFFF"/>
                <w:lang w:val="ru-RU"/>
              </w:rPr>
              <w:t>творчества</w:t>
            </w:r>
            <w:r w:rsidR="003B582C" w:rsidRPr="003B582C">
              <w:rPr>
                <w:shd w:val="clear" w:color="auto" w:fill="FFFFFF"/>
                <w:lang w:val="ru-RU"/>
              </w:rPr>
              <w:t xml:space="preserve"> </w:t>
            </w:r>
            <w:r w:rsidRPr="003B582C">
              <w:rPr>
                <w:shd w:val="clear" w:color="auto" w:fill="FFFFFF"/>
                <w:lang w:val="ru-RU"/>
              </w:rPr>
              <w:t>детей</w:t>
            </w:r>
            <w:r w:rsidR="003B582C" w:rsidRPr="003B582C">
              <w:rPr>
                <w:shd w:val="clear" w:color="auto" w:fill="FFFFFF"/>
                <w:lang w:val="ru-RU"/>
              </w:rPr>
              <w:t xml:space="preserve"> </w:t>
            </w:r>
            <w:r w:rsidRPr="003B582C">
              <w:rPr>
                <w:shd w:val="clear" w:color="auto" w:fill="FFFFFF"/>
                <w:lang w:val="ru-RU"/>
              </w:rPr>
              <w:t>и</w:t>
            </w:r>
            <w:r w:rsidR="003B582C" w:rsidRPr="003B582C">
              <w:rPr>
                <w:shd w:val="clear" w:color="auto" w:fill="FFFFFF"/>
                <w:lang w:val="ru-RU"/>
              </w:rPr>
              <w:t xml:space="preserve"> </w:t>
            </w:r>
            <w:r w:rsidRPr="003B582C">
              <w:rPr>
                <w:shd w:val="clear" w:color="auto" w:fill="FFFFFF"/>
                <w:lang w:val="ru-RU"/>
              </w:rPr>
              <w:t>молодежи</w:t>
            </w:r>
            <w:r w:rsidR="003B582C" w:rsidRPr="003B582C">
              <w:rPr>
                <w:shd w:val="clear" w:color="auto" w:fill="FFFFFF"/>
                <w:lang w:val="ru-RU"/>
              </w:rPr>
              <w:t xml:space="preserve"> </w:t>
            </w:r>
            <w:r w:rsidRPr="003B582C">
              <w:rPr>
                <w:shd w:val="clear" w:color="auto" w:fill="FFFFFF"/>
                <w:lang w:val="ru-RU"/>
              </w:rPr>
              <w:t>Колпинского</w:t>
            </w:r>
            <w:r w:rsidR="003B582C" w:rsidRPr="003B582C">
              <w:rPr>
                <w:shd w:val="clear" w:color="auto" w:fill="FFFFFF"/>
                <w:lang w:val="ru-RU"/>
              </w:rPr>
              <w:t xml:space="preserve"> </w:t>
            </w:r>
            <w:r w:rsidRPr="003B582C">
              <w:rPr>
                <w:shd w:val="clear" w:color="auto" w:fill="FFFFFF"/>
                <w:lang w:val="ru-RU"/>
              </w:rPr>
              <w:t>района-Санкт-Петербурга,</w:t>
            </w:r>
            <w:r w:rsidR="003B582C" w:rsidRPr="003B582C">
              <w:rPr>
                <w:shd w:val="clear" w:color="auto" w:fill="FFFFFF"/>
                <w:lang w:val="ru-RU"/>
              </w:rPr>
              <w:t xml:space="preserve"> </w:t>
            </w:r>
            <w:r w:rsidRPr="003B582C">
              <w:rPr>
                <w:shd w:val="clear" w:color="auto" w:fill="FFFFFF"/>
                <w:lang w:val="ru-RU"/>
              </w:rPr>
              <w:t>член-корреспондент</w:t>
            </w:r>
            <w:r w:rsidR="003B582C" w:rsidRPr="003B582C">
              <w:rPr>
                <w:shd w:val="clear" w:color="auto" w:fill="FFFFFF"/>
                <w:lang w:val="ru-RU"/>
              </w:rPr>
              <w:t xml:space="preserve"> </w:t>
            </w:r>
            <w:r w:rsidRPr="003B582C">
              <w:rPr>
                <w:shd w:val="clear" w:color="auto" w:fill="FFFFFF"/>
                <w:lang w:val="ru-RU"/>
              </w:rPr>
              <w:t>Международной</w:t>
            </w:r>
            <w:r w:rsidR="003B582C" w:rsidRPr="003B582C">
              <w:rPr>
                <w:shd w:val="clear" w:color="auto" w:fill="FFFFFF"/>
                <w:lang w:val="ru-RU"/>
              </w:rPr>
              <w:t xml:space="preserve"> </w:t>
            </w:r>
            <w:r w:rsidRPr="003B582C">
              <w:rPr>
                <w:shd w:val="clear" w:color="auto" w:fill="FFFFFF"/>
                <w:lang w:val="ru-RU"/>
              </w:rPr>
              <w:t>Академии</w:t>
            </w:r>
            <w:r w:rsidR="003B582C" w:rsidRPr="003B582C">
              <w:rPr>
                <w:shd w:val="clear" w:color="auto" w:fill="FFFFFF"/>
                <w:lang w:val="ru-RU"/>
              </w:rPr>
              <w:t xml:space="preserve"> </w:t>
            </w:r>
            <w:r w:rsidRPr="003B582C">
              <w:rPr>
                <w:shd w:val="clear" w:color="auto" w:fill="FFFFFF"/>
                <w:lang w:val="ru-RU"/>
              </w:rPr>
              <w:t>детско-юношеского</w:t>
            </w:r>
            <w:r w:rsidR="003B582C" w:rsidRPr="003B582C">
              <w:rPr>
                <w:shd w:val="clear" w:color="auto" w:fill="FFFFFF"/>
                <w:lang w:val="ru-RU"/>
              </w:rPr>
              <w:t xml:space="preserve"> </w:t>
            </w:r>
            <w:r w:rsidRPr="003B582C">
              <w:rPr>
                <w:shd w:val="clear" w:color="auto" w:fill="FFFFFF"/>
                <w:lang w:val="ru-RU"/>
              </w:rPr>
              <w:t>туризма</w:t>
            </w:r>
            <w:r w:rsidR="003B582C" w:rsidRPr="003B582C">
              <w:rPr>
                <w:shd w:val="clear" w:color="auto" w:fill="FFFFFF"/>
                <w:lang w:val="ru-RU"/>
              </w:rPr>
              <w:t xml:space="preserve"> </w:t>
            </w:r>
            <w:r w:rsidRPr="003B582C">
              <w:rPr>
                <w:shd w:val="clear" w:color="auto" w:fill="FFFFFF"/>
                <w:lang w:val="ru-RU"/>
              </w:rPr>
              <w:t>и</w:t>
            </w:r>
            <w:r w:rsidR="003B582C" w:rsidRPr="003B582C">
              <w:rPr>
                <w:shd w:val="clear" w:color="auto" w:fill="FFFFFF"/>
                <w:lang w:val="ru-RU"/>
              </w:rPr>
              <w:t xml:space="preserve"> </w:t>
            </w:r>
            <w:r w:rsidRPr="003B582C">
              <w:rPr>
                <w:shd w:val="clear" w:color="auto" w:fill="FFFFFF"/>
                <w:lang w:val="ru-RU"/>
              </w:rPr>
              <w:t>краеведения</w:t>
            </w:r>
            <w:r w:rsidR="003B582C" w:rsidRPr="003B582C">
              <w:rPr>
                <w:shd w:val="clear" w:color="auto" w:fill="FFFFFF"/>
                <w:lang w:val="ru-RU"/>
              </w:rPr>
              <w:t xml:space="preserve"> </w:t>
            </w:r>
            <w:r w:rsidRPr="003B582C">
              <w:rPr>
                <w:shd w:val="clear" w:color="auto" w:fill="FFFFFF"/>
                <w:lang w:val="ru-RU"/>
              </w:rPr>
              <w:t>имени</w:t>
            </w:r>
            <w:r w:rsidR="003B582C" w:rsidRPr="003B582C">
              <w:rPr>
                <w:shd w:val="clear" w:color="auto" w:fill="FFFFFF"/>
                <w:lang w:val="ru-RU"/>
              </w:rPr>
              <w:t xml:space="preserve"> </w:t>
            </w:r>
            <w:r w:rsidRPr="003B582C">
              <w:rPr>
                <w:shd w:val="clear" w:color="auto" w:fill="FFFFFF"/>
                <w:lang w:val="ru-RU"/>
              </w:rPr>
              <w:t>А.А.</w:t>
            </w:r>
            <w:r w:rsidR="003B582C" w:rsidRPr="003B582C">
              <w:rPr>
                <w:shd w:val="clear" w:color="auto" w:fill="FFFFFF"/>
                <w:lang w:val="ru-RU"/>
              </w:rPr>
              <w:t xml:space="preserve"> </w:t>
            </w:r>
            <w:r w:rsidRPr="003B582C">
              <w:rPr>
                <w:shd w:val="clear" w:color="auto" w:fill="FFFFFF"/>
                <w:lang w:val="ru-RU"/>
              </w:rPr>
              <w:t>Остапца-Свешникова</w:t>
            </w:r>
          </w:p>
        </w:tc>
      </w:tr>
    </w:tbl>
    <w:p w:rsidR="00C96602" w:rsidRPr="00C96602" w:rsidRDefault="00C96602" w:rsidP="003601F1">
      <w:pPr>
        <w:ind w:firstLine="0"/>
        <w:jc w:val="center"/>
        <w:rPr>
          <w:rFonts w:cs="Times New Roman"/>
          <w:b/>
          <w:u w:val="single"/>
        </w:rPr>
      </w:pPr>
    </w:p>
    <w:p w:rsidR="00D23C95" w:rsidRPr="00C96602" w:rsidRDefault="00D23C95" w:rsidP="003601F1">
      <w:pPr>
        <w:ind w:firstLine="0"/>
        <w:jc w:val="center"/>
        <w:rPr>
          <w:rFonts w:cs="Times New Roman"/>
          <w:b/>
          <w:u w:val="single"/>
        </w:rPr>
      </w:pPr>
      <w:r w:rsidRPr="00C96602">
        <w:rPr>
          <w:rFonts w:cs="Times New Roman"/>
          <w:b/>
          <w:u w:val="single"/>
        </w:rPr>
        <w:t>Секция</w:t>
      </w:r>
      <w:r w:rsidR="003B582C">
        <w:rPr>
          <w:rFonts w:cs="Times New Roman"/>
          <w:b/>
          <w:u w:val="single"/>
        </w:rPr>
        <w:t xml:space="preserve"> </w:t>
      </w:r>
      <w:r w:rsidRPr="00C96602">
        <w:rPr>
          <w:rFonts w:cs="Times New Roman"/>
          <w:b/>
          <w:u w:val="single"/>
        </w:rPr>
        <w:t>«Иностранные</w:t>
      </w:r>
      <w:r w:rsidR="003B582C">
        <w:rPr>
          <w:rFonts w:cs="Times New Roman"/>
          <w:b/>
          <w:u w:val="single"/>
        </w:rPr>
        <w:t xml:space="preserve"> </w:t>
      </w:r>
      <w:r w:rsidRPr="00C96602">
        <w:rPr>
          <w:rFonts w:cs="Times New Roman"/>
          <w:b/>
          <w:u w:val="single"/>
        </w:rPr>
        <w:t>языки»</w:t>
      </w:r>
    </w:p>
    <w:p w:rsidR="0071624E" w:rsidRPr="00C96602" w:rsidRDefault="0071624E" w:rsidP="003601F1">
      <w:pPr>
        <w:ind w:firstLine="0"/>
        <w:jc w:val="center"/>
        <w:rPr>
          <w:rFonts w:cs="Times New Roman"/>
          <w:b/>
          <w:u w:val="single"/>
        </w:rPr>
      </w:pPr>
    </w:p>
    <w:tbl>
      <w:tblPr>
        <w:tblW w:w="9923" w:type="dxa"/>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10"/>
        <w:gridCol w:w="7513"/>
      </w:tblGrid>
      <w:tr w:rsidR="00D23C95" w:rsidRPr="00C96602" w:rsidTr="00F674EF">
        <w:tc>
          <w:tcPr>
            <w:tcW w:w="2410" w:type="dxa"/>
            <w:shd w:val="clear" w:color="auto" w:fill="D9D9D9" w:themeFill="background1" w:themeFillShade="D9"/>
            <w:vAlign w:val="center"/>
          </w:tcPr>
          <w:p w:rsidR="00D23C95" w:rsidRPr="00C96602" w:rsidRDefault="00D23C95" w:rsidP="003601F1">
            <w:pPr>
              <w:ind w:firstLine="0"/>
              <w:jc w:val="center"/>
              <w:rPr>
                <w:rFonts w:cs="Times New Roman"/>
                <w:b/>
              </w:rPr>
            </w:pPr>
            <w:r w:rsidRPr="00C96602">
              <w:rPr>
                <w:rFonts w:cs="Times New Roman"/>
                <w:b/>
              </w:rPr>
              <w:t>ФИО</w:t>
            </w:r>
          </w:p>
        </w:tc>
        <w:tc>
          <w:tcPr>
            <w:tcW w:w="7513" w:type="dxa"/>
            <w:shd w:val="clear" w:color="auto" w:fill="D9D9D9" w:themeFill="background1" w:themeFillShade="D9"/>
            <w:vAlign w:val="center"/>
          </w:tcPr>
          <w:p w:rsidR="00D23C95" w:rsidRPr="00C96602" w:rsidRDefault="00C96602" w:rsidP="003601F1">
            <w:pPr>
              <w:ind w:firstLine="0"/>
              <w:jc w:val="center"/>
              <w:rPr>
                <w:rFonts w:cs="Times New Roman"/>
                <w:b/>
              </w:rPr>
            </w:pPr>
            <w:r w:rsidRPr="00C96602">
              <w:rPr>
                <w:rFonts w:cs="Times New Roman"/>
                <w:b/>
              </w:rPr>
              <w:t>аффилиация</w:t>
            </w:r>
          </w:p>
        </w:tc>
      </w:tr>
      <w:tr w:rsidR="00B90491" w:rsidRPr="00C96602" w:rsidTr="00316396">
        <w:tc>
          <w:tcPr>
            <w:tcW w:w="2410" w:type="dxa"/>
            <w:vAlign w:val="center"/>
          </w:tcPr>
          <w:p w:rsidR="00B90491" w:rsidRPr="003F04BA" w:rsidRDefault="00B90491" w:rsidP="00B90491">
            <w:pPr>
              <w:pStyle w:val="aff4"/>
              <w:jc w:val="center"/>
            </w:pPr>
            <w:r w:rsidRPr="003F04BA">
              <w:t>Баева</w:t>
            </w:r>
            <w:r w:rsidR="003B582C">
              <w:t xml:space="preserve"> </w:t>
            </w:r>
            <w:r w:rsidRPr="003F04BA">
              <w:t>Галина</w:t>
            </w:r>
            <w:r w:rsidR="003B582C">
              <w:t xml:space="preserve"> </w:t>
            </w:r>
            <w:r w:rsidRPr="003F04BA">
              <w:t>Андреевна</w:t>
            </w:r>
          </w:p>
        </w:tc>
        <w:tc>
          <w:tcPr>
            <w:tcW w:w="7513" w:type="dxa"/>
            <w:vAlign w:val="center"/>
          </w:tcPr>
          <w:p w:rsidR="00B90491" w:rsidRPr="003B582C" w:rsidRDefault="00B90491" w:rsidP="00B90491">
            <w:pPr>
              <w:pStyle w:val="aff4"/>
              <w:jc w:val="center"/>
              <w:rPr>
                <w:lang w:val="ru-RU"/>
              </w:rPr>
            </w:pPr>
            <w:r w:rsidRPr="003B582C">
              <w:rPr>
                <w:lang w:val="ru-RU"/>
              </w:rPr>
              <w:t>Доктор</w:t>
            </w:r>
            <w:r w:rsidR="003B582C" w:rsidRPr="003B582C">
              <w:rPr>
                <w:lang w:val="ru-RU"/>
              </w:rPr>
              <w:t xml:space="preserve"> </w:t>
            </w:r>
            <w:r w:rsidRPr="003B582C">
              <w:rPr>
                <w:lang w:val="ru-RU"/>
              </w:rPr>
              <w:t>филологических</w:t>
            </w:r>
            <w:r w:rsidR="003B582C" w:rsidRPr="003B582C">
              <w:rPr>
                <w:lang w:val="ru-RU"/>
              </w:rPr>
              <w:t xml:space="preserve"> </w:t>
            </w:r>
            <w:r w:rsidRPr="003B582C">
              <w:rPr>
                <w:lang w:val="ru-RU"/>
              </w:rPr>
              <w:t>наук,</w:t>
            </w:r>
            <w:r w:rsidR="003B582C" w:rsidRPr="003B582C">
              <w:rPr>
                <w:lang w:val="ru-RU"/>
              </w:rPr>
              <w:t xml:space="preserve"> </w:t>
            </w:r>
            <w:r w:rsidRPr="003B582C">
              <w:rPr>
                <w:lang w:val="ru-RU"/>
              </w:rPr>
              <w:t>профессор,</w:t>
            </w:r>
            <w:r w:rsidR="003B582C" w:rsidRPr="003B582C">
              <w:rPr>
                <w:lang w:val="ru-RU"/>
              </w:rPr>
              <w:t xml:space="preserve"> </w:t>
            </w:r>
            <w:r w:rsidRPr="003B582C">
              <w:rPr>
                <w:lang w:val="ru-RU"/>
              </w:rPr>
              <w:t>заведующая</w:t>
            </w:r>
            <w:r w:rsidR="003B582C" w:rsidRPr="003B582C">
              <w:rPr>
                <w:lang w:val="ru-RU"/>
              </w:rPr>
              <w:t xml:space="preserve"> </w:t>
            </w:r>
            <w:r w:rsidRPr="003B582C">
              <w:rPr>
                <w:lang w:val="ru-RU"/>
              </w:rPr>
              <w:t>кафедрой</w:t>
            </w:r>
            <w:r w:rsidR="003B582C" w:rsidRPr="003B582C">
              <w:rPr>
                <w:lang w:val="ru-RU"/>
              </w:rPr>
              <w:t xml:space="preserve"> </w:t>
            </w:r>
            <w:r w:rsidRPr="003B582C">
              <w:rPr>
                <w:lang w:val="ru-RU"/>
              </w:rPr>
              <w:t>иностранных</w:t>
            </w:r>
            <w:r w:rsidR="003B582C" w:rsidRPr="003B582C">
              <w:rPr>
                <w:lang w:val="ru-RU"/>
              </w:rPr>
              <w:t xml:space="preserve"> </w:t>
            </w:r>
            <w:r w:rsidRPr="003B582C">
              <w:rPr>
                <w:lang w:val="ru-RU"/>
              </w:rPr>
              <w:t>языков</w:t>
            </w:r>
            <w:r w:rsidR="003B582C" w:rsidRPr="003B582C">
              <w:rPr>
                <w:lang w:val="ru-RU"/>
              </w:rPr>
              <w:t xml:space="preserve"> </w:t>
            </w:r>
            <w:r w:rsidRPr="003B582C">
              <w:rPr>
                <w:lang w:val="ru-RU"/>
              </w:rPr>
              <w:t>и</w:t>
            </w:r>
            <w:r w:rsidR="003B582C" w:rsidRPr="003B582C">
              <w:rPr>
                <w:lang w:val="ru-RU"/>
              </w:rPr>
              <w:t xml:space="preserve"> </w:t>
            </w:r>
            <w:r w:rsidRPr="003B582C">
              <w:rPr>
                <w:lang w:val="ru-RU"/>
              </w:rPr>
              <w:t>лингводидактики</w:t>
            </w:r>
            <w:r w:rsidR="003B582C" w:rsidRPr="003B582C">
              <w:rPr>
                <w:lang w:val="ru-RU"/>
              </w:rPr>
              <w:t xml:space="preserve"> </w:t>
            </w:r>
            <w:r w:rsidRPr="003B582C">
              <w:rPr>
                <w:lang w:val="ru-RU"/>
              </w:rPr>
              <w:t>Филологического</w:t>
            </w:r>
            <w:r w:rsidR="003B582C" w:rsidRPr="003B582C">
              <w:rPr>
                <w:lang w:val="ru-RU"/>
              </w:rPr>
              <w:t xml:space="preserve"> </w:t>
            </w:r>
            <w:r w:rsidRPr="003B582C">
              <w:rPr>
                <w:lang w:val="ru-RU"/>
              </w:rPr>
              <w:t>факультета</w:t>
            </w:r>
            <w:r w:rsidR="003B582C" w:rsidRPr="003B582C">
              <w:rPr>
                <w:lang w:val="ru-RU"/>
              </w:rPr>
              <w:t xml:space="preserve"> </w:t>
            </w:r>
            <w:r w:rsidRPr="003B582C">
              <w:rPr>
                <w:lang w:val="ru-RU"/>
              </w:rPr>
              <w:t>СПбГУ</w:t>
            </w:r>
          </w:p>
        </w:tc>
      </w:tr>
      <w:tr w:rsidR="00B90491" w:rsidRPr="00C96602" w:rsidTr="00C00D2D">
        <w:tc>
          <w:tcPr>
            <w:tcW w:w="2410" w:type="dxa"/>
            <w:vAlign w:val="center"/>
          </w:tcPr>
          <w:p w:rsidR="00B90491" w:rsidRPr="003F04BA" w:rsidRDefault="00B90491" w:rsidP="00B90491">
            <w:pPr>
              <w:pStyle w:val="aff4"/>
              <w:jc w:val="center"/>
            </w:pPr>
            <w:r w:rsidRPr="003F04BA">
              <w:t>Рейли</w:t>
            </w:r>
            <w:r w:rsidR="003B582C">
              <w:t xml:space="preserve"> </w:t>
            </w:r>
            <w:r w:rsidRPr="003F04BA">
              <w:t>Марина</w:t>
            </w:r>
            <w:r w:rsidR="003B582C">
              <w:t xml:space="preserve"> </w:t>
            </w:r>
            <w:r w:rsidRPr="003F04BA">
              <w:t>Викторовна</w:t>
            </w:r>
          </w:p>
        </w:tc>
        <w:tc>
          <w:tcPr>
            <w:tcW w:w="7513" w:type="dxa"/>
            <w:vAlign w:val="center"/>
          </w:tcPr>
          <w:p w:rsidR="00B90491" w:rsidRPr="003B582C" w:rsidRDefault="00B90491" w:rsidP="00B90491">
            <w:pPr>
              <w:pStyle w:val="aff4"/>
              <w:jc w:val="center"/>
              <w:rPr>
                <w:lang w:val="ru-RU"/>
              </w:rPr>
            </w:pPr>
            <w:r w:rsidRPr="003B582C">
              <w:rPr>
                <w:lang w:val="ru-RU"/>
              </w:rPr>
              <w:t>Кандидат</w:t>
            </w:r>
            <w:r w:rsidR="003B582C" w:rsidRPr="003B582C">
              <w:rPr>
                <w:lang w:val="ru-RU"/>
              </w:rPr>
              <w:t xml:space="preserve"> </w:t>
            </w:r>
            <w:r w:rsidRPr="003B582C">
              <w:rPr>
                <w:lang w:val="ru-RU"/>
              </w:rPr>
              <w:t>филологических</w:t>
            </w:r>
            <w:r w:rsidR="003B582C" w:rsidRPr="003B582C">
              <w:rPr>
                <w:lang w:val="ru-RU"/>
              </w:rPr>
              <w:t xml:space="preserve"> </w:t>
            </w:r>
            <w:r w:rsidRPr="003B582C">
              <w:rPr>
                <w:lang w:val="ru-RU"/>
              </w:rPr>
              <w:t>наук,</w:t>
            </w:r>
            <w:r w:rsidR="003B582C" w:rsidRPr="003B582C">
              <w:rPr>
                <w:lang w:val="ru-RU"/>
              </w:rPr>
              <w:t xml:space="preserve"> </w:t>
            </w:r>
            <w:r w:rsidRPr="003B582C">
              <w:rPr>
                <w:lang w:val="ru-RU"/>
              </w:rPr>
              <w:t>старший</w:t>
            </w:r>
            <w:r w:rsidR="003B582C" w:rsidRPr="003B582C">
              <w:rPr>
                <w:lang w:val="ru-RU"/>
              </w:rPr>
              <w:t xml:space="preserve"> </w:t>
            </w:r>
            <w:r w:rsidRPr="003B582C">
              <w:rPr>
                <w:lang w:val="ru-RU"/>
              </w:rPr>
              <w:t>научный</w:t>
            </w:r>
            <w:r w:rsidR="003B582C" w:rsidRPr="003B582C">
              <w:rPr>
                <w:lang w:val="ru-RU"/>
              </w:rPr>
              <w:t xml:space="preserve"> </w:t>
            </w:r>
            <w:r w:rsidRPr="003B582C">
              <w:rPr>
                <w:lang w:val="ru-RU"/>
              </w:rPr>
              <w:t>сотрудник</w:t>
            </w:r>
            <w:r w:rsidR="003B582C" w:rsidRPr="003B582C">
              <w:rPr>
                <w:lang w:val="ru-RU"/>
              </w:rPr>
              <w:t xml:space="preserve"> </w:t>
            </w:r>
            <w:r w:rsidRPr="003B582C">
              <w:rPr>
                <w:lang w:val="ru-RU"/>
              </w:rPr>
              <w:t>Института</w:t>
            </w:r>
            <w:r w:rsidR="003B582C" w:rsidRPr="003B582C">
              <w:rPr>
                <w:lang w:val="ru-RU"/>
              </w:rPr>
              <w:t xml:space="preserve"> </w:t>
            </w:r>
            <w:r w:rsidRPr="003B582C">
              <w:rPr>
                <w:lang w:val="ru-RU"/>
              </w:rPr>
              <w:t>русской</w:t>
            </w:r>
            <w:r w:rsidR="003B582C" w:rsidRPr="003B582C">
              <w:rPr>
                <w:lang w:val="ru-RU"/>
              </w:rPr>
              <w:t xml:space="preserve"> </w:t>
            </w:r>
            <w:r w:rsidRPr="003B582C">
              <w:rPr>
                <w:lang w:val="ru-RU"/>
              </w:rPr>
              <w:t>литературы</w:t>
            </w:r>
            <w:r w:rsidR="003B582C" w:rsidRPr="003B582C">
              <w:rPr>
                <w:lang w:val="ru-RU"/>
              </w:rPr>
              <w:t xml:space="preserve"> </w:t>
            </w:r>
            <w:r w:rsidRPr="003B582C">
              <w:rPr>
                <w:lang w:val="ru-RU"/>
              </w:rPr>
              <w:t>(Пушкинский</w:t>
            </w:r>
            <w:r w:rsidR="003B582C" w:rsidRPr="003B582C">
              <w:rPr>
                <w:lang w:val="ru-RU"/>
              </w:rPr>
              <w:t xml:space="preserve"> </w:t>
            </w:r>
            <w:r w:rsidRPr="003B582C">
              <w:rPr>
                <w:lang w:val="ru-RU"/>
              </w:rPr>
              <w:t>Дом)</w:t>
            </w:r>
            <w:r w:rsidR="003B582C" w:rsidRPr="003B582C">
              <w:rPr>
                <w:lang w:val="ru-RU"/>
              </w:rPr>
              <w:t xml:space="preserve"> </w:t>
            </w:r>
            <w:r w:rsidRPr="003B582C">
              <w:rPr>
                <w:lang w:val="ru-RU"/>
              </w:rPr>
              <w:t>РАН</w:t>
            </w:r>
          </w:p>
        </w:tc>
      </w:tr>
      <w:tr w:rsidR="00B90491" w:rsidRPr="00C96602" w:rsidTr="00316396">
        <w:tc>
          <w:tcPr>
            <w:tcW w:w="2410" w:type="dxa"/>
            <w:vAlign w:val="center"/>
          </w:tcPr>
          <w:p w:rsidR="00B90491" w:rsidRPr="003F04BA" w:rsidRDefault="00B90491" w:rsidP="00B90491">
            <w:pPr>
              <w:pStyle w:val="aff4"/>
              <w:jc w:val="center"/>
            </w:pPr>
            <w:r w:rsidRPr="003F04BA">
              <w:t>Сутугинене</w:t>
            </w:r>
            <w:r w:rsidR="003B582C">
              <w:t xml:space="preserve"> </w:t>
            </w:r>
            <w:r w:rsidRPr="003F04BA">
              <w:t>Юлия</w:t>
            </w:r>
            <w:r w:rsidR="003B582C">
              <w:t xml:space="preserve"> </w:t>
            </w:r>
            <w:r w:rsidRPr="003F04BA">
              <w:t>Владимировна</w:t>
            </w:r>
          </w:p>
        </w:tc>
        <w:tc>
          <w:tcPr>
            <w:tcW w:w="7513" w:type="dxa"/>
            <w:vAlign w:val="center"/>
          </w:tcPr>
          <w:p w:rsidR="00B90491" w:rsidRPr="003B582C" w:rsidRDefault="00B90491" w:rsidP="00B90491">
            <w:pPr>
              <w:pStyle w:val="aff4"/>
              <w:jc w:val="center"/>
              <w:rPr>
                <w:lang w:val="ru-RU"/>
              </w:rPr>
            </w:pPr>
            <w:r w:rsidRPr="003F04BA">
              <w:t>PhD</w:t>
            </w:r>
            <w:r w:rsidRPr="003B582C">
              <w:rPr>
                <w:lang w:val="ru-RU"/>
              </w:rPr>
              <w:t>,</w:t>
            </w:r>
            <w:r w:rsidR="003B582C" w:rsidRPr="003B582C">
              <w:rPr>
                <w:lang w:val="ru-RU"/>
              </w:rPr>
              <w:t xml:space="preserve"> </w:t>
            </w:r>
            <w:r w:rsidRPr="003B582C">
              <w:rPr>
                <w:lang w:val="ru-RU"/>
              </w:rPr>
              <w:t>педагогические</w:t>
            </w:r>
            <w:r w:rsidR="003B582C" w:rsidRPr="003B582C">
              <w:rPr>
                <w:lang w:val="ru-RU"/>
              </w:rPr>
              <w:t xml:space="preserve"> </w:t>
            </w:r>
            <w:r w:rsidRPr="003B582C">
              <w:rPr>
                <w:lang w:val="ru-RU"/>
              </w:rPr>
              <w:t>науки,</w:t>
            </w:r>
            <w:r w:rsidR="003B582C" w:rsidRPr="003B582C">
              <w:rPr>
                <w:lang w:val="ru-RU"/>
              </w:rPr>
              <w:t xml:space="preserve"> </w:t>
            </w:r>
            <w:r w:rsidRPr="003B582C">
              <w:rPr>
                <w:lang w:val="ru-RU"/>
              </w:rPr>
              <w:t>РГПУ</w:t>
            </w:r>
            <w:r w:rsidR="003B582C" w:rsidRPr="003B582C">
              <w:rPr>
                <w:lang w:val="ru-RU"/>
              </w:rPr>
              <w:t xml:space="preserve"> </w:t>
            </w:r>
            <w:r w:rsidRPr="003B582C">
              <w:rPr>
                <w:lang w:val="ru-RU"/>
              </w:rPr>
              <w:t>им.А.И.Герцена</w:t>
            </w:r>
          </w:p>
        </w:tc>
      </w:tr>
    </w:tbl>
    <w:p w:rsidR="00D23C95" w:rsidRPr="00C96602" w:rsidRDefault="00D23C95" w:rsidP="003601F1">
      <w:pPr>
        <w:ind w:firstLine="0"/>
        <w:jc w:val="center"/>
        <w:rPr>
          <w:rFonts w:cs="Times New Roman"/>
          <w:b/>
          <w:u w:val="single"/>
        </w:rPr>
      </w:pPr>
    </w:p>
    <w:p w:rsidR="00C96602" w:rsidRDefault="00C96602" w:rsidP="003601F1">
      <w:pPr>
        <w:ind w:firstLine="0"/>
        <w:jc w:val="center"/>
        <w:rPr>
          <w:rFonts w:cs="Times New Roman"/>
          <w:b/>
          <w:u w:val="single"/>
        </w:rPr>
        <w:sectPr w:rsidR="00C96602" w:rsidSect="00F24716">
          <w:pgSz w:w="11906" w:h="16838"/>
          <w:pgMar w:top="1134" w:right="850" w:bottom="1134" w:left="1701" w:header="708" w:footer="708" w:gutter="0"/>
          <w:cols w:space="708"/>
          <w:docGrid w:linePitch="360"/>
        </w:sectPr>
      </w:pPr>
    </w:p>
    <w:p w:rsidR="00733E5D" w:rsidRPr="00C96602" w:rsidRDefault="00733E5D" w:rsidP="003601F1">
      <w:pPr>
        <w:ind w:firstLine="0"/>
        <w:jc w:val="center"/>
        <w:rPr>
          <w:rFonts w:cs="Times New Roman"/>
          <w:b/>
          <w:u w:val="single"/>
        </w:rPr>
      </w:pPr>
      <w:r w:rsidRPr="00C96602">
        <w:rPr>
          <w:rFonts w:cs="Times New Roman"/>
          <w:b/>
          <w:u w:val="single"/>
        </w:rPr>
        <w:lastRenderedPageBreak/>
        <w:t>Секция</w:t>
      </w:r>
      <w:r w:rsidR="003B582C">
        <w:rPr>
          <w:rFonts w:cs="Times New Roman"/>
          <w:b/>
          <w:u w:val="single"/>
        </w:rPr>
        <w:t xml:space="preserve"> </w:t>
      </w:r>
      <w:r w:rsidRPr="00C96602">
        <w:rPr>
          <w:rFonts w:cs="Times New Roman"/>
          <w:b/>
          <w:u w:val="single"/>
        </w:rPr>
        <w:t>«История»</w:t>
      </w:r>
    </w:p>
    <w:p w:rsidR="0071624E" w:rsidRPr="00C96602" w:rsidRDefault="0071624E" w:rsidP="003601F1">
      <w:pPr>
        <w:ind w:firstLine="0"/>
        <w:jc w:val="center"/>
        <w:rPr>
          <w:rFonts w:cs="Times New Roman"/>
          <w:b/>
          <w:u w:val="single"/>
        </w:rPr>
      </w:pPr>
    </w:p>
    <w:tbl>
      <w:tblPr>
        <w:tblW w:w="9923" w:type="dxa"/>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10"/>
        <w:gridCol w:w="7513"/>
      </w:tblGrid>
      <w:tr w:rsidR="00733E5D" w:rsidRPr="00C96602" w:rsidTr="003A2B78">
        <w:tc>
          <w:tcPr>
            <w:tcW w:w="2410" w:type="dxa"/>
            <w:shd w:val="clear" w:color="auto" w:fill="D9D9D9" w:themeFill="background1" w:themeFillShade="D9"/>
            <w:vAlign w:val="center"/>
          </w:tcPr>
          <w:p w:rsidR="00733E5D" w:rsidRPr="00C96602" w:rsidRDefault="00733E5D" w:rsidP="003601F1">
            <w:pPr>
              <w:ind w:firstLine="0"/>
              <w:jc w:val="center"/>
              <w:rPr>
                <w:rFonts w:cs="Times New Roman"/>
                <w:b/>
              </w:rPr>
            </w:pPr>
            <w:r w:rsidRPr="00C96602">
              <w:rPr>
                <w:rFonts w:cs="Times New Roman"/>
                <w:b/>
              </w:rPr>
              <w:t>ФИО</w:t>
            </w:r>
          </w:p>
        </w:tc>
        <w:tc>
          <w:tcPr>
            <w:tcW w:w="7513" w:type="dxa"/>
            <w:shd w:val="clear" w:color="auto" w:fill="D9D9D9" w:themeFill="background1" w:themeFillShade="D9"/>
            <w:vAlign w:val="center"/>
          </w:tcPr>
          <w:p w:rsidR="00733E5D" w:rsidRPr="00C96602" w:rsidRDefault="00C96602" w:rsidP="003601F1">
            <w:pPr>
              <w:ind w:firstLine="0"/>
              <w:jc w:val="center"/>
              <w:rPr>
                <w:rFonts w:cs="Times New Roman"/>
                <w:b/>
              </w:rPr>
            </w:pPr>
            <w:r w:rsidRPr="00C96602">
              <w:rPr>
                <w:rFonts w:cs="Times New Roman"/>
                <w:b/>
              </w:rPr>
              <w:t>аффилиация</w:t>
            </w:r>
          </w:p>
        </w:tc>
      </w:tr>
      <w:tr w:rsidR="00B90491" w:rsidRPr="00C96602" w:rsidTr="00316396">
        <w:tc>
          <w:tcPr>
            <w:tcW w:w="2410" w:type="dxa"/>
            <w:vAlign w:val="center"/>
          </w:tcPr>
          <w:p w:rsidR="00B90491" w:rsidRPr="003F04BA" w:rsidRDefault="00B90491" w:rsidP="00B90491">
            <w:pPr>
              <w:pStyle w:val="aff4"/>
              <w:jc w:val="center"/>
            </w:pPr>
            <w:r w:rsidRPr="003F04BA">
              <w:t>Березовская</w:t>
            </w:r>
            <w:r w:rsidR="003B582C">
              <w:t xml:space="preserve"> </w:t>
            </w:r>
            <w:r w:rsidRPr="003F04BA">
              <w:t>Ирина</w:t>
            </w:r>
            <w:r w:rsidR="003B582C">
              <w:t xml:space="preserve"> </w:t>
            </w:r>
            <w:r w:rsidRPr="003F04BA">
              <w:t>Петровна</w:t>
            </w:r>
          </w:p>
        </w:tc>
        <w:tc>
          <w:tcPr>
            <w:tcW w:w="7513" w:type="dxa"/>
            <w:vAlign w:val="center"/>
          </w:tcPr>
          <w:p w:rsidR="00B90491" w:rsidRPr="003B582C" w:rsidRDefault="00B90491" w:rsidP="00B90491">
            <w:pPr>
              <w:pStyle w:val="aff4"/>
              <w:jc w:val="center"/>
              <w:rPr>
                <w:lang w:val="ru-RU"/>
              </w:rPr>
            </w:pPr>
            <w:r w:rsidRPr="003B582C">
              <w:rPr>
                <w:lang w:val="ru-RU"/>
              </w:rPr>
              <w:t>Кандидат</w:t>
            </w:r>
            <w:r w:rsidR="003B582C" w:rsidRPr="003B582C">
              <w:rPr>
                <w:lang w:val="ru-RU"/>
              </w:rPr>
              <w:t xml:space="preserve"> </w:t>
            </w:r>
            <w:r w:rsidRPr="003B582C">
              <w:rPr>
                <w:lang w:val="ru-RU"/>
              </w:rPr>
              <w:t>философских</w:t>
            </w:r>
            <w:r w:rsidR="003B582C" w:rsidRPr="003B582C">
              <w:rPr>
                <w:lang w:val="ru-RU"/>
              </w:rPr>
              <w:t xml:space="preserve"> </w:t>
            </w:r>
            <w:r w:rsidRPr="003B582C">
              <w:rPr>
                <w:lang w:val="ru-RU"/>
              </w:rPr>
              <w:t>наук,</w:t>
            </w:r>
            <w:r w:rsidR="003B582C" w:rsidRPr="003B582C">
              <w:rPr>
                <w:lang w:val="ru-RU"/>
              </w:rPr>
              <w:t xml:space="preserve"> </w:t>
            </w:r>
            <w:r w:rsidRPr="003B582C">
              <w:rPr>
                <w:lang w:val="ru-RU"/>
              </w:rPr>
              <w:t>доцент</w:t>
            </w:r>
            <w:r w:rsidR="003B582C" w:rsidRPr="003B582C">
              <w:rPr>
                <w:lang w:val="ru-RU"/>
              </w:rPr>
              <w:t xml:space="preserve"> </w:t>
            </w:r>
            <w:r w:rsidRPr="003B582C">
              <w:rPr>
                <w:lang w:val="ru-RU"/>
              </w:rPr>
              <w:t>кафедры</w:t>
            </w:r>
            <w:r w:rsidR="003B582C" w:rsidRPr="003B582C">
              <w:rPr>
                <w:lang w:val="ru-RU"/>
              </w:rPr>
              <w:t xml:space="preserve"> </w:t>
            </w:r>
            <w:r w:rsidRPr="003B582C">
              <w:rPr>
                <w:lang w:val="ru-RU"/>
              </w:rPr>
              <w:t>философии</w:t>
            </w:r>
            <w:r w:rsidR="003B582C" w:rsidRPr="003B582C">
              <w:rPr>
                <w:lang w:val="ru-RU"/>
              </w:rPr>
              <w:t xml:space="preserve"> </w:t>
            </w:r>
            <w:r w:rsidRPr="003B582C">
              <w:rPr>
                <w:lang w:val="ru-RU"/>
              </w:rPr>
              <w:t>СПбГ</w:t>
            </w:r>
            <w:r w:rsidR="003B582C" w:rsidRPr="003B582C">
              <w:rPr>
                <w:lang w:val="ru-RU"/>
              </w:rPr>
              <w:t xml:space="preserve"> </w:t>
            </w:r>
            <w:r w:rsidRPr="003B582C">
              <w:rPr>
                <w:lang w:val="ru-RU"/>
              </w:rPr>
              <w:t>Политехнического</w:t>
            </w:r>
            <w:r w:rsidR="003B582C" w:rsidRPr="003B582C">
              <w:rPr>
                <w:lang w:val="ru-RU"/>
              </w:rPr>
              <w:t xml:space="preserve"> </w:t>
            </w:r>
            <w:r w:rsidRPr="003B582C">
              <w:rPr>
                <w:lang w:val="ru-RU"/>
              </w:rPr>
              <w:t>Университета</w:t>
            </w:r>
          </w:p>
        </w:tc>
      </w:tr>
      <w:tr w:rsidR="00B90491" w:rsidRPr="00C96602" w:rsidTr="00316396">
        <w:tc>
          <w:tcPr>
            <w:tcW w:w="2410" w:type="dxa"/>
            <w:vAlign w:val="center"/>
          </w:tcPr>
          <w:p w:rsidR="00B90491" w:rsidRPr="003F04BA" w:rsidRDefault="00B90491" w:rsidP="00B90491">
            <w:pPr>
              <w:pStyle w:val="aff4"/>
              <w:jc w:val="center"/>
            </w:pPr>
            <w:r w:rsidRPr="003F04BA">
              <w:t>Меньшиков</w:t>
            </w:r>
            <w:r w:rsidR="003B582C">
              <w:t xml:space="preserve"> </w:t>
            </w:r>
            <w:r w:rsidRPr="003F04BA">
              <w:t>Дмитрий</w:t>
            </w:r>
            <w:r w:rsidR="003B582C">
              <w:t xml:space="preserve"> </w:t>
            </w:r>
            <w:r w:rsidRPr="003F04BA">
              <w:t>Никитович</w:t>
            </w:r>
          </w:p>
        </w:tc>
        <w:tc>
          <w:tcPr>
            <w:tcW w:w="7513" w:type="dxa"/>
            <w:vAlign w:val="center"/>
          </w:tcPr>
          <w:p w:rsidR="00B90491" w:rsidRPr="003B582C" w:rsidRDefault="00B90491" w:rsidP="00B90491">
            <w:pPr>
              <w:pStyle w:val="aff4"/>
              <w:jc w:val="center"/>
              <w:rPr>
                <w:lang w:val="ru-RU"/>
              </w:rPr>
            </w:pPr>
            <w:r w:rsidRPr="003B582C">
              <w:rPr>
                <w:lang w:val="ru-RU"/>
              </w:rPr>
              <w:t>Кандидат</w:t>
            </w:r>
            <w:r w:rsidR="003B582C" w:rsidRPr="003B582C">
              <w:rPr>
                <w:lang w:val="ru-RU"/>
              </w:rPr>
              <w:t xml:space="preserve"> </w:t>
            </w:r>
            <w:r w:rsidRPr="003B582C">
              <w:rPr>
                <w:lang w:val="ru-RU"/>
              </w:rPr>
              <w:t>исторических</w:t>
            </w:r>
            <w:r w:rsidR="003B582C" w:rsidRPr="003B582C">
              <w:rPr>
                <w:lang w:val="ru-RU"/>
              </w:rPr>
              <w:t xml:space="preserve"> </w:t>
            </w:r>
            <w:r w:rsidRPr="003B582C">
              <w:rPr>
                <w:lang w:val="ru-RU"/>
              </w:rPr>
              <w:t>наук,</w:t>
            </w:r>
            <w:r w:rsidR="003B582C" w:rsidRPr="003B582C">
              <w:rPr>
                <w:lang w:val="ru-RU"/>
              </w:rPr>
              <w:t xml:space="preserve"> </w:t>
            </w:r>
            <w:r w:rsidRPr="003B582C">
              <w:rPr>
                <w:lang w:val="ru-RU"/>
              </w:rPr>
              <w:t>доцент,</w:t>
            </w:r>
            <w:r w:rsidR="003B582C" w:rsidRPr="003B582C">
              <w:rPr>
                <w:lang w:val="ru-RU"/>
              </w:rPr>
              <w:t xml:space="preserve"> </w:t>
            </w:r>
            <w:r w:rsidRPr="003B582C">
              <w:rPr>
                <w:lang w:val="ru-RU"/>
              </w:rPr>
              <w:t>заместитель</w:t>
            </w:r>
            <w:r w:rsidR="003B582C" w:rsidRPr="003B582C">
              <w:rPr>
                <w:lang w:val="ru-RU"/>
              </w:rPr>
              <w:t xml:space="preserve"> </w:t>
            </w:r>
            <w:r w:rsidRPr="003B582C">
              <w:rPr>
                <w:lang w:val="ru-RU"/>
              </w:rPr>
              <w:t>заведующего</w:t>
            </w:r>
            <w:r w:rsidR="003B582C" w:rsidRPr="003B582C">
              <w:rPr>
                <w:lang w:val="ru-RU"/>
              </w:rPr>
              <w:t xml:space="preserve"> </w:t>
            </w:r>
            <w:r w:rsidRPr="003B582C">
              <w:rPr>
                <w:lang w:val="ru-RU"/>
              </w:rPr>
              <w:t>кафедрой</w:t>
            </w:r>
            <w:r w:rsidR="003B582C" w:rsidRPr="003B582C">
              <w:rPr>
                <w:lang w:val="ru-RU"/>
              </w:rPr>
              <w:t xml:space="preserve"> </w:t>
            </w:r>
            <w:r w:rsidRPr="003B582C">
              <w:rPr>
                <w:lang w:val="ru-RU"/>
              </w:rPr>
              <w:t>ИКГП</w:t>
            </w:r>
            <w:r w:rsidR="003B582C" w:rsidRPr="003B582C">
              <w:rPr>
                <w:lang w:val="ru-RU"/>
              </w:rPr>
              <w:t xml:space="preserve"> </w:t>
            </w:r>
            <w:r w:rsidRPr="003B582C">
              <w:rPr>
                <w:lang w:val="ru-RU"/>
              </w:rPr>
              <w:t>СПбГЭТУ</w:t>
            </w:r>
            <w:r w:rsidR="003B582C" w:rsidRPr="003B582C">
              <w:rPr>
                <w:lang w:val="ru-RU"/>
              </w:rPr>
              <w:t xml:space="preserve"> </w:t>
            </w:r>
            <w:r w:rsidRPr="003B582C">
              <w:rPr>
                <w:lang w:val="ru-RU"/>
              </w:rPr>
              <w:t>"ЛЭТИ"</w:t>
            </w:r>
          </w:p>
        </w:tc>
      </w:tr>
      <w:tr w:rsidR="00B90491" w:rsidRPr="00C96602" w:rsidTr="00316396">
        <w:tc>
          <w:tcPr>
            <w:tcW w:w="2410" w:type="dxa"/>
            <w:vAlign w:val="center"/>
          </w:tcPr>
          <w:p w:rsidR="00B90491" w:rsidRPr="003F04BA" w:rsidRDefault="00B90491" w:rsidP="00B90491">
            <w:pPr>
              <w:pStyle w:val="aff4"/>
              <w:jc w:val="center"/>
            </w:pPr>
            <w:r w:rsidRPr="003F04BA">
              <w:t>Панич</w:t>
            </w:r>
            <w:r w:rsidR="003B582C">
              <w:t xml:space="preserve"> </w:t>
            </w:r>
            <w:r w:rsidRPr="003F04BA">
              <w:t>Борис</w:t>
            </w:r>
            <w:r w:rsidR="003B582C">
              <w:t xml:space="preserve"> </w:t>
            </w:r>
            <w:r w:rsidRPr="003F04BA">
              <w:t>Леонидович</w:t>
            </w:r>
          </w:p>
        </w:tc>
        <w:tc>
          <w:tcPr>
            <w:tcW w:w="7513" w:type="dxa"/>
            <w:vAlign w:val="center"/>
          </w:tcPr>
          <w:p w:rsidR="00B90491" w:rsidRPr="003B582C" w:rsidRDefault="00B90491" w:rsidP="00B90491">
            <w:pPr>
              <w:pStyle w:val="aff4"/>
              <w:jc w:val="center"/>
              <w:rPr>
                <w:lang w:val="ru-RU"/>
              </w:rPr>
            </w:pPr>
            <w:r w:rsidRPr="003B582C">
              <w:rPr>
                <w:lang w:val="ru-RU"/>
              </w:rPr>
              <w:t>Директор</w:t>
            </w:r>
            <w:r w:rsidR="003B582C" w:rsidRPr="003B582C">
              <w:rPr>
                <w:lang w:val="ru-RU"/>
              </w:rPr>
              <w:t xml:space="preserve"> </w:t>
            </w:r>
            <w:r w:rsidRPr="003B582C">
              <w:rPr>
                <w:lang w:val="ru-RU"/>
              </w:rPr>
              <w:t>Благотворительного</w:t>
            </w:r>
            <w:r w:rsidR="003B582C" w:rsidRPr="003B582C">
              <w:rPr>
                <w:lang w:val="ru-RU"/>
              </w:rPr>
              <w:t xml:space="preserve"> </w:t>
            </w:r>
            <w:r w:rsidRPr="003B582C">
              <w:rPr>
                <w:lang w:val="ru-RU"/>
              </w:rPr>
              <w:t>фонда</w:t>
            </w:r>
            <w:r w:rsidR="003B582C" w:rsidRPr="003B582C">
              <w:rPr>
                <w:lang w:val="ru-RU"/>
              </w:rPr>
              <w:t xml:space="preserve"> </w:t>
            </w:r>
            <w:r w:rsidRPr="003B582C">
              <w:rPr>
                <w:lang w:val="ru-RU"/>
              </w:rPr>
              <w:t>поддержки</w:t>
            </w:r>
            <w:r w:rsidR="003B582C" w:rsidRPr="003B582C">
              <w:rPr>
                <w:lang w:val="ru-RU"/>
              </w:rPr>
              <w:t xml:space="preserve"> </w:t>
            </w:r>
            <w:r w:rsidRPr="003B582C">
              <w:rPr>
                <w:lang w:val="ru-RU"/>
              </w:rPr>
              <w:t>и</w:t>
            </w:r>
            <w:r w:rsidR="003B582C" w:rsidRPr="003B582C">
              <w:rPr>
                <w:lang w:val="ru-RU"/>
              </w:rPr>
              <w:t xml:space="preserve"> </w:t>
            </w:r>
            <w:r w:rsidRPr="003B582C">
              <w:rPr>
                <w:lang w:val="ru-RU"/>
              </w:rPr>
              <w:t>развития</w:t>
            </w:r>
            <w:r w:rsidR="003B582C" w:rsidRPr="003B582C">
              <w:rPr>
                <w:lang w:val="ru-RU"/>
              </w:rPr>
              <w:t xml:space="preserve"> </w:t>
            </w:r>
            <w:r w:rsidRPr="003B582C">
              <w:rPr>
                <w:lang w:val="ru-RU"/>
              </w:rPr>
              <w:t>просветительских</w:t>
            </w:r>
            <w:r w:rsidR="003B582C" w:rsidRPr="003B582C">
              <w:rPr>
                <w:lang w:val="ru-RU"/>
              </w:rPr>
              <w:t xml:space="preserve"> </w:t>
            </w:r>
            <w:r w:rsidRPr="003B582C">
              <w:rPr>
                <w:lang w:val="ru-RU"/>
              </w:rPr>
              <w:t>и</w:t>
            </w:r>
            <w:r w:rsidR="003B582C" w:rsidRPr="003B582C">
              <w:rPr>
                <w:lang w:val="ru-RU"/>
              </w:rPr>
              <w:t xml:space="preserve"> </w:t>
            </w:r>
            <w:r w:rsidRPr="003B582C">
              <w:rPr>
                <w:lang w:val="ru-RU"/>
              </w:rPr>
              <w:t>социальных</w:t>
            </w:r>
            <w:r w:rsidR="003B582C" w:rsidRPr="003B582C">
              <w:rPr>
                <w:lang w:val="ru-RU"/>
              </w:rPr>
              <w:t xml:space="preserve"> </w:t>
            </w:r>
            <w:r w:rsidRPr="003B582C">
              <w:rPr>
                <w:lang w:val="ru-RU"/>
              </w:rPr>
              <w:t>проектов</w:t>
            </w:r>
            <w:r w:rsidR="003B582C" w:rsidRPr="003B582C">
              <w:rPr>
                <w:lang w:val="ru-RU"/>
              </w:rPr>
              <w:t xml:space="preserve"> </w:t>
            </w:r>
            <w:r w:rsidRPr="003B582C">
              <w:rPr>
                <w:lang w:val="ru-RU"/>
              </w:rPr>
              <w:t>«ПСП-фонд»</w:t>
            </w:r>
          </w:p>
        </w:tc>
      </w:tr>
      <w:tr w:rsidR="00B90491" w:rsidRPr="00C96602" w:rsidTr="00316396">
        <w:tc>
          <w:tcPr>
            <w:tcW w:w="2410" w:type="dxa"/>
            <w:vAlign w:val="center"/>
          </w:tcPr>
          <w:p w:rsidR="00B90491" w:rsidRPr="003F04BA" w:rsidRDefault="00B90491" w:rsidP="00B90491">
            <w:pPr>
              <w:pStyle w:val="aff4"/>
              <w:jc w:val="center"/>
            </w:pPr>
            <w:r w:rsidRPr="003F04BA">
              <w:t>Собольникова</w:t>
            </w:r>
            <w:r w:rsidR="003B582C">
              <w:t xml:space="preserve"> </w:t>
            </w:r>
            <w:r w:rsidRPr="003F04BA">
              <w:t>Елена</w:t>
            </w:r>
            <w:r w:rsidR="003B582C">
              <w:t xml:space="preserve"> </w:t>
            </w:r>
            <w:r w:rsidRPr="003F04BA">
              <w:t>Николаевна</w:t>
            </w:r>
          </w:p>
        </w:tc>
        <w:tc>
          <w:tcPr>
            <w:tcW w:w="7513" w:type="dxa"/>
            <w:vAlign w:val="center"/>
          </w:tcPr>
          <w:p w:rsidR="00B90491" w:rsidRPr="003B582C" w:rsidRDefault="00B90491" w:rsidP="00B90491">
            <w:pPr>
              <w:pStyle w:val="aff4"/>
              <w:jc w:val="center"/>
              <w:rPr>
                <w:lang w:val="ru-RU"/>
              </w:rPr>
            </w:pPr>
            <w:r w:rsidRPr="003B582C">
              <w:rPr>
                <w:rFonts w:eastAsiaTheme="minorHAnsi"/>
                <w:lang w:val="ru-RU"/>
              </w:rPr>
              <w:t>Кандидат</w:t>
            </w:r>
            <w:r w:rsidR="003B582C" w:rsidRPr="003B582C">
              <w:rPr>
                <w:rFonts w:eastAsiaTheme="minorHAnsi"/>
                <w:lang w:val="ru-RU"/>
              </w:rPr>
              <w:t xml:space="preserve"> </w:t>
            </w:r>
            <w:r w:rsidRPr="003B582C">
              <w:rPr>
                <w:rFonts w:eastAsiaTheme="minorHAnsi"/>
                <w:lang w:val="ru-RU"/>
              </w:rPr>
              <w:t>философских</w:t>
            </w:r>
            <w:r w:rsidR="003B582C" w:rsidRPr="003B582C">
              <w:rPr>
                <w:rFonts w:eastAsiaTheme="minorHAnsi"/>
                <w:lang w:val="ru-RU"/>
              </w:rPr>
              <w:t xml:space="preserve"> </w:t>
            </w:r>
            <w:r w:rsidRPr="003B582C">
              <w:rPr>
                <w:rFonts w:eastAsiaTheme="minorHAnsi"/>
                <w:lang w:val="ru-RU"/>
              </w:rPr>
              <w:t>наук,</w:t>
            </w:r>
            <w:r w:rsidR="003B582C" w:rsidRPr="003B582C">
              <w:rPr>
                <w:rFonts w:eastAsiaTheme="minorHAnsi"/>
                <w:lang w:val="ru-RU"/>
              </w:rPr>
              <w:t xml:space="preserve"> </w:t>
            </w:r>
            <w:r w:rsidRPr="003B582C">
              <w:rPr>
                <w:rFonts w:eastAsiaTheme="minorHAnsi"/>
                <w:lang w:val="ru-RU"/>
              </w:rPr>
              <w:t>доцент,</w:t>
            </w:r>
            <w:r w:rsidR="003B582C" w:rsidRPr="003B582C">
              <w:rPr>
                <w:rFonts w:eastAsiaTheme="minorHAnsi"/>
                <w:lang w:val="ru-RU"/>
              </w:rPr>
              <w:t xml:space="preserve"> </w:t>
            </w:r>
            <w:r w:rsidRPr="003B582C">
              <w:rPr>
                <w:rFonts w:eastAsiaTheme="minorHAnsi"/>
                <w:lang w:val="ru-RU"/>
              </w:rPr>
              <w:t>Санкт-Петербургского</w:t>
            </w:r>
            <w:r w:rsidR="003B582C" w:rsidRPr="003B582C">
              <w:rPr>
                <w:rFonts w:eastAsiaTheme="minorHAnsi"/>
                <w:lang w:val="ru-RU"/>
              </w:rPr>
              <w:t xml:space="preserve"> </w:t>
            </w:r>
            <w:r w:rsidRPr="003B582C">
              <w:rPr>
                <w:rFonts w:eastAsiaTheme="minorHAnsi"/>
                <w:lang w:val="ru-RU"/>
              </w:rPr>
              <w:t>Химико-фармацевтическом</w:t>
            </w:r>
            <w:r w:rsidR="003B582C" w:rsidRPr="003B582C">
              <w:rPr>
                <w:rFonts w:eastAsiaTheme="minorHAnsi"/>
                <w:lang w:val="ru-RU"/>
              </w:rPr>
              <w:t xml:space="preserve"> </w:t>
            </w:r>
            <w:r w:rsidRPr="003B582C">
              <w:rPr>
                <w:rFonts w:eastAsiaTheme="minorHAnsi"/>
                <w:lang w:val="ru-RU"/>
              </w:rPr>
              <w:t>университета</w:t>
            </w:r>
          </w:p>
        </w:tc>
      </w:tr>
    </w:tbl>
    <w:p w:rsidR="00C96602" w:rsidRDefault="00C96602" w:rsidP="003601F1">
      <w:pPr>
        <w:ind w:firstLine="0"/>
        <w:jc w:val="center"/>
        <w:rPr>
          <w:rFonts w:cs="Times New Roman"/>
          <w:b/>
          <w:u w:val="single"/>
        </w:rPr>
      </w:pPr>
    </w:p>
    <w:p w:rsidR="007C61FD" w:rsidRPr="00C96602" w:rsidRDefault="007C61FD" w:rsidP="003601F1">
      <w:pPr>
        <w:ind w:firstLine="0"/>
        <w:jc w:val="center"/>
        <w:rPr>
          <w:rFonts w:cs="Times New Roman"/>
          <w:b/>
          <w:u w:val="single"/>
        </w:rPr>
      </w:pPr>
      <w:r w:rsidRPr="00C96602">
        <w:rPr>
          <w:rFonts w:cs="Times New Roman"/>
          <w:b/>
          <w:u w:val="single"/>
        </w:rPr>
        <w:t>Секция</w:t>
      </w:r>
      <w:r w:rsidR="003B582C">
        <w:rPr>
          <w:rFonts w:cs="Times New Roman"/>
          <w:b/>
          <w:u w:val="single"/>
        </w:rPr>
        <w:t xml:space="preserve"> </w:t>
      </w:r>
      <w:r w:rsidRPr="00C96602">
        <w:rPr>
          <w:rFonts w:cs="Times New Roman"/>
          <w:b/>
          <w:u w:val="single"/>
        </w:rPr>
        <w:t>«Культурология»</w:t>
      </w:r>
    </w:p>
    <w:p w:rsidR="0071624E" w:rsidRPr="00C96602" w:rsidRDefault="0071624E" w:rsidP="003601F1">
      <w:pPr>
        <w:ind w:firstLine="0"/>
        <w:jc w:val="center"/>
        <w:rPr>
          <w:rFonts w:cs="Times New Roman"/>
          <w:b/>
          <w:u w:val="single"/>
        </w:rPr>
      </w:pPr>
    </w:p>
    <w:tbl>
      <w:tblPr>
        <w:tblW w:w="9923" w:type="dxa"/>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10"/>
        <w:gridCol w:w="7513"/>
      </w:tblGrid>
      <w:tr w:rsidR="007C61FD" w:rsidRPr="00C96602" w:rsidTr="003A2B78">
        <w:tc>
          <w:tcPr>
            <w:tcW w:w="2410" w:type="dxa"/>
            <w:shd w:val="clear" w:color="auto" w:fill="D9D9D9" w:themeFill="background1" w:themeFillShade="D9"/>
            <w:vAlign w:val="center"/>
          </w:tcPr>
          <w:p w:rsidR="007C61FD" w:rsidRPr="00C96602" w:rsidRDefault="007C61FD" w:rsidP="003601F1">
            <w:pPr>
              <w:ind w:firstLine="0"/>
              <w:jc w:val="center"/>
              <w:rPr>
                <w:rFonts w:cs="Times New Roman"/>
                <w:b/>
              </w:rPr>
            </w:pPr>
            <w:r w:rsidRPr="00C96602">
              <w:rPr>
                <w:rFonts w:cs="Times New Roman"/>
                <w:b/>
              </w:rPr>
              <w:t>ФИО</w:t>
            </w:r>
          </w:p>
        </w:tc>
        <w:tc>
          <w:tcPr>
            <w:tcW w:w="7513" w:type="dxa"/>
            <w:shd w:val="clear" w:color="auto" w:fill="D9D9D9" w:themeFill="background1" w:themeFillShade="D9"/>
            <w:vAlign w:val="center"/>
          </w:tcPr>
          <w:p w:rsidR="007C61FD" w:rsidRPr="00C96602" w:rsidRDefault="00C96602" w:rsidP="003601F1">
            <w:pPr>
              <w:ind w:firstLine="0"/>
              <w:jc w:val="center"/>
              <w:rPr>
                <w:rFonts w:cs="Times New Roman"/>
                <w:b/>
              </w:rPr>
            </w:pPr>
            <w:r w:rsidRPr="00C96602">
              <w:rPr>
                <w:rFonts w:cs="Times New Roman"/>
                <w:b/>
              </w:rPr>
              <w:t>аффилиация</w:t>
            </w:r>
          </w:p>
        </w:tc>
      </w:tr>
      <w:tr w:rsidR="00B90491" w:rsidRPr="00C96602" w:rsidTr="00316396">
        <w:tc>
          <w:tcPr>
            <w:tcW w:w="2410" w:type="dxa"/>
            <w:vAlign w:val="center"/>
          </w:tcPr>
          <w:p w:rsidR="00B90491" w:rsidRPr="003F04BA" w:rsidRDefault="00B90491" w:rsidP="00B90491">
            <w:pPr>
              <w:pStyle w:val="aff4"/>
              <w:jc w:val="center"/>
            </w:pPr>
            <w:r w:rsidRPr="003F04BA">
              <w:t>Лаврешкина</w:t>
            </w:r>
            <w:r w:rsidR="003B582C">
              <w:t xml:space="preserve"> </w:t>
            </w:r>
            <w:r w:rsidRPr="003F04BA">
              <w:t>Наталья</w:t>
            </w:r>
            <w:r w:rsidR="003B582C">
              <w:t xml:space="preserve"> </w:t>
            </w:r>
            <w:r w:rsidRPr="003F04BA">
              <w:t>Юрьевна</w:t>
            </w:r>
          </w:p>
        </w:tc>
        <w:tc>
          <w:tcPr>
            <w:tcW w:w="7513" w:type="dxa"/>
            <w:vAlign w:val="center"/>
          </w:tcPr>
          <w:p w:rsidR="00B90491" w:rsidRPr="003B582C" w:rsidRDefault="00B90491" w:rsidP="00B90491">
            <w:pPr>
              <w:pStyle w:val="aff4"/>
              <w:jc w:val="center"/>
              <w:rPr>
                <w:lang w:val="ru-RU"/>
              </w:rPr>
            </w:pPr>
            <w:r w:rsidRPr="003B582C">
              <w:rPr>
                <w:lang w:val="ru-RU"/>
              </w:rPr>
              <w:t>Кандидат</w:t>
            </w:r>
            <w:r w:rsidR="003B582C" w:rsidRPr="003B582C">
              <w:rPr>
                <w:lang w:val="ru-RU"/>
              </w:rPr>
              <w:t xml:space="preserve"> </w:t>
            </w:r>
            <w:r w:rsidRPr="003B582C">
              <w:rPr>
                <w:lang w:val="ru-RU"/>
              </w:rPr>
              <w:t>искусствоведения,</w:t>
            </w:r>
            <w:r w:rsidR="003B582C" w:rsidRPr="003B582C">
              <w:rPr>
                <w:lang w:val="ru-RU"/>
              </w:rPr>
              <w:t xml:space="preserve"> </w:t>
            </w:r>
            <w:r w:rsidRPr="003B582C">
              <w:rPr>
                <w:lang w:val="ru-RU"/>
              </w:rPr>
              <w:t>доцент</w:t>
            </w:r>
            <w:r w:rsidR="003B582C" w:rsidRPr="003B582C">
              <w:rPr>
                <w:lang w:val="ru-RU"/>
              </w:rPr>
              <w:t xml:space="preserve"> </w:t>
            </w:r>
            <w:r w:rsidRPr="003B582C">
              <w:rPr>
                <w:lang w:val="ru-RU"/>
              </w:rPr>
              <w:t>кафедры</w:t>
            </w:r>
            <w:r w:rsidR="003B582C" w:rsidRPr="003B582C">
              <w:rPr>
                <w:lang w:val="ru-RU"/>
              </w:rPr>
              <w:t xml:space="preserve"> </w:t>
            </w:r>
            <w:r w:rsidRPr="003B582C">
              <w:rPr>
                <w:lang w:val="ru-RU"/>
              </w:rPr>
              <w:t>искусствоведения</w:t>
            </w:r>
            <w:r w:rsidR="003B582C" w:rsidRPr="003B582C">
              <w:rPr>
                <w:lang w:val="ru-RU"/>
              </w:rPr>
              <w:t xml:space="preserve"> </w:t>
            </w:r>
            <w:r w:rsidRPr="003B582C">
              <w:rPr>
                <w:lang w:val="ru-RU"/>
              </w:rPr>
              <w:t>СПбГУП</w:t>
            </w:r>
          </w:p>
        </w:tc>
      </w:tr>
      <w:tr w:rsidR="00B90491" w:rsidRPr="00C96602" w:rsidTr="00316396">
        <w:tc>
          <w:tcPr>
            <w:tcW w:w="2410" w:type="dxa"/>
            <w:vAlign w:val="center"/>
          </w:tcPr>
          <w:p w:rsidR="00B90491" w:rsidRPr="003F04BA" w:rsidRDefault="00B90491" w:rsidP="00B90491">
            <w:pPr>
              <w:pStyle w:val="aff4"/>
              <w:jc w:val="center"/>
            </w:pPr>
            <w:r w:rsidRPr="003F04BA">
              <w:t>Пиценко</w:t>
            </w:r>
            <w:r w:rsidR="003B582C">
              <w:t xml:space="preserve"> </w:t>
            </w:r>
            <w:r w:rsidRPr="003F04BA">
              <w:t>Наталия</w:t>
            </w:r>
            <w:r w:rsidR="003B582C">
              <w:t xml:space="preserve"> </w:t>
            </w:r>
            <w:r w:rsidRPr="003F04BA">
              <w:t>Владимировна</w:t>
            </w:r>
          </w:p>
        </w:tc>
        <w:tc>
          <w:tcPr>
            <w:tcW w:w="7513" w:type="dxa"/>
            <w:vAlign w:val="center"/>
          </w:tcPr>
          <w:p w:rsidR="00B90491" w:rsidRPr="003F04BA" w:rsidRDefault="00B90491" w:rsidP="00B90491">
            <w:pPr>
              <w:pStyle w:val="aff4"/>
              <w:jc w:val="center"/>
            </w:pPr>
            <w:r w:rsidRPr="003F04BA">
              <w:t>Эксперт-искусствовед</w:t>
            </w:r>
            <w:r w:rsidR="003B582C">
              <w:t xml:space="preserve"> </w:t>
            </w:r>
            <w:r w:rsidRPr="003F04BA">
              <w:t>Министерства</w:t>
            </w:r>
            <w:r w:rsidR="003B582C">
              <w:t xml:space="preserve"> </w:t>
            </w:r>
            <w:r w:rsidRPr="003F04BA">
              <w:t>Культуры</w:t>
            </w:r>
          </w:p>
        </w:tc>
      </w:tr>
      <w:tr w:rsidR="00B90491" w:rsidRPr="00C96602" w:rsidTr="00316396">
        <w:tc>
          <w:tcPr>
            <w:tcW w:w="2410" w:type="dxa"/>
            <w:vAlign w:val="center"/>
          </w:tcPr>
          <w:p w:rsidR="00B90491" w:rsidRPr="003F04BA" w:rsidRDefault="00B90491" w:rsidP="00B90491">
            <w:pPr>
              <w:pStyle w:val="aff4"/>
              <w:jc w:val="center"/>
            </w:pPr>
            <w:r w:rsidRPr="003F04BA">
              <w:t>Янутш</w:t>
            </w:r>
            <w:r w:rsidR="003B582C">
              <w:t xml:space="preserve"> </w:t>
            </w:r>
            <w:r w:rsidRPr="003F04BA">
              <w:t>Ольга</w:t>
            </w:r>
            <w:r w:rsidR="003B582C">
              <w:t xml:space="preserve"> </w:t>
            </w:r>
            <w:r w:rsidRPr="003F04BA">
              <w:t>Александровна</w:t>
            </w:r>
          </w:p>
        </w:tc>
        <w:tc>
          <w:tcPr>
            <w:tcW w:w="7513" w:type="dxa"/>
            <w:vAlign w:val="center"/>
          </w:tcPr>
          <w:p w:rsidR="00B90491" w:rsidRPr="00B90491" w:rsidRDefault="00B90491" w:rsidP="00B90491">
            <w:pPr>
              <w:pStyle w:val="aff4"/>
              <w:jc w:val="center"/>
              <w:rPr>
                <w:lang w:val="ru-RU"/>
              </w:rPr>
            </w:pPr>
            <w:r>
              <w:rPr>
                <w:lang w:val="ru-RU"/>
              </w:rPr>
              <w:t>Доктор</w:t>
            </w:r>
            <w:r w:rsidR="003B582C">
              <w:rPr>
                <w:lang w:val="ru-RU"/>
              </w:rPr>
              <w:t xml:space="preserve"> </w:t>
            </w:r>
            <w:r w:rsidRPr="00B90491">
              <w:rPr>
                <w:lang w:val="ru-RU"/>
              </w:rPr>
              <w:t>культурологии,</w:t>
            </w:r>
            <w:r w:rsidR="003B582C">
              <w:rPr>
                <w:lang w:val="ru-RU"/>
              </w:rPr>
              <w:t xml:space="preserve"> </w:t>
            </w:r>
            <w:r w:rsidRPr="00B90491">
              <w:rPr>
                <w:lang w:val="ru-RU"/>
              </w:rPr>
              <w:t>доцент</w:t>
            </w:r>
            <w:r w:rsidR="003B582C">
              <w:rPr>
                <w:lang w:val="ru-RU"/>
              </w:rPr>
              <w:t xml:space="preserve"> </w:t>
            </w:r>
            <w:r w:rsidRPr="00B90491">
              <w:rPr>
                <w:lang w:val="ru-RU"/>
              </w:rPr>
              <w:t>кафедры</w:t>
            </w:r>
            <w:r w:rsidR="003B582C">
              <w:rPr>
                <w:lang w:val="ru-RU"/>
              </w:rPr>
              <w:t xml:space="preserve"> </w:t>
            </w:r>
            <w:r w:rsidRPr="00B90491">
              <w:rPr>
                <w:lang w:val="ru-RU"/>
              </w:rPr>
              <w:t>теории</w:t>
            </w:r>
            <w:r w:rsidR="003B582C">
              <w:rPr>
                <w:lang w:val="ru-RU"/>
              </w:rPr>
              <w:t xml:space="preserve"> </w:t>
            </w:r>
            <w:r w:rsidRPr="00B90491">
              <w:rPr>
                <w:lang w:val="ru-RU"/>
              </w:rPr>
              <w:t>и</w:t>
            </w:r>
            <w:r w:rsidR="003B582C">
              <w:rPr>
                <w:lang w:val="ru-RU"/>
              </w:rPr>
              <w:t xml:space="preserve"> </w:t>
            </w:r>
            <w:r w:rsidRPr="00B90491">
              <w:rPr>
                <w:lang w:val="ru-RU"/>
              </w:rPr>
              <w:t>методики</w:t>
            </w:r>
            <w:r w:rsidR="003B582C">
              <w:rPr>
                <w:lang w:val="ru-RU"/>
              </w:rPr>
              <w:t xml:space="preserve"> </w:t>
            </w:r>
            <w:r w:rsidRPr="00B90491">
              <w:rPr>
                <w:lang w:val="ru-RU"/>
              </w:rPr>
              <w:t>философско-культурологического</w:t>
            </w:r>
            <w:r w:rsidR="003B582C">
              <w:rPr>
                <w:lang w:val="ru-RU"/>
              </w:rPr>
              <w:t xml:space="preserve"> </w:t>
            </w:r>
            <w:r w:rsidRPr="00B90491">
              <w:rPr>
                <w:lang w:val="ru-RU"/>
              </w:rPr>
              <w:t>образования</w:t>
            </w:r>
            <w:r w:rsidR="003B582C">
              <w:rPr>
                <w:lang w:val="ru-RU"/>
              </w:rPr>
              <w:t xml:space="preserve"> </w:t>
            </w:r>
            <w:r w:rsidRPr="00B90491">
              <w:rPr>
                <w:lang w:val="ru-RU"/>
              </w:rPr>
              <w:t>факультета</w:t>
            </w:r>
            <w:r w:rsidR="003B582C">
              <w:rPr>
                <w:lang w:val="ru-RU"/>
              </w:rPr>
              <w:t xml:space="preserve"> </w:t>
            </w:r>
            <w:r w:rsidRPr="00B90491">
              <w:rPr>
                <w:lang w:val="ru-RU"/>
              </w:rPr>
              <w:t>философии</w:t>
            </w:r>
            <w:r w:rsidR="003B582C">
              <w:rPr>
                <w:lang w:val="ru-RU"/>
              </w:rPr>
              <w:t xml:space="preserve"> </w:t>
            </w:r>
            <w:r w:rsidRPr="00B90491">
              <w:rPr>
                <w:lang w:val="ru-RU"/>
              </w:rPr>
              <w:t>человека</w:t>
            </w:r>
            <w:r w:rsidR="003B582C">
              <w:rPr>
                <w:lang w:val="ru-RU"/>
              </w:rPr>
              <w:t xml:space="preserve"> </w:t>
            </w:r>
            <w:r w:rsidRPr="00B90491">
              <w:rPr>
                <w:lang w:val="ru-RU"/>
              </w:rPr>
              <w:t>Российского</w:t>
            </w:r>
            <w:r w:rsidR="003B582C">
              <w:rPr>
                <w:lang w:val="ru-RU"/>
              </w:rPr>
              <w:t xml:space="preserve"> </w:t>
            </w:r>
            <w:r w:rsidRPr="00B90491">
              <w:rPr>
                <w:lang w:val="ru-RU"/>
              </w:rPr>
              <w:t>государственного</w:t>
            </w:r>
            <w:r w:rsidR="003B582C">
              <w:rPr>
                <w:lang w:val="ru-RU"/>
              </w:rPr>
              <w:t xml:space="preserve"> </w:t>
            </w:r>
            <w:r w:rsidRPr="00B90491">
              <w:rPr>
                <w:lang w:val="ru-RU"/>
              </w:rPr>
              <w:t>педагогического</w:t>
            </w:r>
            <w:r w:rsidR="003B582C">
              <w:rPr>
                <w:lang w:val="ru-RU"/>
              </w:rPr>
              <w:t xml:space="preserve"> </w:t>
            </w:r>
            <w:r w:rsidRPr="00B90491">
              <w:rPr>
                <w:lang w:val="ru-RU"/>
              </w:rPr>
              <w:t>университета</w:t>
            </w:r>
            <w:r w:rsidR="003B582C">
              <w:rPr>
                <w:lang w:val="ru-RU"/>
              </w:rPr>
              <w:t xml:space="preserve"> </w:t>
            </w:r>
            <w:r w:rsidRPr="00B90491">
              <w:rPr>
                <w:lang w:val="ru-RU"/>
              </w:rPr>
              <w:t>им.</w:t>
            </w:r>
            <w:r w:rsidR="003B582C">
              <w:rPr>
                <w:lang w:val="ru-RU"/>
              </w:rPr>
              <w:t xml:space="preserve"> </w:t>
            </w:r>
            <w:r w:rsidRPr="00B90491">
              <w:rPr>
                <w:lang w:val="ru-RU"/>
              </w:rPr>
              <w:t>А.И.</w:t>
            </w:r>
            <w:r w:rsidR="003B582C">
              <w:rPr>
                <w:lang w:val="ru-RU"/>
              </w:rPr>
              <w:t xml:space="preserve"> </w:t>
            </w:r>
            <w:r w:rsidRPr="00B90491">
              <w:rPr>
                <w:lang w:val="ru-RU"/>
              </w:rPr>
              <w:t>Герцена</w:t>
            </w:r>
          </w:p>
        </w:tc>
      </w:tr>
    </w:tbl>
    <w:p w:rsidR="00C96602" w:rsidRPr="00C96602" w:rsidRDefault="00C96602" w:rsidP="003601F1">
      <w:pPr>
        <w:ind w:firstLine="0"/>
        <w:jc w:val="center"/>
        <w:rPr>
          <w:rFonts w:cs="Times New Roman"/>
          <w:b/>
          <w:u w:val="single"/>
        </w:rPr>
      </w:pPr>
    </w:p>
    <w:p w:rsidR="00C96602" w:rsidRPr="00C96602" w:rsidRDefault="00C96602" w:rsidP="003601F1">
      <w:pPr>
        <w:ind w:firstLine="0"/>
        <w:jc w:val="center"/>
        <w:rPr>
          <w:rFonts w:cs="Times New Roman"/>
          <w:b/>
          <w:u w:val="single"/>
        </w:rPr>
      </w:pPr>
      <w:r w:rsidRPr="00C96602">
        <w:rPr>
          <w:rFonts w:cs="Times New Roman"/>
          <w:b/>
          <w:u w:val="single"/>
        </w:rPr>
        <w:t>Секция</w:t>
      </w:r>
      <w:r w:rsidR="003B582C">
        <w:rPr>
          <w:rFonts w:cs="Times New Roman"/>
          <w:b/>
          <w:u w:val="single"/>
        </w:rPr>
        <w:t xml:space="preserve"> </w:t>
      </w:r>
      <w:r w:rsidRPr="00C96602">
        <w:rPr>
          <w:rFonts w:cs="Times New Roman"/>
          <w:b/>
          <w:u w:val="single"/>
        </w:rPr>
        <w:t>«Литература»</w:t>
      </w:r>
    </w:p>
    <w:p w:rsidR="00C96602" w:rsidRPr="00C96602" w:rsidRDefault="00C96602" w:rsidP="003601F1">
      <w:pPr>
        <w:ind w:firstLine="0"/>
        <w:jc w:val="center"/>
        <w:rPr>
          <w:rFonts w:cs="Times New Roman"/>
          <w:b/>
          <w:u w:val="single"/>
        </w:rPr>
      </w:pPr>
    </w:p>
    <w:tbl>
      <w:tblPr>
        <w:tblW w:w="9923" w:type="dxa"/>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552"/>
        <w:gridCol w:w="7371"/>
      </w:tblGrid>
      <w:tr w:rsidR="00C96602" w:rsidRPr="00C96602" w:rsidTr="00316396">
        <w:tc>
          <w:tcPr>
            <w:tcW w:w="2552" w:type="dxa"/>
            <w:shd w:val="clear" w:color="auto" w:fill="D9D9D9" w:themeFill="background1" w:themeFillShade="D9"/>
            <w:vAlign w:val="center"/>
          </w:tcPr>
          <w:p w:rsidR="00C96602" w:rsidRPr="00C96602" w:rsidRDefault="00C96602" w:rsidP="003601F1">
            <w:pPr>
              <w:ind w:firstLine="0"/>
              <w:jc w:val="center"/>
              <w:rPr>
                <w:rFonts w:cs="Times New Roman"/>
                <w:b/>
              </w:rPr>
            </w:pPr>
            <w:r w:rsidRPr="00C96602">
              <w:rPr>
                <w:rFonts w:cs="Times New Roman"/>
                <w:b/>
              </w:rPr>
              <w:t>ФИО</w:t>
            </w:r>
          </w:p>
        </w:tc>
        <w:tc>
          <w:tcPr>
            <w:tcW w:w="7371" w:type="dxa"/>
            <w:shd w:val="clear" w:color="auto" w:fill="D9D9D9" w:themeFill="background1" w:themeFillShade="D9"/>
            <w:vAlign w:val="center"/>
          </w:tcPr>
          <w:p w:rsidR="00C96602" w:rsidRPr="00C96602" w:rsidRDefault="00C96602" w:rsidP="003601F1">
            <w:pPr>
              <w:ind w:firstLine="0"/>
              <w:jc w:val="center"/>
              <w:rPr>
                <w:rFonts w:cs="Times New Roman"/>
                <w:b/>
              </w:rPr>
            </w:pPr>
            <w:r w:rsidRPr="00C96602">
              <w:rPr>
                <w:rFonts w:cs="Times New Roman"/>
                <w:b/>
              </w:rPr>
              <w:t>аффилиация</w:t>
            </w:r>
          </w:p>
        </w:tc>
      </w:tr>
      <w:tr w:rsidR="00B90491" w:rsidRPr="00C96602" w:rsidTr="00C00D2D">
        <w:tc>
          <w:tcPr>
            <w:tcW w:w="2552" w:type="dxa"/>
            <w:vAlign w:val="center"/>
          </w:tcPr>
          <w:p w:rsidR="00B90491" w:rsidRPr="003F04BA" w:rsidRDefault="00B90491" w:rsidP="00B90491">
            <w:pPr>
              <w:pStyle w:val="aff4"/>
              <w:jc w:val="center"/>
            </w:pPr>
            <w:r w:rsidRPr="003F04BA">
              <w:t>Тамарина</w:t>
            </w:r>
            <w:r w:rsidR="003B582C">
              <w:t xml:space="preserve"> </w:t>
            </w:r>
            <w:r w:rsidRPr="003F04BA">
              <w:t>Ульяна</w:t>
            </w:r>
            <w:r w:rsidR="003B582C">
              <w:t xml:space="preserve"> </w:t>
            </w:r>
            <w:r w:rsidRPr="003F04BA">
              <w:t>Сергеевна</w:t>
            </w:r>
          </w:p>
        </w:tc>
        <w:tc>
          <w:tcPr>
            <w:tcW w:w="7371" w:type="dxa"/>
            <w:vAlign w:val="center"/>
          </w:tcPr>
          <w:p w:rsidR="00B90491" w:rsidRPr="003B582C" w:rsidRDefault="00B90491" w:rsidP="00B90491">
            <w:pPr>
              <w:pStyle w:val="aff4"/>
              <w:jc w:val="center"/>
              <w:rPr>
                <w:rFonts w:eastAsiaTheme="minorHAnsi"/>
                <w:lang w:val="ru-RU"/>
              </w:rPr>
            </w:pPr>
            <w:r w:rsidRPr="003B582C">
              <w:rPr>
                <w:rFonts w:eastAsiaTheme="minorHAnsi"/>
                <w:lang w:val="ru-RU"/>
              </w:rPr>
              <w:t>Студентка</w:t>
            </w:r>
            <w:r w:rsidR="003B582C" w:rsidRPr="003B582C">
              <w:rPr>
                <w:rFonts w:eastAsiaTheme="minorHAnsi"/>
                <w:lang w:val="ru-RU"/>
              </w:rPr>
              <w:t xml:space="preserve"> </w:t>
            </w:r>
            <w:r w:rsidRPr="003B582C">
              <w:rPr>
                <w:rFonts w:eastAsiaTheme="minorHAnsi"/>
                <w:lang w:val="ru-RU"/>
              </w:rPr>
              <w:t>факультета</w:t>
            </w:r>
            <w:r w:rsidR="003B582C" w:rsidRPr="003B582C">
              <w:rPr>
                <w:rFonts w:eastAsiaTheme="minorHAnsi"/>
                <w:lang w:val="ru-RU"/>
              </w:rPr>
              <w:t xml:space="preserve"> </w:t>
            </w:r>
            <w:r w:rsidRPr="003B582C">
              <w:rPr>
                <w:rFonts w:eastAsiaTheme="minorHAnsi"/>
                <w:lang w:val="ru-RU"/>
              </w:rPr>
              <w:t>гуманитарных</w:t>
            </w:r>
            <w:r w:rsidR="003B582C" w:rsidRPr="003B582C">
              <w:rPr>
                <w:rFonts w:eastAsiaTheme="minorHAnsi"/>
                <w:lang w:val="ru-RU"/>
              </w:rPr>
              <w:t xml:space="preserve"> </w:t>
            </w:r>
            <w:r w:rsidRPr="003B582C">
              <w:rPr>
                <w:rFonts w:eastAsiaTheme="minorHAnsi"/>
                <w:lang w:val="ru-RU"/>
              </w:rPr>
              <w:t>наук</w:t>
            </w:r>
            <w:r w:rsidR="003B582C" w:rsidRPr="003B582C">
              <w:rPr>
                <w:rFonts w:eastAsiaTheme="minorHAnsi"/>
                <w:lang w:val="ru-RU"/>
              </w:rPr>
              <w:t xml:space="preserve"> </w:t>
            </w:r>
            <w:r w:rsidRPr="003B582C">
              <w:rPr>
                <w:rFonts w:eastAsiaTheme="minorHAnsi"/>
                <w:lang w:val="ru-RU"/>
              </w:rPr>
              <w:t>НИУ</w:t>
            </w:r>
            <w:r w:rsidR="003B582C" w:rsidRPr="003B582C">
              <w:rPr>
                <w:rFonts w:eastAsiaTheme="minorHAnsi"/>
                <w:lang w:val="ru-RU"/>
              </w:rPr>
              <w:t xml:space="preserve"> </w:t>
            </w:r>
            <w:r w:rsidRPr="003B582C">
              <w:rPr>
                <w:rFonts w:eastAsiaTheme="minorHAnsi"/>
                <w:lang w:val="ru-RU"/>
              </w:rPr>
              <w:t>ВШЭ</w:t>
            </w:r>
          </w:p>
        </w:tc>
      </w:tr>
      <w:tr w:rsidR="00B90491" w:rsidRPr="00C96602" w:rsidTr="00316396">
        <w:tc>
          <w:tcPr>
            <w:tcW w:w="2552" w:type="dxa"/>
            <w:vAlign w:val="center"/>
          </w:tcPr>
          <w:p w:rsidR="00B90491" w:rsidRPr="003F04BA" w:rsidRDefault="00B90491" w:rsidP="00B90491">
            <w:pPr>
              <w:pStyle w:val="aff4"/>
              <w:jc w:val="center"/>
            </w:pPr>
            <w:r w:rsidRPr="003F04BA">
              <w:t>Павлова</w:t>
            </w:r>
            <w:r w:rsidR="003B582C">
              <w:t xml:space="preserve"> </w:t>
            </w:r>
            <w:r w:rsidRPr="003F04BA">
              <w:t>Вероника</w:t>
            </w:r>
            <w:r w:rsidR="003B582C">
              <w:t xml:space="preserve"> </w:t>
            </w:r>
            <w:r w:rsidRPr="003F04BA">
              <w:t>Дмитриевна</w:t>
            </w:r>
          </w:p>
          <w:p w:rsidR="00B90491" w:rsidRPr="003F04BA" w:rsidRDefault="00B90491" w:rsidP="00B90491">
            <w:pPr>
              <w:pStyle w:val="aff4"/>
              <w:jc w:val="center"/>
            </w:pPr>
          </w:p>
        </w:tc>
        <w:tc>
          <w:tcPr>
            <w:tcW w:w="7371" w:type="dxa"/>
            <w:vAlign w:val="center"/>
          </w:tcPr>
          <w:p w:rsidR="00B90491" w:rsidRPr="003B582C" w:rsidRDefault="00B90491" w:rsidP="00B90491">
            <w:pPr>
              <w:pStyle w:val="aff4"/>
              <w:jc w:val="center"/>
              <w:rPr>
                <w:lang w:val="ru-RU"/>
              </w:rPr>
            </w:pPr>
            <w:r w:rsidRPr="003B582C">
              <w:rPr>
                <w:rFonts w:eastAsiaTheme="minorHAnsi"/>
                <w:lang w:val="ru-RU"/>
              </w:rPr>
              <w:t>Аспирант</w:t>
            </w:r>
            <w:r w:rsidR="003B582C" w:rsidRPr="003B582C">
              <w:rPr>
                <w:rFonts w:eastAsiaTheme="minorHAnsi"/>
                <w:lang w:val="ru-RU"/>
              </w:rPr>
              <w:t xml:space="preserve"> </w:t>
            </w:r>
            <w:r w:rsidRPr="003B582C">
              <w:rPr>
                <w:rFonts w:eastAsiaTheme="minorHAnsi"/>
                <w:lang w:val="ru-RU"/>
              </w:rPr>
              <w:t>кафедры</w:t>
            </w:r>
            <w:r w:rsidR="003B582C" w:rsidRPr="003B582C">
              <w:rPr>
                <w:rFonts w:eastAsiaTheme="minorHAnsi"/>
                <w:lang w:val="ru-RU"/>
              </w:rPr>
              <w:t xml:space="preserve"> </w:t>
            </w:r>
            <w:r w:rsidRPr="003B582C">
              <w:rPr>
                <w:rFonts w:eastAsiaTheme="minorHAnsi"/>
                <w:lang w:val="ru-RU"/>
              </w:rPr>
              <w:t>филологического</w:t>
            </w:r>
            <w:r w:rsidR="003B582C" w:rsidRPr="003B582C">
              <w:rPr>
                <w:rFonts w:eastAsiaTheme="minorHAnsi"/>
                <w:lang w:val="ru-RU"/>
              </w:rPr>
              <w:t xml:space="preserve"> </w:t>
            </w:r>
            <w:r w:rsidRPr="003B582C">
              <w:rPr>
                <w:rFonts w:eastAsiaTheme="minorHAnsi"/>
                <w:lang w:val="ru-RU"/>
              </w:rPr>
              <w:t>образования</w:t>
            </w:r>
            <w:r w:rsidR="003B582C" w:rsidRPr="003B582C">
              <w:rPr>
                <w:rFonts w:eastAsiaTheme="minorHAnsi"/>
                <w:lang w:val="ru-RU"/>
              </w:rPr>
              <w:t xml:space="preserve"> </w:t>
            </w:r>
            <w:r w:rsidRPr="003B582C">
              <w:rPr>
                <w:rFonts w:eastAsiaTheme="minorHAnsi"/>
                <w:lang w:val="ru-RU"/>
              </w:rPr>
              <w:t>СПб</w:t>
            </w:r>
            <w:r w:rsidR="003B582C" w:rsidRPr="003B582C">
              <w:rPr>
                <w:rFonts w:eastAsiaTheme="minorHAnsi"/>
                <w:lang w:val="ru-RU"/>
              </w:rPr>
              <w:t xml:space="preserve"> </w:t>
            </w:r>
            <w:r w:rsidRPr="003B582C">
              <w:rPr>
                <w:rFonts w:eastAsiaTheme="minorHAnsi"/>
                <w:lang w:val="ru-RU"/>
              </w:rPr>
              <w:t>АППО,</w:t>
            </w:r>
            <w:r w:rsidR="003B582C" w:rsidRPr="003B582C">
              <w:rPr>
                <w:rFonts w:eastAsiaTheme="minorHAnsi"/>
                <w:lang w:val="ru-RU"/>
              </w:rPr>
              <w:t xml:space="preserve"> </w:t>
            </w:r>
            <w:r w:rsidRPr="003B582C">
              <w:rPr>
                <w:rFonts w:eastAsiaTheme="minorHAnsi"/>
                <w:lang w:val="ru-RU"/>
              </w:rPr>
              <w:t>магистрант</w:t>
            </w:r>
            <w:r w:rsidR="003B582C" w:rsidRPr="003B582C">
              <w:rPr>
                <w:rFonts w:eastAsiaTheme="minorHAnsi"/>
                <w:lang w:val="ru-RU"/>
              </w:rPr>
              <w:t xml:space="preserve"> </w:t>
            </w:r>
            <w:r w:rsidRPr="003B582C">
              <w:rPr>
                <w:rFonts w:eastAsiaTheme="minorHAnsi"/>
                <w:lang w:val="ru-RU"/>
              </w:rPr>
              <w:t>Института</w:t>
            </w:r>
            <w:r w:rsidR="003B582C" w:rsidRPr="003B582C">
              <w:rPr>
                <w:rFonts w:eastAsiaTheme="minorHAnsi"/>
                <w:lang w:val="ru-RU"/>
              </w:rPr>
              <w:t xml:space="preserve"> </w:t>
            </w:r>
            <w:r w:rsidRPr="003B582C">
              <w:rPr>
                <w:rFonts w:eastAsiaTheme="minorHAnsi"/>
                <w:lang w:val="ru-RU"/>
              </w:rPr>
              <w:t>педагогики</w:t>
            </w:r>
            <w:r w:rsidR="003B582C" w:rsidRPr="003B582C">
              <w:rPr>
                <w:rFonts w:eastAsiaTheme="minorHAnsi"/>
                <w:lang w:val="ru-RU"/>
              </w:rPr>
              <w:t xml:space="preserve"> </w:t>
            </w:r>
            <w:r w:rsidRPr="003B582C">
              <w:rPr>
                <w:rFonts w:eastAsiaTheme="minorHAnsi"/>
                <w:lang w:val="ru-RU"/>
              </w:rPr>
              <w:t>СПбГУ</w:t>
            </w:r>
          </w:p>
        </w:tc>
      </w:tr>
      <w:tr w:rsidR="00B90491" w:rsidRPr="00C96602" w:rsidTr="00316396">
        <w:tc>
          <w:tcPr>
            <w:tcW w:w="2552" w:type="dxa"/>
            <w:vAlign w:val="center"/>
          </w:tcPr>
          <w:p w:rsidR="00B90491" w:rsidRPr="003F04BA" w:rsidRDefault="00B90491" w:rsidP="00B90491">
            <w:pPr>
              <w:pStyle w:val="aff4"/>
              <w:jc w:val="center"/>
            </w:pPr>
            <w:r w:rsidRPr="003F04BA">
              <w:t>Филонов</w:t>
            </w:r>
            <w:r w:rsidR="003B582C">
              <w:t xml:space="preserve"> </w:t>
            </w:r>
            <w:r w:rsidRPr="003F04BA">
              <w:t>Евгений</w:t>
            </w:r>
            <w:r w:rsidR="003B582C">
              <w:t xml:space="preserve"> </w:t>
            </w:r>
            <w:r w:rsidRPr="003F04BA">
              <w:t>Анатольевич</w:t>
            </w:r>
          </w:p>
        </w:tc>
        <w:tc>
          <w:tcPr>
            <w:tcW w:w="7371" w:type="dxa"/>
            <w:vAlign w:val="center"/>
          </w:tcPr>
          <w:p w:rsidR="00B90491" w:rsidRPr="003B582C" w:rsidRDefault="00B90491" w:rsidP="00B90491">
            <w:pPr>
              <w:pStyle w:val="aff4"/>
              <w:jc w:val="center"/>
              <w:rPr>
                <w:lang w:val="ru-RU"/>
              </w:rPr>
            </w:pPr>
            <w:r w:rsidRPr="003B582C">
              <w:rPr>
                <w:lang w:val="ru-RU"/>
              </w:rPr>
              <w:t>Кандидат</w:t>
            </w:r>
            <w:r w:rsidR="003B582C" w:rsidRPr="003B582C">
              <w:rPr>
                <w:lang w:val="ru-RU"/>
              </w:rPr>
              <w:t xml:space="preserve"> </w:t>
            </w:r>
            <w:r w:rsidRPr="003B582C">
              <w:rPr>
                <w:lang w:val="ru-RU"/>
              </w:rPr>
              <w:t>филологических</w:t>
            </w:r>
            <w:r w:rsidR="003B582C" w:rsidRPr="003B582C">
              <w:rPr>
                <w:lang w:val="ru-RU"/>
              </w:rPr>
              <w:t xml:space="preserve"> </w:t>
            </w:r>
            <w:r w:rsidRPr="003B582C">
              <w:rPr>
                <w:lang w:val="ru-RU"/>
              </w:rPr>
              <w:t>наук,</w:t>
            </w:r>
            <w:r w:rsidR="003B582C" w:rsidRPr="003B582C">
              <w:rPr>
                <w:lang w:val="ru-RU"/>
              </w:rPr>
              <w:t xml:space="preserve"> </w:t>
            </w:r>
            <w:r w:rsidRPr="003B582C">
              <w:rPr>
                <w:lang w:val="ru-RU"/>
              </w:rPr>
              <w:t>доцент</w:t>
            </w:r>
            <w:r w:rsidR="003B582C" w:rsidRPr="003B582C">
              <w:rPr>
                <w:lang w:val="ru-RU"/>
              </w:rPr>
              <w:t xml:space="preserve"> </w:t>
            </w:r>
            <w:r w:rsidRPr="003B582C">
              <w:rPr>
                <w:lang w:val="ru-RU"/>
              </w:rPr>
              <w:t>кафедры</w:t>
            </w:r>
            <w:r w:rsidR="003B582C" w:rsidRPr="003B582C">
              <w:rPr>
                <w:lang w:val="ru-RU"/>
              </w:rPr>
              <w:t xml:space="preserve"> </w:t>
            </w:r>
            <w:r w:rsidRPr="003B582C">
              <w:rPr>
                <w:lang w:val="ru-RU"/>
              </w:rPr>
              <w:t>Истории</w:t>
            </w:r>
            <w:r w:rsidR="003B582C" w:rsidRPr="003B582C">
              <w:rPr>
                <w:lang w:val="ru-RU"/>
              </w:rPr>
              <w:t xml:space="preserve"> </w:t>
            </w:r>
            <w:r w:rsidRPr="003B582C">
              <w:rPr>
                <w:lang w:val="ru-RU"/>
              </w:rPr>
              <w:t>русской</w:t>
            </w:r>
            <w:r w:rsidR="003B582C" w:rsidRPr="003B582C">
              <w:rPr>
                <w:lang w:val="ru-RU"/>
              </w:rPr>
              <w:t xml:space="preserve"> </w:t>
            </w:r>
            <w:r w:rsidRPr="003B582C">
              <w:rPr>
                <w:lang w:val="ru-RU"/>
              </w:rPr>
              <w:t>литературы</w:t>
            </w:r>
            <w:r w:rsidR="003B582C" w:rsidRPr="003B582C">
              <w:rPr>
                <w:lang w:val="ru-RU"/>
              </w:rPr>
              <w:t xml:space="preserve"> </w:t>
            </w:r>
            <w:r w:rsidRPr="003B582C">
              <w:rPr>
                <w:lang w:val="ru-RU"/>
              </w:rPr>
              <w:t>СПбГУ,</w:t>
            </w:r>
            <w:r w:rsidR="003B582C" w:rsidRPr="003B582C">
              <w:rPr>
                <w:lang w:val="ru-RU"/>
              </w:rPr>
              <w:t xml:space="preserve"> </w:t>
            </w:r>
            <w:r w:rsidRPr="003B582C">
              <w:rPr>
                <w:lang w:val="ru-RU"/>
              </w:rPr>
              <w:t>научный</w:t>
            </w:r>
            <w:r w:rsidR="003B582C" w:rsidRPr="003B582C">
              <w:rPr>
                <w:lang w:val="ru-RU"/>
              </w:rPr>
              <w:t xml:space="preserve"> </w:t>
            </w:r>
            <w:r w:rsidRPr="003B582C">
              <w:rPr>
                <w:lang w:val="ru-RU"/>
              </w:rPr>
              <w:t>сотрудник</w:t>
            </w:r>
            <w:r w:rsidR="003B582C" w:rsidRPr="003B582C">
              <w:rPr>
                <w:lang w:val="ru-RU"/>
              </w:rPr>
              <w:t xml:space="preserve"> </w:t>
            </w:r>
            <w:r w:rsidRPr="003B582C">
              <w:rPr>
                <w:lang w:val="ru-RU"/>
              </w:rPr>
              <w:t>Российской</w:t>
            </w:r>
            <w:r w:rsidR="003B582C" w:rsidRPr="003B582C">
              <w:rPr>
                <w:lang w:val="ru-RU"/>
              </w:rPr>
              <w:t xml:space="preserve"> </w:t>
            </w:r>
            <w:r w:rsidRPr="003B582C">
              <w:rPr>
                <w:lang w:val="ru-RU"/>
              </w:rPr>
              <w:t>национальной</w:t>
            </w:r>
            <w:r w:rsidR="003B582C" w:rsidRPr="003B582C">
              <w:rPr>
                <w:lang w:val="ru-RU"/>
              </w:rPr>
              <w:t xml:space="preserve"> </w:t>
            </w:r>
            <w:r w:rsidRPr="003B582C">
              <w:rPr>
                <w:lang w:val="ru-RU"/>
              </w:rPr>
              <w:t>библиотеки</w:t>
            </w:r>
          </w:p>
        </w:tc>
      </w:tr>
    </w:tbl>
    <w:p w:rsidR="007C61FD" w:rsidRPr="00C96602" w:rsidRDefault="007C61FD" w:rsidP="003601F1">
      <w:pPr>
        <w:ind w:firstLine="0"/>
        <w:jc w:val="center"/>
        <w:rPr>
          <w:rFonts w:cs="Times New Roman"/>
          <w:b/>
          <w:u w:val="single"/>
        </w:rPr>
      </w:pPr>
    </w:p>
    <w:p w:rsidR="00C96602" w:rsidRDefault="00C96602" w:rsidP="003601F1">
      <w:pPr>
        <w:ind w:firstLine="0"/>
        <w:jc w:val="center"/>
        <w:rPr>
          <w:rFonts w:cs="Times New Roman"/>
          <w:b/>
          <w:u w:val="single"/>
        </w:rPr>
        <w:sectPr w:rsidR="00C96602" w:rsidSect="00F24716">
          <w:pgSz w:w="11906" w:h="16838"/>
          <w:pgMar w:top="1134" w:right="850" w:bottom="1134" w:left="1701" w:header="708" w:footer="708" w:gutter="0"/>
          <w:cols w:space="708"/>
          <w:docGrid w:linePitch="360"/>
        </w:sectPr>
      </w:pPr>
    </w:p>
    <w:p w:rsidR="00D23C95" w:rsidRPr="00C96602" w:rsidRDefault="00D23C95" w:rsidP="003601F1">
      <w:pPr>
        <w:ind w:firstLine="0"/>
        <w:jc w:val="center"/>
        <w:rPr>
          <w:rFonts w:cs="Times New Roman"/>
          <w:b/>
          <w:u w:val="single"/>
        </w:rPr>
      </w:pPr>
      <w:r w:rsidRPr="00C96602">
        <w:rPr>
          <w:rFonts w:cs="Times New Roman"/>
          <w:b/>
          <w:u w:val="single"/>
        </w:rPr>
        <w:lastRenderedPageBreak/>
        <w:t>Секция</w:t>
      </w:r>
      <w:r w:rsidR="003B582C">
        <w:rPr>
          <w:rFonts w:cs="Times New Roman"/>
          <w:b/>
          <w:u w:val="single"/>
        </w:rPr>
        <w:t xml:space="preserve"> </w:t>
      </w:r>
      <w:r w:rsidRPr="00C96602">
        <w:rPr>
          <w:rFonts w:cs="Times New Roman"/>
          <w:b/>
          <w:u w:val="single"/>
        </w:rPr>
        <w:t>«</w:t>
      </w:r>
      <w:r w:rsidR="00C96602" w:rsidRPr="00C96602">
        <w:rPr>
          <w:rFonts w:cs="Times New Roman"/>
          <w:b/>
          <w:u w:val="single"/>
        </w:rPr>
        <w:t>М</w:t>
      </w:r>
      <w:r w:rsidR="0071624E" w:rsidRPr="00C96602">
        <w:rPr>
          <w:rFonts w:cs="Times New Roman"/>
          <w:b/>
          <w:u w:val="single"/>
        </w:rPr>
        <w:t>атематика</w:t>
      </w:r>
      <w:r w:rsidR="003B582C">
        <w:rPr>
          <w:rFonts w:cs="Times New Roman"/>
          <w:b/>
          <w:u w:val="single"/>
        </w:rPr>
        <w:t xml:space="preserve"> </w:t>
      </w:r>
      <w:r w:rsidR="0071624E" w:rsidRPr="00C96602">
        <w:rPr>
          <w:rFonts w:cs="Times New Roman"/>
          <w:b/>
          <w:u w:val="single"/>
        </w:rPr>
        <w:t>и</w:t>
      </w:r>
      <w:r w:rsidR="003B582C">
        <w:rPr>
          <w:rFonts w:cs="Times New Roman"/>
          <w:b/>
          <w:u w:val="single"/>
        </w:rPr>
        <w:t xml:space="preserve"> </w:t>
      </w:r>
      <w:r w:rsidR="0071624E" w:rsidRPr="00C96602">
        <w:rPr>
          <w:rFonts w:cs="Times New Roman"/>
          <w:b/>
          <w:u w:val="single"/>
        </w:rPr>
        <w:t>информатика</w:t>
      </w:r>
      <w:r w:rsidRPr="00C96602">
        <w:rPr>
          <w:rFonts w:cs="Times New Roman"/>
          <w:b/>
          <w:u w:val="single"/>
        </w:rPr>
        <w:t>»</w:t>
      </w:r>
    </w:p>
    <w:p w:rsidR="0071624E" w:rsidRPr="00C96602" w:rsidRDefault="0071624E" w:rsidP="003601F1">
      <w:pPr>
        <w:ind w:firstLine="0"/>
        <w:jc w:val="center"/>
        <w:rPr>
          <w:rFonts w:cs="Times New Roman"/>
          <w:b/>
          <w:u w:val="single"/>
        </w:rPr>
      </w:pPr>
    </w:p>
    <w:tbl>
      <w:tblPr>
        <w:tblW w:w="9923" w:type="dxa"/>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268"/>
        <w:gridCol w:w="7655"/>
      </w:tblGrid>
      <w:tr w:rsidR="00D23C95" w:rsidRPr="00C96602" w:rsidTr="00F674EF">
        <w:tc>
          <w:tcPr>
            <w:tcW w:w="2268" w:type="dxa"/>
            <w:shd w:val="clear" w:color="auto" w:fill="D9D9D9" w:themeFill="background1" w:themeFillShade="D9"/>
            <w:vAlign w:val="center"/>
          </w:tcPr>
          <w:p w:rsidR="00D23C95" w:rsidRPr="00C96602" w:rsidRDefault="00D23C95" w:rsidP="003601F1">
            <w:pPr>
              <w:ind w:firstLine="0"/>
              <w:jc w:val="center"/>
              <w:rPr>
                <w:rFonts w:cs="Times New Roman"/>
                <w:b/>
              </w:rPr>
            </w:pPr>
            <w:r w:rsidRPr="00C96602">
              <w:rPr>
                <w:rFonts w:cs="Times New Roman"/>
                <w:b/>
              </w:rPr>
              <w:t>ФИО</w:t>
            </w:r>
          </w:p>
        </w:tc>
        <w:tc>
          <w:tcPr>
            <w:tcW w:w="7655" w:type="dxa"/>
            <w:shd w:val="clear" w:color="auto" w:fill="D9D9D9" w:themeFill="background1" w:themeFillShade="D9"/>
            <w:vAlign w:val="center"/>
          </w:tcPr>
          <w:p w:rsidR="00D23C95" w:rsidRPr="00C96602" w:rsidRDefault="00C96602" w:rsidP="003601F1">
            <w:pPr>
              <w:ind w:firstLine="0"/>
              <w:jc w:val="center"/>
              <w:rPr>
                <w:rFonts w:cs="Times New Roman"/>
                <w:b/>
              </w:rPr>
            </w:pPr>
            <w:r w:rsidRPr="00C96602">
              <w:rPr>
                <w:rFonts w:cs="Times New Roman"/>
                <w:b/>
              </w:rPr>
              <w:t>аффилиация</w:t>
            </w:r>
          </w:p>
        </w:tc>
      </w:tr>
      <w:tr w:rsidR="00FE0F8E" w:rsidRPr="00C96602" w:rsidTr="00C00D2D">
        <w:tc>
          <w:tcPr>
            <w:tcW w:w="2268" w:type="dxa"/>
            <w:vAlign w:val="center"/>
          </w:tcPr>
          <w:p w:rsidR="00FE0F8E" w:rsidRPr="00FE0F8E" w:rsidRDefault="00FE0F8E" w:rsidP="00FE0F8E">
            <w:pPr>
              <w:pStyle w:val="aff4"/>
              <w:jc w:val="center"/>
            </w:pPr>
            <w:r w:rsidRPr="00FE0F8E">
              <w:t>Балаценко</w:t>
            </w:r>
            <w:r w:rsidR="003B582C">
              <w:t xml:space="preserve"> </w:t>
            </w:r>
            <w:r w:rsidRPr="00FE0F8E">
              <w:t>Ольга</w:t>
            </w:r>
            <w:r w:rsidR="003B582C">
              <w:t xml:space="preserve"> </w:t>
            </w:r>
            <w:r w:rsidRPr="00FE0F8E">
              <w:t>Николаевна</w:t>
            </w:r>
          </w:p>
        </w:tc>
        <w:tc>
          <w:tcPr>
            <w:tcW w:w="7655" w:type="dxa"/>
            <w:vAlign w:val="center"/>
          </w:tcPr>
          <w:p w:rsidR="00FE0F8E" w:rsidRPr="003B582C" w:rsidRDefault="00FE0F8E" w:rsidP="00FE0F8E">
            <w:pPr>
              <w:pStyle w:val="aff4"/>
              <w:jc w:val="center"/>
              <w:rPr>
                <w:lang w:val="ru-RU"/>
              </w:rPr>
            </w:pPr>
            <w:r w:rsidRPr="003B582C">
              <w:rPr>
                <w:lang w:val="ru-RU"/>
              </w:rPr>
              <w:t>Кандидат</w:t>
            </w:r>
            <w:r w:rsidR="003B582C" w:rsidRPr="003B582C">
              <w:rPr>
                <w:lang w:val="ru-RU"/>
              </w:rPr>
              <w:t xml:space="preserve"> </w:t>
            </w:r>
            <w:r w:rsidRPr="003B582C">
              <w:rPr>
                <w:lang w:val="ru-RU"/>
              </w:rPr>
              <w:t>технических</w:t>
            </w:r>
            <w:r w:rsidR="003B582C" w:rsidRPr="003B582C">
              <w:rPr>
                <w:lang w:val="ru-RU"/>
              </w:rPr>
              <w:t xml:space="preserve"> </w:t>
            </w:r>
            <w:r w:rsidRPr="003B582C">
              <w:rPr>
                <w:lang w:val="ru-RU"/>
              </w:rPr>
              <w:t>наук,</w:t>
            </w:r>
            <w:r w:rsidR="003B582C" w:rsidRPr="003B582C">
              <w:rPr>
                <w:lang w:val="ru-RU"/>
              </w:rPr>
              <w:t xml:space="preserve"> </w:t>
            </w:r>
            <w:r w:rsidRPr="003B582C">
              <w:rPr>
                <w:lang w:val="ru-RU"/>
              </w:rPr>
              <w:t>начальник</w:t>
            </w:r>
            <w:r w:rsidR="003B582C" w:rsidRPr="003B582C">
              <w:rPr>
                <w:lang w:val="ru-RU"/>
              </w:rPr>
              <w:t xml:space="preserve"> </w:t>
            </w:r>
            <w:r w:rsidRPr="003B582C">
              <w:rPr>
                <w:lang w:val="ru-RU"/>
              </w:rPr>
              <w:t>научного</w:t>
            </w:r>
            <w:r w:rsidR="003B582C" w:rsidRPr="003B582C">
              <w:rPr>
                <w:lang w:val="ru-RU"/>
              </w:rPr>
              <w:t xml:space="preserve"> </w:t>
            </w:r>
            <w:r w:rsidRPr="003B582C">
              <w:rPr>
                <w:lang w:val="ru-RU"/>
              </w:rPr>
              <w:t>отдела</w:t>
            </w:r>
            <w:r w:rsidR="003B582C" w:rsidRPr="003B582C">
              <w:rPr>
                <w:lang w:val="ru-RU"/>
              </w:rPr>
              <w:t xml:space="preserve"> </w:t>
            </w:r>
            <w:r w:rsidRPr="003B582C">
              <w:rPr>
                <w:lang w:val="ru-RU"/>
              </w:rPr>
              <w:t>вычислительной</w:t>
            </w:r>
            <w:r w:rsidR="003B582C" w:rsidRPr="003B582C">
              <w:rPr>
                <w:lang w:val="ru-RU"/>
              </w:rPr>
              <w:t xml:space="preserve"> </w:t>
            </w:r>
            <w:r w:rsidRPr="003B582C">
              <w:rPr>
                <w:lang w:val="ru-RU"/>
              </w:rPr>
              <w:t>оптики</w:t>
            </w:r>
            <w:r w:rsidR="003B582C" w:rsidRPr="003B582C">
              <w:rPr>
                <w:lang w:val="ru-RU"/>
              </w:rPr>
              <w:t xml:space="preserve"> </w:t>
            </w:r>
            <w:r w:rsidRPr="003B582C">
              <w:rPr>
                <w:lang w:val="ru-RU"/>
              </w:rPr>
              <w:t>АО</w:t>
            </w:r>
            <w:r w:rsidR="003B582C" w:rsidRPr="003B582C">
              <w:rPr>
                <w:lang w:val="ru-RU"/>
              </w:rPr>
              <w:t xml:space="preserve"> </w:t>
            </w:r>
            <w:r w:rsidRPr="003B582C">
              <w:rPr>
                <w:lang w:val="ru-RU"/>
              </w:rPr>
              <w:t>«ГОИ</w:t>
            </w:r>
            <w:r w:rsidR="003B582C" w:rsidRPr="003B582C">
              <w:rPr>
                <w:lang w:val="ru-RU"/>
              </w:rPr>
              <w:t xml:space="preserve"> </w:t>
            </w:r>
            <w:r w:rsidRPr="003B582C">
              <w:rPr>
                <w:lang w:val="ru-RU"/>
              </w:rPr>
              <w:t>им.</w:t>
            </w:r>
            <w:r w:rsidR="003B582C" w:rsidRPr="003B582C">
              <w:rPr>
                <w:lang w:val="ru-RU"/>
              </w:rPr>
              <w:t xml:space="preserve"> </w:t>
            </w:r>
            <w:r w:rsidRPr="003B582C">
              <w:rPr>
                <w:lang w:val="ru-RU"/>
              </w:rPr>
              <w:t>С.И.</w:t>
            </w:r>
            <w:r w:rsidR="003B582C" w:rsidRPr="003B582C">
              <w:rPr>
                <w:lang w:val="ru-RU"/>
              </w:rPr>
              <w:t xml:space="preserve"> </w:t>
            </w:r>
            <w:r w:rsidRPr="003B582C">
              <w:rPr>
                <w:lang w:val="ru-RU"/>
              </w:rPr>
              <w:t>Вавилова»,</w:t>
            </w:r>
            <w:r w:rsidR="003B582C" w:rsidRPr="003B582C">
              <w:rPr>
                <w:lang w:val="ru-RU"/>
              </w:rPr>
              <w:t xml:space="preserve"> </w:t>
            </w:r>
            <w:r w:rsidRPr="003B582C">
              <w:rPr>
                <w:lang w:val="ru-RU"/>
              </w:rPr>
              <w:t>член</w:t>
            </w:r>
            <w:r w:rsidR="003B582C" w:rsidRPr="003B582C">
              <w:rPr>
                <w:lang w:val="ru-RU"/>
              </w:rPr>
              <w:t xml:space="preserve"> </w:t>
            </w:r>
            <w:r w:rsidRPr="003B582C">
              <w:rPr>
                <w:lang w:val="ru-RU"/>
              </w:rPr>
              <w:t>Научно-Технического</w:t>
            </w:r>
            <w:r w:rsidR="003B582C" w:rsidRPr="003B582C">
              <w:rPr>
                <w:lang w:val="ru-RU"/>
              </w:rPr>
              <w:t xml:space="preserve"> </w:t>
            </w:r>
            <w:r w:rsidRPr="003B582C">
              <w:rPr>
                <w:lang w:val="ru-RU"/>
              </w:rPr>
              <w:t>Совета</w:t>
            </w:r>
            <w:r w:rsidR="003B582C" w:rsidRPr="003B582C">
              <w:rPr>
                <w:lang w:val="ru-RU"/>
              </w:rPr>
              <w:t xml:space="preserve"> </w:t>
            </w:r>
            <w:r w:rsidRPr="003B582C">
              <w:rPr>
                <w:lang w:val="ru-RU"/>
              </w:rPr>
              <w:t>АО</w:t>
            </w:r>
            <w:r w:rsidR="003B582C" w:rsidRPr="003B582C">
              <w:rPr>
                <w:lang w:val="ru-RU"/>
              </w:rPr>
              <w:t xml:space="preserve"> </w:t>
            </w:r>
            <w:r w:rsidRPr="003B582C">
              <w:rPr>
                <w:lang w:val="ru-RU"/>
              </w:rPr>
              <w:t>«ГОИ</w:t>
            </w:r>
            <w:r w:rsidR="003B582C" w:rsidRPr="003B582C">
              <w:rPr>
                <w:lang w:val="ru-RU"/>
              </w:rPr>
              <w:t xml:space="preserve"> </w:t>
            </w:r>
            <w:r w:rsidRPr="003B582C">
              <w:rPr>
                <w:lang w:val="ru-RU"/>
              </w:rPr>
              <w:t>им.</w:t>
            </w:r>
            <w:r w:rsidR="003B582C" w:rsidRPr="003B582C">
              <w:rPr>
                <w:lang w:val="ru-RU"/>
              </w:rPr>
              <w:t xml:space="preserve"> </w:t>
            </w:r>
            <w:r w:rsidRPr="003B582C">
              <w:rPr>
                <w:lang w:val="ru-RU"/>
              </w:rPr>
              <w:t>С.И.</w:t>
            </w:r>
            <w:r w:rsidR="003B582C" w:rsidRPr="003B582C">
              <w:rPr>
                <w:lang w:val="ru-RU"/>
              </w:rPr>
              <w:t xml:space="preserve"> </w:t>
            </w:r>
            <w:r w:rsidRPr="003B582C">
              <w:rPr>
                <w:lang w:val="ru-RU"/>
              </w:rPr>
              <w:t>Вавилова»,</w:t>
            </w:r>
            <w:r w:rsidR="003B582C" w:rsidRPr="003B582C">
              <w:rPr>
                <w:lang w:val="ru-RU"/>
              </w:rPr>
              <w:t xml:space="preserve"> </w:t>
            </w:r>
            <w:r w:rsidRPr="003B582C">
              <w:rPr>
                <w:lang w:val="ru-RU"/>
              </w:rPr>
              <w:t>доцент</w:t>
            </w:r>
            <w:r w:rsidR="003B582C" w:rsidRPr="003B582C">
              <w:rPr>
                <w:lang w:val="ru-RU"/>
              </w:rPr>
              <w:t xml:space="preserve"> </w:t>
            </w:r>
            <w:r w:rsidRPr="003B582C">
              <w:rPr>
                <w:lang w:val="ru-RU"/>
              </w:rPr>
              <w:t>кафедры</w:t>
            </w:r>
            <w:r w:rsidR="003B582C" w:rsidRPr="003B582C">
              <w:rPr>
                <w:lang w:val="ru-RU"/>
              </w:rPr>
              <w:t xml:space="preserve"> </w:t>
            </w:r>
            <w:r w:rsidRPr="003B582C">
              <w:rPr>
                <w:lang w:val="ru-RU"/>
              </w:rPr>
              <w:t>прикладной</w:t>
            </w:r>
            <w:r w:rsidR="003B582C" w:rsidRPr="003B582C">
              <w:rPr>
                <w:lang w:val="ru-RU"/>
              </w:rPr>
              <w:t xml:space="preserve"> </w:t>
            </w:r>
            <w:r w:rsidRPr="003B582C">
              <w:rPr>
                <w:lang w:val="ru-RU"/>
              </w:rPr>
              <w:t>и</w:t>
            </w:r>
            <w:r w:rsidR="003B582C" w:rsidRPr="003B582C">
              <w:rPr>
                <w:lang w:val="ru-RU"/>
              </w:rPr>
              <w:t xml:space="preserve"> </w:t>
            </w:r>
            <w:r w:rsidRPr="003B582C">
              <w:rPr>
                <w:lang w:val="ru-RU"/>
              </w:rPr>
              <w:t>компьютерной</w:t>
            </w:r>
            <w:r w:rsidR="003B582C" w:rsidRPr="003B582C">
              <w:rPr>
                <w:lang w:val="ru-RU"/>
              </w:rPr>
              <w:t xml:space="preserve"> </w:t>
            </w:r>
            <w:r w:rsidRPr="003B582C">
              <w:rPr>
                <w:lang w:val="ru-RU"/>
              </w:rPr>
              <w:t>оптики</w:t>
            </w:r>
            <w:r w:rsidR="003B582C" w:rsidRPr="003B582C">
              <w:rPr>
                <w:lang w:val="ru-RU"/>
              </w:rPr>
              <w:t xml:space="preserve"> </w:t>
            </w:r>
            <w:r w:rsidRPr="003B582C">
              <w:rPr>
                <w:lang w:val="ru-RU"/>
              </w:rPr>
              <w:t>НИУ</w:t>
            </w:r>
            <w:r w:rsidR="003B582C" w:rsidRPr="003B582C">
              <w:rPr>
                <w:lang w:val="ru-RU"/>
              </w:rPr>
              <w:t xml:space="preserve"> </w:t>
            </w:r>
            <w:r w:rsidRPr="003B582C">
              <w:rPr>
                <w:lang w:val="ru-RU"/>
              </w:rPr>
              <w:t>ИТМО</w:t>
            </w:r>
          </w:p>
        </w:tc>
      </w:tr>
      <w:tr w:rsidR="00FE0F8E" w:rsidRPr="00C96602" w:rsidTr="00316396">
        <w:tc>
          <w:tcPr>
            <w:tcW w:w="2268" w:type="dxa"/>
            <w:vAlign w:val="center"/>
          </w:tcPr>
          <w:p w:rsidR="00FE0F8E" w:rsidRPr="00FE0F8E" w:rsidRDefault="00FE0F8E" w:rsidP="00FE0F8E">
            <w:pPr>
              <w:pStyle w:val="aff4"/>
              <w:jc w:val="center"/>
            </w:pPr>
            <w:r w:rsidRPr="00FE0F8E">
              <w:t>Кожокарь</w:t>
            </w:r>
            <w:r w:rsidR="003B582C">
              <w:t xml:space="preserve"> </w:t>
            </w:r>
            <w:r w:rsidRPr="00FE0F8E">
              <w:t>Ольга</w:t>
            </w:r>
            <w:r w:rsidR="003B582C">
              <w:t xml:space="preserve"> </w:t>
            </w:r>
            <w:r w:rsidRPr="00FE0F8E">
              <w:t>Александровна</w:t>
            </w:r>
          </w:p>
        </w:tc>
        <w:tc>
          <w:tcPr>
            <w:tcW w:w="7655" w:type="dxa"/>
            <w:vAlign w:val="center"/>
          </w:tcPr>
          <w:p w:rsidR="00FE0F8E" w:rsidRPr="003B582C" w:rsidRDefault="00FE0F8E" w:rsidP="00FE0F8E">
            <w:pPr>
              <w:pStyle w:val="aff4"/>
              <w:jc w:val="center"/>
              <w:rPr>
                <w:lang w:val="ru-RU"/>
              </w:rPr>
            </w:pPr>
            <w:r w:rsidRPr="003B582C">
              <w:rPr>
                <w:lang w:val="ru-RU"/>
              </w:rPr>
              <w:t>Кандидат</w:t>
            </w:r>
            <w:r w:rsidR="003B582C" w:rsidRPr="003B582C">
              <w:rPr>
                <w:lang w:val="ru-RU"/>
              </w:rPr>
              <w:t xml:space="preserve"> </w:t>
            </w:r>
            <w:r w:rsidRPr="003B582C">
              <w:rPr>
                <w:lang w:val="ru-RU"/>
              </w:rPr>
              <w:t>педагогических</w:t>
            </w:r>
            <w:r w:rsidR="003B582C" w:rsidRPr="003B582C">
              <w:rPr>
                <w:lang w:val="ru-RU"/>
              </w:rPr>
              <w:t xml:space="preserve"> </w:t>
            </w:r>
            <w:r w:rsidRPr="003B582C">
              <w:rPr>
                <w:lang w:val="ru-RU"/>
              </w:rPr>
              <w:t>наук,</w:t>
            </w:r>
            <w:r w:rsidR="003B582C" w:rsidRPr="003B582C">
              <w:rPr>
                <w:lang w:val="ru-RU"/>
              </w:rPr>
              <w:t xml:space="preserve"> </w:t>
            </w:r>
            <w:r w:rsidRPr="003B582C">
              <w:rPr>
                <w:lang w:val="ru-RU"/>
              </w:rPr>
              <w:t>старший</w:t>
            </w:r>
            <w:r w:rsidR="003B582C" w:rsidRPr="003B582C">
              <w:rPr>
                <w:lang w:val="ru-RU"/>
              </w:rPr>
              <w:t xml:space="preserve"> </w:t>
            </w:r>
            <w:r w:rsidRPr="003B582C">
              <w:rPr>
                <w:lang w:val="ru-RU"/>
              </w:rPr>
              <w:t>преподаватель</w:t>
            </w:r>
            <w:r w:rsidR="003B582C" w:rsidRPr="003B582C">
              <w:rPr>
                <w:lang w:val="ru-RU"/>
              </w:rPr>
              <w:t xml:space="preserve"> </w:t>
            </w:r>
            <w:r w:rsidRPr="003B582C">
              <w:rPr>
                <w:lang w:val="ru-RU"/>
              </w:rPr>
              <w:t>кафедры</w:t>
            </w:r>
            <w:r w:rsidR="003B582C" w:rsidRPr="003B582C">
              <w:rPr>
                <w:lang w:val="ru-RU"/>
              </w:rPr>
              <w:t xml:space="preserve"> </w:t>
            </w:r>
            <w:r w:rsidRPr="003B582C">
              <w:rPr>
                <w:lang w:val="ru-RU"/>
              </w:rPr>
              <w:t>методики</w:t>
            </w:r>
            <w:r w:rsidR="003B582C" w:rsidRPr="003B582C">
              <w:rPr>
                <w:lang w:val="ru-RU"/>
              </w:rPr>
              <w:t xml:space="preserve"> </w:t>
            </w:r>
            <w:r w:rsidRPr="003B582C">
              <w:rPr>
                <w:lang w:val="ru-RU"/>
              </w:rPr>
              <w:t>обучения</w:t>
            </w:r>
            <w:r w:rsidR="003B582C" w:rsidRPr="003B582C">
              <w:rPr>
                <w:lang w:val="ru-RU"/>
              </w:rPr>
              <w:t xml:space="preserve"> </w:t>
            </w:r>
            <w:r w:rsidRPr="003B582C">
              <w:rPr>
                <w:lang w:val="ru-RU"/>
              </w:rPr>
              <w:t>математике</w:t>
            </w:r>
            <w:r w:rsidR="003B582C" w:rsidRPr="003B582C">
              <w:rPr>
                <w:lang w:val="ru-RU"/>
              </w:rPr>
              <w:t xml:space="preserve"> </w:t>
            </w:r>
            <w:r w:rsidRPr="003B582C">
              <w:rPr>
                <w:lang w:val="ru-RU"/>
              </w:rPr>
              <w:t>и</w:t>
            </w:r>
            <w:r w:rsidR="003B582C" w:rsidRPr="003B582C">
              <w:rPr>
                <w:lang w:val="ru-RU"/>
              </w:rPr>
              <w:t xml:space="preserve"> </w:t>
            </w:r>
            <w:r w:rsidRPr="003B582C">
              <w:rPr>
                <w:lang w:val="ru-RU"/>
              </w:rPr>
              <w:t>информатике</w:t>
            </w:r>
            <w:r w:rsidR="003B582C" w:rsidRPr="003B582C">
              <w:rPr>
                <w:lang w:val="ru-RU"/>
              </w:rPr>
              <w:t xml:space="preserve"> </w:t>
            </w:r>
            <w:r w:rsidRPr="003B582C">
              <w:rPr>
                <w:lang w:val="ru-RU"/>
              </w:rPr>
              <w:t>РГПУ</w:t>
            </w:r>
            <w:r w:rsidR="003B582C" w:rsidRPr="003B582C">
              <w:rPr>
                <w:lang w:val="ru-RU"/>
              </w:rPr>
              <w:t xml:space="preserve"> </w:t>
            </w:r>
            <w:r w:rsidRPr="003B582C">
              <w:rPr>
                <w:lang w:val="ru-RU"/>
              </w:rPr>
              <w:t>им.А.И.Герцена</w:t>
            </w:r>
          </w:p>
        </w:tc>
      </w:tr>
      <w:tr w:rsidR="00FE0F8E" w:rsidRPr="00C96602" w:rsidTr="00C00D2D">
        <w:tc>
          <w:tcPr>
            <w:tcW w:w="2268" w:type="dxa"/>
            <w:vAlign w:val="center"/>
          </w:tcPr>
          <w:p w:rsidR="00FE0F8E" w:rsidRPr="00FE0F8E" w:rsidRDefault="00FE0F8E" w:rsidP="00FE0F8E">
            <w:pPr>
              <w:pStyle w:val="aff4"/>
              <w:jc w:val="center"/>
            </w:pPr>
            <w:r w:rsidRPr="00FE0F8E">
              <w:t>Снегурова</w:t>
            </w:r>
            <w:r w:rsidR="003B582C">
              <w:t xml:space="preserve"> </w:t>
            </w:r>
            <w:r w:rsidRPr="00FE0F8E">
              <w:t>Виктория</w:t>
            </w:r>
            <w:r w:rsidR="003B582C">
              <w:t xml:space="preserve"> </w:t>
            </w:r>
            <w:r w:rsidRPr="00FE0F8E">
              <w:t>Игоревна</w:t>
            </w:r>
          </w:p>
        </w:tc>
        <w:tc>
          <w:tcPr>
            <w:tcW w:w="7655" w:type="dxa"/>
            <w:vAlign w:val="center"/>
          </w:tcPr>
          <w:p w:rsidR="00FE0F8E" w:rsidRPr="003B582C" w:rsidRDefault="00FE0F8E" w:rsidP="00FE0F8E">
            <w:pPr>
              <w:pStyle w:val="aff4"/>
              <w:jc w:val="center"/>
              <w:rPr>
                <w:bCs/>
                <w:lang w:val="ru-RU"/>
              </w:rPr>
            </w:pPr>
            <w:r w:rsidRPr="003B582C">
              <w:rPr>
                <w:shd w:val="clear" w:color="auto" w:fill="FFFFFF"/>
                <w:lang w:val="ru-RU"/>
              </w:rPr>
              <w:t>Доктор</w:t>
            </w:r>
            <w:r w:rsidR="003B582C" w:rsidRPr="003B582C">
              <w:rPr>
                <w:shd w:val="clear" w:color="auto" w:fill="FFFFFF"/>
                <w:lang w:val="ru-RU"/>
              </w:rPr>
              <w:t xml:space="preserve"> </w:t>
            </w:r>
            <w:r w:rsidRPr="003B582C">
              <w:rPr>
                <w:shd w:val="clear" w:color="auto" w:fill="FFFFFF"/>
                <w:lang w:val="ru-RU"/>
              </w:rPr>
              <w:t>педагогических</w:t>
            </w:r>
            <w:r w:rsidR="003B582C" w:rsidRPr="003B582C">
              <w:rPr>
                <w:shd w:val="clear" w:color="auto" w:fill="FFFFFF"/>
                <w:lang w:val="ru-RU"/>
              </w:rPr>
              <w:t xml:space="preserve"> </w:t>
            </w:r>
            <w:r w:rsidRPr="003B582C">
              <w:rPr>
                <w:shd w:val="clear" w:color="auto" w:fill="FFFFFF"/>
                <w:lang w:val="ru-RU"/>
              </w:rPr>
              <w:t>наук,</w:t>
            </w:r>
            <w:r w:rsidR="003B582C" w:rsidRPr="003B582C">
              <w:rPr>
                <w:shd w:val="clear" w:color="auto" w:fill="FFFFFF"/>
                <w:lang w:val="ru-RU"/>
              </w:rPr>
              <w:t xml:space="preserve"> </w:t>
            </w:r>
            <w:r w:rsidRPr="003B582C">
              <w:rPr>
                <w:shd w:val="clear" w:color="auto" w:fill="FFFFFF"/>
                <w:lang w:val="ru-RU"/>
              </w:rPr>
              <w:t>доцент,</w:t>
            </w:r>
            <w:r w:rsidR="003B582C" w:rsidRPr="003B582C">
              <w:rPr>
                <w:shd w:val="clear" w:color="auto" w:fill="FFFFFF"/>
                <w:lang w:val="ru-RU"/>
              </w:rPr>
              <w:t xml:space="preserve"> </w:t>
            </w:r>
            <w:r w:rsidRPr="003B582C">
              <w:rPr>
                <w:rFonts w:eastAsia="Lucida Sans Unicode"/>
                <w:lang w:val="ru-RU"/>
              </w:rPr>
              <w:t>заведующая</w:t>
            </w:r>
            <w:r w:rsidR="003B582C" w:rsidRPr="003B582C">
              <w:rPr>
                <w:rFonts w:eastAsia="Lucida Sans Unicode"/>
                <w:lang w:val="ru-RU"/>
              </w:rPr>
              <w:t xml:space="preserve"> </w:t>
            </w:r>
            <w:r w:rsidRPr="003B582C">
              <w:rPr>
                <w:rFonts w:eastAsia="Lucida Sans Unicode"/>
                <w:lang w:val="ru-RU"/>
              </w:rPr>
              <w:t>кафедрой</w:t>
            </w:r>
            <w:r w:rsidR="003B582C" w:rsidRPr="003B582C">
              <w:rPr>
                <w:rFonts w:eastAsia="Lucida Sans Unicode"/>
                <w:lang w:val="ru-RU"/>
              </w:rPr>
              <w:t xml:space="preserve"> </w:t>
            </w:r>
            <w:r w:rsidRPr="003B582C">
              <w:rPr>
                <w:rFonts w:eastAsia="Lucida Sans Unicode"/>
                <w:lang w:val="ru-RU"/>
              </w:rPr>
              <w:t>методики</w:t>
            </w:r>
            <w:r w:rsidR="003B582C" w:rsidRPr="003B582C">
              <w:rPr>
                <w:rFonts w:eastAsia="Lucida Sans Unicode"/>
                <w:lang w:val="ru-RU"/>
              </w:rPr>
              <w:t xml:space="preserve"> </w:t>
            </w:r>
            <w:r w:rsidRPr="003B582C">
              <w:rPr>
                <w:rFonts w:eastAsia="Lucida Sans Unicode"/>
                <w:lang w:val="ru-RU"/>
              </w:rPr>
              <w:t>обучения</w:t>
            </w:r>
            <w:r w:rsidR="003B582C" w:rsidRPr="003B582C">
              <w:rPr>
                <w:rFonts w:eastAsia="Lucida Sans Unicode"/>
                <w:lang w:val="ru-RU"/>
              </w:rPr>
              <w:t xml:space="preserve"> </w:t>
            </w:r>
            <w:r w:rsidRPr="003B582C">
              <w:rPr>
                <w:rFonts w:eastAsia="Lucida Sans Unicode"/>
                <w:lang w:val="ru-RU"/>
              </w:rPr>
              <w:t>математике</w:t>
            </w:r>
            <w:r w:rsidR="003B582C" w:rsidRPr="003B582C">
              <w:rPr>
                <w:rFonts w:eastAsia="Lucida Sans Unicode"/>
                <w:lang w:val="ru-RU"/>
              </w:rPr>
              <w:t xml:space="preserve"> </w:t>
            </w:r>
            <w:r w:rsidRPr="003B582C">
              <w:rPr>
                <w:rFonts w:eastAsia="Lucida Sans Unicode"/>
                <w:lang w:val="ru-RU"/>
              </w:rPr>
              <w:t>и</w:t>
            </w:r>
            <w:r w:rsidR="003B582C" w:rsidRPr="003B582C">
              <w:rPr>
                <w:rFonts w:eastAsia="Lucida Sans Unicode"/>
                <w:lang w:val="ru-RU"/>
              </w:rPr>
              <w:t xml:space="preserve"> </w:t>
            </w:r>
            <w:r w:rsidRPr="003B582C">
              <w:rPr>
                <w:rFonts w:eastAsia="Lucida Sans Unicode"/>
                <w:lang w:val="ru-RU"/>
              </w:rPr>
              <w:t>информатике</w:t>
            </w:r>
            <w:r w:rsidR="003B582C" w:rsidRPr="003B582C">
              <w:rPr>
                <w:rFonts w:eastAsia="Lucida Sans Unicode"/>
                <w:lang w:val="ru-RU"/>
              </w:rPr>
              <w:t xml:space="preserve"> </w:t>
            </w:r>
            <w:r w:rsidRPr="003B582C">
              <w:rPr>
                <w:lang w:val="ru-RU"/>
              </w:rPr>
              <w:t>РГПУ</w:t>
            </w:r>
            <w:r w:rsidR="003B582C" w:rsidRPr="003B582C">
              <w:rPr>
                <w:lang w:val="ru-RU"/>
              </w:rPr>
              <w:t xml:space="preserve"> </w:t>
            </w:r>
            <w:r w:rsidRPr="003B582C">
              <w:rPr>
                <w:lang w:val="ru-RU"/>
              </w:rPr>
              <w:t>им.А.И.Герцена</w:t>
            </w:r>
          </w:p>
        </w:tc>
      </w:tr>
      <w:tr w:rsidR="00FE0F8E" w:rsidRPr="00C96602" w:rsidTr="00C00D2D">
        <w:tc>
          <w:tcPr>
            <w:tcW w:w="2268" w:type="dxa"/>
            <w:vAlign w:val="center"/>
          </w:tcPr>
          <w:p w:rsidR="00FE0F8E" w:rsidRPr="00FE0F8E" w:rsidRDefault="00FE0F8E" w:rsidP="00FE0F8E">
            <w:pPr>
              <w:pStyle w:val="aff4"/>
              <w:jc w:val="center"/>
            </w:pPr>
            <w:r w:rsidRPr="00FE0F8E">
              <w:t>Солдаева</w:t>
            </w:r>
            <w:r w:rsidR="003B582C">
              <w:t xml:space="preserve"> </w:t>
            </w:r>
            <w:r w:rsidRPr="00FE0F8E">
              <w:t>Мария</w:t>
            </w:r>
            <w:r w:rsidR="003B582C">
              <w:t xml:space="preserve"> </w:t>
            </w:r>
            <w:r w:rsidRPr="00FE0F8E">
              <w:t>Владимировна</w:t>
            </w:r>
          </w:p>
        </w:tc>
        <w:tc>
          <w:tcPr>
            <w:tcW w:w="7655" w:type="dxa"/>
            <w:vAlign w:val="center"/>
          </w:tcPr>
          <w:p w:rsidR="00FE0F8E" w:rsidRPr="003B582C" w:rsidRDefault="00FE0F8E" w:rsidP="00FE0F8E">
            <w:pPr>
              <w:pStyle w:val="aff4"/>
              <w:jc w:val="center"/>
              <w:rPr>
                <w:lang w:val="ru-RU"/>
              </w:rPr>
            </w:pPr>
            <w:r w:rsidRPr="003B582C">
              <w:rPr>
                <w:lang w:val="ru-RU"/>
              </w:rPr>
              <w:t>Кандидат</w:t>
            </w:r>
            <w:r w:rsidR="003B582C" w:rsidRPr="003B582C">
              <w:rPr>
                <w:lang w:val="ru-RU"/>
              </w:rPr>
              <w:t xml:space="preserve"> </w:t>
            </w:r>
            <w:r w:rsidRPr="003B582C">
              <w:rPr>
                <w:lang w:val="ru-RU"/>
              </w:rPr>
              <w:t>педагогических</w:t>
            </w:r>
            <w:r w:rsidR="003B582C" w:rsidRPr="003B582C">
              <w:rPr>
                <w:lang w:val="ru-RU"/>
              </w:rPr>
              <w:t xml:space="preserve"> </w:t>
            </w:r>
            <w:r w:rsidRPr="003B582C">
              <w:rPr>
                <w:lang w:val="ru-RU"/>
              </w:rPr>
              <w:t>наук,</w:t>
            </w:r>
            <w:r w:rsidR="003B582C" w:rsidRPr="003B582C">
              <w:rPr>
                <w:lang w:val="ru-RU"/>
              </w:rPr>
              <w:t xml:space="preserve"> </w:t>
            </w:r>
            <w:r w:rsidRPr="003B582C">
              <w:rPr>
                <w:lang w:val="ru-RU"/>
              </w:rPr>
              <w:t>старший</w:t>
            </w:r>
            <w:r w:rsidR="003B582C" w:rsidRPr="003B582C">
              <w:rPr>
                <w:lang w:val="ru-RU"/>
              </w:rPr>
              <w:t xml:space="preserve"> </w:t>
            </w:r>
            <w:r w:rsidRPr="003B582C">
              <w:rPr>
                <w:lang w:val="ru-RU"/>
              </w:rPr>
              <w:t>преподаватель</w:t>
            </w:r>
            <w:r w:rsidR="003B582C" w:rsidRPr="003B582C">
              <w:rPr>
                <w:lang w:val="ru-RU"/>
              </w:rPr>
              <w:t xml:space="preserve"> </w:t>
            </w:r>
            <w:r w:rsidRPr="003B582C">
              <w:rPr>
                <w:lang w:val="ru-RU"/>
              </w:rPr>
              <w:t>кафедры</w:t>
            </w:r>
            <w:r w:rsidR="003B582C" w:rsidRPr="003B582C">
              <w:rPr>
                <w:lang w:val="ru-RU"/>
              </w:rPr>
              <w:t xml:space="preserve"> </w:t>
            </w:r>
            <w:r w:rsidRPr="003B582C">
              <w:rPr>
                <w:lang w:val="ru-RU"/>
              </w:rPr>
              <w:t>методики</w:t>
            </w:r>
            <w:r w:rsidR="003B582C" w:rsidRPr="003B582C">
              <w:rPr>
                <w:lang w:val="ru-RU"/>
              </w:rPr>
              <w:t xml:space="preserve"> </w:t>
            </w:r>
            <w:r w:rsidRPr="003B582C">
              <w:rPr>
                <w:lang w:val="ru-RU"/>
              </w:rPr>
              <w:t>обучения</w:t>
            </w:r>
            <w:r w:rsidR="003B582C" w:rsidRPr="003B582C">
              <w:rPr>
                <w:lang w:val="ru-RU"/>
              </w:rPr>
              <w:t xml:space="preserve"> </w:t>
            </w:r>
            <w:r w:rsidRPr="003B582C">
              <w:rPr>
                <w:lang w:val="ru-RU"/>
              </w:rPr>
              <w:t>математике</w:t>
            </w:r>
            <w:r w:rsidR="003B582C" w:rsidRPr="003B582C">
              <w:rPr>
                <w:lang w:val="ru-RU"/>
              </w:rPr>
              <w:t xml:space="preserve"> </w:t>
            </w:r>
            <w:r w:rsidRPr="003B582C">
              <w:rPr>
                <w:lang w:val="ru-RU"/>
              </w:rPr>
              <w:t>и</w:t>
            </w:r>
            <w:r w:rsidR="003B582C" w:rsidRPr="003B582C">
              <w:rPr>
                <w:lang w:val="ru-RU"/>
              </w:rPr>
              <w:t xml:space="preserve"> </w:t>
            </w:r>
            <w:r w:rsidRPr="003B582C">
              <w:rPr>
                <w:lang w:val="ru-RU"/>
              </w:rPr>
              <w:t>информатике</w:t>
            </w:r>
            <w:r w:rsidR="003B582C" w:rsidRPr="003B582C">
              <w:rPr>
                <w:lang w:val="ru-RU"/>
              </w:rPr>
              <w:t xml:space="preserve"> </w:t>
            </w:r>
            <w:r w:rsidRPr="003B582C">
              <w:rPr>
                <w:lang w:val="ru-RU"/>
              </w:rPr>
              <w:t>РГПУ</w:t>
            </w:r>
            <w:r w:rsidR="003B582C" w:rsidRPr="003B582C">
              <w:rPr>
                <w:lang w:val="ru-RU"/>
              </w:rPr>
              <w:t xml:space="preserve"> </w:t>
            </w:r>
            <w:r w:rsidRPr="003B582C">
              <w:rPr>
                <w:lang w:val="ru-RU"/>
              </w:rPr>
              <w:t>им.А.И.Герцена</w:t>
            </w:r>
          </w:p>
        </w:tc>
      </w:tr>
    </w:tbl>
    <w:p w:rsidR="00C96602" w:rsidRPr="00C96602" w:rsidRDefault="00C96602" w:rsidP="003601F1">
      <w:pPr>
        <w:ind w:firstLine="0"/>
        <w:jc w:val="center"/>
        <w:rPr>
          <w:rFonts w:cs="Times New Roman"/>
          <w:b/>
          <w:u w:val="single"/>
        </w:rPr>
      </w:pPr>
    </w:p>
    <w:p w:rsidR="00C96602" w:rsidRPr="00C96602" w:rsidRDefault="00C96602" w:rsidP="003601F1">
      <w:pPr>
        <w:ind w:firstLine="0"/>
        <w:jc w:val="center"/>
        <w:rPr>
          <w:rFonts w:cs="Times New Roman"/>
          <w:b/>
          <w:u w:val="single"/>
        </w:rPr>
      </w:pPr>
      <w:r w:rsidRPr="00C96602">
        <w:rPr>
          <w:rFonts w:cs="Times New Roman"/>
          <w:b/>
          <w:u w:val="single"/>
        </w:rPr>
        <w:t>Секция</w:t>
      </w:r>
      <w:r w:rsidR="003B582C">
        <w:rPr>
          <w:rFonts w:cs="Times New Roman"/>
          <w:b/>
          <w:u w:val="single"/>
        </w:rPr>
        <w:t xml:space="preserve"> </w:t>
      </w:r>
      <w:r w:rsidRPr="00C96602">
        <w:rPr>
          <w:rFonts w:cs="Times New Roman"/>
          <w:b/>
          <w:u w:val="single"/>
        </w:rPr>
        <w:t>«Социология»</w:t>
      </w:r>
    </w:p>
    <w:p w:rsidR="00C96602" w:rsidRPr="00C96602" w:rsidRDefault="00C96602" w:rsidP="003601F1">
      <w:pPr>
        <w:ind w:firstLine="0"/>
        <w:jc w:val="center"/>
        <w:rPr>
          <w:rFonts w:cs="Times New Roman"/>
          <w:b/>
          <w:u w:val="single"/>
        </w:rPr>
      </w:pPr>
    </w:p>
    <w:tbl>
      <w:tblPr>
        <w:tblW w:w="9923" w:type="dxa"/>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268"/>
        <w:gridCol w:w="7655"/>
      </w:tblGrid>
      <w:tr w:rsidR="00C96602" w:rsidRPr="00C96602" w:rsidTr="00316396">
        <w:tc>
          <w:tcPr>
            <w:tcW w:w="2268" w:type="dxa"/>
            <w:shd w:val="clear" w:color="auto" w:fill="D9D9D9" w:themeFill="background1" w:themeFillShade="D9"/>
            <w:vAlign w:val="center"/>
          </w:tcPr>
          <w:p w:rsidR="00C96602" w:rsidRPr="00C96602" w:rsidRDefault="00C96602" w:rsidP="003601F1">
            <w:pPr>
              <w:ind w:firstLine="0"/>
              <w:jc w:val="center"/>
              <w:rPr>
                <w:rFonts w:cs="Times New Roman"/>
                <w:b/>
              </w:rPr>
            </w:pPr>
            <w:r w:rsidRPr="00C96602">
              <w:rPr>
                <w:rFonts w:cs="Times New Roman"/>
                <w:b/>
              </w:rPr>
              <w:t>ФИО</w:t>
            </w:r>
          </w:p>
        </w:tc>
        <w:tc>
          <w:tcPr>
            <w:tcW w:w="7655" w:type="dxa"/>
            <w:shd w:val="clear" w:color="auto" w:fill="D9D9D9" w:themeFill="background1" w:themeFillShade="D9"/>
            <w:vAlign w:val="center"/>
          </w:tcPr>
          <w:p w:rsidR="00C96602" w:rsidRPr="00C96602" w:rsidRDefault="00C96602" w:rsidP="003601F1">
            <w:pPr>
              <w:ind w:firstLine="0"/>
              <w:jc w:val="center"/>
              <w:rPr>
                <w:rFonts w:cs="Times New Roman"/>
                <w:b/>
              </w:rPr>
            </w:pPr>
            <w:r w:rsidRPr="00C96602">
              <w:rPr>
                <w:rFonts w:cs="Times New Roman"/>
                <w:b/>
              </w:rPr>
              <w:t>аффилиация</w:t>
            </w:r>
          </w:p>
        </w:tc>
      </w:tr>
      <w:tr w:rsidR="00FE0F8E" w:rsidRPr="00C96602" w:rsidTr="00316396">
        <w:tc>
          <w:tcPr>
            <w:tcW w:w="2268" w:type="dxa"/>
            <w:vAlign w:val="center"/>
          </w:tcPr>
          <w:p w:rsidR="00FE0F8E" w:rsidRPr="003F04BA" w:rsidRDefault="00FE0F8E" w:rsidP="00FE0F8E">
            <w:pPr>
              <w:pStyle w:val="aff4"/>
              <w:jc w:val="center"/>
            </w:pPr>
            <w:r w:rsidRPr="003F04BA">
              <w:t>Зайцев</w:t>
            </w:r>
            <w:r w:rsidR="003B582C">
              <w:t xml:space="preserve"> </w:t>
            </w:r>
            <w:r w:rsidRPr="003F04BA">
              <w:t>Игорь</w:t>
            </w:r>
            <w:r w:rsidR="003B582C">
              <w:t xml:space="preserve"> </w:t>
            </w:r>
            <w:r w:rsidRPr="003F04BA">
              <w:t>Николаевич</w:t>
            </w:r>
          </w:p>
        </w:tc>
        <w:tc>
          <w:tcPr>
            <w:tcW w:w="7655" w:type="dxa"/>
            <w:vAlign w:val="center"/>
          </w:tcPr>
          <w:p w:rsidR="00FE0F8E" w:rsidRPr="003B582C" w:rsidRDefault="00FE0F8E" w:rsidP="00FE0F8E">
            <w:pPr>
              <w:pStyle w:val="aff4"/>
              <w:jc w:val="center"/>
              <w:rPr>
                <w:lang w:val="ru-RU"/>
              </w:rPr>
            </w:pPr>
            <w:r w:rsidRPr="003B582C">
              <w:rPr>
                <w:lang w:val="ru-RU"/>
              </w:rPr>
              <w:t>Кандидат</w:t>
            </w:r>
            <w:r w:rsidR="003B582C" w:rsidRPr="003B582C">
              <w:rPr>
                <w:lang w:val="ru-RU"/>
              </w:rPr>
              <w:t xml:space="preserve"> </w:t>
            </w:r>
            <w:r w:rsidRPr="003B582C">
              <w:rPr>
                <w:lang w:val="ru-RU"/>
              </w:rPr>
              <w:t>философских</w:t>
            </w:r>
            <w:r w:rsidR="003B582C" w:rsidRPr="003B582C">
              <w:rPr>
                <w:lang w:val="ru-RU"/>
              </w:rPr>
              <w:t xml:space="preserve"> </w:t>
            </w:r>
            <w:r w:rsidRPr="003B582C">
              <w:rPr>
                <w:lang w:val="ru-RU"/>
              </w:rPr>
              <w:t>наук,</w:t>
            </w:r>
            <w:r w:rsidR="003B582C" w:rsidRPr="003B582C">
              <w:rPr>
                <w:lang w:val="ru-RU"/>
              </w:rPr>
              <w:t xml:space="preserve"> </w:t>
            </w:r>
            <w:r w:rsidRPr="003B582C">
              <w:rPr>
                <w:lang w:val="ru-RU"/>
              </w:rPr>
              <w:t>доцент</w:t>
            </w:r>
            <w:r w:rsidR="003B582C" w:rsidRPr="003B582C">
              <w:rPr>
                <w:lang w:val="ru-RU"/>
              </w:rPr>
              <w:t xml:space="preserve"> </w:t>
            </w:r>
            <w:r w:rsidRPr="003B582C">
              <w:rPr>
                <w:lang w:val="ru-RU"/>
              </w:rPr>
              <w:t>кафедры</w:t>
            </w:r>
            <w:r w:rsidR="003B582C" w:rsidRPr="003B582C">
              <w:rPr>
                <w:lang w:val="ru-RU"/>
              </w:rPr>
              <w:t xml:space="preserve"> </w:t>
            </w:r>
            <w:r w:rsidRPr="003B582C">
              <w:rPr>
                <w:lang w:val="ru-RU"/>
              </w:rPr>
              <w:t>истории</w:t>
            </w:r>
            <w:r w:rsidR="003B582C" w:rsidRPr="003B582C">
              <w:rPr>
                <w:lang w:val="ru-RU"/>
              </w:rPr>
              <w:t xml:space="preserve"> </w:t>
            </w:r>
            <w:r w:rsidRPr="003B582C">
              <w:rPr>
                <w:lang w:val="ru-RU"/>
              </w:rPr>
              <w:t>философии</w:t>
            </w:r>
            <w:r w:rsidR="003B582C" w:rsidRPr="003B582C">
              <w:rPr>
                <w:lang w:val="ru-RU"/>
              </w:rPr>
              <w:t xml:space="preserve"> </w:t>
            </w:r>
            <w:r w:rsidRPr="003B582C">
              <w:rPr>
                <w:lang w:val="ru-RU"/>
              </w:rPr>
              <w:t>ГУАП</w:t>
            </w:r>
          </w:p>
        </w:tc>
      </w:tr>
      <w:tr w:rsidR="00FE0F8E" w:rsidRPr="00C96602" w:rsidTr="00C00D2D">
        <w:tc>
          <w:tcPr>
            <w:tcW w:w="2268" w:type="dxa"/>
            <w:vAlign w:val="center"/>
          </w:tcPr>
          <w:p w:rsidR="00FE0F8E" w:rsidRPr="003F04BA" w:rsidRDefault="00FE0F8E" w:rsidP="00FE0F8E">
            <w:pPr>
              <w:pStyle w:val="aff4"/>
              <w:jc w:val="center"/>
            </w:pPr>
            <w:r w:rsidRPr="003F04BA">
              <w:t>Колесник</w:t>
            </w:r>
            <w:r w:rsidR="003B582C">
              <w:t xml:space="preserve"> </w:t>
            </w:r>
            <w:r w:rsidRPr="003F04BA">
              <w:t>Наталья</w:t>
            </w:r>
            <w:r w:rsidR="003B582C">
              <w:t xml:space="preserve"> </w:t>
            </w:r>
            <w:r w:rsidRPr="003F04BA">
              <w:t>Владимировна</w:t>
            </w:r>
          </w:p>
        </w:tc>
        <w:tc>
          <w:tcPr>
            <w:tcW w:w="7655" w:type="dxa"/>
            <w:vAlign w:val="center"/>
          </w:tcPr>
          <w:p w:rsidR="00FE0F8E" w:rsidRPr="003B582C" w:rsidRDefault="00FE0F8E" w:rsidP="00FE0F8E">
            <w:pPr>
              <w:pStyle w:val="aff4"/>
              <w:jc w:val="center"/>
              <w:rPr>
                <w:lang w:val="ru-RU"/>
              </w:rPr>
            </w:pPr>
            <w:r w:rsidRPr="003B582C">
              <w:rPr>
                <w:lang w:val="ru-RU"/>
              </w:rPr>
              <w:t>Кандидат</w:t>
            </w:r>
            <w:r w:rsidR="003B582C" w:rsidRPr="003B582C">
              <w:rPr>
                <w:lang w:val="ru-RU"/>
              </w:rPr>
              <w:t xml:space="preserve"> </w:t>
            </w:r>
            <w:r w:rsidRPr="003B582C">
              <w:rPr>
                <w:lang w:val="ru-RU"/>
              </w:rPr>
              <w:t>социологических</w:t>
            </w:r>
            <w:r w:rsidR="003B582C" w:rsidRPr="003B582C">
              <w:rPr>
                <w:lang w:val="ru-RU"/>
              </w:rPr>
              <w:t xml:space="preserve"> </w:t>
            </w:r>
            <w:r w:rsidRPr="003B582C">
              <w:rPr>
                <w:lang w:val="ru-RU"/>
              </w:rPr>
              <w:t>наук,</w:t>
            </w:r>
            <w:r w:rsidR="003B582C" w:rsidRPr="003B582C">
              <w:rPr>
                <w:lang w:val="ru-RU"/>
              </w:rPr>
              <w:t xml:space="preserve"> </w:t>
            </w:r>
            <w:r w:rsidRPr="003B582C">
              <w:rPr>
                <w:lang w:val="ru-RU"/>
              </w:rPr>
              <w:t>ученый</w:t>
            </w:r>
            <w:r w:rsidR="003B582C" w:rsidRPr="003B582C">
              <w:rPr>
                <w:lang w:val="ru-RU"/>
              </w:rPr>
              <w:t xml:space="preserve"> </w:t>
            </w:r>
            <w:r w:rsidRPr="003B582C">
              <w:rPr>
                <w:lang w:val="ru-RU"/>
              </w:rPr>
              <w:t>секретарь,</w:t>
            </w:r>
            <w:r w:rsidR="003B582C" w:rsidRPr="003B582C">
              <w:rPr>
                <w:lang w:val="ru-RU"/>
              </w:rPr>
              <w:t xml:space="preserve"> </w:t>
            </w:r>
            <w:r w:rsidRPr="003B582C">
              <w:rPr>
                <w:lang w:val="ru-RU"/>
              </w:rPr>
              <w:t>старший</w:t>
            </w:r>
            <w:r w:rsidR="003B582C" w:rsidRPr="003B582C">
              <w:rPr>
                <w:lang w:val="ru-RU"/>
              </w:rPr>
              <w:t xml:space="preserve"> </w:t>
            </w:r>
            <w:r w:rsidRPr="003B582C">
              <w:rPr>
                <w:lang w:val="ru-RU"/>
              </w:rPr>
              <w:t>научный</w:t>
            </w:r>
            <w:r w:rsidR="003B582C" w:rsidRPr="003B582C">
              <w:rPr>
                <w:lang w:val="ru-RU"/>
              </w:rPr>
              <w:t xml:space="preserve"> </w:t>
            </w:r>
            <w:r w:rsidRPr="003B582C">
              <w:rPr>
                <w:lang w:val="ru-RU"/>
              </w:rPr>
              <w:t>сотрудник</w:t>
            </w:r>
            <w:r w:rsidR="003B582C" w:rsidRPr="003B582C">
              <w:rPr>
                <w:lang w:val="ru-RU"/>
              </w:rPr>
              <w:t xml:space="preserve"> </w:t>
            </w:r>
            <w:r w:rsidRPr="003B582C">
              <w:rPr>
                <w:lang w:val="ru-RU"/>
              </w:rPr>
              <w:t>Социологического</w:t>
            </w:r>
            <w:r w:rsidR="003B582C" w:rsidRPr="003B582C">
              <w:rPr>
                <w:lang w:val="ru-RU"/>
              </w:rPr>
              <w:t xml:space="preserve"> </w:t>
            </w:r>
            <w:r w:rsidRPr="003B582C">
              <w:rPr>
                <w:lang w:val="ru-RU"/>
              </w:rPr>
              <w:t>института</w:t>
            </w:r>
            <w:r w:rsidR="003B582C" w:rsidRPr="003B582C">
              <w:rPr>
                <w:lang w:val="ru-RU"/>
              </w:rPr>
              <w:t xml:space="preserve"> </w:t>
            </w:r>
            <w:r w:rsidRPr="003B582C">
              <w:rPr>
                <w:lang w:val="ru-RU"/>
              </w:rPr>
              <w:t>РАН-филиала</w:t>
            </w:r>
            <w:r w:rsidR="003B582C" w:rsidRPr="003B582C">
              <w:rPr>
                <w:lang w:val="ru-RU"/>
              </w:rPr>
              <w:t xml:space="preserve"> </w:t>
            </w:r>
            <w:r w:rsidRPr="003B582C">
              <w:rPr>
                <w:lang w:val="ru-RU"/>
              </w:rPr>
              <w:t>ФНИСЦ</w:t>
            </w:r>
            <w:r w:rsidR="003B582C" w:rsidRPr="003B582C">
              <w:rPr>
                <w:lang w:val="ru-RU"/>
              </w:rPr>
              <w:t xml:space="preserve"> </w:t>
            </w:r>
            <w:r w:rsidRPr="003B582C">
              <w:rPr>
                <w:lang w:val="ru-RU"/>
              </w:rPr>
              <w:t>РАН</w:t>
            </w:r>
          </w:p>
        </w:tc>
      </w:tr>
      <w:tr w:rsidR="00FE0F8E" w:rsidRPr="00C96602" w:rsidTr="00316396">
        <w:tc>
          <w:tcPr>
            <w:tcW w:w="2268" w:type="dxa"/>
            <w:vAlign w:val="center"/>
          </w:tcPr>
          <w:p w:rsidR="00FE0F8E" w:rsidRPr="003F04BA" w:rsidRDefault="00FE0F8E" w:rsidP="00FE0F8E">
            <w:pPr>
              <w:pStyle w:val="aff4"/>
              <w:jc w:val="center"/>
            </w:pPr>
            <w:r w:rsidRPr="003F04BA">
              <w:t>Шапиро</w:t>
            </w:r>
            <w:r w:rsidR="003B582C">
              <w:t xml:space="preserve"> </w:t>
            </w:r>
            <w:r w:rsidRPr="003F04BA">
              <w:t>Светлана</w:t>
            </w:r>
            <w:r w:rsidR="003B582C">
              <w:t xml:space="preserve"> </w:t>
            </w:r>
            <w:r w:rsidRPr="003F04BA">
              <w:t>Викторовна</w:t>
            </w:r>
          </w:p>
        </w:tc>
        <w:tc>
          <w:tcPr>
            <w:tcW w:w="7655" w:type="dxa"/>
            <w:vAlign w:val="center"/>
          </w:tcPr>
          <w:p w:rsidR="00FE0F8E" w:rsidRPr="003B582C" w:rsidRDefault="00FE0F8E" w:rsidP="00FE0F8E">
            <w:pPr>
              <w:pStyle w:val="aff4"/>
              <w:jc w:val="center"/>
              <w:rPr>
                <w:lang w:val="ru-RU"/>
              </w:rPr>
            </w:pPr>
            <w:r w:rsidRPr="003B582C">
              <w:rPr>
                <w:lang w:val="ru-RU"/>
              </w:rPr>
              <w:t>Кандидат</w:t>
            </w:r>
            <w:r w:rsidR="003B582C" w:rsidRPr="003B582C">
              <w:rPr>
                <w:lang w:val="ru-RU"/>
              </w:rPr>
              <w:t xml:space="preserve"> </w:t>
            </w:r>
            <w:r w:rsidRPr="003B582C">
              <w:rPr>
                <w:lang w:val="ru-RU"/>
              </w:rPr>
              <w:t>философских</w:t>
            </w:r>
            <w:r w:rsidR="003B582C" w:rsidRPr="003B582C">
              <w:rPr>
                <w:lang w:val="ru-RU"/>
              </w:rPr>
              <w:t xml:space="preserve"> </w:t>
            </w:r>
            <w:r w:rsidRPr="003B582C">
              <w:rPr>
                <w:lang w:val="ru-RU"/>
              </w:rPr>
              <w:t>наук,</w:t>
            </w:r>
            <w:r w:rsidR="003B582C" w:rsidRPr="003B582C">
              <w:rPr>
                <w:lang w:val="ru-RU"/>
              </w:rPr>
              <w:t xml:space="preserve"> </w:t>
            </w:r>
            <w:r w:rsidRPr="003B582C">
              <w:rPr>
                <w:lang w:val="ru-RU"/>
              </w:rPr>
              <w:t>доцент</w:t>
            </w:r>
            <w:r w:rsidR="003B582C" w:rsidRPr="003B582C">
              <w:rPr>
                <w:lang w:val="ru-RU"/>
              </w:rPr>
              <w:t xml:space="preserve"> </w:t>
            </w:r>
            <w:r w:rsidRPr="003B582C">
              <w:rPr>
                <w:lang w:val="ru-RU"/>
              </w:rPr>
              <w:t>кафедры</w:t>
            </w:r>
            <w:r w:rsidR="003B582C" w:rsidRPr="003B582C">
              <w:rPr>
                <w:lang w:val="ru-RU"/>
              </w:rPr>
              <w:t xml:space="preserve"> </w:t>
            </w:r>
            <w:r w:rsidRPr="003B582C">
              <w:rPr>
                <w:lang w:val="ru-RU"/>
              </w:rPr>
              <w:t>ИФПС</w:t>
            </w:r>
            <w:r w:rsidR="003B582C" w:rsidRPr="003B582C">
              <w:rPr>
                <w:lang w:val="ru-RU"/>
              </w:rPr>
              <w:t xml:space="preserve"> </w:t>
            </w:r>
            <w:r w:rsidRPr="003B582C">
              <w:rPr>
                <w:lang w:val="ru-RU"/>
              </w:rPr>
              <w:t>ФГБОУ</w:t>
            </w:r>
            <w:r w:rsidR="003B582C" w:rsidRPr="003B582C">
              <w:rPr>
                <w:lang w:val="ru-RU"/>
              </w:rPr>
              <w:t xml:space="preserve"> </w:t>
            </w:r>
            <w:r w:rsidRPr="003B582C">
              <w:rPr>
                <w:lang w:val="ru-RU"/>
              </w:rPr>
              <w:t>ВО</w:t>
            </w:r>
            <w:r w:rsidR="003B582C" w:rsidRPr="003B582C">
              <w:rPr>
                <w:lang w:val="ru-RU"/>
              </w:rPr>
              <w:t xml:space="preserve"> </w:t>
            </w:r>
            <w:r w:rsidRPr="003B582C">
              <w:rPr>
                <w:lang w:val="ru-RU"/>
              </w:rPr>
              <w:t>ПГУПС</w:t>
            </w:r>
            <w:r w:rsidR="003B582C" w:rsidRPr="003B582C">
              <w:rPr>
                <w:lang w:val="ru-RU"/>
              </w:rPr>
              <w:t xml:space="preserve"> </w:t>
            </w:r>
            <w:r w:rsidRPr="003B582C">
              <w:rPr>
                <w:lang w:val="ru-RU"/>
              </w:rPr>
              <w:t>Императора</w:t>
            </w:r>
            <w:r w:rsidR="003B582C" w:rsidRPr="003B582C">
              <w:rPr>
                <w:lang w:val="ru-RU"/>
              </w:rPr>
              <w:t xml:space="preserve"> </w:t>
            </w:r>
            <w:r w:rsidRPr="003B582C">
              <w:rPr>
                <w:lang w:val="ru-RU"/>
              </w:rPr>
              <w:t>Александра</w:t>
            </w:r>
            <w:r w:rsidR="003B582C" w:rsidRPr="003B582C">
              <w:rPr>
                <w:lang w:val="ru-RU"/>
              </w:rPr>
              <w:t xml:space="preserve"> </w:t>
            </w:r>
            <w:r w:rsidRPr="003F04BA">
              <w:t>I</w:t>
            </w:r>
          </w:p>
        </w:tc>
      </w:tr>
    </w:tbl>
    <w:p w:rsidR="00C96602" w:rsidRPr="00C96602" w:rsidRDefault="00C96602" w:rsidP="003601F1">
      <w:pPr>
        <w:ind w:firstLine="0"/>
        <w:jc w:val="center"/>
        <w:rPr>
          <w:rFonts w:cs="Times New Roman"/>
          <w:b/>
          <w:u w:val="single"/>
        </w:rPr>
      </w:pPr>
    </w:p>
    <w:p w:rsidR="00FE0F8E" w:rsidRDefault="00FE0F8E" w:rsidP="003601F1">
      <w:pPr>
        <w:ind w:firstLine="0"/>
        <w:jc w:val="center"/>
        <w:rPr>
          <w:rFonts w:cs="Times New Roman"/>
          <w:b/>
          <w:u w:val="single"/>
        </w:rPr>
        <w:sectPr w:rsidR="00FE0F8E" w:rsidSect="00F24716">
          <w:pgSz w:w="11906" w:h="16838"/>
          <w:pgMar w:top="1134" w:right="850" w:bottom="1134" w:left="1701" w:header="708" w:footer="708" w:gutter="0"/>
          <w:cols w:space="708"/>
          <w:docGrid w:linePitch="360"/>
        </w:sectPr>
      </w:pPr>
    </w:p>
    <w:p w:rsidR="00C96602" w:rsidRPr="00C96602" w:rsidRDefault="00C96602" w:rsidP="003601F1">
      <w:pPr>
        <w:ind w:firstLine="0"/>
        <w:jc w:val="center"/>
        <w:rPr>
          <w:rFonts w:cs="Times New Roman"/>
          <w:b/>
          <w:u w:val="single"/>
        </w:rPr>
      </w:pPr>
      <w:r w:rsidRPr="00C96602">
        <w:rPr>
          <w:rFonts w:cs="Times New Roman"/>
          <w:b/>
          <w:u w:val="single"/>
        </w:rPr>
        <w:lastRenderedPageBreak/>
        <w:t>Секция</w:t>
      </w:r>
      <w:r w:rsidR="003B582C">
        <w:rPr>
          <w:rFonts w:cs="Times New Roman"/>
          <w:b/>
          <w:u w:val="single"/>
        </w:rPr>
        <w:t xml:space="preserve"> </w:t>
      </w:r>
      <w:r w:rsidRPr="00C96602">
        <w:rPr>
          <w:rFonts w:cs="Times New Roman"/>
          <w:b/>
          <w:u w:val="single"/>
        </w:rPr>
        <w:t>«Физика»</w:t>
      </w:r>
    </w:p>
    <w:p w:rsidR="00C96602" w:rsidRPr="00C96602" w:rsidRDefault="00C96602" w:rsidP="003601F1">
      <w:pPr>
        <w:ind w:firstLine="0"/>
        <w:jc w:val="center"/>
        <w:rPr>
          <w:rFonts w:cs="Times New Roman"/>
          <w:b/>
          <w:u w:val="single"/>
        </w:rPr>
      </w:pPr>
    </w:p>
    <w:tbl>
      <w:tblPr>
        <w:tblW w:w="9923" w:type="dxa"/>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268"/>
        <w:gridCol w:w="7655"/>
      </w:tblGrid>
      <w:tr w:rsidR="00C96602" w:rsidRPr="00C96602" w:rsidTr="00316396">
        <w:tc>
          <w:tcPr>
            <w:tcW w:w="2268" w:type="dxa"/>
            <w:shd w:val="clear" w:color="auto" w:fill="D9D9D9" w:themeFill="background1" w:themeFillShade="D9"/>
            <w:vAlign w:val="center"/>
          </w:tcPr>
          <w:p w:rsidR="00C96602" w:rsidRPr="00C96602" w:rsidRDefault="00C96602" w:rsidP="003601F1">
            <w:pPr>
              <w:ind w:firstLine="0"/>
              <w:jc w:val="center"/>
              <w:rPr>
                <w:rFonts w:cs="Times New Roman"/>
                <w:b/>
              </w:rPr>
            </w:pPr>
            <w:r w:rsidRPr="00C96602">
              <w:rPr>
                <w:rFonts w:cs="Times New Roman"/>
                <w:b/>
              </w:rPr>
              <w:t>ФИО</w:t>
            </w:r>
          </w:p>
        </w:tc>
        <w:tc>
          <w:tcPr>
            <w:tcW w:w="7655" w:type="dxa"/>
            <w:shd w:val="clear" w:color="auto" w:fill="D9D9D9" w:themeFill="background1" w:themeFillShade="D9"/>
            <w:vAlign w:val="center"/>
          </w:tcPr>
          <w:p w:rsidR="00C96602" w:rsidRPr="00C96602" w:rsidRDefault="00C96602" w:rsidP="003601F1">
            <w:pPr>
              <w:ind w:firstLine="0"/>
              <w:jc w:val="center"/>
              <w:rPr>
                <w:rFonts w:cs="Times New Roman"/>
                <w:b/>
              </w:rPr>
            </w:pPr>
            <w:r w:rsidRPr="00C96602">
              <w:rPr>
                <w:rFonts w:cs="Times New Roman"/>
                <w:b/>
              </w:rPr>
              <w:t>аффилиация</w:t>
            </w:r>
          </w:p>
        </w:tc>
      </w:tr>
      <w:tr w:rsidR="00FE0F8E" w:rsidRPr="00C96602" w:rsidTr="00316396">
        <w:tc>
          <w:tcPr>
            <w:tcW w:w="2268" w:type="dxa"/>
            <w:vAlign w:val="center"/>
          </w:tcPr>
          <w:p w:rsidR="00FE0F8E" w:rsidRPr="003F04BA" w:rsidRDefault="00FE0F8E" w:rsidP="00FE0F8E">
            <w:pPr>
              <w:pStyle w:val="aff4"/>
              <w:jc w:val="center"/>
            </w:pPr>
            <w:r w:rsidRPr="003F04BA">
              <w:t>Ельцова</w:t>
            </w:r>
            <w:r w:rsidR="003B582C">
              <w:t xml:space="preserve"> </w:t>
            </w:r>
            <w:r w:rsidRPr="003F04BA">
              <w:t>Екатерина</w:t>
            </w:r>
            <w:r w:rsidR="003B582C">
              <w:t xml:space="preserve"> </w:t>
            </w:r>
            <w:r w:rsidRPr="003F04BA">
              <w:t>Петровна</w:t>
            </w:r>
          </w:p>
        </w:tc>
        <w:tc>
          <w:tcPr>
            <w:tcW w:w="7655" w:type="dxa"/>
            <w:vAlign w:val="center"/>
          </w:tcPr>
          <w:p w:rsidR="00FE0F8E" w:rsidRPr="003B582C" w:rsidRDefault="00FE0F8E" w:rsidP="00FE0F8E">
            <w:pPr>
              <w:pStyle w:val="aff4"/>
              <w:jc w:val="center"/>
              <w:rPr>
                <w:lang w:val="ru-RU"/>
              </w:rPr>
            </w:pPr>
            <w:r w:rsidRPr="003B582C">
              <w:rPr>
                <w:lang w:val="ru-RU"/>
              </w:rPr>
              <w:t>Магистр</w:t>
            </w:r>
            <w:r w:rsidR="003B582C" w:rsidRPr="003B582C">
              <w:rPr>
                <w:lang w:val="ru-RU"/>
              </w:rPr>
              <w:t xml:space="preserve"> </w:t>
            </w:r>
            <w:r w:rsidRPr="003B582C">
              <w:rPr>
                <w:lang w:val="ru-RU"/>
              </w:rPr>
              <w:t>техники</w:t>
            </w:r>
            <w:r w:rsidR="003B582C" w:rsidRPr="003B582C">
              <w:rPr>
                <w:lang w:val="ru-RU"/>
              </w:rPr>
              <w:t xml:space="preserve"> </w:t>
            </w:r>
            <w:r w:rsidRPr="003B582C">
              <w:rPr>
                <w:lang w:val="ru-RU"/>
              </w:rPr>
              <w:t>и</w:t>
            </w:r>
            <w:r w:rsidR="003B582C" w:rsidRPr="003B582C">
              <w:rPr>
                <w:lang w:val="ru-RU"/>
              </w:rPr>
              <w:t xml:space="preserve"> </w:t>
            </w:r>
            <w:r w:rsidRPr="003B582C">
              <w:rPr>
                <w:lang w:val="ru-RU"/>
              </w:rPr>
              <w:t>технологии,</w:t>
            </w:r>
            <w:r w:rsidR="003B582C" w:rsidRPr="003B582C">
              <w:rPr>
                <w:lang w:val="ru-RU"/>
              </w:rPr>
              <w:t xml:space="preserve"> </w:t>
            </w:r>
            <w:r w:rsidRPr="003B582C">
              <w:rPr>
                <w:lang w:val="ru-RU"/>
              </w:rPr>
              <w:t>ведущий</w:t>
            </w:r>
            <w:r w:rsidR="003B582C" w:rsidRPr="003B582C">
              <w:rPr>
                <w:lang w:val="ru-RU"/>
              </w:rPr>
              <w:t xml:space="preserve"> </w:t>
            </w:r>
            <w:r w:rsidRPr="003B582C">
              <w:rPr>
                <w:lang w:val="ru-RU"/>
              </w:rPr>
              <w:t>аналитик</w:t>
            </w:r>
            <w:r w:rsidR="003B582C" w:rsidRPr="003B582C">
              <w:rPr>
                <w:lang w:val="ru-RU"/>
              </w:rPr>
              <w:t xml:space="preserve"> </w:t>
            </w:r>
            <w:r w:rsidRPr="003B582C">
              <w:rPr>
                <w:lang w:val="ru-RU"/>
              </w:rPr>
              <w:t>информационно-аналитического</w:t>
            </w:r>
            <w:r w:rsidR="003B582C" w:rsidRPr="003B582C">
              <w:rPr>
                <w:lang w:val="ru-RU"/>
              </w:rPr>
              <w:t xml:space="preserve"> </w:t>
            </w:r>
            <w:r w:rsidRPr="003B582C">
              <w:rPr>
                <w:lang w:val="ru-RU"/>
              </w:rPr>
              <w:t>отдела</w:t>
            </w:r>
            <w:r w:rsidR="003B582C" w:rsidRPr="003B582C">
              <w:rPr>
                <w:lang w:val="ru-RU"/>
              </w:rPr>
              <w:t xml:space="preserve"> </w:t>
            </w:r>
            <w:r w:rsidRPr="003B582C">
              <w:rPr>
                <w:lang w:val="ru-RU"/>
              </w:rPr>
              <w:t>СПб</w:t>
            </w:r>
            <w:r w:rsidR="003B582C" w:rsidRPr="003B582C">
              <w:rPr>
                <w:lang w:val="ru-RU"/>
              </w:rPr>
              <w:t xml:space="preserve"> </w:t>
            </w:r>
            <w:r w:rsidRPr="003B582C">
              <w:rPr>
                <w:lang w:val="ru-RU"/>
              </w:rPr>
              <w:t>ГКУ</w:t>
            </w:r>
            <w:r w:rsidR="003B582C" w:rsidRPr="003B582C">
              <w:rPr>
                <w:lang w:val="ru-RU"/>
              </w:rPr>
              <w:t xml:space="preserve"> </w:t>
            </w:r>
            <w:r w:rsidRPr="003B582C">
              <w:rPr>
                <w:lang w:val="ru-RU"/>
              </w:rPr>
              <w:t>"УИТС"</w:t>
            </w:r>
            <w:r w:rsidR="003B582C" w:rsidRPr="003B582C">
              <w:rPr>
                <w:lang w:val="ru-RU"/>
              </w:rPr>
              <w:t xml:space="preserve"> </w:t>
            </w:r>
            <w:r w:rsidRPr="003B582C">
              <w:rPr>
                <w:lang w:val="ru-RU"/>
              </w:rPr>
              <w:t>(Комитет</w:t>
            </w:r>
            <w:r w:rsidR="003B582C" w:rsidRPr="003B582C">
              <w:rPr>
                <w:lang w:val="ru-RU"/>
              </w:rPr>
              <w:t xml:space="preserve"> </w:t>
            </w:r>
            <w:r w:rsidRPr="003B582C">
              <w:rPr>
                <w:lang w:val="ru-RU"/>
              </w:rPr>
              <w:t>по</w:t>
            </w:r>
            <w:r w:rsidR="003B582C" w:rsidRPr="003B582C">
              <w:rPr>
                <w:lang w:val="ru-RU"/>
              </w:rPr>
              <w:t xml:space="preserve"> </w:t>
            </w:r>
            <w:r w:rsidRPr="003B582C">
              <w:rPr>
                <w:lang w:val="ru-RU"/>
              </w:rPr>
              <w:t>информатизации</w:t>
            </w:r>
            <w:r w:rsidR="003B582C" w:rsidRPr="003B582C">
              <w:rPr>
                <w:lang w:val="ru-RU"/>
              </w:rPr>
              <w:t xml:space="preserve"> </w:t>
            </w:r>
            <w:r w:rsidRPr="003B582C">
              <w:rPr>
                <w:lang w:val="ru-RU"/>
              </w:rPr>
              <w:t>и</w:t>
            </w:r>
            <w:r w:rsidR="003B582C" w:rsidRPr="003B582C">
              <w:rPr>
                <w:lang w:val="ru-RU"/>
              </w:rPr>
              <w:t xml:space="preserve"> </w:t>
            </w:r>
            <w:r w:rsidRPr="003B582C">
              <w:rPr>
                <w:lang w:val="ru-RU"/>
              </w:rPr>
              <w:t>связи)</w:t>
            </w:r>
          </w:p>
        </w:tc>
      </w:tr>
      <w:tr w:rsidR="00FE0F8E" w:rsidRPr="00C96602" w:rsidTr="00C00D2D">
        <w:tc>
          <w:tcPr>
            <w:tcW w:w="2268" w:type="dxa"/>
            <w:vAlign w:val="center"/>
          </w:tcPr>
          <w:p w:rsidR="00FE0F8E" w:rsidRPr="003F04BA" w:rsidRDefault="00FE0F8E" w:rsidP="00FE0F8E">
            <w:pPr>
              <w:pStyle w:val="aff4"/>
              <w:jc w:val="center"/>
            </w:pPr>
            <w:r w:rsidRPr="003F04BA">
              <w:t>Кожокарь</w:t>
            </w:r>
            <w:r w:rsidR="003B582C">
              <w:t xml:space="preserve"> </w:t>
            </w:r>
            <w:r w:rsidRPr="003F04BA">
              <w:t>Михаил</w:t>
            </w:r>
            <w:r w:rsidR="003B582C">
              <w:t xml:space="preserve"> </w:t>
            </w:r>
            <w:r w:rsidRPr="003F04BA">
              <w:t>Юрьевич</w:t>
            </w:r>
          </w:p>
        </w:tc>
        <w:tc>
          <w:tcPr>
            <w:tcW w:w="7655" w:type="dxa"/>
            <w:vAlign w:val="center"/>
          </w:tcPr>
          <w:p w:rsidR="00FE0F8E" w:rsidRPr="003B582C" w:rsidRDefault="00FE0F8E" w:rsidP="00FE0F8E">
            <w:pPr>
              <w:pStyle w:val="aff4"/>
              <w:jc w:val="center"/>
              <w:rPr>
                <w:lang w:val="ru-RU"/>
              </w:rPr>
            </w:pPr>
            <w:r w:rsidRPr="003B582C">
              <w:rPr>
                <w:lang w:val="ru-RU"/>
              </w:rPr>
              <w:t>Кандидат</w:t>
            </w:r>
            <w:r w:rsidR="003B582C" w:rsidRPr="003B582C">
              <w:rPr>
                <w:lang w:val="ru-RU"/>
              </w:rPr>
              <w:t xml:space="preserve"> </w:t>
            </w:r>
            <w:r w:rsidRPr="003B582C">
              <w:rPr>
                <w:lang w:val="ru-RU"/>
              </w:rPr>
              <w:t>физико-математических</w:t>
            </w:r>
            <w:r w:rsidR="003B582C" w:rsidRPr="003B582C">
              <w:rPr>
                <w:lang w:val="ru-RU"/>
              </w:rPr>
              <w:t xml:space="preserve"> </w:t>
            </w:r>
            <w:r w:rsidRPr="003B582C">
              <w:rPr>
                <w:lang w:val="ru-RU"/>
              </w:rPr>
              <w:t>наук,</w:t>
            </w:r>
            <w:r w:rsidR="003B582C" w:rsidRPr="003B582C">
              <w:rPr>
                <w:lang w:val="ru-RU"/>
              </w:rPr>
              <w:t xml:space="preserve"> </w:t>
            </w:r>
            <w:r w:rsidRPr="003B582C">
              <w:rPr>
                <w:lang w:val="ru-RU"/>
              </w:rPr>
              <w:t>доцент</w:t>
            </w:r>
            <w:r w:rsidR="003B582C" w:rsidRPr="003B582C">
              <w:rPr>
                <w:lang w:val="ru-RU"/>
              </w:rPr>
              <w:t xml:space="preserve"> </w:t>
            </w:r>
            <w:r w:rsidRPr="003B582C">
              <w:rPr>
                <w:lang w:val="ru-RU"/>
              </w:rPr>
              <w:t>кафедры</w:t>
            </w:r>
            <w:r w:rsidR="003B582C" w:rsidRPr="003B582C">
              <w:rPr>
                <w:lang w:val="ru-RU"/>
              </w:rPr>
              <w:t xml:space="preserve"> </w:t>
            </w:r>
            <w:r w:rsidRPr="003B582C">
              <w:rPr>
                <w:lang w:val="ru-RU"/>
              </w:rPr>
              <w:t>общей</w:t>
            </w:r>
            <w:r w:rsidR="003B582C" w:rsidRPr="003B582C">
              <w:rPr>
                <w:lang w:val="ru-RU"/>
              </w:rPr>
              <w:t xml:space="preserve"> </w:t>
            </w:r>
            <w:r w:rsidRPr="003B582C">
              <w:rPr>
                <w:lang w:val="ru-RU"/>
              </w:rPr>
              <w:t>и</w:t>
            </w:r>
            <w:r w:rsidR="003B582C" w:rsidRPr="003B582C">
              <w:rPr>
                <w:lang w:val="ru-RU"/>
              </w:rPr>
              <w:t xml:space="preserve"> </w:t>
            </w:r>
            <w:r w:rsidRPr="003B582C">
              <w:rPr>
                <w:lang w:val="ru-RU"/>
              </w:rPr>
              <w:t>технической</w:t>
            </w:r>
            <w:r w:rsidR="003B582C" w:rsidRPr="003B582C">
              <w:rPr>
                <w:lang w:val="ru-RU"/>
              </w:rPr>
              <w:t xml:space="preserve"> </w:t>
            </w:r>
            <w:r w:rsidRPr="003B582C">
              <w:rPr>
                <w:lang w:val="ru-RU"/>
              </w:rPr>
              <w:t>физики</w:t>
            </w:r>
            <w:r w:rsidR="003B582C" w:rsidRPr="003B582C">
              <w:rPr>
                <w:lang w:val="ru-RU"/>
              </w:rPr>
              <w:t xml:space="preserve"> </w:t>
            </w:r>
            <w:r w:rsidRPr="003B582C">
              <w:rPr>
                <w:lang w:val="ru-RU"/>
              </w:rPr>
              <w:t>Факультет</w:t>
            </w:r>
            <w:r w:rsidR="003B582C" w:rsidRPr="003B582C">
              <w:rPr>
                <w:lang w:val="ru-RU"/>
              </w:rPr>
              <w:t xml:space="preserve"> </w:t>
            </w:r>
            <w:r w:rsidRPr="003B582C">
              <w:rPr>
                <w:lang w:val="ru-RU"/>
              </w:rPr>
              <w:t>фундаментальных</w:t>
            </w:r>
            <w:r w:rsidR="003B582C" w:rsidRPr="003B582C">
              <w:rPr>
                <w:lang w:val="ru-RU"/>
              </w:rPr>
              <w:t xml:space="preserve"> </w:t>
            </w:r>
            <w:r w:rsidRPr="003B582C">
              <w:rPr>
                <w:lang w:val="ru-RU"/>
              </w:rPr>
              <w:t>и</w:t>
            </w:r>
            <w:r w:rsidR="003B582C" w:rsidRPr="003B582C">
              <w:rPr>
                <w:lang w:val="ru-RU"/>
              </w:rPr>
              <w:t xml:space="preserve"> </w:t>
            </w:r>
            <w:r w:rsidRPr="003B582C">
              <w:rPr>
                <w:lang w:val="ru-RU"/>
              </w:rPr>
              <w:t>гуманитарных</w:t>
            </w:r>
            <w:r w:rsidR="003B582C" w:rsidRPr="003B582C">
              <w:rPr>
                <w:lang w:val="ru-RU"/>
              </w:rPr>
              <w:t xml:space="preserve"> </w:t>
            </w:r>
            <w:r w:rsidRPr="003B582C">
              <w:rPr>
                <w:lang w:val="ru-RU"/>
              </w:rPr>
              <w:t>дисциплин</w:t>
            </w:r>
            <w:r w:rsidR="003B582C" w:rsidRPr="003B582C">
              <w:rPr>
                <w:lang w:val="ru-RU"/>
              </w:rPr>
              <w:t xml:space="preserve"> </w:t>
            </w:r>
            <w:r w:rsidRPr="003B582C">
              <w:rPr>
                <w:lang w:val="ru-RU"/>
              </w:rPr>
              <w:t>Санкт-Петербургский</w:t>
            </w:r>
            <w:r w:rsidR="003B582C" w:rsidRPr="003B582C">
              <w:rPr>
                <w:lang w:val="ru-RU"/>
              </w:rPr>
              <w:t xml:space="preserve"> </w:t>
            </w:r>
            <w:r w:rsidRPr="003B582C">
              <w:rPr>
                <w:lang w:val="ru-RU"/>
              </w:rPr>
              <w:t>Горный</w:t>
            </w:r>
            <w:r w:rsidR="003B582C" w:rsidRPr="003B582C">
              <w:rPr>
                <w:lang w:val="ru-RU"/>
              </w:rPr>
              <w:t xml:space="preserve"> </w:t>
            </w:r>
            <w:r w:rsidRPr="003B582C">
              <w:rPr>
                <w:lang w:val="ru-RU"/>
              </w:rPr>
              <w:t>университет</w:t>
            </w:r>
          </w:p>
        </w:tc>
      </w:tr>
      <w:tr w:rsidR="00FE0F8E" w:rsidRPr="00C96602" w:rsidTr="00C00D2D">
        <w:tc>
          <w:tcPr>
            <w:tcW w:w="2268" w:type="dxa"/>
            <w:vAlign w:val="center"/>
          </w:tcPr>
          <w:p w:rsidR="00FE0F8E" w:rsidRPr="003F04BA" w:rsidRDefault="00FE0F8E" w:rsidP="00FE0F8E">
            <w:pPr>
              <w:pStyle w:val="aff4"/>
              <w:jc w:val="center"/>
            </w:pPr>
            <w:r w:rsidRPr="003F04BA">
              <w:t>Фомичёва</w:t>
            </w:r>
            <w:r w:rsidR="003B582C">
              <w:t xml:space="preserve"> </w:t>
            </w:r>
            <w:r w:rsidRPr="003F04BA">
              <w:t>Елена</w:t>
            </w:r>
            <w:r w:rsidR="003B582C">
              <w:t xml:space="preserve"> </w:t>
            </w:r>
            <w:r w:rsidRPr="003F04BA">
              <w:t>Егоровна</w:t>
            </w:r>
          </w:p>
        </w:tc>
        <w:tc>
          <w:tcPr>
            <w:tcW w:w="7655" w:type="dxa"/>
            <w:vAlign w:val="center"/>
          </w:tcPr>
          <w:p w:rsidR="00FE0F8E" w:rsidRPr="003B582C" w:rsidRDefault="00FE0F8E" w:rsidP="00FE0F8E">
            <w:pPr>
              <w:pStyle w:val="aff4"/>
              <w:jc w:val="center"/>
              <w:rPr>
                <w:lang w:val="ru-RU"/>
              </w:rPr>
            </w:pPr>
            <w:r w:rsidRPr="003B582C">
              <w:rPr>
                <w:lang w:val="ru-RU"/>
              </w:rPr>
              <w:t>Кандидат</w:t>
            </w:r>
            <w:r w:rsidR="003B582C" w:rsidRPr="003B582C">
              <w:rPr>
                <w:lang w:val="ru-RU"/>
              </w:rPr>
              <w:t xml:space="preserve"> </w:t>
            </w:r>
            <w:r w:rsidRPr="003B582C">
              <w:rPr>
                <w:lang w:val="ru-RU"/>
              </w:rPr>
              <w:t>физико-математических</w:t>
            </w:r>
            <w:r w:rsidR="003B582C" w:rsidRPr="003B582C">
              <w:rPr>
                <w:lang w:val="ru-RU"/>
              </w:rPr>
              <w:t xml:space="preserve"> </w:t>
            </w:r>
            <w:r w:rsidRPr="003B582C">
              <w:rPr>
                <w:lang w:val="ru-RU"/>
              </w:rPr>
              <w:t>наук,</w:t>
            </w:r>
            <w:r w:rsidR="003B582C" w:rsidRPr="003B582C">
              <w:rPr>
                <w:lang w:val="ru-RU"/>
              </w:rPr>
              <w:t xml:space="preserve"> </w:t>
            </w:r>
            <w:r w:rsidRPr="003B582C">
              <w:rPr>
                <w:lang w:val="ru-RU"/>
              </w:rPr>
              <w:t>преподаватель</w:t>
            </w:r>
            <w:r w:rsidR="003B582C" w:rsidRPr="003B582C">
              <w:rPr>
                <w:lang w:val="ru-RU"/>
              </w:rPr>
              <w:t xml:space="preserve"> </w:t>
            </w:r>
            <w:r w:rsidRPr="003B582C">
              <w:rPr>
                <w:lang w:val="ru-RU"/>
              </w:rPr>
              <w:t>кафедры</w:t>
            </w:r>
            <w:r w:rsidR="003B582C" w:rsidRPr="003B582C">
              <w:rPr>
                <w:lang w:val="ru-RU"/>
              </w:rPr>
              <w:t xml:space="preserve"> </w:t>
            </w:r>
            <w:r w:rsidRPr="003B582C">
              <w:rPr>
                <w:lang w:val="ru-RU"/>
              </w:rPr>
              <w:t>физики</w:t>
            </w:r>
            <w:r w:rsidR="003B582C" w:rsidRPr="003B582C">
              <w:rPr>
                <w:lang w:val="ru-RU"/>
              </w:rPr>
              <w:t xml:space="preserve"> </w:t>
            </w:r>
            <w:r w:rsidRPr="003B582C">
              <w:rPr>
                <w:lang w:val="ru-RU"/>
              </w:rPr>
              <w:t>ВКА</w:t>
            </w:r>
            <w:r w:rsidR="003B582C" w:rsidRPr="003B582C">
              <w:rPr>
                <w:lang w:val="ru-RU"/>
              </w:rPr>
              <w:t xml:space="preserve"> </w:t>
            </w:r>
            <w:r w:rsidRPr="003B582C">
              <w:rPr>
                <w:lang w:val="ru-RU"/>
              </w:rPr>
              <w:t>имени</w:t>
            </w:r>
            <w:r w:rsidR="003B582C" w:rsidRPr="003B582C">
              <w:rPr>
                <w:lang w:val="ru-RU"/>
              </w:rPr>
              <w:t xml:space="preserve"> </w:t>
            </w:r>
            <w:r w:rsidRPr="003B582C">
              <w:rPr>
                <w:lang w:val="ru-RU"/>
              </w:rPr>
              <w:t>А.Ф.</w:t>
            </w:r>
            <w:r w:rsidR="003B582C" w:rsidRPr="003B582C">
              <w:rPr>
                <w:lang w:val="ru-RU"/>
              </w:rPr>
              <w:t xml:space="preserve"> </w:t>
            </w:r>
            <w:r w:rsidRPr="003B582C">
              <w:rPr>
                <w:lang w:val="ru-RU"/>
              </w:rPr>
              <w:t>Можайского</w:t>
            </w:r>
          </w:p>
        </w:tc>
      </w:tr>
      <w:tr w:rsidR="00FE0F8E" w:rsidRPr="00C96602" w:rsidTr="00C00D2D">
        <w:tc>
          <w:tcPr>
            <w:tcW w:w="2268" w:type="dxa"/>
            <w:vAlign w:val="center"/>
          </w:tcPr>
          <w:p w:rsidR="00FE0F8E" w:rsidRPr="003F04BA" w:rsidRDefault="00FE0F8E" w:rsidP="00FE0F8E">
            <w:pPr>
              <w:pStyle w:val="aff4"/>
              <w:jc w:val="center"/>
            </w:pPr>
            <w:r w:rsidRPr="003F04BA">
              <w:t>Шабаков</w:t>
            </w:r>
            <w:r w:rsidR="003B582C">
              <w:t xml:space="preserve"> </w:t>
            </w:r>
            <w:r w:rsidRPr="003F04BA">
              <w:t>Евгений</w:t>
            </w:r>
            <w:r w:rsidR="003B582C">
              <w:t xml:space="preserve"> </w:t>
            </w:r>
            <w:r w:rsidRPr="003F04BA">
              <w:t>Иванович</w:t>
            </w:r>
          </w:p>
        </w:tc>
        <w:tc>
          <w:tcPr>
            <w:tcW w:w="7655" w:type="dxa"/>
            <w:vAlign w:val="center"/>
          </w:tcPr>
          <w:p w:rsidR="00FE0F8E" w:rsidRPr="003B582C" w:rsidRDefault="00FE0F8E" w:rsidP="00FE0F8E">
            <w:pPr>
              <w:pStyle w:val="aff4"/>
              <w:jc w:val="center"/>
              <w:rPr>
                <w:lang w:val="ru-RU"/>
              </w:rPr>
            </w:pPr>
            <w:r w:rsidRPr="003B582C">
              <w:rPr>
                <w:lang w:val="ru-RU"/>
              </w:rPr>
              <w:t>Кандидат</w:t>
            </w:r>
            <w:r w:rsidR="003B582C" w:rsidRPr="003B582C">
              <w:rPr>
                <w:lang w:val="ru-RU"/>
              </w:rPr>
              <w:t xml:space="preserve"> </w:t>
            </w:r>
            <w:r w:rsidRPr="003B582C">
              <w:rPr>
                <w:lang w:val="ru-RU"/>
              </w:rPr>
              <w:t>технических</w:t>
            </w:r>
            <w:r w:rsidR="003B582C" w:rsidRPr="003B582C">
              <w:rPr>
                <w:lang w:val="ru-RU"/>
              </w:rPr>
              <w:t xml:space="preserve"> </w:t>
            </w:r>
            <w:r w:rsidRPr="003B582C">
              <w:rPr>
                <w:lang w:val="ru-RU"/>
              </w:rPr>
              <w:t>наук,</w:t>
            </w:r>
            <w:r w:rsidR="003B582C" w:rsidRPr="003B582C">
              <w:rPr>
                <w:lang w:val="ru-RU"/>
              </w:rPr>
              <w:t xml:space="preserve"> </w:t>
            </w:r>
            <w:r w:rsidRPr="003B582C">
              <w:rPr>
                <w:lang w:val="ru-RU"/>
              </w:rPr>
              <w:t>преподаватель</w:t>
            </w:r>
            <w:r w:rsidR="003B582C" w:rsidRPr="003B582C">
              <w:rPr>
                <w:lang w:val="ru-RU"/>
              </w:rPr>
              <w:t xml:space="preserve"> </w:t>
            </w:r>
            <w:r w:rsidRPr="003B582C">
              <w:rPr>
                <w:lang w:val="ru-RU"/>
              </w:rPr>
              <w:t>ВКА</w:t>
            </w:r>
            <w:r w:rsidR="003B582C" w:rsidRPr="003B582C">
              <w:rPr>
                <w:lang w:val="ru-RU"/>
              </w:rPr>
              <w:t xml:space="preserve"> </w:t>
            </w:r>
            <w:r w:rsidRPr="003B582C">
              <w:rPr>
                <w:lang w:val="ru-RU"/>
              </w:rPr>
              <w:t>имени</w:t>
            </w:r>
            <w:r w:rsidR="003B582C" w:rsidRPr="003B582C">
              <w:rPr>
                <w:lang w:val="ru-RU"/>
              </w:rPr>
              <w:t xml:space="preserve"> </w:t>
            </w:r>
            <w:r w:rsidRPr="003B582C">
              <w:rPr>
                <w:lang w:val="ru-RU"/>
              </w:rPr>
              <w:t>А.Ф.</w:t>
            </w:r>
            <w:r w:rsidR="003B582C" w:rsidRPr="003B582C">
              <w:rPr>
                <w:lang w:val="ru-RU"/>
              </w:rPr>
              <w:t xml:space="preserve"> </w:t>
            </w:r>
            <w:r w:rsidRPr="003B582C">
              <w:rPr>
                <w:lang w:val="ru-RU"/>
              </w:rPr>
              <w:t>Можайского,</w:t>
            </w:r>
            <w:r w:rsidR="003B582C" w:rsidRPr="003B582C">
              <w:rPr>
                <w:lang w:val="ru-RU"/>
              </w:rPr>
              <w:t xml:space="preserve"> </w:t>
            </w:r>
            <w:r w:rsidRPr="003B582C">
              <w:rPr>
                <w:lang w:val="ru-RU"/>
              </w:rPr>
              <w:t>заслуженный</w:t>
            </w:r>
            <w:r w:rsidR="003B582C" w:rsidRPr="003B582C">
              <w:rPr>
                <w:lang w:val="ru-RU"/>
              </w:rPr>
              <w:t xml:space="preserve"> </w:t>
            </w:r>
            <w:r w:rsidRPr="003B582C">
              <w:rPr>
                <w:lang w:val="ru-RU"/>
              </w:rPr>
              <w:t>изобретатель</w:t>
            </w:r>
            <w:r w:rsidR="003B582C" w:rsidRPr="003B582C">
              <w:rPr>
                <w:lang w:val="ru-RU"/>
              </w:rPr>
              <w:t xml:space="preserve"> </w:t>
            </w:r>
            <w:r w:rsidRPr="003B582C">
              <w:rPr>
                <w:lang w:val="ru-RU"/>
              </w:rPr>
              <w:t>МО</w:t>
            </w:r>
          </w:p>
        </w:tc>
      </w:tr>
    </w:tbl>
    <w:p w:rsidR="002B16AA" w:rsidRPr="00C96602" w:rsidRDefault="002B16AA" w:rsidP="003601F1">
      <w:pPr>
        <w:ind w:firstLine="0"/>
        <w:jc w:val="center"/>
        <w:rPr>
          <w:rFonts w:cs="Times New Roman"/>
          <w:b/>
          <w:u w:val="single"/>
        </w:rPr>
      </w:pPr>
    </w:p>
    <w:p w:rsidR="00D23C95" w:rsidRPr="00C96602" w:rsidRDefault="00C96602" w:rsidP="003601F1">
      <w:pPr>
        <w:ind w:firstLine="0"/>
        <w:jc w:val="center"/>
        <w:rPr>
          <w:rFonts w:cs="Times New Roman"/>
          <w:b/>
          <w:u w:val="single"/>
        </w:rPr>
      </w:pPr>
      <w:r w:rsidRPr="00C96602">
        <w:rPr>
          <w:rFonts w:cs="Times New Roman"/>
          <w:b/>
          <w:u w:val="single"/>
        </w:rPr>
        <w:t>Секция</w:t>
      </w:r>
      <w:r w:rsidR="003B582C">
        <w:rPr>
          <w:rFonts w:cs="Times New Roman"/>
          <w:b/>
          <w:u w:val="single"/>
        </w:rPr>
        <w:t xml:space="preserve"> </w:t>
      </w:r>
      <w:r w:rsidRPr="00C96602">
        <w:rPr>
          <w:rFonts w:cs="Times New Roman"/>
          <w:b/>
          <w:u w:val="single"/>
        </w:rPr>
        <w:t>«Филология»</w:t>
      </w:r>
    </w:p>
    <w:p w:rsidR="0071624E" w:rsidRPr="00C96602" w:rsidRDefault="0071624E" w:rsidP="003601F1">
      <w:pPr>
        <w:ind w:firstLine="0"/>
        <w:jc w:val="center"/>
        <w:rPr>
          <w:rFonts w:cs="Times New Roman"/>
          <w:b/>
          <w:u w:val="single"/>
        </w:rPr>
      </w:pPr>
    </w:p>
    <w:tbl>
      <w:tblPr>
        <w:tblW w:w="9923" w:type="dxa"/>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552"/>
        <w:gridCol w:w="7371"/>
      </w:tblGrid>
      <w:tr w:rsidR="00D23C95" w:rsidRPr="00C96602" w:rsidTr="00EE3C6F">
        <w:tc>
          <w:tcPr>
            <w:tcW w:w="2552" w:type="dxa"/>
            <w:shd w:val="clear" w:color="auto" w:fill="D9D9D9" w:themeFill="background1" w:themeFillShade="D9"/>
            <w:vAlign w:val="center"/>
          </w:tcPr>
          <w:p w:rsidR="00D23C95" w:rsidRPr="00C96602" w:rsidRDefault="00D23C95" w:rsidP="003601F1">
            <w:pPr>
              <w:ind w:firstLine="0"/>
              <w:jc w:val="center"/>
              <w:rPr>
                <w:rFonts w:cs="Times New Roman"/>
                <w:b/>
              </w:rPr>
            </w:pPr>
            <w:r w:rsidRPr="00C96602">
              <w:rPr>
                <w:rFonts w:cs="Times New Roman"/>
                <w:b/>
              </w:rPr>
              <w:t>ФИО</w:t>
            </w:r>
          </w:p>
        </w:tc>
        <w:tc>
          <w:tcPr>
            <w:tcW w:w="7371" w:type="dxa"/>
            <w:shd w:val="clear" w:color="auto" w:fill="D9D9D9" w:themeFill="background1" w:themeFillShade="D9"/>
            <w:vAlign w:val="center"/>
          </w:tcPr>
          <w:p w:rsidR="00D23C95" w:rsidRPr="00C96602" w:rsidRDefault="00C96602" w:rsidP="003601F1">
            <w:pPr>
              <w:ind w:firstLine="0"/>
              <w:jc w:val="center"/>
              <w:rPr>
                <w:rFonts w:cs="Times New Roman"/>
                <w:b/>
              </w:rPr>
            </w:pPr>
            <w:r w:rsidRPr="00C96602">
              <w:rPr>
                <w:rFonts w:cs="Times New Roman"/>
                <w:b/>
              </w:rPr>
              <w:t>аффилиация</w:t>
            </w:r>
          </w:p>
        </w:tc>
      </w:tr>
      <w:tr w:rsidR="00FE0F8E" w:rsidRPr="00C96602" w:rsidTr="00316396">
        <w:tc>
          <w:tcPr>
            <w:tcW w:w="2552" w:type="dxa"/>
            <w:vAlign w:val="center"/>
          </w:tcPr>
          <w:p w:rsidR="00FE0F8E" w:rsidRPr="003F04BA" w:rsidRDefault="00FE0F8E" w:rsidP="00FE0F8E">
            <w:pPr>
              <w:pStyle w:val="aff4"/>
              <w:jc w:val="center"/>
            </w:pPr>
            <w:r w:rsidRPr="003F04BA">
              <w:t>Еремина</w:t>
            </w:r>
            <w:r w:rsidR="003B582C">
              <w:t xml:space="preserve"> </w:t>
            </w:r>
            <w:r w:rsidRPr="003F04BA">
              <w:t>Наталия</w:t>
            </w:r>
            <w:r w:rsidR="003B582C">
              <w:t xml:space="preserve"> </w:t>
            </w:r>
            <w:r w:rsidRPr="003F04BA">
              <w:t>Владимировна</w:t>
            </w:r>
          </w:p>
        </w:tc>
        <w:tc>
          <w:tcPr>
            <w:tcW w:w="7371" w:type="dxa"/>
            <w:vAlign w:val="center"/>
          </w:tcPr>
          <w:p w:rsidR="00FE0F8E" w:rsidRPr="003B582C" w:rsidRDefault="00FE0F8E" w:rsidP="00FE0F8E">
            <w:pPr>
              <w:pStyle w:val="aff4"/>
              <w:jc w:val="center"/>
              <w:rPr>
                <w:lang w:val="ru-RU"/>
              </w:rPr>
            </w:pPr>
            <w:r w:rsidRPr="003B582C">
              <w:rPr>
                <w:lang w:val="ru-RU"/>
              </w:rPr>
              <w:t>Кандидат</w:t>
            </w:r>
            <w:r w:rsidR="003B582C" w:rsidRPr="003B582C">
              <w:rPr>
                <w:lang w:val="ru-RU"/>
              </w:rPr>
              <w:t xml:space="preserve"> </w:t>
            </w:r>
            <w:r w:rsidRPr="003B582C">
              <w:rPr>
                <w:lang w:val="ru-RU"/>
              </w:rPr>
              <w:t>педагогических</w:t>
            </w:r>
            <w:r w:rsidR="003B582C" w:rsidRPr="003B582C">
              <w:rPr>
                <w:lang w:val="ru-RU"/>
              </w:rPr>
              <w:t xml:space="preserve"> </w:t>
            </w:r>
            <w:r w:rsidRPr="003B582C">
              <w:rPr>
                <w:lang w:val="ru-RU"/>
              </w:rPr>
              <w:t>наук,</w:t>
            </w:r>
            <w:r w:rsidR="003B582C" w:rsidRPr="003B582C">
              <w:rPr>
                <w:lang w:val="ru-RU"/>
              </w:rPr>
              <w:t xml:space="preserve"> </w:t>
            </w:r>
            <w:r w:rsidRPr="003B582C">
              <w:rPr>
                <w:lang w:val="ru-RU"/>
              </w:rPr>
              <w:t>старший</w:t>
            </w:r>
            <w:r w:rsidR="003B582C" w:rsidRPr="003B582C">
              <w:rPr>
                <w:lang w:val="ru-RU"/>
              </w:rPr>
              <w:t xml:space="preserve"> </w:t>
            </w:r>
            <w:r w:rsidRPr="003B582C">
              <w:rPr>
                <w:lang w:val="ru-RU"/>
              </w:rPr>
              <w:t>преподаватель</w:t>
            </w:r>
            <w:r w:rsidR="003B582C" w:rsidRPr="003B582C">
              <w:rPr>
                <w:lang w:val="ru-RU"/>
              </w:rPr>
              <w:t xml:space="preserve"> </w:t>
            </w:r>
            <w:r w:rsidRPr="003B582C">
              <w:rPr>
                <w:lang w:val="ru-RU"/>
              </w:rPr>
              <w:t>кафедры</w:t>
            </w:r>
            <w:r w:rsidR="003B582C" w:rsidRPr="003B582C">
              <w:rPr>
                <w:lang w:val="ru-RU"/>
              </w:rPr>
              <w:t xml:space="preserve"> </w:t>
            </w:r>
            <w:r w:rsidRPr="003B582C">
              <w:rPr>
                <w:lang w:val="ru-RU"/>
              </w:rPr>
              <w:t>социально-педагогического</w:t>
            </w:r>
            <w:r w:rsidR="003B582C" w:rsidRPr="003B582C">
              <w:rPr>
                <w:lang w:val="ru-RU"/>
              </w:rPr>
              <w:t xml:space="preserve"> </w:t>
            </w:r>
            <w:r w:rsidRPr="003B582C">
              <w:rPr>
                <w:lang w:val="ru-RU"/>
              </w:rPr>
              <w:t>образования</w:t>
            </w:r>
            <w:r w:rsidR="003B582C" w:rsidRPr="003B582C">
              <w:rPr>
                <w:lang w:val="ru-RU"/>
              </w:rPr>
              <w:t xml:space="preserve"> </w:t>
            </w:r>
            <w:r w:rsidRPr="003B582C">
              <w:rPr>
                <w:lang w:val="ru-RU"/>
              </w:rPr>
              <w:t>СПб</w:t>
            </w:r>
            <w:r w:rsidR="003B582C" w:rsidRPr="003B582C">
              <w:rPr>
                <w:lang w:val="ru-RU"/>
              </w:rPr>
              <w:t xml:space="preserve"> </w:t>
            </w:r>
            <w:r w:rsidRPr="003B582C">
              <w:rPr>
                <w:lang w:val="ru-RU"/>
              </w:rPr>
              <w:t>АППО</w:t>
            </w:r>
          </w:p>
        </w:tc>
      </w:tr>
      <w:tr w:rsidR="00FE0F8E" w:rsidRPr="00C96602" w:rsidTr="00C00D2D">
        <w:tc>
          <w:tcPr>
            <w:tcW w:w="2552" w:type="dxa"/>
            <w:vAlign w:val="center"/>
          </w:tcPr>
          <w:p w:rsidR="00FE0F8E" w:rsidRPr="003F04BA" w:rsidRDefault="00FE0F8E" w:rsidP="00FE0F8E">
            <w:pPr>
              <w:pStyle w:val="aff4"/>
              <w:jc w:val="center"/>
            </w:pPr>
            <w:r w:rsidRPr="003F04BA">
              <w:t>Пушкина</w:t>
            </w:r>
            <w:r w:rsidR="003B582C">
              <w:t xml:space="preserve"> </w:t>
            </w:r>
            <w:r w:rsidRPr="003F04BA">
              <w:t>Валентина</w:t>
            </w:r>
            <w:r w:rsidR="003B582C">
              <w:t xml:space="preserve"> </w:t>
            </w:r>
            <w:r w:rsidRPr="003F04BA">
              <w:t>Александровна</w:t>
            </w:r>
          </w:p>
        </w:tc>
        <w:tc>
          <w:tcPr>
            <w:tcW w:w="7371" w:type="dxa"/>
            <w:vAlign w:val="center"/>
          </w:tcPr>
          <w:p w:rsidR="00FE0F8E" w:rsidRPr="003B582C" w:rsidRDefault="00FE0F8E" w:rsidP="00FE0F8E">
            <w:pPr>
              <w:pStyle w:val="aff4"/>
              <w:jc w:val="center"/>
              <w:rPr>
                <w:lang w:val="ru-RU"/>
              </w:rPr>
            </w:pPr>
            <w:r w:rsidRPr="003B582C">
              <w:rPr>
                <w:lang w:val="ru-RU"/>
              </w:rPr>
              <w:t>Аспирант</w:t>
            </w:r>
            <w:r w:rsidR="003B582C" w:rsidRPr="003B582C">
              <w:rPr>
                <w:lang w:val="ru-RU"/>
              </w:rPr>
              <w:t xml:space="preserve"> </w:t>
            </w:r>
            <w:r w:rsidRPr="003B582C">
              <w:rPr>
                <w:lang w:val="ru-RU"/>
              </w:rPr>
              <w:t>кафедры</w:t>
            </w:r>
            <w:r w:rsidR="003B582C" w:rsidRPr="003B582C">
              <w:rPr>
                <w:lang w:val="ru-RU"/>
              </w:rPr>
              <w:t xml:space="preserve"> </w:t>
            </w:r>
            <w:r w:rsidRPr="003B582C">
              <w:rPr>
                <w:lang w:val="ru-RU"/>
              </w:rPr>
              <w:t>истории</w:t>
            </w:r>
            <w:r w:rsidR="003B582C" w:rsidRPr="003B582C">
              <w:rPr>
                <w:lang w:val="ru-RU"/>
              </w:rPr>
              <w:t xml:space="preserve"> </w:t>
            </w:r>
            <w:r w:rsidRPr="003B582C">
              <w:rPr>
                <w:lang w:val="ru-RU"/>
              </w:rPr>
              <w:t>русской</w:t>
            </w:r>
            <w:r w:rsidR="003B582C" w:rsidRPr="003B582C">
              <w:rPr>
                <w:lang w:val="ru-RU"/>
              </w:rPr>
              <w:t xml:space="preserve"> </w:t>
            </w:r>
            <w:r w:rsidRPr="003B582C">
              <w:rPr>
                <w:lang w:val="ru-RU"/>
              </w:rPr>
              <w:t>литературы</w:t>
            </w:r>
            <w:r w:rsidR="003B582C" w:rsidRPr="003B582C">
              <w:rPr>
                <w:lang w:val="ru-RU"/>
              </w:rPr>
              <w:t xml:space="preserve"> </w:t>
            </w:r>
            <w:r w:rsidRPr="003B582C">
              <w:rPr>
                <w:lang w:val="ru-RU"/>
              </w:rPr>
              <w:t>СПбГУ</w:t>
            </w:r>
            <w:r w:rsidR="003B582C" w:rsidRPr="003B582C">
              <w:rPr>
                <w:lang w:val="ru-RU"/>
              </w:rPr>
              <w:t xml:space="preserve"> </w:t>
            </w:r>
            <w:r w:rsidRPr="003B582C">
              <w:rPr>
                <w:lang w:val="ru-RU"/>
              </w:rPr>
              <w:t>по</w:t>
            </w:r>
            <w:r w:rsidR="003B582C" w:rsidRPr="003B582C">
              <w:rPr>
                <w:lang w:val="ru-RU"/>
              </w:rPr>
              <w:t xml:space="preserve"> </w:t>
            </w:r>
            <w:r w:rsidRPr="003B582C">
              <w:rPr>
                <w:lang w:val="ru-RU"/>
              </w:rPr>
              <w:t>научной</w:t>
            </w:r>
            <w:r w:rsidR="003B582C" w:rsidRPr="003B582C">
              <w:rPr>
                <w:lang w:val="ru-RU"/>
              </w:rPr>
              <w:t xml:space="preserve"> </w:t>
            </w:r>
            <w:r w:rsidRPr="003B582C">
              <w:rPr>
                <w:lang w:val="ru-RU"/>
              </w:rPr>
              <w:t>специальности</w:t>
            </w:r>
            <w:r w:rsidR="003B582C" w:rsidRPr="003B582C">
              <w:rPr>
                <w:lang w:val="ru-RU"/>
              </w:rPr>
              <w:t xml:space="preserve"> </w:t>
            </w:r>
            <w:r w:rsidRPr="003B582C">
              <w:rPr>
                <w:lang w:val="ru-RU"/>
              </w:rPr>
              <w:t>«фольклористика»</w:t>
            </w:r>
          </w:p>
        </w:tc>
      </w:tr>
      <w:tr w:rsidR="00FE0F8E" w:rsidRPr="00C96602" w:rsidTr="00C00D2D">
        <w:tc>
          <w:tcPr>
            <w:tcW w:w="2552" w:type="dxa"/>
            <w:vAlign w:val="center"/>
          </w:tcPr>
          <w:p w:rsidR="00FE0F8E" w:rsidRPr="003F04BA" w:rsidRDefault="00FE0F8E" w:rsidP="00FE0F8E">
            <w:pPr>
              <w:pStyle w:val="aff4"/>
              <w:jc w:val="center"/>
            </w:pPr>
            <w:r w:rsidRPr="003F04BA">
              <w:t>Соловьева</w:t>
            </w:r>
            <w:r w:rsidR="003B582C">
              <w:t xml:space="preserve"> </w:t>
            </w:r>
            <w:r w:rsidRPr="003F04BA">
              <w:t>Мария</w:t>
            </w:r>
            <w:r w:rsidR="003B582C">
              <w:t xml:space="preserve"> </w:t>
            </w:r>
            <w:r w:rsidRPr="003F04BA">
              <w:t>Владимировна</w:t>
            </w:r>
          </w:p>
        </w:tc>
        <w:tc>
          <w:tcPr>
            <w:tcW w:w="7371" w:type="dxa"/>
            <w:vAlign w:val="center"/>
          </w:tcPr>
          <w:p w:rsidR="00FE0F8E" w:rsidRPr="003B582C" w:rsidRDefault="00FE0F8E" w:rsidP="00FE0F8E">
            <w:pPr>
              <w:pStyle w:val="aff4"/>
              <w:jc w:val="center"/>
              <w:rPr>
                <w:lang w:val="ru-RU"/>
              </w:rPr>
            </w:pPr>
            <w:r w:rsidRPr="003B582C">
              <w:rPr>
                <w:lang w:val="ru-RU"/>
              </w:rPr>
              <w:t>кандидат</w:t>
            </w:r>
            <w:r w:rsidR="003B582C" w:rsidRPr="003B582C">
              <w:rPr>
                <w:lang w:val="ru-RU"/>
              </w:rPr>
              <w:t xml:space="preserve"> </w:t>
            </w:r>
            <w:r w:rsidRPr="003B582C">
              <w:rPr>
                <w:lang w:val="ru-RU"/>
              </w:rPr>
              <w:t>филологических</w:t>
            </w:r>
            <w:r w:rsidR="003B582C" w:rsidRPr="003B582C">
              <w:rPr>
                <w:lang w:val="ru-RU"/>
              </w:rPr>
              <w:t xml:space="preserve"> </w:t>
            </w:r>
            <w:r w:rsidRPr="003B582C">
              <w:rPr>
                <w:lang w:val="ru-RU"/>
              </w:rPr>
              <w:t>наук,</w:t>
            </w:r>
            <w:r w:rsidR="003B582C" w:rsidRPr="003B582C">
              <w:rPr>
                <w:lang w:val="ru-RU"/>
              </w:rPr>
              <w:t xml:space="preserve"> </w:t>
            </w:r>
            <w:r w:rsidRPr="003B582C">
              <w:rPr>
                <w:lang w:val="ru-RU"/>
              </w:rPr>
              <w:t>доцент</w:t>
            </w:r>
            <w:r w:rsidR="003B582C" w:rsidRPr="003B582C">
              <w:rPr>
                <w:lang w:val="ru-RU"/>
              </w:rPr>
              <w:t xml:space="preserve"> </w:t>
            </w:r>
            <w:r w:rsidRPr="003B582C">
              <w:rPr>
                <w:lang w:val="ru-RU"/>
              </w:rPr>
              <w:t>кафедры</w:t>
            </w:r>
            <w:r w:rsidR="003B582C" w:rsidRPr="003B582C">
              <w:rPr>
                <w:lang w:val="ru-RU"/>
              </w:rPr>
              <w:t xml:space="preserve"> </w:t>
            </w:r>
            <w:r w:rsidRPr="003B582C">
              <w:rPr>
                <w:lang w:val="ru-RU"/>
              </w:rPr>
              <w:t>романской</w:t>
            </w:r>
            <w:r w:rsidR="003B582C" w:rsidRPr="003B582C">
              <w:rPr>
                <w:lang w:val="ru-RU"/>
              </w:rPr>
              <w:t xml:space="preserve"> </w:t>
            </w:r>
            <w:r w:rsidRPr="003B582C">
              <w:rPr>
                <w:lang w:val="ru-RU"/>
              </w:rPr>
              <w:t>филологии</w:t>
            </w:r>
            <w:r w:rsidR="003B582C" w:rsidRPr="003B582C">
              <w:rPr>
                <w:lang w:val="ru-RU"/>
              </w:rPr>
              <w:t xml:space="preserve"> </w:t>
            </w:r>
            <w:r w:rsidRPr="003B582C">
              <w:rPr>
                <w:lang w:val="ru-RU"/>
              </w:rPr>
              <w:t>филологического</w:t>
            </w:r>
            <w:r w:rsidR="003B582C" w:rsidRPr="003B582C">
              <w:rPr>
                <w:lang w:val="ru-RU"/>
              </w:rPr>
              <w:t xml:space="preserve"> </w:t>
            </w:r>
            <w:r w:rsidRPr="003B582C">
              <w:rPr>
                <w:lang w:val="ru-RU"/>
              </w:rPr>
              <w:t>факультета</w:t>
            </w:r>
            <w:r w:rsidR="003B582C" w:rsidRPr="003B582C">
              <w:rPr>
                <w:lang w:val="ru-RU"/>
              </w:rPr>
              <w:t xml:space="preserve"> </w:t>
            </w:r>
            <w:r w:rsidRPr="003B582C">
              <w:rPr>
                <w:lang w:val="ru-RU"/>
              </w:rPr>
              <w:t>СПбГУ</w:t>
            </w:r>
          </w:p>
        </w:tc>
      </w:tr>
    </w:tbl>
    <w:p w:rsidR="00C96602" w:rsidRPr="00C96602" w:rsidRDefault="00C96602" w:rsidP="003601F1">
      <w:pPr>
        <w:ind w:firstLine="0"/>
        <w:jc w:val="center"/>
        <w:rPr>
          <w:rFonts w:cs="Times New Roman"/>
          <w:b/>
          <w:u w:val="single"/>
        </w:rPr>
      </w:pPr>
    </w:p>
    <w:p w:rsidR="00D23C95" w:rsidRPr="00C96602" w:rsidRDefault="00D23C95" w:rsidP="003601F1">
      <w:pPr>
        <w:ind w:firstLine="0"/>
        <w:jc w:val="center"/>
        <w:rPr>
          <w:rFonts w:cs="Times New Roman"/>
          <w:b/>
          <w:u w:val="single"/>
        </w:rPr>
      </w:pPr>
      <w:r w:rsidRPr="00C96602">
        <w:rPr>
          <w:rFonts w:cs="Times New Roman"/>
          <w:b/>
          <w:u w:val="single"/>
        </w:rPr>
        <w:t>Секция</w:t>
      </w:r>
      <w:r w:rsidR="003B582C">
        <w:rPr>
          <w:rFonts w:cs="Times New Roman"/>
          <w:b/>
          <w:u w:val="single"/>
        </w:rPr>
        <w:t xml:space="preserve"> </w:t>
      </w:r>
      <w:r w:rsidRPr="00C96602">
        <w:rPr>
          <w:rFonts w:cs="Times New Roman"/>
          <w:b/>
          <w:u w:val="single"/>
        </w:rPr>
        <w:t>«</w:t>
      </w:r>
      <w:r w:rsidR="00C96602" w:rsidRPr="00C96602">
        <w:rPr>
          <w:rFonts w:cs="Times New Roman"/>
          <w:b/>
          <w:u w:val="single"/>
        </w:rPr>
        <w:t>Экология</w:t>
      </w:r>
      <w:r w:rsidR="003B582C">
        <w:rPr>
          <w:rFonts w:cs="Times New Roman"/>
          <w:b/>
          <w:u w:val="single"/>
        </w:rPr>
        <w:t xml:space="preserve"> </w:t>
      </w:r>
      <w:r w:rsidR="00FE0F8E">
        <w:rPr>
          <w:rFonts w:cs="Times New Roman"/>
          <w:b/>
          <w:u w:val="single"/>
        </w:rPr>
        <w:t>и</w:t>
      </w:r>
      <w:r w:rsidR="003B582C">
        <w:rPr>
          <w:rFonts w:cs="Times New Roman"/>
          <w:b/>
          <w:u w:val="single"/>
        </w:rPr>
        <w:t xml:space="preserve"> </w:t>
      </w:r>
      <w:r w:rsidR="00FE0F8E">
        <w:rPr>
          <w:rFonts w:cs="Times New Roman"/>
          <w:b/>
          <w:u w:val="single"/>
        </w:rPr>
        <w:t>химия</w:t>
      </w:r>
      <w:r w:rsidRPr="00C96602">
        <w:rPr>
          <w:rFonts w:cs="Times New Roman"/>
          <w:b/>
          <w:u w:val="single"/>
        </w:rPr>
        <w:t>»</w:t>
      </w:r>
    </w:p>
    <w:p w:rsidR="00C96602" w:rsidRPr="00C96602" w:rsidRDefault="00C96602" w:rsidP="003601F1">
      <w:pPr>
        <w:ind w:firstLine="0"/>
        <w:jc w:val="center"/>
        <w:rPr>
          <w:rFonts w:cs="Times New Roman"/>
          <w:b/>
          <w:u w:val="single"/>
        </w:rPr>
      </w:pPr>
    </w:p>
    <w:tbl>
      <w:tblPr>
        <w:tblW w:w="9923" w:type="dxa"/>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599"/>
        <w:gridCol w:w="7324"/>
      </w:tblGrid>
      <w:tr w:rsidR="00D23C95" w:rsidRPr="00C96602" w:rsidTr="0071624E">
        <w:tc>
          <w:tcPr>
            <w:tcW w:w="2599" w:type="dxa"/>
            <w:shd w:val="clear" w:color="auto" w:fill="D9D9D9" w:themeFill="background1" w:themeFillShade="D9"/>
            <w:vAlign w:val="center"/>
          </w:tcPr>
          <w:p w:rsidR="00D23C95" w:rsidRPr="00C96602" w:rsidRDefault="00D23C95" w:rsidP="003601F1">
            <w:pPr>
              <w:ind w:firstLine="0"/>
              <w:jc w:val="center"/>
              <w:rPr>
                <w:rFonts w:cs="Times New Roman"/>
                <w:b/>
              </w:rPr>
            </w:pPr>
            <w:r w:rsidRPr="00C96602">
              <w:rPr>
                <w:rFonts w:cs="Times New Roman"/>
                <w:b/>
              </w:rPr>
              <w:t>ФИО</w:t>
            </w:r>
          </w:p>
        </w:tc>
        <w:tc>
          <w:tcPr>
            <w:tcW w:w="7324" w:type="dxa"/>
            <w:shd w:val="clear" w:color="auto" w:fill="D9D9D9" w:themeFill="background1" w:themeFillShade="D9"/>
            <w:vAlign w:val="center"/>
          </w:tcPr>
          <w:p w:rsidR="00D23C95" w:rsidRPr="00C96602" w:rsidRDefault="00C96602" w:rsidP="003601F1">
            <w:pPr>
              <w:ind w:firstLine="0"/>
              <w:jc w:val="center"/>
              <w:rPr>
                <w:rFonts w:cs="Times New Roman"/>
                <w:b/>
              </w:rPr>
            </w:pPr>
            <w:r w:rsidRPr="00C96602">
              <w:rPr>
                <w:rFonts w:cs="Times New Roman"/>
                <w:b/>
              </w:rPr>
              <w:t>аффилиация</w:t>
            </w:r>
          </w:p>
        </w:tc>
      </w:tr>
      <w:tr w:rsidR="00FE0F8E" w:rsidRPr="00C96602" w:rsidTr="00316396">
        <w:tc>
          <w:tcPr>
            <w:tcW w:w="2599" w:type="dxa"/>
            <w:vAlign w:val="center"/>
          </w:tcPr>
          <w:p w:rsidR="00FE0F8E" w:rsidRPr="003F04BA" w:rsidRDefault="00FE0F8E" w:rsidP="00FE0F8E">
            <w:pPr>
              <w:pStyle w:val="aff4"/>
              <w:jc w:val="center"/>
            </w:pPr>
            <w:r w:rsidRPr="003F04BA">
              <w:t>Галиев</w:t>
            </w:r>
            <w:r w:rsidR="003B582C">
              <w:t xml:space="preserve"> </w:t>
            </w:r>
            <w:r w:rsidRPr="003F04BA">
              <w:t>Ринат</w:t>
            </w:r>
            <w:r w:rsidR="003B582C">
              <w:t xml:space="preserve"> </w:t>
            </w:r>
            <w:r w:rsidRPr="003F04BA">
              <w:t>Галиевич</w:t>
            </w:r>
          </w:p>
        </w:tc>
        <w:tc>
          <w:tcPr>
            <w:tcW w:w="7324" w:type="dxa"/>
            <w:vAlign w:val="center"/>
          </w:tcPr>
          <w:p w:rsidR="00FE0F8E" w:rsidRPr="003B582C" w:rsidRDefault="00FE0F8E" w:rsidP="00FE0F8E">
            <w:pPr>
              <w:pStyle w:val="aff4"/>
              <w:jc w:val="center"/>
              <w:rPr>
                <w:lang w:val="ru-RU"/>
              </w:rPr>
            </w:pPr>
            <w:r w:rsidRPr="003B582C">
              <w:rPr>
                <w:lang w:val="ru-RU"/>
              </w:rPr>
              <w:t>Инженер-эколог</w:t>
            </w:r>
            <w:r w:rsidR="003B582C" w:rsidRPr="003B582C">
              <w:rPr>
                <w:lang w:val="ru-RU"/>
              </w:rPr>
              <w:t xml:space="preserve"> </w:t>
            </w:r>
            <w:r w:rsidRPr="003B582C">
              <w:rPr>
                <w:lang w:val="ru-RU"/>
              </w:rPr>
              <w:t>ООО</w:t>
            </w:r>
            <w:r w:rsidR="003B582C" w:rsidRPr="003B582C">
              <w:rPr>
                <w:lang w:val="ru-RU"/>
              </w:rPr>
              <w:t xml:space="preserve"> </w:t>
            </w:r>
            <w:r w:rsidRPr="003B582C">
              <w:rPr>
                <w:lang w:val="ru-RU"/>
              </w:rPr>
              <w:t>"Эко-Экспресс-Сервис"</w:t>
            </w:r>
          </w:p>
        </w:tc>
      </w:tr>
      <w:tr w:rsidR="00FE0F8E" w:rsidRPr="00C96602" w:rsidTr="00316396">
        <w:tc>
          <w:tcPr>
            <w:tcW w:w="2599" w:type="dxa"/>
            <w:vAlign w:val="center"/>
          </w:tcPr>
          <w:p w:rsidR="00FE0F8E" w:rsidRPr="003F04BA" w:rsidRDefault="00FE0F8E" w:rsidP="00FE0F8E">
            <w:pPr>
              <w:pStyle w:val="aff4"/>
              <w:jc w:val="center"/>
            </w:pPr>
            <w:r w:rsidRPr="003F04BA">
              <w:t>Исаева</w:t>
            </w:r>
            <w:r w:rsidR="003B582C">
              <w:t xml:space="preserve"> </w:t>
            </w:r>
            <w:r w:rsidRPr="003F04BA">
              <w:t>Екатерина</w:t>
            </w:r>
            <w:r w:rsidR="003B582C">
              <w:t xml:space="preserve"> </w:t>
            </w:r>
            <w:r w:rsidRPr="003F04BA">
              <w:t>Игоревна</w:t>
            </w:r>
          </w:p>
        </w:tc>
        <w:tc>
          <w:tcPr>
            <w:tcW w:w="7324" w:type="dxa"/>
            <w:vAlign w:val="center"/>
          </w:tcPr>
          <w:p w:rsidR="00FE0F8E" w:rsidRPr="003B582C" w:rsidRDefault="00FE0F8E" w:rsidP="00FE0F8E">
            <w:pPr>
              <w:pStyle w:val="aff4"/>
              <w:jc w:val="center"/>
              <w:rPr>
                <w:lang w:val="ru-RU"/>
              </w:rPr>
            </w:pPr>
            <w:r w:rsidRPr="003B582C">
              <w:rPr>
                <w:lang w:val="ru-RU"/>
              </w:rPr>
              <w:t>Кандидат</w:t>
            </w:r>
            <w:r w:rsidR="003B582C" w:rsidRPr="003B582C">
              <w:rPr>
                <w:lang w:val="ru-RU"/>
              </w:rPr>
              <w:t xml:space="preserve"> </w:t>
            </w:r>
            <w:r w:rsidRPr="003B582C">
              <w:rPr>
                <w:lang w:val="ru-RU"/>
              </w:rPr>
              <w:t>химических</w:t>
            </w:r>
            <w:r w:rsidR="003B582C" w:rsidRPr="003B582C">
              <w:rPr>
                <w:lang w:val="ru-RU"/>
              </w:rPr>
              <w:t xml:space="preserve"> </w:t>
            </w:r>
            <w:r w:rsidRPr="003B582C">
              <w:rPr>
                <w:lang w:val="ru-RU"/>
              </w:rPr>
              <w:t>наук,</w:t>
            </w:r>
            <w:r w:rsidR="003B582C" w:rsidRPr="003B582C">
              <w:rPr>
                <w:lang w:val="ru-RU"/>
              </w:rPr>
              <w:t xml:space="preserve"> </w:t>
            </w:r>
            <w:r w:rsidRPr="003B582C">
              <w:rPr>
                <w:lang w:val="ru-RU"/>
              </w:rPr>
              <w:t>доцент</w:t>
            </w:r>
            <w:r w:rsidR="003B582C" w:rsidRPr="003B582C">
              <w:rPr>
                <w:lang w:val="ru-RU"/>
              </w:rPr>
              <w:t xml:space="preserve"> </w:t>
            </w:r>
            <w:r w:rsidRPr="003B582C">
              <w:rPr>
                <w:lang w:val="ru-RU"/>
              </w:rPr>
              <w:t>кафедры</w:t>
            </w:r>
            <w:r w:rsidR="003B582C" w:rsidRPr="003B582C">
              <w:rPr>
                <w:lang w:val="ru-RU"/>
              </w:rPr>
              <w:t xml:space="preserve"> </w:t>
            </w:r>
            <w:r w:rsidRPr="003B582C">
              <w:rPr>
                <w:lang w:val="ru-RU"/>
              </w:rPr>
              <w:t>неорганической</w:t>
            </w:r>
            <w:r w:rsidR="003B582C" w:rsidRPr="003B582C">
              <w:rPr>
                <w:lang w:val="ru-RU"/>
              </w:rPr>
              <w:t xml:space="preserve"> </w:t>
            </w:r>
            <w:r w:rsidRPr="003B582C">
              <w:rPr>
                <w:lang w:val="ru-RU"/>
              </w:rPr>
              <w:t>химии</w:t>
            </w:r>
            <w:r w:rsidR="003B582C" w:rsidRPr="003B582C">
              <w:rPr>
                <w:lang w:val="ru-RU"/>
              </w:rPr>
              <w:t xml:space="preserve"> </w:t>
            </w:r>
            <w:r w:rsidRPr="003B582C">
              <w:rPr>
                <w:lang w:val="ru-RU"/>
              </w:rPr>
              <w:t>РГПУ</w:t>
            </w:r>
            <w:r w:rsidR="003B582C" w:rsidRPr="003B582C">
              <w:rPr>
                <w:lang w:val="ru-RU"/>
              </w:rPr>
              <w:t xml:space="preserve"> </w:t>
            </w:r>
            <w:r w:rsidRPr="003B582C">
              <w:rPr>
                <w:lang w:val="ru-RU"/>
              </w:rPr>
              <w:t>им.А.И.</w:t>
            </w:r>
            <w:r w:rsidR="003B582C" w:rsidRPr="003B582C">
              <w:rPr>
                <w:lang w:val="ru-RU"/>
              </w:rPr>
              <w:t xml:space="preserve"> </w:t>
            </w:r>
            <w:r w:rsidRPr="003B582C">
              <w:rPr>
                <w:lang w:val="ru-RU"/>
              </w:rPr>
              <w:t>Герцена</w:t>
            </w:r>
          </w:p>
        </w:tc>
      </w:tr>
      <w:tr w:rsidR="00FE0F8E" w:rsidRPr="00C96602" w:rsidTr="00316396">
        <w:tc>
          <w:tcPr>
            <w:tcW w:w="2599" w:type="dxa"/>
            <w:vAlign w:val="center"/>
          </w:tcPr>
          <w:p w:rsidR="00FE0F8E" w:rsidRPr="003F04BA" w:rsidRDefault="00FE0F8E" w:rsidP="00FE0F8E">
            <w:pPr>
              <w:pStyle w:val="aff4"/>
              <w:jc w:val="center"/>
            </w:pPr>
            <w:r w:rsidRPr="003F04BA">
              <w:t>Макаренко</w:t>
            </w:r>
            <w:r w:rsidR="003B582C">
              <w:t xml:space="preserve"> </w:t>
            </w:r>
            <w:r w:rsidRPr="003F04BA">
              <w:t>Сергей</w:t>
            </w:r>
            <w:r w:rsidR="003B582C">
              <w:t xml:space="preserve"> </w:t>
            </w:r>
            <w:r w:rsidRPr="003F04BA">
              <w:t>Валентинович</w:t>
            </w:r>
          </w:p>
        </w:tc>
        <w:tc>
          <w:tcPr>
            <w:tcW w:w="7324" w:type="dxa"/>
            <w:vAlign w:val="center"/>
          </w:tcPr>
          <w:p w:rsidR="00FE0F8E" w:rsidRPr="003F04BA" w:rsidRDefault="00FE0F8E" w:rsidP="00FE0F8E">
            <w:pPr>
              <w:pStyle w:val="aff4"/>
              <w:jc w:val="center"/>
            </w:pPr>
            <w:r w:rsidRPr="003B582C">
              <w:rPr>
                <w:lang w:val="ru-RU"/>
              </w:rPr>
              <w:t>Доктор</w:t>
            </w:r>
            <w:r w:rsidR="003B582C" w:rsidRPr="003B582C">
              <w:rPr>
                <w:lang w:val="ru-RU"/>
              </w:rPr>
              <w:t xml:space="preserve"> </w:t>
            </w:r>
            <w:r w:rsidRPr="003B582C">
              <w:rPr>
                <w:lang w:val="ru-RU"/>
              </w:rPr>
              <w:t>химических</w:t>
            </w:r>
            <w:r w:rsidR="003B582C" w:rsidRPr="003B582C">
              <w:rPr>
                <w:lang w:val="ru-RU"/>
              </w:rPr>
              <w:t xml:space="preserve"> </w:t>
            </w:r>
            <w:r w:rsidRPr="003B582C">
              <w:rPr>
                <w:lang w:val="ru-RU"/>
              </w:rPr>
              <w:t>наук,</w:t>
            </w:r>
            <w:r w:rsidR="003B582C" w:rsidRPr="003B582C">
              <w:rPr>
                <w:lang w:val="ru-RU"/>
              </w:rPr>
              <w:t xml:space="preserve"> </w:t>
            </w:r>
            <w:r w:rsidRPr="003B582C">
              <w:rPr>
                <w:lang w:val="ru-RU"/>
              </w:rPr>
              <w:t>декан</w:t>
            </w:r>
            <w:r w:rsidR="003B582C" w:rsidRPr="003B582C">
              <w:rPr>
                <w:lang w:val="ru-RU"/>
              </w:rPr>
              <w:t xml:space="preserve"> </w:t>
            </w:r>
            <w:r w:rsidRPr="003B582C">
              <w:rPr>
                <w:lang w:val="ru-RU"/>
              </w:rPr>
              <w:t>факультета</w:t>
            </w:r>
            <w:r w:rsidR="003B582C" w:rsidRPr="003B582C">
              <w:rPr>
                <w:lang w:val="ru-RU"/>
              </w:rPr>
              <w:t xml:space="preserve"> </w:t>
            </w:r>
            <w:r w:rsidRPr="003B582C">
              <w:rPr>
                <w:lang w:val="ru-RU"/>
              </w:rPr>
              <w:t>химии</w:t>
            </w:r>
            <w:r w:rsidR="003B582C" w:rsidRPr="003B582C">
              <w:rPr>
                <w:lang w:val="ru-RU"/>
              </w:rPr>
              <w:t xml:space="preserve"> </w:t>
            </w:r>
            <w:r w:rsidRPr="003B582C">
              <w:rPr>
                <w:lang w:val="ru-RU"/>
              </w:rPr>
              <w:t>РГПУ</w:t>
            </w:r>
            <w:r w:rsidR="003B582C" w:rsidRPr="003B582C">
              <w:rPr>
                <w:lang w:val="ru-RU"/>
              </w:rPr>
              <w:t xml:space="preserve"> </w:t>
            </w:r>
            <w:r w:rsidRPr="003B582C">
              <w:rPr>
                <w:lang w:val="ru-RU"/>
              </w:rPr>
              <w:t>им.</w:t>
            </w:r>
            <w:r w:rsidR="003B582C" w:rsidRPr="003B582C">
              <w:rPr>
                <w:lang w:val="ru-RU"/>
              </w:rPr>
              <w:t xml:space="preserve"> </w:t>
            </w:r>
            <w:r w:rsidRPr="003B582C">
              <w:rPr>
                <w:lang w:val="ru-RU"/>
              </w:rPr>
              <w:t>А.</w:t>
            </w:r>
            <w:r w:rsidR="003B582C" w:rsidRPr="003B582C">
              <w:rPr>
                <w:lang w:val="ru-RU"/>
              </w:rPr>
              <w:t xml:space="preserve"> </w:t>
            </w:r>
            <w:r w:rsidRPr="003B582C">
              <w:rPr>
                <w:lang w:val="ru-RU"/>
              </w:rPr>
              <w:t>И.</w:t>
            </w:r>
            <w:r w:rsidR="003B582C" w:rsidRPr="003B582C">
              <w:rPr>
                <w:lang w:val="ru-RU"/>
              </w:rPr>
              <w:t xml:space="preserve"> </w:t>
            </w:r>
            <w:r w:rsidRPr="003B582C">
              <w:rPr>
                <w:lang w:val="ru-RU"/>
              </w:rPr>
              <w:t>Герцена,</w:t>
            </w:r>
            <w:r w:rsidR="003B582C" w:rsidRPr="003B582C">
              <w:rPr>
                <w:lang w:val="ru-RU"/>
              </w:rPr>
              <w:t xml:space="preserve"> </w:t>
            </w:r>
            <w:r w:rsidRPr="003B582C">
              <w:rPr>
                <w:lang w:val="ru-RU"/>
              </w:rPr>
              <w:t>директор</w:t>
            </w:r>
            <w:r w:rsidR="003B582C" w:rsidRPr="003B582C">
              <w:rPr>
                <w:lang w:val="ru-RU"/>
              </w:rPr>
              <w:t xml:space="preserve"> </w:t>
            </w:r>
            <w:r w:rsidRPr="003B582C">
              <w:rPr>
                <w:lang w:val="ru-RU"/>
              </w:rPr>
              <w:t>ЦКП</w:t>
            </w:r>
            <w:r w:rsidR="003B582C" w:rsidRPr="003B582C">
              <w:rPr>
                <w:lang w:val="ru-RU"/>
              </w:rPr>
              <w:t xml:space="preserve"> </w:t>
            </w:r>
            <w:r w:rsidRPr="003B582C">
              <w:rPr>
                <w:lang w:val="ru-RU"/>
              </w:rPr>
              <w:t>факультета</w:t>
            </w:r>
            <w:r w:rsidR="003B582C" w:rsidRPr="003B582C">
              <w:rPr>
                <w:lang w:val="ru-RU"/>
              </w:rPr>
              <w:t xml:space="preserve"> </w:t>
            </w:r>
            <w:r w:rsidRPr="003B582C">
              <w:rPr>
                <w:lang w:val="ru-RU"/>
              </w:rPr>
              <w:t>химии</w:t>
            </w:r>
            <w:r w:rsidR="003B582C" w:rsidRPr="003B582C">
              <w:rPr>
                <w:lang w:val="ru-RU"/>
              </w:rPr>
              <w:t xml:space="preserve"> </w:t>
            </w:r>
            <w:r w:rsidRPr="003B582C">
              <w:rPr>
                <w:lang w:val="ru-RU"/>
              </w:rPr>
              <w:t>РГПУ</w:t>
            </w:r>
            <w:r w:rsidR="003B582C" w:rsidRPr="003B582C">
              <w:rPr>
                <w:lang w:val="ru-RU"/>
              </w:rPr>
              <w:t xml:space="preserve"> </w:t>
            </w:r>
            <w:r w:rsidRPr="003B582C">
              <w:rPr>
                <w:lang w:val="ru-RU"/>
              </w:rPr>
              <w:t>им.</w:t>
            </w:r>
            <w:r w:rsidR="003B582C" w:rsidRPr="003B582C">
              <w:rPr>
                <w:lang w:val="ru-RU"/>
              </w:rPr>
              <w:t xml:space="preserve"> </w:t>
            </w:r>
            <w:r w:rsidRPr="003F04BA">
              <w:t>А.</w:t>
            </w:r>
            <w:r w:rsidR="003B582C">
              <w:t xml:space="preserve"> </w:t>
            </w:r>
            <w:r w:rsidRPr="003F04BA">
              <w:t>И.</w:t>
            </w:r>
            <w:r w:rsidR="003B582C">
              <w:t xml:space="preserve"> </w:t>
            </w:r>
            <w:r w:rsidRPr="003F04BA">
              <w:t>Герцена</w:t>
            </w:r>
          </w:p>
        </w:tc>
      </w:tr>
    </w:tbl>
    <w:p w:rsidR="00D23C95" w:rsidRPr="007835A6" w:rsidRDefault="00D23C95" w:rsidP="003601F1">
      <w:pPr>
        <w:pStyle w:val="a1"/>
        <w:spacing w:after="0"/>
        <w:rPr>
          <w:lang w:eastAsia="hi-IN" w:bidi="hi-IN"/>
        </w:rPr>
        <w:sectPr w:rsidR="00D23C95" w:rsidRPr="007835A6" w:rsidSect="00F24716">
          <w:pgSz w:w="11906" w:h="16838"/>
          <w:pgMar w:top="1134" w:right="850" w:bottom="1134" w:left="1701" w:header="708" w:footer="708" w:gutter="0"/>
          <w:cols w:space="708"/>
          <w:docGrid w:linePitch="360"/>
        </w:sectPr>
      </w:pPr>
    </w:p>
    <w:p w:rsidR="00A86F17" w:rsidRPr="007835A6" w:rsidRDefault="00A86F17" w:rsidP="003601F1">
      <w:pPr>
        <w:pStyle w:val="affd"/>
      </w:pPr>
      <w:bookmarkStart w:id="7" w:name="_Toc71015121"/>
      <w:bookmarkStart w:id="8" w:name="_Toc133581235"/>
      <w:r w:rsidRPr="007835A6">
        <w:lastRenderedPageBreak/>
        <w:t>Тезисы</w:t>
      </w:r>
      <w:r w:rsidR="003B582C">
        <w:t xml:space="preserve"> </w:t>
      </w:r>
      <w:r w:rsidR="00D62C97" w:rsidRPr="007835A6">
        <w:t>участников</w:t>
      </w:r>
      <w:r w:rsidR="003B582C">
        <w:t xml:space="preserve"> </w:t>
      </w:r>
      <w:r w:rsidR="00D62C97" w:rsidRPr="007835A6">
        <w:t>конференции</w:t>
      </w:r>
      <w:r w:rsidR="003B582C">
        <w:t xml:space="preserve"> </w:t>
      </w:r>
      <w:r w:rsidR="00D62C97" w:rsidRPr="007835A6">
        <w:t>школьных</w:t>
      </w:r>
      <w:r w:rsidR="003B582C">
        <w:t xml:space="preserve"> </w:t>
      </w:r>
      <w:r w:rsidRPr="007835A6">
        <w:t>исследоват</w:t>
      </w:r>
      <w:r w:rsidR="00E564D1" w:rsidRPr="007835A6">
        <w:t>ельских</w:t>
      </w:r>
      <w:r w:rsidR="003B582C">
        <w:t xml:space="preserve"> </w:t>
      </w:r>
      <w:r w:rsidR="00E564D1" w:rsidRPr="007835A6">
        <w:t>работ,</w:t>
      </w:r>
      <w:r w:rsidR="003B582C">
        <w:t xml:space="preserve"> </w:t>
      </w:r>
      <w:r w:rsidR="00E564D1" w:rsidRPr="007835A6">
        <w:t>представ</w:t>
      </w:r>
      <w:r w:rsidR="00C00D2D">
        <w:t>ленных</w:t>
      </w:r>
      <w:r w:rsidR="003B582C">
        <w:t xml:space="preserve"> </w:t>
      </w:r>
      <w:r w:rsidR="00C00D2D">
        <w:t>8</w:t>
      </w:r>
      <w:r w:rsidR="003B582C">
        <w:t xml:space="preserve"> </w:t>
      </w:r>
      <w:r w:rsidR="00D61F68">
        <w:t>апреля</w:t>
      </w:r>
      <w:r w:rsidR="003B582C">
        <w:t xml:space="preserve"> </w:t>
      </w:r>
      <w:r w:rsidR="00D61F68">
        <w:t>202</w:t>
      </w:r>
      <w:r w:rsidR="00C00D2D">
        <w:t>3</w:t>
      </w:r>
      <w:r w:rsidR="00D62C97" w:rsidRPr="007835A6">
        <w:t>г</w:t>
      </w:r>
      <w:bookmarkEnd w:id="7"/>
      <w:bookmarkEnd w:id="8"/>
    </w:p>
    <w:p w:rsidR="00575CB4" w:rsidRPr="007835A6" w:rsidRDefault="00575CB4" w:rsidP="003601F1">
      <w:pPr>
        <w:shd w:val="clear" w:color="auto" w:fill="FFFFFF"/>
        <w:rPr>
          <w:rFonts w:eastAsia="Times New Roman" w:cs="Times New Roman"/>
          <w:lang w:eastAsia="ru-RU"/>
        </w:rPr>
      </w:pPr>
    </w:p>
    <w:p w:rsidR="00742109" w:rsidRPr="007835A6" w:rsidRDefault="00742109" w:rsidP="003601F1">
      <w:pPr>
        <w:pStyle w:val="affd"/>
        <w:rPr>
          <w:u w:val="single"/>
        </w:rPr>
      </w:pPr>
      <w:bookmarkStart w:id="9" w:name="_Toc71015122"/>
      <w:bookmarkStart w:id="10" w:name="_Toc133581236"/>
      <w:r w:rsidRPr="007835A6">
        <w:rPr>
          <w:u w:val="single"/>
        </w:rPr>
        <w:t>Секция</w:t>
      </w:r>
      <w:r w:rsidR="003B582C">
        <w:rPr>
          <w:u w:val="single"/>
        </w:rPr>
        <w:t xml:space="preserve"> </w:t>
      </w:r>
      <w:r w:rsidRPr="007835A6">
        <w:rPr>
          <w:u w:val="single"/>
        </w:rPr>
        <w:t>«Биология»</w:t>
      </w:r>
      <w:bookmarkEnd w:id="9"/>
      <w:bookmarkEnd w:id="10"/>
    </w:p>
    <w:p w:rsidR="002769A0" w:rsidRDefault="002769A0" w:rsidP="003601F1">
      <w:pPr>
        <w:ind w:firstLine="0"/>
        <w:jc w:val="center"/>
        <w:rPr>
          <w:rFonts w:cs="Times New Roman"/>
          <w:b/>
          <w:u w:val="single"/>
        </w:rPr>
      </w:pPr>
    </w:p>
    <w:p w:rsidR="00C00D2D" w:rsidRPr="005920B5" w:rsidRDefault="00C00D2D" w:rsidP="00C00D2D">
      <w:pPr>
        <w:pStyle w:val="af9"/>
      </w:pPr>
      <w:r w:rsidRPr="005920B5">
        <w:t>Влияние</w:t>
      </w:r>
      <w:r w:rsidR="003B582C">
        <w:t xml:space="preserve"> </w:t>
      </w:r>
      <w:r w:rsidRPr="005920B5">
        <w:t>тени</w:t>
      </w:r>
      <w:r w:rsidR="003B582C">
        <w:t xml:space="preserve"> </w:t>
      </w:r>
      <w:r w:rsidRPr="005920B5">
        <w:t>на</w:t>
      </w:r>
      <w:r w:rsidR="003B582C">
        <w:t xml:space="preserve"> </w:t>
      </w:r>
      <w:r w:rsidRPr="005920B5">
        <w:t>рост</w:t>
      </w:r>
      <w:r w:rsidR="003B582C">
        <w:t xml:space="preserve"> </w:t>
      </w:r>
      <w:r w:rsidRPr="005920B5">
        <w:t>и</w:t>
      </w:r>
      <w:r w:rsidR="003B582C">
        <w:t xml:space="preserve"> </w:t>
      </w:r>
      <w:r w:rsidRPr="005920B5">
        <w:t>вегетацию</w:t>
      </w:r>
      <w:r w:rsidR="003B582C">
        <w:t xml:space="preserve"> </w:t>
      </w:r>
      <w:r w:rsidRPr="005920B5">
        <w:t>культурных</w:t>
      </w:r>
      <w:r w:rsidR="003B582C">
        <w:t xml:space="preserve"> </w:t>
      </w:r>
      <w:r w:rsidRPr="005920B5">
        <w:t>растений</w:t>
      </w:r>
    </w:p>
    <w:p w:rsidR="00C00D2D" w:rsidRPr="003B582C" w:rsidRDefault="00C00D2D" w:rsidP="00A12710">
      <w:pPr>
        <w:pStyle w:val="affb"/>
        <w:rPr>
          <w:lang w:val="ru-RU"/>
        </w:rPr>
      </w:pPr>
      <w:r w:rsidRPr="003B582C">
        <w:rPr>
          <w:lang w:val="ru-RU"/>
        </w:rPr>
        <w:t>Дондопов</w:t>
      </w:r>
      <w:r w:rsidR="003B582C" w:rsidRPr="003B582C">
        <w:rPr>
          <w:lang w:val="ru-RU"/>
        </w:rPr>
        <w:t xml:space="preserve"> </w:t>
      </w:r>
      <w:r w:rsidRPr="003B582C">
        <w:rPr>
          <w:lang w:val="ru-RU"/>
        </w:rPr>
        <w:t>Аркадий,</w:t>
      </w:r>
      <w:r w:rsidR="003B582C" w:rsidRPr="003B582C">
        <w:rPr>
          <w:lang w:val="ru-RU"/>
        </w:rPr>
        <w:t xml:space="preserve"> </w:t>
      </w:r>
      <w:r w:rsidRPr="003B582C">
        <w:rPr>
          <w:lang w:val="ru-RU"/>
        </w:rPr>
        <w:t>Абрамов</w:t>
      </w:r>
      <w:r w:rsidR="003B582C" w:rsidRPr="003B582C">
        <w:rPr>
          <w:lang w:val="ru-RU"/>
        </w:rPr>
        <w:t xml:space="preserve"> </w:t>
      </w:r>
      <w:r w:rsidRPr="003B582C">
        <w:rPr>
          <w:lang w:val="ru-RU"/>
        </w:rPr>
        <w:t>Никита</w:t>
      </w:r>
    </w:p>
    <w:p w:rsidR="00C00D2D" w:rsidRPr="005920B5" w:rsidRDefault="00C00D2D" w:rsidP="00A12710">
      <w:pPr>
        <w:pStyle w:val="aff9"/>
      </w:pPr>
      <w:r>
        <w:t>ГБОУ</w:t>
      </w:r>
      <w:r w:rsidR="003B582C">
        <w:t xml:space="preserve"> </w:t>
      </w:r>
      <w:r>
        <w:t>СОШ</w:t>
      </w:r>
      <w:r w:rsidR="003B582C">
        <w:t xml:space="preserve"> </w:t>
      </w:r>
      <w:r>
        <w:t>№193,</w:t>
      </w:r>
      <w:r w:rsidR="003B582C">
        <w:t xml:space="preserve"> </w:t>
      </w:r>
      <w:r>
        <w:t>10</w:t>
      </w:r>
      <w:r w:rsidR="003B582C">
        <w:t xml:space="preserve"> </w:t>
      </w:r>
      <w:r w:rsidRPr="005920B5">
        <w:t>класс</w:t>
      </w:r>
      <w:r>
        <w:t>,</w:t>
      </w:r>
      <w:r w:rsidR="003B582C">
        <w:t xml:space="preserve"> </w:t>
      </w:r>
      <w:r>
        <w:t>11</w:t>
      </w:r>
      <w:r w:rsidR="003B582C">
        <w:t xml:space="preserve"> </w:t>
      </w:r>
      <w:r w:rsidRPr="005920B5">
        <w:t>класс</w:t>
      </w:r>
    </w:p>
    <w:p w:rsidR="00C00D2D" w:rsidRPr="005920B5" w:rsidRDefault="00C00D2D" w:rsidP="00A12710">
      <w:pPr>
        <w:pStyle w:val="aff9"/>
      </w:pPr>
      <w:r w:rsidRPr="005920B5">
        <w:t>Руководители:</w:t>
      </w:r>
      <w:r w:rsidR="003B582C">
        <w:t xml:space="preserve"> </w:t>
      </w:r>
      <w:r w:rsidRPr="005920B5">
        <w:t>Хохлова</w:t>
      </w:r>
      <w:r w:rsidR="003B582C">
        <w:t xml:space="preserve"> </w:t>
      </w:r>
      <w:r w:rsidRPr="005920B5">
        <w:t>Елена</w:t>
      </w:r>
      <w:r w:rsidR="003B582C">
        <w:t xml:space="preserve"> </w:t>
      </w:r>
      <w:r w:rsidRPr="005920B5">
        <w:t>Евгеньевна,</w:t>
      </w:r>
    </w:p>
    <w:p w:rsidR="00C00D2D" w:rsidRDefault="00C00D2D" w:rsidP="00A12710">
      <w:pPr>
        <w:pStyle w:val="aff9"/>
      </w:pPr>
      <w:r>
        <w:t>Кудинова</w:t>
      </w:r>
      <w:r w:rsidR="003B582C">
        <w:t xml:space="preserve"> </w:t>
      </w:r>
      <w:r>
        <w:t>Елена</w:t>
      </w:r>
      <w:r w:rsidR="003B582C">
        <w:t xml:space="preserve"> </w:t>
      </w:r>
      <w:r>
        <w:t>Николаевна</w:t>
      </w:r>
    </w:p>
    <w:p w:rsidR="00C00D2D" w:rsidRPr="005920B5" w:rsidRDefault="00C00D2D" w:rsidP="00C00D2D">
      <w:pPr>
        <w:pStyle w:val="afb"/>
        <w:ind w:firstLine="709"/>
        <w:jc w:val="both"/>
        <w:rPr>
          <w:rFonts w:ascii="Times New Roman" w:hAnsi="Times New Roman"/>
          <w:i/>
          <w:iCs/>
          <w:sz w:val="28"/>
          <w:szCs w:val="28"/>
        </w:rPr>
      </w:pPr>
    </w:p>
    <w:p w:rsidR="00C00D2D" w:rsidRPr="005920B5" w:rsidRDefault="00C00D2D" w:rsidP="00C00D2D">
      <w:pPr>
        <w:rPr>
          <w:rFonts w:eastAsia="Calibri" w:cs="Times New Roman"/>
        </w:rPr>
      </w:pPr>
      <w:r w:rsidRPr="005920B5">
        <w:rPr>
          <w:rFonts w:eastAsia="Calibri" w:cs="Times New Roman"/>
        </w:rPr>
        <w:t>Актуальность</w:t>
      </w:r>
      <w:r w:rsidR="003B582C">
        <w:rPr>
          <w:rFonts w:eastAsia="Calibri" w:cs="Times New Roman"/>
        </w:rPr>
        <w:t xml:space="preserve"> </w:t>
      </w:r>
      <w:r w:rsidRPr="005920B5">
        <w:rPr>
          <w:rFonts w:eastAsia="Calibri" w:cs="Times New Roman"/>
        </w:rPr>
        <w:t>исследования</w:t>
      </w:r>
      <w:r w:rsidR="003B582C">
        <w:rPr>
          <w:rFonts w:eastAsia="Calibri" w:cs="Times New Roman"/>
        </w:rPr>
        <w:t xml:space="preserve"> </w:t>
      </w:r>
      <w:r w:rsidRPr="005920B5">
        <w:rPr>
          <w:rFonts w:eastAsia="Calibri" w:cs="Times New Roman"/>
        </w:rPr>
        <w:t>обусловлена</w:t>
      </w:r>
      <w:r w:rsidR="003B582C">
        <w:rPr>
          <w:rFonts w:eastAsia="Calibri" w:cs="Times New Roman"/>
        </w:rPr>
        <w:t xml:space="preserve"> </w:t>
      </w:r>
      <w:r w:rsidRPr="005920B5">
        <w:rPr>
          <w:rFonts w:eastAsia="Calibri" w:cs="Times New Roman"/>
        </w:rPr>
        <w:t>ростом</w:t>
      </w:r>
      <w:r w:rsidR="003B582C">
        <w:rPr>
          <w:rFonts w:eastAsia="Calibri" w:cs="Times New Roman"/>
        </w:rPr>
        <w:t xml:space="preserve"> </w:t>
      </w:r>
      <w:r w:rsidRPr="005920B5">
        <w:rPr>
          <w:rFonts w:eastAsia="Calibri" w:cs="Times New Roman"/>
        </w:rPr>
        <w:t>значимости</w:t>
      </w:r>
      <w:r w:rsidR="003B582C">
        <w:rPr>
          <w:rFonts w:eastAsia="Calibri" w:cs="Times New Roman"/>
        </w:rPr>
        <w:t xml:space="preserve"> </w:t>
      </w:r>
      <w:r w:rsidRPr="005920B5">
        <w:rPr>
          <w:rFonts w:eastAsia="Calibri" w:cs="Times New Roman"/>
        </w:rPr>
        <w:t>продовольственной</w:t>
      </w:r>
      <w:r w:rsidR="003B582C">
        <w:rPr>
          <w:rFonts w:eastAsia="Calibri" w:cs="Times New Roman"/>
        </w:rPr>
        <w:t xml:space="preserve"> </w:t>
      </w:r>
      <w:r w:rsidRPr="005920B5">
        <w:rPr>
          <w:rFonts w:eastAsia="Calibri" w:cs="Times New Roman"/>
        </w:rPr>
        <w:t>безопасности</w:t>
      </w:r>
      <w:r w:rsidR="003B582C">
        <w:rPr>
          <w:rFonts w:eastAsia="Calibri" w:cs="Times New Roman"/>
        </w:rPr>
        <w:t xml:space="preserve"> </w:t>
      </w:r>
      <w:r w:rsidRPr="005920B5">
        <w:rPr>
          <w:rFonts w:eastAsia="Calibri" w:cs="Times New Roman"/>
        </w:rPr>
        <w:t>страны,</w:t>
      </w:r>
      <w:r w:rsidR="003B582C">
        <w:rPr>
          <w:rFonts w:eastAsia="Calibri" w:cs="Times New Roman"/>
        </w:rPr>
        <w:t xml:space="preserve"> </w:t>
      </w:r>
      <w:r w:rsidRPr="005920B5">
        <w:rPr>
          <w:rFonts w:eastAsia="Calibri" w:cs="Times New Roman"/>
        </w:rPr>
        <w:t>необходимостью</w:t>
      </w:r>
      <w:r w:rsidR="003B582C">
        <w:rPr>
          <w:rFonts w:eastAsia="Calibri" w:cs="Times New Roman"/>
        </w:rPr>
        <w:t xml:space="preserve"> </w:t>
      </w:r>
      <w:r w:rsidRPr="005920B5">
        <w:rPr>
          <w:rFonts w:eastAsia="Calibri" w:cs="Times New Roman"/>
        </w:rPr>
        <w:t>привлечения</w:t>
      </w:r>
      <w:r w:rsidR="003B582C">
        <w:rPr>
          <w:rFonts w:eastAsia="Calibri" w:cs="Times New Roman"/>
        </w:rPr>
        <w:t xml:space="preserve"> </w:t>
      </w:r>
      <w:r w:rsidRPr="005920B5">
        <w:rPr>
          <w:rFonts w:eastAsia="Calibri" w:cs="Times New Roman"/>
        </w:rPr>
        <w:t>большего</w:t>
      </w:r>
      <w:r w:rsidR="003B582C">
        <w:rPr>
          <w:rFonts w:eastAsia="Calibri" w:cs="Times New Roman"/>
        </w:rPr>
        <w:t xml:space="preserve"> </w:t>
      </w:r>
      <w:r w:rsidRPr="005920B5">
        <w:rPr>
          <w:rFonts w:eastAsia="Calibri" w:cs="Times New Roman"/>
        </w:rPr>
        <w:t>количества</w:t>
      </w:r>
      <w:r w:rsidR="003B582C">
        <w:rPr>
          <w:rFonts w:eastAsia="Calibri" w:cs="Times New Roman"/>
        </w:rPr>
        <w:t xml:space="preserve"> </w:t>
      </w:r>
      <w:r w:rsidRPr="005920B5">
        <w:rPr>
          <w:rFonts w:eastAsia="Calibri" w:cs="Times New Roman"/>
        </w:rPr>
        <w:t>специалистов</w:t>
      </w:r>
      <w:r w:rsidR="003B582C">
        <w:rPr>
          <w:rFonts w:eastAsia="Calibri" w:cs="Times New Roman"/>
        </w:rPr>
        <w:t xml:space="preserve"> </w:t>
      </w:r>
      <w:r w:rsidRPr="005920B5">
        <w:rPr>
          <w:rFonts w:eastAsia="Calibri" w:cs="Times New Roman"/>
        </w:rPr>
        <w:t>в</w:t>
      </w:r>
      <w:r w:rsidR="003B582C">
        <w:rPr>
          <w:rFonts w:eastAsia="Calibri" w:cs="Times New Roman"/>
        </w:rPr>
        <w:t xml:space="preserve"> </w:t>
      </w:r>
      <w:r w:rsidRPr="005920B5">
        <w:rPr>
          <w:rFonts w:eastAsia="Calibri" w:cs="Times New Roman"/>
        </w:rPr>
        <w:t>область</w:t>
      </w:r>
      <w:r w:rsidR="003B582C">
        <w:rPr>
          <w:rFonts w:eastAsia="Calibri" w:cs="Times New Roman"/>
        </w:rPr>
        <w:t xml:space="preserve"> </w:t>
      </w:r>
      <w:r w:rsidRPr="005920B5">
        <w:rPr>
          <w:rFonts w:eastAsia="Calibri" w:cs="Times New Roman"/>
        </w:rPr>
        <w:t>селекции</w:t>
      </w:r>
      <w:r w:rsidR="003B582C">
        <w:rPr>
          <w:rFonts w:eastAsia="Calibri" w:cs="Times New Roman"/>
        </w:rPr>
        <w:t xml:space="preserve"> </w:t>
      </w:r>
      <w:r w:rsidRPr="005920B5">
        <w:rPr>
          <w:rFonts w:eastAsia="Calibri" w:cs="Times New Roman"/>
        </w:rPr>
        <w:t>растений,</w:t>
      </w:r>
      <w:r w:rsidR="003B582C">
        <w:rPr>
          <w:rFonts w:eastAsia="Calibri" w:cs="Times New Roman"/>
        </w:rPr>
        <w:t xml:space="preserve"> </w:t>
      </w:r>
      <w:r w:rsidRPr="005920B5">
        <w:rPr>
          <w:rFonts w:eastAsia="Calibri" w:cs="Times New Roman"/>
        </w:rPr>
        <w:t>привлечение</w:t>
      </w:r>
      <w:r w:rsidR="003B582C">
        <w:rPr>
          <w:rFonts w:eastAsia="Calibri" w:cs="Times New Roman"/>
        </w:rPr>
        <w:t xml:space="preserve"> </w:t>
      </w:r>
      <w:r w:rsidRPr="005920B5">
        <w:rPr>
          <w:rFonts w:eastAsia="Calibri" w:cs="Times New Roman"/>
        </w:rPr>
        <w:t>внимания</w:t>
      </w:r>
      <w:r w:rsidR="003B582C">
        <w:rPr>
          <w:rFonts w:eastAsia="Calibri" w:cs="Times New Roman"/>
        </w:rPr>
        <w:t xml:space="preserve"> </w:t>
      </w:r>
      <w:r w:rsidRPr="005920B5">
        <w:rPr>
          <w:rFonts w:eastAsia="Calibri" w:cs="Times New Roman"/>
        </w:rPr>
        <w:t>школьников</w:t>
      </w:r>
      <w:r w:rsidR="003B582C">
        <w:rPr>
          <w:rFonts w:eastAsia="Calibri" w:cs="Times New Roman"/>
        </w:rPr>
        <w:t xml:space="preserve"> </w:t>
      </w:r>
      <w:r w:rsidRPr="005920B5">
        <w:rPr>
          <w:rFonts w:eastAsia="Calibri" w:cs="Times New Roman"/>
        </w:rPr>
        <w:t>к</w:t>
      </w:r>
      <w:r w:rsidR="003B582C">
        <w:rPr>
          <w:rFonts w:eastAsia="Calibri" w:cs="Times New Roman"/>
        </w:rPr>
        <w:t xml:space="preserve"> </w:t>
      </w:r>
      <w:r w:rsidRPr="005920B5">
        <w:rPr>
          <w:rFonts w:eastAsia="Calibri" w:cs="Times New Roman"/>
        </w:rPr>
        <w:t>селекционной</w:t>
      </w:r>
      <w:r w:rsidR="003B582C">
        <w:rPr>
          <w:rFonts w:eastAsia="Calibri" w:cs="Times New Roman"/>
        </w:rPr>
        <w:t xml:space="preserve"> </w:t>
      </w:r>
      <w:r w:rsidRPr="005920B5">
        <w:rPr>
          <w:rFonts w:eastAsia="Calibri" w:cs="Times New Roman"/>
        </w:rPr>
        <w:t>работе,</w:t>
      </w:r>
      <w:r w:rsidR="003B582C">
        <w:rPr>
          <w:rFonts w:eastAsia="Calibri" w:cs="Times New Roman"/>
        </w:rPr>
        <w:t xml:space="preserve"> </w:t>
      </w:r>
      <w:r w:rsidRPr="005920B5">
        <w:rPr>
          <w:rFonts w:eastAsia="Calibri" w:cs="Times New Roman"/>
        </w:rPr>
        <w:t>генетике,</w:t>
      </w:r>
      <w:r w:rsidR="003B582C">
        <w:rPr>
          <w:rFonts w:eastAsia="Calibri" w:cs="Times New Roman"/>
        </w:rPr>
        <w:t xml:space="preserve"> </w:t>
      </w:r>
      <w:r w:rsidRPr="005920B5">
        <w:rPr>
          <w:rFonts w:eastAsia="Calibri" w:cs="Times New Roman"/>
        </w:rPr>
        <w:t>ростом</w:t>
      </w:r>
      <w:r w:rsidR="003B582C">
        <w:rPr>
          <w:rFonts w:eastAsia="Calibri" w:cs="Times New Roman"/>
        </w:rPr>
        <w:t xml:space="preserve"> </w:t>
      </w:r>
      <w:r w:rsidRPr="005920B5">
        <w:rPr>
          <w:rFonts w:eastAsia="Calibri" w:cs="Times New Roman"/>
        </w:rPr>
        <w:t>популярности</w:t>
      </w:r>
      <w:r w:rsidR="003B582C">
        <w:rPr>
          <w:rFonts w:eastAsia="Calibri" w:cs="Times New Roman"/>
        </w:rPr>
        <w:t xml:space="preserve"> </w:t>
      </w:r>
      <w:r w:rsidRPr="005920B5">
        <w:rPr>
          <w:rFonts w:eastAsia="Calibri" w:cs="Times New Roman"/>
        </w:rPr>
        <w:t>аргобизнеса.</w:t>
      </w:r>
    </w:p>
    <w:p w:rsidR="00C00D2D" w:rsidRPr="005920B5" w:rsidRDefault="00C00D2D" w:rsidP="00C00D2D">
      <w:pPr>
        <w:rPr>
          <w:rFonts w:eastAsiaTheme="minorEastAsia" w:cs="Times New Roman"/>
          <w:color w:val="000000" w:themeColor="text1"/>
          <w:kern w:val="24"/>
          <w:lang w:eastAsia="ru-RU"/>
        </w:rPr>
      </w:pPr>
      <w:r w:rsidRPr="005920B5">
        <w:rPr>
          <w:rFonts w:eastAsiaTheme="minorEastAsia" w:cs="Times New Roman"/>
          <w:b/>
          <w:bCs/>
          <w:color w:val="000000" w:themeColor="text1"/>
          <w:kern w:val="24"/>
          <w:lang w:eastAsia="ru-RU"/>
        </w:rPr>
        <w:t>Цель</w:t>
      </w:r>
      <w:r w:rsidR="003B582C">
        <w:rPr>
          <w:rFonts w:eastAsiaTheme="minorEastAsia" w:cs="Times New Roman"/>
          <w:b/>
          <w:bCs/>
          <w:color w:val="000000" w:themeColor="text1"/>
          <w:kern w:val="24"/>
          <w:lang w:eastAsia="ru-RU"/>
        </w:rPr>
        <w:t xml:space="preserve"> </w:t>
      </w:r>
      <w:r w:rsidRPr="005920B5">
        <w:rPr>
          <w:rFonts w:eastAsiaTheme="minorEastAsia" w:cs="Times New Roman"/>
          <w:b/>
          <w:bCs/>
          <w:color w:val="000000" w:themeColor="text1"/>
          <w:kern w:val="24"/>
          <w:lang w:eastAsia="ru-RU"/>
        </w:rPr>
        <w:t>исследования</w:t>
      </w:r>
      <w:r w:rsidRPr="005920B5">
        <w:rPr>
          <w:rFonts w:eastAsiaTheme="minorEastAsia" w:cs="Times New Roman"/>
          <w:color w:val="000000" w:themeColor="text1"/>
          <w:kern w:val="24"/>
          <w:lang w:eastAsia="ru-RU"/>
        </w:rPr>
        <w:t>:</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выявить</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перечень</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культурных</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растений,</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которые</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возможно</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выращивать</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на</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пришкольных</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участках</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Санкт-Петербурга</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в</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условиях</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тени.</w:t>
      </w:r>
    </w:p>
    <w:p w:rsidR="00C00D2D" w:rsidRPr="005920B5" w:rsidRDefault="00C00D2D" w:rsidP="00C00D2D">
      <w:pPr>
        <w:rPr>
          <w:rFonts w:eastAsiaTheme="minorEastAsia" w:cs="Times New Roman"/>
          <w:color w:val="000000" w:themeColor="text1"/>
          <w:kern w:val="24"/>
          <w:lang w:eastAsia="ru-RU"/>
        </w:rPr>
      </w:pPr>
      <w:r w:rsidRPr="005920B5">
        <w:rPr>
          <w:rFonts w:eastAsiaTheme="minorEastAsia" w:cs="Times New Roman"/>
          <w:b/>
          <w:bCs/>
          <w:color w:val="000000" w:themeColor="text1"/>
          <w:kern w:val="24"/>
          <w:lang w:eastAsia="ru-RU"/>
        </w:rPr>
        <w:t>Задачи</w:t>
      </w:r>
      <w:r w:rsidRPr="005920B5">
        <w:rPr>
          <w:rFonts w:eastAsiaTheme="minorEastAsia" w:cs="Times New Roman"/>
          <w:color w:val="000000" w:themeColor="text1"/>
          <w:kern w:val="24"/>
          <w:lang w:eastAsia="ru-RU"/>
        </w:rPr>
        <w:t>:</w:t>
      </w:r>
    </w:p>
    <w:p w:rsidR="00C00D2D" w:rsidRPr="005920B5" w:rsidRDefault="00C00D2D" w:rsidP="00C00D2D">
      <w:pPr>
        <w:rPr>
          <w:rFonts w:eastAsiaTheme="minorEastAsia" w:cs="Times New Roman"/>
          <w:color w:val="000000" w:themeColor="text1"/>
          <w:kern w:val="24"/>
          <w:lang w:eastAsia="ru-RU"/>
        </w:rPr>
      </w:pPr>
      <w:r w:rsidRPr="005920B5">
        <w:rPr>
          <w:rFonts w:eastAsiaTheme="minorEastAsia" w:cs="Times New Roman"/>
          <w:color w:val="000000" w:themeColor="text1"/>
          <w:kern w:val="24"/>
          <w:lang w:eastAsia="ru-RU"/>
        </w:rPr>
        <w:t>1.</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Заложить</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«Вавиловский</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огород»</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у</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школы.</w:t>
      </w:r>
    </w:p>
    <w:p w:rsidR="00C00D2D" w:rsidRPr="005920B5" w:rsidRDefault="00C00D2D" w:rsidP="00C00D2D">
      <w:pPr>
        <w:rPr>
          <w:rFonts w:eastAsiaTheme="minorEastAsia" w:cs="Times New Roman"/>
          <w:color w:val="000000" w:themeColor="text1"/>
          <w:kern w:val="24"/>
          <w:lang w:eastAsia="ru-RU"/>
        </w:rPr>
      </w:pPr>
      <w:r w:rsidRPr="005920B5">
        <w:rPr>
          <w:rFonts w:eastAsiaTheme="minorEastAsia" w:cs="Times New Roman"/>
          <w:color w:val="000000" w:themeColor="text1"/>
          <w:kern w:val="24"/>
          <w:lang w:eastAsia="ru-RU"/>
        </w:rPr>
        <w:t>2.</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Организовать</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фенологические</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наблюдения</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за</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культурными</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растениями.</w:t>
      </w:r>
    </w:p>
    <w:p w:rsidR="00C00D2D" w:rsidRPr="005920B5" w:rsidRDefault="00C00D2D" w:rsidP="00C00D2D">
      <w:pPr>
        <w:rPr>
          <w:rFonts w:eastAsiaTheme="minorEastAsia" w:cs="Times New Roman"/>
          <w:color w:val="000000" w:themeColor="text1"/>
          <w:kern w:val="24"/>
          <w:lang w:eastAsia="ru-RU"/>
        </w:rPr>
      </w:pPr>
      <w:r w:rsidRPr="005920B5">
        <w:rPr>
          <w:rFonts w:eastAsiaTheme="minorEastAsia" w:cs="Times New Roman"/>
          <w:color w:val="000000" w:themeColor="text1"/>
          <w:kern w:val="24"/>
          <w:lang w:eastAsia="ru-RU"/>
        </w:rPr>
        <w:t>3.</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Выявить</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те</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культурные</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растения,</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которые</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могут</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произрастать</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в</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условиях</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школьного</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огорода</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(в</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тени).</w:t>
      </w:r>
    </w:p>
    <w:p w:rsidR="00C00D2D" w:rsidRPr="005920B5" w:rsidRDefault="00C00D2D" w:rsidP="00C00D2D">
      <w:pPr>
        <w:rPr>
          <w:rFonts w:eastAsiaTheme="minorEastAsia" w:cs="Times New Roman"/>
          <w:color w:val="000000" w:themeColor="text1"/>
          <w:kern w:val="24"/>
          <w:lang w:eastAsia="ru-RU"/>
        </w:rPr>
      </w:pPr>
      <w:r w:rsidRPr="005920B5">
        <w:rPr>
          <w:rFonts w:eastAsiaTheme="minorEastAsia" w:cs="Times New Roman"/>
          <w:color w:val="000000" w:themeColor="text1"/>
          <w:kern w:val="24"/>
          <w:lang w:eastAsia="ru-RU"/>
        </w:rPr>
        <w:t>4.</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Обучить</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школьников</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основам</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агротехники.</w:t>
      </w:r>
    </w:p>
    <w:p w:rsidR="00C00D2D" w:rsidRPr="005920B5" w:rsidRDefault="00C00D2D" w:rsidP="00C00D2D">
      <w:pPr>
        <w:rPr>
          <w:rFonts w:eastAsiaTheme="minorEastAsia" w:cs="Times New Roman"/>
          <w:color w:val="000000" w:themeColor="text1"/>
          <w:kern w:val="24"/>
          <w:lang w:eastAsia="ru-RU"/>
        </w:rPr>
      </w:pPr>
      <w:r w:rsidRPr="005920B5">
        <w:rPr>
          <w:rFonts w:eastAsiaTheme="minorEastAsia" w:cs="Times New Roman"/>
          <w:color w:val="000000" w:themeColor="text1"/>
          <w:kern w:val="24"/>
          <w:lang w:eastAsia="ru-RU"/>
        </w:rPr>
        <w:t>5.</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Монтировать</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гербарий</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из</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растений</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школьного</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огорода.</w:t>
      </w:r>
    </w:p>
    <w:p w:rsidR="00C00D2D" w:rsidRPr="005920B5" w:rsidRDefault="00C00D2D" w:rsidP="00C00D2D">
      <w:pPr>
        <w:rPr>
          <w:rFonts w:eastAsiaTheme="minorEastAsia" w:cs="Times New Roman"/>
          <w:color w:val="000000" w:themeColor="text1"/>
          <w:kern w:val="24"/>
          <w:lang w:eastAsia="ru-RU"/>
        </w:rPr>
      </w:pPr>
      <w:r w:rsidRPr="005920B5">
        <w:rPr>
          <w:rFonts w:eastAsiaTheme="minorEastAsia" w:cs="Times New Roman"/>
          <w:color w:val="000000" w:themeColor="text1"/>
          <w:kern w:val="24"/>
          <w:lang w:eastAsia="ru-RU"/>
        </w:rPr>
        <w:t>7.</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Сформулировать</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выводы.</w:t>
      </w:r>
    </w:p>
    <w:p w:rsidR="00C00D2D" w:rsidRPr="005920B5" w:rsidRDefault="00C00D2D" w:rsidP="00C00D2D">
      <w:pPr>
        <w:rPr>
          <w:rFonts w:eastAsiaTheme="minorEastAsia" w:cs="Times New Roman"/>
          <w:color w:val="000000" w:themeColor="text1"/>
          <w:kern w:val="24"/>
          <w:lang w:eastAsia="ru-RU"/>
        </w:rPr>
      </w:pPr>
      <w:r w:rsidRPr="005920B5">
        <w:rPr>
          <w:rFonts w:eastAsiaTheme="minorEastAsia" w:cs="Times New Roman"/>
          <w:b/>
          <w:bCs/>
          <w:color w:val="000000" w:themeColor="text1"/>
          <w:kern w:val="24"/>
          <w:lang w:eastAsia="ru-RU"/>
        </w:rPr>
        <w:t>Гипотеза:</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в</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условиях</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тени</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смогут</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цвести</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и</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плодоносить</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половина</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культурных</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растений</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разных</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семейств.</w:t>
      </w:r>
    </w:p>
    <w:p w:rsidR="00C00D2D" w:rsidRPr="005920B5" w:rsidRDefault="00C00D2D" w:rsidP="00C00D2D">
      <w:pPr>
        <w:rPr>
          <w:rFonts w:cs="Times New Roman"/>
        </w:rPr>
      </w:pPr>
      <w:r w:rsidRPr="005920B5">
        <w:rPr>
          <w:rFonts w:cs="Times New Roman"/>
          <w:b/>
        </w:rPr>
        <w:t>Новизна</w:t>
      </w:r>
      <w:r w:rsidR="003B582C">
        <w:rPr>
          <w:rFonts w:cs="Times New Roman"/>
          <w:b/>
        </w:rPr>
        <w:t xml:space="preserve"> </w:t>
      </w:r>
      <w:r w:rsidRPr="005920B5">
        <w:rPr>
          <w:rFonts w:cs="Times New Roman"/>
          <w:b/>
        </w:rPr>
        <w:t>исследования</w:t>
      </w:r>
      <w:r w:rsidR="003B582C">
        <w:rPr>
          <w:rFonts w:cs="Times New Roman"/>
        </w:rPr>
        <w:t xml:space="preserve"> </w:t>
      </w:r>
      <w:r w:rsidRPr="005920B5">
        <w:rPr>
          <w:rFonts w:cs="Times New Roman"/>
        </w:rPr>
        <w:t>заключается</w:t>
      </w:r>
      <w:r w:rsidR="003B582C">
        <w:rPr>
          <w:rFonts w:cs="Times New Roman"/>
        </w:rPr>
        <w:t xml:space="preserve"> </w:t>
      </w:r>
      <w:r w:rsidRPr="005920B5">
        <w:rPr>
          <w:rFonts w:cs="Times New Roman"/>
        </w:rPr>
        <w:t>в</w:t>
      </w:r>
      <w:r w:rsidR="003B582C">
        <w:rPr>
          <w:rFonts w:cs="Times New Roman"/>
        </w:rPr>
        <w:t xml:space="preserve"> </w:t>
      </w:r>
      <w:r w:rsidRPr="005920B5">
        <w:rPr>
          <w:rFonts w:cs="Times New Roman"/>
        </w:rPr>
        <w:t>том,</w:t>
      </w:r>
      <w:r w:rsidR="003B582C">
        <w:rPr>
          <w:rFonts w:cs="Times New Roman"/>
        </w:rPr>
        <w:t xml:space="preserve"> </w:t>
      </w:r>
      <w:r w:rsidRPr="005920B5">
        <w:rPr>
          <w:rFonts w:cs="Times New Roman"/>
        </w:rPr>
        <w:t>что</w:t>
      </w:r>
      <w:r w:rsidR="003B582C">
        <w:rPr>
          <w:rFonts w:cs="Times New Roman"/>
        </w:rPr>
        <w:t xml:space="preserve"> </w:t>
      </w:r>
      <w:r w:rsidRPr="005920B5">
        <w:rPr>
          <w:rFonts w:cs="Times New Roman"/>
        </w:rPr>
        <w:t>ученики</w:t>
      </w:r>
      <w:r w:rsidR="003B582C">
        <w:rPr>
          <w:rFonts w:cs="Times New Roman"/>
        </w:rPr>
        <w:t xml:space="preserve"> </w:t>
      </w:r>
      <w:r w:rsidRPr="005920B5">
        <w:rPr>
          <w:rFonts w:cs="Times New Roman"/>
        </w:rPr>
        <w:t>впервые</w:t>
      </w:r>
      <w:r w:rsidR="003B582C">
        <w:rPr>
          <w:rFonts w:cs="Times New Roman"/>
        </w:rPr>
        <w:t xml:space="preserve"> </w:t>
      </w:r>
      <w:r w:rsidRPr="005920B5">
        <w:rPr>
          <w:rFonts w:cs="Times New Roman"/>
        </w:rPr>
        <w:t>занимались</w:t>
      </w:r>
      <w:r w:rsidR="003B582C">
        <w:rPr>
          <w:rFonts w:cs="Times New Roman"/>
        </w:rPr>
        <w:t xml:space="preserve"> </w:t>
      </w:r>
      <w:r w:rsidRPr="005920B5">
        <w:rPr>
          <w:rFonts w:cs="Times New Roman"/>
        </w:rPr>
        <w:t>обустройством</w:t>
      </w:r>
      <w:r w:rsidR="003B582C">
        <w:rPr>
          <w:rFonts w:cs="Times New Roman"/>
        </w:rPr>
        <w:t xml:space="preserve"> </w:t>
      </w:r>
      <w:r w:rsidRPr="005920B5">
        <w:rPr>
          <w:rFonts w:cs="Times New Roman"/>
        </w:rPr>
        <w:t>и</w:t>
      </w:r>
      <w:r w:rsidR="003B582C">
        <w:rPr>
          <w:rFonts w:cs="Times New Roman"/>
        </w:rPr>
        <w:t xml:space="preserve"> </w:t>
      </w:r>
      <w:r w:rsidRPr="005920B5">
        <w:rPr>
          <w:rFonts w:cs="Times New Roman"/>
        </w:rPr>
        <w:t>поддержанием</w:t>
      </w:r>
      <w:r w:rsidR="003B582C">
        <w:rPr>
          <w:rFonts w:cs="Times New Roman"/>
        </w:rPr>
        <w:t xml:space="preserve"> </w:t>
      </w:r>
      <w:r w:rsidRPr="005920B5">
        <w:rPr>
          <w:rFonts w:cs="Times New Roman"/>
        </w:rPr>
        <w:t>огорода</w:t>
      </w:r>
      <w:r w:rsidR="003B582C">
        <w:rPr>
          <w:rFonts w:cs="Times New Roman"/>
        </w:rPr>
        <w:t xml:space="preserve"> </w:t>
      </w:r>
      <w:r w:rsidRPr="005920B5">
        <w:rPr>
          <w:rFonts w:cs="Times New Roman"/>
        </w:rPr>
        <w:t>в</w:t>
      </w:r>
      <w:r w:rsidR="003B582C">
        <w:rPr>
          <w:rFonts w:cs="Times New Roman"/>
        </w:rPr>
        <w:t xml:space="preserve"> </w:t>
      </w:r>
      <w:r w:rsidRPr="005920B5">
        <w:rPr>
          <w:rFonts w:cs="Times New Roman"/>
        </w:rPr>
        <w:t>условиях</w:t>
      </w:r>
      <w:r w:rsidR="003B582C">
        <w:rPr>
          <w:rFonts w:cs="Times New Roman"/>
        </w:rPr>
        <w:t xml:space="preserve"> </w:t>
      </w:r>
      <w:r w:rsidRPr="005920B5">
        <w:rPr>
          <w:rFonts w:cs="Times New Roman"/>
        </w:rPr>
        <w:t>школы.</w:t>
      </w:r>
    </w:p>
    <w:p w:rsidR="00C00D2D" w:rsidRPr="005920B5" w:rsidRDefault="00C00D2D" w:rsidP="00C00D2D">
      <w:pPr>
        <w:rPr>
          <w:rFonts w:cs="Times New Roman"/>
        </w:rPr>
      </w:pPr>
      <w:r w:rsidRPr="005920B5">
        <w:rPr>
          <w:rFonts w:cs="Times New Roman"/>
          <w:b/>
        </w:rPr>
        <w:t>Практическая</w:t>
      </w:r>
      <w:r w:rsidR="003B582C">
        <w:rPr>
          <w:rFonts w:cs="Times New Roman"/>
          <w:b/>
        </w:rPr>
        <w:t xml:space="preserve"> </w:t>
      </w:r>
      <w:r w:rsidRPr="005920B5">
        <w:rPr>
          <w:rFonts w:cs="Times New Roman"/>
          <w:b/>
        </w:rPr>
        <w:t>значимость:</w:t>
      </w:r>
      <w:r w:rsidR="003B582C">
        <w:rPr>
          <w:rFonts w:cs="Times New Roman"/>
          <w:b/>
        </w:rPr>
        <w:t xml:space="preserve"> </w:t>
      </w:r>
      <w:r w:rsidRPr="005920B5">
        <w:rPr>
          <w:rFonts w:cs="Times New Roman"/>
        </w:rPr>
        <w:t>результаты</w:t>
      </w:r>
      <w:r w:rsidR="003B582C">
        <w:rPr>
          <w:rFonts w:cs="Times New Roman"/>
        </w:rPr>
        <w:t xml:space="preserve"> </w:t>
      </w:r>
      <w:r w:rsidRPr="005920B5">
        <w:rPr>
          <w:rFonts w:cs="Times New Roman"/>
        </w:rPr>
        <w:t>проведенного</w:t>
      </w:r>
      <w:r w:rsidR="003B582C">
        <w:rPr>
          <w:rFonts w:cs="Times New Roman"/>
        </w:rPr>
        <w:t xml:space="preserve"> </w:t>
      </w:r>
      <w:r w:rsidRPr="005920B5">
        <w:rPr>
          <w:rFonts w:cs="Times New Roman"/>
        </w:rPr>
        <w:t>исследования</w:t>
      </w:r>
      <w:r w:rsidR="003B582C">
        <w:rPr>
          <w:rFonts w:cs="Times New Roman"/>
        </w:rPr>
        <w:t xml:space="preserve"> </w:t>
      </w:r>
      <w:r w:rsidRPr="005920B5">
        <w:rPr>
          <w:rFonts w:cs="Times New Roman"/>
        </w:rPr>
        <w:t>можно</w:t>
      </w:r>
      <w:r w:rsidR="003B582C">
        <w:rPr>
          <w:rFonts w:cs="Times New Roman"/>
        </w:rPr>
        <w:t xml:space="preserve"> </w:t>
      </w:r>
      <w:r w:rsidRPr="005920B5">
        <w:rPr>
          <w:rFonts w:cs="Times New Roman"/>
        </w:rPr>
        <w:t>будет</w:t>
      </w:r>
      <w:r w:rsidR="003B582C">
        <w:rPr>
          <w:rFonts w:cs="Times New Roman"/>
        </w:rPr>
        <w:t xml:space="preserve"> </w:t>
      </w:r>
      <w:r w:rsidRPr="005920B5">
        <w:rPr>
          <w:rFonts w:cs="Times New Roman"/>
        </w:rPr>
        <w:t>использовать</w:t>
      </w:r>
      <w:r w:rsidR="003B582C">
        <w:rPr>
          <w:rFonts w:cs="Times New Roman"/>
        </w:rPr>
        <w:t xml:space="preserve"> </w:t>
      </w:r>
      <w:r w:rsidRPr="005920B5">
        <w:rPr>
          <w:rFonts w:cs="Times New Roman"/>
        </w:rPr>
        <w:t>в</w:t>
      </w:r>
      <w:r w:rsidR="003B582C">
        <w:rPr>
          <w:rFonts w:cs="Times New Roman"/>
        </w:rPr>
        <w:t xml:space="preserve"> </w:t>
      </w:r>
      <w:r w:rsidRPr="005920B5">
        <w:rPr>
          <w:rFonts w:cs="Times New Roman"/>
        </w:rPr>
        <w:t>качестве</w:t>
      </w:r>
      <w:r w:rsidR="003B582C">
        <w:rPr>
          <w:rFonts w:cs="Times New Roman"/>
        </w:rPr>
        <w:t xml:space="preserve"> </w:t>
      </w:r>
      <w:r w:rsidRPr="005920B5">
        <w:rPr>
          <w:rFonts w:cs="Times New Roman"/>
        </w:rPr>
        <w:t>материала</w:t>
      </w:r>
      <w:r w:rsidR="003B582C">
        <w:rPr>
          <w:rFonts w:cs="Times New Roman"/>
        </w:rPr>
        <w:t xml:space="preserve"> </w:t>
      </w:r>
      <w:r w:rsidRPr="005920B5">
        <w:rPr>
          <w:rFonts w:cs="Times New Roman"/>
        </w:rPr>
        <w:t>для</w:t>
      </w:r>
      <w:r w:rsidR="003B582C">
        <w:rPr>
          <w:rFonts w:cs="Times New Roman"/>
        </w:rPr>
        <w:t xml:space="preserve"> </w:t>
      </w:r>
      <w:r w:rsidRPr="005920B5">
        <w:rPr>
          <w:rFonts w:cs="Times New Roman"/>
        </w:rPr>
        <w:t>уроков</w:t>
      </w:r>
      <w:r w:rsidR="003B582C">
        <w:rPr>
          <w:rFonts w:cs="Times New Roman"/>
        </w:rPr>
        <w:t xml:space="preserve"> </w:t>
      </w:r>
      <w:r w:rsidRPr="005920B5">
        <w:rPr>
          <w:rFonts w:cs="Times New Roman"/>
        </w:rPr>
        <w:t>окружающего</w:t>
      </w:r>
      <w:r w:rsidR="003B582C">
        <w:rPr>
          <w:rFonts w:cs="Times New Roman"/>
        </w:rPr>
        <w:t xml:space="preserve"> </w:t>
      </w:r>
      <w:r w:rsidRPr="005920B5">
        <w:rPr>
          <w:rFonts w:cs="Times New Roman"/>
        </w:rPr>
        <w:t>мира,</w:t>
      </w:r>
      <w:r w:rsidR="003B582C">
        <w:rPr>
          <w:rFonts w:cs="Times New Roman"/>
        </w:rPr>
        <w:t xml:space="preserve"> </w:t>
      </w:r>
      <w:r w:rsidRPr="005920B5">
        <w:rPr>
          <w:rFonts w:cs="Times New Roman"/>
        </w:rPr>
        <w:t>биологии,</w:t>
      </w:r>
      <w:r w:rsidR="003B582C">
        <w:rPr>
          <w:rFonts w:cs="Times New Roman"/>
        </w:rPr>
        <w:t xml:space="preserve"> </w:t>
      </w:r>
      <w:r w:rsidRPr="005920B5">
        <w:rPr>
          <w:rFonts w:cs="Times New Roman"/>
        </w:rPr>
        <w:t>задействовать</w:t>
      </w:r>
      <w:r w:rsidR="003B582C">
        <w:rPr>
          <w:rFonts w:cs="Times New Roman"/>
        </w:rPr>
        <w:t xml:space="preserve"> </w:t>
      </w:r>
      <w:r w:rsidRPr="005920B5">
        <w:rPr>
          <w:rFonts w:cs="Times New Roman"/>
        </w:rPr>
        <w:t>в</w:t>
      </w:r>
      <w:r w:rsidR="003B582C">
        <w:rPr>
          <w:rFonts w:cs="Times New Roman"/>
        </w:rPr>
        <w:t xml:space="preserve"> </w:t>
      </w:r>
      <w:r w:rsidRPr="005920B5">
        <w:rPr>
          <w:rFonts w:cs="Times New Roman"/>
        </w:rPr>
        <w:t>различных</w:t>
      </w:r>
      <w:r w:rsidR="003B582C">
        <w:rPr>
          <w:rFonts w:cs="Times New Roman"/>
        </w:rPr>
        <w:t xml:space="preserve"> </w:t>
      </w:r>
      <w:r w:rsidRPr="005920B5">
        <w:rPr>
          <w:rFonts w:cs="Times New Roman"/>
        </w:rPr>
        <w:t>внеклассных</w:t>
      </w:r>
      <w:r w:rsidR="003B582C">
        <w:rPr>
          <w:rFonts w:cs="Times New Roman"/>
        </w:rPr>
        <w:t xml:space="preserve"> </w:t>
      </w:r>
      <w:r w:rsidRPr="005920B5">
        <w:rPr>
          <w:rFonts w:cs="Times New Roman"/>
        </w:rPr>
        <w:t>мероприятиях.</w:t>
      </w:r>
      <w:r w:rsidR="003B582C">
        <w:rPr>
          <w:rFonts w:cs="Times New Roman"/>
        </w:rPr>
        <w:t xml:space="preserve"> </w:t>
      </w:r>
      <w:r w:rsidRPr="005920B5">
        <w:rPr>
          <w:rFonts w:cs="Times New Roman"/>
        </w:rPr>
        <w:t>Так</w:t>
      </w:r>
      <w:r w:rsidR="003B582C">
        <w:rPr>
          <w:rFonts w:cs="Times New Roman"/>
        </w:rPr>
        <w:t xml:space="preserve"> </w:t>
      </w:r>
      <w:r w:rsidRPr="005920B5">
        <w:rPr>
          <w:rFonts w:cs="Times New Roman"/>
        </w:rPr>
        <w:t>же</w:t>
      </w:r>
      <w:r w:rsidR="003B582C">
        <w:rPr>
          <w:rFonts w:cs="Times New Roman"/>
        </w:rPr>
        <w:t xml:space="preserve"> </w:t>
      </w:r>
      <w:r w:rsidRPr="005920B5">
        <w:rPr>
          <w:rFonts w:cs="Times New Roman"/>
        </w:rPr>
        <w:t>результаты</w:t>
      </w:r>
      <w:r w:rsidR="003B582C">
        <w:rPr>
          <w:rFonts w:cs="Times New Roman"/>
        </w:rPr>
        <w:t xml:space="preserve"> </w:t>
      </w:r>
      <w:r w:rsidRPr="005920B5">
        <w:rPr>
          <w:rFonts w:cs="Times New Roman"/>
        </w:rPr>
        <w:t>могут</w:t>
      </w:r>
      <w:r w:rsidR="003B582C">
        <w:rPr>
          <w:rFonts w:cs="Times New Roman"/>
        </w:rPr>
        <w:t xml:space="preserve"> </w:t>
      </w:r>
      <w:r w:rsidRPr="005920B5">
        <w:rPr>
          <w:rFonts w:cs="Times New Roman"/>
        </w:rPr>
        <w:t>быть</w:t>
      </w:r>
      <w:r w:rsidR="003B582C">
        <w:rPr>
          <w:rFonts w:cs="Times New Roman"/>
        </w:rPr>
        <w:t xml:space="preserve"> </w:t>
      </w:r>
      <w:r w:rsidRPr="005920B5">
        <w:rPr>
          <w:rFonts w:cs="Times New Roman"/>
        </w:rPr>
        <w:t>использованы</w:t>
      </w:r>
      <w:r w:rsidR="003B582C">
        <w:rPr>
          <w:rFonts w:cs="Times New Roman"/>
        </w:rPr>
        <w:t xml:space="preserve"> </w:t>
      </w:r>
      <w:r w:rsidRPr="005920B5">
        <w:rPr>
          <w:rFonts w:cs="Times New Roman"/>
        </w:rPr>
        <w:t>в</w:t>
      </w:r>
      <w:r w:rsidR="003B582C">
        <w:rPr>
          <w:rFonts w:cs="Times New Roman"/>
        </w:rPr>
        <w:t xml:space="preserve"> </w:t>
      </w:r>
      <w:r w:rsidRPr="005920B5">
        <w:rPr>
          <w:rFonts w:cs="Times New Roman"/>
        </w:rPr>
        <w:t>обязательной</w:t>
      </w:r>
      <w:r w:rsidR="003B582C">
        <w:rPr>
          <w:rFonts w:cs="Times New Roman"/>
        </w:rPr>
        <w:t xml:space="preserve"> </w:t>
      </w:r>
      <w:r w:rsidRPr="005920B5">
        <w:rPr>
          <w:rFonts w:cs="Times New Roman"/>
        </w:rPr>
        <w:t>проектной</w:t>
      </w:r>
      <w:r w:rsidR="003B582C">
        <w:rPr>
          <w:rFonts w:cs="Times New Roman"/>
        </w:rPr>
        <w:t xml:space="preserve"> </w:t>
      </w:r>
      <w:r w:rsidRPr="005920B5">
        <w:rPr>
          <w:rFonts w:cs="Times New Roman"/>
        </w:rPr>
        <w:t>деятельности</w:t>
      </w:r>
      <w:r w:rsidR="003B582C">
        <w:rPr>
          <w:rFonts w:cs="Times New Roman"/>
        </w:rPr>
        <w:t xml:space="preserve"> </w:t>
      </w:r>
      <w:r w:rsidRPr="005920B5">
        <w:rPr>
          <w:rFonts w:cs="Times New Roman"/>
        </w:rPr>
        <w:t>в</w:t>
      </w:r>
      <w:r w:rsidR="003B582C">
        <w:rPr>
          <w:rFonts w:cs="Times New Roman"/>
        </w:rPr>
        <w:t xml:space="preserve"> </w:t>
      </w:r>
      <w:r w:rsidRPr="005920B5">
        <w:rPr>
          <w:rFonts w:cs="Times New Roman"/>
        </w:rPr>
        <w:t>9-ом</w:t>
      </w:r>
      <w:r w:rsidR="003B582C">
        <w:rPr>
          <w:rFonts w:cs="Times New Roman"/>
        </w:rPr>
        <w:t xml:space="preserve"> </w:t>
      </w:r>
      <w:r w:rsidRPr="005920B5">
        <w:rPr>
          <w:rFonts w:cs="Times New Roman"/>
        </w:rPr>
        <w:t>и</w:t>
      </w:r>
      <w:r w:rsidR="003B582C">
        <w:rPr>
          <w:rFonts w:cs="Times New Roman"/>
        </w:rPr>
        <w:t xml:space="preserve"> </w:t>
      </w:r>
      <w:r w:rsidRPr="005920B5">
        <w:rPr>
          <w:rFonts w:cs="Times New Roman"/>
        </w:rPr>
        <w:t>11-ом</w:t>
      </w:r>
      <w:r w:rsidR="003B582C">
        <w:rPr>
          <w:rFonts w:cs="Times New Roman"/>
        </w:rPr>
        <w:t xml:space="preserve"> </w:t>
      </w:r>
      <w:r w:rsidRPr="005920B5">
        <w:rPr>
          <w:rFonts w:cs="Times New Roman"/>
        </w:rPr>
        <w:t>классах,</w:t>
      </w:r>
      <w:r w:rsidR="003B582C">
        <w:rPr>
          <w:rFonts w:cs="Times New Roman"/>
        </w:rPr>
        <w:t xml:space="preserve"> </w:t>
      </w:r>
      <w:r w:rsidRPr="005920B5">
        <w:rPr>
          <w:rFonts w:cs="Times New Roman"/>
        </w:rPr>
        <w:t>более</w:t>
      </w:r>
      <w:r w:rsidR="003B582C">
        <w:rPr>
          <w:rFonts w:cs="Times New Roman"/>
        </w:rPr>
        <w:t xml:space="preserve"> </w:t>
      </w:r>
      <w:r w:rsidRPr="005920B5">
        <w:rPr>
          <w:rFonts w:cs="Times New Roman"/>
        </w:rPr>
        <w:t>эффективная</w:t>
      </w:r>
      <w:r w:rsidR="003B582C">
        <w:rPr>
          <w:rFonts w:cs="Times New Roman"/>
        </w:rPr>
        <w:t xml:space="preserve"> </w:t>
      </w:r>
      <w:r w:rsidRPr="005920B5">
        <w:rPr>
          <w:rFonts w:cs="Times New Roman"/>
        </w:rPr>
        <w:t>профориентационная</w:t>
      </w:r>
      <w:r w:rsidR="003B582C">
        <w:rPr>
          <w:rFonts w:cs="Times New Roman"/>
        </w:rPr>
        <w:t xml:space="preserve"> </w:t>
      </w:r>
      <w:r w:rsidRPr="005920B5">
        <w:rPr>
          <w:rFonts w:cs="Times New Roman"/>
        </w:rPr>
        <w:t>работа.</w:t>
      </w:r>
      <w:r w:rsidR="003B582C">
        <w:rPr>
          <w:rFonts w:cs="Times New Roman"/>
        </w:rPr>
        <w:t xml:space="preserve"> </w:t>
      </w:r>
      <w:r w:rsidRPr="005920B5">
        <w:rPr>
          <w:rFonts w:cs="Times New Roman"/>
        </w:rPr>
        <w:t>Полученные</w:t>
      </w:r>
      <w:r w:rsidR="003B582C">
        <w:rPr>
          <w:rFonts w:cs="Times New Roman"/>
        </w:rPr>
        <w:t xml:space="preserve"> </w:t>
      </w:r>
      <w:r w:rsidRPr="005920B5">
        <w:rPr>
          <w:rFonts w:cs="Times New Roman"/>
        </w:rPr>
        <w:t>знания</w:t>
      </w:r>
      <w:r w:rsidR="003B582C">
        <w:rPr>
          <w:rFonts w:cs="Times New Roman"/>
        </w:rPr>
        <w:t xml:space="preserve"> </w:t>
      </w:r>
      <w:r w:rsidRPr="005920B5">
        <w:rPr>
          <w:rFonts w:cs="Times New Roman"/>
        </w:rPr>
        <w:t>и</w:t>
      </w:r>
      <w:r w:rsidR="003B582C">
        <w:rPr>
          <w:rFonts w:cs="Times New Roman"/>
        </w:rPr>
        <w:t xml:space="preserve"> </w:t>
      </w:r>
      <w:r w:rsidRPr="005920B5">
        <w:rPr>
          <w:rFonts w:cs="Times New Roman"/>
        </w:rPr>
        <w:t>навыки</w:t>
      </w:r>
      <w:r w:rsidR="003B582C">
        <w:rPr>
          <w:rFonts w:cs="Times New Roman"/>
        </w:rPr>
        <w:t xml:space="preserve"> </w:t>
      </w:r>
      <w:r w:rsidRPr="005920B5">
        <w:rPr>
          <w:rFonts w:cs="Times New Roman"/>
        </w:rPr>
        <w:t>могут</w:t>
      </w:r>
      <w:r w:rsidR="003B582C">
        <w:rPr>
          <w:rFonts w:cs="Times New Roman"/>
        </w:rPr>
        <w:t xml:space="preserve"> </w:t>
      </w:r>
      <w:r w:rsidRPr="005920B5">
        <w:rPr>
          <w:rFonts w:cs="Times New Roman"/>
        </w:rPr>
        <w:t>быть</w:t>
      </w:r>
      <w:r w:rsidR="003B582C">
        <w:rPr>
          <w:rFonts w:cs="Times New Roman"/>
        </w:rPr>
        <w:t xml:space="preserve"> </w:t>
      </w:r>
      <w:r w:rsidRPr="005920B5">
        <w:rPr>
          <w:rFonts w:cs="Times New Roman"/>
        </w:rPr>
        <w:t>применены</w:t>
      </w:r>
      <w:r w:rsidR="003B582C">
        <w:rPr>
          <w:rFonts w:cs="Times New Roman"/>
        </w:rPr>
        <w:t xml:space="preserve"> </w:t>
      </w:r>
      <w:r w:rsidRPr="005920B5">
        <w:rPr>
          <w:rFonts w:cs="Times New Roman"/>
        </w:rPr>
        <w:t>для</w:t>
      </w:r>
      <w:r w:rsidR="003B582C">
        <w:rPr>
          <w:rFonts w:cs="Times New Roman"/>
        </w:rPr>
        <w:t xml:space="preserve"> </w:t>
      </w:r>
      <w:r w:rsidRPr="005920B5">
        <w:rPr>
          <w:rFonts w:cs="Times New Roman"/>
        </w:rPr>
        <w:t>самостоятельной,</w:t>
      </w:r>
      <w:r w:rsidR="003B582C">
        <w:rPr>
          <w:rFonts w:cs="Times New Roman"/>
        </w:rPr>
        <w:t xml:space="preserve"> </w:t>
      </w:r>
      <w:r w:rsidRPr="005920B5">
        <w:rPr>
          <w:rFonts w:cs="Times New Roman"/>
        </w:rPr>
        <w:t>независимой</w:t>
      </w:r>
      <w:r w:rsidR="003B582C">
        <w:rPr>
          <w:rFonts w:cs="Times New Roman"/>
        </w:rPr>
        <w:t xml:space="preserve"> </w:t>
      </w:r>
      <w:r w:rsidRPr="005920B5">
        <w:rPr>
          <w:rFonts w:cs="Times New Roman"/>
        </w:rPr>
        <w:t>от</w:t>
      </w:r>
      <w:r w:rsidR="003B582C">
        <w:rPr>
          <w:rFonts w:cs="Times New Roman"/>
        </w:rPr>
        <w:t xml:space="preserve"> </w:t>
      </w:r>
      <w:r w:rsidRPr="005920B5">
        <w:rPr>
          <w:rFonts w:cs="Times New Roman"/>
        </w:rPr>
        <w:t>школы</w:t>
      </w:r>
      <w:r w:rsidR="003B582C">
        <w:rPr>
          <w:rFonts w:cs="Times New Roman"/>
        </w:rPr>
        <w:t xml:space="preserve"> </w:t>
      </w:r>
      <w:r w:rsidRPr="005920B5">
        <w:rPr>
          <w:rFonts w:cs="Times New Roman"/>
        </w:rPr>
        <w:t>деятельности</w:t>
      </w:r>
      <w:r w:rsidR="003B582C">
        <w:rPr>
          <w:rFonts w:cs="Times New Roman"/>
        </w:rPr>
        <w:t xml:space="preserve"> </w:t>
      </w:r>
      <w:r w:rsidRPr="005920B5">
        <w:rPr>
          <w:rFonts w:cs="Times New Roman"/>
        </w:rPr>
        <w:t>в</w:t>
      </w:r>
      <w:r w:rsidR="003B582C">
        <w:rPr>
          <w:rFonts w:cs="Times New Roman"/>
        </w:rPr>
        <w:t xml:space="preserve"> </w:t>
      </w:r>
      <w:r w:rsidRPr="005920B5">
        <w:rPr>
          <w:rFonts w:cs="Times New Roman"/>
        </w:rPr>
        <w:t>любительском</w:t>
      </w:r>
      <w:r w:rsidR="003B582C">
        <w:rPr>
          <w:rFonts w:cs="Times New Roman"/>
        </w:rPr>
        <w:t xml:space="preserve"> </w:t>
      </w:r>
      <w:r w:rsidRPr="005920B5">
        <w:rPr>
          <w:rFonts w:cs="Times New Roman"/>
        </w:rPr>
        <w:t>садоводстве</w:t>
      </w:r>
      <w:r w:rsidR="003B582C">
        <w:rPr>
          <w:rFonts w:cs="Times New Roman"/>
        </w:rPr>
        <w:t xml:space="preserve"> </w:t>
      </w:r>
      <w:r w:rsidRPr="005920B5">
        <w:rPr>
          <w:rFonts w:cs="Times New Roman"/>
        </w:rPr>
        <w:t>и</w:t>
      </w:r>
      <w:r w:rsidR="003B582C">
        <w:rPr>
          <w:rFonts w:cs="Times New Roman"/>
        </w:rPr>
        <w:t xml:space="preserve"> </w:t>
      </w:r>
      <w:r w:rsidRPr="005920B5">
        <w:rPr>
          <w:rFonts w:cs="Times New Roman"/>
        </w:rPr>
        <w:t>ведении</w:t>
      </w:r>
      <w:r w:rsidR="003B582C">
        <w:rPr>
          <w:rFonts w:cs="Times New Roman"/>
        </w:rPr>
        <w:t xml:space="preserve"> </w:t>
      </w:r>
      <w:r w:rsidRPr="005920B5">
        <w:rPr>
          <w:rFonts w:cs="Times New Roman"/>
        </w:rPr>
        <w:t>огорода.</w:t>
      </w:r>
    </w:p>
    <w:p w:rsidR="00C00D2D" w:rsidRPr="005920B5" w:rsidRDefault="00C00D2D" w:rsidP="00C00D2D">
      <w:pPr>
        <w:rPr>
          <w:rFonts w:eastAsiaTheme="minorEastAsia" w:cs="Times New Roman"/>
          <w:color w:val="000000" w:themeColor="text1"/>
          <w:kern w:val="24"/>
          <w:lang w:eastAsia="ru-RU"/>
        </w:rPr>
      </w:pPr>
      <w:r w:rsidRPr="005920B5">
        <w:rPr>
          <w:rFonts w:eastAsiaTheme="minorEastAsia" w:cs="Times New Roman"/>
          <w:b/>
          <w:bCs/>
          <w:color w:val="000000" w:themeColor="text1"/>
          <w:kern w:val="24"/>
          <w:lang w:eastAsia="ru-RU"/>
        </w:rPr>
        <w:t>Объект</w:t>
      </w:r>
      <w:r w:rsidR="003B582C">
        <w:rPr>
          <w:rFonts w:eastAsiaTheme="minorEastAsia" w:cs="Times New Roman"/>
          <w:b/>
          <w:bCs/>
          <w:color w:val="000000" w:themeColor="text1"/>
          <w:kern w:val="24"/>
          <w:lang w:eastAsia="ru-RU"/>
        </w:rPr>
        <w:t xml:space="preserve"> </w:t>
      </w:r>
      <w:r w:rsidRPr="005920B5">
        <w:rPr>
          <w:rFonts w:eastAsiaTheme="minorEastAsia" w:cs="Times New Roman"/>
          <w:b/>
          <w:bCs/>
          <w:color w:val="000000" w:themeColor="text1"/>
          <w:kern w:val="24"/>
          <w:lang w:eastAsia="ru-RU"/>
        </w:rPr>
        <w:t>исследования</w:t>
      </w:r>
      <w:r w:rsidRPr="005920B5">
        <w:rPr>
          <w:rFonts w:eastAsiaTheme="minorEastAsia" w:cs="Times New Roman"/>
          <w:color w:val="000000" w:themeColor="text1"/>
          <w:kern w:val="24"/>
          <w:lang w:eastAsia="ru-RU"/>
        </w:rPr>
        <w:t>:</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культурные</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растения.</w:t>
      </w:r>
    </w:p>
    <w:p w:rsidR="00C00D2D" w:rsidRPr="005920B5" w:rsidRDefault="00C00D2D" w:rsidP="00C00D2D">
      <w:pPr>
        <w:rPr>
          <w:rFonts w:eastAsiaTheme="minorEastAsia" w:cs="Times New Roman"/>
          <w:color w:val="000000" w:themeColor="text1"/>
          <w:kern w:val="24"/>
          <w:lang w:eastAsia="ru-RU"/>
        </w:rPr>
      </w:pPr>
      <w:r w:rsidRPr="005920B5">
        <w:rPr>
          <w:rFonts w:eastAsiaTheme="minorEastAsia" w:cs="Times New Roman"/>
          <w:b/>
          <w:bCs/>
          <w:color w:val="000000" w:themeColor="text1"/>
          <w:kern w:val="24"/>
          <w:lang w:eastAsia="ru-RU"/>
        </w:rPr>
        <w:t>Предмет</w:t>
      </w:r>
      <w:r w:rsidR="003B582C">
        <w:rPr>
          <w:rFonts w:eastAsiaTheme="minorEastAsia" w:cs="Times New Roman"/>
          <w:b/>
          <w:bCs/>
          <w:color w:val="000000" w:themeColor="text1"/>
          <w:kern w:val="24"/>
          <w:lang w:eastAsia="ru-RU"/>
        </w:rPr>
        <w:t xml:space="preserve"> </w:t>
      </w:r>
      <w:r w:rsidRPr="005920B5">
        <w:rPr>
          <w:rFonts w:eastAsiaTheme="minorEastAsia" w:cs="Times New Roman"/>
          <w:b/>
          <w:bCs/>
          <w:color w:val="000000" w:themeColor="text1"/>
          <w:kern w:val="24"/>
          <w:lang w:eastAsia="ru-RU"/>
        </w:rPr>
        <w:t>исследования:</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культурные</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растений</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из</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коллекции</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«Вавиловский</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огород»,</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произрастающих</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в</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условиях</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тени.</w:t>
      </w:r>
    </w:p>
    <w:p w:rsidR="00C00D2D" w:rsidRPr="005920B5" w:rsidRDefault="00C00D2D" w:rsidP="00C00D2D">
      <w:pPr>
        <w:rPr>
          <w:rFonts w:eastAsia="Times New Roman" w:cs="Times New Roman"/>
          <w:lang w:eastAsia="ru-RU"/>
        </w:rPr>
      </w:pPr>
      <w:r w:rsidRPr="005920B5">
        <w:rPr>
          <w:rFonts w:eastAsia="Times New Roman" w:cs="Times New Roman"/>
          <w:b/>
          <w:bCs/>
          <w:lang w:eastAsia="ru-RU"/>
        </w:rPr>
        <w:t>Методы</w:t>
      </w:r>
      <w:r w:rsidR="003B582C">
        <w:rPr>
          <w:rFonts w:eastAsia="Times New Roman" w:cs="Times New Roman"/>
          <w:b/>
          <w:bCs/>
          <w:lang w:eastAsia="ru-RU"/>
        </w:rPr>
        <w:t xml:space="preserve"> </w:t>
      </w:r>
      <w:r w:rsidRPr="005920B5">
        <w:rPr>
          <w:rFonts w:eastAsia="Times New Roman" w:cs="Times New Roman"/>
          <w:b/>
          <w:bCs/>
          <w:lang w:eastAsia="ru-RU"/>
        </w:rPr>
        <w:t>исследования:</w:t>
      </w:r>
      <w:r w:rsidR="003B582C">
        <w:rPr>
          <w:rFonts w:eastAsia="Times New Roman" w:cs="Times New Roman"/>
          <w:lang w:eastAsia="ru-RU"/>
        </w:rPr>
        <w:t xml:space="preserve"> </w:t>
      </w:r>
      <w:r w:rsidRPr="005920B5">
        <w:rPr>
          <w:rFonts w:eastAsia="Times New Roman" w:cs="Times New Roman"/>
          <w:lang w:eastAsia="ru-RU"/>
        </w:rPr>
        <w:t>наблюдение,</w:t>
      </w:r>
      <w:r w:rsidR="003B582C">
        <w:rPr>
          <w:rFonts w:eastAsia="Times New Roman" w:cs="Times New Roman"/>
          <w:lang w:eastAsia="ru-RU"/>
        </w:rPr>
        <w:t xml:space="preserve"> </w:t>
      </w:r>
      <w:r w:rsidRPr="005920B5">
        <w:rPr>
          <w:rFonts w:eastAsia="Times New Roman" w:cs="Times New Roman"/>
          <w:lang w:eastAsia="ru-RU"/>
        </w:rPr>
        <w:t>сравнительный.</w:t>
      </w:r>
    </w:p>
    <w:p w:rsidR="00C00D2D" w:rsidRPr="005920B5" w:rsidRDefault="00C00D2D" w:rsidP="00C00D2D">
      <w:pPr>
        <w:rPr>
          <w:rFonts w:eastAsiaTheme="minorEastAsia" w:cs="Times New Roman"/>
          <w:color w:val="000000" w:themeColor="text1"/>
          <w:kern w:val="24"/>
          <w:lang w:eastAsia="ru-RU"/>
        </w:rPr>
      </w:pPr>
      <w:r w:rsidRPr="005920B5">
        <w:rPr>
          <w:rFonts w:eastAsiaTheme="minorEastAsia" w:cs="Times New Roman"/>
          <w:color w:val="000000" w:themeColor="text1"/>
          <w:kern w:val="24"/>
          <w:lang w:eastAsia="ru-RU"/>
        </w:rPr>
        <w:lastRenderedPageBreak/>
        <w:t>На</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базе</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нашей</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школы</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был</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создан</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наш</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«Вавиловский</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огород»:</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гости</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школы</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и</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ученики</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6</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класса</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весной</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2022</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высаживали</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семена</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культурных</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растений</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из</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коллекции</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семян,</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подаренной</w:t>
      </w:r>
      <w:r w:rsidR="003B582C">
        <w:rPr>
          <w:rFonts w:eastAsiaTheme="minorEastAsia" w:cs="Times New Roman"/>
          <w:color w:val="000000" w:themeColor="text1"/>
          <w:kern w:val="24"/>
          <w:lang w:eastAsia="ru-RU"/>
        </w:rPr>
        <w:t xml:space="preserve"> </w:t>
      </w:r>
      <w:bookmarkStart w:id="11" w:name="_Hlk127737882"/>
      <w:r w:rsidRPr="005920B5">
        <w:rPr>
          <w:rFonts w:eastAsiaTheme="minorEastAsia" w:cs="Times New Roman"/>
          <w:color w:val="000000" w:themeColor="text1"/>
          <w:kern w:val="24"/>
          <w:lang w:eastAsia="ru-RU"/>
        </w:rPr>
        <w:t>Федеральным</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исследовательским</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центром</w:t>
      </w:r>
      <w:r w:rsidR="003B582C">
        <w:rPr>
          <w:rFonts w:eastAsiaTheme="minorEastAsia" w:cs="Times New Roman"/>
          <w:color w:val="000000" w:themeColor="text1"/>
          <w:kern w:val="24"/>
          <w:lang w:eastAsia="ru-RU"/>
        </w:rPr>
        <w:t xml:space="preserve"> </w:t>
      </w:r>
      <w:hyperlink r:id="rId11" w:history="1">
        <w:r w:rsidRPr="005920B5">
          <w:rPr>
            <w:rStyle w:val="af8"/>
            <w:rFonts w:eastAsiaTheme="minorEastAsia" w:cs="Times New Roman"/>
            <w:kern w:val="24"/>
            <w:lang w:eastAsia="ru-RU"/>
          </w:rPr>
          <w:t>Всероссийским</w:t>
        </w:r>
        <w:r w:rsidR="003B582C">
          <w:rPr>
            <w:rStyle w:val="af8"/>
            <w:rFonts w:eastAsiaTheme="minorEastAsia" w:cs="Times New Roman"/>
            <w:kern w:val="24"/>
            <w:lang w:eastAsia="ru-RU"/>
          </w:rPr>
          <w:t xml:space="preserve"> </w:t>
        </w:r>
        <w:r w:rsidRPr="005920B5">
          <w:rPr>
            <w:rStyle w:val="af8"/>
            <w:rFonts w:eastAsiaTheme="minorEastAsia" w:cs="Times New Roman"/>
            <w:kern w:val="24"/>
            <w:lang w:eastAsia="ru-RU"/>
          </w:rPr>
          <w:t>институтом</w:t>
        </w:r>
        <w:r w:rsidR="003B582C">
          <w:rPr>
            <w:rStyle w:val="af8"/>
            <w:rFonts w:eastAsiaTheme="minorEastAsia" w:cs="Times New Roman"/>
            <w:kern w:val="24"/>
            <w:lang w:eastAsia="ru-RU"/>
          </w:rPr>
          <w:t xml:space="preserve"> </w:t>
        </w:r>
        <w:r w:rsidRPr="005920B5">
          <w:rPr>
            <w:rStyle w:val="af8"/>
            <w:rFonts w:eastAsiaTheme="minorEastAsia" w:cs="Times New Roman"/>
            <w:kern w:val="24"/>
            <w:lang w:eastAsia="ru-RU"/>
          </w:rPr>
          <w:t>генетических</w:t>
        </w:r>
        <w:r w:rsidR="003B582C">
          <w:rPr>
            <w:rStyle w:val="af8"/>
            <w:rFonts w:eastAsiaTheme="minorEastAsia" w:cs="Times New Roman"/>
            <w:kern w:val="24"/>
            <w:lang w:eastAsia="ru-RU"/>
          </w:rPr>
          <w:t xml:space="preserve"> </w:t>
        </w:r>
        <w:r w:rsidRPr="005920B5">
          <w:rPr>
            <w:rStyle w:val="af8"/>
            <w:rFonts w:eastAsiaTheme="minorEastAsia" w:cs="Times New Roman"/>
            <w:kern w:val="24"/>
            <w:lang w:eastAsia="ru-RU"/>
          </w:rPr>
          <w:t>ресурсов</w:t>
        </w:r>
        <w:r w:rsidR="003B582C">
          <w:rPr>
            <w:rStyle w:val="af8"/>
            <w:rFonts w:eastAsiaTheme="minorEastAsia" w:cs="Times New Roman"/>
            <w:kern w:val="24"/>
            <w:lang w:eastAsia="ru-RU"/>
          </w:rPr>
          <w:t xml:space="preserve"> </w:t>
        </w:r>
        <w:r w:rsidRPr="005920B5">
          <w:rPr>
            <w:rStyle w:val="af8"/>
            <w:rFonts w:eastAsiaTheme="minorEastAsia" w:cs="Times New Roman"/>
            <w:kern w:val="24"/>
            <w:lang w:eastAsia="ru-RU"/>
          </w:rPr>
          <w:t>растений</w:t>
        </w:r>
        <w:r w:rsidR="003B582C">
          <w:rPr>
            <w:rStyle w:val="af8"/>
            <w:rFonts w:eastAsiaTheme="minorEastAsia" w:cs="Times New Roman"/>
            <w:kern w:val="24"/>
            <w:lang w:eastAsia="ru-RU"/>
          </w:rPr>
          <w:t xml:space="preserve"> </w:t>
        </w:r>
        <w:r w:rsidRPr="005920B5">
          <w:rPr>
            <w:rStyle w:val="af8"/>
            <w:rFonts w:eastAsiaTheme="minorEastAsia" w:cs="Times New Roman"/>
            <w:kern w:val="24"/>
            <w:lang w:eastAsia="ru-RU"/>
          </w:rPr>
          <w:t>имени</w:t>
        </w:r>
        <w:r w:rsidR="003B582C">
          <w:rPr>
            <w:rStyle w:val="af8"/>
            <w:rFonts w:eastAsiaTheme="minorEastAsia" w:cs="Times New Roman"/>
            <w:kern w:val="24"/>
            <w:lang w:eastAsia="ru-RU"/>
          </w:rPr>
          <w:t xml:space="preserve"> </w:t>
        </w:r>
        <w:r w:rsidRPr="005920B5">
          <w:rPr>
            <w:rStyle w:val="af8"/>
            <w:rFonts w:eastAsiaTheme="minorEastAsia" w:cs="Times New Roman"/>
            <w:kern w:val="24"/>
            <w:lang w:eastAsia="ru-RU"/>
          </w:rPr>
          <w:t>Н.И.</w:t>
        </w:r>
        <w:r w:rsidR="003B582C">
          <w:rPr>
            <w:rStyle w:val="af8"/>
            <w:rFonts w:eastAsiaTheme="minorEastAsia" w:cs="Times New Roman"/>
            <w:kern w:val="24"/>
            <w:lang w:eastAsia="ru-RU"/>
          </w:rPr>
          <w:t xml:space="preserve"> </w:t>
        </w:r>
        <w:r w:rsidRPr="005920B5">
          <w:rPr>
            <w:rStyle w:val="af8"/>
            <w:rFonts w:eastAsiaTheme="minorEastAsia" w:cs="Times New Roman"/>
            <w:kern w:val="24"/>
            <w:lang w:eastAsia="ru-RU"/>
          </w:rPr>
          <w:t>Вавилова</w:t>
        </w:r>
        <w:r w:rsidR="003B582C">
          <w:rPr>
            <w:rStyle w:val="af8"/>
            <w:rFonts w:eastAsiaTheme="minorEastAsia" w:cs="Times New Roman"/>
            <w:kern w:val="24"/>
            <w:lang w:eastAsia="ru-RU"/>
          </w:rPr>
          <w:t xml:space="preserve"> </w:t>
        </w:r>
        <w:r w:rsidRPr="005920B5">
          <w:rPr>
            <w:rStyle w:val="af8"/>
            <w:rFonts w:eastAsiaTheme="minorEastAsia" w:cs="Times New Roman"/>
            <w:kern w:val="24"/>
            <w:lang w:eastAsia="ru-RU"/>
          </w:rPr>
          <w:t>(ВИР)</w:t>
        </w:r>
      </w:hyperlink>
      <w:r w:rsidRPr="005920B5">
        <w:rPr>
          <w:rFonts w:eastAsiaTheme="minorEastAsia" w:cs="Times New Roman"/>
          <w:kern w:val="24"/>
          <w:lang w:eastAsia="ru-RU"/>
        </w:rPr>
        <w:t>.</w:t>
      </w:r>
      <w:r w:rsidR="003B582C">
        <w:rPr>
          <w:rFonts w:eastAsiaTheme="minorEastAsia" w:cs="Times New Roman"/>
          <w:color w:val="000000" w:themeColor="text1"/>
          <w:kern w:val="24"/>
          <w:lang w:eastAsia="ru-RU"/>
        </w:rPr>
        <w:t xml:space="preserve"> </w:t>
      </w:r>
      <w:bookmarkEnd w:id="11"/>
      <w:r w:rsidRPr="005920B5">
        <w:rPr>
          <w:rFonts w:eastAsiaTheme="minorEastAsia" w:cs="Times New Roman"/>
          <w:color w:val="000000" w:themeColor="text1"/>
          <w:kern w:val="24"/>
          <w:lang w:eastAsia="ru-RU"/>
        </w:rPr>
        <w:t>Была</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составлена</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схема</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огорода.</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(смотри</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рисунок</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1,</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2).</w:t>
      </w:r>
    </w:p>
    <w:p w:rsidR="00C00D2D" w:rsidRPr="005920B5" w:rsidRDefault="00C00D2D" w:rsidP="00C00D2D">
      <w:pPr>
        <w:pStyle w:val="aff4"/>
        <w:jc w:val="center"/>
        <w:rPr>
          <w:rFonts w:eastAsiaTheme="minorEastAsia"/>
          <w:lang w:eastAsia="ru-RU"/>
        </w:rPr>
      </w:pPr>
      <w:r w:rsidRPr="005920B5">
        <w:rPr>
          <w:rFonts w:eastAsiaTheme="minorEastAsia"/>
          <w:noProof/>
          <w:lang w:eastAsia="ru-RU"/>
        </w:rPr>
        <w:drawing>
          <wp:inline distT="0" distB="0" distL="0" distR="0" wp14:anchorId="45044A03" wp14:editId="50982E8E">
            <wp:extent cx="4829175" cy="3266294"/>
            <wp:effectExtent l="0" t="0" r="0" b="0"/>
            <wp:docPr id="171404580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1854" cy="3281633"/>
                    </a:xfrm>
                    <a:prstGeom prst="rect">
                      <a:avLst/>
                    </a:prstGeom>
                    <a:noFill/>
                  </pic:spPr>
                </pic:pic>
              </a:graphicData>
            </a:graphic>
          </wp:inline>
        </w:drawing>
      </w:r>
    </w:p>
    <w:p w:rsidR="00C00D2D" w:rsidRPr="003B582C" w:rsidRDefault="00C00D2D" w:rsidP="00C00D2D">
      <w:pPr>
        <w:pStyle w:val="aff4"/>
        <w:jc w:val="center"/>
        <w:rPr>
          <w:rFonts w:eastAsiaTheme="minorEastAsia"/>
          <w:lang w:val="ru-RU" w:eastAsia="ru-RU"/>
        </w:rPr>
      </w:pPr>
      <w:r w:rsidRPr="003B582C">
        <w:rPr>
          <w:rFonts w:eastAsiaTheme="minorEastAsia"/>
          <w:lang w:val="ru-RU" w:eastAsia="ru-RU"/>
        </w:rPr>
        <w:t>Рисунок</w:t>
      </w:r>
      <w:r w:rsidR="003B582C" w:rsidRPr="003B582C">
        <w:rPr>
          <w:rFonts w:eastAsiaTheme="minorEastAsia"/>
          <w:lang w:val="ru-RU" w:eastAsia="ru-RU"/>
        </w:rPr>
        <w:t xml:space="preserve"> </w:t>
      </w:r>
      <w:r w:rsidRPr="003B582C">
        <w:rPr>
          <w:rFonts w:eastAsiaTheme="minorEastAsia"/>
          <w:lang w:val="ru-RU" w:eastAsia="ru-RU"/>
        </w:rPr>
        <w:t>1</w:t>
      </w:r>
      <w:r w:rsidR="003B582C" w:rsidRPr="003B582C">
        <w:rPr>
          <w:rFonts w:eastAsiaTheme="minorEastAsia"/>
          <w:lang w:val="ru-RU" w:eastAsia="ru-RU"/>
        </w:rPr>
        <w:t xml:space="preserve"> </w:t>
      </w:r>
      <w:r w:rsidRPr="003B582C">
        <w:rPr>
          <w:rFonts w:eastAsiaTheme="minorEastAsia"/>
          <w:lang w:val="ru-RU" w:eastAsia="ru-RU"/>
        </w:rPr>
        <w:t>–</w:t>
      </w:r>
      <w:r w:rsidR="003B582C" w:rsidRPr="003B582C">
        <w:rPr>
          <w:rFonts w:eastAsiaTheme="minorEastAsia"/>
          <w:lang w:val="ru-RU" w:eastAsia="ru-RU"/>
        </w:rPr>
        <w:t xml:space="preserve"> </w:t>
      </w:r>
      <w:r w:rsidRPr="003B582C">
        <w:rPr>
          <w:rFonts w:eastAsiaTheme="minorEastAsia"/>
          <w:lang w:val="ru-RU" w:eastAsia="ru-RU"/>
        </w:rPr>
        <w:t>Перечень</w:t>
      </w:r>
      <w:r w:rsidR="003B582C" w:rsidRPr="003B582C">
        <w:rPr>
          <w:rFonts w:eastAsiaTheme="minorEastAsia"/>
          <w:lang w:val="ru-RU" w:eastAsia="ru-RU"/>
        </w:rPr>
        <w:t xml:space="preserve"> </w:t>
      </w:r>
      <w:r w:rsidRPr="003B582C">
        <w:rPr>
          <w:rFonts w:eastAsiaTheme="minorEastAsia"/>
          <w:lang w:val="ru-RU" w:eastAsia="ru-RU"/>
        </w:rPr>
        <w:t>растений,</w:t>
      </w:r>
      <w:r w:rsidR="003B582C" w:rsidRPr="003B582C">
        <w:rPr>
          <w:rFonts w:eastAsiaTheme="minorEastAsia"/>
          <w:lang w:val="ru-RU" w:eastAsia="ru-RU"/>
        </w:rPr>
        <w:t xml:space="preserve"> </w:t>
      </w:r>
      <w:r w:rsidRPr="003B582C">
        <w:rPr>
          <w:rFonts w:eastAsiaTheme="minorEastAsia"/>
          <w:lang w:val="ru-RU" w:eastAsia="ru-RU"/>
        </w:rPr>
        <w:t>высаженных</w:t>
      </w:r>
      <w:r w:rsidR="003B582C" w:rsidRPr="003B582C">
        <w:rPr>
          <w:rFonts w:eastAsiaTheme="minorEastAsia"/>
          <w:lang w:val="ru-RU" w:eastAsia="ru-RU"/>
        </w:rPr>
        <w:t xml:space="preserve"> </w:t>
      </w:r>
      <w:r w:rsidRPr="003B582C">
        <w:rPr>
          <w:rFonts w:eastAsiaTheme="minorEastAsia"/>
          <w:lang w:val="ru-RU" w:eastAsia="ru-RU"/>
        </w:rPr>
        <w:t>на</w:t>
      </w:r>
      <w:r w:rsidR="003B582C" w:rsidRPr="003B582C">
        <w:rPr>
          <w:rFonts w:eastAsiaTheme="minorEastAsia"/>
          <w:lang w:val="ru-RU" w:eastAsia="ru-RU"/>
        </w:rPr>
        <w:t xml:space="preserve"> </w:t>
      </w:r>
      <w:r w:rsidRPr="003B582C">
        <w:rPr>
          <w:rFonts w:eastAsiaTheme="minorEastAsia"/>
          <w:lang w:val="ru-RU" w:eastAsia="ru-RU"/>
        </w:rPr>
        <w:t>пришкольном</w:t>
      </w:r>
      <w:r w:rsidR="003B582C" w:rsidRPr="003B582C">
        <w:rPr>
          <w:rFonts w:eastAsiaTheme="minorEastAsia"/>
          <w:lang w:val="ru-RU" w:eastAsia="ru-RU"/>
        </w:rPr>
        <w:t xml:space="preserve"> </w:t>
      </w:r>
      <w:r w:rsidRPr="003B582C">
        <w:rPr>
          <w:rFonts w:eastAsiaTheme="minorEastAsia"/>
          <w:lang w:val="ru-RU" w:eastAsia="ru-RU"/>
        </w:rPr>
        <w:t>участке</w:t>
      </w:r>
      <w:r w:rsidR="003B582C" w:rsidRPr="003B582C">
        <w:rPr>
          <w:rFonts w:eastAsiaTheme="minorEastAsia"/>
          <w:lang w:val="ru-RU" w:eastAsia="ru-RU"/>
        </w:rPr>
        <w:t xml:space="preserve"> </w:t>
      </w:r>
      <w:r w:rsidRPr="003B582C">
        <w:rPr>
          <w:rFonts w:eastAsiaTheme="minorEastAsia"/>
          <w:lang w:val="ru-RU" w:eastAsia="ru-RU"/>
        </w:rPr>
        <w:t>в</w:t>
      </w:r>
      <w:r w:rsidR="003B582C" w:rsidRPr="003B582C">
        <w:rPr>
          <w:rFonts w:eastAsiaTheme="minorEastAsia"/>
          <w:lang w:val="ru-RU" w:eastAsia="ru-RU"/>
        </w:rPr>
        <w:t xml:space="preserve"> </w:t>
      </w:r>
      <w:r w:rsidRPr="003B582C">
        <w:rPr>
          <w:rFonts w:eastAsiaTheme="minorEastAsia"/>
          <w:lang w:val="ru-RU" w:eastAsia="ru-RU"/>
        </w:rPr>
        <w:t>2022</w:t>
      </w:r>
      <w:r w:rsidR="003B582C" w:rsidRPr="003B582C">
        <w:rPr>
          <w:rFonts w:eastAsiaTheme="minorEastAsia"/>
          <w:lang w:val="ru-RU" w:eastAsia="ru-RU"/>
        </w:rPr>
        <w:t xml:space="preserve"> </w:t>
      </w:r>
      <w:r w:rsidRPr="003B582C">
        <w:rPr>
          <w:rFonts w:eastAsiaTheme="minorEastAsia"/>
          <w:lang w:val="ru-RU" w:eastAsia="ru-RU"/>
        </w:rPr>
        <w:t>году</w:t>
      </w:r>
    </w:p>
    <w:p w:rsidR="00C00D2D" w:rsidRPr="005920B5" w:rsidRDefault="00C00D2D" w:rsidP="00C00D2D">
      <w:pPr>
        <w:rPr>
          <w:rFonts w:eastAsia="Times New Roman" w:cs="Times New Roman"/>
          <w:b/>
          <w:bCs/>
          <w:lang w:eastAsia="ru-RU"/>
        </w:rPr>
      </w:pPr>
      <w:r w:rsidRPr="005920B5">
        <w:rPr>
          <w:rFonts w:eastAsia="Times New Roman" w:cs="Times New Roman"/>
          <w:b/>
          <w:bCs/>
          <w:lang w:eastAsia="ru-RU"/>
        </w:rPr>
        <w:t>Обучение</w:t>
      </w:r>
      <w:r w:rsidR="003B582C">
        <w:rPr>
          <w:rFonts w:eastAsia="Times New Roman" w:cs="Times New Roman"/>
          <w:b/>
          <w:bCs/>
          <w:lang w:eastAsia="ru-RU"/>
        </w:rPr>
        <w:t xml:space="preserve"> </w:t>
      </w:r>
      <w:r w:rsidRPr="005920B5">
        <w:rPr>
          <w:rFonts w:eastAsia="Times New Roman" w:cs="Times New Roman"/>
          <w:b/>
          <w:bCs/>
          <w:lang w:eastAsia="ru-RU"/>
        </w:rPr>
        <w:t>агротехнике.</w:t>
      </w:r>
      <w:r w:rsidR="003B582C">
        <w:rPr>
          <w:rFonts w:eastAsia="Times New Roman" w:cs="Times New Roman"/>
          <w:b/>
          <w:bCs/>
          <w:lang w:eastAsia="ru-RU"/>
        </w:rPr>
        <w:t xml:space="preserve"> </w:t>
      </w:r>
      <w:r w:rsidRPr="005920B5">
        <w:rPr>
          <w:rFonts w:eastAsia="Times New Roman" w:cs="Times New Roman"/>
          <w:lang w:eastAsia="ru-RU"/>
        </w:rPr>
        <w:t>Обучение</w:t>
      </w:r>
      <w:r w:rsidR="003B582C">
        <w:rPr>
          <w:rFonts w:eastAsia="Times New Roman" w:cs="Times New Roman"/>
          <w:lang w:eastAsia="ru-RU"/>
        </w:rPr>
        <w:t xml:space="preserve"> </w:t>
      </w:r>
      <w:r w:rsidRPr="005920B5">
        <w:rPr>
          <w:rFonts w:eastAsia="Times New Roman" w:cs="Times New Roman"/>
          <w:lang w:eastAsia="ru-RU"/>
        </w:rPr>
        <w:t>основам</w:t>
      </w:r>
      <w:r w:rsidR="003B582C">
        <w:rPr>
          <w:rFonts w:eastAsia="Times New Roman" w:cs="Times New Roman"/>
          <w:lang w:eastAsia="ru-RU"/>
        </w:rPr>
        <w:t xml:space="preserve"> </w:t>
      </w:r>
      <w:r w:rsidRPr="005920B5">
        <w:rPr>
          <w:rFonts w:eastAsia="Times New Roman" w:cs="Times New Roman"/>
          <w:lang w:eastAsia="ru-RU"/>
        </w:rPr>
        <w:t>агротехники</w:t>
      </w:r>
      <w:r w:rsidR="003B582C">
        <w:rPr>
          <w:rFonts w:eastAsia="Times New Roman" w:cs="Times New Roman"/>
          <w:lang w:eastAsia="ru-RU"/>
        </w:rPr>
        <w:t xml:space="preserve"> </w:t>
      </w:r>
      <w:r w:rsidRPr="005920B5">
        <w:rPr>
          <w:rFonts w:eastAsia="Times New Roman" w:cs="Times New Roman"/>
          <w:lang w:eastAsia="ru-RU"/>
        </w:rPr>
        <w:t>проходило</w:t>
      </w:r>
      <w:r w:rsidR="003B582C">
        <w:rPr>
          <w:rFonts w:eastAsia="Times New Roman" w:cs="Times New Roman"/>
          <w:lang w:eastAsia="ru-RU"/>
        </w:rPr>
        <w:t xml:space="preserve"> </w:t>
      </w:r>
      <w:r w:rsidRPr="005920B5">
        <w:rPr>
          <w:rFonts w:eastAsia="Times New Roman" w:cs="Times New Roman"/>
          <w:lang w:eastAsia="ru-RU"/>
        </w:rPr>
        <w:t>преимущественно</w:t>
      </w:r>
      <w:r w:rsidR="003B582C">
        <w:rPr>
          <w:rFonts w:eastAsia="Times New Roman" w:cs="Times New Roman"/>
          <w:lang w:eastAsia="ru-RU"/>
        </w:rPr>
        <w:t xml:space="preserve"> </w:t>
      </w:r>
      <w:r w:rsidRPr="005920B5">
        <w:rPr>
          <w:rFonts w:eastAsia="Times New Roman" w:cs="Times New Roman"/>
          <w:lang w:eastAsia="ru-RU"/>
        </w:rPr>
        <w:t>на</w:t>
      </w:r>
      <w:r w:rsidR="003B582C">
        <w:rPr>
          <w:rFonts w:eastAsia="Times New Roman" w:cs="Times New Roman"/>
          <w:lang w:eastAsia="ru-RU"/>
        </w:rPr>
        <w:t xml:space="preserve"> </w:t>
      </w:r>
      <w:r w:rsidRPr="005920B5">
        <w:rPr>
          <w:rFonts w:eastAsia="Times New Roman" w:cs="Times New Roman"/>
          <w:lang w:eastAsia="ru-RU"/>
        </w:rPr>
        <w:t>базе</w:t>
      </w:r>
      <w:r w:rsidR="003B582C">
        <w:rPr>
          <w:rFonts w:eastAsia="Times New Roman" w:cs="Times New Roman"/>
          <w:lang w:eastAsia="ru-RU"/>
        </w:rPr>
        <w:t xml:space="preserve"> </w:t>
      </w:r>
      <w:r w:rsidRPr="005920B5">
        <w:rPr>
          <w:rFonts w:eastAsia="Times New Roman" w:cs="Times New Roman"/>
          <w:lang w:eastAsia="ru-RU"/>
        </w:rPr>
        <w:t>демонстрационного</w:t>
      </w:r>
      <w:r w:rsidR="003B582C">
        <w:rPr>
          <w:rFonts w:eastAsia="Times New Roman" w:cs="Times New Roman"/>
          <w:lang w:eastAsia="ru-RU"/>
        </w:rPr>
        <w:t xml:space="preserve"> </w:t>
      </w:r>
      <w:r w:rsidRPr="005920B5">
        <w:rPr>
          <w:rFonts w:eastAsia="Times New Roman" w:cs="Times New Roman"/>
          <w:lang w:eastAsia="ru-RU"/>
        </w:rPr>
        <w:t>участка</w:t>
      </w:r>
      <w:r w:rsidR="003B582C">
        <w:rPr>
          <w:rFonts w:eastAsia="Times New Roman" w:cs="Times New Roman"/>
          <w:lang w:eastAsia="ru-RU"/>
        </w:rPr>
        <w:t xml:space="preserve"> </w:t>
      </w:r>
      <w:r w:rsidRPr="005920B5">
        <w:rPr>
          <w:rFonts w:eastAsia="Times New Roman" w:cs="Times New Roman"/>
          <w:lang w:eastAsia="ru-RU"/>
        </w:rPr>
        <w:t>мировой</w:t>
      </w:r>
      <w:r w:rsidR="003B582C">
        <w:rPr>
          <w:rFonts w:eastAsia="Times New Roman" w:cs="Times New Roman"/>
          <w:lang w:eastAsia="ru-RU"/>
        </w:rPr>
        <w:t xml:space="preserve"> </w:t>
      </w:r>
      <w:r w:rsidRPr="005920B5">
        <w:rPr>
          <w:rFonts w:eastAsia="Times New Roman" w:cs="Times New Roman"/>
          <w:lang w:eastAsia="ru-RU"/>
        </w:rPr>
        <w:t>коллекции</w:t>
      </w:r>
      <w:r w:rsidR="003B582C">
        <w:rPr>
          <w:rFonts w:eastAsia="Times New Roman" w:cs="Times New Roman"/>
          <w:lang w:eastAsia="ru-RU"/>
        </w:rPr>
        <w:t xml:space="preserve"> </w:t>
      </w:r>
      <w:r w:rsidRPr="005920B5">
        <w:rPr>
          <w:rFonts w:eastAsia="Times New Roman" w:cs="Times New Roman"/>
          <w:lang w:eastAsia="ru-RU"/>
        </w:rPr>
        <w:t>культурных</w:t>
      </w:r>
      <w:r w:rsidR="003B582C">
        <w:rPr>
          <w:rFonts w:eastAsia="Times New Roman" w:cs="Times New Roman"/>
          <w:lang w:eastAsia="ru-RU"/>
        </w:rPr>
        <w:t xml:space="preserve"> </w:t>
      </w:r>
      <w:r w:rsidRPr="005920B5">
        <w:rPr>
          <w:rFonts w:eastAsia="Times New Roman" w:cs="Times New Roman"/>
          <w:lang w:eastAsia="ru-RU"/>
        </w:rPr>
        <w:t>растений</w:t>
      </w:r>
      <w:r w:rsidR="003B582C">
        <w:rPr>
          <w:rFonts w:eastAsia="Times New Roman" w:cs="Times New Roman"/>
          <w:lang w:eastAsia="ru-RU"/>
        </w:rPr>
        <w:t xml:space="preserve"> </w:t>
      </w:r>
      <w:r w:rsidRPr="005920B5">
        <w:rPr>
          <w:rFonts w:eastAsia="Times New Roman" w:cs="Times New Roman"/>
          <w:lang w:eastAsia="ru-RU"/>
        </w:rPr>
        <w:t>и</w:t>
      </w:r>
      <w:r w:rsidR="003B582C">
        <w:rPr>
          <w:rFonts w:eastAsia="Times New Roman" w:cs="Times New Roman"/>
          <w:lang w:eastAsia="ru-RU"/>
        </w:rPr>
        <w:t xml:space="preserve"> </w:t>
      </w:r>
      <w:r w:rsidRPr="005920B5">
        <w:rPr>
          <w:rFonts w:eastAsia="Times New Roman" w:cs="Times New Roman"/>
          <w:lang w:eastAsia="ru-RU"/>
        </w:rPr>
        <w:t>диких</w:t>
      </w:r>
      <w:r w:rsidR="003B582C">
        <w:rPr>
          <w:rFonts w:eastAsia="Times New Roman" w:cs="Times New Roman"/>
          <w:lang w:eastAsia="ru-RU"/>
        </w:rPr>
        <w:t xml:space="preserve"> </w:t>
      </w:r>
      <w:r w:rsidRPr="005920B5">
        <w:rPr>
          <w:rFonts w:eastAsia="Times New Roman" w:cs="Times New Roman"/>
          <w:lang w:eastAsia="ru-RU"/>
        </w:rPr>
        <w:t>родичей</w:t>
      </w:r>
      <w:r w:rsidR="003B582C">
        <w:rPr>
          <w:rFonts w:eastAsia="Times New Roman" w:cs="Times New Roman"/>
          <w:lang w:eastAsia="ru-RU"/>
        </w:rPr>
        <w:t xml:space="preserve"> </w:t>
      </w:r>
      <w:r w:rsidRPr="005920B5">
        <w:rPr>
          <w:rFonts w:eastAsia="Times New Roman" w:cs="Times New Roman"/>
          <w:lang w:eastAsia="ru-RU"/>
        </w:rPr>
        <w:t>в</w:t>
      </w:r>
      <w:r w:rsidR="003B582C">
        <w:rPr>
          <w:rFonts w:eastAsia="Times New Roman" w:cs="Times New Roman"/>
          <w:lang w:eastAsia="ru-RU"/>
        </w:rPr>
        <w:t xml:space="preserve"> </w:t>
      </w:r>
      <w:r w:rsidRPr="005920B5">
        <w:rPr>
          <w:rFonts w:eastAsia="Times New Roman" w:cs="Times New Roman"/>
          <w:lang w:eastAsia="ru-RU"/>
        </w:rPr>
        <w:t>Пушкине</w:t>
      </w:r>
      <w:r w:rsidR="003B582C">
        <w:rPr>
          <w:rFonts w:eastAsia="Times New Roman" w:cs="Times New Roman"/>
          <w:lang w:eastAsia="ru-RU"/>
        </w:rPr>
        <w:t xml:space="preserve"> </w:t>
      </w:r>
      <w:r w:rsidRPr="005920B5">
        <w:rPr>
          <w:rFonts w:eastAsia="Times New Roman" w:cs="Times New Roman"/>
          <w:lang w:eastAsia="ru-RU"/>
        </w:rPr>
        <w:t>(</w:t>
      </w:r>
      <w:r w:rsidRPr="005920B5">
        <w:rPr>
          <w:rFonts w:eastAsiaTheme="minorEastAsia" w:cs="Times New Roman"/>
          <w:kern w:val="24"/>
          <w:lang w:eastAsia="ru-RU"/>
        </w:rPr>
        <w:t>НПБ</w:t>
      </w:r>
      <w:r w:rsidR="003B582C">
        <w:rPr>
          <w:rFonts w:eastAsiaTheme="minorEastAsia" w:cs="Times New Roman"/>
          <w:kern w:val="24"/>
          <w:lang w:eastAsia="ru-RU"/>
        </w:rPr>
        <w:t xml:space="preserve"> </w:t>
      </w:r>
      <w:r w:rsidRPr="005920B5">
        <w:rPr>
          <w:rFonts w:eastAsiaTheme="minorEastAsia" w:cs="Times New Roman"/>
          <w:kern w:val="24"/>
          <w:lang w:eastAsia="ru-RU"/>
        </w:rPr>
        <w:t>«Пушкинские</w:t>
      </w:r>
      <w:r w:rsidR="003B582C">
        <w:rPr>
          <w:rFonts w:eastAsiaTheme="minorEastAsia" w:cs="Times New Roman"/>
          <w:kern w:val="24"/>
          <w:lang w:eastAsia="ru-RU"/>
        </w:rPr>
        <w:t xml:space="preserve"> </w:t>
      </w:r>
      <w:r w:rsidRPr="005920B5">
        <w:rPr>
          <w:rFonts w:eastAsiaTheme="minorEastAsia" w:cs="Times New Roman"/>
          <w:kern w:val="24"/>
          <w:lang w:eastAsia="ru-RU"/>
        </w:rPr>
        <w:t>и</w:t>
      </w:r>
      <w:r w:rsidR="003B582C">
        <w:rPr>
          <w:rFonts w:eastAsiaTheme="minorEastAsia" w:cs="Times New Roman"/>
          <w:kern w:val="24"/>
          <w:lang w:eastAsia="ru-RU"/>
        </w:rPr>
        <w:t xml:space="preserve"> </w:t>
      </w:r>
      <w:r w:rsidRPr="005920B5">
        <w:rPr>
          <w:rFonts w:eastAsiaTheme="minorEastAsia" w:cs="Times New Roman"/>
          <w:kern w:val="24"/>
          <w:lang w:eastAsia="ru-RU"/>
        </w:rPr>
        <w:t>Павловские</w:t>
      </w:r>
      <w:r w:rsidR="003B582C">
        <w:rPr>
          <w:rFonts w:eastAsiaTheme="minorEastAsia" w:cs="Times New Roman"/>
          <w:kern w:val="24"/>
          <w:lang w:eastAsia="ru-RU"/>
        </w:rPr>
        <w:t xml:space="preserve"> </w:t>
      </w:r>
      <w:r w:rsidRPr="005920B5">
        <w:rPr>
          <w:rFonts w:eastAsiaTheme="minorEastAsia" w:cs="Times New Roman"/>
          <w:kern w:val="24"/>
          <w:lang w:eastAsia="ru-RU"/>
        </w:rPr>
        <w:t>лаборатории</w:t>
      </w:r>
      <w:r w:rsidR="003B582C">
        <w:rPr>
          <w:rFonts w:eastAsiaTheme="minorEastAsia" w:cs="Times New Roman"/>
          <w:kern w:val="24"/>
          <w:lang w:eastAsia="ru-RU"/>
        </w:rPr>
        <w:t xml:space="preserve"> </w:t>
      </w:r>
      <w:r w:rsidRPr="005920B5">
        <w:rPr>
          <w:rFonts w:eastAsiaTheme="minorEastAsia" w:cs="Times New Roman"/>
          <w:kern w:val="24"/>
          <w:lang w:eastAsia="ru-RU"/>
        </w:rPr>
        <w:t>ВИР»).</w:t>
      </w:r>
      <w:r w:rsidR="003B582C">
        <w:rPr>
          <w:rFonts w:eastAsiaTheme="minorEastAsia" w:cs="Times New Roman"/>
          <w:kern w:val="24"/>
          <w:lang w:eastAsia="ru-RU"/>
        </w:rPr>
        <w:t xml:space="preserve"> </w:t>
      </w:r>
      <w:r w:rsidRPr="005920B5">
        <w:rPr>
          <w:rFonts w:eastAsiaTheme="minorEastAsia" w:cs="Times New Roman"/>
          <w:kern w:val="24"/>
          <w:lang w:eastAsia="ru-RU"/>
        </w:rPr>
        <w:t>Группа</w:t>
      </w:r>
      <w:r w:rsidR="003B582C">
        <w:rPr>
          <w:rFonts w:eastAsiaTheme="minorEastAsia" w:cs="Times New Roman"/>
          <w:kern w:val="24"/>
          <w:lang w:eastAsia="ru-RU"/>
        </w:rPr>
        <w:t xml:space="preserve"> </w:t>
      </w:r>
      <w:r w:rsidRPr="005920B5">
        <w:rPr>
          <w:rFonts w:eastAsiaTheme="minorEastAsia" w:cs="Times New Roman"/>
          <w:kern w:val="24"/>
          <w:lang w:eastAsia="ru-RU"/>
        </w:rPr>
        <w:t>учеников</w:t>
      </w:r>
      <w:r w:rsidR="003B582C">
        <w:rPr>
          <w:rFonts w:eastAsiaTheme="minorEastAsia" w:cs="Times New Roman"/>
          <w:kern w:val="24"/>
          <w:lang w:eastAsia="ru-RU"/>
        </w:rPr>
        <w:t xml:space="preserve"> </w:t>
      </w:r>
      <w:r w:rsidRPr="005920B5">
        <w:rPr>
          <w:rFonts w:eastAsiaTheme="minorEastAsia" w:cs="Times New Roman"/>
          <w:kern w:val="24"/>
          <w:lang w:eastAsia="ru-RU"/>
        </w:rPr>
        <w:t>приняла</w:t>
      </w:r>
      <w:r w:rsidR="003B582C">
        <w:rPr>
          <w:rFonts w:eastAsiaTheme="minorEastAsia" w:cs="Times New Roman"/>
          <w:kern w:val="24"/>
          <w:lang w:eastAsia="ru-RU"/>
        </w:rPr>
        <w:t xml:space="preserve"> </w:t>
      </w:r>
      <w:r w:rsidRPr="005920B5">
        <w:rPr>
          <w:rFonts w:eastAsiaTheme="minorEastAsia" w:cs="Times New Roman"/>
          <w:kern w:val="24"/>
          <w:lang w:eastAsia="ru-RU"/>
        </w:rPr>
        <w:t>участие</w:t>
      </w:r>
      <w:r w:rsidR="003B582C">
        <w:rPr>
          <w:rFonts w:eastAsiaTheme="minorEastAsia" w:cs="Times New Roman"/>
          <w:kern w:val="24"/>
          <w:lang w:eastAsia="ru-RU"/>
        </w:rPr>
        <w:t xml:space="preserve"> </w:t>
      </w:r>
      <w:r w:rsidRPr="005920B5">
        <w:rPr>
          <w:rFonts w:eastAsiaTheme="minorEastAsia" w:cs="Times New Roman"/>
          <w:kern w:val="24"/>
          <w:lang w:eastAsia="ru-RU"/>
        </w:rPr>
        <w:t>в</w:t>
      </w:r>
      <w:r w:rsidR="003B582C">
        <w:rPr>
          <w:rFonts w:eastAsiaTheme="minorEastAsia" w:cs="Times New Roman"/>
          <w:kern w:val="24"/>
          <w:lang w:eastAsia="ru-RU"/>
        </w:rPr>
        <w:t xml:space="preserve"> </w:t>
      </w:r>
      <w:r w:rsidRPr="005920B5">
        <w:rPr>
          <w:rFonts w:eastAsiaTheme="minorEastAsia" w:cs="Times New Roman"/>
          <w:kern w:val="24"/>
          <w:lang w:eastAsia="ru-RU"/>
        </w:rPr>
        <w:t>трех</w:t>
      </w:r>
      <w:r w:rsidR="003B582C">
        <w:rPr>
          <w:rFonts w:eastAsiaTheme="minorEastAsia" w:cs="Times New Roman"/>
          <w:kern w:val="24"/>
          <w:lang w:eastAsia="ru-RU"/>
        </w:rPr>
        <w:t xml:space="preserve"> </w:t>
      </w:r>
      <w:r w:rsidRPr="005920B5">
        <w:rPr>
          <w:rFonts w:eastAsiaTheme="minorEastAsia" w:cs="Times New Roman"/>
          <w:kern w:val="24"/>
          <w:lang w:eastAsia="ru-RU"/>
        </w:rPr>
        <w:t>мероприятиях</w:t>
      </w:r>
      <w:r w:rsidR="003B582C">
        <w:rPr>
          <w:rFonts w:eastAsiaTheme="minorEastAsia" w:cs="Times New Roman"/>
          <w:kern w:val="24"/>
          <w:lang w:eastAsia="ru-RU"/>
        </w:rPr>
        <w:t xml:space="preserve"> </w:t>
      </w:r>
      <w:r w:rsidRPr="005920B5">
        <w:rPr>
          <w:rFonts w:eastAsiaTheme="minorEastAsia" w:cs="Times New Roman"/>
          <w:kern w:val="24"/>
          <w:lang w:eastAsia="ru-RU"/>
        </w:rPr>
        <w:t>с</w:t>
      </w:r>
      <w:r w:rsidR="003B582C">
        <w:rPr>
          <w:rFonts w:eastAsiaTheme="minorEastAsia" w:cs="Times New Roman"/>
          <w:kern w:val="24"/>
          <w:lang w:eastAsia="ru-RU"/>
        </w:rPr>
        <w:t xml:space="preserve"> </w:t>
      </w:r>
      <w:r w:rsidRPr="005920B5">
        <w:rPr>
          <w:rFonts w:eastAsiaTheme="minorEastAsia" w:cs="Times New Roman"/>
          <w:kern w:val="24"/>
          <w:lang w:eastAsia="ru-RU"/>
        </w:rPr>
        <w:t>мая</w:t>
      </w:r>
      <w:r w:rsidR="003B582C">
        <w:rPr>
          <w:rFonts w:eastAsiaTheme="minorEastAsia" w:cs="Times New Roman"/>
          <w:kern w:val="24"/>
          <w:lang w:eastAsia="ru-RU"/>
        </w:rPr>
        <w:t xml:space="preserve"> </w:t>
      </w:r>
      <w:r w:rsidRPr="005920B5">
        <w:rPr>
          <w:rFonts w:eastAsiaTheme="minorEastAsia" w:cs="Times New Roman"/>
          <w:kern w:val="24"/>
          <w:lang w:eastAsia="ru-RU"/>
        </w:rPr>
        <w:t>по</w:t>
      </w:r>
      <w:r w:rsidR="003B582C">
        <w:rPr>
          <w:rFonts w:eastAsiaTheme="minorEastAsia" w:cs="Times New Roman"/>
          <w:kern w:val="24"/>
          <w:lang w:eastAsia="ru-RU"/>
        </w:rPr>
        <w:t xml:space="preserve"> </w:t>
      </w:r>
      <w:r w:rsidRPr="005920B5">
        <w:rPr>
          <w:rFonts w:eastAsiaTheme="minorEastAsia" w:cs="Times New Roman"/>
          <w:kern w:val="24"/>
          <w:lang w:eastAsia="ru-RU"/>
        </w:rPr>
        <w:t>сентябрь,</w:t>
      </w:r>
      <w:r w:rsidR="003B582C">
        <w:rPr>
          <w:rFonts w:eastAsiaTheme="minorEastAsia" w:cs="Times New Roman"/>
          <w:kern w:val="24"/>
          <w:lang w:eastAsia="ru-RU"/>
        </w:rPr>
        <w:t xml:space="preserve"> </w:t>
      </w:r>
      <w:r w:rsidRPr="005920B5">
        <w:rPr>
          <w:rFonts w:eastAsiaTheme="minorEastAsia" w:cs="Times New Roman"/>
          <w:kern w:val="24"/>
          <w:lang w:eastAsia="ru-RU"/>
        </w:rPr>
        <w:t>где</w:t>
      </w:r>
      <w:r w:rsidR="003B582C">
        <w:rPr>
          <w:rFonts w:eastAsiaTheme="minorEastAsia" w:cs="Times New Roman"/>
          <w:kern w:val="24"/>
          <w:lang w:eastAsia="ru-RU"/>
        </w:rPr>
        <w:t xml:space="preserve"> </w:t>
      </w:r>
      <w:r w:rsidRPr="005920B5">
        <w:rPr>
          <w:rFonts w:eastAsiaTheme="minorEastAsia" w:cs="Times New Roman"/>
          <w:kern w:val="24"/>
          <w:lang w:eastAsia="ru-RU"/>
        </w:rPr>
        <w:t>решались</w:t>
      </w:r>
      <w:r w:rsidR="003B582C">
        <w:rPr>
          <w:rFonts w:eastAsiaTheme="minorEastAsia" w:cs="Times New Roman"/>
          <w:kern w:val="24"/>
          <w:lang w:eastAsia="ru-RU"/>
        </w:rPr>
        <w:t xml:space="preserve"> </w:t>
      </w:r>
      <w:r w:rsidRPr="005920B5">
        <w:rPr>
          <w:rFonts w:eastAsiaTheme="minorEastAsia" w:cs="Times New Roman"/>
          <w:kern w:val="24"/>
          <w:lang w:eastAsia="ru-RU"/>
        </w:rPr>
        <w:t>практические</w:t>
      </w:r>
      <w:r w:rsidR="003B582C">
        <w:rPr>
          <w:rFonts w:eastAsiaTheme="minorEastAsia" w:cs="Times New Roman"/>
          <w:kern w:val="24"/>
          <w:lang w:eastAsia="ru-RU"/>
        </w:rPr>
        <w:t xml:space="preserve"> </w:t>
      </w:r>
      <w:r w:rsidRPr="005920B5">
        <w:rPr>
          <w:rFonts w:eastAsiaTheme="minorEastAsia" w:cs="Times New Roman"/>
          <w:kern w:val="24"/>
          <w:lang w:eastAsia="ru-RU"/>
        </w:rPr>
        <w:t>вопросы:</w:t>
      </w:r>
    </w:p>
    <w:p w:rsidR="00C00D2D" w:rsidRPr="005920B5" w:rsidRDefault="00C00D2D" w:rsidP="00C00D2D">
      <w:pPr>
        <w:rPr>
          <w:rFonts w:eastAsiaTheme="minorEastAsia" w:cs="Times New Roman"/>
          <w:kern w:val="24"/>
          <w:lang w:eastAsia="ru-RU"/>
        </w:rPr>
      </w:pPr>
      <w:r w:rsidRPr="005920B5">
        <w:rPr>
          <w:rFonts w:eastAsiaTheme="minorEastAsia" w:cs="Times New Roman"/>
          <w:kern w:val="24"/>
          <w:lang w:eastAsia="ru-RU"/>
        </w:rPr>
        <w:t>-</w:t>
      </w:r>
      <w:r w:rsidR="003B582C">
        <w:rPr>
          <w:rFonts w:eastAsiaTheme="minorEastAsia" w:cs="Times New Roman"/>
          <w:kern w:val="24"/>
          <w:lang w:eastAsia="ru-RU"/>
        </w:rPr>
        <w:t xml:space="preserve"> </w:t>
      </w:r>
      <w:r w:rsidRPr="005920B5">
        <w:rPr>
          <w:rFonts w:eastAsiaTheme="minorEastAsia" w:cs="Times New Roman"/>
          <w:kern w:val="24"/>
          <w:lang w:eastAsia="ru-RU"/>
        </w:rPr>
        <w:t>правила</w:t>
      </w:r>
      <w:r w:rsidR="003B582C">
        <w:rPr>
          <w:rFonts w:eastAsiaTheme="minorEastAsia" w:cs="Times New Roman"/>
          <w:kern w:val="24"/>
          <w:lang w:eastAsia="ru-RU"/>
        </w:rPr>
        <w:t xml:space="preserve"> </w:t>
      </w:r>
      <w:r w:rsidRPr="005920B5">
        <w:rPr>
          <w:rFonts w:eastAsiaTheme="minorEastAsia" w:cs="Times New Roman"/>
          <w:kern w:val="24"/>
          <w:lang w:eastAsia="ru-RU"/>
        </w:rPr>
        <w:t>посадки</w:t>
      </w:r>
      <w:r w:rsidR="003B582C">
        <w:rPr>
          <w:rFonts w:eastAsiaTheme="minorEastAsia" w:cs="Times New Roman"/>
          <w:kern w:val="24"/>
          <w:lang w:eastAsia="ru-RU"/>
        </w:rPr>
        <w:t xml:space="preserve"> </w:t>
      </w:r>
      <w:r w:rsidRPr="005920B5">
        <w:rPr>
          <w:rFonts w:eastAsiaTheme="minorEastAsia" w:cs="Times New Roman"/>
          <w:kern w:val="24"/>
          <w:lang w:eastAsia="ru-RU"/>
        </w:rPr>
        <w:t>семян</w:t>
      </w:r>
      <w:r w:rsidR="003B582C">
        <w:rPr>
          <w:rFonts w:eastAsiaTheme="minorEastAsia" w:cs="Times New Roman"/>
          <w:kern w:val="24"/>
          <w:lang w:eastAsia="ru-RU"/>
        </w:rPr>
        <w:t xml:space="preserve"> </w:t>
      </w:r>
      <w:r w:rsidRPr="005920B5">
        <w:rPr>
          <w:rFonts w:eastAsiaTheme="minorEastAsia" w:cs="Times New Roman"/>
          <w:kern w:val="24"/>
          <w:lang w:eastAsia="ru-RU"/>
        </w:rPr>
        <w:t>разных</w:t>
      </w:r>
      <w:r w:rsidR="003B582C">
        <w:rPr>
          <w:rFonts w:eastAsiaTheme="minorEastAsia" w:cs="Times New Roman"/>
          <w:kern w:val="24"/>
          <w:lang w:eastAsia="ru-RU"/>
        </w:rPr>
        <w:t xml:space="preserve"> </w:t>
      </w:r>
      <w:r w:rsidRPr="005920B5">
        <w:rPr>
          <w:rFonts w:eastAsiaTheme="minorEastAsia" w:cs="Times New Roman"/>
          <w:kern w:val="24"/>
          <w:lang w:eastAsia="ru-RU"/>
        </w:rPr>
        <w:t>культурных</w:t>
      </w:r>
      <w:r w:rsidR="003B582C">
        <w:rPr>
          <w:rFonts w:eastAsiaTheme="minorEastAsia" w:cs="Times New Roman"/>
          <w:kern w:val="24"/>
          <w:lang w:eastAsia="ru-RU"/>
        </w:rPr>
        <w:t xml:space="preserve"> </w:t>
      </w:r>
      <w:r w:rsidRPr="005920B5">
        <w:rPr>
          <w:rFonts w:eastAsiaTheme="minorEastAsia" w:cs="Times New Roman"/>
          <w:kern w:val="24"/>
          <w:lang w:eastAsia="ru-RU"/>
        </w:rPr>
        <w:t>растений</w:t>
      </w:r>
      <w:r w:rsidR="003B582C">
        <w:rPr>
          <w:rFonts w:eastAsiaTheme="minorEastAsia" w:cs="Times New Roman"/>
          <w:kern w:val="24"/>
          <w:lang w:eastAsia="ru-RU"/>
        </w:rPr>
        <w:t xml:space="preserve"> </w:t>
      </w:r>
      <w:r w:rsidRPr="005920B5">
        <w:rPr>
          <w:rFonts w:eastAsiaTheme="minorEastAsia" w:cs="Times New Roman"/>
          <w:kern w:val="24"/>
          <w:lang w:eastAsia="ru-RU"/>
        </w:rPr>
        <w:t>(глубина</w:t>
      </w:r>
      <w:r w:rsidR="003B582C">
        <w:rPr>
          <w:rFonts w:eastAsiaTheme="minorEastAsia" w:cs="Times New Roman"/>
          <w:kern w:val="24"/>
          <w:lang w:eastAsia="ru-RU"/>
        </w:rPr>
        <w:t xml:space="preserve"> </w:t>
      </w:r>
      <w:r w:rsidRPr="005920B5">
        <w:rPr>
          <w:rFonts w:eastAsiaTheme="minorEastAsia" w:cs="Times New Roman"/>
          <w:kern w:val="24"/>
          <w:lang w:eastAsia="ru-RU"/>
        </w:rPr>
        <w:t>заделки,</w:t>
      </w:r>
      <w:r w:rsidR="003B582C">
        <w:rPr>
          <w:rFonts w:eastAsiaTheme="minorEastAsia" w:cs="Times New Roman"/>
          <w:kern w:val="24"/>
          <w:lang w:eastAsia="ru-RU"/>
        </w:rPr>
        <w:t xml:space="preserve"> </w:t>
      </w:r>
      <w:r w:rsidRPr="005920B5">
        <w:rPr>
          <w:rFonts w:eastAsiaTheme="minorEastAsia" w:cs="Times New Roman"/>
          <w:kern w:val="24"/>
          <w:lang w:eastAsia="ru-RU"/>
        </w:rPr>
        <w:t>расстояния</w:t>
      </w:r>
      <w:r w:rsidR="003B582C">
        <w:rPr>
          <w:rFonts w:eastAsiaTheme="minorEastAsia" w:cs="Times New Roman"/>
          <w:kern w:val="24"/>
          <w:lang w:eastAsia="ru-RU"/>
        </w:rPr>
        <w:t xml:space="preserve"> </w:t>
      </w:r>
      <w:r w:rsidRPr="005920B5">
        <w:rPr>
          <w:rFonts w:eastAsiaTheme="minorEastAsia" w:cs="Times New Roman"/>
          <w:kern w:val="24"/>
          <w:lang w:eastAsia="ru-RU"/>
        </w:rPr>
        <w:t>между</w:t>
      </w:r>
      <w:r w:rsidR="003B582C">
        <w:rPr>
          <w:rFonts w:eastAsiaTheme="minorEastAsia" w:cs="Times New Roman"/>
          <w:kern w:val="24"/>
          <w:lang w:eastAsia="ru-RU"/>
        </w:rPr>
        <w:t xml:space="preserve"> </w:t>
      </w:r>
      <w:r w:rsidRPr="005920B5">
        <w:rPr>
          <w:rFonts w:eastAsiaTheme="minorEastAsia" w:cs="Times New Roman"/>
          <w:kern w:val="24"/>
          <w:lang w:eastAsia="ru-RU"/>
        </w:rPr>
        <w:t>рядами,</w:t>
      </w:r>
      <w:r w:rsidR="003B582C">
        <w:rPr>
          <w:rFonts w:eastAsiaTheme="minorEastAsia" w:cs="Times New Roman"/>
          <w:kern w:val="24"/>
          <w:lang w:eastAsia="ru-RU"/>
        </w:rPr>
        <w:t xml:space="preserve"> </w:t>
      </w:r>
      <w:r w:rsidRPr="005920B5">
        <w:rPr>
          <w:rFonts w:eastAsiaTheme="minorEastAsia" w:cs="Times New Roman"/>
          <w:kern w:val="24"/>
          <w:lang w:eastAsia="ru-RU"/>
        </w:rPr>
        <w:t>полив,</w:t>
      </w:r>
      <w:r w:rsidR="003B582C">
        <w:rPr>
          <w:rFonts w:eastAsiaTheme="minorEastAsia" w:cs="Times New Roman"/>
          <w:kern w:val="24"/>
          <w:lang w:eastAsia="ru-RU"/>
        </w:rPr>
        <w:t xml:space="preserve"> </w:t>
      </w:r>
      <w:r w:rsidRPr="005920B5">
        <w:rPr>
          <w:rFonts w:eastAsiaTheme="minorEastAsia" w:cs="Times New Roman"/>
          <w:kern w:val="24"/>
          <w:lang w:eastAsia="ru-RU"/>
        </w:rPr>
        <w:t>оформление</w:t>
      </w:r>
      <w:r w:rsidR="003B582C">
        <w:rPr>
          <w:rFonts w:eastAsiaTheme="minorEastAsia" w:cs="Times New Roman"/>
          <w:kern w:val="24"/>
          <w:lang w:eastAsia="ru-RU"/>
        </w:rPr>
        <w:t xml:space="preserve"> </w:t>
      </w:r>
      <w:r w:rsidRPr="005920B5">
        <w:rPr>
          <w:rFonts w:eastAsiaTheme="minorEastAsia" w:cs="Times New Roman"/>
          <w:kern w:val="24"/>
          <w:lang w:eastAsia="ru-RU"/>
        </w:rPr>
        <w:t>грядок</w:t>
      </w:r>
      <w:r w:rsidR="003B582C">
        <w:rPr>
          <w:rFonts w:eastAsiaTheme="minorEastAsia" w:cs="Times New Roman"/>
          <w:kern w:val="24"/>
          <w:lang w:eastAsia="ru-RU"/>
        </w:rPr>
        <w:t xml:space="preserve"> </w:t>
      </w:r>
      <w:r w:rsidRPr="005920B5">
        <w:rPr>
          <w:rFonts w:eastAsiaTheme="minorEastAsia" w:cs="Times New Roman"/>
          <w:kern w:val="24"/>
          <w:lang w:eastAsia="ru-RU"/>
        </w:rPr>
        <w:t>и</w:t>
      </w:r>
      <w:r w:rsidR="003B582C">
        <w:rPr>
          <w:rFonts w:eastAsiaTheme="minorEastAsia" w:cs="Times New Roman"/>
          <w:kern w:val="24"/>
          <w:lang w:eastAsia="ru-RU"/>
        </w:rPr>
        <w:t xml:space="preserve"> </w:t>
      </w:r>
      <w:r w:rsidRPr="005920B5">
        <w:rPr>
          <w:rFonts w:eastAsiaTheme="minorEastAsia" w:cs="Times New Roman"/>
          <w:kern w:val="24"/>
          <w:lang w:eastAsia="ru-RU"/>
        </w:rPr>
        <w:t>информационных</w:t>
      </w:r>
      <w:r w:rsidR="003B582C">
        <w:rPr>
          <w:rFonts w:eastAsiaTheme="minorEastAsia" w:cs="Times New Roman"/>
          <w:kern w:val="24"/>
          <w:lang w:eastAsia="ru-RU"/>
        </w:rPr>
        <w:t xml:space="preserve"> </w:t>
      </w:r>
      <w:r w:rsidRPr="005920B5">
        <w:rPr>
          <w:rFonts w:eastAsiaTheme="minorEastAsia" w:cs="Times New Roman"/>
          <w:kern w:val="24"/>
          <w:lang w:eastAsia="ru-RU"/>
        </w:rPr>
        <w:t>табличек);</w:t>
      </w:r>
    </w:p>
    <w:p w:rsidR="00C00D2D" w:rsidRPr="005920B5" w:rsidRDefault="00C00D2D" w:rsidP="00C00D2D">
      <w:pPr>
        <w:rPr>
          <w:rFonts w:eastAsiaTheme="minorEastAsia" w:cs="Times New Roman"/>
          <w:kern w:val="24"/>
          <w:lang w:eastAsia="ru-RU"/>
        </w:rPr>
      </w:pPr>
      <w:r w:rsidRPr="005920B5">
        <w:rPr>
          <w:rFonts w:eastAsiaTheme="minorEastAsia" w:cs="Times New Roman"/>
          <w:kern w:val="24"/>
          <w:lang w:eastAsia="ru-RU"/>
        </w:rPr>
        <w:t>-</w:t>
      </w:r>
      <w:r w:rsidR="003B582C">
        <w:rPr>
          <w:rFonts w:eastAsiaTheme="minorEastAsia" w:cs="Times New Roman"/>
          <w:kern w:val="24"/>
          <w:lang w:eastAsia="ru-RU"/>
        </w:rPr>
        <w:t xml:space="preserve"> </w:t>
      </w:r>
      <w:r w:rsidRPr="005920B5">
        <w:rPr>
          <w:rFonts w:eastAsiaTheme="minorEastAsia" w:cs="Times New Roman"/>
          <w:kern w:val="24"/>
          <w:lang w:eastAsia="ru-RU"/>
        </w:rPr>
        <w:t>прополка</w:t>
      </w:r>
      <w:r w:rsidR="003B582C">
        <w:rPr>
          <w:rFonts w:eastAsiaTheme="minorEastAsia" w:cs="Times New Roman"/>
          <w:kern w:val="24"/>
          <w:lang w:eastAsia="ru-RU"/>
        </w:rPr>
        <w:t xml:space="preserve"> </w:t>
      </w:r>
      <w:r w:rsidRPr="005920B5">
        <w:rPr>
          <w:rFonts w:eastAsiaTheme="minorEastAsia" w:cs="Times New Roman"/>
          <w:kern w:val="24"/>
          <w:lang w:eastAsia="ru-RU"/>
        </w:rPr>
        <w:t>сорных</w:t>
      </w:r>
      <w:r w:rsidR="003B582C">
        <w:rPr>
          <w:rFonts w:eastAsiaTheme="minorEastAsia" w:cs="Times New Roman"/>
          <w:kern w:val="24"/>
          <w:lang w:eastAsia="ru-RU"/>
        </w:rPr>
        <w:t xml:space="preserve"> </w:t>
      </w:r>
      <w:r w:rsidRPr="005920B5">
        <w:rPr>
          <w:rFonts w:eastAsiaTheme="minorEastAsia" w:cs="Times New Roman"/>
          <w:kern w:val="24"/>
          <w:lang w:eastAsia="ru-RU"/>
        </w:rPr>
        <w:t>растений;</w:t>
      </w:r>
    </w:p>
    <w:p w:rsidR="00C00D2D" w:rsidRPr="005920B5" w:rsidRDefault="00C00D2D" w:rsidP="00C00D2D">
      <w:pPr>
        <w:rPr>
          <w:rFonts w:eastAsiaTheme="minorEastAsia" w:cs="Times New Roman"/>
          <w:kern w:val="24"/>
          <w:lang w:eastAsia="ru-RU"/>
        </w:rPr>
      </w:pPr>
      <w:r w:rsidRPr="005920B5">
        <w:rPr>
          <w:rFonts w:eastAsiaTheme="minorEastAsia" w:cs="Times New Roman"/>
          <w:kern w:val="24"/>
          <w:lang w:eastAsia="ru-RU"/>
        </w:rPr>
        <w:t>-</w:t>
      </w:r>
      <w:r w:rsidR="003B582C">
        <w:rPr>
          <w:rFonts w:eastAsiaTheme="minorEastAsia" w:cs="Times New Roman"/>
          <w:kern w:val="24"/>
          <w:lang w:eastAsia="ru-RU"/>
        </w:rPr>
        <w:t xml:space="preserve"> </w:t>
      </w:r>
      <w:r w:rsidRPr="005920B5">
        <w:rPr>
          <w:rFonts w:eastAsiaTheme="minorEastAsia" w:cs="Times New Roman"/>
          <w:kern w:val="24"/>
          <w:lang w:eastAsia="ru-RU"/>
        </w:rPr>
        <w:t>подвязка</w:t>
      </w:r>
      <w:r w:rsidR="003B582C">
        <w:rPr>
          <w:rFonts w:eastAsiaTheme="minorEastAsia" w:cs="Times New Roman"/>
          <w:kern w:val="24"/>
          <w:lang w:eastAsia="ru-RU"/>
        </w:rPr>
        <w:t xml:space="preserve"> </w:t>
      </w:r>
      <w:r w:rsidRPr="005920B5">
        <w:rPr>
          <w:rFonts w:eastAsiaTheme="minorEastAsia" w:cs="Times New Roman"/>
          <w:kern w:val="24"/>
          <w:lang w:eastAsia="ru-RU"/>
        </w:rPr>
        <w:t>растений</w:t>
      </w:r>
      <w:r w:rsidR="003B582C">
        <w:rPr>
          <w:rFonts w:eastAsiaTheme="minorEastAsia" w:cs="Times New Roman"/>
          <w:kern w:val="24"/>
          <w:lang w:eastAsia="ru-RU"/>
        </w:rPr>
        <w:t xml:space="preserve"> </w:t>
      </w:r>
      <w:r w:rsidRPr="005920B5">
        <w:rPr>
          <w:rFonts w:eastAsiaTheme="minorEastAsia" w:cs="Times New Roman"/>
          <w:kern w:val="24"/>
          <w:lang w:eastAsia="ru-RU"/>
        </w:rPr>
        <w:t>(представителей</w:t>
      </w:r>
      <w:r w:rsidR="003B582C">
        <w:rPr>
          <w:rFonts w:eastAsiaTheme="minorEastAsia" w:cs="Times New Roman"/>
          <w:kern w:val="24"/>
          <w:lang w:eastAsia="ru-RU"/>
        </w:rPr>
        <w:t xml:space="preserve"> </w:t>
      </w:r>
      <w:r w:rsidRPr="005920B5">
        <w:rPr>
          <w:rFonts w:eastAsiaTheme="minorEastAsia" w:cs="Times New Roman"/>
          <w:kern w:val="24"/>
          <w:lang w:eastAsia="ru-RU"/>
        </w:rPr>
        <w:t>семейства</w:t>
      </w:r>
      <w:r w:rsidR="003B582C">
        <w:rPr>
          <w:rFonts w:eastAsiaTheme="minorEastAsia" w:cs="Times New Roman"/>
          <w:kern w:val="24"/>
          <w:lang w:eastAsia="ru-RU"/>
        </w:rPr>
        <w:t xml:space="preserve"> </w:t>
      </w:r>
      <w:r w:rsidRPr="005920B5">
        <w:rPr>
          <w:rFonts w:eastAsiaTheme="minorEastAsia" w:cs="Times New Roman"/>
          <w:kern w:val="24"/>
          <w:lang w:eastAsia="ru-RU"/>
        </w:rPr>
        <w:t>бобовых);</w:t>
      </w:r>
    </w:p>
    <w:p w:rsidR="00C00D2D" w:rsidRPr="005920B5" w:rsidRDefault="00C00D2D" w:rsidP="00C00D2D">
      <w:pPr>
        <w:rPr>
          <w:rFonts w:eastAsiaTheme="minorEastAsia" w:cs="Times New Roman"/>
          <w:kern w:val="24"/>
          <w:lang w:eastAsia="ru-RU"/>
        </w:rPr>
      </w:pPr>
      <w:r w:rsidRPr="005920B5">
        <w:rPr>
          <w:rFonts w:eastAsiaTheme="minorEastAsia" w:cs="Times New Roman"/>
          <w:kern w:val="24"/>
          <w:lang w:eastAsia="ru-RU"/>
        </w:rPr>
        <w:t>-подвязка</w:t>
      </w:r>
      <w:r w:rsidR="003B582C">
        <w:rPr>
          <w:rFonts w:eastAsiaTheme="minorEastAsia" w:cs="Times New Roman"/>
          <w:kern w:val="24"/>
          <w:lang w:eastAsia="ru-RU"/>
        </w:rPr>
        <w:t xml:space="preserve"> </w:t>
      </w:r>
      <w:r w:rsidRPr="005920B5">
        <w:rPr>
          <w:rFonts w:eastAsiaTheme="minorEastAsia" w:cs="Times New Roman"/>
          <w:kern w:val="24"/>
          <w:lang w:eastAsia="ru-RU"/>
        </w:rPr>
        <w:t>льна</w:t>
      </w:r>
      <w:r w:rsidR="003B582C">
        <w:rPr>
          <w:rFonts w:eastAsiaTheme="minorEastAsia" w:cs="Times New Roman"/>
          <w:kern w:val="24"/>
          <w:lang w:eastAsia="ru-RU"/>
        </w:rPr>
        <w:t xml:space="preserve"> </w:t>
      </w:r>
      <w:r w:rsidRPr="005920B5">
        <w:rPr>
          <w:rFonts w:eastAsiaTheme="minorEastAsia" w:cs="Times New Roman"/>
          <w:kern w:val="24"/>
          <w:lang w:eastAsia="ru-RU"/>
        </w:rPr>
        <w:t>и</w:t>
      </w:r>
      <w:r w:rsidR="003B582C">
        <w:rPr>
          <w:rFonts w:eastAsiaTheme="minorEastAsia" w:cs="Times New Roman"/>
          <w:kern w:val="24"/>
          <w:lang w:eastAsia="ru-RU"/>
        </w:rPr>
        <w:t xml:space="preserve"> </w:t>
      </w:r>
      <w:r w:rsidRPr="005920B5">
        <w:rPr>
          <w:rFonts w:eastAsiaTheme="minorEastAsia" w:cs="Times New Roman"/>
          <w:kern w:val="24"/>
          <w:lang w:eastAsia="ru-RU"/>
        </w:rPr>
        <w:t>злаков</w:t>
      </w:r>
      <w:r w:rsidR="003B582C">
        <w:rPr>
          <w:rFonts w:eastAsiaTheme="minorEastAsia" w:cs="Times New Roman"/>
          <w:kern w:val="24"/>
          <w:lang w:eastAsia="ru-RU"/>
        </w:rPr>
        <w:t xml:space="preserve"> </w:t>
      </w:r>
      <w:r w:rsidRPr="005920B5">
        <w:rPr>
          <w:rFonts w:eastAsiaTheme="minorEastAsia" w:cs="Times New Roman"/>
          <w:kern w:val="24"/>
          <w:lang w:eastAsia="ru-RU"/>
        </w:rPr>
        <w:t>(профилактика</w:t>
      </w:r>
      <w:r w:rsidR="003B582C">
        <w:rPr>
          <w:rFonts w:eastAsiaTheme="minorEastAsia" w:cs="Times New Roman"/>
          <w:kern w:val="24"/>
          <w:lang w:eastAsia="ru-RU"/>
        </w:rPr>
        <w:t xml:space="preserve"> </w:t>
      </w:r>
      <w:r w:rsidRPr="005920B5">
        <w:rPr>
          <w:rFonts w:eastAsiaTheme="minorEastAsia" w:cs="Times New Roman"/>
          <w:kern w:val="24"/>
          <w:lang w:eastAsia="ru-RU"/>
        </w:rPr>
        <w:t>пролегания);</w:t>
      </w:r>
    </w:p>
    <w:p w:rsidR="00C00D2D" w:rsidRPr="005920B5" w:rsidRDefault="00C00D2D" w:rsidP="00C00D2D">
      <w:pPr>
        <w:rPr>
          <w:rFonts w:eastAsiaTheme="minorEastAsia" w:cs="Times New Roman"/>
          <w:kern w:val="24"/>
          <w:lang w:eastAsia="ru-RU"/>
        </w:rPr>
      </w:pPr>
      <w:r w:rsidRPr="005920B5">
        <w:rPr>
          <w:rFonts w:eastAsiaTheme="minorEastAsia" w:cs="Times New Roman"/>
          <w:kern w:val="24"/>
          <w:lang w:eastAsia="ru-RU"/>
        </w:rPr>
        <w:t>-</w:t>
      </w:r>
      <w:r w:rsidR="003B582C">
        <w:rPr>
          <w:rFonts w:eastAsiaTheme="minorEastAsia" w:cs="Times New Roman"/>
          <w:kern w:val="24"/>
          <w:lang w:eastAsia="ru-RU"/>
        </w:rPr>
        <w:t xml:space="preserve"> </w:t>
      </w:r>
      <w:r w:rsidRPr="005920B5">
        <w:rPr>
          <w:rFonts w:eastAsiaTheme="minorEastAsia" w:cs="Times New Roman"/>
          <w:kern w:val="24"/>
          <w:lang w:eastAsia="ru-RU"/>
        </w:rPr>
        <w:t>защита</w:t>
      </w:r>
      <w:r w:rsidR="003B582C">
        <w:rPr>
          <w:rFonts w:eastAsiaTheme="minorEastAsia" w:cs="Times New Roman"/>
          <w:kern w:val="24"/>
          <w:lang w:eastAsia="ru-RU"/>
        </w:rPr>
        <w:t xml:space="preserve"> </w:t>
      </w:r>
      <w:r w:rsidRPr="005920B5">
        <w:rPr>
          <w:rFonts w:eastAsiaTheme="minorEastAsia" w:cs="Times New Roman"/>
          <w:kern w:val="24"/>
          <w:lang w:eastAsia="ru-RU"/>
        </w:rPr>
        <w:t>растений</w:t>
      </w:r>
      <w:r w:rsidR="003B582C">
        <w:rPr>
          <w:rFonts w:eastAsiaTheme="minorEastAsia" w:cs="Times New Roman"/>
          <w:kern w:val="24"/>
          <w:lang w:eastAsia="ru-RU"/>
        </w:rPr>
        <w:t xml:space="preserve"> </w:t>
      </w:r>
      <w:r w:rsidRPr="005920B5">
        <w:rPr>
          <w:rFonts w:eastAsiaTheme="minorEastAsia" w:cs="Times New Roman"/>
          <w:kern w:val="24"/>
          <w:lang w:eastAsia="ru-RU"/>
        </w:rPr>
        <w:t>от</w:t>
      </w:r>
      <w:r w:rsidR="003B582C">
        <w:rPr>
          <w:rFonts w:eastAsiaTheme="minorEastAsia" w:cs="Times New Roman"/>
          <w:kern w:val="24"/>
          <w:lang w:eastAsia="ru-RU"/>
        </w:rPr>
        <w:t xml:space="preserve"> </w:t>
      </w:r>
      <w:r w:rsidRPr="005920B5">
        <w:rPr>
          <w:rFonts w:eastAsiaTheme="minorEastAsia" w:cs="Times New Roman"/>
          <w:kern w:val="24"/>
          <w:lang w:eastAsia="ru-RU"/>
        </w:rPr>
        <w:t>заболеваний.</w:t>
      </w:r>
    </w:p>
    <w:p w:rsidR="00C00D2D" w:rsidRPr="005920B5" w:rsidRDefault="00C00D2D" w:rsidP="00C00D2D">
      <w:pPr>
        <w:rPr>
          <w:rFonts w:eastAsiaTheme="minorEastAsia" w:cs="Times New Roman"/>
          <w:kern w:val="24"/>
          <w:lang w:eastAsia="ru-RU"/>
        </w:rPr>
      </w:pPr>
      <w:r w:rsidRPr="005920B5">
        <w:rPr>
          <w:rFonts w:eastAsiaTheme="minorEastAsia" w:cs="Times New Roman"/>
          <w:kern w:val="24"/>
          <w:lang w:eastAsia="ru-RU"/>
        </w:rPr>
        <w:t>Полученные</w:t>
      </w:r>
      <w:r w:rsidR="003B582C">
        <w:rPr>
          <w:rFonts w:eastAsiaTheme="minorEastAsia" w:cs="Times New Roman"/>
          <w:kern w:val="24"/>
          <w:lang w:eastAsia="ru-RU"/>
        </w:rPr>
        <w:t xml:space="preserve"> </w:t>
      </w:r>
      <w:r w:rsidRPr="005920B5">
        <w:rPr>
          <w:rFonts w:eastAsiaTheme="minorEastAsia" w:cs="Times New Roman"/>
          <w:kern w:val="24"/>
          <w:lang w:eastAsia="ru-RU"/>
        </w:rPr>
        <w:t>приемы,</w:t>
      </w:r>
      <w:r w:rsidR="003B582C">
        <w:rPr>
          <w:rFonts w:eastAsiaTheme="minorEastAsia" w:cs="Times New Roman"/>
          <w:kern w:val="24"/>
          <w:lang w:eastAsia="ru-RU"/>
        </w:rPr>
        <w:t xml:space="preserve"> </w:t>
      </w:r>
      <w:r w:rsidRPr="005920B5">
        <w:rPr>
          <w:rFonts w:eastAsiaTheme="minorEastAsia" w:cs="Times New Roman"/>
          <w:kern w:val="24"/>
          <w:lang w:eastAsia="ru-RU"/>
        </w:rPr>
        <w:t>ученики</w:t>
      </w:r>
      <w:r w:rsidR="003B582C">
        <w:rPr>
          <w:rFonts w:eastAsiaTheme="minorEastAsia" w:cs="Times New Roman"/>
          <w:kern w:val="24"/>
          <w:lang w:eastAsia="ru-RU"/>
        </w:rPr>
        <w:t xml:space="preserve"> </w:t>
      </w:r>
      <w:r w:rsidRPr="005920B5">
        <w:rPr>
          <w:rFonts w:eastAsiaTheme="minorEastAsia" w:cs="Times New Roman"/>
          <w:kern w:val="24"/>
          <w:lang w:eastAsia="ru-RU"/>
        </w:rPr>
        <w:t>школы</w:t>
      </w:r>
      <w:r w:rsidR="003B582C">
        <w:rPr>
          <w:rFonts w:eastAsiaTheme="minorEastAsia" w:cs="Times New Roman"/>
          <w:kern w:val="24"/>
          <w:lang w:eastAsia="ru-RU"/>
        </w:rPr>
        <w:t xml:space="preserve"> </w:t>
      </w:r>
      <w:r w:rsidRPr="005920B5">
        <w:rPr>
          <w:rFonts w:eastAsiaTheme="minorEastAsia" w:cs="Times New Roman"/>
          <w:kern w:val="24"/>
          <w:lang w:eastAsia="ru-RU"/>
        </w:rPr>
        <w:t>отрабатывали</w:t>
      </w:r>
      <w:r w:rsidR="003B582C">
        <w:rPr>
          <w:rFonts w:eastAsiaTheme="minorEastAsia" w:cs="Times New Roman"/>
          <w:kern w:val="24"/>
          <w:lang w:eastAsia="ru-RU"/>
        </w:rPr>
        <w:t xml:space="preserve"> </w:t>
      </w:r>
      <w:r w:rsidRPr="005920B5">
        <w:rPr>
          <w:rFonts w:eastAsiaTheme="minorEastAsia" w:cs="Times New Roman"/>
          <w:kern w:val="24"/>
          <w:lang w:eastAsia="ru-RU"/>
        </w:rPr>
        <w:t>на</w:t>
      </w:r>
      <w:r w:rsidR="003B582C">
        <w:rPr>
          <w:rFonts w:eastAsiaTheme="minorEastAsia" w:cs="Times New Roman"/>
          <w:kern w:val="24"/>
          <w:lang w:eastAsia="ru-RU"/>
        </w:rPr>
        <w:t xml:space="preserve"> </w:t>
      </w:r>
      <w:r w:rsidRPr="005920B5">
        <w:rPr>
          <w:rFonts w:eastAsiaTheme="minorEastAsia" w:cs="Times New Roman"/>
          <w:kern w:val="24"/>
          <w:lang w:eastAsia="ru-RU"/>
        </w:rPr>
        <w:t>школьном</w:t>
      </w:r>
      <w:r w:rsidR="003B582C">
        <w:rPr>
          <w:rFonts w:eastAsiaTheme="minorEastAsia" w:cs="Times New Roman"/>
          <w:kern w:val="24"/>
          <w:lang w:eastAsia="ru-RU"/>
        </w:rPr>
        <w:t xml:space="preserve"> </w:t>
      </w:r>
      <w:r w:rsidRPr="005920B5">
        <w:rPr>
          <w:rFonts w:eastAsiaTheme="minorEastAsia" w:cs="Times New Roman"/>
          <w:kern w:val="24"/>
          <w:lang w:eastAsia="ru-RU"/>
        </w:rPr>
        <w:t>участке.</w:t>
      </w:r>
    </w:p>
    <w:p w:rsidR="00C00D2D" w:rsidRPr="005920B5" w:rsidRDefault="00C00D2D" w:rsidP="00C00D2D">
      <w:pPr>
        <w:pStyle w:val="a6"/>
        <w:ind w:firstLine="709"/>
        <w:jc w:val="both"/>
        <w:rPr>
          <w:rFonts w:eastAsiaTheme="minorEastAsia"/>
          <w:color w:val="000000"/>
          <w:kern w:val="24"/>
          <w:szCs w:val="28"/>
        </w:rPr>
      </w:pPr>
      <w:r w:rsidRPr="005920B5">
        <w:rPr>
          <w:rFonts w:eastAsiaTheme="minorEastAsia"/>
          <w:kern w:val="24"/>
          <w:szCs w:val="28"/>
        </w:rPr>
        <w:t>Все</w:t>
      </w:r>
      <w:r w:rsidR="003B582C">
        <w:rPr>
          <w:rFonts w:eastAsiaTheme="minorEastAsia"/>
          <w:kern w:val="24"/>
          <w:szCs w:val="28"/>
        </w:rPr>
        <w:t xml:space="preserve"> </w:t>
      </w:r>
      <w:r w:rsidRPr="005920B5">
        <w:rPr>
          <w:rFonts w:eastAsiaTheme="minorEastAsia"/>
          <w:kern w:val="24"/>
          <w:szCs w:val="28"/>
        </w:rPr>
        <w:t>практические</w:t>
      </w:r>
      <w:r w:rsidR="003B582C">
        <w:rPr>
          <w:rFonts w:eastAsiaTheme="minorEastAsia"/>
          <w:kern w:val="24"/>
          <w:szCs w:val="28"/>
        </w:rPr>
        <w:t xml:space="preserve"> </w:t>
      </w:r>
      <w:r w:rsidRPr="005920B5">
        <w:rPr>
          <w:rFonts w:eastAsiaTheme="minorEastAsia"/>
          <w:kern w:val="24"/>
          <w:szCs w:val="28"/>
        </w:rPr>
        <w:t>занятия</w:t>
      </w:r>
      <w:r w:rsidR="003B582C">
        <w:rPr>
          <w:rFonts w:eastAsiaTheme="minorEastAsia"/>
          <w:kern w:val="24"/>
          <w:szCs w:val="28"/>
        </w:rPr>
        <w:t xml:space="preserve"> </w:t>
      </w:r>
      <w:r w:rsidRPr="005920B5">
        <w:rPr>
          <w:rFonts w:eastAsiaTheme="minorEastAsia"/>
          <w:kern w:val="24"/>
          <w:szCs w:val="28"/>
        </w:rPr>
        <w:t>сопровождались</w:t>
      </w:r>
      <w:r w:rsidR="003B582C">
        <w:rPr>
          <w:rFonts w:eastAsiaTheme="minorEastAsia"/>
          <w:kern w:val="24"/>
          <w:szCs w:val="28"/>
        </w:rPr>
        <w:t xml:space="preserve"> </w:t>
      </w:r>
      <w:r w:rsidRPr="005920B5">
        <w:rPr>
          <w:rFonts w:eastAsiaTheme="minorEastAsia"/>
          <w:kern w:val="24"/>
          <w:szCs w:val="28"/>
        </w:rPr>
        <w:t>важным</w:t>
      </w:r>
      <w:r w:rsidR="003B582C">
        <w:rPr>
          <w:rFonts w:eastAsiaTheme="minorEastAsia"/>
          <w:kern w:val="24"/>
          <w:szCs w:val="28"/>
        </w:rPr>
        <w:t xml:space="preserve"> </w:t>
      </w:r>
      <w:r w:rsidRPr="005920B5">
        <w:rPr>
          <w:rFonts w:eastAsiaTheme="minorEastAsia"/>
          <w:kern w:val="24"/>
          <w:szCs w:val="28"/>
        </w:rPr>
        <w:t>лекционным</w:t>
      </w:r>
      <w:r w:rsidR="003B582C">
        <w:rPr>
          <w:rFonts w:eastAsiaTheme="minorEastAsia"/>
          <w:kern w:val="24"/>
          <w:szCs w:val="28"/>
        </w:rPr>
        <w:t xml:space="preserve"> </w:t>
      </w:r>
      <w:r w:rsidRPr="005920B5">
        <w:rPr>
          <w:rFonts w:eastAsiaTheme="minorEastAsia"/>
          <w:kern w:val="24"/>
          <w:szCs w:val="28"/>
        </w:rPr>
        <w:t>материалом,</w:t>
      </w:r>
      <w:r w:rsidR="003B582C">
        <w:rPr>
          <w:rFonts w:eastAsiaTheme="minorEastAsia"/>
          <w:kern w:val="24"/>
          <w:szCs w:val="28"/>
        </w:rPr>
        <w:t xml:space="preserve"> </w:t>
      </w:r>
      <w:r w:rsidRPr="005920B5">
        <w:rPr>
          <w:rFonts w:eastAsiaTheme="minorEastAsia"/>
          <w:kern w:val="24"/>
          <w:szCs w:val="28"/>
        </w:rPr>
        <w:t>касаемых</w:t>
      </w:r>
      <w:r w:rsidR="003B582C">
        <w:rPr>
          <w:rFonts w:eastAsiaTheme="minorEastAsia"/>
          <w:kern w:val="24"/>
          <w:szCs w:val="28"/>
        </w:rPr>
        <w:t xml:space="preserve"> </w:t>
      </w:r>
      <w:r w:rsidRPr="005920B5">
        <w:rPr>
          <w:rFonts w:eastAsiaTheme="minorEastAsia"/>
          <w:kern w:val="24"/>
          <w:szCs w:val="28"/>
        </w:rPr>
        <w:t>решаемых</w:t>
      </w:r>
      <w:r w:rsidR="003B582C">
        <w:rPr>
          <w:rFonts w:eastAsiaTheme="minorEastAsia"/>
          <w:kern w:val="24"/>
          <w:szCs w:val="28"/>
        </w:rPr>
        <w:t xml:space="preserve"> </w:t>
      </w:r>
      <w:r w:rsidRPr="005920B5">
        <w:rPr>
          <w:rFonts w:eastAsiaTheme="minorEastAsia"/>
          <w:kern w:val="24"/>
          <w:szCs w:val="28"/>
        </w:rPr>
        <w:t>научных</w:t>
      </w:r>
      <w:r w:rsidR="003B582C">
        <w:rPr>
          <w:rFonts w:eastAsiaTheme="minorEastAsia"/>
          <w:kern w:val="24"/>
          <w:szCs w:val="28"/>
        </w:rPr>
        <w:t xml:space="preserve"> </w:t>
      </w:r>
      <w:r w:rsidRPr="005920B5">
        <w:rPr>
          <w:rFonts w:eastAsiaTheme="minorEastAsia"/>
          <w:kern w:val="24"/>
          <w:szCs w:val="28"/>
        </w:rPr>
        <w:t>задач,</w:t>
      </w:r>
      <w:r w:rsidR="003B582C">
        <w:rPr>
          <w:rFonts w:eastAsiaTheme="minorEastAsia"/>
          <w:kern w:val="24"/>
          <w:szCs w:val="28"/>
        </w:rPr>
        <w:t xml:space="preserve"> </w:t>
      </w:r>
      <w:r w:rsidRPr="005920B5">
        <w:rPr>
          <w:rFonts w:eastAsiaTheme="minorEastAsia"/>
          <w:kern w:val="24"/>
          <w:szCs w:val="28"/>
        </w:rPr>
        <w:t>проблем</w:t>
      </w:r>
      <w:r w:rsidR="003B582C">
        <w:rPr>
          <w:rFonts w:eastAsiaTheme="minorEastAsia"/>
          <w:kern w:val="24"/>
          <w:szCs w:val="28"/>
        </w:rPr>
        <w:t xml:space="preserve"> </w:t>
      </w:r>
      <w:r w:rsidRPr="005920B5">
        <w:rPr>
          <w:rFonts w:eastAsiaTheme="minorEastAsia"/>
          <w:kern w:val="24"/>
          <w:szCs w:val="28"/>
        </w:rPr>
        <w:t>сохранения</w:t>
      </w:r>
      <w:r w:rsidR="003B582C">
        <w:rPr>
          <w:rFonts w:eastAsiaTheme="minorEastAsia"/>
          <w:kern w:val="24"/>
          <w:szCs w:val="28"/>
        </w:rPr>
        <w:t xml:space="preserve"> </w:t>
      </w:r>
      <w:r w:rsidRPr="005920B5">
        <w:rPr>
          <w:rFonts w:eastAsiaTheme="minorEastAsia"/>
          <w:kern w:val="24"/>
          <w:szCs w:val="28"/>
        </w:rPr>
        <w:t>сортового</w:t>
      </w:r>
      <w:r w:rsidR="003B582C">
        <w:rPr>
          <w:rFonts w:eastAsiaTheme="minorEastAsia"/>
          <w:kern w:val="24"/>
          <w:szCs w:val="28"/>
        </w:rPr>
        <w:t xml:space="preserve"> </w:t>
      </w:r>
      <w:r w:rsidRPr="005920B5">
        <w:rPr>
          <w:rFonts w:eastAsiaTheme="minorEastAsia"/>
          <w:kern w:val="24"/>
          <w:szCs w:val="28"/>
        </w:rPr>
        <w:t>многообразия,</w:t>
      </w:r>
      <w:r w:rsidR="003B582C">
        <w:rPr>
          <w:rFonts w:eastAsiaTheme="minorEastAsia"/>
          <w:kern w:val="24"/>
          <w:szCs w:val="28"/>
        </w:rPr>
        <w:t xml:space="preserve"> </w:t>
      </w:r>
      <w:r w:rsidRPr="005920B5">
        <w:rPr>
          <w:rFonts w:eastAsiaTheme="minorEastAsia"/>
          <w:kern w:val="24"/>
          <w:szCs w:val="28"/>
        </w:rPr>
        <w:t>о</w:t>
      </w:r>
      <w:r w:rsidR="003B582C">
        <w:rPr>
          <w:rFonts w:eastAsiaTheme="minorEastAsia"/>
          <w:kern w:val="24"/>
          <w:szCs w:val="28"/>
        </w:rPr>
        <w:t xml:space="preserve"> </w:t>
      </w:r>
      <w:r w:rsidRPr="005920B5">
        <w:rPr>
          <w:rFonts w:eastAsiaTheme="minorEastAsia"/>
          <w:kern w:val="24"/>
          <w:szCs w:val="28"/>
        </w:rPr>
        <w:t>центрах</w:t>
      </w:r>
      <w:r w:rsidR="003B582C">
        <w:rPr>
          <w:rFonts w:eastAsiaTheme="minorEastAsia"/>
          <w:kern w:val="24"/>
          <w:szCs w:val="28"/>
        </w:rPr>
        <w:t xml:space="preserve"> </w:t>
      </w:r>
      <w:r w:rsidRPr="005920B5">
        <w:rPr>
          <w:rFonts w:eastAsiaTheme="minorEastAsia"/>
          <w:kern w:val="24"/>
          <w:szCs w:val="28"/>
        </w:rPr>
        <w:t>происхождения</w:t>
      </w:r>
      <w:r w:rsidR="003B582C">
        <w:rPr>
          <w:rFonts w:eastAsiaTheme="minorEastAsia"/>
          <w:kern w:val="24"/>
          <w:szCs w:val="28"/>
        </w:rPr>
        <w:t xml:space="preserve"> </w:t>
      </w:r>
      <w:r w:rsidRPr="005920B5">
        <w:rPr>
          <w:rFonts w:eastAsiaTheme="minorEastAsia"/>
          <w:kern w:val="24"/>
          <w:szCs w:val="28"/>
        </w:rPr>
        <w:t>к</w:t>
      </w:r>
      <w:r>
        <w:rPr>
          <w:rFonts w:eastAsiaTheme="minorEastAsia"/>
          <w:kern w:val="24"/>
          <w:szCs w:val="28"/>
        </w:rPr>
        <w:t>ультурных</w:t>
      </w:r>
      <w:r w:rsidR="003B582C">
        <w:rPr>
          <w:rFonts w:eastAsiaTheme="minorEastAsia"/>
          <w:kern w:val="24"/>
          <w:szCs w:val="28"/>
        </w:rPr>
        <w:t xml:space="preserve"> </w:t>
      </w:r>
      <w:r>
        <w:rPr>
          <w:rFonts w:eastAsiaTheme="minorEastAsia"/>
          <w:kern w:val="24"/>
          <w:szCs w:val="28"/>
        </w:rPr>
        <w:t>растений</w:t>
      </w:r>
      <w:r w:rsidRPr="005920B5">
        <w:rPr>
          <w:rFonts w:eastAsiaTheme="minorEastAsia"/>
          <w:kern w:val="24"/>
          <w:szCs w:val="28"/>
        </w:rPr>
        <w:t>,</w:t>
      </w:r>
      <w:r w:rsidR="003B582C">
        <w:rPr>
          <w:rFonts w:eastAsiaTheme="minorEastAsia"/>
          <w:kern w:val="24"/>
          <w:szCs w:val="28"/>
        </w:rPr>
        <w:t xml:space="preserve"> </w:t>
      </w:r>
      <w:r w:rsidRPr="005920B5">
        <w:rPr>
          <w:rFonts w:eastAsiaTheme="minorEastAsia"/>
          <w:kern w:val="24"/>
          <w:szCs w:val="28"/>
        </w:rPr>
        <w:t>выделенных</w:t>
      </w:r>
      <w:r w:rsidR="003B582C">
        <w:rPr>
          <w:rFonts w:eastAsiaTheme="minorEastAsia"/>
          <w:kern w:val="24"/>
          <w:szCs w:val="28"/>
        </w:rPr>
        <w:t xml:space="preserve"> </w:t>
      </w:r>
      <w:r w:rsidRPr="005920B5">
        <w:rPr>
          <w:rFonts w:eastAsiaTheme="minorEastAsia"/>
          <w:kern w:val="24"/>
          <w:szCs w:val="28"/>
        </w:rPr>
        <w:t>Вавиловым</w:t>
      </w:r>
      <w:r w:rsidR="003B582C">
        <w:rPr>
          <w:rFonts w:eastAsiaTheme="minorEastAsia"/>
          <w:kern w:val="24"/>
          <w:szCs w:val="28"/>
        </w:rPr>
        <w:t xml:space="preserve"> </w:t>
      </w:r>
      <w:r w:rsidRPr="005920B5">
        <w:rPr>
          <w:rFonts w:eastAsiaTheme="minorEastAsia"/>
          <w:kern w:val="24"/>
          <w:szCs w:val="28"/>
        </w:rPr>
        <w:t>Н.И.</w:t>
      </w:r>
      <w:r w:rsidRPr="005920B5">
        <w:rPr>
          <w:rFonts w:eastAsiaTheme="minorEastAsia"/>
          <w:color w:val="000000" w:themeColor="text1"/>
          <w:kern w:val="24"/>
          <w:szCs w:val="28"/>
        </w:rPr>
        <w:t>.</w:t>
      </w:r>
      <w:r w:rsidR="003B582C">
        <w:rPr>
          <w:rFonts w:eastAsiaTheme="minorEastAsia"/>
          <w:color w:val="000000" w:themeColor="text1"/>
          <w:kern w:val="24"/>
          <w:szCs w:val="28"/>
        </w:rPr>
        <w:t xml:space="preserve"> </w:t>
      </w:r>
    </w:p>
    <w:p w:rsidR="00C00D2D" w:rsidRPr="005920B5" w:rsidRDefault="00C00D2D" w:rsidP="00C00D2D">
      <w:pPr>
        <w:rPr>
          <w:rFonts w:cs="Times New Roman"/>
          <w:b/>
        </w:rPr>
      </w:pPr>
      <w:r w:rsidRPr="005920B5">
        <w:rPr>
          <w:rFonts w:cs="Times New Roman"/>
          <w:b/>
        </w:rPr>
        <w:t>Наблюдение</w:t>
      </w:r>
      <w:r w:rsidR="003B582C">
        <w:rPr>
          <w:rFonts w:cs="Times New Roman"/>
          <w:b/>
        </w:rPr>
        <w:t xml:space="preserve"> </w:t>
      </w:r>
      <w:r w:rsidRPr="005920B5">
        <w:rPr>
          <w:rFonts w:cs="Times New Roman"/>
          <w:b/>
        </w:rPr>
        <w:t>за</w:t>
      </w:r>
      <w:r w:rsidR="003B582C">
        <w:rPr>
          <w:rFonts w:cs="Times New Roman"/>
          <w:b/>
        </w:rPr>
        <w:t xml:space="preserve"> </w:t>
      </w:r>
      <w:r w:rsidRPr="005920B5">
        <w:rPr>
          <w:rFonts w:cs="Times New Roman"/>
          <w:b/>
        </w:rPr>
        <w:t>ростом</w:t>
      </w:r>
      <w:r w:rsidR="003B582C">
        <w:rPr>
          <w:rFonts w:cs="Times New Roman"/>
          <w:b/>
        </w:rPr>
        <w:t xml:space="preserve"> </w:t>
      </w:r>
      <w:r w:rsidRPr="005920B5">
        <w:rPr>
          <w:rFonts w:cs="Times New Roman"/>
          <w:b/>
        </w:rPr>
        <w:t>культурных</w:t>
      </w:r>
      <w:r w:rsidR="003B582C">
        <w:rPr>
          <w:rFonts w:cs="Times New Roman"/>
          <w:b/>
        </w:rPr>
        <w:t xml:space="preserve"> </w:t>
      </w:r>
      <w:r w:rsidRPr="005920B5">
        <w:rPr>
          <w:rFonts w:cs="Times New Roman"/>
          <w:b/>
        </w:rPr>
        <w:t>растений.</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В</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Июне,</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июле,</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августе</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и</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сентябре</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ученики</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и</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педагоги</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проводили</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фенологические</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наблюдения,</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результаты</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которых</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размещались</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на</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сайте</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школы</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в</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рубрике</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lastRenderedPageBreak/>
        <w:t>«БИОпрактикУМ»</w:t>
      </w:r>
      <w:r w:rsidRPr="005920B5">
        <w:rPr>
          <w:rFonts w:cs="Times New Roman"/>
          <w:b/>
        </w:rPr>
        <w:t>.</w:t>
      </w:r>
      <w:r w:rsidR="003B582C">
        <w:rPr>
          <w:rFonts w:cs="Times New Roman"/>
          <w:b/>
        </w:rPr>
        <w:t xml:space="preserve"> </w:t>
      </w:r>
      <w:r w:rsidRPr="005920B5">
        <w:rPr>
          <w:rFonts w:eastAsiaTheme="minorEastAsia" w:cs="Times New Roman"/>
          <w:color w:val="000000" w:themeColor="text1"/>
          <w:kern w:val="24"/>
          <w:lang w:eastAsia="ru-RU"/>
        </w:rPr>
        <w:t>Полученные</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растения</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послужили</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материалом</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для</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создания</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гербария.</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На</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рисунке.</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видно,</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что</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растения</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в</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условиях</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тени</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выросли</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маломощными,</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с</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недостаточной</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вегетативной</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массой,</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низкоурожайными</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(особенно</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заметно</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на</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примере</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сахарной</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свеклы-</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не</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сформировался</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корнеплод).</w:t>
      </w:r>
    </w:p>
    <w:p w:rsidR="00C00D2D" w:rsidRPr="005920B5" w:rsidRDefault="00C00D2D" w:rsidP="00C00D2D">
      <w:pPr>
        <w:rPr>
          <w:rFonts w:eastAsiaTheme="minorEastAsia" w:cs="Times New Roman"/>
          <w:color w:val="000000" w:themeColor="text1"/>
          <w:kern w:val="24"/>
          <w:lang w:eastAsia="ru-RU"/>
        </w:rPr>
      </w:pPr>
      <w:r w:rsidRPr="005920B5">
        <w:rPr>
          <w:rFonts w:eastAsiaTheme="minorEastAsia" w:cs="Times New Roman"/>
          <w:color w:val="000000" w:themeColor="text1"/>
          <w:kern w:val="24"/>
          <w:lang w:eastAsia="ru-RU"/>
        </w:rPr>
        <w:t>Поскольку</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основная</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часть</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огорода</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находится</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в</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тени,</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то</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было</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выявлены</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те</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растения,</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которые</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можно</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высаживать</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в</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таких</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условиях,</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и</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на</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следующий</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год</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уже</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есть</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понимание</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того,</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какой</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набор</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растений</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нам</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понадобиться,</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а</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от</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чего</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отказаться.</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Например,</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злаки</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не</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смогли</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начать</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вегетацию-не</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появились</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колоски,</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а</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вот</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сорта</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гороха,</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фасоли</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и</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льна</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благополучно</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отцвели</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и</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образовали</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плоды</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(смотри</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рисунок</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2).</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Очень</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наглядна</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была</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разница</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в</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скорости</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роста</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и</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созревания</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растений</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на</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пришкольном</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участке</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и</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в</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лаборатории</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ВИР</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в</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Пушкине:</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недостаток</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света</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на</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школьном</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огороде</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существенно</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влияет</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на</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развитие</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многий</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культурных</w:t>
      </w:r>
      <w:r w:rsidR="003B582C">
        <w:rPr>
          <w:rFonts w:eastAsiaTheme="minorEastAsia" w:cs="Times New Roman"/>
          <w:color w:val="000000" w:themeColor="text1"/>
          <w:kern w:val="24"/>
          <w:lang w:eastAsia="ru-RU"/>
        </w:rPr>
        <w:t xml:space="preserve"> </w:t>
      </w:r>
      <w:r w:rsidRPr="005920B5">
        <w:rPr>
          <w:rFonts w:eastAsiaTheme="minorEastAsia" w:cs="Times New Roman"/>
          <w:color w:val="000000" w:themeColor="text1"/>
          <w:kern w:val="24"/>
          <w:lang w:eastAsia="ru-RU"/>
        </w:rPr>
        <w:t>растений.</w:t>
      </w:r>
    </w:p>
    <w:p w:rsidR="00C00D2D" w:rsidRDefault="00C00D2D" w:rsidP="00C00D2D">
      <w:pPr>
        <w:pStyle w:val="aff4"/>
        <w:jc w:val="center"/>
        <w:rPr>
          <w:lang w:eastAsia="ru-RU"/>
        </w:rPr>
      </w:pPr>
      <w:r>
        <w:rPr>
          <w:noProof/>
          <w:lang w:eastAsia="ru-RU"/>
        </w:rPr>
        <w:drawing>
          <wp:inline distT="0" distB="0" distL="0" distR="0" wp14:anchorId="793ED2C7" wp14:editId="7A290A49">
            <wp:extent cx="4895850" cy="2717248"/>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99637" cy="2719350"/>
                    </a:xfrm>
                    <a:prstGeom prst="rect">
                      <a:avLst/>
                    </a:prstGeom>
                  </pic:spPr>
                </pic:pic>
              </a:graphicData>
            </a:graphic>
          </wp:inline>
        </w:drawing>
      </w:r>
    </w:p>
    <w:p w:rsidR="00C00D2D" w:rsidRPr="003B582C" w:rsidRDefault="00C00D2D" w:rsidP="00C00D2D">
      <w:pPr>
        <w:pStyle w:val="aff4"/>
        <w:jc w:val="center"/>
        <w:rPr>
          <w:lang w:val="ru-RU" w:eastAsia="ru-RU"/>
        </w:rPr>
      </w:pPr>
      <w:r w:rsidRPr="003B582C">
        <w:rPr>
          <w:lang w:val="ru-RU" w:eastAsia="ru-RU"/>
        </w:rPr>
        <w:t>Рисунок</w:t>
      </w:r>
      <w:r w:rsidR="003B582C" w:rsidRPr="003B582C">
        <w:rPr>
          <w:lang w:val="ru-RU" w:eastAsia="ru-RU"/>
        </w:rPr>
        <w:t xml:space="preserve"> </w:t>
      </w:r>
      <w:r w:rsidRPr="003B582C">
        <w:rPr>
          <w:lang w:val="ru-RU" w:eastAsia="ru-RU"/>
        </w:rPr>
        <w:t>2</w:t>
      </w:r>
      <w:r w:rsidR="003B582C" w:rsidRPr="003B582C">
        <w:rPr>
          <w:lang w:val="ru-RU" w:eastAsia="ru-RU"/>
        </w:rPr>
        <w:t xml:space="preserve"> </w:t>
      </w:r>
      <w:r w:rsidRPr="003B582C">
        <w:rPr>
          <w:lang w:val="ru-RU" w:eastAsia="ru-RU"/>
        </w:rPr>
        <w:t>–</w:t>
      </w:r>
      <w:r w:rsidR="003B582C" w:rsidRPr="003B582C">
        <w:rPr>
          <w:lang w:val="ru-RU" w:eastAsia="ru-RU"/>
        </w:rPr>
        <w:t xml:space="preserve"> </w:t>
      </w:r>
      <w:r w:rsidRPr="003B582C">
        <w:rPr>
          <w:lang w:val="ru-RU" w:eastAsia="ru-RU"/>
        </w:rPr>
        <w:t>Схема</w:t>
      </w:r>
      <w:r w:rsidR="003B582C" w:rsidRPr="003B582C">
        <w:rPr>
          <w:lang w:val="ru-RU" w:eastAsia="ru-RU"/>
        </w:rPr>
        <w:t xml:space="preserve"> </w:t>
      </w:r>
      <w:r w:rsidRPr="003B582C">
        <w:rPr>
          <w:lang w:val="ru-RU" w:eastAsia="ru-RU"/>
        </w:rPr>
        <w:t>школьного</w:t>
      </w:r>
      <w:r w:rsidR="003B582C" w:rsidRPr="003B582C">
        <w:rPr>
          <w:lang w:val="ru-RU" w:eastAsia="ru-RU"/>
        </w:rPr>
        <w:t xml:space="preserve"> </w:t>
      </w:r>
      <w:r w:rsidRPr="003B582C">
        <w:rPr>
          <w:lang w:val="ru-RU" w:eastAsia="ru-RU"/>
        </w:rPr>
        <w:t>огорода</w:t>
      </w:r>
    </w:p>
    <w:p w:rsidR="00C00D2D" w:rsidRPr="005920B5" w:rsidRDefault="00C00D2D" w:rsidP="00C00D2D">
      <w:pPr>
        <w:rPr>
          <w:rFonts w:eastAsia="Times New Roman" w:cs="Times New Roman"/>
          <w:b/>
          <w:bCs/>
          <w:lang w:eastAsia="ru-RU"/>
        </w:rPr>
      </w:pPr>
      <w:r w:rsidRPr="005920B5">
        <w:rPr>
          <w:rFonts w:eastAsia="Times New Roman" w:cs="Times New Roman"/>
          <w:b/>
          <w:bCs/>
          <w:lang w:eastAsia="ru-RU"/>
        </w:rPr>
        <w:t>Выводы</w:t>
      </w:r>
      <w:r w:rsidR="003B582C">
        <w:rPr>
          <w:rFonts w:eastAsia="Times New Roman" w:cs="Times New Roman"/>
          <w:b/>
          <w:bCs/>
          <w:lang w:eastAsia="ru-RU"/>
        </w:rPr>
        <w:t xml:space="preserve"> </w:t>
      </w:r>
    </w:p>
    <w:p w:rsidR="00C00D2D" w:rsidRPr="005920B5" w:rsidRDefault="00C00D2D" w:rsidP="00C00D2D">
      <w:pPr>
        <w:rPr>
          <w:rFonts w:eastAsia="Times New Roman" w:cs="Times New Roman"/>
          <w:lang w:eastAsia="ru-RU"/>
        </w:rPr>
      </w:pPr>
      <w:r w:rsidRPr="005920B5">
        <w:rPr>
          <w:rFonts w:eastAsia="Times New Roman" w:cs="Times New Roman"/>
          <w:lang w:eastAsia="ru-RU"/>
        </w:rPr>
        <w:t>1.</w:t>
      </w:r>
      <w:r w:rsidR="003B582C">
        <w:rPr>
          <w:rFonts w:eastAsia="Times New Roman" w:cs="Times New Roman"/>
          <w:lang w:eastAsia="ru-RU"/>
        </w:rPr>
        <w:t xml:space="preserve"> </w:t>
      </w:r>
      <w:r w:rsidRPr="005920B5">
        <w:rPr>
          <w:rFonts w:eastAsia="Times New Roman" w:cs="Times New Roman"/>
          <w:lang w:eastAsia="ru-RU"/>
        </w:rPr>
        <w:t>Тень</w:t>
      </w:r>
      <w:r w:rsidR="003B582C">
        <w:rPr>
          <w:rFonts w:eastAsia="Times New Roman" w:cs="Times New Roman"/>
          <w:lang w:eastAsia="ru-RU"/>
        </w:rPr>
        <w:t xml:space="preserve"> </w:t>
      </w:r>
      <w:r w:rsidRPr="005920B5">
        <w:rPr>
          <w:rFonts w:eastAsia="Times New Roman" w:cs="Times New Roman"/>
          <w:lang w:eastAsia="ru-RU"/>
        </w:rPr>
        <w:t>оказывает</w:t>
      </w:r>
      <w:r w:rsidR="003B582C">
        <w:rPr>
          <w:rFonts w:eastAsia="Times New Roman" w:cs="Times New Roman"/>
          <w:lang w:eastAsia="ru-RU"/>
        </w:rPr>
        <w:t xml:space="preserve"> </w:t>
      </w:r>
      <w:r w:rsidRPr="005920B5">
        <w:rPr>
          <w:rFonts w:eastAsia="Times New Roman" w:cs="Times New Roman"/>
          <w:lang w:eastAsia="ru-RU"/>
        </w:rPr>
        <w:t>существенное</w:t>
      </w:r>
      <w:r w:rsidR="003B582C">
        <w:rPr>
          <w:rFonts w:eastAsia="Times New Roman" w:cs="Times New Roman"/>
          <w:lang w:eastAsia="ru-RU"/>
        </w:rPr>
        <w:t xml:space="preserve"> </w:t>
      </w:r>
      <w:r w:rsidRPr="005920B5">
        <w:rPr>
          <w:rFonts w:eastAsia="Times New Roman" w:cs="Times New Roman"/>
          <w:lang w:eastAsia="ru-RU"/>
        </w:rPr>
        <w:t>влияние</w:t>
      </w:r>
      <w:r w:rsidR="003B582C">
        <w:rPr>
          <w:rFonts w:eastAsia="Times New Roman" w:cs="Times New Roman"/>
          <w:lang w:eastAsia="ru-RU"/>
        </w:rPr>
        <w:t xml:space="preserve"> </w:t>
      </w:r>
      <w:r w:rsidRPr="005920B5">
        <w:rPr>
          <w:rFonts w:eastAsia="Times New Roman" w:cs="Times New Roman"/>
          <w:lang w:eastAsia="ru-RU"/>
        </w:rPr>
        <w:t>на</w:t>
      </w:r>
      <w:r w:rsidR="003B582C">
        <w:rPr>
          <w:rFonts w:eastAsia="Times New Roman" w:cs="Times New Roman"/>
          <w:lang w:eastAsia="ru-RU"/>
        </w:rPr>
        <w:t xml:space="preserve"> </w:t>
      </w:r>
      <w:r w:rsidRPr="005920B5">
        <w:rPr>
          <w:rFonts w:eastAsia="Times New Roman" w:cs="Times New Roman"/>
          <w:lang w:eastAsia="ru-RU"/>
        </w:rPr>
        <w:t>произрастание</w:t>
      </w:r>
      <w:r w:rsidR="003B582C">
        <w:rPr>
          <w:rFonts w:eastAsia="Times New Roman" w:cs="Times New Roman"/>
          <w:lang w:eastAsia="ru-RU"/>
        </w:rPr>
        <w:t xml:space="preserve"> </w:t>
      </w:r>
      <w:r w:rsidRPr="005920B5">
        <w:rPr>
          <w:rFonts w:eastAsia="Times New Roman" w:cs="Times New Roman"/>
          <w:lang w:eastAsia="ru-RU"/>
        </w:rPr>
        <w:t>культурных</w:t>
      </w:r>
      <w:r w:rsidR="003B582C">
        <w:rPr>
          <w:rFonts w:eastAsia="Times New Roman" w:cs="Times New Roman"/>
          <w:lang w:eastAsia="ru-RU"/>
        </w:rPr>
        <w:t xml:space="preserve"> </w:t>
      </w:r>
      <w:r w:rsidRPr="005920B5">
        <w:rPr>
          <w:rFonts w:eastAsia="Times New Roman" w:cs="Times New Roman"/>
          <w:lang w:eastAsia="ru-RU"/>
        </w:rPr>
        <w:t>растений.</w:t>
      </w:r>
    </w:p>
    <w:p w:rsidR="00C00D2D" w:rsidRPr="005920B5" w:rsidRDefault="00C00D2D" w:rsidP="00C00D2D">
      <w:pPr>
        <w:rPr>
          <w:rFonts w:eastAsia="Times New Roman" w:cs="Times New Roman"/>
          <w:lang w:eastAsia="ru-RU"/>
        </w:rPr>
      </w:pPr>
      <w:r w:rsidRPr="005920B5">
        <w:rPr>
          <w:rFonts w:eastAsia="Times New Roman" w:cs="Times New Roman"/>
          <w:lang w:eastAsia="ru-RU"/>
        </w:rPr>
        <w:t>2.</w:t>
      </w:r>
      <w:r w:rsidR="003B582C">
        <w:rPr>
          <w:rFonts w:eastAsia="Times New Roman" w:cs="Times New Roman"/>
          <w:lang w:eastAsia="ru-RU"/>
        </w:rPr>
        <w:t xml:space="preserve"> </w:t>
      </w:r>
      <w:r w:rsidRPr="005920B5">
        <w:rPr>
          <w:rFonts w:eastAsia="Times New Roman" w:cs="Times New Roman"/>
          <w:lang w:eastAsia="ru-RU"/>
        </w:rPr>
        <w:t>Наиболее</w:t>
      </w:r>
      <w:r w:rsidR="003B582C">
        <w:rPr>
          <w:rFonts w:eastAsia="Times New Roman" w:cs="Times New Roman"/>
          <w:lang w:eastAsia="ru-RU"/>
        </w:rPr>
        <w:t xml:space="preserve"> </w:t>
      </w:r>
      <w:r w:rsidRPr="005920B5">
        <w:rPr>
          <w:rFonts w:eastAsia="Times New Roman" w:cs="Times New Roman"/>
          <w:lang w:eastAsia="ru-RU"/>
        </w:rPr>
        <w:t>выносливыми</w:t>
      </w:r>
      <w:r w:rsidR="003B582C">
        <w:rPr>
          <w:rFonts w:eastAsia="Times New Roman" w:cs="Times New Roman"/>
          <w:lang w:eastAsia="ru-RU"/>
        </w:rPr>
        <w:t xml:space="preserve"> </w:t>
      </w:r>
      <w:r w:rsidRPr="005920B5">
        <w:rPr>
          <w:rFonts w:eastAsia="Times New Roman" w:cs="Times New Roman"/>
          <w:lang w:eastAsia="ru-RU"/>
        </w:rPr>
        <w:t>растениями</w:t>
      </w:r>
      <w:r w:rsidR="003B582C">
        <w:rPr>
          <w:rFonts w:eastAsia="Times New Roman" w:cs="Times New Roman"/>
          <w:lang w:eastAsia="ru-RU"/>
        </w:rPr>
        <w:t xml:space="preserve"> </w:t>
      </w:r>
      <w:r w:rsidRPr="005920B5">
        <w:rPr>
          <w:rFonts w:eastAsia="Times New Roman" w:cs="Times New Roman"/>
          <w:lang w:eastAsia="ru-RU"/>
        </w:rPr>
        <w:t>оказались</w:t>
      </w:r>
      <w:r w:rsidR="003B582C">
        <w:rPr>
          <w:rFonts w:eastAsia="Times New Roman" w:cs="Times New Roman"/>
          <w:lang w:eastAsia="ru-RU"/>
        </w:rPr>
        <w:t xml:space="preserve"> </w:t>
      </w:r>
      <w:r w:rsidRPr="005920B5">
        <w:rPr>
          <w:rFonts w:eastAsia="Times New Roman" w:cs="Times New Roman"/>
          <w:lang w:eastAsia="ru-RU"/>
        </w:rPr>
        <w:t>следующие</w:t>
      </w:r>
      <w:r w:rsidR="003B582C">
        <w:rPr>
          <w:rFonts w:eastAsia="Times New Roman" w:cs="Times New Roman"/>
          <w:lang w:eastAsia="ru-RU"/>
        </w:rPr>
        <w:t xml:space="preserve"> </w:t>
      </w:r>
      <w:r w:rsidRPr="005920B5">
        <w:rPr>
          <w:rFonts w:eastAsia="Times New Roman" w:cs="Times New Roman"/>
          <w:lang w:eastAsia="ru-RU"/>
        </w:rPr>
        <w:t>сорта</w:t>
      </w:r>
      <w:r w:rsidR="003B582C">
        <w:rPr>
          <w:rFonts w:eastAsia="Times New Roman" w:cs="Times New Roman"/>
          <w:lang w:eastAsia="ru-RU"/>
        </w:rPr>
        <w:t xml:space="preserve"> </w:t>
      </w:r>
      <w:r w:rsidRPr="005920B5">
        <w:rPr>
          <w:rFonts w:eastAsia="Times New Roman" w:cs="Times New Roman"/>
          <w:lang w:eastAsia="ru-RU"/>
        </w:rPr>
        <w:t>растений:</w:t>
      </w:r>
    </w:p>
    <w:p w:rsidR="00C00D2D" w:rsidRPr="005920B5" w:rsidRDefault="00C00D2D" w:rsidP="00C00D2D">
      <w:pPr>
        <w:rPr>
          <w:rFonts w:eastAsia="Times New Roman" w:cs="Times New Roman"/>
          <w:lang w:eastAsia="ru-RU"/>
        </w:rPr>
      </w:pPr>
      <w:r w:rsidRPr="005920B5">
        <w:rPr>
          <w:rFonts w:eastAsia="Times New Roman" w:cs="Times New Roman"/>
          <w:lang w:eastAsia="ru-RU"/>
        </w:rPr>
        <w:t>Фасоль</w:t>
      </w:r>
      <w:r w:rsidR="003B582C">
        <w:rPr>
          <w:rFonts w:eastAsia="Times New Roman" w:cs="Times New Roman"/>
          <w:lang w:eastAsia="ru-RU"/>
        </w:rPr>
        <w:t xml:space="preserve"> </w:t>
      </w:r>
      <w:r w:rsidRPr="005920B5">
        <w:rPr>
          <w:rFonts w:eastAsia="Times New Roman" w:cs="Times New Roman"/>
          <w:lang w:eastAsia="ru-RU"/>
        </w:rPr>
        <w:t>Успех,</w:t>
      </w:r>
      <w:r w:rsidR="003B582C">
        <w:rPr>
          <w:rFonts w:eastAsia="Times New Roman" w:cs="Times New Roman"/>
          <w:lang w:eastAsia="ru-RU"/>
        </w:rPr>
        <w:t xml:space="preserve"> </w:t>
      </w:r>
      <w:r w:rsidRPr="005920B5">
        <w:rPr>
          <w:rFonts w:eastAsia="Times New Roman" w:cs="Times New Roman"/>
          <w:lang w:eastAsia="ru-RU"/>
        </w:rPr>
        <w:t>овощная</w:t>
      </w:r>
      <w:r w:rsidR="003B582C">
        <w:rPr>
          <w:rFonts w:eastAsia="Times New Roman" w:cs="Times New Roman"/>
          <w:lang w:eastAsia="ru-RU"/>
        </w:rPr>
        <w:t xml:space="preserve"> </w:t>
      </w:r>
      <w:r w:rsidRPr="005920B5">
        <w:rPr>
          <w:rFonts w:eastAsia="Times New Roman" w:cs="Times New Roman"/>
          <w:lang w:val="en-US" w:eastAsia="ru-RU"/>
        </w:rPr>
        <w:t>Phaseolus</w:t>
      </w:r>
      <w:r w:rsidR="003B582C">
        <w:rPr>
          <w:rFonts w:eastAsia="Times New Roman" w:cs="Times New Roman"/>
          <w:lang w:eastAsia="ru-RU"/>
        </w:rPr>
        <w:t xml:space="preserve"> </w:t>
      </w:r>
      <w:r w:rsidRPr="005920B5">
        <w:rPr>
          <w:rFonts w:eastAsia="Times New Roman" w:cs="Times New Roman"/>
          <w:lang w:val="en-US" w:eastAsia="ru-RU"/>
        </w:rPr>
        <w:t>vulgaris</w:t>
      </w:r>
      <w:r w:rsidR="003B582C">
        <w:rPr>
          <w:rFonts w:eastAsia="Times New Roman" w:cs="Times New Roman"/>
          <w:lang w:eastAsia="ru-RU"/>
        </w:rPr>
        <w:t xml:space="preserve"> </w:t>
      </w:r>
      <w:r w:rsidRPr="005920B5">
        <w:rPr>
          <w:rFonts w:eastAsia="Times New Roman" w:cs="Times New Roman"/>
          <w:lang w:val="en-US" w:eastAsia="ru-RU"/>
        </w:rPr>
        <w:t>L</w:t>
      </w:r>
      <w:r w:rsidRPr="005920B5">
        <w:rPr>
          <w:rFonts w:eastAsia="Times New Roman" w:cs="Times New Roman"/>
          <w:lang w:eastAsia="ru-RU"/>
        </w:rPr>
        <w:t>.,Фасоль</w:t>
      </w:r>
      <w:r w:rsidR="003B582C">
        <w:rPr>
          <w:rFonts w:eastAsia="Times New Roman" w:cs="Times New Roman"/>
          <w:lang w:eastAsia="ru-RU"/>
        </w:rPr>
        <w:t xml:space="preserve"> </w:t>
      </w:r>
      <w:r w:rsidRPr="005920B5">
        <w:rPr>
          <w:rFonts w:eastAsia="Times New Roman" w:cs="Times New Roman"/>
          <w:lang w:eastAsia="ru-RU"/>
        </w:rPr>
        <w:t>Ребус</w:t>
      </w:r>
      <w:r w:rsidR="003B582C">
        <w:rPr>
          <w:rFonts w:eastAsia="Times New Roman" w:cs="Times New Roman"/>
          <w:lang w:eastAsia="ru-RU"/>
        </w:rPr>
        <w:t xml:space="preserve"> </w:t>
      </w:r>
      <w:r w:rsidRPr="005920B5">
        <w:rPr>
          <w:rFonts w:eastAsia="Times New Roman" w:cs="Times New Roman"/>
          <w:lang w:val="en-US" w:eastAsia="ru-RU"/>
        </w:rPr>
        <w:t>Phaseolus</w:t>
      </w:r>
      <w:r w:rsidR="003B582C">
        <w:rPr>
          <w:rFonts w:eastAsia="Times New Roman" w:cs="Times New Roman"/>
          <w:lang w:eastAsia="ru-RU"/>
        </w:rPr>
        <w:t xml:space="preserve"> </w:t>
      </w:r>
      <w:r w:rsidRPr="005920B5">
        <w:rPr>
          <w:rFonts w:eastAsia="Times New Roman" w:cs="Times New Roman"/>
          <w:lang w:val="en-US" w:eastAsia="ru-RU"/>
        </w:rPr>
        <w:t>vulgaris</w:t>
      </w:r>
      <w:r w:rsidR="003B582C">
        <w:rPr>
          <w:rFonts w:eastAsia="Times New Roman" w:cs="Times New Roman"/>
          <w:lang w:eastAsia="ru-RU"/>
        </w:rPr>
        <w:t xml:space="preserve"> </w:t>
      </w:r>
      <w:r w:rsidRPr="005920B5">
        <w:rPr>
          <w:rFonts w:eastAsia="Times New Roman" w:cs="Times New Roman"/>
          <w:lang w:val="en-US" w:eastAsia="ru-RU"/>
        </w:rPr>
        <w:t>L</w:t>
      </w:r>
      <w:r w:rsidR="003B582C">
        <w:rPr>
          <w:rFonts w:eastAsia="Times New Roman" w:cs="Times New Roman"/>
          <w:lang w:eastAsia="ru-RU"/>
        </w:rPr>
        <w:t xml:space="preserve"> </w:t>
      </w:r>
      <w:r w:rsidRPr="005920B5">
        <w:rPr>
          <w:rFonts w:eastAsia="Times New Roman" w:cs="Times New Roman"/>
          <w:lang w:eastAsia="ru-RU"/>
        </w:rPr>
        <w:t>Горох</w:t>
      </w:r>
      <w:r w:rsidR="003B582C">
        <w:rPr>
          <w:rFonts w:eastAsia="Times New Roman" w:cs="Times New Roman"/>
          <w:lang w:eastAsia="ru-RU"/>
        </w:rPr>
        <w:t xml:space="preserve"> </w:t>
      </w:r>
      <w:r w:rsidRPr="005920B5">
        <w:rPr>
          <w:rFonts w:eastAsia="Times New Roman" w:cs="Times New Roman"/>
          <w:lang w:eastAsia="ru-RU"/>
        </w:rPr>
        <w:t>Торпедо,</w:t>
      </w:r>
      <w:r w:rsidR="003B582C">
        <w:rPr>
          <w:rFonts w:eastAsia="Times New Roman" w:cs="Times New Roman"/>
          <w:lang w:eastAsia="ru-RU"/>
        </w:rPr>
        <w:t xml:space="preserve"> </w:t>
      </w:r>
      <w:r w:rsidRPr="005920B5">
        <w:rPr>
          <w:rFonts w:eastAsia="Times New Roman" w:cs="Times New Roman"/>
          <w:lang w:eastAsia="ru-RU"/>
        </w:rPr>
        <w:t>зерновой</w:t>
      </w:r>
      <w:r w:rsidR="003B582C">
        <w:rPr>
          <w:rFonts w:eastAsia="Times New Roman" w:cs="Times New Roman"/>
          <w:lang w:eastAsia="ru-RU"/>
        </w:rPr>
        <w:t xml:space="preserve"> </w:t>
      </w:r>
      <w:r w:rsidRPr="005920B5">
        <w:rPr>
          <w:rFonts w:eastAsia="Times New Roman" w:cs="Times New Roman"/>
          <w:lang w:val="en-US" w:eastAsia="ru-RU"/>
        </w:rPr>
        <w:t>Pisum</w:t>
      </w:r>
      <w:r w:rsidR="003B582C">
        <w:rPr>
          <w:rFonts w:eastAsia="Times New Roman" w:cs="Times New Roman"/>
          <w:lang w:eastAsia="ru-RU"/>
        </w:rPr>
        <w:t xml:space="preserve"> </w:t>
      </w:r>
      <w:r w:rsidRPr="005920B5">
        <w:rPr>
          <w:rFonts w:eastAsia="Times New Roman" w:cs="Times New Roman"/>
          <w:lang w:val="en-US" w:eastAsia="ru-RU"/>
        </w:rPr>
        <w:t>sativum</w:t>
      </w:r>
      <w:r w:rsidR="003B582C">
        <w:rPr>
          <w:rFonts w:eastAsia="Times New Roman" w:cs="Times New Roman"/>
          <w:lang w:eastAsia="ru-RU"/>
        </w:rPr>
        <w:t xml:space="preserve"> </w:t>
      </w:r>
      <w:r w:rsidRPr="005920B5">
        <w:rPr>
          <w:rFonts w:eastAsia="Times New Roman" w:cs="Times New Roman"/>
          <w:lang w:val="en-US" w:eastAsia="ru-RU"/>
        </w:rPr>
        <w:t>L</w:t>
      </w:r>
      <w:r w:rsidRPr="005920B5">
        <w:rPr>
          <w:rFonts w:eastAsia="Times New Roman" w:cs="Times New Roman"/>
          <w:lang w:eastAsia="ru-RU"/>
        </w:rPr>
        <w:t>.,Горох</w:t>
      </w:r>
      <w:r w:rsidR="003B582C">
        <w:rPr>
          <w:rFonts w:eastAsia="Times New Roman" w:cs="Times New Roman"/>
          <w:lang w:eastAsia="ru-RU"/>
        </w:rPr>
        <w:t xml:space="preserve"> </w:t>
      </w:r>
      <w:r w:rsidRPr="005920B5">
        <w:rPr>
          <w:rFonts w:eastAsia="Times New Roman" w:cs="Times New Roman"/>
          <w:lang w:eastAsia="ru-RU"/>
        </w:rPr>
        <w:t>Окский,</w:t>
      </w:r>
      <w:r w:rsidR="003B582C">
        <w:rPr>
          <w:rFonts w:eastAsia="Times New Roman" w:cs="Times New Roman"/>
          <w:lang w:eastAsia="ru-RU"/>
        </w:rPr>
        <w:t xml:space="preserve"> </w:t>
      </w:r>
      <w:r w:rsidRPr="005920B5">
        <w:rPr>
          <w:rFonts w:eastAsia="Times New Roman" w:cs="Times New Roman"/>
          <w:lang w:eastAsia="ru-RU"/>
        </w:rPr>
        <w:t>кормовой</w:t>
      </w:r>
      <w:r w:rsidR="003B582C">
        <w:rPr>
          <w:rFonts w:eastAsia="Times New Roman" w:cs="Times New Roman"/>
          <w:lang w:eastAsia="ru-RU"/>
        </w:rPr>
        <w:t xml:space="preserve"> </w:t>
      </w:r>
      <w:r w:rsidRPr="005920B5">
        <w:rPr>
          <w:rFonts w:eastAsia="Times New Roman" w:cs="Times New Roman"/>
          <w:lang w:val="en-US" w:eastAsia="ru-RU"/>
        </w:rPr>
        <w:t>Pisum</w:t>
      </w:r>
      <w:r w:rsidR="003B582C">
        <w:rPr>
          <w:rFonts w:eastAsia="Times New Roman" w:cs="Times New Roman"/>
          <w:lang w:eastAsia="ru-RU"/>
        </w:rPr>
        <w:t xml:space="preserve"> </w:t>
      </w:r>
      <w:r w:rsidRPr="005920B5">
        <w:rPr>
          <w:rFonts w:eastAsia="Times New Roman" w:cs="Times New Roman"/>
          <w:lang w:val="en-US" w:eastAsia="ru-RU"/>
        </w:rPr>
        <w:t>sativum</w:t>
      </w:r>
      <w:r w:rsidR="003B582C">
        <w:rPr>
          <w:rFonts w:eastAsia="Times New Roman" w:cs="Times New Roman"/>
          <w:lang w:eastAsia="ru-RU"/>
        </w:rPr>
        <w:t xml:space="preserve"> </w:t>
      </w:r>
      <w:r w:rsidRPr="005920B5">
        <w:rPr>
          <w:rFonts w:eastAsia="Times New Roman" w:cs="Times New Roman"/>
          <w:lang w:val="en-US" w:eastAsia="ru-RU"/>
        </w:rPr>
        <w:t>L</w:t>
      </w:r>
      <w:r w:rsidRPr="005920B5">
        <w:rPr>
          <w:rFonts w:eastAsia="Times New Roman" w:cs="Times New Roman"/>
          <w:lang w:eastAsia="ru-RU"/>
        </w:rPr>
        <w:t>.,Горох</w:t>
      </w:r>
      <w:r w:rsidR="003B582C">
        <w:rPr>
          <w:rFonts w:eastAsia="Times New Roman" w:cs="Times New Roman"/>
          <w:lang w:eastAsia="ru-RU"/>
        </w:rPr>
        <w:t xml:space="preserve"> </w:t>
      </w:r>
      <w:r w:rsidRPr="005920B5">
        <w:rPr>
          <w:rFonts w:eastAsia="Times New Roman" w:cs="Times New Roman"/>
          <w:lang w:eastAsia="ru-RU"/>
        </w:rPr>
        <w:t>Банджо</w:t>
      </w:r>
      <w:r w:rsidR="003B582C">
        <w:rPr>
          <w:rFonts w:eastAsia="Times New Roman" w:cs="Times New Roman"/>
          <w:lang w:eastAsia="ru-RU"/>
        </w:rPr>
        <w:t xml:space="preserve"> </w:t>
      </w:r>
      <w:r w:rsidRPr="005920B5">
        <w:rPr>
          <w:rFonts w:eastAsia="Times New Roman" w:cs="Times New Roman"/>
          <w:lang w:val="en-US" w:eastAsia="ru-RU"/>
        </w:rPr>
        <w:t>Pisum</w:t>
      </w:r>
      <w:r w:rsidR="003B582C">
        <w:rPr>
          <w:rFonts w:eastAsia="Times New Roman" w:cs="Times New Roman"/>
          <w:lang w:eastAsia="ru-RU"/>
        </w:rPr>
        <w:t xml:space="preserve"> </w:t>
      </w:r>
      <w:r w:rsidRPr="005920B5">
        <w:rPr>
          <w:rFonts w:eastAsia="Times New Roman" w:cs="Times New Roman"/>
          <w:lang w:val="en-US" w:eastAsia="ru-RU"/>
        </w:rPr>
        <w:t>sativum</w:t>
      </w:r>
      <w:r w:rsidR="003B582C">
        <w:rPr>
          <w:rFonts w:eastAsia="Times New Roman" w:cs="Times New Roman"/>
          <w:lang w:eastAsia="ru-RU"/>
        </w:rPr>
        <w:t xml:space="preserve"> </w:t>
      </w:r>
      <w:r w:rsidRPr="005920B5">
        <w:rPr>
          <w:rFonts w:eastAsia="Times New Roman" w:cs="Times New Roman"/>
          <w:lang w:val="en-US" w:eastAsia="ru-RU"/>
        </w:rPr>
        <w:t>L</w:t>
      </w:r>
      <w:r w:rsidRPr="005920B5">
        <w:rPr>
          <w:rFonts w:eastAsia="Times New Roman" w:cs="Times New Roman"/>
          <w:lang w:eastAsia="ru-RU"/>
        </w:rPr>
        <w:t>.,Лён</w:t>
      </w:r>
      <w:r w:rsidR="003B582C">
        <w:rPr>
          <w:rFonts w:eastAsia="Times New Roman" w:cs="Times New Roman"/>
          <w:lang w:eastAsia="ru-RU"/>
        </w:rPr>
        <w:t xml:space="preserve"> </w:t>
      </w:r>
      <w:r w:rsidRPr="005920B5">
        <w:rPr>
          <w:rFonts w:eastAsia="Times New Roman" w:cs="Times New Roman"/>
          <w:lang w:eastAsia="ru-RU"/>
        </w:rPr>
        <w:t>Долгунец</w:t>
      </w:r>
      <w:r w:rsidR="003B582C">
        <w:rPr>
          <w:rFonts w:eastAsia="Times New Roman" w:cs="Times New Roman"/>
          <w:lang w:eastAsia="ru-RU"/>
        </w:rPr>
        <w:t xml:space="preserve"> </w:t>
      </w:r>
      <w:r w:rsidRPr="005920B5">
        <w:rPr>
          <w:rFonts w:eastAsia="Times New Roman" w:cs="Times New Roman"/>
          <w:lang w:val="en-US" w:eastAsia="ru-RU"/>
        </w:rPr>
        <w:t>Linum</w:t>
      </w:r>
      <w:r w:rsidR="003B582C">
        <w:rPr>
          <w:rFonts w:eastAsia="Times New Roman" w:cs="Times New Roman"/>
          <w:lang w:eastAsia="ru-RU"/>
        </w:rPr>
        <w:t xml:space="preserve"> </w:t>
      </w:r>
      <w:r w:rsidRPr="005920B5">
        <w:rPr>
          <w:rFonts w:eastAsia="Times New Roman" w:cs="Times New Roman"/>
          <w:lang w:val="en-US" w:eastAsia="ru-RU"/>
        </w:rPr>
        <w:t>usitatissimim</w:t>
      </w:r>
      <w:r w:rsidR="003B582C">
        <w:rPr>
          <w:rFonts w:eastAsia="Times New Roman" w:cs="Times New Roman"/>
          <w:lang w:eastAsia="ru-RU"/>
        </w:rPr>
        <w:t xml:space="preserve"> </w:t>
      </w:r>
      <w:r w:rsidRPr="005920B5">
        <w:rPr>
          <w:rFonts w:eastAsia="Times New Roman" w:cs="Times New Roman"/>
          <w:lang w:val="en-US" w:eastAsia="ru-RU"/>
        </w:rPr>
        <w:t>L</w:t>
      </w:r>
      <w:r w:rsidRPr="005920B5">
        <w:rPr>
          <w:rFonts w:eastAsia="Times New Roman" w:cs="Times New Roman"/>
          <w:lang w:eastAsia="ru-RU"/>
        </w:rPr>
        <w:t>.</w:t>
      </w:r>
    </w:p>
    <w:p w:rsidR="00C00D2D" w:rsidRPr="005920B5" w:rsidRDefault="00C00D2D" w:rsidP="00C00D2D">
      <w:pPr>
        <w:rPr>
          <w:rFonts w:eastAsia="Times New Roman" w:cs="Times New Roman"/>
          <w:lang w:eastAsia="ru-RU"/>
        </w:rPr>
      </w:pPr>
      <w:r w:rsidRPr="005920B5">
        <w:rPr>
          <w:rFonts w:eastAsia="Times New Roman" w:cs="Times New Roman"/>
          <w:lang w:eastAsia="ru-RU"/>
        </w:rPr>
        <w:t>3.</w:t>
      </w:r>
      <w:r w:rsidR="003B582C">
        <w:rPr>
          <w:rFonts w:eastAsia="Times New Roman" w:cs="Times New Roman"/>
          <w:lang w:eastAsia="ru-RU"/>
        </w:rPr>
        <w:t xml:space="preserve"> </w:t>
      </w:r>
      <w:r w:rsidRPr="005920B5">
        <w:rPr>
          <w:rFonts w:eastAsia="Times New Roman" w:cs="Times New Roman"/>
          <w:lang w:eastAsia="ru-RU"/>
        </w:rPr>
        <w:t>Наименее</w:t>
      </w:r>
      <w:r w:rsidR="003B582C">
        <w:rPr>
          <w:rFonts w:eastAsia="Times New Roman" w:cs="Times New Roman"/>
          <w:lang w:eastAsia="ru-RU"/>
        </w:rPr>
        <w:t xml:space="preserve"> </w:t>
      </w:r>
      <w:r w:rsidRPr="005920B5">
        <w:rPr>
          <w:rFonts w:eastAsia="Times New Roman" w:cs="Times New Roman"/>
          <w:lang w:eastAsia="ru-RU"/>
        </w:rPr>
        <w:t>устойчивыми</w:t>
      </w:r>
      <w:r w:rsidR="003B582C">
        <w:rPr>
          <w:rFonts w:eastAsia="Times New Roman" w:cs="Times New Roman"/>
          <w:lang w:eastAsia="ru-RU"/>
        </w:rPr>
        <w:t xml:space="preserve"> </w:t>
      </w:r>
      <w:r w:rsidRPr="005920B5">
        <w:rPr>
          <w:rFonts w:eastAsia="Times New Roman" w:cs="Times New Roman"/>
          <w:lang w:eastAsia="ru-RU"/>
        </w:rPr>
        <w:t>к</w:t>
      </w:r>
      <w:r w:rsidR="003B582C">
        <w:rPr>
          <w:rFonts w:eastAsia="Times New Roman" w:cs="Times New Roman"/>
          <w:lang w:eastAsia="ru-RU"/>
        </w:rPr>
        <w:t xml:space="preserve"> </w:t>
      </w:r>
      <w:r w:rsidRPr="005920B5">
        <w:rPr>
          <w:rFonts w:eastAsia="Times New Roman" w:cs="Times New Roman"/>
          <w:lang w:eastAsia="ru-RU"/>
        </w:rPr>
        <w:t>условиям</w:t>
      </w:r>
      <w:r w:rsidR="003B582C">
        <w:rPr>
          <w:rFonts w:eastAsia="Times New Roman" w:cs="Times New Roman"/>
          <w:lang w:eastAsia="ru-RU"/>
        </w:rPr>
        <w:t xml:space="preserve"> </w:t>
      </w:r>
      <w:r w:rsidRPr="005920B5">
        <w:rPr>
          <w:rFonts w:eastAsia="Times New Roman" w:cs="Times New Roman"/>
          <w:lang w:eastAsia="ru-RU"/>
        </w:rPr>
        <w:t>школьного</w:t>
      </w:r>
      <w:r w:rsidR="003B582C">
        <w:rPr>
          <w:rFonts w:eastAsia="Times New Roman" w:cs="Times New Roman"/>
          <w:lang w:eastAsia="ru-RU"/>
        </w:rPr>
        <w:t xml:space="preserve"> </w:t>
      </w:r>
      <w:r w:rsidRPr="005920B5">
        <w:rPr>
          <w:rFonts w:eastAsia="Times New Roman" w:cs="Times New Roman"/>
          <w:lang w:eastAsia="ru-RU"/>
        </w:rPr>
        <w:t>«Вавиловского</w:t>
      </w:r>
      <w:r w:rsidR="003B582C">
        <w:rPr>
          <w:rFonts w:eastAsia="Times New Roman" w:cs="Times New Roman"/>
          <w:lang w:eastAsia="ru-RU"/>
        </w:rPr>
        <w:t xml:space="preserve"> </w:t>
      </w:r>
      <w:r w:rsidRPr="005920B5">
        <w:rPr>
          <w:rFonts w:eastAsia="Times New Roman" w:cs="Times New Roman"/>
          <w:lang w:eastAsia="ru-RU"/>
        </w:rPr>
        <w:t>огорода»</w:t>
      </w:r>
      <w:r w:rsidR="003B582C">
        <w:rPr>
          <w:rFonts w:eastAsia="Times New Roman" w:cs="Times New Roman"/>
          <w:lang w:eastAsia="ru-RU"/>
        </w:rPr>
        <w:t xml:space="preserve"> </w:t>
      </w:r>
      <w:r w:rsidRPr="005920B5">
        <w:rPr>
          <w:rFonts w:eastAsia="Times New Roman" w:cs="Times New Roman"/>
          <w:lang w:eastAsia="ru-RU"/>
        </w:rPr>
        <w:t>были:</w:t>
      </w:r>
      <w:r w:rsidR="003B582C">
        <w:rPr>
          <w:rFonts w:eastAsia="Times New Roman" w:cs="Times New Roman"/>
          <w:lang w:eastAsia="ru-RU"/>
        </w:rPr>
        <w:t xml:space="preserve"> </w:t>
      </w:r>
      <w:r w:rsidRPr="005920B5">
        <w:rPr>
          <w:rFonts w:eastAsia="Times New Roman" w:cs="Times New Roman"/>
          <w:lang w:eastAsia="ru-RU"/>
        </w:rPr>
        <w:t>все</w:t>
      </w:r>
      <w:r w:rsidR="003B582C">
        <w:rPr>
          <w:rFonts w:eastAsia="Times New Roman" w:cs="Times New Roman"/>
          <w:lang w:eastAsia="ru-RU"/>
        </w:rPr>
        <w:t xml:space="preserve"> </w:t>
      </w:r>
      <w:r w:rsidRPr="005920B5">
        <w:rPr>
          <w:rFonts w:eastAsia="Times New Roman" w:cs="Times New Roman"/>
          <w:lang w:eastAsia="ru-RU"/>
        </w:rPr>
        <w:t>сорта</w:t>
      </w:r>
      <w:r w:rsidR="003B582C">
        <w:rPr>
          <w:rFonts w:eastAsia="Times New Roman" w:cs="Times New Roman"/>
          <w:lang w:eastAsia="ru-RU"/>
        </w:rPr>
        <w:t xml:space="preserve"> </w:t>
      </w:r>
      <w:r w:rsidRPr="005920B5">
        <w:rPr>
          <w:rFonts w:eastAsia="Times New Roman" w:cs="Times New Roman"/>
          <w:lang w:eastAsia="ru-RU"/>
        </w:rPr>
        <w:t>пшеницы</w:t>
      </w:r>
      <w:r w:rsidR="003B582C">
        <w:rPr>
          <w:rFonts w:eastAsia="Times New Roman" w:cs="Times New Roman"/>
          <w:lang w:eastAsia="ru-RU"/>
        </w:rPr>
        <w:t xml:space="preserve"> </w:t>
      </w:r>
      <w:r w:rsidRPr="005920B5">
        <w:rPr>
          <w:rFonts w:eastAsia="Times New Roman" w:cs="Times New Roman"/>
          <w:lang w:eastAsia="ru-RU"/>
        </w:rPr>
        <w:t>и</w:t>
      </w:r>
      <w:r w:rsidR="003B582C">
        <w:rPr>
          <w:rFonts w:eastAsia="Times New Roman" w:cs="Times New Roman"/>
          <w:lang w:eastAsia="ru-RU"/>
        </w:rPr>
        <w:t xml:space="preserve"> </w:t>
      </w:r>
      <w:r w:rsidRPr="005920B5">
        <w:rPr>
          <w:rFonts w:eastAsia="Times New Roman" w:cs="Times New Roman"/>
          <w:lang w:eastAsia="ru-RU"/>
        </w:rPr>
        <w:t>ячменя.</w:t>
      </w:r>
    </w:p>
    <w:p w:rsidR="00C00D2D" w:rsidRPr="005920B5" w:rsidRDefault="00C00D2D" w:rsidP="00C00D2D">
      <w:pPr>
        <w:rPr>
          <w:rFonts w:eastAsia="Times New Roman" w:cs="Times New Roman"/>
          <w:lang w:eastAsia="ru-RU"/>
        </w:rPr>
      </w:pPr>
      <w:r w:rsidRPr="005920B5">
        <w:rPr>
          <w:rFonts w:eastAsia="Times New Roman" w:cs="Times New Roman"/>
          <w:lang w:eastAsia="ru-RU"/>
        </w:rPr>
        <w:t>4.</w:t>
      </w:r>
      <w:r w:rsidR="003B582C">
        <w:rPr>
          <w:rFonts w:eastAsia="Times New Roman" w:cs="Times New Roman"/>
          <w:lang w:eastAsia="ru-RU"/>
        </w:rPr>
        <w:t xml:space="preserve"> </w:t>
      </w:r>
      <w:r w:rsidRPr="005920B5">
        <w:rPr>
          <w:rFonts w:eastAsia="Times New Roman" w:cs="Times New Roman"/>
          <w:lang w:eastAsia="ru-RU"/>
        </w:rPr>
        <w:t>Злаки</w:t>
      </w:r>
      <w:r w:rsidR="003B582C">
        <w:rPr>
          <w:rFonts w:eastAsia="Times New Roman" w:cs="Times New Roman"/>
          <w:lang w:eastAsia="ru-RU"/>
        </w:rPr>
        <w:t xml:space="preserve"> </w:t>
      </w:r>
      <w:r w:rsidRPr="005920B5">
        <w:rPr>
          <w:rFonts w:eastAsia="Times New Roman" w:cs="Times New Roman"/>
          <w:lang w:eastAsia="ru-RU"/>
        </w:rPr>
        <w:t>наиболее</w:t>
      </w:r>
      <w:r w:rsidR="003B582C">
        <w:rPr>
          <w:rFonts w:eastAsia="Times New Roman" w:cs="Times New Roman"/>
          <w:lang w:eastAsia="ru-RU"/>
        </w:rPr>
        <w:t xml:space="preserve"> </w:t>
      </w:r>
      <w:r w:rsidRPr="005920B5">
        <w:rPr>
          <w:rFonts w:eastAsia="Times New Roman" w:cs="Times New Roman"/>
          <w:lang w:eastAsia="ru-RU"/>
        </w:rPr>
        <w:t>требовательны</w:t>
      </w:r>
      <w:r w:rsidR="003B582C">
        <w:rPr>
          <w:rFonts w:eastAsia="Times New Roman" w:cs="Times New Roman"/>
          <w:lang w:eastAsia="ru-RU"/>
        </w:rPr>
        <w:t xml:space="preserve"> </w:t>
      </w:r>
      <w:r w:rsidRPr="005920B5">
        <w:rPr>
          <w:rFonts w:eastAsia="Times New Roman" w:cs="Times New Roman"/>
          <w:lang w:eastAsia="ru-RU"/>
        </w:rPr>
        <w:t>к</w:t>
      </w:r>
      <w:r w:rsidR="003B582C">
        <w:rPr>
          <w:rFonts w:eastAsia="Times New Roman" w:cs="Times New Roman"/>
          <w:lang w:eastAsia="ru-RU"/>
        </w:rPr>
        <w:t xml:space="preserve"> </w:t>
      </w:r>
      <w:r w:rsidRPr="005920B5">
        <w:rPr>
          <w:rFonts w:eastAsia="Times New Roman" w:cs="Times New Roman"/>
          <w:lang w:eastAsia="ru-RU"/>
        </w:rPr>
        <w:t>условиям</w:t>
      </w:r>
      <w:r w:rsidR="003B582C">
        <w:rPr>
          <w:rFonts w:eastAsia="Times New Roman" w:cs="Times New Roman"/>
          <w:lang w:eastAsia="ru-RU"/>
        </w:rPr>
        <w:t xml:space="preserve"> </w:t>
      </w:r>
      <w:r w:rsidRPr="005920B5">
        <w:rPr>
          <w:rFonts w:eastAsia="Times New Roman" w:cs="Times New Roman"/>
          <w:lang w:eastAsia="ru-RU"/>
        </w:rPr>
        <w:t>освещённости,</w:t>
      </w:r>
      <w:r w:rsidR="003B582C">
        <w:rPr>
          <w:rFonts w:eastAsia="Times New Roman" w:cs="Times New Roman"/>
          <w:lang w:eastAsia="ru-RU"/>
        </w:rPr>
        <w:t xml:space="preserve"> </w:t>
      </w:r>
      <w:r w:rsidRPr="005920B5">
        <w:rPr>
          <w:rFonts w:eastAsia="Times New Roman" w:cs="Times New Roman"/>
          <w:lang w:eastAsia="ru-RU"/>
        </w:rPr>
        <w:t>бобовые</w:t>
      </w:r>
      <w:r w:rsidR="003B582C">
        <w:rPr>
          <w:rFonts w:eastAsia="Times New Roman" w:cs="Times New Roman"/>
          <w:lang w:eastAsia="ru-RU"/>
        </w:rPr>
        <w:t xml:space="preserve"> </w:t>
      </w:r>
      <w:r w:rsidR="00BA72FF">
        <w:rPr>
          <w:rFonts w:eastAsia="Times New Roman" w:cs="Times New Roman"/>
          <w:lang w:eastAsia="ru-RU"/>
        </w:rPr>
        <w:t>–</w:t>
      </w:r>
      <w:r w:rsidR="003B582C">
        <w:rPr>
          <w:rFonts w:eastAsia="Times New Roman" w:cs="Times New Roman"/>
          <w:lang w:eastAsia="ru-RU"/>
        </w:rPr>
        <w:t xml:space="preserve"> </w:t>
      </w:r>
      <w:r w:rsidRPr="005920B5">
        <w:rPr>
          <w:rFonts w:eastAsia="Times New Roman" w:cs="Times New Roman"/>
          <w:lang w:eastAsia="ru-RU"/>
        </w:rPr>
        <w:t>наименее</w:t>
      </w:r>
      <w:r w:rsidR="003B582C">
        <w:rPr>
          <w:rFonts w:eastAsia="Times New Roman" w:cs="Times New Roman"/>
          <w:lang w:eastAsia="ru-RU"/>
        </w:rPr>
        <w:t xml:space="preserve"> </w:t>
      </w:r>
      <w:r w:rsidRPr="005920B5">
        <w:rPr>
          <w:rFonts w:eastAsia="Times New Roman" w:cs="Times New Roman"/>
          <w:lang w:eastAsia="ru-RU"/>
        </w:rPr>
        <w:t>требовательные.</w:t>
      </w:r>
    </w:p>
    <w:p w:rsidR="00C00D2D" w:rsidRPr="005920B5" w:rsidRDefault="00C00D2D" w:rsidP="00C00D2D">
      <w:pPr>
        <w:rPr>
          <w:rFonts w:eastAsia="Times New Roman" w:cs="Times New Roman"/>
          <w:lang w:eastAsia="ru-RU"/>
        </w:rPr>
      </w:pPr>
      <w:r w:rsidRPr="005920B5">
        <w:rPr>
          <w:rFonts w:eastAsia="Times New Roman" w:cs="Times New Roman"/>
          <w:lang w:eastAsia="ru-RU"/>
        </w:rPr>
        <w:t>5.</w:t>
      </w:r>
      <w:r w:rsidR="003B582C">
        <w:rPr>
          <w:rFonts w:eastAsia="Times New Roman" w:cs="Times New Roman"/>
          <w:lang w:eastAsia="ru-RU"/>
        </w:rPr>
        <w:t xml:space="preserve"> </w:t>
      </w:r>
      <w:r w:rsidRPr="005920B5">
        <w:rPr>
          <w:rFonts w:eastAsia="Times New Roman" w:cs="Times New Roman"/>
          <w:lang w:eastAsia="ru-RU"/>
        </w:rPr>
        <w:t>В</w:t>
      </w:r>
      <w:r w:rsidR="003B582C">
        <w:rPr>
          <w:rFonts w:eastAsia="Times New Roman" w:cs="Times New Roman"/>
          <w:lang w:eastAsia="ru-RU"/>
        </w:rPr>
        <w:t xml:space="preserve"> </w:t>
      </w:r>
      <w:r w:rsidRPr="005920B5">
        <w:rPr>
          <w:rFonts w:eastAsia="Times New Roman" w:cs="Times New Roman"/>
          <w:lang w:eastAsia="ru-RU"/>
        </w:rPr>
        <w:t>следующем</w:t>
      </w:r>
      <w:r w:rsidR="003B582C">
        <w:rPr>
          <w:rFonts w:eastAsia="Times New Roman" w:cs="Times New Roman"/>
          <w:lang w:eastAsia="ru-RU"/>
        </w:rPr>
        <w:t xml:space="preserve"> </w:t>
      </w:r>
      <w:r w:rsidRPr="005920B5">
        <w:rPr>
          <w:rFonts w:eastAsia="Times New Roman" w:cs="Times New Roman"/>
          <w:lang w:eastAsia="ru-RU"/>
        </w:rPr>
        <w:t>году</w:t>
      </w:r>
      <w:r w:rsidR="003B582C">
        <w:rPr>
          <w:rFonts w:eastAsia="Times New Roman" w:cs="Times New Roman"/>
          <w:lang w:eastAsia="ru-RU"/>
        </w:rPr>
        <w:t xml:space="preserve"> </w:t>
      </w:r>
      <w:r w:rsidRPr="005920B5">
        <w:rPr>
          <w:rFonts w:eastAsia="Times New Roman" w:cs="Times New Roman"/>
          <w:lang w:eastAsia="ru-RU"/>
        </w:rPr>
        <w:t>произвести</w:t>
      </w:r>
      <w:r w:rsidR="003B582C">
        <w:rPr>
          <w:rFonts w:eastAsia="Times New Roman" w:cs="Times New Roman"/>
          <w:lang w:eastAsia="ru-RU"/>
        </w:rPr>
        <w:t xml:space="preserve"> </w:t>
      </w:r>
      <w:r w:rsidRPr="005920B5">
        <w:rPr>
          <w:rFonts w:eastAsia="Times New Roman" w:cs="Times New Roman"/>
          <w:lang w:eastAsia="ru-RU"/>
        </w:rPr>
        <w:t>коррекцию</w:t>
      </w:r>
      <w:r w:rsidR="003B582C">
        <w:rPr>
          <w:rFonts w:eastAsia="Times New Roman" w:cs="Times New Roman"/>
          <w:lang w:eastAsia="ru-RU"/>
        </w:rPr>
        <w:t xml:space="preserve"> </w:t>
      </w:r>
      <w:r w:rsidRPr="005920B5">
        <w:rPr>
          <w:rFonts w:eastAsia="Times New Roman" w:cs="Times New Roman"/>
          <w:lang w:eastAsia="ru-RU"/>
        </w:rPr>
        <w:t>состава</w:t>
      </w:r>
      <w:r w:rsidR="003B582C">
        <w:rPr>
          <w:rFonts w:eastAsia="Times New Roman" w:cs="Times New Roman"/>
          <w:lang w:eastAsia="ru-RU"/>
        </w:rPr>
        <w:t xml:space="preserve"> </w:t>
      </w:r>
      <w:r w:rsidRPr="005920B5">
        <w:rPr>
          <w:rFonts w:eastAsia="Times New Roman" w:cs="Times New Roman"/>
          <w:lang w:eastAsia="ru-RU"/>
        </w:rPr>
        <w:t>высаживаемых</w:t>
      </w:r>
      <w:r w:rsidR="003B582C">
        <w:rPr>
          <w:rFonts w:eastAsia="Times New Roman" w:cs="Times New Roman"/>
          <w:lang w:eastAsia="ru-RU"/>
        </w:rPr>
        <w:t xml:space="preserve"> </w:t>
      </w:r>
      <w:r w:rsidRPr="005920B5">
        <w:rPr>
          <w:rFonts w:eastAsia="Times New Roman" w:cs="Times New Roman"/>
          <w:lang w:eastAsia="ru-RU"/>
        </w:rPr>
        <w:t>растений.</w:t>
      </w:r>
    </w:p>
    <w:p w:rsidR="00C00D2D" w:rsidRPr="005920B5" w:rsidRDefault="00C00D2D" w:rsidP="00C00D2D">
      <w:pPr>
        <w:rPr>
          <w:rFonts w:cs="Times New Roman"/>
        </w:rPr>
      </w:pPr>
      <w:r w:rsidRPr="005920B5">
        <w:rPr>
          <w:rFonts w:eastAsia="Times New Roman" w:cs="Times New Roman"/>
          <w:lang w:eastAsia="ru-RU"/>
        </w:rPr>
        <w:lastRenderedPageBreak/>
        <w:t>Таким</w:t>
      </w:r>
      <w:r w:rsidR="003B582C">
        <w:rPr>
          <w:rFonts w:eastAsia="Times New Roman" w:cs="Times New Roman"/>
          <w:lang w:eastAsia="ru-RU"/>
        </w:rPr>
        <w:t xml:space="preserve"> </w:t>
      </w:r>
      <w:r w:rsidRPr="005920B5">
        <w:rPr>
          <w:rFonts w:eastAsia="Times New Roman" w:cs="Times New Roman"/>
          <w:lang w:eastAsia="ru-RU"/>
        </w:rPr>
        <w:t>образом</w:t>
      </w:r>
      <w:r w:rsidR="003B582C">
        <w:rPr>
          <w:rFonts w:eastAsia="Times New Roman" w:cs="Times New Roman"/>
          <w:lang w:eastAsia="ru-RU"/>
        </w:rPr>
        <w:t xml:space="preserve"> </w:t>
      </w:r>
      <w:r w:rsidRPr="005920B5">
        <w:rPr>
          <w:rFonts w:eastAsia="Times New Roman" w:cs="Times New Roman"/>
          <w:lang w:eastAsia="ru-RU"/>
        </w:rPr>
        <w:t>гипотеза</w:t>
      </w:r>
      <w:r w:rsidR="003B582C">
        <w:rPr>
          <w:rFonts w:eastAsia="Times New Roman" w:cs="Times New Roman"/>
          <w:lang w:eastAsia="ru-RU"/>
        </w:rPr>
        <w:t xml:space="preserve"> </w:t>
      </w:r>
      <w:r w:rsidRPr="005920B5">
        <w:rPr>
          <w:rFonts w:eastAsia="Times New Roman" w:cs="Times New Roman"/>
          <w:lang w:eastAsia="ru-RU"/>
        </w:rPr>
        <w:t>подтвердилась</w:t>
      </w:r>
      <w:r w:rsidR="003B582C">
        <w:rPr>
          <w:rFonts w:eastAsia="Times New Roman" w:cs="Times New Roman"/>
          <w:lang w:eastAsia="ru-RU"/>
        </w:rPr>
        <w:t xml:space="preserve"> </w:t>
      </w:r>
      <w:r w:rsidRPr="005920B5">
        <w:rPr>
          <w:rFonts w:eastAsia="Times New Roman" w:cs="Times New Roman"/>
          <w:lang w:eastAsia="ru-RU"/>
        </w:rPr>
        <w:t>частично</w:t>
      </w:r>
      <w:r w:rsidR="003B582C">
        <w:rPr>
          <w:rFonts w:eastAsia="Times New Roman" w:cs="Times New Roman"/>
          <w:lang w:eastAsia="ru-RU"/>
        </w:rPr>
        <w:t xml:space="preserve"> </w:t>
      </w:r>
      <w:r w:rsidR="00BA72FF">
        <w:rPr>
          <w:rFonts w:eastAsia="Times New Roman" w:cs="Times New Roman"/>
          <w:lang w:eastAsia="ru-RU"/>
        </w:rPr>
        <w:t>–</w:t>
      </w:r>
      <w:r w:rsidR="003B582C">
        <w:rPr>
          <w:rFonts w:eastAsia="Times New Roman" w:cs="Times New Roman"/>
          <w:lang w:eastAsia="ru-RU"/>
        </w:rPr>
        <w:t xml:space="preserve"> </w:t>
      </w:r>
      <w:r w:rsidRPr="005920B5">
        <w:rPr>
          <w:rFonts w:eastAsia="Times New Roman" w:cs="Times New Roman"/>
          <w:lang w:eastAsia="ru-RU"/>
        </w:rPr>
        <w:t>6</w:t>
      </w:r>
      <w:r w:rsidR="003B582C">
        <w:rPr>
          <w:rFonts w:eastAsia="Times New Roman" w:cs="Times New Roman"/>
          <w:lang w:eastAsia="ru-RU"/>
        </w:rPr>
        <w:t xml:space="preserve"> </w:t>
      </w:r>
      <w:r w:rsidRPr="005920B5">
        <w:rPr>
          <w:rFonts w:eastAsia="Times New Roman" w:cs="Times New Roman"/>
          <w:lang w:eastAsia="ru-RU"/>
        </w:rPr>
        <w:t>культурных</w:t>
      </w:r>
      <w:r w:rsidR="003B582C">
        <w:rPr>
          <w:rFonts w:eastAsia="Times New Roman" w:cs="Times New Roman"/>
          <w:lang w:eastAsia="ru-RU"/>
        </w:rPr>
        <w:t xml:space="preserve"> </w:t>
      </w:r>
      <w:r w:rsidRPr="005920B5">
        <w:rPr>
          <w:rFonts w:eastAsia="Times New Roman" w:cs="Times New Roman"/>
          <w:lang w:eastAsia="ru-RU"/>
        </w:rPr>
        <w:t>растений</w:t>
      </w:r>
      <w:r w:rsidR="003B582C">
        <w:rPr>
          <w:rFonts w:eastAsia="Times New Roman" w:cs="Times New Roman"/>
          <w:lang w:eastAsia="ru-RU"/>
        </w:rPr>
        <w:t xml:space="preserve"> </w:t>
      </w:r>
      <w:r w:rsidRPr="005920B5">
        <w:rPr>
          <w:rFonts w:eastAsia="Times New Roman" w:cs="Times New Roman"/>
          <w:lang w:eastAsia="ru-RU"/>
        </w:rPr>
        <w:t>из</w:t>
      </w:r>
      <w:r w:rsidR="003B582C">
        <w:rPr>
          <w:rFonts w:eastAsia="Times New Roman" w:cs="Times New Roman"/>
          <w:lang w:eastAsia="ru-RU"/>
        </w:rPr>
        <w:t xml:space="preserve"> </w:t>
      </w:r>
      <w:r w:rsidRPr="005920B5">
        <w:rPr>
          <w:rFonts w:eastAsia="Times New Roman" w:cs="Times New Roman"/>
          <w:lang w:eastAsia="ru-RU"/>
        </w:rPr>
        <w:t>26</w:t>
      </w:r>
      <w:r w:rsidR="003B582C">
        <w:rPr>
          <w:rFonts w:eastAsia="Times New Roman" w:cs="Times New Roman"/>
          <w:lang w:eastAsia="ru-RU"/>
        </w:rPr>
        <w:t xml:space="preserve"> </w:t>
      </w:r>
      <w:r w:rsidRPr="005920B5">
        <w:rPr>
          <w:rFonts w:eastAsia="Times New Roman" w:cs="Times New Roman"/>
          <w:lang w:eastAsia="ru-RU"/>
        </w:rPr>
        <w:t>представителей</w:t>
      </w:r>
      <w:r w:rsidR="003B582C">
        <w:rPr>
          <w:rFonts w:eastAsia="Times New Roman" w:cs="Times New Roman"/>
          <w:lang w:eastAsia="ru-RU"/>
        </w:rPr>
        <w:t xml:space="preserve"> </w:t>
      </w:r>
      <w:r w:rsidRPr="005920B5">
        <w:rPr>
          <w:rFonts w:eastAsia="Times New Roman" w:cs="Times New Roman"/>
          <w:lang w:eastAsia="ru-RU"/>
        </w:rPr>
        <w:t>смогли</w:t>
      </w:r>
      <w:r w:rsidR="003B582C">
        <w:rPr>
          <w:rFonts w:eastAsia="Times New Roman" w:cs="Times New Roman"/>
          <w:lang w:eastAsia="ru-RU"/>
        </w:rPr>
        <w:t xml:space="preserve"> </w:t>
      </w:r>
      <w:r w:rsidRPr="005920B5">
        <w:rPr>
          <w:rFonts w:eastAsia="Times New Roman" w:cs="Times New Roman"/>
          <w:lang w:eastAsia="ru-RU"/>
        </w:rPr>
        <w:t>дать</w:t>
      </w:r>
      <w:r w:rsidR="003B582C">
        <w:rPr>
          <w:rFonts w:eastAsia="Times New Roman" w:cs="Times New Roman"/>
          <w:lang w:eastAsia="ru-RU"/>
        </w:rPr>
        <w:t xml:space="preserve"> </w:t>
      </w:r>
      <w:r w:rsidRPr="005920B5">
        <w:rPr>
          <w:rFonts w:eastAsia="Times New Roman" w:cs="Times New Roman"/>
          <w:lang w:eastAsia="ru-RU"/>
        </w:rPr>
        <w:t>плоды,</w:t>
      </w:r>
      <w:r w:rsidR="003B582C">
        <w:rPr>
          <w:rFonts w:eastAsia="Times New Roman" w:cs="Times New Roman"/>
          <w:lang w:eastAsia="ru-RU"/>
        </w:rPr>
        <w:t xml:space="preserve"> </w:t>
      </w:r>
      <w:r w:rsidRPr="005920B5">
        <w:rPr>
          <w:rFonts w:eastAsia="Times New Roman" w:cs="Times New Roman"/>
          <w:lang w:eastAsia="ru-RU"/>
        </w:rPr>
        <w:t>что</w:t>
      </w:r>
      <w:r w:rsidR="003B582C">
        <w:rPr>
          <w:rFonts w:eastAsia="Times New Roman" w:cs="Times New Roman"/>
          <w:lang w:eastAsia="ru-RU"/>
        </w:rPr>
        <w:t xml:space="preserve"> </w:t>
      </w:r>
      <w:r w:rsidRPr="005920B5">
        <w:rPr>
          <w:rFonts w:eastAsia="Times New Roman" w:cs="Times New Roman"/>
          <w:lang w:eastAsia="ru-RU"/>
        </w:rPr>
        <w:t>составляет</w:t>
      </w:r>
      <w:r w:rsidR="003B582C">
        <w:rPr>
          <w:rFonts w:eastAsia="Times New Roman" w:cs="Times New Roman"/>
          <w:lang w:eastAsia="ru-RU"/>
        </w:rPr>
        <w:t xml:space="preserve"> </w:t>
      </w:r>
      <w:r w:rsidRPr="005920B5">
        <w:rPr>
          <w:rFonts w:eastAsia="Times New Roman" w:cs="Times New Roman"/>
          <w:lang w:eastAsia="ru-RU"/>
        </w:rPr>
        <w:t>менее</w:t>
      </w:r>
      <w:r w:rsidR="003B582C">
        <w:rPr>
          <w:rFonts w:eastAsia="Times New Roman" w:cs="Times New Roman"/>
          <w:lang w:eastAsia="ru-RU"/>
        </w:rPr>
        <w:t xml:space="preserve"> </w:t>
      </w:r>
      <w:r w:rsidRPr="005920B5">
        <w:rPr>
          <w:rFonts w:eastAsia="Times New Roman" w:cs="Times New Roman"/>
          <w:lang w:eastAsia="ru-RU"/>
        </w:rPr>
        <w:t>половины</w:t>
      </w:r>
      <w:r w:rsidR="003B582C">
        <w:rPr>
          <w:rFonts w:eastAsia="Times New Roman" w:cs="Times New Roman"/>
          <w:lang w:eastAsia="ru-RU"/>
        </w:rPr>
        <w:t xml:space="preserve"> </w:t>
      </w:r>
      <w:r w:rsidRPr="005920B5">
        <w:rPr>
          <w:rFonts w:eastAsia="Times New Roman" w:cs="Times New Roman"/>
          <w:lang w:eastAsia="ru-RU"/>
        </w:rPr>
        <w:t>сортов.</w:t>
      </w:r>
    </w:p>
    <w:p w:rsidR="00E80124" w:rsidRDefault="00E80124" w:rsidP="00A12710">
      <w:pPr>
        <w:pStyle w:val="Standard"/>
        <w:tabs>
          <w:tab w:val="left" w:pos="274"/>
        </w:tabs>
        <w:ind w:firstLine="0"/>
        <w:rPr>
          <w:rFonts w:eastAsia="Times New Roman" w:cs="Times New Roman"/>
          <w:color w:val="auto"/>
          <w:sz w:val="28"/>
          <w:szCs w:val="28"/>
          <w:lang w:val="ru-RU"/>
        </w:rPr>
      </w:pPr>
    </w:p>
    <w:p w:rsidR="00A12710" w:rsidRDefault="00A12710" w:rsidP="00A12710">
      <w:pPr>
        <w:pStyle w:val="Standard"/>
        <w:tabs>
          <w:tab w:val="left" w:pos="274"/>
        </w:tabs>
        <w:ind w:firstLine="0"/>
        <w:rPr>
          <w:rFonts w:eastAsia="Times New Roman" w:cs="Times New Roman"/>
          <w:color w:val="auto"/>
          <w:sz w:val="28"/>
          <w:szCs w:val="28"/>
          <w:lang w:val="ru-RU"/>
        </w:rPr>
      </w:pPr>
    </w:p>
    <w:p w:rsidR="00A12710" w:rsidRPr="00C8669E" w:rsidRDefault="00A12710" w:rsidP="00A12710">
      <w:pPr>
        <w:pStyle w:val="af9"/>
        <w:rPr>
          <w:color w:val="000000"/>
        </w:rPr>
      </w:pPr>
      <w:r w:rsidRPr="00C8669E">
        <w:t>Исследование</w:t>
      </w:r>
      <w:r w:rsidR="003B582C">
        <w:t xml:space="preserve"> </w:t>
      </w:r>
      <w:r w:rsidRPr="00C8669E">
        <w:t>микробного</w:t>
      </w:r>
      <w:r w:rsidR="003B582C">
        <w:t xml:space="preserve"> </w:t>
      </w:r>
      <w:r w:rsidRPr="00C8669E">
        <w:t>загрязнения</w:t>
      </w:r>
      <w:r w:rsidR="003B582C">
        <w:t xml:space="preserve"> </w:t>
      </w:r>
      <w:r w:rsidRPr="00C8669E">
        <w:t>поверхностей,</w:t>
      </w:r>
      <w:r w:rsidR="003B582C">
        <w:t xml:space="preserve"> </w:t>
      </w:r>
      <w:r w:rsidRPr="00C8669E">
        <w:t>с</w:t>
      </w:r>
      <w:r w:rsidR="003B582C">
        <w:t xml:space="preserve"> </w:t>
      </w:r>
      <w:r w:rsidRPr="00C8669E">
        <w:t>которыми</w:t>
      </w:r>
      <w:r w:rsidR="003B582C">
        <w:t xml:space="preserve"> </w:t>
      </w:r>
      <w:r w:rsidRPr="00C8669E">
        <w:t>контактируют</w:t>
      </w:r>
      <w:r w:rsidR="003B582C">
        <w:t xml:space="preserve"> </w:t>
      </w:r>
      <w:r w:rsidRPr="00C8669E">
        <w:t>учащиеся</w:t>
      </w:r>
      <w:r w:rsidR="003B582C">
        <w:t xml:space="preserve"> </w:t>
      </w:r>
      <w:r w:rsidRPr="00C8669E">
        <w:t>в</w:t>
      </w:r>
      <w:r w:rsidR="003B582C">
        <w:t xml:space="preserve"> </w:t>
      </w:r>
      <w:r w:rsidRPr="00C8669E">
        <w:t>гимназии</w:t>
      </w:r>
      <w:r w:rsidR="003B582C">
        <w:rPr>
          <w:color w:val="000000"/>
        </w:rPr>
        <w:t xml:space="preserve"> </w:t>
      </w:r>
    </w:p>
    <w:p w:rsidR="00A12710" w:rsidRPr="003B582C" w:rsidRDefault="00A12710" w:rsidP="00A12710">
      <w:pPr>
        <w:pStyle w:val="affb"/>
        <w:rPr>
          <w:w w:val="99"/>
          <w:lang w:val="ru-RU"/>
        </w:rPr>
      </w:pPr>
      <w:r w:rsidRPr="003B582C">
        <w:rPr>
          <w:lang w:val="ru-RU"/>
        </w:rPr>
        <w:t>Акконен</w:t>
      </w:r>
      <w:r w:rsidR="003B582C" w:rsidRPr="003B582C">
        <w:rPr>
          <w:lang w:val="ru-RU"/>
        </w:rPr>
        <w:t xml:space="preserve"> </w:t>
      </w:r>
      <w:r w:rsidRPr="003B582C">
        <w:rPr>
          <w:lang w:val="ru-RU"/>
        </w:rPr>
        <w:t>Елена</w:t>
      </w:r>
      <w:r w:rsidR="003B582C" w:rsidRPr="003B582C">
        <w:rPr>
          <w:lang w:val="ru-RU"/>
        </w:rPr>
        <w:t xml:space="preserve"> </w:t>
      </w:r>
    </w:p>
    <w:p w:rsidR="00A12710" w:rsidRPr="00C8669E" w:rsidRDefault="00A12710" w:rsidP="00A12710">
      <w:pPr>
        <w:pStyle w:val="aff9"/>
      </w:pPr>
      <w:r w:rsidRPr="00C8669E">
        <w:t>ГБОУ</w:t>
      </w:r>
      <w:r w:rsidR="003B582C">
        <w:t xml:space="preserve"> </w:t>
      </w:r>
      <w:r w:rsidRPr="00C8669E">
        <w:t>гимназия</w:t>
      </w:r>
      <w:r w:rsidR="003B582C">
        <w:t xml:space="preserve"> </w:t>
      </w:r>
      <w:r w:rsidRPr="00C8669E">
        <w:t>№399,</w:t>
      </w:r>
      <w:r w:rsidR="003B582C">
        <w:t xml:space="preserve"> </w:t>
      </w:r>
      <w:r>
        <w:t>9</w:t>
      </w:r>
      <w:r w:rsidR="003B582C">
        <w:t xml:space="preserve"> </w:t>
      </w:r>
      <w:r w:rsidRPr="00C8669E">
        <w:t>класс</w:t>
      </w:r>
    </w:p>
    <w:p w:rsidR="00A12710" w:rsidRDefault="00A12710" w:rsidP="00A12710">
      <w:pPr>
        <w:pStyle w:val="aff9"/>
      </w:pPr>
      <w:r w:rsidRPr="00C8669E">
        <w:t>Руководители:</w:t>
      </w:r>
      <w:r w:rsidR="003B582C">
        <w:t xml:space="preserve"> </w:t>
      </w:r>
      <w:r w:rsidRPr="00C8669E">
        <w:t>Лежнева</w:t>
      </w:r>
      <w:r w:rsidR="003B582C">
        <w:t xml:space="preserve"> </w:t>
      </w:r>
      <w:r w:rsidRPr="00C8669E">
        <w:t>Ирина</w:t>
      </w:r>
      <w:r w:rsidR="003B582C">
        <w:t xml:space="preserve"> </w:t>
      </w:r>
      <w:r w:rsidRPr="00C8669E">
        <w:t>Александровна</w:t>
      </w:r>
      <w:r>
        <w:t>,</w:t>
      </w:r>
    </w:p>
    <w:p w:rsidR="00A12710" w:rsidRPr="00EA249C" w:rsidRDefault="00A12710" w:rsidP="00A12710">
      <w:pPr>
        <w:pStyle w:val="aff9"/>
      </w:pPr>
      <w:r w:rsidRPr="00C8669E">
        <w:t>Анацко</w:t>
      </w:r>
      <w:r w:rsidR="003B582C">
        <w:t xml:space="preserve"> </w:t>
      </w:r>
      <w:r w:rsidRPr="00C8669E">
        <w:t>Ольга</w:t>
      </w:r>
      <w:r w:rsidR="003B582C">
        <w:t xml:space="preserve"> </w:t>
      </w:r>
      <w:r w:rsidRPr="00C8669E">
        <w:t>Э</w:t>
      </w:r>
      <w:r>
        <w:t>дуардовна</w:t>
      </w:r>
    </w:p>
    <w:p w:rsidR="00A12710" w:rsidRPr="00C8669E" w:rsidRDefault="00A12710" w:rsidP="00A12710">
      <w:pPr>
        <w:rPr>
          <w:rFonts w:eastAsia="Calibri"/>
        </w:rPr>
      </w:pPr>
    </w:p>
    <w:p w:rsidR="00A12710" w:rsidRPr="00C8669E" w:rsidRDefault="00A12710" w:rsidP="00A12710">
      <w:r w:rsidRPr="00C8669E">
        <w:t>В</w:t>
      </w:r>
      <w:r w:rsidR="003B582C">
        <w:t xml:space="preserve"> </w:t>
      </w:r>
      <w:r w:rsidRPr="00C8669E">
        <w:t>школе</w:t>
      </w:r>
      <w:r w:rsidR="003B582C">
        <w:t xml:space="preserve"> </w:t>
      </w:r>
      <w:r w:rsidRPr="00C8669E">
        <w:t>ученики</w:t>
      </w:r>
      <w:r w:rsidR="003B582C">
        <w:t xml:space="preserve"> </w:t>
      </w:r>
      <w:r w:rsidRPr="00C8669E">
        <w:t>и</w:t>
      </w:r>
      <w:r w:rsidR="003B582C">
        <w:t xml:space="preserve"> </w:t>
      </w:r>
      <w:r w:rsidRPr="00C8669E">
        <w:t>учителя</w:t>
      </w:r>
      <w:r w:rsidR="003B582C">
        <w:t xml:space="preserve"> </w:t>
      </w:r>
      <w:r w:rsidRPr="00C8669E">
        <w:t>проводят</w:t>
      </w:r>
      <w:r w:rsidR="003B582C">
        <w:t xml:space="preserve"> </w:t>
      </w:r>
      <w:r w:rsidRPr="00C8669E">
        <w:t>много</w:t>
      </w:r>
      <w:r w:rsidR="003B582C">
        <w:t xml:space="preserve"> </w:t>
      </w:r>
      <w:r w:rsidRPr="00C8669E">
        <w:t>времени,</w:t>
      </w:r>
      <w:r w:rsidR="003B582C">
        <w:t xml:space="preserve"> </w:t>
      </w:r>
      <w:r w:rsidRPr="00C8669E">
        <w:t>и,</w:t>
      </w:r>
      <w:r w:rsidR="003B582C">
        <w:t xml:space="preserve"> </w:t>
      </w:r>
      <w:r w:rsidRPr="00C8669E">
        <w:t>естественно,</w:t>
      </w:r>
      <w:r w:rsidR="003B582C">
        <w:t xml:space="preserve"> </w:t>
      </w:r>
      <w:r w:rsidRPr="00C8669E">
        <w:t>встречаются</w:t>
      </w:r>
      <w:r w:rsidR="003B582C">
        <w:t xml:space="preserve"> </w:t>
      </w:r>
      <w:r w:rsidRPr="00C8669E">
        <w:t>здесь</w:t>
      </w:r>
      <w:r w:rsidR="003B582C">
        <w:t xml:space="preserve"> </w:t>
      </w:r>
      <w:r w:rsidRPr="00C8669E">
        <w:t>с</w:t>
      </w:r>
      <w:r w:rsidR="003B582C">
        <w:t xml:space="preserve"> </w:t>
      </w:r>
      <w:r w:rsidRPr="00C8669E">
        <w:t>микробами.</w:t>
      </w:r>
      <w:r w:rsidR="003B582C">
        <w:t xml:space="preserve"> </w:t>
      </w:r>
      <w:r w:rsidRPr="00C8669E">
        <w:t>В</w:t>
      </w:r>
      <w:r w:rsidR="003B582C">
        <w:t xml:space="preserve"> </w:t>
      </w:r>
      <w:r w:rsidRPr="00C8669E">
        <w:t>данной</w:t>
      </w:r>
      <w:r w:rsidR="003B582C">
        <w:t xml:space="preserve"> </w:t>
      </w:r>
      <w:r w:rsidRPr="00C8669E">
        <w:t>работе</w:t>
      </w:r>
      <w:r w:rsidR="003B582C">
        <w:t xml:space="preserve"> </w:t>
      </w:r>
      <w:r w:rsidRPr="00C8669E">
        <w:t>я</w:t>
      </w:r>
      <w:r w:rsidR="003B582C">
        <w:t xml:space="preserve"> </w:t>
      </w:r>
      <w:r w:rsidRPr="00C8669E">
        <w:t>решила</w:t>
      </w:r>
      <w:r w:rsidR="003B582C">
        <w:t xml:space="preserve"> </w:t>
      </w:r>
      <w:r w:rsidRPr="00C8669E">
        <w:t>выяснить:</w:t>
      </w:r>
      <w:r w:rsidR="003B582C">
        <w:t xml:space="preserve"> </w:t>
      </w:r>
      <w:r w:rsidRPr="00C8669E">
        <w:t>с</w:t>
      </w:r>
      <w:r w:rsidR="003B582C">
        <w:t xml:space="preserve"> </w:t>
      </w:r>
      <w:r w:rsidRPr="00C8669E">
        <w:t>какими</w:t>
      </w:r>
      <w:r w:rsidR="003B582C">
        <w:t xml:space="preserve"> </w:t>
      </w:r>
      <w:r w:rsidRPr="00C8669E">
        <w:t>бактериями</w:t>
      </w:r>
      <w:r w:rsidR="003B582C">
        <w:t xml:space="preserve"> </w:t>
      </w:r>
      <w:r w:rsidRPr="00C8669E">
        <w:t>мы</w:t>
      </w:r>
      <w:r w:rsidR="003B582C">
        <w:t xml:space="preserve"> </w:t>
      </w:r>
      <w:r w:rsidRPr="00C8669E">
        <w:t>контактируем</w:t>
      </w:r>
      <w:r w:rsidR="003B582C">
        <w:t xml:space="preserve"> </w:t>
      </w:r>
      <w:r w:rsidRPr="00C8669E">
        <w:t>в</w:t>
      </w:r>
      <w:r w:rsidR="003B582C">
        <w:t xml:space="preserve"> </w:t>
      </w:r>
      <w:r w:rsidRPr="00C8669E">
        <w:t>школьной</w:t>
      </w:r>
      <w:r w:rsidR="003B582C">
        <w:t xml:space="preserve"> </w:t>
      </w:r>
      <w:r w:rsidRPr="00C8669E">
        <w:t>обстановке</w:t>
      </w:r>
      <w:r w:rsidR="003B582C">
        <w:t xml:space="preserve"> </w:t>
      </w:r>
      <w:r w:rsidRPr="00C8669E">
        <w:t>и</w:t>
      </w:r>
      <w:r w:rsidR="003B582C">
        <w:t xml:space="preserve"> </w:t>
      </w:r>
      <w:r w:rsidRPr="00C8669E">
        <w:t>насколько</w:t>
      </w:r>
      <w:r w:rsidR="003B582C">
        <w:t xml:space="preserve"> </w:t>
      </w:r>
      <w:r w:rsidRPr="00C8669E">
        <w:t>эффективна</w:t>
      </w:r>
      <w:r w:rsidR="003B582C">
        <w:t xml:space="preserve"> </w:t>
      </w:r>
      <w:r w:rsidRPr="00C8669E">
        <w:t>уборка</w:t>
      </w:r>
      <w:r w:rsidR="003B582C">
        <w:t xml:space="preserve"> </w:t>
      </w:r>
      <w:r w:rsidRPr="00C8669E">
        <w:t>с</w:t>
      </w:r>
      <w:r w:rsidR="003B582C">
        <w:t xml:space="preserve"> </w:t>
      </w:r>
      <w:r w:rsidRPr="00C8669E">
        <w:t>применением</w:t>
      </w:r>
      <w:r w:rsidR="003B582C">
        <w:t xml:space="preserve"> </w:t>
      </w:r>
      <w:r w:rsidRPr="00C8669E">
        <w:t>дезинфицирующих</w:t>
      </w:r>
      <w:r w:rsidR="003B582C">
        <w:t xml:space="preserve"> </w:t>
      </w:r>
      <w:r w:rsidRPr="00C8669E">
        <w:t>средств.</w:t>
      </w:r>
      <w:r w:rsidR="003B582C">
        <w:t xml:space="preserve"> </w:t>
      </w:r>
    </w:p>
    <w:p w:rsidR="00A12710" w:rsidRPr="00C8669E" w:rsidRDefault="00A12710" w:rsidP="00A12710">
      <w:r w:rsidRPr="00C8669E">
        <w:rPr>
          <w:u w:val="single"/>
        </w:rPr>
        <w:t>Цель</w:t>
      </w:r>
      <w:r w:rsidR="003B582C">
        <w:rPr>
          <w:u w:val="single"/>
        </w:rPr>
        <w:t xml:space="preserve"> </w:t>
      </w:r>
      <w:r w:rsidRPr="00C8669E">
        <w:rPr>
          <w:u w:val="single"/>
        </w:rPr>
        <w:t>работы</w:t>
      </w:r>
      <w:r w:rsidRPr="00C8669E">
        <w:t>:</w:t>
      </w:r>
      <w:r w:rsidR="003B582C">
        <w:t xml:space="preserve"> </w:t>
      </w:r>
      <w:r w:rsidRPr="00C8669E">
        <w:t>Выявить</w:t>
      </w:r>
      <w:r w:rsidR="003B582C">
        <w:t xml:space="preserve"> </w:t>
      </w:r>
      <w:r w:rsidRPr="00C8669E">
        <w:t>наличие</w:t>
      </w:r>
      <w:r w:rsidR="003B582C">
        <w:t xml:space="preserve"> </w:t>
      </w:r>
      <w:r w:rsidRPr="00C8669E">
        <w:t>санитарных</w:t>
      </w:r>
      <w:r w:rsidR="003B582C">
        <w:t xml:space="preserve"> </w:t>
      </w:r>
      <w:r w:rsidRPr="00C8669E">
        <w:t>показательных</w:t>
      </w:r>
      <w:r w:rsidR="003B582C">
        <w:t xml:space="preserve"> </w:t>
      </w:r>
      <w:r w:rsidRPr="00C8669E">
        <w:t>микроорганизмов</w:t>
      </w:r>
      <w:r w:rsidR="003B582C">
        <w:t xml:space="preserve"> </w:t>
      </w:r>
      <w:r w:rsidRPr="00C8669E">
        <w:t>на</w:t>
      </w:r>
      <w:r w:rsidR="003B582C">
        <w:t xml:space="preserve"> </w:t>
      </w:r>
      <w:r w:rsidRPr="00C8669E">
        <w:t>предметах</w:t>
      </w:r>
      <w:r w:rsidR="003B582C">
        <w:t xml:space="preserve"> </w:t>
      </w:r>
      <w:r w:rsidRPr="00C8669E">
        <w:t>школьной</w:t>
      </w:r>
      <w:r w:rsidR="003B582C">
        <w:t xml:space="preserve"> </w:t>
      </w:r>
      <w:r w:rsidRPr="00C8669E">
        <w:t>обстановки;</w:t>
      </w:r>
      <w:r w:rsidR="003B582C">
        <w:t xml:space="preserve"> </w:t>
      </w:r>
      <w:r w:rsidRPr="00C8669E">
        <w:t>выявить</w:t>
      </w:r>
      <w:r w:rsidR="003B582C">
        <w:t xml:space="preserve"> </w:t>
      </w:r>
      <w:r w:rsidRPr="00C8669E">
        <w:t>эффективность</w:t>
      </w:r>
      <w:r w:rsidR="003B582C">
        <w:t xml:space="preserve"> </w:t>
      </w:r>
      <w:r w:rsidRPr="00C8669E">
        <w:t>действия</w:t>
      </w:r>
      <w:r w:rsidR="003B582C">
        <w:t xml:space="preserve"> </w:t>
      </w:r>
      <w:r w:rsidRPr="00C8669E">
        <w:t>дезинфицирующих</w:t>
      </w:r>
      <w:r w:rsidR="003B582C">
        <w:t xml:space="preserve"> </w:t>
      </w:r>
      <w:r w:rsidRPr="00C8669E">
        <w:t>средств.</w:t>
      </w:r>
      <w:r w:rsidR="003B582C">
        <w:t xml:space="preserve"> </w:t>
      </w:r>
    </w:p>
    <w:p w:rsidR="00A12710" w:rsidRPr="00C8669E" w:rsidRDefault="00A12710" w:rsidP="00A12710">
      <w:r w:rsidRPr="00C8669E">
        <w:rPr>
          <w:u w:val="single"/>
        </w:rPr>
        <w:t>Задача</w:t>
      </w:r>
      <w:r w:rsidR="003B582C">
        <w:rPr>
          <w:u w:val="single"/>
        </w:rPr>
        <w:t xml:space="preserve"> </w:t>
      </w:r>
      <w:r w:rsidRPr="00C8669E">
        <w:rPr>
          <w:u w:val="single"/>
        </w:rPr>
        <w:t>работы</w:t>
      </w:r>
      <w:r w:rsidRPr="00C8669E">
        <w:t>:</w:t>
      </w:r>
      <w:r w:rsidR="003B582C">
        <w:t xml:space="preserve"> </w:t>
      </w:r>
    </w:p>
    <w:p w:rsidR="00A12710" w:rsidRPr="00C8669E" w:rsidRDefault="00A12710" w:rsidP="002111BF">
      <w:pPr>
        <w:pStyle w:val="a7"/>
        <w:numPr>
          <w:ilvl w:val="0"/>
          <w:numId w:val="15"/>
        </w:numPr>
        <w:ind w:firstLine="709"/>
        <w:contextualSpacing w:val="0"/>
        <w:jc w:val="both"/>
        <w:rPr>
          <w:szCs w:val="28"/>
        </w:rPr>
      </w:pPr>
      <w:r w:rsidRPr="00C8669E">
        <w:rPr>
          <w:szCs w:val="28"/>
        </w:rPr>
        <w:t>Доказать</w:t>
      </w:r>
      <w:r w:rsidR="003B582C">
        <w:rPr>
          <w:szCs w:val="28"/>
        </w:rPr>
        <w:t xml:space="preserve"> </w:t>
      </w:r>
      <w:r w:rsidRPr="00C8669E">
        <w:rPr>
          <w:szCs w:val="28"/>
        </w:rPr>
        <w:t>необходимость</w:t>
      </w:r>
      <w:r w:rsidR="003B582C">
        <w:rPr>
          <w:szCs w:val="28"/>
        </w:rPr>
        <w:t xml:space="preserve"> </w:t>
      </w:r>
      <w:r w:rsidRPr="00C8669E">
        <w:rPr>
          <w:szCs w:val="28"/>
        </w:rPr>
        <w:t>соблюдения</w:t>
      </w:r>
      <w:r w:rsidR="003B582C">
        <w:rPr>
          <w:szCs w:val="28"/>
        </w:rPr>
        <w:t xml:space="preserve"> </w:t>
      </w:r>
      <w:r w:rsidRPr="00C8669E">
        <w:rPr>
          <w:szCs w:val="28"/>
        </w:rPr>
        <w:t>правил</w:t>
      </w:r>
      <w:r w:rsidR="003B582C">
        <w:rPr>
          <w:szCs w:val="28"/>
        </w:rPr>
        <w:t xml:space="preserve"> </w:t>
      </w:r>
      <w:r w:rsidRPr="00C8669E">
        <w:rPr>
          <w:szCs w:val="28"/>
        </w:rPr>
        <w:t>личной</w:t>
      </w:r>
      <w:r w:rsidR="003B582C">
        <w:rPr>
          <w:szCs w:val="28"/>
        </w:rPr>
        <w:t xml:space="preserve"> </w:t>
      </w:r>
      <w:r w:rsidRPr="00C8669E">
        <w:rPr>
          <w:szCs w:val="28"/>
        </w:rPr>
        <w:t>гигиены;</w:t>
      </w:r>
    </w:p>
    <w:p w:rsidR="00A12710" w:rsidRPr="00C8669E" w:rsidRDefault="00A12710" w:rsidP="002111BF">
      <w:pPr>
        <w:pStyle w:val="a7"/>
        <w:numPr>
          <w:ilvl w:val="0"/>
          <w:numId w:val="15"/>
        </w:numPr>
        <w:ind w:firstLine="709"/>
        <w:contextualSpacing w:val="0"/>
        <w:jc w:val="both"/>
        <w:rPr>
          <w:szCs w:val="28"/>
        </w:rPr>
      </w:pPr>
      <w:r w:rsidRPr="00C8669E">
        <w:rPr>
          <w:szCs w:val="28"/>
        </w:rPr>
        <w:t>Доказать</w:t>
      </w:r>
      <w:r w:rsidR="003B582C">
        <w:rPr>
          <w:szCs w:val="28"/>
        </w:rPr>
        <w:t xml:space="preserve"> </w:t>
      </w:r>
      <w:r w:rsidRPr="00C8669E">
        <w:rPr>
          <w:szCs w:val="28"/>
        </w:rPr>
        <w:t>эффективность</w:t>
      </w:r>
      <w:r w:rsidR="003B582C">
        <w:rPr>
          <w:szCs w:val="28"/>
        </w:rPr>
        <w:t xml:space="preserve"> </w:t>
      </w:r>
      <w:r w:rsidRPr="00C8669E">
        <w:rPr>
          <w:szCs w:val="28"/>
        </w:rPr>
        <w:t>дезинфицирующих</w:t>
      </w:r>
      <w:r w:rsidR="003B582C">
        <w:rPr>
          <w:szCs w:val="28"/>
        </w:rPr>
        <w:t xml:space="preserve"> </w:t>
      </w:r>
      <w:r w:rsidRPr="00C8669E">
        <w:rPr>
          <w:szCs w:val="28"/>
        </w:rPr>
        <w:t>средств</w:t>
      </w:r>
      <w:r w:rsidR="003B582C">
        <w:rPr>
          <w:szCs w:val="28"/>
        </w:rPr>
        <w:t xml:space="preserve"> </w:t>
      </w:r>
      <w:r w:rsidRPr="00C8669E">
        <w:rPr>
          <w:szCs w:val="28"/>
        </w:rPr>
        <w:t>при</w:t>
      </w:r>
      <w:r w:rsidR="003B582C">
        <w:rPr>
          <w:szCs w:val="28"/>
        </w:rPr>
        <w:t xml:space="preserve"> </w:t>
      </w:r>
      <w:r w:rsidRPr="00C8669E">
        <w:rPr>
          <w:szCs w:val="28"/>
        </w:rPr>
        <w:t>уборке</w:t>
      </w:r>
      <w:r w:rsidR="003B582C">
        <w:rPr>
          <w:szCs w:val="28"/>
        </w:rPr>
        <w:t xml:space="preserve"> </w:t>
      </w:r>
      <w:r w:rsidRPr="00C8669E">
        <w:rPr>
          <w:szCs w:val="28"/>
        </w:rPr>
        <w:t>помещения.</w:t>
      </w:r>
    </w:p>
    <w:p w:rsidR="00A12710" w:rsidRPr="00C8669E" w:rsidRDefault="00A12710" w:rsidP="00A12710">
      <w:r w:rsidRPr="00C8669E">
        <w:rPr>
          <w:u w:val="single"/>
        </w:rPr>
        <w:t>Методы</w:t>
      </w:r>
      <w:r w:rsidR="003B582C">
        <w:rPr>
          <w:u w:val="single"/>
        </w:rPr>
        <w:t xml:space="preserve"> </w:t>
      </w:r>
      <w:r w:rsidRPr="00C8669E">
        <w:rPr>
          <w:u w:val="single"/>
        </w:rPr>
        <w:t>исследования</w:t>
      </w:r>
      <w:r w:rsidRPr="00C8669E">
        <w:t>.</w:t>
      </w:r>
      <w:r w:rsidR="003B582C">
        <w:t xml:space="preserve"> </w:t>
      </w:r>
      <w:r w:rsidRPr="00C8669E">
        <w:t>Для</w:t>
      </w:r>
      <w:r w:rsidR="003B582C">
        <w:t xml:space="preserve"> </w:t>
      </w:r>
      <w:r w:rsidRPr="00C8669E">
        <w:t>реализации</w:t>
      </w:r>
      <w:r w:rsidR="003B582C">
        <w:t xml:space="preserve"> </w:t>
      </w:r>
      <w:r w:rsidRPr="00C8669E">
        <w:t>поставленных</w:t>
      </w:r>
      <w:r w:rsidR="003B582C">
        <w:t xml:space="preserve"> </w:t>
      </w:r>
      <w:r w:rsidRPr="00C8669E">
        <w:t>целей</w:t>
      </w:r>
      <w:r w:rsidR="003B582C">
        <w:t xml:space="preserve"> </w:t>
      </w:r>
      <w:r w:rsidRPr="00C8669E">
        <w:t>выбран</w:t>
      </w:r>
      <w:r w:rsidR="003B582C">
        <w:t xml:space="preserve"> </w:t>
      </w:r>
      <w:r w:rsidRPr="00C8669E">
        <w:t>бактериологический</w:t>
      </w:r>
      <w:r w:rsidR="003B582C">
        <w:t xml:space="preserve"> </w:t>
      </w:r>
      <w:r w:rsidRPr="00C8669E">
        <w:t>метод</w:t>
      </w:r>
      <w:r w:rsidR="003B582C">
        <w:t xml:space="preserve"> </w:t>
      </w:r>
      <w:r w:rsidRPr="00C8669E">
        <w:t>исследования</w:t>
      </w:r>
      <w:r w:rsidR="003B582C">
        <w:t xml:space="preserve"> </w:t>
      </w:r>
      <w:r w:rsidRPr="00C8669E">
        <w:t>и</w:t>
      </w:r>
      <w:r w:rsidR="003B582C">
        <w:t xml:space="preserve"> </w:t>
      </w:r>
      <w:r w:rsidRPr="00C8669E">
        <w:t>был</w:t>
      </w:r>
      <w:r w:rsidR="003B582C">
        <w:t xml:space="preserve"> </w:t>
      </w:r>
      <w:r w:rsidRPr="00C8669E">
        <w:t>проведен</w:t>
      </w:r>
      <w:r w:rsidR="003B582C">
        <w:t xml:space="preserve"> </w:t>
      </w:r>
      <w:r w:rsidRPr="00C8669E">
        <w:t>социологический</w:t>
      </w:r>
      <w:r w:rsidR="003B582C">
        <w:t xml:space="preserve"> </w:t>
      </w:r>
      <w:r w:rsidRPr="00C8669E">
        <w:t>опрос</w:t>
      </w:r>
      <w:r w:rsidR="003B582C">
        <w:t xml:space="preserve"> </w:t>
      </w:r>
      <w:r w:rsidRPr="00C8669E">
        <w:t>учащихся</w:t>
      </w:r>
      <w:r w:rsidR="003B582C">
        <w:t xml:space="preserve"> </w:t>
      </w:r>
      <w:r w:rsidRPr="00C8669E">
        <w:t>гимназии</w:t>
      </w:r>
      <w:r w:rsidR="003B582C">
        <w:t xml:space="preserve"> </w:t>
      </w:r>
      <w:r w:rsidRPr="00C8669E">
        <w:t>в</w:t>
      </w:r>
      <w:r w:rsidR="003B582C">
        <w:t xml:space="preserve"> </w:t>
      </w:r>
      <w:r w:rsidRPr="00C8669E">
        <w:t>возрасте</w:t>
      </w:r>
      <w:r w:rsidR="003B582C">
        <w:t xml:space="preserve"> </w:t>
      </w:r>
      <w:r w:rsidRPr="00C8669E">
        <w:t>от</w:t>
      </w:r>
      <w:r w:rsidR="003B582C">
        <w:t xml:space="preserve"> </w:t>
      </w:r>
      <w:r w:rsidRPr="00C8669E">
        <w:t>13</w:t>
      </w:r>
      <w:r w:rsidR="003B582C">
        <w:t xml:space="preserve"> </w:t>
      </w:r>
      <w:r w:rsidRPr="00C8669E">
        <w:t>до</w:t>
      </w:r>
      <w:r w:rsidR="003B582C">
        <w:t xml:space="preserve"> </w:t>
      </w:r>
      <w:r w:rsidRPr="00C8669E">
        <w:t>17</w:t>
      </w:r>
      <w:r w:rsidR="003B582C">
        <w:t xml:space="preserve"> </w:t>
      </w:r>
      <w:r w:rsidRPr="00C8669E">
        <w:t>лет</w:t>
      </w:r>
      <w:r w:rsidR="003B582C">
        <w:t xml:space="preserve"> </w:t>
      </w:r>
      <w:r w:rsidRPr="00C8669E">
        <w:t>о</w:t>
      </w:r>
      <w:r w:rsidR="003B582C">
        <w:t xml:space="preserve"> </w:t>
      </w:r>
      <w:r w:rsidRPr="00C8669E">
        <w:t>соблюдении</w:t>
      </w:r>
      <w:r w:rsidR="003B582C">
        <w:t xml:space="preserve"> </w:t>
      </w:r>
      <w:r w:rsidRPr="00C8669E">
        <w:t>личной</w:t>
      </w:r>
      <w:r w:rsidR="003B582C">
        <w:t xml:space="preserve"> </w:t>
      </w:r>
      <w:r w:rsidRPr="00C8669E">
        <w:t>гигиены.</w:t>
      </w:r>
      <w:r w:rsidR="003B582C">
        <w:t xml:space="preserve"> </w:t>
      </w:r>
      <w:r w:rsidRPr="00C8669E">
        <w:t>Полученные</w:t>
      </w:r>
      <w:r w:rsidR="003B582C">
        <w:t xml:space="preserve"> </w:t>
      </w:r>
      <w:r w:rsidRPr="00C8669E">
        <w:t>данные</w:t>
      </w:r>
      <w:r w:rsidR="003B582C">
        <w:t xml:space="preserve"> </w:t>
      </w:r>
      <w:r w:rsidRPr="00C8669E">
        <w:t>обрабатывались</w:t>
      </w:r>
      <w:r w:rsidR="003B582C">
        <w:t xml:space="preserve"> </w:t>
      </w:r>
      <w:r w:rsidRPr="00C8669E">
        <w:t>математическим</w:t>
      </w:r>
      <w:r w:rsidR="003B582C">
        <w:t xml:space="preserve"> </w:t>
      </w:r>
      <w:r w:rsidRPr="00C8669E">
        <w:t>путем,</w:t>
      </w:r>
      <w:r w:rsidR="003B582C">
        <w:t xml:space="preserve"> </w:t>
      </w:r>
      <w:r w:rsidRPr="00C8669E">
        <w:t>были</w:t>
      </w:r>
      <w:r w:rsidR="003B582C">
        <w:t xml:space="preserve"> </w:t>
      </w:r>
      <w:r w:rsidRPr="00C8669E">
        <w:t>сделаны</w:t>
      </w:r>
      <w:r w:rsidR="003B582C">
        <w:t xml:space="preserve"> </w:t>
      </w:r>
      <w:r w:rsidRPr="00C8669E">
        <w:t>таблицы,</w:t>
      </w:r>
      <w:r w:rsidR="003B582C">
        <w:t xml:space="preserve"> </w:t>
      </w:r>
      <w:r w:rsidRPr="00C8669E">
        <w:t>диаграммы.</w:t>
      </w:r>
    </w:p>
    <w:p w:rsidR="00A12710" w:rsidRPr="00C8669E" w:rsidRDefault="00A12710" w:rsidP="00A12710">
      <w:r w:rsidRPr="00C8669E">
        <w:t>Первая</w:t>
      </w:r>
      <w:r w:rsidR="003B582C">
        <w:t xml:space="preserve"> </w:t>
      </w:r>
      <w:r w:rsidRPr="00C8669E">
        <w:t>часть</w:t>
      </w:r>
      <w:r w:rsidR="003B582C">
        <w:t xml:space="preserve"> </w:t>
      </w:r>
      <w:r w:rsidRPr="00C8669E">
        <w:t>работы</w:t>
      </w:r>
      <w:r w:rsidR="003B582C">
        <w:t xml:space="preserve"> </w:t>
      </w:r>
      <w:r w:rsidRPr="00C8669E">
        <w:t>–</w:t>
      </w:r>
      <w:r w:rsidR="003B582C">
        <w:t xml:space="preserve"> </w:t>
      </w:r>
      <w:r w:rsidRPr="00C8669E">
        <w:t>обзор</w:t>
      </w:r>
      <w:r w:rsidR="003B582C">
        <w:t xml:space="preserve"> </w:t>
      </w:r>
      <w:r w:rsidRPr="00C8669E">
        <w:t>литературы</w:t>
      </w:r>
      <w:r w:rsidR="003B582C">
        <w:t xml:space="preserve"> </w:t>
      </w:r>
      <w:r w:rsidRPr="00C8669E">
        <w:t>по</w:t>
      </w:r>
      <w:r w:rsidR="003B582C">
        <w:t xml:space="preserve"> </w:t>
      </w:r>
      <w:r w:rsidRPr="00C8669E">
        <w:t>вопросам,</w:t>
      </w:r>
      <w:r w:rsidR="003B582C">
        <w:t xml:space="preserve"> </w:t>
      </w:r>
      <w:r w:rsidRPr="00C8669E">
        <w:t>связанным</w:t>
      </w:r>
      <w:r w:rsidR="003B582C">
        <w:t xml:space="preserve"> </w:t>
      </w:r>
      <w:r w:rsidRPr="00C8669E">
        <w:t>с</w:t>
      </w:r>
      <w:r w:rsidR="003B582C">
        <w:t xml:space="preserve"> </w:t>
      </w:r>
      <w:r w:rsidRPr="00C8669E">
        <w:t>классификацией</w:t>
      </w:r>
      <w:r w:rsidR="003B582C">
        <w:t xml:space="preserve"> </w:t>
      </w:r>
      <w:r w:rsidRPr="00C8669E">
        <w:t>бактерии</w:t>
      </w:r>
      <w:r w:rsidR="003B582C">
        <w:t xml:space="preserve"> </w:t>
      </w:r>
      <w:r w:rsidRPr="00C8669E">
        <w:t>по</w:t>
      </w:r>
      <w:r w:rsidR="003B582C">
        <w:t xml:space="preserve"> </w:t>
      </w:r>
      <w:r w:rsidRPr="00C8669E">
        <w:t>отношению</w:t>
      </w:r>
      <w:r w:rsidR="003B582C">
        <w:t xml:space="preserve"> </w:t>
      </w:r>
      <w:r w:rsidRPr="00C8669E">
        <w:t>к</w:t>
      </w:r>
      <w:r w:rsidR="003B582C">
        <w:t xml:space="preserve"> </w:t>
      </w:r>
      <w:r w:rsidRPr="00C8669E">
        <w:t>человеку.</w:t>
      </w:r>
      <w:r w:rsidR="003B582C">
        <w:t xml:space="preserve"> </w:t>
      </w:r>
      <w:r w:rsidRPr="00C8669E">
        <w:t>Конечно,</w:t>
      </w:r>
      <w:r w:rsidR="003B582C">
        <w:t xml:space="preserve"> </w:t>
      </w:r>
      <w:r w:rsidRPr="00C8669E">
        <w:t>видов</w:t>
      </w:r>
      <w:r w:rsidR="003B582C">
        <w:t xml:space="preserve"> </w:t>
      </w:r>
      <w:r w:rsidRPr="00C8669E">
        <w:t>микроорганизмов,</w:t>
      </w:r>
      <w:r w:rsidR="003B582C">
        <w:t xml:space="preserve"> </w:t>
      </w:r>
      <w:r w:rsidRPr="00C8669E">
        <w:t>которые</w:t>
      </w:r>
      <w:r w:rsidR="003B582C">
        <w:t xml:space="preserve"> </w:t>
      </w:r>
      <w:r w:rsidRPr="00C8669E">
        <w:t>присутствуют</w:t>
      </w:r>
      <w:r w:rsidR="003B582C">
        <w:t xml:space="preserve"> </w:t>
      </w:r>
      <w:r w:rsidRPr="00C8669E">
        <w:t>вокруг</w:t>
      </w:r>
      <w:r w:rsidR="003B582C">
        <w:t xml:space="preserve"> </w:t>
      </w:r>
      <w:r w:rsidRPr="00C8669E">
        <w:t>нас</w:t>
      </w:r>
      <w:r w:rsidR="003B582C">
        <w:t xml:space="preserve"> </w:t>
      </w:r>
      <w:r w:rsidRPr="00C8669E">
        <w:t>на</w:t>
      </w:r>
      <w:r w:rsidR="003B582C">
        <w:t xml:space="preserve"> </w:t>
      </w:r>
      <w:r w:rsidRPr="00C8669E">
        <w:t>самом</w:t>
      </w:r>
      <w:r w:rsidR="003B582C">
        <w:t xml:space="preserve"> </w:t>
      </w:r>
      <w:r w:rsidRPr="00C8669E">
        <w:t>деле</w:t>
      </w:r>
      <w:r w:rsidR="003B582C">
        <w:t xml:space="preserve"> </w:t>
      </w:r>
      <w:r w:rsidRPr="00C8669E">
        <w:t>великое</w:t>
      </w:r>
      <w:r w:rsidR="003B582C">
        <w:t xml:space="preserve"> </w:t>
      </w:r>
      <w:r w:rsidRPr="00C8669E">
        <w:t>множество,</w:t>
      </w:r>
      <w:r w:rsidR="003B582C">
        <w:t xml:space="preserve"> </w:t>
      </w:r>
      <w:r w:rsidRPr="00C8669E">
        <w:t>но</w:t>
      </w:r>
      <w:r w:rsidR="003B582C">
        <w:t xml:space="preserve"> </w:t>
      </w:r>
      <w:r w:rsidRPr="00C8669E">
        <w:t>заниматься</w:t>
      </w:r>
      <w:r w:rsidR="003B582C">
        <w:t xml:space="preserve"> </w:t>
      </w:r>
      <w:r w:rsidRPr="00C8669E">
        <w:t>поиском</w:t>
      </w:r>
      <w:r w:rsidR="003B582C">
        <w:t xml:space="preserve"> </w:t>
      </w:r>
      <w:r w:rsidRPr="00C8669E">
        <w:t>всего,</w:t>
      </w:r>
      <w:r w:rsidR="003B582C">
        <w:t xml:space="preserve"> </w:t>
      </w:r>
      <w:r w:rsidRPr="00C8669E">
        <w:t>что</w:t>
      </w:r>
      <w:r w:rsidR="003B582C">
        <w:t xml:space="preserve"> </w:t>
      </w:r>
      <w:r w:rsidRPr="00C8669E">
        <w:t>находится</w:t>
      </w:r>
      <w:r w:rsidR="003B582C">
        <w:t xml:space="preserve"> </w:t>
      </w:r>
      <w:r w:rsidRPr="00C8669E">
        <w:t>в</w:t>
      </w:r>
      <w:r w:rsidR="003B582C">
        <w:t xml:space="preserve"> </w:t>
      </w:r>
      <w:r w:rsidRPr="00C8669E">
        <w:t>окружающей</w:t>
      </w:r>
      <w:r w:rsidR="003B582C">
        <w:t xml:space="preserve"> </w:t>
      </w:r>
      <w:r w:rsidRPr="00C8669E">
        <w:t>среде</w:t>
      </w:r>
      <w:r w:rsidR="003B582C">
        <w:t xml:space="preserve"> </w:t>
      </w:r>
      <w:r w:rsidRPr="00C8669E">
        <w:t>–</w:t>
      </w:r>
      <w:r w:rsidR="003B582C">
        <w:t xml:space="preserve"> </w:t>
      </w:r>
      <w:r w:rsidRPr="00C8669E">
        <w:t>очень</w:t>
      </w:r>
      <w:r w:rsidR="003B582C">
        <w:t xml:space="preserve"> </w:t>
      </w:r>
      <w:r w:rsidRPr="00C8669E">
        <w:t>трудоемкое</w:t>
      </w:r>
      <w:r w:rsidR="003B582C">
        <w:t xml:space="preserve"> </w:t>
      </w:r>
      <w:r w:rsidRPr="00C8669E">
        <w:t>и</w:t>
      </w:r>
      <w:r w:rsidR="003B582C">
        <w:t xml:space="preserve"> </w:t>
      </w:r>
      <w:r w:rsidRPr="00C8669E">
        <w:t>затратное</w:t>
      </w:r>
      <w:r w:rsidR="003B582C">
        <w:t xml:space="preserve"> </w:t>
      </w:r>
      <w:r w:rsidRPr="00C8669E">
        <w:t>занятие,</w:t>
      </w:r>
      <w:r w:rsidR="003B582C">
        <w:t xml:space="preserve"> </w:t>
      </w:r>
      <w:r w:rsidRPr="00C8669E">
        <w:t>поэтому,</w:t>
      </w:r>
      <w:r w:rsidR="003B582C">
        <w:t xml:space="preserve"> </w:t>
      </w:r>
      <w:r w:rsidRPr="00C8669E">
        <w:t>при</w:t>
      </w:r>
      <w:r w:rsidR="003B582C">
        <w:t xml:space="preserve"> </w:t>
      </w:r>
      <w:r w:rsidRPr="00C8669E">
        <w:t>обследовании</w:t>
      </w:r>
      <w:r w:rsidR="003B582C">
        <w:t xml:space="preserve"> </w:t>
      </w:r>
      <w:r w:rsidRPr="00C8669E">
        <w:t>объектов</w:t>
      </w:r>
      <w:r w:rsidR="003B582C">
        <w:t xml:space="preserve"> </w:t>
      </w:r>
      <w:r w:rsidRPr="00C8669E">
        <w:t>окружающей</w:t>
      </w:r>
      <w:r w:rsidR="003B582C">
        <w:t xml:space="preserve"> </w:t>
      </w:r>
      <w:r w:rsidRPr="00C8669E">
        <w:t>среды</w:t>
      </w:r>
      <w:r w:rsidR="003B582C">
        <w:t xml:space="preserve"> </w:t>
      </w:r>
      <w:r w:rsidRPr="00C8669E">
        <w:t>помещений,</w:t>
      </w:r>
      <w:r w:rsidR="003B582C">
        <w:t xml:space="preserve"> </w:t>
      </w:r>
      <w:r w:rsidRPr="00C8669E">
        <w:t>обычно</w:t>
      </w:r>
      <w:r w:rsidR="003B582C">
        <w:t xml:space="preserve"> </w:t>
      </w:r>
      <w:r w:rsidRPr="00C8669E">
        <w:t>бактериологическими</w:t>
      </w:r>
      <w:r w:rsidR="003B582C">
        <w:t xml:space="preserve"> </w:t>
      </w:r>
      <w:r w:rsidRPr="00C8669E">
        <w:t>лабораториями</w:t>
      </w:r>
      <w:r w:rsidR="003B582C">
        <w:t xml:space="preserve"> </w:t>
      </w:r>
      <w:r w:rsidRPr="00C8669E">
        <w:t>ведется</w:t>
      </w:r>
      <w:r w:rsidR="003B582C">
        <w:t xml:space="preserve"> </w:t>
      </w:r>
      <w:r w:rsidRPr="00C8669E">
        <w:t>поиск</w:t>
      </w:r>
      <w:r w:rsidR="003B582C">
        <w:t xml:space="preserve"> </w:t>
      </w:r>
      <w:r w:rsidRPr="00C8669E">
        <w:t>двух</w:t>
      </w:r>
      <w:r w:rsidR="003B582C">
        <w:t xml:space="preserve"> </w:t>
      </w:r>
      <w:r w:rsidRPr="00C8669E">
        <w:t>групп</w:t>
      </w:r>
      <w:r w:rsidR="003B582C">
        <w:t xml:space="preserve"> </w:t>
      </w:r>
      <w:r w:rsidRPr="00C8669E">
        <w:t>санитарно-показательных</w:t>
      </w:r>
      <w:r w:rsidR="003B582C">
        <w:t xml:space="preserve"> </w:t>
      </w:r>
      <w:r w:rsidRPr="00C8669E">
        <w:t>микроорганизмов</w:t>
      </w:r>
      <w:r w:rsidR="003B582C">
        <w:t xml:space="preserve"> </w:t>
      </w:r>
      <w:r w:rsidRPr="00C8669E">
        <w:t>(то</w:t>
      </w:r>
      <w:r w:rsidR="003B582C">
        <w:t xml:space="preserve"> </w:t>
      </w:r>
      <w:r w:rsidRPr="00C8669E">
        <w:t>есть</w:t>
      </w:r>
      <w:r w:rsidR="003B582C">
        <w:t xml:space="preserve"> </w:t>
      </w:r>
      <w:r w:rsidRPr="00C8669E">
        <w:t>микроорганизмов</w:t>
      </w:r>
      <w:r w:rsidR="003B582C">
        <w:t xml:space="preserve"> </w:t>
      </w:r>
      <w:r w:rsidRPr="00C8669E">
        <w:t>косвенно</w:t>
      </w:r>
      <w:r w:rsidR="003B582C">
        <w:t xml:space="preserve"> </w:t>
      </w:r>
      <w:r w:rsidRPr="00C8669E">
        <w:t>свидетельствующих</w:t>
      </w:r>
      <w:r w:rsidR="003B582C">
        <w:t xml:space="preserve"> </w:t>
      </w:r>
      <w:r w:rsidRPr="00C8669E">
        <w:t>о</w:t>
      </w:r>
      <w:r w:rsidR="003B582C">
        <w:t xml:space="preserve"> </w:t>
      </w:r>
      <w:r w:rsidRPr="00C8669E">
        <w:t>чистоте</w:t>
      </w:r>
      <w:r w:rsidR="003B582C">
        <w:t xml:space="preserve"> </w:t>
      </w:r>
      <w:r w:rsidRPr="00C8669E">
        <w:t>помещений):</w:t>
      </w:r>
    </w:p>
    <w:p w:rsidR="00A12710" w:rsidRPr="00C8669E" w:rsidRDefault="00A12710" w:rsidP="002111BF">
      <w:pPr>
        <w:pStyle w:val="a7"/>
        <w:numPr>
          <w:ilvl w:val="0"/>
          <w:numId w:val="16"/>
        </w:numPr>
        <w:ind w:firstLine="709"/>
        <w:contextualSpacing w:val="0"/>
        <w:jc w:val="both"/>
        <w:rPr>
          <w:szCs w:val="28"/>
        </w:rPr>
      </w:pPr>
      <w:r w:rsidRPr="00C8669E">
        <w:rPr>
          <w:szCs w:val="28"/>
        </w:rPr>
        <w:t>БГКП</w:t>
      </w:r>
      <w:r w:rsidR="003B582C">
        <w:rPr>
          <w:szCs w:val="28"/>
        </w:rPr>
        <w:t xml:space="preserve"> </w:t>
      </w:r>
      <w:r w:rsidRPr="00C8669E">
        <w:rPr>
          <w:szCs w:val="28"/>
        </w:rPr>
        <w:t>–</w:t>
      </w:r>
      <w:r w:rsidR="003B582C">
        <w:rPr>
          <w:szCs w:val="28"/>
        </w:rPr>
        <w:t xml:space="preserve"> </w:t>
      </w:r>
      <w:r w:rsidRPr="00C8669E">
        <w:rPr>
          <w:szCs w:val="28"/>
        </w:rPr>
        <w:t>бактерии</w:t>
      </w:r>
      <w:r w:rsidR="003B582C">
        <w:rPr>
          <w:szCs w:val="28"/>
        </w:rPr>
        <w:t xml:space="preserve"> </w:t>
      </w:r>
      <w:r w:rsidRPr="00C8669E">
        <w:rPr>
          <w:szCs w:val="28"/>
        </w:rPr>
        <w:t>группы</w:t>
      </w:r>
      <w:r w:rsidR="003B582C">
        <w:rPr>
          <w:szCs w:val="28"/>
        </w:rPr>
        <w:t xml:space="preserve"> </w:t>
      </w:r>
      <w:r w:rsidRPr="00C8669E">
        <w:rPr>
          <w:szCs w:val="28"/>
        </w:rPr>
        <w:t>кишечной</w:t>
      </w:r>
      <w:r w:rsidR="003B582C">
        <w:rPr>
          <w:szCs w:val="28"/>
        </w:rPr>
        <w:t xml:space="preserve"> </w:t>
      </w:r>
      <w:r w:rsidRPr="00C8669E">
        <w:rPr>
          <w:szCs w:val="28"/>
        </w:rPr>
        <w:t>палочки.</w:t>
      </w:r>
      <w:r w:rsidR="003B582C">
        <w:rPr>
          <w:szCs w:val="28"/>
        </w:rPr>
        <w:t xml:space="preserve"> </w:t>
      </w:r>
      <w:r w:rsidRPr="00C8669E">
        <w:rPr>
          <w:szCs w:val="28"/>
        </w:rPr>
        <w:t>В</w:t>
      </w:r>
      <w:r w:rsidR="003B582C">
        <w:rPr>
          <w:szCs w:val="28"/>
        </w:rPr>
        <w:t xml:space="preserve"> </w:t>
      </w:r>
      <w:r w:rsidRPr="00C8669E">
        <w:rPr>
          <w:szCs w:val="28"/>
        </w:rPr>
        <w:t>эту</w:t>
      </w:r>
      <w:r w:rsidR="003B582C">
        <w:rPr>
          <w:szCs w:val="28"/>
        </w:rPr>
        <w:t xml:space="preserve"> </w:t>
      </w:r>
      <w:r w:rsidRPr="00C8669E">
        <w:rPr>
          <w:szCs w:val="28"/>
        </w:rPr>
        <w:t>группу</w:t>
      </w:r>
      <w:r w:rsidR="003B582C">
        <w:rPr>
          <w:szCs w:val="28"/>
        </w:rPr>
        <w:t xml:space="preserve"> </w:t>
      </w:r>
      <w:r w:rsidRPr="00C8669E">
        <w:rPr>
          <w:szCs w:val="28"/>
        </w:rPr>
        <w:t>входит</w:t>
      </w:r>
      <w:r w:rsidR="003B582C">
        <w:rPr>
          <w:szCs w:val="28"/>
        </w:rPr>
        <w:t xml:space="preserve"> </w:t>
      </w:r>
      <w:r w:rsidRPr="00C8669E">
        <w:rPr>
          <w:szCs w:val="28"/>
        </w:rPr>
        <w:t>большое</w:t>
      </w:r>
      <w:r w:rsidR="003B582C">
        <w:rPr>
          <w:szCs w:val="28"/>
        </w:rPr>
        <w:t xml:space="preserve"> </w:t>
      </w:r>
      <w:r w:rsidRPr="00C8669E">
        <w:rPr>
          <w:szCs w:val="28"/>
        </w:rPr>
        <w:t>количество</w:t>
      </w:r>
      <w:r w:rsidR="003B582C">
        <w:rPr>
          <w:szCs w:val="28"/>
        </w:rPr>
        <w:t xml:space="preserve"> </w:t>
      </w:r>
      <w:r w:rsidRPr="00C8669E">
        <w:rPr>
          <w:szCs w:val="28"/>
        </w:rPr>
        <w:t>бактерий,</w:t>
      </w:r>
      <w:r w:rsidR="003B582C">
        <w:rPr>
          <w:szCs w:val="28"/>
        </w:rPr>
        <w:t xml:space="preserve"> </w:t>
      </w:r>
      <w:r w:rsidRPr="00C8669E">
        <w:rPr>
          <w:szCs w:val="28"/>
        </w:rPr>
        <w:t>основным</w:t>
      </w:r>
      <w:r w:rsidR="003B582C">
        <w:rPr>
          <w:szCs w:val="28"/>
        </w:rPr>
        <w:t xml:space="preserve"> </w:t>
      </w:r>
      <w:r w:rsidRPr="00C8669E">
        <w:rPr>
          <w:szCs w:val="28"/>
        </w:rPr>
        <w:t>местом</w:t>
      </w:r>
      <w:r w:rsidR="003B582C">
        <w:rPr>
          <w:szCs w:val="28"/>
        </w:rPr>
        <w:t xml:space="preserve"> </w:t>
      </w:r>
      <w:r w:rsidRPr="00C8669E">
        <w:rPr>
          <w:szCs w:val="28"/>
        </w:rPr>
        <w:t>обитания</w:t>
      </w:r>
      <w:r w:rsidR="003B582C">
        <w:rPr>
          <w:szCs w:val="28"/>
        </w:rPr>
        <w:t xml:space="preserve"> </w:t>
      </w:r>
      <w:r w:rsidRPr="00C8669E">
        <w:rPr>
          <w:szCs w:val="28"/>
        </w:rPr>
        <w:t>для</w:t>
      </w:r>
      <w:r w:rsidR="003B582C">
        <w:rPr>
          <w:szCs w:val="28"/>
        </w:rPr>
        <w:t xml:space="preserve"> </w:t>
      </w:r>
      <w:r w:rsidRPr="00C8669E">
        <w:rPr>
          <w:szCs w:val="28"/>
        </w:rPr>
        <w:t>которых</w:t>
      </w:r>
      <w:r w:rsidR="003B582C">
        <w:rPr>
          <w:szCs w:val="28"/>
        </w:rPr>
        <w:t xml:space="preserve"> </w:t>
      </w:r>
      <w:r w:rsidRPr="00C8669E">
        <w:rPr>
          <w:szCs w:val="28"/>
        </w:rPr>
        <w:t>является</w:t>
      </w:r>
      <w:r w:rsidR="003B582C">
        <w:rPr>
          <w:szCs w:val="28"/>
        </w:rPr>
        <w:t xml:space="preserve"> </w:t>
      </w:r>
      <w:r w:rsidRPr="00C8669E">
        <w:rPr>
          <w:szCs w:val="28"/>
        </w:rPr>
        <w:t>кишечник</w:t>
      </w:r>
      <w:r w:rsidR="003B582C">
        <w:rPr>
          <w:szCs w:val="28"/>
        </w:rPr>
        <w:t xml:space="preserve"> </w:t>
      </w:r>
      <w:r w:rsidRPr="00C8669E">
        <w:rPr>
          <w:szCs w:val="28"/>
        </w:rPr>
        <w:t>человека</w:t>
      </w:r>
      <w:r w:rsidR="003B582C">
        <w:rPr>
          <w:szCs w:val="28"/>
        </w:rPr>
        <w:t xml:space="preserve"> </w:t>
      </w:r>
      <w:r w:rsidRPr="00C8669E">
        <w:rPr>
          <w:szCs w:val="28"/>
        </w:rPr>
        <w:t>и</w:t>
      </w:r>
      <w:r w:rsidR="003B582C">
        <w:rPr>
          <w:szCs w:val="28"/>
        </w:rPr>
        <w:t xml:space="preserve"> </w:t>
      </w:r>
      <w:r w:rsidRPr="00C8669E">
        <w:rPr>
          <w:szCs w:val="28"/>
        </w:rPr>
        <w:t>теплокровных</w:t>
      </w:r>
      <w:r w:rsidR="003B582C">
        <w:rPr>
          <w:szCs w:val="28"/>
        </w:rPr>
        <w:t xml:space="preserve"> </w:t>
      </w:r>
      <w:r w:rsidRPr="00C8669E">
        <w:rPr>
          <w:szCs w:val="28"/>
        </w:rPr>
        <w:t>животных.</w:t>
      </w:r>
      <w:r w:rsidR="003B582C">
        <w:rPr>
          <w:szCs w:val="28"/>
        </w:rPr>
        <w:t xml:space="preserve"> </w:t>
      </w:r>
      <w:r w:rsidRPr="00C8669E">
        <w:rPr>
          <w:szCs w:val="28"/>
        </w:rPr>
        <w:t>Обнаружение</w:t>
      </w:r>
      <w:r w:rsidR="003B582C">
        <w:rPr>
          <w:szCs w:val="28"/>
        </w:rPr>
        <w:t xml:space="preserve"> </w:t>
      </w:r>
      <w:r w:rsidRPr="00C8669E">
        <w:rPr>
          <w:szCs w:val="28"/>
        </w:rPr>
        <w:t>таких</w:t>
      </w:r>
      <w:r w:rsidR="003B582C">
        <w:rPr>
          <w:szCs w:val="28"/>
        </w:rPr>
        <w:t xml:space="preserve"> </w:t>
      </w:r>
      <w:r w:rsidRPr="00C8669E">
        <w:rPr>
          <w:szCs w:val="28"/>
        </w:rPr>
        <w:t>микробов</w:t>
      </w:r>
      <w:r w:rsidR="003B582C">
        <w:rPr>
          <w:szCs w:val="28"/>
        </w:rPr>
        <w:t xml:space="preserve"> </w:t>
      </w:r>
      <w:r w:rsidRPr="00C8669E">
        <w:rPr>
          <w:szCs w:val="28"/>
        </w:rPr>
        <w:t>является</w:t>
      </w:r>
      <w:r w:rsidR="003B582C">
        <w:rPr>
          <w:szCs w:val="28"/>
        </w:rPr>
        <w:t xml:space="preserve"> </w:t>
      </w:r>
      <w:r w:rsidRPr="00C8669E">
        <w:rPr>
          <w:szCs w:val="28"/>
        </w:rPr>
        <w:t>маркером</w:t>
      </w:r>
      <w:r w:rsidR="003B582C">
        <w:rPr>
          <w:szCs w:val="28"/>
        </w:rPr>
        <w:t xml:space="preserve"> </w:t>
      </w:r>
      <w:r w:rsidRPr="00C8669E">
        <w:rPr>
          <w:szCs w:val="28"/>
        </w:rPr>
        <w:t>фекальной</w:t>
      </w:r>
      <w:r w:rsidR="003B582C">
        <w:rPr>
          <w:szCs w:val="28"/>
        </w:rPr>
        <w:t xml:space="preserve"> </w:t>
      </w:r>
      <w:r w:rsidRPr="00C8669E">
        <w:rPr>
          <w:szCs w:val="28"/>
        </w:rPr>
        <w:t>контаминации.</w:t>
      </w:r>
      <w:r w:rsidR="003B582C">
        <w:rPr>
          <w:szCs w:val="28"/>
        </w:rPr>
        <w:t xml:space="preserve"> </w:t>
      </w:r>
    </w:p>
    <w:p w:rsidR="00A12710" w:rsidRPr="00C8669E" w:rsidRDefault="003B582C" w:rsidP="002111BF">
      <w:pPr>
        <w:pStyle w:val="a7"/>
        <w:numPr>
          <w:ilvl w:val="0"/>
          <w:numId w:val="16"/>
        </w:numPr>
        <w:ind w:firstLine="709"/>
        <w:contextualSpacing w:val="0"/>
        <w:jc w:val="both"/>
        <w:rPr>
          <w:szCs w:val="28"/>
        </w:rPr>
      </w:pPr>
      <w:r>
        <w:rPr>
          <w:szCs w:val="28"/>
        </w:rPr>
        <w:t xml:space="preserve"> </w:t>
      </w:r>
      <w:r w:rsidR="00A12710" w:rsidRPr="00C8669E">
        <w:rPr>
          <w:szCs w:val="28"/>
        </w:rPr>
        <w:t>Золотистый</w:t>
      </w:r>
      <w:r>
        <w:rPr>
          <w:szCs w:val="28"/>
        </w:rPr>
        <w:t xml:space="preserve"> </w:t>
      </w:r>
      <w:r w:rsidR="00A12710" w:rsidRPr="00C8669E">
        <w:rPr>
          <w:szCs w:val="28"/>
        </w:rPr>
        <w:t>стафилококк</w:t>
      </w:r>
      <w:r>
        <w:rPr>
          <w:szCs w:val="28"/>
        </w:rPr>
        <w:t xml:space="preserve"> </w:t>
      </w:r>
      <w:r w:rsidR="00A12710" w:rsidRPr="00C8669E">
        <w:rPr>
          <w:szCs w:val="28"/>
        </w:rPr>
        <w:t>(</w:t>
      </w:r>
      <w:r w:rsidR="00A12710" w:rsidRPr="00C8669E">
        <w:rPr>
          <w:szCs w:val="28"/>
          <w:lang w:val="en-US"/>
        </w:rPr>
        <w:t>Staphylococcus</w:t>
      </w:r>
      <w:r>
        <w:rPr>
          <w:szCs w:val="28"/>
        </w:rPr>
        <w:t xml:space="preserve"> </w:t>
      </w:r>
      <w:r w:rsidR="00A12710" w:rsidRPr="00C8669E">
        <w:rPr>
          <w:szCs w:val="28"/>
          <w:lang w:val="en-US"/>
        </w:rPr>
        <w:t>aureus</w:t>
      </w:r>
      <w:r w:rsidR="00A12710" w:rsidRPr="00C8669E">
        <w:rPr>
          <w:szCs w:val="28"/>
        </w:rPr>
        <w:t>).</w:t>
      </w:r>
      <w:r>
        <w:rPr>
          <w:szCs w:val="28"/>
        </w:rPr>
        <w:t xml:space="preserve"> </w:t>
      </w:r>
      <w:r w:rsidR="00A12710" w:rsidRPr="00C8669E">
        <w:rPr>
          <w:szCs w:val="28"/>
        </w:rPr>
        <w:t>Этот</w:t>
      </w:r>
      <w:r>
        <w:rPr>
          <w:szCs w:val="28"/>
        </w:rPr>
        <w:t xml:space="preserve"> </w:t>
      </w:r>
      <w:r w:rsidR="00A12710" w:rsidRPr="00C8669E">
        <w:rPr>
          <w:szCs w:val="28"/>
        </w:rPr>
        <w:t>микроб</w:t>
      </w:r>
      <w:r>
        <w:rPr>
          <w:szCs w:val="28"/>
        </w:rPr>
        <w:t xml:space="preserve"> </w:t>
      </w:r>
      <w:r w:rsidR="00A12710" w:rsidRPr="00C8669E">
        <w:rPr>
          <w:szCs w:val="28"/>
        </w:rPr>
        <w:t>имеет</w:t>
      </w:r>
      <w:r>
        <w:rPr>
          <w:szCs w:val="28"/>
        </w:rPr>
        <w:t xml:space="preserve"> </w:t>
      </w:r>
      <w:r w:rsidR="00A12710" w:rsidRPr="00C8669E">
        <w:rPr>
          <w:szCs w:val="28"/>
        </w:rPr>
        <w:t>клиническое</w:t>
      </w:r>
      <w:r>
        <w:rPr>
          <w:szCs w:val="28"/>
        </w:rPr>
        <w:t xml:space="preserve"> </w:t>
      </w:r>
      <w:r w:rsidR="00A12710" w:rsidRPr="00C8669E">
        <w:rPr>
          <w:szCs w:val="28"/>
        </w:rPr>
        <w:t>значение,</w:t>
      </w:r>
      <w:r>
        <w:rPr>
          <w:szCs w:val="28"/>
        </w:rPr>
        <w:t xml:space="preserve"> </w:t>
      </w:r>
      <w:r w:rsidR="00A12710" w:rsidRPr="00C8669E">
        <w:rPr>
          <w:szCs w:val="28"/>
        </w:rPr>
        <w:t>как</w:t>
      </w:r>
      <w:r>
        <w:rPr>
          <w:szCs w:val="28"/>
        </w:rPr>
        <w:t xml:space="preserve"> </w:t>
      </w:r>
      <w:r w:rsidR="00A12710" w:rsidRPr="00C8669E">
        <w:rPr>
          <w:szCs w:val="28"/>
        </w:rPr>
        <w:t>возбудитель</w:t>
      </w:r>
      <w:r>
        <w:rPr>
          <w:szCs w:val="28"/>
        </w:rPr>
        <w:t xml:space="preserve"> </w:t>
      </w:r>
      <w:r w:rsidR="00A12710" w:rsidRPr="00C8669E">
        <w:rPr>
          <w:szCs w:val="28"/>
        </w:rPr>
        <w:t>гнойно-септических</w:t>
      </w:r>
      <w:r>
        <w:rPr>
          <w:szCs w:val="28"/>
        </w:rPr>
        <w:t xml:space="preserve"> </w:t>
      </w:r>
      <w:r w:rsidR="00A12710" w:rsidRPr="00C8669E">
        <w:rPr>
          <w:szCs w:val="28"/>
        </w:rPr>
        <w:t>инфекций,</w:t>
      </w:r>
      <w:r>
        <w:rPr>
          <w:szCs w:val="28"/>
        </w:rPr>
        <w:t xml:space="preserve"> </w:t>
      </w:r>
      <w:r w:rsidR="00A12710" w:rsidRPr="00C8669E">
        <w:rPr>
          <w:szCs w:val="28"/>
        </w:rPr>
        <w:t>но</w:t>
      </w:r>
      <w:r>
        <w:rPr>
          <w:szCs w:val="28"/>
        </w:rPr>
        <w:t xml:space="preserve"> </w:t>
      </w:r>
      <w:r w:rsidR="00A12710" w:rsidRPr="00C8669E">
        <w:rPr>
          <w:szCs w:val="28"/>
        </w:rPr>
        <w:t>при</w:t>
      </w:r>
      <w:r>
        <w:rPr>
          <w:szCs w:val="28"/>
        </w:rPr>
        <w:t xml:space="preserve"> </w:t>
      </w:r>
      <w:r w:rsidR="00A12710" w:rsidRPr="00C8669E">
        <w:rPr>
          <w:szCs w:val="28"/>
        </w:rPr>
        <w:t>этом</w:t>
      </w:r>
      <w:r>
        <w:rPr>
          <w:szCs w:val="28"/>
        </w:rPr>
        <w:t xml:space="preserve"> </w:t>
      </w:r>
      <w:r w:rsidR="00A12710" w:rsidRPr="00C8669E">
        <w:rPr>
          <w:szCs w:val="28"/>
        </w:rPr>
        <w:t>часто</w:t>
      </w:r>
      <w:r>
        <w:rPr>
          <w:szCs w:val="28"/>
        </w:rPr>
        <w:t xml:space="preserve"> </w:t>
      </w:r>
      <w:r w:rsidR="00A12710" w:rsidRPr="00C8669E">
        <w:rPr>
          <w:szCs w:val="28"/>
        </w:rPr>
        <w:t>присутствует</w:t>
      </w:r>
      <w:r>
        <w:rPr>
          <w:szCs w:val="28"/>
        </w:rPr>
        <w:t xml:space="preserve"> </w:t>
      </w:r>
      <w:r w:rsidR="00A12710" w:rsidRPr="00C8669E">
        <w:rPr>
          <w:szCs w:val="28"/>
        </w:rPr>
        <w:t>на</w:t>
      </w:r>
      <w:r>
        <w:rPr>
          <w:szCs w:val="28"/>
        </w:rPr>
        <w:t xml:space="preserve"> </w:t>
      </w:r>
      <w:r w:rsidR="00A12710" w:rsidRPr="00C8669E">
        <w:rPr>
          <w:szCs w:val="28"/>
        </w:rPr>
        <w:t>слизистой</w:t>
      </w:r>
      <w:r>
        <w:rPr>
          <w:szCs w:val="28"/>
        </w:rPr>
        <w:t xml:space="preserve"> </w:t>
      </w:r>
      <w:r w:rsidR="00A12710" w:rsidRPr="00C8669E">
        <w:rPr>
          <w:szCs w:val="28"/>
        </w:rPr>
        <w:t>и</w:t>
      </w:r>
      <w:r>
        <w:rPr>
          <w:szCs w:val="28"/>
        </w:rPr>
        <w:t xml:space="preserve"> </w:t>
      </w:r>
      <w:r w:rsidR="00A12710" w:rsidRPr="00C8669E">
        <w:rPr>
          <w:szCs w:val="28"/>
        </w:rPr>
        <w:t>коже</w:t>
      </w:r>
      <w:r>
        <w:rPr>
          <w:szCs w:val="28"/>
        </w:rPr>
        <w:t xml:space="preserve"> </w:t>
      </w:r>
      <w:r w:rsidR="00A12710" w:rsidRPr="00C8669E">
        <w:rPr>
          <w:szCs w:val="28"/>
        </w:rPr>
        <w:t>здоровых</w:t>
      </w:r>
      <w:r>
        <w:rPr>
          <w:szCs w:val="28"/>
        </w:rPr>
        <w:t xml:space="preserve"> </w:t>
      </w:r>
      <w:r w:rsidR="00A12710" w:rsidRPr="00C8669E">
        <w:rPr>
          <w:szCs w:val="28"/>
        </w:rPr>
        <w:t>людей,</w:t>
      </w:r>
      <w:r>
        <w:rPr>
          <w:szCs w:val="28"/>
        </w:rPr>
        <w:t xml:space="preserve"> </w:t>
      </w:r>
      <w:r w:rsidR="00A12710" w:rsidRPr="00C8669E">
        <w:rPr>
          <w:szCs w:val="28"/>
        </w:rPr>
        <w:t>не</w:t>
      </w:r>
      <w:r>
        <w:rPr>
          <w:szCs w:val="28"/>
        </w:rPr>
        <w:t xml:space="preserve"> </w:t>
      </w:r>
      <w:r w:rsidR="00A12710" w:rsidRPr="00C8669E">
        <w:rPr>
          <w:szCs w:val="28"/>
        </w:rPr>
        <w:t>причиняя</w:t>
      </w:r>
      <w:r>
        <w:rPr>
          <w:szCs w:val="28"/>
        </w:rPr>
        <w:t xml:space="preserve"> </w:t>
      </w:r>
      <w:r w:rsidR="00A12710" w:rsidRPr="00C8669E">
        <w:rPr>
          <w:szCs w:val="28"/>
        </w:rPr>
        <w:t>вреда.</w:t>
      </w:r>
      <w:r>
        <w:rPr>
          <w:szCs w:val="28"/>
        </w:rPr>
        <w:t xml:space="preserve"> </w:t>
      </w:r>
    </w:p>
    <w:p w:rsidR="00A12710" w:rsidRPr="00C8669E" w:rsidRDefault="00A12710" w:rsidP="00A12710">
      <w:r w:rsidRPr="00C8669E">
        <w:lastRenderedPageBreak/>
        <w:t>Данные</w:t>
      </w:r>
      <w:r w:rsidR="003B582C">
        <w:t xml:space="preserve"> </w:t>
      </w:r>
      <w:r w:rsidRPr="00C8669E">
        <w:t>показатели</w:t>
      </w:r>
      <w:r w:rsidR="003B582C">
        <w:t xml:space="preserve"> </w:t>
      </w:r>
      <w:r w:rsidRPr="00C8669E">
        <w:t>не</w:t>
      </w:r>
      <w:r w:rsidR="003B582C">
        <w:t xml:space="preserve"> </w:t>
      </w:r>
      <w:r w:rsidRPr="00C8669E">
        <w:t>нормируются</w:t>
      </w:r>
      <w:r w:rsidR="003B582C">
        <w:t xml:space="preserve"> </w:t>
      </w:r>
      <w:r w:rsidRPr="00C8669E">
        <w:t>в</w:t>
      </w:r>
      <w:r w:rsidR="003B582C">
        <w:t xml:space="preserve"> </w:t>
      </w:r>
      <w:r w:rsidRPr="00C8669E">
        <w:t>помещениях</w:t>
      </w:r>
      <w:r w:rsidR="003B582C">
        <w:t xml:space="preserve"> </w:t>
      </w:r>
      <w:r w:rsidRPr="00C8669E">
        <w:t>учебных</w:t>
      </w:r>
      <w:r w:rsidR="003B582C">
        <w:t xml:space="preserve"> </w:t>
      </w:r>
      <w:r w:rsidRPr="00C8669E">
        <w:t>классов</w:t>
      </w:r>
      <w:r w:rsidR="003B582C">
        <w:t xml:space="preserve"> </w:t>
      </w:r>
      <w:r w:rsidRPr="00C8669E">
        <w:t>школ</w:t>
      </w:r>
      <w:r w:rsidR="003B582C">
        <w:t xml:space="preserve"> </w:t>
      </w:r>
      <w:r w:rsidRPr="00C8669E">
        <w:t>(то</w:t>
      </w:r>
      <w:r w:rsidR="003B582C">
        <w:t xml:space="preserve"> </w:t>
      </w:r>
      <w:r w:rsidRPr="00C8669E">
        <w:t>есть</w:t>
      </w:r>
      <w:r w:rsidR="003B582C">
        <w:t xml:space="preserve"> </w:t>
      </w:r>
      <w:r w:rsidRPr="00C8669E">
        <w:t>нет</w:t>
      </w:r>
      <w:r w:rsidR="003B582C">
        <w:t xml:space="preserve"> </w:t>
      </w:r>
      <w:r w:rsidRPr="00C8669E">
        <w:t>таких</w:t>
      </w:r>
      <w:r w:rsidR="003B582C">
        <w:t xml:space="preserve"> </w:t>
      </w:r>
      <w:r w:rsidRPr="00C8669E">
        <w:t>документов,</w:t>
      </w:r>
      <w:r w:rsidR="003B582C">
        <w:t xml:space="preserve"> </w:t>
      </w:r>
      <w:r w:rsidRPr="00C8669E">
        <w:t>в</w:t>
      </w:r>
      <w:r w:rsidR="003B582C">
        <w:t xml:space="preserve"> </w:t>
      </w:r>
      <w:r w:rsidRPr="00C8669E">
        <w:t>которых</w:t>
      </w:r>
      <w:r w:rsidR="003B582C">
        <w:t xml:space="preserve"> </w:t>
      </w:r>
      <w:r w:rsidRPr="00C8669E">
        <w:t>бы</w:t>
      </w:r>
      <w:r w:rsidR="003B582C">
        <w:t xml:space="preserve"> </w:t>
      </w:r>
      <w:r w:rsidRPr="00C8669E">
        <w:t>говорилось,</w:t>
      </w:r>
      <w:r w:rsidR="003B582C">
        <w:t xml:space="preserve"> </w:t>
      </w:r>
      <w:r w:rsidRPr="00C8669E">
        <w:t>что</w:t>
      </w:r>
      <w:r w:rsidR="003B582C">
        <w:t xml:space="preserve"> </w:t>
      </w:r>
      <w:r w:rsidRPr="00C8669E">
        <w:t>эти</w:t>
      </w:r>
      <w:r w:rsidR="003B582C">
        <w:t xml:space="preserve"> </w:t>
      </w:r>
      <w:r w:rsidRPr="00C8669E">
        <w:t>показатели</w:t>
      </w:r>
      <w:r w:rsidR="003B582C">
        <w:t xml:space="preserve"> </w:t>
      </w:r>
      <w:r w:rsidRPr="00C8669E">
        <w:t>должны</w:t>
      </w:r>
      <w:r w:rsidR="003B582C">
        <w:t xml:space="preserve"> </w:t>
      </w:r>
      <w:r w:rsidRPr="00C8669E">
        <w:t>там</w:t>
      </w:r>
      <w:r w:rsidR="003B582C">
        <w:t xml:space="preserve"> </w:t>
      </w:r>
      <w:r w:rsidRPr="00C8669E">
        <w:t>отсутствовать),</w:t>
      </w:r>
      <w:r w:rsidR="003B582C">
        <w:t xml:space="preserve"> </w:t>
      </w:r>
      <w:r w:rsidRPr="00C8669E">
        <w:t>поэтому</w:t>
      </w:r>
      <w:r w:rsidR="003B582C">
        <w:t xml:space="preserve"> </w:t>
      </w:r>
      <w:r w:rsidRPr="00C8669E">
        <w:t>работа</w:t>
      </w:r>
      <w:r w:rsidR="003B582C">
        <w:t xml:space="preserve"> </w:t>
      </w:r>
      <w:r w:rsidRPr="00C8669E">
        <w:t>представляет</w:t>
      </w:r>
      <w:r w:rsidR="003B582C">
        <w:t xml:space="preserve"> </w:t>
      </w:r>
      <w:r w:rsidRPr="00C8669E">
        <w:t>чисто</w:t>
      </w:r>
      <w:r w:rsidR="003B582C">
        <w:t xml:space="preserve"> </w:t>
      </w:r>
      <w:r w:rsidRPr="00C8669E">
        <w:t>исследовательский</w:t>
      </w:r>
      <w:r w:rsidR="003B582C">
        <w:t xml:space="preserve"> </w:t>
      </w:r>
      <w:r w:rsidRPr="00C8669E">
        <w:t>интерес.</w:t>
      </w:r>
    </w:p>
    <w:p w:rsidR="00A12710" w:rsidRPr="00C8669E" w:rsidRDefault="00A12710" w:rsidP="00A12710">
      <w:pPr>
        <w:tabs>
          <w:tab w:val="left" w:pos="1545"/>
        </w:tabs>
      </w:pPr>
      <w:r w:rsidRPr="00C8669E">
        <w:t>Вторая</w:t>
      </w:r>
      <w:r w:rsidR="003B582C">
        <w:t xml:space="preserve"> </w:t>
      </w:r>
      <w:r w:rsidRPr="00C8669E">
        <w:t>часть</w:t>
      </w:r>
      <w:r w:rsidR="003B582C">
        <w:t xml:space="preserve"> </w:t>
      </w:r>
      <w:r w:rsidRPr="00C8669E">
        <w:t>работы</w:t>
      </w:r>
      <w:r w:rsidR="003B582C">
        <w:t xml:space="preserve"> </w:t>
      </w:r>
      <w:r w:rsidRPr="00C8669E">
        <w:t>–</w:t>
      </w:r>
      <w:r w:rsidR="003B582C">
        <w:t xml:space="preserve"> </w:t>
      </w:r>
      <w:r w:rsidRPr="00C8669E">
        <w:t>эксперимент.</w:t>
      </w:r>
    </w:p>
    <w:p w:rsidR="00A12710" w:rsidRPr="00C8669E" w:rsidRDefault="00A12710" w:rsidP="00A12710">
      <w:r w:rsidRPr="00C8669E">
        <w:t>В</w:t>
      </w:r>
      <w:r w:rsidR="003B582C">
        <w:t xml:space="preserve"> </w:t>
      </w:r>
      <w:r w:rsidRPr="00C8669E">
        <w:t>процессе</w:t>
      </w:r>
      <w:r w:rsidR="003B582C">
        <w:t xml:space="preserve"> </w:t>
      </w:r>
      <w:r w:rsidRPr="00C8669E">
        <w:t>исследования</w:t>
      </w:r>
      <w:r w:rsidR="003B582C">
        <w:t xml:space="preserve"> </w:t>
      </w:r>
      <w:r w:rsidRPr="00C8669E">
        <w:t>отобраны</w:t>
      </w:r>
      <w:r w:rsidR="003B582C">
        <w:t xml:space="preserve"> </w:t>
      </w:r>
      <w:r w:rsidRPr="00C8669E">
        <w:t>пробы</w:t>
      </w:r>
      <w:r w:rsidR="003B582C">
        <w:t xml:space="preserve"> </w:t>
      </w:r>
      <w:r w:rsidRPr="00C8669E">
        <w:t>в</w:t>
      </w:r>
      <w:r w:rsidR="003B582C">
        <w:t xml:space="preserve"> </w:t>
      </w:r>
      <w:r w:rsidRPr="00C8669E">
        <w:t>3-х</w:t>
      </w:r>
      <w:r w:rsidR="003B582C">
        <w:t xml:space="preserve"> </w:t>
      </w:r>
      <w:r w:rsidRPr="00C8669E">
        <w:t>учебных</w:t>
      </w:r>
      <w:r w:rsidR="003B582C">
        <w:t xml:space="preserve"> </w:t>
      </w:r>
      <w:r w:rsidRPr="00C8669E">
        <w:t>классах.</w:t>
      </w:r>
      <w:r w:rsidR="003B582C">
        <w:t xml:space="preserve"> </w:t>
      </w:r>
      <w:r w:rsidRPr="00C8669E">
        <w:t>Всего</w:t>
      </w:r>
      <w:r w:rsidR="003B582C">
        <w:t xml:space="preserve"> </w:t>
      </w:r>
      <w:r w:rsidRPr="00C8669E">
        <w:t>обследовано</w:t>
      </w:r>
      <w:r w:rsidR="003B582C">
        <w:t xml:space="preserve"> </w:t>
      </w:r>
      <w:r w:rsidRPr="00C8669E">
        <w:t>40</w:t>
      </w:r>
      <w:r w:rsidR="003B582C">
        <w:t xml:space="preserve"> </w:t>
      </w:r>
      <w:r w:rsidRPr="00C8669E">
        <w:t>объектов:</w:t>
      </w:r>
      <w:r w:rsidR="003B582C">
        <w:t xml:space="preserve"> </w:t>
      </w:r>
      <w:r w:rsidRPr="00C8669E">
        <w:t>Поверхности</w:t>
      </w:r>
      <w:r w:rsidR="003B582C">
        <w:t xml:space="preserve"> </w:t>
      </w:r>
      <w:r w:rsidRPr="00C8669E">
        <w:t>парт;</w:t>
      </w:r>
      <w:r w:rsidR="003B582C">
        <w:t xml:space="preserve"> </w:t>
      </w:r>
      <w:r w:rsidRPr="00C8669E">
        <w:t>Поверхности</w:t>
      </w:r>
      <w:r w:rsidR="003B582C">
        <w:t xml:space="preserve"> </w:t>
      </w:r>
      <w:r w:rsidRPr="00C8669E">
        <w:t>учительских</w:t>
      </w:r>
      <w:r w:rsidR="003B582C">
        <w:t xml:space="preserve"> </w:t>
      </w:r>
      <w:r w:rsidRPr="00C8669E">
        <w:t>столов,</w:t>
      </w:r>
      <w:r w:rsidR="003B582C">
        <w:t xml:space="preserve"> </w:t>
      </w:r>
      <w:r w:rsidRPr="00C8669E">
        <w:t>Спинки</w:t>
      </w:r>
      <w:r w:rsidR="003B582C">
        <w:t xml:space="preserve"> </w:t>
      </w:r>
      <w:r w:rsidRPr="00C8669E">
        <w:t>стульев;</w:t>
      </w:r>
      <w:r w:rsidR="003B582C">
        <w:t xml:space="preserve"> </w:t>
      </w:r>
      <w:r w:rsidRPr="00C8669E">
        <w:t>Поверхности</w:t>
      </w:r>
      <w:r w:rsidR="003B582C">
        <w:t xml:space="preserve"> </w:t>
      </w:r>
      <w:r w:rsidRPr="00C8669E">
        <w:t>кафедр;</w:t>
      </w:r>
      <w:r w:rsidR="003B582C">
        <w:t xml:space="preserve"> </w:t>
      </w:r>
      <w:r w:rsidRPr="00C8669E">
        <w:t>Дверные</w:t>
      </w:r>
      <w:r w:rsidR="003B582C">
        <w:t xml:space="preserve"> </w:t>
      </w:r>
      <w:r w:rsidRPr="00C8669E">
        <w:t>ручки;</w:t>
      </w:r>
      <w:r w:rsidR="003B582C">
        <w:t xml:space="preserve"> </w:t>
      </w:r>
      <w:r w:rsidRPr="00C8669E">
        <w:t>Полки</w:t>
      </w:r>
      <w:r w:rsidR="003B582C">
        <w:t xml:space="preserve"> </w:t>
      </w:r>
      <w:r w:rsidRPr="00C8669E">
        <w:t>шкафов;</w:t>
      </w:r>
      <w:r w:rsidR="003B582C">
        <w:t xml:space="preserve"> </w:t>
      </w:r>
      <w:r w:rsidRPr="00C8669E">
        <w:t>Смесители</w:t>
      </w:r>
      <w:r w:rsidR="003B582C">
        <w:t xml:space="preserve"> </w:t>
      </w:r>
      <w:r w:rsidRPr="00C8669E">
        <w:t>раковин.</w:t>
      </w:r>
      <w:r w:rsidR="003B582C">
        <w:t xml:space="preserve"> </w:t>
      </w:r>
      <w:r w:rsidRPr="00C8669E">
        <w:t>Кроме</w:t>
      </w:r>
      <w:r w:rsidR="003B582C">
        <w:t xml:space="preserve"> </w:t>
      </w:r>
      <w:r w:rsidRPr="00C8669E">
        <w:t>того,</w:t>
      </w:r>
      <w:r w:rsidR="003B582C">
        <w:t xml:space="preserve"> </w:t>
      </w:r>
      <w:r w:rsidRPr="00C8669E">
        <w:t>были</w:t>
      </w:r>
      <w:r w:rsidR="003B582C">
        <w:t xml:space="preserve"> </w:t>
      </w:r>
      <w:r w:rsidRPr="00C8669E">
        <w:t>взяты</w:t>
      </w:r>
      <w:r w:rsidR="003B582C">
        <w:t xml:space="preserve"> </w:t>
      </w:r>
      <w:r w:rsidRPr="00C8669E">
        <w:t>смывы</w:t>
      </w:r>
      <w:r w:rsidR="003B582C">
        <w:t xml:space="preserve"> </w:t>
      </w:r>
      <w:r w:rsidRPr="00C8669E">
        <w:t>с</w:t>
      </w:r>
      <w:r w:rsidR="003B582C">
        <w:t xml:space="preserve"> </w:t>
      </w:r>
      <w:r w:rsidRPr="00C8669E">
        <w:t>рук</w:t>
      </w:r>
      <w:r w:rsidR="003B582C">
        <w:t xml:space="preserve"> </w:t>
      </w:r>
      <w:r w:rsidRPr="00C8669E">
        <w:t>10</w:t>
      </w:r>
      <w:r w:rsidR="003B582C">
        <w:t xml:space="preserve"> </w:t>
      </w:r>
      <w:r w:rsidRPr="00C8669E">
        <w:t>учащихся</w:t>
      </w:r>
      <w:r w:rsidR="003B582C">
        <w:t xml:space="preserve"> </w:t>
      </w:r>
      <w:r w:rsidRPr="00C8669E">
        <w:t>до</w:t>
      </w:r>
      <w:r w:rsidR="003B582C">
        <w:t xml:space="preserve"> </w:t>
      </w:r>
      <w:r w:rsidRPr="00C8669E">
        <w:t>мытья</w:t>
      </w:r>
      <w:r w:rsidR="003B582C">
        <w:t xml:space="preserve"> </w:t>
      </w:r>
      <w:r w:rsidRPr="00C8669E">
        <w:t>с</w:t>
      </w:r>
      <w:r w:rsidR="003B582C">
        <w:t xml:space="preserve"> </w:t>
      </w:r>
      <w:r w:rsidRPr="00C8669E">
        <w:t>мылом</w:t>
      </w:r>
      <w:r w:rsidR="003B582C">
        <w:t xml:space="preserve"> </w:t>
      </w:r>
      <w:r w:rsidRPr="00C8669E">
        <w:t>и</w:t>
      </w:r>
      <w:r w:rsidR="003B582C">
        <w:t xml:space="preserve"> </w:t>
      </w:r>
      <w:r w:rsidRPr="00C8669E">
        <w:t>после.</w:t>
      </w:r>
    </w:p>
    <w:p w:rsidR="00A12710" w:rsidRPr="00C8669E" w:rsidRDefault="00A12710" w:rsidP="00A12710">
      <w:r w:rsidRPr="00C8669E">
        <w:rPr>
          <w:u w:val="single"/>
        </w:rPr>
        <w:t>Вывод</w:t>
      </w:r>
      <w:r w:rsidRPr="00C8669E">
        <w:t>:</w:t>
      </w:r>
      <w:r w:rsidR="003B582C">
        <w:t xml:space="preserve"> </w:t>
      </w:r>
      <w:r w:rsidRPr="00C8669E">
        <w:t>Обсемененность</w:t>
      </w:r>
      <w:r w:rsidR="003B582C">
        <w:t xml:space="preserve"> </w:t>
      </w:r>
      <w:r w:rsidRPr="00C8669E">
        <w:t>санитарно-показательных</w:t>
      </w:r>
      <w:r w:rsidR="003B582C">
        <w:t xml:space="preserve"> </w:t>
      </w:r>
      <w:r w:rsidRPr="00C8669E">
        <w:t>бактерий</w:t>
      </w:r>
      <w:r w:rsidR="003B582C">
        <w:t xml:space="preserve"> </w:t>
      </w:r>
      <w:r w:rsidRPr="00C8669E">
        <w:t>на</w:t>
      </w:r>
      <w:r w:rsidR="003B582C">
        <w:t xml:space="preserve"> </w:t>
      </w:r>
      <w:r w:rsidRPr="00C8669E">
        <w:t>предметах</w:t>
      </w:r>
      <w:r w:rsidR="003B582C">
        <w:t xml:space="preserve"> </w:t>
      </w:r>
      <w:r w:rsidRPr="00C8669E">
        <w:t>школьной</w:t>
      </w:r>
      <w:r w:rsidR="003B582C">
        <w:t xml:space="preserve"> </w:t>
      </w:r>
      <w:r w:rsidRPr="00C8669E">
        <w:t>обстановки</w:t>
      </w:r>
      <w:r w:rsidR="003B582C">
        <w:t xml:space="preserve"> </w:t>
      </w:r>
      <w:r w:rsidRPr="00C8669E">
        <w:t>оказалось</w:t>
      </w:r>
      <w:r w:rsidR="003B582C">
        <w:t xml:space="preserve"> </w:t>
      </w:r>
      <w:r w:rsidRPr="00C8669E">
        <w:t>больше</w:t>
      </w:r>
      <w:r w:rsidR="003B582C">
        <w:t xml:space="preserve"> </w:t>
      </w:r>
      <w:r w:rsidRPr="00C8669E">
        <w:t>30%</w:t>
      </w:r>
      <w:r w:rsidR="003D721D">
        <w:t xml:space="preserve"> – </w:t>
      </w:r>
      <w:r w:rsidRPr="00C8669E">
        <w:t>это</w:t>
      </w:r>
      <w:r w:rsidR="003B582C">
        <w:t xml:space="preserve"> </w:t>
      </w:r>
      <w:r w:rsidRPr="00C8669E">
        <w:t>достаточно</w:t>
      </w:r>
      <w:r w:rsidR="003B582C">
        <w:t xml:space="preserve"> </w:t>
      </w:r>
      <w:r w:rsidRPr="00C8669E">
        <w:t>высокий</w:t>
      </w:r>
      <w:r w:rsidR="003B582C">
        <w:t xml:space="preserve"> </w:t>
      </w:r>
      <w:r w:rsidRPr="00C8669E">
        <w:t>показатель</w:t>
      </w:r>
      <w:r w:rsidR="003B582C">
        <w:t xml:space="preserve"> </w:t>
      </w:r>
      <w:r w:rsidRPr="00C8669E">
        <w:t>загрязнения.</w:t>
      </w:r>
      <w:r w:rsidR="003B582C">
        <w:t xml:space="preserve"> </w:t>
      </w:r>
      <w:r w:rsidRPr="00C8669E">
        <w:t>Уборка</w:t>
      </w:r>
      <w:r w:rsidR="003B582C">
        <w:t xml:space="preserve"> </w:t>
      </w:r>
      <w:r w:rsidRPr="00C8669E">
        <w:t>помещений</w:t>
      </w:r>
      <w:r w:rsidR="003B582C">
        <w:t xml:space="preserve"> </w:t>
      </w:r>
      <w:r w:rsidRPr="00C8669E">
        <w:t>с</w:t>
      </w:r>
      <w:r w:rsidR="003B582C">
        <w:t xml:space="preserve"> </w:t>
      </w:r>
      <w:r w:rsidRPr="00C8669E">
        <w:t>помощью</w:t>
      </w:r>
      <w:r w:rsidR="003B582C">
        <w:t xml:space="preserve"> </w:t>
      </w:r>
      <w:r w:rsidRPr="00C8669E">
        <w:t>моющего</w:t>
      </w:r>
      <w:r w:rsidR="003B582C">
        <w:t xml:space="preserve"> </w:t>
      </w:r>
      <w:r w:rsidRPr="00C8669E">
        <w:t>средства</w:t>
      </w:r>
      <w:r w:rsidR="003B582C">
        <w:t xml:space="preserve"> </w:t>
      </w:r>
      <w:r w:rsidRPr="00C8669E">
        <w:t>с</w:t>
      </w:r>
      <w:r w:rsidR="003B582C">
        <w:t xml:space="preserve"> </w:t>
      </w:r>
      <w:r w:rsidRPr="00C8669E">
        <w:t>дезинфицирующим</w:t>
      </w:r>
      <w:r w:rsidR="003B582C">
        <w:t xml:space="preserve"> </w:t>
      </w:r>
      <w:r w:rsidRPr="00C8669E">
        <w:t>эффектом</w:t>
      </w:r>
      <w:r w:rsidR="003B582C">
        <w:t xml:space="preserve"> </w:t>
      </w:r>
      <w:r w:rsidRPr="00C8669E">
        <w:t>показало</w:t>
      </w:r>
      <w:r w:rsidR="003B582C">
        <w:t xml:space="preserve"> </w:t>
      </w:r>
      <w:r w:rsidRPr="00C8669E">
        <w:t>эффективность</w:t>
      </w:r>
      <w:r w:rsidR="003B582C">
        <w:t xml:space="preserve"> </w:t>
      </w:r>
      <w:r w:rsidRPr="00C8669E">
        <w:t>85%.</w:t>
      </w:r>
      <w:r w:rsidR="003B582C">
        <w:t xml:space="preserve"> </w:t>
      </w:r>
      <w:r w:rsidRPr="00C8669E">
        <w:t>Простое</w:t>
      </w:r>
      <w:r w:rsidR="003B582C">
        <w:t xml:space="preserve"> </w:t>
      </w:r>
      <w:r w:rsidRPr="00C8669E">
        <w:t>мытье</w:t>
      </w:r>
      <w:r w:rsidR="003B582C">
        <w:t xml:space="preserve"> </w:t>
      </w:r>
      <w:r w:rsidRPr="00C8669E">
        <w:t>рук</w:t>
      </w:r>
      <w:r w:rsidR="003B582C">
        <w:t xml:space="preserve"> </w:t>
      </w:r>
      <w:r w:rsidRPr="00C8669E">
        <w:t>с</w:t>
      </w:r>
      <w:r w:rsidR="003B582C">
        <w:t xml:space="preserve"> </w:t>
      </w:r>
      <w:r w:rsidRPr="00C8669E">
        <w:t>мылом,</w:t>
      </w:r>
      <w:r w:rsidR="003B582C">
        <w:t xml:space="preserve"> </w:t>
      </w:r>
      <w:r w:rsidRPr="00C8669E">
        <w:t>без</w:t>
      </w:r>
      <w:r w:rsidR="003B582C">
        <w:t xml:space="preserve"> </w:t>
      </w:r>
      <w:r w:rsidRPr="00C8669E">
        <w:t>последующего</w:t>
      </w:r>
      <w:r w:rsidR="003B582C">
        <w:t xml:space="preserve"> </w:t>
      </w:r>
      <w:r w:rsidRPr="00C8669E">
        <w:t>применения</w:t>
      </w:r>
      <w:r w:rsidR="003B582C">
        <w:t xml:space="preserve"> </w:t>
      </w:r>
      <w:r w:rsidRPr="00C8669E">
        <w:t>антисептика,</w:t>
      </w:r>
      <w:r w:rsidR="003B582C">
        <w:t xml:space="preserve"> </w:t>
      </w:r>
      <w:r w:rsidRPr="00C8669E">
        <w:t>значительно</w:t>
      </w:r>
      <w:r w:rsidR="003B582C">
        <w:t xml:space="preserve"> </w:t>
      </w:r>
      <w:r w:rsidRPr="00C8669E">
        <w:t>снизило</w:t>
      </w:r>
      <w:r w:rsidR="003B582C">
        <w:t xml:space="preserve"> </w:t>
      </w:r>
      <w:r w:rsidRPr="00C8669E">
        <w:t>обсемененность</w:t>
      </w:r>
      <w:r w:rsidR="003B582C">
        <w:t xml:space="preserve"> </w:t>
      </w:r>
      <w:r w:rsidRPr="00C8669E">
        <w:t>рук</w:t>
      </w:r>
      <w:r w:rsidR="003B582C">
        <w:t xml:space="preserve"> </w:t>
      </w:r>
      <w:r w:rsidRPr="00C8669E">
        <w:t>условно-патогенными</w:t>
      </w:r>
      <w:r w:rsidR="003B582C">
        <w:t xml:space="preserve"> </w:t>
      </w:r>
      <w:r w:rsidRPr="00C8669E">
        <w:t>бактериями.</w:t>
      </w:r>
      <w:r w:rsidR="003B582C">
        <w:t xml:space="preserve"> </w:t>
      </w:r>
      <w:r w:rsidRPr="00C8669E">
        <w:t>Таким</w:t>
      </w:r>
      <w:r w:rsidR="003B582C">
        <w:t xml:space="preserve"> </w:t>
      </w:r>
      <w:r w:rsidRPr="00C8669E">
        <w:t>образом,</w:t>
      </w:r>
      <w:r w:rsidR="003B582C">
        <w:t xml:space="preserve"> </w:t>
      </w:r>
      <w:r w:rsidRPr="00C8669E">
        <w:t>мытье</w:t>
      </w:r>
      <w:r w:rsidR="003B582C">
        <w:t xml:space="preserve"> </w:t>
      </w:r>
      <w:r w:rsidRPr="00C8669E">
        <w:t>рук</w:t>
      </w:r>
      <w:r w:rsidR="003B582C">
        <w:t xml:space="preserve"> </w:t>
      </w:r>
      <w:r w:rsidRPr="00C8669E">
        <w:t>имеет</w:t>
      </w:r>
      <w:r w:rsidR="003B582C">
        <w:t xml:space="preserve"> </w:t>
      </w:r>
      <w:r w:rsidRPr="00C8669E">
        <w:t>большое</w:t>
      </w:r>
      <w:r w:rsidR="003B582C">
        <w:t xml:space="preserve"> </w:t>
      </w:r>
      <w:r w:rsidRPr="00C8669E">
        <w:t>значение</w:t>
      </w:r>
      <w:r w:rsidR="003B582C">
        <w:t xml:space="preserve"> </w:t>
      </w:r>
      <w:r w:rsidRPr="00C8669E">
        <w:t>в</w:t>
      </w:r>
      <w:r w:rsidR="003B582C">
        <w:t xml:space="preserve"> </w:t>
      </w:r>
      <w:r w:rsidRPr="00C8669E">
        <w:t>личной</w:t>
      </w:r>
      <w:r w:rsidR="003B582C">
        <w:t xml:space="preserve"> </w:t>
      </w:r>
      <w:r w:rsidRPr="00C8669E">
        <w:t>гигиене</w:t>
      </w:r>
      <w:r w:rsidR="003B582C">
        <w:t xml:space="preserve"> </w:t>
      </w:r>
      <w:r w:rsidRPr="00C8669E">
        <w:t>учащихся.</w:t>
      </w:r>
    </w:p>
    <w:p w:rsidR="00A12710" w:rsidRPr="00C8669E" w:rsidRDefault="00A12710" w:rsidP="00A12710">
      <w:r w:rsidRPr="00C8669E">
        <w:t>Третья</w:t>
      </w:r>
      <w:r w:rsidR="003B582C">
        <w:t xml:space="preserve"> </w:t>
      </w:r>
      <w:r w:rsidRPr="00C8669E">
        <w:t>часть</w:t>
      </w:r>
      <w:r w:rsidR="003B582C">
        <w:t xml:space="preserve"> </w:t>
      </w:r>
      <w:r w:rsidRPr="00C8669E">
        <w:t>работы</w:t>
      </w:r>
      <w:r w:rsidR="003B582C">
        <w:t xml:space="preserve"> </w:t>
      </w:r>
      <w:r w:rsidRPr="00C8669E">
        <w:t>–</w:t>
      </w:r>
      <w:r w:rsidR="003B582C">
        <w:t xml:space="preserve"> </w:t>
      </w:r>
      <w:r w:rsidRPr="00C8669E">
        <w:t>анкетирование.</w:t>
      </w:r>
    </w:p>
    <w:p w:rsidR="00A12710" w:rsidRPr="00C8669E" w:rsidRDefault="00A12710" w:rsidP="00A12710">
      <w:pPr>
        <w:rPr>
          <w:rFonts w:eastAsia="Calibri"/>
        </w:rPr>
      </w:pPr>
      <w:r w:rsidRPr="00C8669E">
        <w:rPr>
          <w:rFonts w:eastAsia="Calibri"/>
        </w:rPr>
        <w:t>В</w:t>
      </w:r>
      <w:r w:rsidR="003B582C">
        <w:rPr>
          <w:rFonts w:eastAsia="Calibri"/>
        </w:rPr>
        <w:t xml:space="preserve"> </w:t>
      </w:r>
      <w:r w:rsidRPr="00C8669E">
        <w:rPr>
          <w:rFonts w:eastAsia="Calibri"/>
        </w:rPr>
        <w:t>процессе</w:t>
      </w:r>
      <w:r w:rsidR="003B582C">
        <w:rPr>
          <w:rFonts w:eastAsia="Calibri"/>
        </w:rPr>
        <w:t xml:space="preserve"> </w:t>
      </w:r>
      <w:r w:rsidRPr="00C8669E">
        <w:rPr>
          <w:rFonts w:eastAsia="Calibri"/>
        </w:rPr>
        <w:t>исследования</w:t>
      </w:r>
      <w:r w:rsidR="003B582C">
        <w:rPr>
          <w:rFonts w:eastAsia="Calibri"/>
        </w:rPr>
        <w:t xml:space="preserve"> </w:t>
      </w:r>
      <w:r w:rsidRPr="00C8669E">
        <w:rPr>
          <w:rFonts w:eastAsia="Calibri"/>
        </w:rPr>
        <w:t>были</w:t>
      </w:r>
      <w:r w:rsidR="003B582C">
        <w:rPr>
          <w:rFonts w:eastAsia="Calibri"/>
        </w:rPr>
        <w:t xml:space="preserve"> </w:t>
      </w:r>
      <w:r w:rsidRPr="00C8669E">
        <w:rPr>
          <w:rFonts w:eastAsia="Calibri"/>
        </w:rPr>
        <w:t>выделены</w:t>
      </w:r>
      <w:r w:rsidR="003B582C">
        <w:rPr>
          <w:rFonts w:eastAsia="Calibri"/>
        </w:rPr>
        <w:t xml:space="preserve"> </w:t>
      </w:r>
      <w:r w:rsidRPr="00C8669E">
        <w:rPr>
          <w:rFonts w:eastAsia="Calibri"/>
        </w:rPr>
        <w:t>с</w:t>
      </w:r>
      <w:r w:rsidR="003B582C">
        <w:rPr>
          <w:rFonts w:eastAsia="Calibri"/>
        </w:rPr>
        <w:t xml:space="preserve"> </w:t>
      </w:r>
      <w:r w:rsidRPr="00C8669E">
        <w:rPr>
          <w:rFonts w:eastAsia="Calibri"/>
        </w:rPr>
        <w:t>поверхностей</w:t>
      </w:r>
      <w:r w:rsidR="003B582C">
        <w:rPr>
          <w:rFonts w:eastAsia="Calibri"/>
        </w:rPr>
        <w:t xml:space="preserve"> </w:t>
      </w:r>
      <w:r w:rsidRPr="00C8669E">
        <w:rPr>
          <w:rFonts w:eastAsia="Calibri"/>
        </w:rPr>
        <w:t>предметов</w:t>
      </w:r>
      <w:r w:rsidR="003B582C">
        <w:rPr>
          <w:rFonts w:eastAsia="Calibri"/>
        </w:rPr>
        <w:t xml:space="preserve"> </w:t>
      </w:r>
      <w:r w:rsidRPr="00C8669E">
        <w:rPr>
          <w:rFonts w:eastAsia="Calibri"/>
        </w:rPr>
        <w:t>классной</w:t>
      </w:r>
      <w:r w:rsidR="003B582C">
        <w:rPr>
          <w:rFonts w:eastAsia="Calibri"/>
        </w:rPr>
        <w:t xml:space="preserve"> </w:t>
      </w:r>
      <w:r w:rsidRPr="00C8669E">
        <w:rPr>
          <w:rFonts w:eastAsia="Calibri"/>
        </w:rPr>
        <w:t>обстановки</w:t>
      </w:r>
      <w:r w:rsidR="003B582C">
        <w:rPr>
          <w:rFonts w:eastAsia="Calibri"/>
        </w:rPr>
        <w:t xml:space="preserve"> </w:t>
      </w:r>
      <w:r w:rsidRPr="00C8669E">
        <w:rPr>
          <w:rFonts w:eastAsia="Calibri"/>
        </w:rPr>
        <w:t>и</w:t>
      </w:r>
      <w:r w:rsidR="003B582C">
        <w:rPr>
          <w:rFonts w:eastAsia="Calibri"/>
        </w:rPr>
        <w:t xml:space="preserve"> </w:t>
      </w:r>
      <w:r w:rsidRPr="00C8669E">
        <w:rPr>
          <w:rFonts w:eastAsia="Calibri"/>
        </w:rPr>
        <w:t>рук,</w:t>
      </w:r>
      <w:r w:rsidR="003B582C">
        <w:rPr>
          <w:rFonts w:eastAsia="Calibri"/>
        </w:rPr>
        <w:t xml:space="preserve"> </w:t>
      </w:r>
      <w:r w:rsidRPr="00C8669E">
        <w:rPr>
          <w:rFonts w:eastAsia="Calibri"/>
        </w:rPr>
        <w:t>учащихся</w:t>
      </w:r>
      <w:r w:rsidR="003B582C">
        <w:rPr>
          <w:rFonts w:eastAsia="Calibri"/>
        </w:rPr>
        <w:t xml:space="preserve"> </w:t>
      </w:r>
      <w:r w:rsidRPr="00C8669E">
        <w:rPr>
          <w:rFonts w:eastAsia="Calibri"/>
        </w:rPr>
        <w:t>следующие</w:t>
      </w:r>
      <w:r w:rsidR="003B582C">
        <w:rPr>
          <w:rFonts w:eastAsia="Calibri"/>
        </w:rPr>
        <w:t xml:space="preserve"> </w:t>
      </w:r>
      <w:r w:rsidRPr="00C8669E">
        <w:rPr>
          <w:rFonts w:eastAsia="Calibri"/>
        </w:rPr>
        <w:t>санитарно-</w:t>
      </w:r>
      <w:r w:rsidR="003B582C">
        <w:rPr>
          <w:rFonts w:eastAsia="Calibri"/>
        </w:rPr>
        <w:t xml:space="preserve"> </w:t>
      </w:r>
      <w:r w:rsidRPr="00C8669E">
        <w:rPr>
          <w:rFonts w:eastAsia="Calibri"/>
        </w:rPr>
        <w:t>показательные</w:t>
      </w:r>
      <w:r w:rsidR="003B582C">
        <w:rPr>
          <w:rFonts w:eastAsia="Calibri"/>
        </w:rPr>
        <w:t xml:space="preserve"> </w:t>
      </w:r>
      <w:r w:rsidRPr="00C8669E">
        <w:rPr>
          <w:rFonts w:eastAsia="Calibri"/>
        </w:rPr>
        <w:t>микроорганизмы:</w:t>
      </w:r>
      <w:r w:rsidR="003B582C">
        <w:rPr>
          <w:rFonts w:eastAsia="Calibri"/>
        </w:rPr>
        <w:t xml:space="preserve"> </w:t>
      </w:r>
      <w:r w:rsidRPr="00C8669E">
        <w:rPr>
          <w:rFonts w:eastAsia="Calibri"/>
          <w:lang w:val="en-US"/>
        </w:rPr>
        <w:t>Staphylococcus</w:t>
      </w:r>
      <w:r w:rsidR="003B582C">
        <w:rPr>
          <w:rFonts w:eastAsia="Calibri"/>
        </w:rPr>
        <w:t xml:space="preserve"> </w:t>
      </w:r>
      <w:r w:rsidRPr="00C8669E">
        <w:rPr>
          <w:rFonts w:eastAsia="Calibri"/>
          <w:lang w:val="en-US"/>
        </w:rPr>
        <w:t>aureus</w:t>
      </w:r>
      <w:r w:rsidRPr="00C8669E">
        <w:rPr>
          <w:rFonts w:eastAsia="Calibri"/>
        </w:rPr>
        <w:t>;</w:t>
      </w:r>
      <w:r w:rsidR="003B582C">
        <w:rPr>
          <w:rFonts w:eastAsia="Calibri"/>
        </w:rPr>
        <w:t xml:space="preserve"> </w:t>
      </w:r>
      <w:r w:rsidRPr="00C8669E">
        <w:rPr>
          <w:rFonts w:eastAsia="Calibri"/>
          <w:lang w:val="en-US"/>
        </w:rPr>
        <w:t>Escherichia</w:t>
      </w:r>
      <w:r w:rsidR="003B582C">
        <w:rPr>
          <w:rFonts w:eastAsia="Calibri"/>
        </w:rPr>
        <w:t xml:space="preserve"> </w:t>
      </w:r>
      <w:r w:rsidRPr="00C8669E">
        <w:rPr>
          <w:rFonts w:eastAsia="Calibri"/>
          <w:lang w:val="en-US"/>
        </w:rPr>
        <w:t>coli</w:t>
      </w:r>
      <w:r w:rsidRPr="00C8669E">
        <w:rPr>
          <w:rFonts w:eastAsia="Calibri"/>
        </w:rPr>
        <w:t>;</w:t>
      </w:r>
      <w:r w:rsidR="003B582C">
        <w:rPr>
          <w:rFonts w:eastAsia="Calibri"/>
        </w:rPr>
        <w:t xml:space="preserve"> </w:t>
      </w:r>
      <w:r w:rsidRPr="00C8669E">
        <w:rPr>
          <w:rFonts w:eastAsia="Calibri"/>
          <w:lang w:val="en-US"/>
        </w:rPr>
        <w:t>Enterobacter</w:t>
      </w:r>
      <w:r w:rsidR="003B582C">
        <w:rPr>
          <w:rFonts w:eastAsia="Calibri"/>
        </w:rPr>
        <w:t xml:space="preserve"> </w:t>
      </w:r>
      <w:r w:rsidRPr="00C8669E">
        <w:rPr>
          <w:rFonts w:eastAsia="Calibri"/>
          <w:lang w:val="en-US"/>
        </w:rPr>
        <w:t>cloacae</w:t>
      </w:r>
      <w:r w:rsidRPr="00C8669E">
        <w:rPr>
          <w:rFonts w:eastAsia="Calibri"/>
        </w:rPr>
        <w:t>;</w:t>
      </w:r>
      <w:r w:rsidR="003B582C">
        <w:rPr>
          <w:rFonts w:eastAsia="Calibri"/>
        </w:rPr>
        <w:t xml:space="preserve"> </w:t>
      </w:r>
      <w:r w:rsidRPr="00C8669E">
        <w:rPr>
          <w:rFonts w:eastAsia="Calibri"/>
          <w:lang w:val="en-US"/>
        </w:rPr>
        <w:t>Klebsiella</w:t>
      </w:r>
      <w:r w:rsidR="003B582C">
        <w:rPr>
          <w:rFonts w:eastAsia="Calibri"/>
        </w:rPr>
        <w:t xml:space="preserve"> </w:t>
      </w:r>
      <w:r w:rsidRPr="00C8669E">
        <w:rPr>
          <w:rFonts w:eastAsia="Calibri"/>
          <w:lang w:val="en-US"/>
        </w:rPr>
        <w:t>oxytoca</w:t>
      </w:r>
      <w:r w:rsidRPr="00C8669E">
        <w:rPr>
          <w:rFonts w:eastAsia="Calibri"/>
        </w:rPr>
        <w:t>;</w:t>
      </w:r>
      <w:r w:rsidR="003B582C">
        <w:rPr>
          <w:rFonts w:eastAsia="Calibri"/>
        </w:rPr>
        <w:t xml:space="preserve"> </w:t>
      </w:r>
      <w:r w:rsidRPr="00C8669E">
        <w:rPr>
          <w:rFonts w:eastAsia="Calibri"/>
          <w:lang w:val="en-US"/>
        </w:rPr>
        <w:t>Klebsiella</w:t>
      </w:r>
      <w:r w:rsidR="003B582C">
        <w:rPr>
          <w:rFonts w:eastAsia="Calibri"/>
        </w:rPr>
        <w:t xml:space="preserve"> </w:t>
      </w:r>
      <w:r w:rsidRPr="00C8669E">
        <w:rPr>
          <w:rFonts w:eastAsia="Calibri"/>
          <w:lang w:val="en-US"/>
        </w:rPr>
        <w:t>pneumoniae</w:t>
      </w:r>
      <w:r w:rsidRPr="00C8669E">
        <w:rPr>
          <w:rFonts w:eastAsia="Calibri"/>
        </w:rPr>
        <w:t>;</w:t>
      </w:r>
      <w:r w:rsidR="003B582C">
        <w:rPr>
          <w:rFonts w:eastAsia="Calibri"/>
        </w:rPr>
        <w:t xml:space="preserve"> </w:t>
      </w:r>
      <w:r w:rsidRPr="00C8669E">
        <w:rPr>
          <w:rFonts w:eastAsia="Calibri"/>
          <w:lang w:val="en-US"/>
        </w:rPr>
        <w:t>Citrobacter</w:t>
      </w:r>
      <w:r w:rsidR="003B582C">
        <w:rPr>
          <w:rFonts w:eastAsia="Calibri"/>
        </w:rPr>
        <w:t xml:space="preserve"> </w:t>
      </w:r>
      <w:r w:rsidRPr="00C8669E">
        <w:rPr>
          <w:rFonts w:eastAsia="Calibri"/>
          <w:lang w:val="en-US"/>
        </w:rPr>
        <w:t>freundii</w:t>
      </w:r>
      <w:r w:rsidRPr="00C8669E">
        <w:rPr>
          <w:rFonts w:eastAsia="Calibri"/>
        </w:rPr>
        <w:t>.</w:t>
      </w:r>
    </w:p>
    <w:p w:rsidR="00A12710" w:rsidRPr="00C8669E" w:rsidRDefault="00A12710" w:rsidP="00A12710">
      <w:pPr>
        <w:rPr>
          <w:rFonts w:eastAsia="Calibri"/>
        </w:rPr>
      </w:pPr>
      <w:r w:rsidRPr="00C8669E">
        <w:rPr>
          <w:rFonts w:eastAsia="Calibri"/>
        </w:rPr>
        <w:t>Уборка</w:t>
      </w:r>
      <w:r w:rsidR="003B582C">
        <w:rPr>
          <w:rFonts w:eastAsia="Calibri"/>
        </w:rPr>
        <w:t xml:space="preserve"> </w:t>
      </w:r>
      <w:r w:rsidRPr="00C8669E">
        <w:rPr>
          <w:rFonts w:eastAsia="Calibri"/>
        </w:rPr>
        <w:t>помещений</w:t>
      </w:r>
      <w:r w:rsidR="003B582C">
        <w:rPr>
          <w:rFonts w:eastAsia="Calibri"/>
        </w:rPr>
        <w:t xml:space="preserve"> </w:t>
      </w:r>
      <w:r w:rsidRPr="00C8669E">
        <w:rPr>
          <w:rFonts w:eastAsia="Calibri"/>
        </w:rPr>
        <w:t>с</w:t>
      </w:r>
      <w:r w:rsidR="003B582C">
        <w:rPr>
          <w:rFonts w:eastAsia="Calibri"/>
        </w:rPr>
        <w:t xml:space="preserve"> </w:t>
      </w:r>
      <w:r w:rsidRPr="00C8669E">
        <w:rPr>
          <w:rFonts w:eastAsia="Calibri"/>
        </w:rPr>
        <w:t>применением</w:t>
      </w:r>
      <w:r w:rsidR="003B582C">
        <w:rPr>
          <w:rFonts w:eastAsia="Calibri"/>
        </w:rPr>
        <w:t xml:space="preserve"> </w:t>
      </w:r>
      <w:r w:rsidRPr="00C8669E">
        <w:rPr>
          <w:rFonts w:eastAsia="Calibri"/>
        </w:rPr>
        <w:t>моющего</w:t>
      </w:r>
      <w:r w:rsidR="003B582C">
        <w:rPr>
          <w:rFonts w:eastAsia="Calibri"/>
        </w:rPr>
        <w:t xml:space="preserve"> </w:t>
      </w:r>
      <w:r w:rsidRPr="00C8669E">
        <w:rPr>
          <w:rFonts w:eastAsia="Calibri"/>
        </w:rPr>
        <w:t>средства</w:t>
      </w:r>
      <w:r w:rsidR="003B582C">
        <w:rPr>
          <w:rFonts w:eastAsia="Calibri"/>
        </w:rPr>
        <w:t xml:space="preserve"> </w:t>
      </w:r>
      <w:r w:rsidRPr="00C8669E">
        <w:rPr>
          <w:rFonts w:eastAsia="Calibri"/>
        </w:rPr>
        <w:t>с</w:t>
      </w:r>
      <w:r w:rsidR="003B582C">
        <w:rPr>
          <w:rFonts w:eastAsia="Calibri"/>
        </w:rPr>
        <w:t xml:space="preserve"> </w:t>
      </w:r>
      <w:r w:rsidRPr="00C8669E">
        <w:rPr>
          <w:rFonts w:eastAsia="Calibri"/>
        </w:rPr>
        <w:t>дезинфицирующим</w:t>
      </w:r>
      <w:r w:rsidR="003B582C">
        <w:rPr>
          <w:rFonts w:eastAsia="Calibri"/>
        </w:rPr>
        <w:t xml:space="preserve"> </w:t>
      </w:r>
      <w:r w:rsidRPr="00C8669E">
        <w:rPr>
          <w:rFonts w:eastAsia="Calibri"/>
        </w:rPr>
        <w:t>эффектом</w:t>
      </w:r>
      <w:r w:rsidR="003B582C">
        <w:rPr>
          <w:rFonts w:eastAsia="Calibri"/>
        </w:rPr>
        <w:t xml:space="preserve"> </w:t>
      </w:r>
      <w:r w:rsidRPr="00C8669E">
        <w:rPr>
          <w:rFonts w:eastAsia="Calibri"/>
        </w:rPr>
        <w:t>показало</w:t>
      </w:r>
      <w:r w:rsidR="003B582C">
        <w:rPr>
          <w:rFonts w:eastAsia="Calibri"/>
        </w:rPr>
        <w:t xml:space="preserve"> </w:t>
      </w:r>
      <w:r w:rsidRPr="00C8669E">
        <w:rPr>
          <w:rFonts w:eastAsia="Calibri"/>
        </w:rPr>
        <w:t>сою</w:t>
      </w:r>
      <w:r w:rsidR="003B582C">
        <w:rPr>
          <w:rFonts w:eastAsia="Calibri"/>
        </w:rPr>
        <w:t xml:space="preserve"> </w:t>
      </w:r>
      <w:r w:rsidRPr="00C8669E">
        <w:rPr>
          <w:rFonts w:eastAsia="Calibri"/>
        </w:rPr>
        <w:t>эффективность</w:t>
      </w:r>
      <w:r w:rsidR="003B582C">
        <w:rPr>
          <w:rFonts w:eastAsia="Calibri"/>
        </w:rPr>
        <w:t xml:space="preserve"> </w:t>
      </w:r>
      <w:r w:rsidRPr="00C8669E">
        <w:rPr>
          <w:rFonts w:eastAsia="Calibri"/>
        </w:rPr>
        <w:t>(85%).</w:t>
      </w:r>
    </w:p>
    <w:p w:rsidR="00A12710" w:rsidRPr="00C8669E" w:rsidRDefault="00A12710" w:rsidP="00A12710">
      <w:pPr>
        <w:rPr>
          <w:rFonts w:eastAsia="Calibri"/>
        </w:rPr>
      </w:pPr>
      <w:r w:rsidRPr="00C8669E">
        <w:rPr>
          <w:rFonts w:eastAsia="Calibri"/>
        </w:rPr>
        <w:t>Элементарное</w:t>
      </w:r>
      <w:r w:rsidR="003B582C">
        <w:rPr>
          <w:rFonts w:eastAsia="Calibri"/>
        </w:rPr>
        <w:t xml:space="preserve"> </w:t>
      </w:r>
      <w:r w:rsidRPr="00C8669E">
        <w:rPr>
          <w:rFonts w:eastAsia="Calibri"/>
        </w:rPr>
        <w:t>мытье</w:t>
      </w:r>
      <w:r w:rsidR="003B582C">
        <w:rPr>
          <w:rFonts w:eastAsia="Calibri"/>
        </w:rPr>
        <w:t xml:space="preserve"> </w:t>
      </w:r>
      <w:r w:rsidRPr="00C8669E">
        <w:rPr>
          <w:rFonts w:eastAsia="Calibri"/>
        </w:rPr>
        <w:t>рук</w:t>
      </w:r>
      <w:r w:rsidR="003B582C">
        <w:rPr>
          <w:rFonts w:eastAsia="Calibri"/>
        </w:rPr>
        <w:t xml:space="preserve"> </w:t>
      </w:r>
      <w:r w:rsidRPr="00C8669E">
        <w:rPr>
          <w:rFonts w:eastAsia="Calibri"/>
        </w:rPr>
        <w:t>с</w:t>
      </w:r>
      <w:r w:rsidR="003B582C">
        <w:rPr>
          <w:rFonts w:eastAsia="Calibri"/>
        </w:rPr>
        <w:t xml:space="preserve"> </w:t>
      </w:r>
      <w:r w:rsidRPr="00C8669E">
        <w:rPr>
          <w:rFonts w:eastAsia="Calibri"/>
        </w:rPr>
        <w:t>мылом</w:t>
      </w:r>
      <w:r w:rsidR="003B582C">
        <w:rPr>
          <w:rFonts w:eastAsia="Calibri"/>
        </w:rPr>
        <w:t xml:space="preserve"> </w:t>
      </w:r>
      <w:r w:rsidRPr="00C8669E">
        <w:rPr>
          <w:rFonts w:eastAsia="Calibri"/>
        </w:rPr>
        <w:t>учеников</w:t>
      </w:r>
      <w:r w:rsidR="003B582C">
        <w:rPr>
          <w:rFonts w:eastAsia="Calibri"/>
        </w:rPr>
        <w:t xml:space="preserve"> </w:t>
      </w:r>
      <w:r w:rsidRPr="00C8669E">
        <w:rPr>
          <w:rFonts w:eastAsia="Calibri"/>
        </w:rPr>
        <w:t>снизило</w:t>
      </w:r>
      <w:r w:rsidR="003B582C">
        <w:rPr>
          <w:rFonts w:eastAsia="Calibri"/>
        </w:rPr>
        <w:t xml:space="preserve"> </w:t>
      </w:r>
      <w:r w:rsidRPr="00C8669E">
        <w:rPr>
          <w:rFonts w:eastAsia="Calibri"/>
        </w:rPr>
        <w:t>обсемененность</w:t>
      </w:r>
      <w:r w:rsidR="003B582C">
        <w:rPr>
          <w:rFonts w:eastAsia="Calibri"/>
        </w:rPr>
        <w:t xml:space="preserve"> </w:t>
      </w:r>
      <w:r w:rsidRPr="00C8669E">
        <w:rPr>
          <w:rFonts w:eastAsia="Calibri"/>
        </w:rPr>
        <w:t>этими</w:t>
      </w:r>
      <w:r w:rsidR="003B582C">
        <w:rPr>
          <w:rFonts w:eastAsia="Calibri"/>
        </w:rPr>
        <w:t xml:space="preserve"> </w:t>
      </w:r>
      <w:r w:rsidRPr="00C8669E">
        <w:rPr>
          <w:rFonts w:eastAsia="Calibri"/>
        </w:rPr>
        <w:t>условно-патогенными</w:t>
      </w:r>
      <w:r w:rsidR="003B582C">
        <w:rPr>
          <w:rFonts w:eastAsia="Calibri"/>
        </w:rPr>
        <w:t xml:space="preserve"> </w:t>
      </w:r>
      <w:r w:rsidRPr="00C8669E">
        <w:rPr>
          <w:rFonts w:eastAsia="Calibri"/>
        </w:rPr>
        <w:t>бактериями</w:t>
      </w:r>
      <w:r w:rsidR="003B582C">
        <w:rPr>
          <w:rFonts w:eastAsia="Calibri"/>
        </w:rPr>
        <w:t xml:space="preserve"> </w:t>
      </w:r>
      <w:r w:rsidRPr="00C8669E">
        <w:rPr>
          <w:rFonts w:eastAsia="Calibri"/>
        </w:rPr>
        <w:t>на</w:t>
      </w:r>
      <w:r w:rsidR="003B582C">
        <w:rPr>
          <w:rFonts w:eastAsia="Calibri"/>
        </w:rPr>
        <w:t xml:space="preserve"> </w:t>
      </w:r>
      <w:r w:rsidRPr="00C8669E">
        <w:rPr>
          <w:rFonts w:eastAsia="Calibri"/>
        </w:rPr>
        <w:t>77%.</w:t>
      </w:r>
    </w:p>
    <w:p w:rsidR="00A12710" w:rsidRPr="00C8669E" w:rsidRDefault="00A12710" w:rsidP="00A12710">
      <w:pPr>
        <w:rPr>
          <w:rFonts w:eastAsia="Calibri"/>
        </w:rPr>
      </w:pPr>
      <w:r w:rsidRPr="00C8669E">
        <w:rPr>
          <w:rFonts w:eastAsia="Calibri"/>
        </w:rPr>
        <w:t>Учитывая</w:t>
      </w:r>
      <w:r w:rsidR="003B582C">
        <w:rPr>
          <w:rFonts w:eastAsia="Calibri"/>
        </w:rPr>
        <w:t xml:space="preserve"> </w:t>
      </w:r>
      <w:r w:rsidRPr="00C8669E">
        <w:rPr>
          <w:rFonts w:eastAsia="Calibri"/>
        </w:rPr>
        <w:t>то,</w:t>
      </w:r>
      <w:r w:rsidR="003B582C">
        <w:rPr>
          <w:rFonts w:eastAsia="Calibri"/>
        </w:rPr>
        <w:t xml:space="preserve"> </w:t>
      </w:r>
      <w:r w:rsidRPr="00C8669E">
        <w:rPr>
          <w:rFonts w:eastAsia="Calibri"/>
        </w:rPr>
        <w:t>что</w:t>
      </w:r>
      <w:r w:rsidR="003B582C">
        <w:rPr>
          <w:rFonts w:eastAsia="Calibri"/>
        </w:rPr>
        <w:t xml:space="preserve"> </w:t>
      </w:r>
      <w:r w:rsidRPr="00C8669E">
        <w:rPr>
          <w:rFonts w:eastAsia="Calibri"/>
        </w:rPr>
        <w:t>часть</w:t>
      </w:r>
      <w:r w:rsidR="003B582C">
        <w:rPr>
          <w:rFonts w:eastAsia="Calibri"/>
        </w:rPr>
        <w:t xml:space="preserve"> </w:t>
      </w:r>
      <w:r w:rsidRPr="00C8669E">
        <w:rPr>
          <w:rFonts w:eastAsia="Calibri"/>
        </w:rPr>
        <w:t>учащихся</w:t>
      </w:r>
      <w:r w:rsidR="003B582C">
        <w:rPr>
          <w:rFonts w:eastAsia="Calibri"/>
        </w:rPr>
        <w:t xml:space="preserve"> </w:t>
      </w:r>
      <w:r w:rsidRPr="00C8669E">
        <w:rPr>
          <w:rFonts w:eastAsia="Calibri"/>
        </w:rPr>
        <w:t>не</w:t>
      </w:r>
      <w:r w:rsidR="003B582C">
        <w:rPr>
          <w:rFonts w:eastAsia="Calibri"/>
        </w:rPr>
        <w:t xml:space="preserve"> </w:t>
      </w:r>
      <w:r w:rsidRPr="00C8669E">
        <w:rPr>
          <w:rFonts w:eastAsia="Calibri"/>
        </w:rPr>
        <w:t>моют</w:t>
      </w:r>
      <w:r w:rsidR="003B582C">
        <w:rPr>
          <w:rFonts w:eastAsia="Calibri"/>
        </w:rPr>
        <w:t xml:space="preserve"> </w:t>
      </w:r>
      <w:r w:rsidRPr="00C8669E">
        <w:rPr>
          <w:rFonts w:eastAsia="Calibri"/>
        </w:rPr>
        <w:t>руки</w:t>
      </w:r>
      <w:r w:rsidR="003B582C">
        <w:rPr>
          <w:rFonts w:eastAsia="Calibri"/>
        </w:rPr>
        <w:t xml:space="preserve"> </w:t>
      </w:r>
      <w:r w:rsidRPr="00C8669E">
        <w:rPr>
          <w:rFonts w:eastAsia="Calibri"/>
        </w:rPr>
        <w:t>перед</w:t>
      </w:r>
      <w:r w:rsidR="003B582C">
        <w:rPr>
          <w:rFonts w:eastAsia="Calibri"/>
        </w:rPr>
        <w:t xml:space="preserve"> </w:t>
      </w:r>
      <w:r w:rsidRPr="00C8669E">
        <w:rPr>
          <w:rFonts w:eastAsia="Calibri"/>
        </w:rPr>
        <w:t>едой</w:t>
      </w:r>
      <w:r w:rsidR="003B582C">
        <w:rPr>
          <w:rFonts w:eastAsia="Calibri"/>
        </w:rPr>
        <w:t xml:space="preserve"> </w:t>
      </w:r>
      <w:r w:rsidRPr="00C8669E">
        <w:rPr>
          <w:rFonts w:eastAsia="Calibri"/>
        </w:rPr>
        <w:t>(35,3%)</w:t>
      </w:r>
      <w:r w:rsidR="003B582C">
        <w:rPr>
          <w:rFonts w:eastAsia="Calibri"/>
        </w:rPr>
        <w:t xml:space="preserve"> </w:t>
      </w:r>
      <w:r w:rsidRPr="00C8669E">
        <w:rPr>
          <w:rFonts w:eastAsia="Calibri"/>
        </w:rPr>
        <w:t>и</w:t>
      </w:r>
      <w:r w:rsidR="003B582C">
        <w:rPr>
          <w:rFonts w:eastAsia="Calibri"/>
        </w:rPr>
        <w:t xml:space="preserve"> </w:t>
      </w:r>
      <w:r w:rsidRPr="00C8669E">
        <w:rPr>
          <w:rFonts w:eastAsia="Calibri"/>
        </w:rPr>
        <w:t>малая</w:t>
      </w:r>
      <w:r w:rsidR="003B582C">
        <w:rPr>
          <w:rFonts w:eastAsia="Calibri"/>
        </w:rPr>
        <w:t xml:space="preserve"> </w:t>
      </w:r>
      <w:r w:rsidRPr="00C8669E">
        <w:rPr>
          <w:rFonts w:eastAsia="Calibri"/>
        </w:rPr>
        <w:t>часть</w:t>
      </w:r>
      <w:r w:rsidR="003B582C">
        <w:rPr>
          <w:rFonts w:eastAsia="Calibri"/>
        </w:rPr>
        <w:t xml:space="preserve"> </w:t>
      </w:r>
      <w:r w:rsidRPr="00C8669E">
        <w:rPr>
          <w:rFonts w:eastAsia="Calibri"/>
        </w:rPr>
        <w:t>тех,</w:t>
      </w:r>
      <w:r w:rsidR="003B582C">
        <w:rPr>
          <w:rFonts w:eastAsia="Calibri"/>
        </w:rPr>
        <w:t xml:space="preserve"> </w:t>
      </w:r>
      <w:r w:rsidRPr="00C8669E">
        <w:rPr>
          <w:rFonts w:eastAsia="Calibri"/>
        </w:rPr>
        <w:t>кто</w:t>
      </w:r>
      <w:r w:rsidR="003B582C">
        <w:rPr>
          <w:rFonts w:eastAsia="Calibri"/>
        </w:rPr>
        <w:t xml:space="preserve"> </w:t>
      </w:r>
      <w:r w:rsidRPr="00C8669E">
        <w:rPr>
          <w:rFonts w:eastAsia="Calibri"/>
        </w:rPr>
        <w:t>не</w:t>
      </w:r>
      <w:r w:rsidR="003B582C">
        <w:rPr>
          <w:rFonts w:eastAsia="Calibri"/>
        </w:rPr>
        <w:t xml:space="preserve"> </w:t>
      </w:r>
      <w:r w:rsidRPr="00C8669E">
        <w:rPr>
          <w:rFonts w:eastAsia="Calibri"/>
        </w:rPr>
        <w:t>моет</w:t>
      </w:r>
      <w:r w:rsidR="003B582C">
        <w:rPr>
          <w:rFonts w:eastAsia="Calibri"/>
        </w:rPr>
        <w:t xml:space="preserve"> </w:t>
      </w:r>
      <w:r w:rsidRPr="00C8669E">
        <w:rPr>
          <w:rFonts w:eastAsia="Calibri"/>
        </w:rPr>
        <w:t>руки</w:t>
      </w:r>
      <w:r w:rsidR="003B582C">
        <w:rPr>
          <w:rFonts w:eastAsia="Calibri"/>
        </w:rPr>
        <w:t xml:space="preserve"> </w:t>
      </w:r>
      <w:r w:rsidRPr="00C8669E">
        <w:rPr>
          <w:rFonts w:eastAsia="Calibri"/>
        </w:rPr>
        <w:t>после</w:t>
      </w:r>
      <w:r w:rsidR="003B582C">
        <w:rPr>
          <w:rFonts w:eastAsia="Calibri"/>
        </w:rPr>
        <w:t xml:space="preserve"> </w:t>
      </w:r>
      <w:r w:rsidRPr="00C8669E">
        <w:rPr>
          <w:rFonts w:eastAsia="Calibri"/>
        </w:rPr>
        <w:t>туалета</w:t>
      </w:r>
      <w:r w:rsidR="003B582C">
        <w:rPr>
          <w:rFonts w:eastAsia="Calibri"/>
        </w:rPr>
        <w:t xml:space="preserve"> </w:t>
      </w:r>
      <w:r w:rsidRPr="00C8669E">
        <w:rPr>
          <w:rFonts w:eastAsia="Calibri"/>
        </w:rPr>
        <w:t>(11,8%),</w:t>
      </w:r>
      <w:r w:rsidR="003B582C">
        <w:rPr>
          <w:rFonts w:eastAsia="Calibri"/>
        </w:rPr>
        <w:t xml:space="preserve"> </w:t>
      </w:r>
      <w:r w:rsidRPr="00C8669E">
        <w:rPr>
          <w:rFonts w:eastAsia="Calibri"/>
        </w:rPr>
        <w:t>эти</w:t>
      </w:r>
      <w:r w:rsidR="003B582C">
        <w:rPr>
          <w:rFonts w:eastAsia="Calibri"/>
        </w:rPr>
        <w:t xml:space="preserve"> </w:t>
      </w:r>
      <w:r w:rsidRPr="00C8669E">
        <w:rPr>
          <w:rFonts w:eastAsia="Calibri"/>
        </w:rPr>
        <w:t>микробы,</w:t>
      </w:r>
      <w:r w:rsidR="003B582C">
        <w:rPr>
          <w:rFonts w:eastAsia="Calibri"/>
        </w:rPr>
        <w:t xml:space="preserve"> </w:t>
      </w:r>
      <w:r w:rsidRPr="00C8669E">
        <w:rPr>
          <w:rFonts w:eastAsia="Calibri"/>
        </w:rPr>
        <w:t>которые</w:t>
      </w:r>
      <w:r w:rsidR="003B582C">
        <w:rPr>
          <w:rFonts w:eastAsia="Calibri"/>
        </w:rPr>
        <w:t xml:space="preserve"> </w:t>
      </w:r>
      <w:r w:rsidRPr="00C8669E">
        <w:rPr>
          <w:rFonts w:eastAsia="Calibri"/>
        </w:rPr>
        <w:t>могут</w:t>
      </w:r>
      <w:r w:rsidR="003B582C">
        <w:rPr>
          <w:rFonts w:eastAsia="Calibri"/>
        </w:rPr>
        <w:t xml:space="preserve"> </w:t>
      </w:r>
      <w:r w:rsidRPr="00C8669E">
        <w:rPr>
          <w:rFonts w:eastAsia="Calibri"/>
        </w:rPr>
        <w:t>иметь</w:t>
      </w:r>
      <w:r w:rsidR="003B582C">
        <w:rPr>
          <w:rFonts w:eastAsia="Calibri"/>
        </w:rPr>
        <w:t xml:space="preserve"> </w:t>
      </w:r>
      <w:r w:rsidRPr="00C8669E">
        <w:rPr>
          <w:rFonts w:eastAsia="Calibri"/>
        </w:rPr>
        <w:t>значение</w:t>
      </w:r>
      <w:r w:rsidR="003B582C">
        <w:rPr>
          <w:rFonts w:eastAsia="Calibri"/>
        </w:rPr>
        <w:t xml:space="preserve"> </w:t>
      </w:r>
      <w:r w:rsidRPr="00C8669E">
        <w:rPr>
          <w:rFonts w:eastAsia="Calibri"/>
        </w:rPr>
        <w:t>в</w:t>
      </w:r>
      <w:r w:rsidR="003B582C">
        <w:rPr>
          <w:rFonts w:eastAsia="Calibri"/>
        </w:rPr>
        <w:t xml:space="preserve"> </w:t>
      </w:r>
      <w:r w:rsidRPr="00C8669E">
        <w:rPr>
          <w:rFonts w:eastAsia="Calibri"/>
        </w:rPr>
        <w:t>патологии</w:t>
      </w:r>
      <w:r w:rsidR="003B582C">
        <w:rPr>
          <w:rFonts w:eastAsia="Calibri"/>
        </w:rPr>
        <w:t xml:space="preserve"> </w:t>
      </w:r>
      <w:r w:rsidRPr="00C8669E">
        <w:rPr>
          <w:rFonts w:eastAsia="Calibri"/>
        </w:rPr>
        <w:t>человека,</w:t>
      </w:r>
      <w:r w:rsidR="003B582C">
        <w:rPr>
          <w:rFonts w:eastAsia="Calibri"/>
        </w:rPr>
        <w:t xml:space="preserve"> </w:t>
      </w:r>
      <w:r w:rsidRPr="00C8669E">
        <w:rPr>
          <w:rFonts w:eastAsia="Calibri"/>
        </w:rPr>
        <w:t>могут</w:t>
      </w:r>
      <w:r w:rsidR="003B582C">
        <w:rPr>
          <w:rFonts w:eastAsia="Calibri"/>
        </w:rPr>
        <w:t xml:space="preserve"> </w:t>
      </w:r>
      <w:r w:rsidRPr="00C8669E">
        <w:rPr>
          <w:rFonts w:eastAsia="Calibri"/>
        </w:rPr>
        <w:t>попасть</w:t>
      </w:r>
      <w:r w:rsidR="003B582C">
        <w:rPr>
          <w:rFonts w:eastAsia="Calibri"/>
        </w:rPr>
        <w:t xml:space="preserve"> </w:t>
      </w:r>
      <w:r w:rsidRPr="00C8669E">
        <w:rPr>
          <w:rFonts w:eastAsia="Calibri"/>
        </w:rPr>
        <w:t>внутрь</w:t>
      </w:r>
      <w:r w:rsidR="003B582C">
        <w:rPr>
          <w:rFonts w:eastAsia="Calibri"/>
        </w:rPr>
        <w:t xml:space="preserve"> </w:t>
      </w:r>
      <w:r w:rsidRPr="00C8669E">
        <w:rPr>
          <w:rFonts w:eastAsia="Calibri"/>
        </w:rPr>
        <w:t>организма</w:t>
      </w:r>
      <w:r w:rsidR="003B582C">
        <w:rPr>
          <w:rFonts w:eastAsia="Calibri"/>
        </w:rPr>
        <w:t xml:space="preserve"> </w:t>
      </w:r>
      <w:r w:rsidRPr="00C8669E">
        <w:rPr>
          <w:rFonts w:eastAsia="Calibri"/>
        </w:rPr>
        <w:t>с</w:t>
      </w:r>
      <w:r w:rsidR="003B582C">
        <w:rPr>
          <w:rFonts w:eastAsia="Calibri"/>
        </w:rPr>
        <w:t xml:space="preserve"> </w:t>
      </w:r>
      <w:r w:rsidRPr="00C8669E">
        <w:rPr>
          <w:rFonts w:eastAsia="Calibri"/>
        </w:rPr>
        <w:t>пищей,</w:t>
      </w:r>
      <w:r w:rsidR="003B582C">
        <w:rPr>
          <w:rFonts w:eastAsia="Calibri"/>
        </w:rPr>
        <w:t xml:space="preserve"> </w:t>
      </w:r>
      <w:r w:rsidRPr="00C8669E">
        <w:rPr>
          <w:rFonts w:eastAsia="Calibri"/>
        </w:rPr>
        <w:t>при</w:t>
      </w:r>
      <w:r w:rsidR="003B582C">
        <w:rPr>
          <w:rFonts w:eastAsia="Calibri"/>
        </w:rPr>
        <w:t xml:space="preserve"> </w:t>
      </w:r>
      <w:r w:rsidRPr="00C8669E">
        <w:rPr>
          <w:rFonts w:eastAsia="Calibri"/>
        </w:rPr>
        <w:t>нарушении</w:t>
      </w:r>
      <w:r w:rsidR="003B582C">
        <w:rPr>
          <w:rFonts w:eastAsia="Calibri"/>
        </w:rPr>
        <w:t xml:space="preserve"> </w:t>
      </w:r>
      <w:r w:rsidRPr="00C8669E">
        <w:rPr>
          <w:rFonts w:eastAsia="Calibri"/>
        </w:rPr>
        <w:t>целостности</w:t>
      </w:r>
      <w:r w:rsidR="003B582C">
        <w:rPr>
          <w:rFonts w:eastAsia="Calibri"/>
        </w:rPr>
        <w:t xml:space="preserve"> </w:t>
      </w:r>
      <w:r w:rsidRPr="00C8669E">
        <w:rPr>
          <w:rFonts w:eastAsia="Calibri"/>
        </w:rPr>
        <w:t>кожных</w:t>
      </w:r>
      <w:r w:rsidR="003B582C">
        <w:rPr>
          <w:rFonts w:eastAsia="Calibri"/>
        </w:rPr>
        <w:t xml:space="preserve"> </w:t>
      </w:r>
      <w:r w:rsidRPr="00C8669E">
        <w:rPr>
          <w:rFonts w:eastAsia="Calibri"/>
        </w:rPr>
        <w:t>покровов,</w:t>
      </w:r>
      <w:r w:rsidR="003B582C">
        <w:rPr>
          <w:rFonts w:eastAsia="Calibri"/>
        </w:rPr>
        <w:t xml:space="preserve"> </w:t>
      </w:r>
      <w:r w:rsidRPr="00C8669E">
        <w:rPr>
          <w:rFonts w:eastAsia="Calibri"/>
        </w:rPr>
        <w:t>могут</w:t>
      </w:r>
      <w:r w:rsidR="003B582C">
        <w:rPr>
          <w:rFonts w:eastAsia="Calibri"/>
        </w:rPr>
        <w:t xml:space="preserve"> </w:t>
      </w:r>
      <w:r w:rsidRPr="00C8669E">
        <w:rPr>
          <w:rFonts w:eastAsia="Calibri"/>
        </w:rPr>
        <w:t>явиться</w:t>
      </w:r>
      <w:r w:rsidR="003B582C">
        <w:rPr>
          <w:rFonts w:eastAsia="Calibri"/>
        </w:rPr>
        <w:t xml:space="preserve"> </w:t>
      </w:r>
      <w:r w:rsidRPr="00C8669E">
        <w:rPr>
          <w:rFonts w:eastAsia="Calibri"/>
        </w:rPr>
        <w:t>причиной</w:t>
      </w:r>
      <w:r w:rsidR="003B582C">
        <w:rPr>
          <w:rFonts w:eastAsia="Calibri"/>
        </w:rPr>
        <w:t xml:space="preserve"> </w:t>
      </w:r>
      <w:r w:rsidRPr="00C8669E">
        <w:rPr>
          <w:rFonts w:eastAsia="Calibri"/>
        </w:rPr>
        <w:t>воспалительных</w:t>
      </w:r>
      <w:r w:rsidR="003B582C">
        <w:rPr>
          <w:rFonts w:eastAsia="Calibri"/>
        </w:rPr>
        <w:t xml:space="preserve"> </w:t>
      </w:r>
      <w:r w:rsidRPr="00C8669E">
        <w:rPr>
          <w:rFonts w:eastAsia="Calibri"/>
        </w:rPr>
        <w:t>процессов.</w:t>
      </w:r>
    </w:p>
    <w:p w:rsidR="00A12710" w:rsidRPr="00C8669E" w:rsidRDefault="00A12710" w:rsidP="00A12710">
      <w:pPr>
        <w:rPr>
          <w:rFonts w:eastAsia="Calibri"/>
          <w:b/>
          <w:bCs/>
        </w:rPr>
      </w:pPr>
      <w:r w:rsidRPr="00C8669E">
        <w:rPr>
          <w:rFonts w:eastAsia="Calibri"/>
          <w:b/>
          <w:bCs/>
        </w:rPr>
        <w:t>Литература:</w:t>
      </w:r>
    </w:p>
    <w:p w:rsidR="00A12710" w:rsidRPr="00C8669E" w:rsidRDefault="00A12710" w:rsidP="002111BF">
      <w:pPr>
        <w:numPr>
          <w:ilvl w:val="0"/>
          <w:numId w:val="17"/>
        </w:numPr>
        <w:ind w:firstLine="709"/>
        <w:rPr>
          <w:rFonts w:eastAsia="Calibri"/>
          <w:color w:val="22272F"/>
          <w:shd w:val="clear" w:color="auto" w:fill="FFFFFF"/>
        </w:rPr>
      </w:pPr>
      <w:r w:rsidRPr="00C8669E">
        <w:rPr>
          <w:rFonts w:eastAsia="Calibri"/>
          <w:color w:val="22272F"/>
          <w:shd w:val="clear" w:color="auto" w:fill="FFFFFF"/>
        </w:rPr>
        <w:t>Методические</w:t>
      </w:r>
      <w:r w:rsidR="003B582C">
        <w:rPr>
          <w:rFonts w:eastAsia="Calibri"/>
          <w:color w:val="22272F"/>
          <w:shd w:val="clear" w:color="auto" w:fill="FFFFFF"/>
        </w:rPr>
        <w:t xml:space="preserve"> </w:t>
      </w:r>
      <w:r w:rsidRPr="00C8669E">
        <w:rPr>
          <w:rFonts w:eastAsia="Calibri"/>
          <w:color w:val="22272F"/>
          <w:shd w:val="clear" w:color="auto" w:fill="FFFFFF"/>
        </w:rPr>
        <w:t>указания</w:t>
      </w:r>
      <w:r w:rsidR="003B582C">
        <w:rPr>
          <w:rFonts w:eastAsia="Calibri"/>
          <w:color w:val="22272F"/>
          <w:shd w:val="clear" w:color="auto" w:fill="FFFFFF"/>
        </w:rPr>
        <w:t xml:space="preserve"> </w:t>
      </w:r>
      <w:r w:rsidRPr="00C8669E">
        <w:rPr>
          <w:rFonts w:eastAsia="Calibri"/>
          <w:color w:val="22272F"/>
          <w:shd w:val="clear" w:color="auto" w:fill="FFFFFF"/>
        </w:rPr>
        <w:t>МУК</w:t>
      </w:r>
      <w:r w:rsidR="003B582C">
        <w:rPr>
          <w:rFonts w:eastAsia="Calibri"/>
          <w:color w:val="22272F"/>
          <w:shd w:val="clear" w:color="auto" w:fill="FFFFFF"/>
        </w:rPr>
        <w:t xml:space="preserve"> </w:t>
      </w:r>
      <w:r w:rsidRPr="00C8669E">
        <w:rPr>
          <w:rFonts w:eastAsia="Calibri"/>
          <w:color w:val="22272F"/>
          <w:shd w:val="clear" w:color="auto" w:fill="FFFFFF"/>
        </w:rPr>
        <w:t>4.2.2942-11</w:t>
      </w:r>
      <w:r w:rsidRPr="00C8669E">
        <w:rPr>
          <w:rFonts w:eastAsia="Calibri"/>
          <w:color w:val="22272F"/>
        </w:rPr>
        <w:br/>
      </w:r>
      <w:r w:rsidRPr="00C8669E">
        <w:rPr>
          <w:rFonts w:eastAsia="Calibri"/>
          <w:color w:val="22272F"/>
          <w:shd w:val="clear" w:color="auto" w:fill="FFFFFF"/>
        </w:rPr>
        <w:t>"Методы</w:t>
      </w:r>
      <w:r w:rsidR="003B582C">
        <w:rPr>
          <w:rFonts w:eastAsia="Calibri"/>
          <w:color w:val="22272F"/>
          <w:shd w:val="clear" w:color="auto" w:fill="FFFFFF"/>
        </w:rPr>
        <w:t xml:space="preserve"> </w:t>
      </w:r>
      <w:r w:rsidRPr="00C8669E">
        <w:rPr>
          <w:rFonts w:eastAsia="Calibri"/>
          <w:color w:val="22272F"/>
          <w:shd w:val="clear" w:color="auto" w:fill="FFFFFF"/>
        </w:rPr>
        <w:t>санитарно-бактериологических</w:t>
      </w:r>
      <w:r w:rsidR="003B582C">
        <w:rPr>
          <w:rFonts w:eastAsia="Calibri"/>
          <w:color w:val="22272F"/>
          <w:shd w:val="clear" w:color="auto" w:fill="FFFFFF"/>
        </w:rPr>
        <w:t xml:space="preserve"> </w:t>
      </w:r>
      <w:r w:rsidRPr="00C8669E">
        <w:rPr>
          <w:rFonts w:eastAsia="Calibri"/>
          <w:color w:val="22272F"/>
          <w:shd w:val="clear" w:color="auto" w:fill="FFFFFF"/>
        </w:rPr>
        <w:t>исследований</w:t>
      </w:r>
      <w:r w:rsidR="003B582C">
        <w:rPr>
          <w:rFonts w:eastAsia="Calibri"/>
          <w:color w:val="22272F"/>
          <w:shd w:val="clear" w:color="auto" w:fill="FFFFFF"/>
        </w:rPr>
        <w:t xml:space="preserve"> </w:t>
      </w:r>
      <w:r w:rsidRPr="00C8669E">
        <w:rPr>
          <w:rFonts w:eastAsia="Calibri"/>
          <w:color w:val="22272F"/>
          <w:shd w:val="clear" w:color="auto" w:fill="FFFFFF"/>
        </w:rPr>
        <w:t>объектов</w:t>
      </w:r>
      <w:r w:rsidR="003B582C">
        <w:rPr>
          <w:rFonts w:eastAsia="Calibri"/>
          <w:color w:val="22272F"/>
          <w:shd w:val="clear" w:color="auto" w:fill="FFFFFF"/>
        </w:rPr>
        <w:t xml:space="preserve"> </w:t>
      </w:r>
      <w:r w:rsidRPr="00C8669E">
        <w:rPr>
          <w:rFonts w:eastAsia="Calibri"/>
          <w:color w:val="22272F"/>
          <w:shd w:val="clear" w:color="auto" w:fill="FFFFFF"/>
        </w:rPr>
        <w:t>окружающей</w:t>
      </w:r>
      <w:r w:rsidR="003B582C">
        <w:rPr>
          <w:rFonts w:eastAsia="Calibri"/>
          <w:color w:val="22272F"/>
          <w:shd w:val="clear" w:color="auto" w:fill="FFFFFF"/>
        </w:rPr>
        <w:t xml:space="preserve"> </w:t>
      </w:r>
      <w:r w:rsidRPr="00C8669E">
        <w:rPr>
          <w:rFonts w:eastAsia="Calibri"/>
          <w:color w:val="22272F"/>
          <w:shd w:val="clear" w:color="auto" w:fill="FFFFFF"/>
        </w:rPr>
        <w:t>среды,</w:t>
      </w:r>
      <w:r w:rsidR="003B582C">
        <w:rPr>
          <w:rFonts w:eastAsia="Calibri"/>
          <w:color w:val="22272F"/>
          <w:shd w:val="clear" w:color="auto" w:fill="FFFFFF"/>
        </w:rPr>
        <w:t xml:space="preserve"> </w:t>
      </w:r>
      <w:r w:rsidRPr="00C8669E">
        <w:rPr>
          <w:rFonts w:eastAsia="Calibri"/>
          <w:color w:val="22272F"/>
          <w:shd w:val="clear" w:color="auto" w:fill="FFFFFF"/>
        </w:rPr>
        <w:t>воздуха</w:t>
      </w:r>
      <w:r w:rsidR="003B582C">
        <w:rPr>
          <w:rFonts w:eastAsia="Calibri"/>
          <w:color w:val="22272F"/>
          <w:shd w:val="clear" w:color="auto" w:fill="FFFFFF"/>
        </w:rPr>
        <w:t xml:space="preserve"> </w:t>
      </w:r>
      <w:r w:rsidRPr="00C8669E">
        <w:rPr>
          <w:rFonts w:eastAsia="Calibri"/>
          <w:color w:val="22272F"/>
          <w:shd w:val="clear" w:color="auto" w:fill="FFFFFF"/>
        </w:rPr>
        <w:t>и</w:t>
      </w:r>
      <w:r w:rsidR="003B582C">
        <w:rPr>
          <w:rFonts w:eastAsia="Calibri"/>
          <w:color w:val="22272F"/>
          <w:shd w:val="clear" w:color="auto" w:fill="FFFFFF"/>
        </w:rPr>
        <w:t xml:space="preserve"> </w:t>
      </w:r>
      <w:r w:rsidRPr="00C8669E">
        <w:rPr>
          <w:rFonts w:eastAsia="Calibri"/>
          <w:color w:val="22272F"/>
          <w:shd w:val="clear" w:color="auto" w:fill="FFFFFF"/>
        </w:rPr>
        <w:t>контроля</w:t>
      </w:r>
      <w:r w:rsidR="003B582C">
        <w:rPr>
          <w:rFonts w:eastAsia="Calibri"/>
          <w:color w:val="22272F"/>
          <w:shd w:val="clear" w:color="auto" w:fill="FFFFFF"/>
        </w:rPr>
        <w:t xml:space="preserve"> </w:t>
      </w:r>
      <w:r w:rsidRPr="00C8669E">
        <w:rPr>
          <w:rFonts w:eastAsia="Calibri"/>
          <w:color w:val="22272F"/>
          <w:shd w:val="clear" w:color="auto" w:fill="FFFFFF"/>
        </w:rPr>
        <w:t>стерильности</w:t>
      </w:r>
      <w:r w:rsidR="003B582C">
        <w:rPr>
          <w:rFonts w:eastAsia="Calibri"/>
          <w:color w:val="22272F"/>
          <w:shd w:val="clear" w:color="auto" w:fill="FFFFFF"/>
        </w:rPr>
        <w:t xml:space="preserve"> </w:t>
      </w:r>
      <w:r w:rsidRPr="00C8669E">
        <w:rPr>
          <w:rFonts w:eastAsia="Calibri"/>
          <w:color w:val="22272F"/>
          <w:shd w:val="clear" w:color="auto" w:fill="FFFFFF"/>
        </w:rPr>
        <w:t>в</w:t>
      </w:r>
      <w:r w:rsidR="003B582C">
        <w:rPr>
          <w:rFonts w:eastAsia="Calibri"/>
          <w:color w:val="22272F"/>
          <w:shd w:val="clear" w:color="auto" w:fill="FFFFFF"/>
        </w:rPr>
        <w:t xml:space="preserve"> </w:t>
      </w:r>
      <w:r w:rsidRPr="00C8669E">
        <w:rPr>
          <w:rFonts w:eastAsia="Calibri"/>
          <w:color w:val="22272F"/>
          <w:shd w:val="clear" w:color="auto" w:fill="FFFFFF"/>
        </w:rPr>
        <w:t>лечебных</w:t>
      </w:r>
      <w:r w:rsidR="003B582C">
        <w:rPr>
          <w:rFonts w:eastAsia="Calibri"/>
          <w:color w:val="22272F"/>
          <w:shd w:val="clear" w:color="auto" w:fill="FFFFFF"/>
        </w:rPr>
        <w:t xml:space="preserve"> </w:t>
      </w:r>
      <w:r w:rsidRPr="00C8669E">
        <w:rPr>
          <w:rFonts w:eastAsia="Calibri"/>
          <w:color w:val="22272F"/>
          <w:shd w:val="clear" w:color="auto" w:fill="FFFFFF"/>
        </w:rPr>
        <w:t>организациях"</w:t>
      </w:r>
    </w:p>
    <w:p w:rsidR="00A12710" w:rsidRPr="00C8669E" w:rsidRDefault="00A12710" w:rsidP="002111BF">
      <w:pPr>
        <w:numPr>
          <w:ilvl w:val="0"/>
          <w:numId w:val="17"/>
        </w:numPr>
        <w:ind w:firstLine="709"/>
        <w:rPr>
          <w:rFonts w:eastAsia="Calibri"/>
          <w:color w:val="22272F"/>
          <w:shd w:val="clear" w:color="auto" w:fill="FFFFFF"/>
        </w:rPr>
      </w:pPr>
      <w:r w:rsidRPr="00C8669E">
        <w:rPr>
          <w:rFonts w:eastAsia="Calibri"/>
          <w:color w:val="22272F"/>
          <w:shd w:val="clear" w:color="auto" w:fill="FFFFFF"/>
        </w:rPr>
        <w:t>СанПин</w:t>
      </w:r>
      <w:r w:rsidR="003B582C">
        <w:rPr>
          <w:rFonts w:eastAsia="Calibri"/>
          <w:color w:val="22272F"/>
          <w:shd w:val="clear" w:color="auto" w:fill="FFFFFF"/>
        </w:rPr>
        <w:t xml:space="preserve"> </w:t>
      </w:r>
      <w:r w:rsidRPr="00C8669E">
        <w:rPr>
          <w:rFonts w:eastAsia="Calibri"/>
          <w:color w:val="22272F"/>
          <w:shd w:val="clear" w:color="auto" w:fill="FFFFFF"/>
        </w:rPr>
        <w:t>3.3686-21</w:t>
      </w:r>
      <w:r w:rsidR="003B582C">
        <w:rPr>
          <w:rFonts w:eastAsia="Calibri"/>
          <w:color w:val="22272F"/>
          <w:shd w:val="clear" w:color="auto" w:fill="FFFFFF"/>
        </w:rPr>
        <w:t xml:space="preserve"> </w:t>
      </w:r>
      <w:r w:rsidRPr="00C8669E">
        <w:rPr>
          <w:rFonts w:eastAsia="Calibri"/>
          <w:color w:val="22272F"/>
          <w:shd w:val="clear" w:color="auto" w:fill="FFFFFF"/>
        </w:rPr>
        <w:t>Санитарно-эпидемиологические</w:t>
      </w:r>
      <w:r w:rsidR="003B582C">
        <w:rPr>
          <w:rFonts w:eastAsia="Calibri"/>
          <w:color w:val="22272F"/>
          <w:shd w:val="clear" w:color="auto" w:fill="FFFFFF"/>
        </w:rPr>
        <w:t xml:space="preserve"> </w:t>
      </w:r>
      <w:r w:rsidRPr="00C8669E">
        <w:rPr>
          <w:rFonts w:eastAsia="Calibri"/>
          <w:color w:val="22272F"/>
          <w:shd w:val="clear" w:color="auto" w:fill="FFFFFF"/>
        </w:rPr>
        <w:t>требования</w:t>
      </w:r>
      <w:r w:rsidR="003B582C">
        <w:rPr>
          <w:rFonts w:eastAsia="Calibri"/>
          <w:color w:val="22272F"/>
          <w:shd w:val="clear" w:color="auto" w:fill="FFFFFF"/>
        </w:rPr>
        <w:t xml:space="preserve"> </w:t>
      </w:r>
      <w:r w:rsidRPr="00C8669E">
        <w:rPr>
          <w:rFonts w:eastAsia="Calibri"/>
          <w:color w:val="22272F"/>
          <w:shd w:val="clear" w:color="auto" w:fill="FFFFFF"/>
        </w:rPr>
        <w:t>по</w:t>
      </w:r>
      <w:r w:rsidR="003B582C">
        <w:rPr>
          <w:rFonts w:eastAsia="Calibri"/>
          <w:color w:val="22272F"/>
          <w:shd w:val="clear" w:color="auto" w:fill="FFFFFF"/>
        </w:rPr>
        <w:t xml:space="preserve"> </w:t>
      </w:r>
      <w:r w:rsidRPr="00C8669E">
        <w:rPr>
          <w:rFonts w:eastAsia="Calibri"/>
          <w:color w:val="22272F"/>
          <w:shd w:val="clear" w:color="auto" w:fill="FFFFFF"/>
        </w:rPr>
        <w:t>профилактике</w:t>
      </w:r>
      <w:r w:rsidR="003B582C">
        <w:rPr>
          <w:rFonts w:eastAsia="Calibri"/>
          <w:color w:val="22272F"/>
          <w:shd w:val="clear" w:color="auto" w:fill="FFFFFF"/>
        </w:rPr>
        <w:t xml:space="preserve"> </w:t>
      </w:r>
      <w:r w:rsidRPr="00C8669E">
        <w:rPr>
          <w:rFonts w:eastAsia="Calibri"/>
          <w:color w:val="22272F"/>
          <w:shd w:val="clear" w:color="auto" w:fill="FFFFFF"/>
        </w:rPr>
        <w:t>инфекционных</w:t>
      </w:r>
      <w:r w:rsidR="003B582C">
        <w:rPr>
          <w:rFonts w:eastAsia="Calibri"/>
          <w:color w:val="22272F"/>
          <w:shd w:val="clear" w:color="auto" w:fill="FFFFFF"/>
        </w:rPr>
        <w:t xml:space="preserve"> </w:t>
      </w:r>
      <w:r w:rsidRPr="00C8669E">
        <w:rPr>
          <w:rFonts w:eastAsia="Calibri"/>
          <w:color w:val="22272F"/>
          <w:shd w:val="clear" w:color="auto" w:fill="FFFFFF"/>
        </w:rPr>
        <w:t>болезней.</w:t>
      </w:r>
    </w:p>
    <w:p w:rsidR="00A12710" w:rsidRDefault="00A12710" w:rsidP="002111BF">
      <w:pPr>
        <w:numPr>
          <w:ilvl w:val="0"/>
          <w:numId w:val="17"/>
        </w:numPr>
        <w:ind w:firstLine="709"/>
        <w:rPr>
          <w:rFonts w:eastAsia="Calibri"/>
          <w:color w:val="22272F"/>
          <w:shd w:val="clear" w:color="auto" w:fill="FFFFFF"/>
        </w:rPr>
      </w:pPr>
      <w:r w:rsidRPr="00C8669E">
        <w:rPr>
          <w:rFonts w:eastAsia="Calibri"/>
          <w:color w:val="22272F"/>
          <w:shd w:val="clear" w:color="auto" w:fill="FFFFFF"/>
        </w:rPr>
        <w:t>Медицинская</w:t>
      </w:r>
      <w:r w:rsidR="003B582C">
        <w:rPr>
          <w:rFonts w:eastAsia="Calibri"/>
          <w:color w:val="22272F"/>
          <w:shd w:val="clear" w:color="auto" w:fill="FFFFFF"/>
        </w:rPr>
        <w:t xml:space="preserve"> </w:t>
      </w:r>
      <w:r w:rsidRPr="00C8669E">
        <w:rPr>
          <w:rFonts w:eastAsia="Calibri"/>
          <w:color w:val="22272F"/>
          <w:shd w:val="clear" w:color="auto" w:fill="FFFFFF"/>
        </w:rPr>
        <w:t>микробиология,</w:t>
      </w:r>
      <w:r w:rsidR="003B582C">
        <w:rPr>
          <w:rFonts w:eastAsia="Calibri"/>
          <w:color w:val="22272F"/>
          <w:shd w:val="clear" w:color="auto" w:fill="FFFFFF"/>
        </w:rPr>
        <w:t xml:space="preserve"> </w:t>
      </w:r>
      <w:r w:rsidRPr="00C8669E">
        <w:rPr>
          <w:rFonts w:eastAsia="Calibri"/>
          <w:color w:val="22272F"/>
          <w:shd w:val="clear" w:color="auto" w:fill="FFFFFF"/>
        </w:rPr>
        <w:t>иммунология</w:t>
      </w:r>
      <w:r w:rsidR="003B582C">
        <w:rPr>
          <w:rFonts w:eastAsia="Calibri"/>
          <w:color w:val="22272F"/>
          <w:shd w:val="clear" w:color="auto" w:fill="FFFFFF"/>
        </w:rPr>
        <w:t xml:space="preserve"> </w:t>
      </w:r>
      <w:r w:rsidRPr="00C8669E">
        <w:rPr>
          <w:rFonts w:eastAsia="Calibri"/>
          <w:color w:val="22272F"/>
          <w:shd w:val="clear" w:color="auto" w:fill="FFFFFF"/>
        </w:rPr>
        <w:t>и</w:t>
      </w:r>
      <w:r w:rsidR="003B582C">
        <w:rPr>
          <w:rFonts w:eastAsia="Calibri"/>
          <w:color w:val="22272F"/>
          <w:shd w:val="clear" w:color="auto" w:fill="FFFFFF"/>
        </w:rPr>
        <w:t xml:space="preserve"> </w:t>
      </w:r>
      <w:r w:rsidRPr="00C8669E">
        <w:rPr>
          <w:rFonts w:eastAsia="Calibri"/>
          <w:color w:val="22272F"/>
          <w:shd w:val="clear" w:color="auto" w:fill="FFFFFF"/>
        </w:rPr>
        <w:t>вирусология</w:t>
      </w:r>
      <w:r w:rsidR="003B582C">
        <w:rPr>
          <w:rFonts w:eastAsia="Calibri"/>
          <w:color w:val="22272F"/>
          <w:shd w:val="clear" w:color="auto" w:fill="FFFFFF"/>
        </w:rPr>
        <w:t xml:space="preserve"> </w:t>
      </w:r>
      <w:r w:rsidRPr="00C8669E">
        <w:rPr>
          <w:rFonts w:eastAsia="Calibri"/>
          <w:color w:val="22272F"/>
          <w:shd w:val="clear" w:color="auto" w:fill="FFFFFF"/>
        </w:rPr>
        <w:t>(А.И.</w:t>
      </w:r>
      <w:r w:rsidR="003B582C">
        <w:rPr>
          <w:rFonts w:eastAsia="Calibri"/>
          <w:color w:val="22272F"/>
          <w:shd w:val="clear" w:color="auto" w:fill="FFFFFF"/>
        </w:rPr>
        <w:t xml:space="preserve"> </w:t>
      </w:r>
      <w:r w:rsidRPr="00C8669E">
        <w:rPr>
          <w:rFonts w:eastAsia="Calibri"/>
          <w:color w:val="22272F"/>
          <w:shd w:val="clear" w:color="auto" w:fill="FFFFFF"/>
        </w:rPr>
        <w:t>Коротяев,</w:t>
      </w:r>
      <w:r w:rsidR="003B582C">
        <w:rPr>
          <w:rFonts w:eastAsia="Calibri"/>
          <w:color w:val="22272F"/>
          <w:shd w:val="clear" w:color="auto" w:fill="FFFFFF"/>
        </w:rPr>
        <w:t xml:space="preserve"> </w:t>
      </w:r>
      <w:r w:rsidRPr="00C8669E">
        <w:rPr>
          <w:rFonts w:eastAsia="Calibri"/>
          <w:color w:val="22272F"/>
          <w:shd w:val="clear" w:color="auto" w:fill="FFFFFF"/>
        </w:rPr>
        <w:t>С.А.</w:t>
      </w:r>
      <w:r w:rsidR="003B582C">
        <w:rPr>
          <w:rFonts w:eastAsia="Calibri"/>
          <w:color w:val="22272F"/>
          <w:shd w:val="clear" w:color="auto" w:fill="FFFFFF"/>
        </w:rPr>
        <w:t xml:space="preserve"> </w:t>
      </w:r>
      <w:r w:rsidRPr="00C8669E">
        <w:rPr>
          <w:rFonts w:eastAsia="Calibri"/>
          <w:color w:val="22272F"/>
          <w:shd w:val="clear" w:color="auto" w:fill="FFFFFF"/>
        </w:rPr>
        <w:t>Бабичев)</w:t>
      </w:r>
      <w:r>
        <w:rPr>
          <w:rFonts w:eastAsia="Calibri"/>
          <w:color w:val="22272F"/>
          <w:shd w:val="clear" w:color="auto" w:fill="FFFFFF"/>
        </w:rPr>
        <w:t>.</w:t>
      </w:r>
    </w:p>
    <w:p w:rsidR="00A12710" w:rsidRDefault="00A12710" w:rsidP="00A12710">
      <w:pPr>
        <w:ind w:left="709" w:firstLine="0"/>
        <w:rPr>
          <w:rFonts w:eastAsia="Calibri"/>
          <w:color w:val="22272F"/>
          <w:shd w:val="clear" w:color="auto" w:fill="FFFFFF"/>
        </w:rPr>
      </w:pPr>
    </w:p>
    <w:p w:rsidR="00A12710" w:rsidRDefault="00A12710" w:rsidP="00A12710">
      <w:pPr>
        <w:ind w:left="709" w:firstLine="0"/>
        <w:rPr>
          <w:rFonts w:eastAsia="Calibri"/>
          <w:color w:val="22272F"/>
          <w:shd w:val="clear" w:color="auto" w:fill="FFFFFF"/>
        </w:rPr>
      </w:pPr>
    </w:p>
    <w:p w:rsidR="00D23C5F" w:rsidRDefault="00D23C5F" w:rsidP="00A12710">
      <w:pPr>
        <w:ind w:left="709" w:firstLine="0"/>
        <w:rPr>
          <w:rFonts w:eastAsia="Calibri"/>
          <w:color w:val="22272F"/>
          <w:shd w:val="clear" w:color="auto" w:fill="FFFFFF"/>
        </w:rPr>
      </w:pPr>
    </w:p>
    <w:p w:rsidR="00D23C5F" w:rsidRDefault="00D23C5F" w:rsidP="00A12710">
      <w:pPr>
        <w:ind w:left="709" w:firstLine="0"/>
        <w:rPr>
          <w:rFonts w:eastAsia="Calibri"/>
          <w:color w:val="22272F"/>
          <w:shd w:val="clear" w:color="auto" w:fill="FFFFFF"/>
        </w:rPr>
      </w:pPr>
    </w:p>
    <w:p w:rsidR="00D23C5F" w:rsidRPr="00695577" w:rsidRDefault="00D23C5F" w:rsidP="00D23C5F">
      <w:pPr>
        <w:pStyle w:val="af9"/>
        <w:rPr>
          <w:lang w:eastAsia="ru-RU"/>
        </w:rPr>
      </w:pPr>
      <w:r w:rsidRPr="00690BFB">
        <w:rPr>
          <w:lang w:eastAsia="ru-RU"/>
        </w:rPr>
        <w:lastRenderedPageBreak/>
        <w:t>Экспертиза</w:t>
      </w:r>
      <w:r w:rsidR="003B582C">
        <w:rPr>
          <w:lang w:eastAsia="ru-RU"/>
        </w:rPr>
        <w:t xml:space="preserve"> </w:t>
      </w:r>
      <w:r w:rsidRPr="00690BFB">
        <w:rPr>
          <w:lang w:eastAsia="ru-RU"/>
        </w:rPr>
        <w:t>качества</w:t>
      </w:r>
      <w:r w:rsidR="003B582C">
        <w:rPr>
          <w:lang w:eastAsia="ru-RU"/>
        </w:rPr>
        <w:t xml:space="preserve"> </w:t>
      </w:r>
      <w:r w:rsidRPr="00690BFB">
        <w:rPr>
          <w:lang w:eastAsia="ru-RU"/>
        </w:rPr>
        <w:t>меда</w:t>
      </w:r>
      <w:r w:rsidR="003B582C">
        <w:rPr>
          <w:lang w:eastAsia="ru-RU"/>
        </w:rPr>
        <w:t xml:space="preserve"> </w:t>
      </w:r>
      <w:r w:rsidRPr="00690BFB">
        <w:rPr>
          <w:lang w:eastAsia="ru-RU"/>
        </w:rPr>
        <w:t>органолептическими</w:t>
      </w:r>
      <w:r w:rsidR="003B582C">
        <w:rPr>
          <w:lang w:eastAsia="ru-RU"/>
        </w:rPr>
        <w:t xml:space="preserve"> </w:t>
      </w:r>
      <w:r>
        <w:rPr>
          <w:lang w:eastAsia="ru-RU"/>
        </w:rPr>
        <w:t>и</w:t>
      </w:r>
      <w:r w:rsidR="003B582C">
        <w:rPr>
          <w:lang w:eastAsia="ru-RU"/>
        </w:rPr>
        <w:t xml:space="preserve"> </w:t>
      </w:r>
      <w:r w:rsidRPr="00690BFB">
        <w:rPr>
          <w:lang w:eastAsia="ru-RU"/>
        </w:rPr>
        <w:t>биохимическими</w:t>
      </w:r>
      <w:r w:rsidR="003B582C">
        <w:rPr>
          <w:lang w:eastAsia="ru-RU"/>
        </w:rPr>
        <w:t xml:space="preserve"> </w:t>
      </w:r>
      <w:r w:rsidRPr="00690BFB">
        <w:rPr>
          <w:lang w:eastAsia="ru-RU"/>
        </w:rPr>
        <w:t>методами</w:t>
      </w:r>
    </w:p>
    <w:p w:rsidR="00D23C5F" w:rsidRPr="00D23C5F" w:rsidRDefault="00D23C5F" w:rsidP="00D23C5F">
      <w:pPr>
        <w:pStyle w:val="affb"/>
        <w:rPr>
          <w:lang w:val="ru-RU"/>
        </w:rPr>
      </w:pPr>
      <w:r w:rsidRPr="00D23C5F">
        <w:rPr>
          <w:lang w:val="ru-RU"/>
        </w:rPr>
        <w:t>Баранова</w:t>
      </w:r>
      <w:r w:rsidR="003B582C">
        <w:rPr>
          <w:lang w:val="ru-RU"/>
        </w:rPr>
        <w:t xml:space="preserve"> </w:t>
      </w:r>
      <w:r w:rsidRPr="00D23C5F">
        <w:rPr>
          <w:lang w:val="ru-RU"/>
        </w:rPr>
        <w:t>Екатерина</w:t>
      </w:r>
    </w:p>
    <w:p w:rsidR="00D23C5F" w:rsidRPr="00690BFB" w:rsidRDefault="00D23C5F" w:rsidP="00D23C5F">
      <w:pPr>
        <w:pStyle w:val="aff9"/>
      </w:pPr>
      <w:r w:rsidRPr="00690BFB">
        <w:t>ГБОУ</w:t>
      </w:r>
      <w:r w:rsidR="003B582C">
        <w:t xml:space="preserve"> </w:t>
      </w:r>
      <w:r>
        <w:t>СОШ</w:t>
      </w:r>
      <w:r w:rsidR="003B582C">
        <w:t xml:space="preserve"> </w:t>
      </w:r>
      <w:r w:rsidRPr="00690BFB">
        <w:t>№217</w:t>
      </w:r>
      <w:r w:rsidR="003B582C">
        <w:t xml:space="preserve"> </w:t>
      </w:r>
      <w:r w:rsidRPr="00690BFB">
        <w:t>им.</w:t>
      </w:r>
      <w:r w:rsidR="003B582C">
        <w:t xml:space="preserve"> </w:t>
      </w:r>
      <w:r w:rsidRPr="00690BFB">
        <w:t>Н.</w:t>
      </w:r>
      <w:r w:rsidR="003B582C">
        <w:t xml:space="preserve"> </w:t>
      </w:r>
      <w:r w:rsidRPr="00690BFB">
        <w:t>А.Алексеева,</w:t>
      </w:r>
      <w:r w:rsidR="003B582C">
        <w:t xml:space="preserve"> </w:t>
      </w:r>
      <w:r w:rsidRPr="00690BFB">
        <w:t>9</w:t>
      </w:r>
      <w:r w:rsidR="003B582C">
        <w:t xml:space="preserve"> </w:t>
      </w:r>
      <w:r w:rsidRPr="00690BFB">
        <w:t>класс</w:t>
      </w:r>
      <w:r w:rsidR="003B582C">
        <w:t xml:space="preserve"> </w:t>
      </w:r>
    </w:p>
    <w:p w:rsidR="00D23C5F" w:rsidRPr="00690BFB" w:rsidRDefault="00D23C5F" w:rsidP="00D23C5F">
      <w:pPr>
        <w:pStyle w:val="aff9"/>
      </w:pPr>
      <w:r w:rsidRPr="00690BFB">
        <w:t>Руководитель:</w:t>
      </w:r>
      <w:r w:rsidR="003B582C">
        <w:t xml:space="preserve"> </w:t>
      </w:r>
      <w:r w:rsidRPr="00690BFB">
        <w:t>Демещенко</w:t>
      </w:r>
      <w:r w:rsidR="003B582C">
        <w:t xml:space="preserve"> </w:t>
      </w:r>
      <w:r w:rsidRPr="00690BFB">
        <w:t>Ирина</w:t>
      </w:r>
      <w:r w:rsidR="003B582C">
        <w:t xml:space="preserve"> </w:t>
      </w:r>
      <w:r w:rsidRPr="00690BFB">
        <w:t>Александровна</w:t>
      </w:r>
    </w:p>
    <w:p w:rsidR="00D23C5F" w:rsidRPr="00690BFB" w:rsidRDefault="00D23C5F" w:rsidP="00D23C5F">
      <w:pPr>
        <w:jc w:val="right"/>
        <w:rPr>
          <w:lang w:eastAsia="ru-RU"/>
        </w:rPr>
      </w:pPr>
    </w:p>
    <w:p w:rsidR="00D23C5F" w:rsidRPr="00D23C5F" w:rsidRDefault="00D23C5F" w:rsidP="00D23C5F">
      <w:r w:rsidRPr="00D23C5F">
        <w:t>Тема</w:t>
      </w:r>
      <w:r w:rsidR="003B582C">
        <w:t xml:space="preserve"> </w:t>
      </w:r>
      <w:r w:rsidRPr="00D23C5F">
        <w:t>работы</w:t>
      </w:r>
      <w:r w:rsidR="003B582C">
        <w:t xml:space="preserve"> </w:t>
      </w:r>
      <w:r w:rsidRPr="00D23C5F">
        <w:t>является</w:t>
      </w:r>
      <w:r w:rsidR="003B582C">
        <w:t xml:space="preserve"> </w:t>
      </w:r>
      <w:r w:rsidRPr="00D23C5F">
        <w:t>актуальной,</w:t>
      </w:r>
      <w:r w:rsidR="003B582C">
        <w:t xml:space="preserve"> </w:t>
      </w:r>
      <w:r w:rsidRPr="00D23C5F">
        <w:t>так</w:t>
      </w:r>
      <w:r w:rsidR="003B582C">
        <w:t xml:space="preserve"> </w:t>
      </w:r>
      <w:r w:rsidRPr="00D23C5F">
        <w:t>как</w:t>
      </w:r>
      <w:r w:rsidR="003B582C">
        <w:t xml:space="preserve"> </w:t>
      </w:r>
      <w:r w:rsidRPr="00D23C5F">
        <w:t>сейчас</w:t>
      </w:r>
      <w:r w:rsidR="003B582C">
        <w:t xml:space="preserve"> </w:t>
      </w:r>
      <w:r w:rsidRPr="00D23C5F">
        <w:t>в</w:t>
      </w:r>
      <w:r w:rsidR="003B582C">
        <w:t xml:space="preserve"> </w:t>
      </w:r>
      <w:r w:rsidRPr="00D23C5F">
        <w:t>магазинах</w:t>
      </w:r>
      <w:r w:rsidR="003B582C">
        <w:t xml:space="preserve"> </w:t>
      </w:r>
      <w:r w:rsidRPr="00D23C5F">
        <w:t>и</w:t>
      </w:r>
      <w:r w:rsidR="003B582C">
        <w:t xml:space="preserve"> </w:t>
      </w:r>
      <w:r w:rsidRPr="00D23C5F">
        <w:t>рынках</w:t>
      </w:r>
      <w:r w:rsidR="003B582C">
        <w:t xml:space="preserve"> </w:t>
      </w:r>
      <w:r w:rsidRPr="00D23C5F">
        <w:t>Санкт-Петербурга</w:t>
      </w:r>
      <w:r w:rsidR="003B582C">
        <w:t xml:space="preserve"> </w:t>
      </w:r>
      <w:r w:rsidRPr="00D23C5F">
        <w:t>продаются</w:t>
      </w:r>
      <w:r w:rsidR="003B582C">
        <w:t xml:space="preserve"> </w:t>
      </w:r>
      <w:r w:rsidRPr="00D23C5F">
        <w:t>самые</w:t>
      </w:r>
      <w:r w:rsidR="003B582C">
        <w:t xml:space="preserve"> </w:t>
      </w:r>
      <w:r w:rsidRPr="00D23C5F">
        <w:t>разные</w:t>
      </w:r>
      <w:r w:rsidR="003B582C">
        <w:t xml:space="preserve"> </w:t>
      </w:r>
      <w:r w:rsidRPr="00D23C5F">
        <w:t>виды</w:t>
      </w:r>
      <w:r w:rsidR="003B582C">
        <w:t xml:space="preserve"> </w:t>
      </w:r>
      <w:r w:rsidRPr="00D23C5F">
        <w:t>меда</w:t>
      </w:r>
      <w:r w:rsidR="003B582C">
        <w:t xml:space="preserve"> </w:t>
      </w:r>
      <w:r w:rsidRPr="00D23C5F">
        <w:t>по</w:t>
      </w:r>
      <w:r w:rsidR="003B582C">
        <w:t xml:space="preserve"> </w:t>
      </w:r>
      <w:r w:rsidRPr="00D23C5F">
        <w:t>различной</w:t>
      </w:r>
      <w:r w:rsidR="003B582C">
        <w:t xml:space="preserve"> </w:t>
      </w:r>
      <w:r w:rsidRPr="00D23C5F">
        <w:t>цене.</w:t>
      </w:r>
      <w:r w:rsidR="003B582C">
        <w:t xml:space="preserve"> </w:t>
      </w:r>
      <w:r w:rsidRPr="00D23C5F">
        <w:t>Среди</w:t>
      </w:r>
      <w:r w:rsidR="003B582C">
        <w:t xml:space="preserve"> </w:t>
      </w:r>
      <w:r w:rsidRPr="00D23C5F">
        <w:t>этого</w:t>
      </w:r>
      <w:r w:rsidR="003B582C">
        <w:t xml:space="preserve"> </w:t>
      </w:r>
      <w:r w:rsidRPr="00D23C5F">
        <w:t>многообразия,</w:t>
      </w:r>
      <w:r w:rsidR="003B582C">
        <w:t xml:space="preserve"> </w:t>
      </w:r>
      <w:r w:rsidRPr="00D23C5F">
        <w:t>к</w:t>
      </w:r>
      <w:r w:rsidR="003B582C">
        <w:t xml:space="preserve"> </w:t>
      </w:r>
      <w:r w:rsidRPr="00D23C5F">
        <w:t>сожалению,</w:t>
      </w:r>
      <w:r w:rsidR="003B582C">
        <w:t xml:space="preserve"> </w:t>
      </w:r>
      <w:r w:rsidRPr="00D23C5F">
        <w:t>можно</w:t>
      </w:r>
      <w:r w:rsidR="003B582C">
        <w:t xml:space="preserve"> </w:t>
      </w:r>
      <w:r w:rsidRPr="00D23C5F">
        <w:t>встретить</w:t>
      </w:r>
      <w:r w:rsidR="003B582C">
        <w:t xml:space="preserve"> </w:t>
      </w:r>
      <w:r w:rsidRPr="00D23C5F">
        <w:t>и</w:t>
      </w:r>
      <w:r w:rsidR="003B582C">
        <w:t xml:space="preserve"> </w:t>
      </w:r>
      <w:r w:rsidRPr="00D23C5F">
        <w:t>фальсифицированный</w:t>
      </w:r>
      <w:r w:rsidR="003B582C">
        <w:t xml:space="preserve"> </w:t>
      </w:r>
      <w:r w:rsidRPr="00D23C5F">
        <w:t>мед.</w:t>
      </w:r>
      <w:r w:rsidR="003B582C">
        <w:t xml:space="preserve"> </w:t>
      </w:r>
      <w:r w:rsidRPr="00D23C5F">
        <w:t>Поэтому,</w:t>
      </w:r>
      <w:r w:rsidR="003B582C">
        <w:t xml:space="preserve"> </w:t>
      </w:r>
      <w:r w:rsidRPr="00D23C5F">
        <w:t>было</w:t>
      </w:r>
      <w:r w:rsidR="003B582C">
        <w:t xml:space="preserve"> </w:t>
      </w:r>
      <w:r w:rsidRPr="00D23C5F">
        <w:t>проведено</w:t>
      </w:r>
      <w:r w:rsidR="003B582C">
        <w:t xml:space="preserve"> </w:t>
      </w:r>
      <w:r w:rsidRPr="00D23C5F">
        <w:t>исследование,</w:t>
      </w:r>
      <w:r w:rsidR="003B582C">
        <w:t xml:space="preserve"> </w:t>
      </w:r>
      <w:r w:rsidRPr="00D23C5F">
        <w:t>можно</w:t>
      </w:r>
      <w:r w:rsidR="003B582C">
        <w:t xml:space="preserve"> </w:t>
      </w:r>
      <w:r w:rsidRPr="00D23C5F">
        <w:t>ли</w:t>
      </w:r>
      <w:r w:rsidR="003B582C">
        <w:t xml:space="preserve"> </w:t>
      </w:r>
      <w:r w:rsidRPr="00D23C5F">
        <w:t>купить</w:t>
      </w:r>
      <w:r w:rsidR="003B582C">
        <w:t xml:space="preserve"> </w:t>
      </w:r>
      <w:r w:rsidRPr="00D23C5F">
        <w:t>качественный</w:t>
      </w:r>
      <w:r w:rsidR="003B582C">
        <w:t xml:space="preserve"> </w:t>
      </w:r>
      <w:r w:rsidRPr="00D23C5F">
        <w:t>и</w:t>
      </w:r>
      <w:r w:rsidR="003B582C">
        <w:t xml:space="preserve"> </w:t>
      </w:r>
      <w:r w:rsidRPr="00D23C5F">
        <w:t>натуральный</w:t>
      </w:r>
      <w:r w:rsidR="003B582C">
        <w:t xml:space="preserve"> </w:t>
      </w:r>
      <w:r w:rsidRPr="00D23C5F">
        <w:t>мед</w:t>
      </w:r>
      <w:r w:rsidR="003B582C">
        <w:t xml:space="preserve"> </w:t>
      </w:r>
      <w:r w:rsidRPr="00D23C5F">
        <w:t>в</w:t>
      </w:r>
      <w:r w:rsidR="003B582C">
        <w:t xml:space="preserve"> </w:t>
      </w:r>
      <w:r w:rsidRPr="00D23C5F">
        <w:t>магазинах</w:t>
      </w:r>
      <w:r w:rsidR="003B582C">
        <w:t xml:space="preserve"> </w:t>
      </w:r>
      <w:r w:rsidRPr="00D23C5F">
        <w:t>и</w:t>
      </w:r>
      <w:r w:rsidR="003B582C">
        <w:t xml:space="preserve"> </w:t>
      </w:r>
      <w:r w:rsidRPr="00D23C5F">
        <w:t>на</w:t>
      </w:r>
      <w:r w:rsidR="003B582C">
        <w:t xml:space="preserve"> </w:t>
      </w:r>
      <w:r w:rsidRPr="00D23C5F">
        <w:t>рынках</w:t>
      </w:r>
      <w:r w:rsidR="003B582C">
        <w:t xml:space="preserve"> </w:t>
      </w:r>
      <w:r w:rsidRPr="00D23C5F">
        <w:t>Санкт-Петербурга.</w:t>
      </w:r>
    </w:p>
    <w:p w:rsidR="00D23C5F" w:rsidRPr="00D23C5F" w:rsidRDefault="00D23C5F" w:rsidP="00D23C5F">
      <w:pPr>
        <w:rPr>
          <w:kern w:val="24"/>
        </w:rPr>
      </w:pPr>
      <w:r w:rsidRPr="00D23C5F">
        <w:rPr>
          <w:b/>
          <w:kern w:val="24"/>
        </w:rPr>
        <w:t>Предмет</w:t>
      </w:r>
      <w:r w:rsidR="003B582C">
        <w:rPr>
          <w:b/>
          <w:kern w:val="24"/>
        </w:rPr>
        <w:t xml:space="preserve"> </w:t>
      </w:r>
      <w:r w:rsidRPr="00D23C5F">
        <w:rPr>
          <w:b/>
          <w:kern w:val="24"/>
        </w:rPr>
        <w:t>исследования</w:t>
      </w:r>
      <w:r w:rsidRPr="00D23C5F">
        <w:rPr>
          <w:bCs/>
          <w:kern w:val="24"/>
        </w:rPr>
        <w:t>:</w:t>
      </w:r>
      <w:r w:rsidR="003B582C">
        <w:rPr>
          <w:b/>
          <w:kern w:val="24"/>
        </w:rPr>
        <w:t xml:space="preserve"> </w:t>
      </w:r>
      <w:r w:rsidRPr="00D23C5F">
        <w:rPr>
          <w:rStyle w:val="style431"/>
          <w:b w:val="0"/>
          <w:bCs w:val="0"/>
          <w:sz w:val="28"/>
          <w:szCs w:val="28"/>
        </w:rPr>
        <w:t>состав,</w:t>
      </w:r>
      <w:r w:rsidR="003B582C">
        <w:rPr>
          <w:rStyle w:val="style431"/>
          <w:b w:val="0"/>
          <w:bCs w:val="0"/>
          <w:sz w:val="28"/>
          <w:szCs w:val="28"/>
        </w:rPr>
        <w:t xml:space="preserve"> </w:t>
      </w:r>
      <w:r w:rsidRPr="00D23C5F">
        <w:rPr>
          <w:rStyle w:val="style431"/>
          <w:b w:val="0"/>
          <w:bCs w:val="0"/>
          <w:sz w:val="28"/>
          <w:szCs w:val="28"/>
        </w:rPr>
        <w:t>свойства</w:t>
      </w:r>
      <w:r w:rsidR="003B582C">
        <w:rPr>
          <w:rStyle w:val="style431"/>
          <w:b w:val="0"/>
          <w:bCs w:val="0"/>
          <w:sz w:val="28"/>
          <w:szCs w:val="28"/>
        </w:rPr>
        <w:t xml:space="preserve"> </w:t>
      </w:r>
      <w:r w:rsidRPr="00D23C5F">
        <w:rPr>
          <w:rStyle w:val="style431"/>
          <w:b w:val="0"/>
          <w:bCs w:val="0"/>
          <w:sz w:val="28"/>
          <w:szCs w:val="28"/>
        </w:rPr>
        <w:t>и</w:t>
      </w:r>
      <w:r w:rsidR="003B582C">
        <w:rPr>
          <w:rStyle w:val="style431"/>
          <w:b w:val="0"/>
          <w:bCs w:val="0"/>
          <w:sz w:val="28"/>
          <w:szCs w:val="28"/>
        </w:rPr>
        <w:t xml:space="preserve"> </w:t>
      </w:r>
      <w:r w:rsidRPr="00D23C5F">
        <w:rPr>
          <w:rStyle w:val="style431"/>
          <w:b w:val="0"/>
          <w:bCs w:val="0"/>
          <w:sz w:val="28"/>
          <w:szCs w:val="28"/>
        </w:rPr>
        <w:t>качество</w:t>
      </w:r>
      <w:r w:rsidR="003B582C">
        <w:rPr>
          <w:rStyle w:val="style431"/>
          <w:b w:val="0"/>
          <w:bCs w:val="0"/>
          <w:sz w:val="28"/>
          <w:szCs w:val="28"/>
        </w:rPr>
        <w:t xml:space="preserve"> </w:t>
      </w:r>
      <w:r w:rsidRPr="00D23C5F">
        <w:rPr>
          <w:rStyle w:val="style431"/>
          <w:b w:val="0"/>
          <w:bCs w:val="0"/>
          <w:sz w:val="28"/>
          <w:szCs w:val="28"/>
        </w:rPr>
        <w:t>пчелиного</w:t>
      </w:r>
      <w:r w:rsidR="003B582C">
        <w:rPr>
          <w:rStyle w:val="style431"/>
          <w:b w:val="0"/>
          <w:bCs w:val="0"/>
          <w:sz w:val="28"/>
          <w:szCs w:val="28"/>
        </w:rPr>
        <w:t xml:space="preserve"> </w:t>
      </w:r>
      <w:r w:rsidRPr="00D23C5F">
        <w:rPr>
          <w:rStyle w:val="style431"/>
          <w:b w:val="0"/>
          <w:bCs w:val="0"/>
          <w:sz w:val="28"/>
          <w:szCs w:val="28"/>
        </w:rPr>
        <w:t>меда.</w:t>
      </w:r>
    </w:p>
    <w:p w:rsidR="00D23C5F" w:rsidRPr="00D23C5F" w:rsidRDefault="00D23C5F" w:rsidP="00D23C5F">
      <w:r w:rsidRPr="00D23C5F">
        <w:rPr>
          <w:b/>
          <w:bCs/>
          <w:kern w:val="24"/>
        </w:rPr>
        <w:t>Объект</w:t>
      </w:r>
      <w:r w:rsidR="003B582C">
        <w:rPr>
          <w:b/>
          <w:bCs/>
          <w:kern w:val="24"/>
        </w:rPr>
        <w:t xml:space="preserve"> </w:t>
      </w:r>
      <w:r w:rsidRPr="00D23C5F">
        <w:rPr>
          <w:b/>
          <w:bCs/>
          <w:kern w:val="24"/>
        </w:rPr>
        <w:t>исследования</w:t>
      </w:r>
      <w:r w:rsidRPr="00D23C5F">
        <w:rPr>
          <w:bCs/>
          <w:kern w:val="24"/>
        </w:rPr>
        <w:t>:</w:t>
      </w:r>
      <w:r w:rsidR="003B582C">
        <w:rPr>
          <w:bCs/>
          <w:kern w:val="24"/>
        </w:rPr>
        <w:t xml:space="preserve"> </w:t>
      </w:r>
      <w:r w:rsidRPr="00D23C5F">
        <w:t>мед,</w:t>
      </w:r>
      <w:r w:rsidR="003B582C">
        <w:t xml:space="preserve"> </w:t>
      </w:r>
      <w:r w:rsidRPr="00D23C5F">
        <w:t>продаваемый</w:t>
      </w:r>
      <w:r w:rsidR="003B582C">
        <w:t xml:space="preserve"> </w:t>
      </w:r>
      <w:r w:rsidRPr="00D23C5F">
        <w:t>в</w:t>
      </w:r>
      <w:r w:rsidR="003B582C">
        <w:t xml:space="preserve"> </w:t>
      </w:r>
      <w:r w:rsidRPr="00D23C5F">
        <w:t>магазинах</w:t>
      </w:r>
      <w:r w:rsidR="003B582C">
        <w:t xml:space="preserve"> </w:t>
      </w:r>
      <w:r w:rsidRPr="00D23C5F">
        <w:t>и</w:t>
      </w:r>
      <w:r w:rsidR="003B582C">
        <w:t xml:space="preserve"> </w:t>
      </w:r>
      <w:r w:rsidRPr="00D23C5F">
        <w:t>на</w:t>
      </w:r>
      <w:r w:rsidR="003B582C">
        <w:t xml:space="preserve"> </w:t>
      </w:r>
      <w:r w:rsidRPr="00D23C5F">
        <w:t>рынках</w:t>
      </w:r>
      <w:r w:rsidR="003B582C">
        <w:t xml:space="preserve"> </w:t>
      </w:r>
      <w:r w:rsidRPr="00D23C5F">
        <w:t>Санкт-Петербурга.</w:t>
      </w:r>
    </w:p>
    <w:p w:rsidR="00D23C5F" w:rsidRPr="00D23C5F" w:rsidRDefault="00D23C5F" w:rsidP="00D23C5F">
      <w:r w:rsidRPr="00D23C5F">
        <w:rPr>
          <w:b/>
        </w:rPr>
        <w:t>Цель</w:t>
      </w:r>
      <w:r w:rsidR="003B582C">
        <w:rPr>
          <w:b/>
        </w:rPr>
        <w:t xml:space="preserve"> </w:t>
      </w:r>
      <w:r w:rsidRPr="00D23C5F">
        <w:rPr>
          <w:b/>
        </w:rPr>
        <w:t>работы:</w:t>
      </w:r>
      <w:r w:rsidR="003B582C">
        <w:rPr>
          <w:b/>
        </w:rPr>
        <w:t xml:space="preserve"> </w:t>
      </w:r>
      <w:r w:rsidRPr="00D23C5F">
        <w:t>провести</w:t>
      </w:r>
      <w:r w:rsidR="003B582C">
        <w:t xml:space="preserve"> </w:t>
      </w:r>
      <w:r w:rsidRPr="00D23C5F">
        <w:t>сравнительный</w:t>
      </w:r>
      <w:r w:rsidR="003B582C">
        <w:t xml:space="preserve"> </w:t>
      </w:r>
      <w:r w:rsidRPr="00D23C5F">
        <w:t>анализ</w:t>
      </w:r>
      <w:r w:rsidR="003B582C">
        <w:t xml:space="preserve"> </w:t>
      </w:r>
      <w:r w:rsidRPr="00D23C5F">
        <w:t>образцов</w:t>
      </w:r>
      <w:r w:rsidR="003B582C">
        <w:t xml:space="preserve"> </w:t>
      </w:r>
      <w:r w:rsidRPr="00D23C5F">
        <w:t>меда</w:t>
      </w:r>
      <w:r w:rsidR="003B582C">
        <w:t xml:space="preserve"> </w:t>
      </w:r>
      <w:r w:rsidRPr="00D23C5F">
        <w:t>различных</w:t>
      </w:r>
      <w:r w:rsidR="003B582C">
        <w:t xml:space="preserve"> </w:t>
      </w:r>
      <w:r w:rsidRPr="00D23C5F">
        <w:t>производителей.</w:t>
      </w:r>
    </w:p>
    <w:p w:rsidR="00D23C5F" w:rsidRPr="00D23C5F" w:rsidRDefault="00D23C5F" w:rsidP="00D23C5F">
      <w:pPr>
        <w:rPr>
          <w:bCs/>
        </w:rPr>
      </w:pPr>
      <w:r w:rsidRPr="00D23C5F">
        <w:rPr>
          <w:b/>
        </w:rPr>
        <w:t>Задачи</w:t>
      </w:r>
      <w:r w:rsidR="003B582C">
        <w:rPr>
          <w:b/>
        </w:rPr>
        <w:t xml:space="preserve"> </w:t>
      </w:r>
      <w:r w:rsidRPr="00D23C5F">
        <w:rPr>
          <w:b/>
        </w:rPr>
        <w:t>работы:</w:t>
      </w:r>
      <w:r w:rsidR="003B582C">
        <w:rPr>
          <w:bCs/>
        </w:rPr>
        <w:t xml:space="preserve"> </w:t>
      </w:r>
      <w:r w:rsidRPr="00D23C5F">
        <w:t>изучение</w:t>
      </w:r>
      <w:r w:rsidR="003B582C">
        <w:t xml:space="preserve"> </w:t>
      </w:r>
      <w:r w:rsidRPr="00D23C5F">
        <w:t>научно-популярной</w:t>
      </w:r>
      <w:r w:rsidR="003B582C">
        <w:t xml:space="preserve"> </w:t>
      </w:r>
      <w:r w:rsidRPr="00D23C5F">
        <w:t>литературы</w:t>
      </w:r>
      <w:r w:rsidR="003B582C">
        <w:t xml:space="preserve"> </w:t>
      </w:r>
      <w:r w:rsidRPr="00D23C5F">
        <w:t>и</w:t>
      </w:r>
      <w:r w:rsidR="003B582C">
        <w:t xml:space="preserve"> </w:t>
      </w:r>
      <w:r w:rsidRPr="00D23C5F">
        <w:t>интернет-ресурсов</w:t>
      </w:r>
      <w:r w:rsidR="003B582C">
        <w:t xml:space="preserve"> </w:t>
      </w:r>
      <w:r w:rsidRPr="00D23C5F">
        <w:t>по</w:t>
      </w:r>
      <w:r w:rsidR="003B582C">
        <w:t xml:space="preserve"> </w:t>
      </w:r>
      <w:r w:rsidRPr="00D23C5F">
        <w:t>теме</w:t>
      </w:r>
      <w:r w:rsidR="003B582C">
        <w:t xml:space="preserve"> </w:t>
      </w:r>
      <w:r w:rsidRPr="00D23C5F">
        <w:t>исследовательской</w:t>
      </w:r>
      <w:r w:rsidR="003B582C">
        <w:t xml:space="preserve"> </w:t>
      </w:r>
      <w:r w:rsidRPr="00D23C5F">
        <w:t>работы;</w:t>
      </w:r>
      <w:r w:rsidR="003B582C">
        <w:rPr>
          <w:rStyle w:val="style431"/>
          <w:b w:val="0"/>
          <w:bCs w:val="0"/>
          <w:sz w:val="28"/>
          <w:szCs w:val="28"/>
        </w:rPr>
        <w:t xml:space="preserve"> </w:t>
      </w:r>
      <w:r w:rsidRPr="00D23C5F">
        <w:t>изучить</w:t>
      </w:r>
      <w:r w:rsidR="003B582C">
        <w:t xml:space="preserve"> </w:t>
      </w:r>
      <w:r w:rsidRPr="00D23C5F">
        <w:t>классификацию</w:t>
      </w:r>
      <w:r w:rsidR="003B582C">
        <w:t xml:space="preserve"> </w:t>
      </w:r>
      <w:r w:rsidRPr="00D23C5F">
        <w:t>пчелиного</w:t>
      </w:r>
      <w:r w:rsidR="003B582C">
        <w:t xml:space="preserve"> </w:t>
      </w:r>
      <w:r w:rsidRPr="00D23C5F">
        <w:t>меда</w:t>
      </w:r>
      <w:r w:rsidR="003B582C">
        <w:t xml:space="preserve"> </w:t>
      </w:r>
      <w:r w:rsidRPr="00D23C5F">
        <w:t>и</w:t>
      </w:r>
      <w:r w:rsidR="003B582C">
        <w:t xml:space="preserve"> </w:t>
      </w:r>
      <w:r w:rsidRPr="00D23C5F">
        <w:t>отличительные</w:t>
      </w:r>
      <w:r w:rsidR="003B582C">
        <w:t xml:space="preserve"> </w:t>
      </w:r>
      <w:r w:rsidRPr="00D23C5F">
        <w:t>особенности</w:t>
      </w:r>
      <w:r w:rsidR="003B582C">
        <w:t xml:space="preserve"> </w:t>
      </w:r>
      <w:r w:rsidRPr="00D23C5F">
        <w:t>каждого</w:t>
      </w:r>
      <w:r w:rsidR="003B582C">
        <w:t xml:space="preserve"> </w:t>
      </w:r>
      <w:r w:rsidRPr="00D23C5F">
        <w:t>вида</w:t>
      </w:r>
      <w:r w:rsidR="003B582C">
        <w:t xml:space="preserve"> </w:t>
      </w:r>
      <w:r w:rsidRPr="00D23C5F">
        <w:t>меда;</w:t>
      </w:r>
      <w:r w:rsidR="003B582C">
        <w:t xml:space="preserve"> </w:t>
      </w:r>
      <w:r w:rsidRPr="00D23C5F">
        <w:rPr>
          <w:rStyle w:val="style431"/>
          <w:b w:val="0"/>
          <w:bCs w:val="0"/>
          <w:sz w:val="28"/>
          <w:szCs w:val="28"/>
        </w:rPr>
        <w:t>изучить</w:t>
      </w:r>
      <w:r w:rsidR="003B582C">
        <w:rPr>
          <w:rStyle w:val="style431"/>
          <w:b w:val="0"/>
          <w:bCs w:val="0"/>
          <w:sz w:val="28"/>
          <w:szCs w:val="28"/>
        </w:rPr>
        <w:t xml:space="preserve"> </w:t>
      </w:r>
      <w:r w:rsidRPr="00D23C5F">
        <w:rPr>
          <w:rStyle w:val="style431"/>
          <w:b w:val="0"/>
          <w:bCs w:val="0"/>
          <w:sz w:val="28"/>
          <w:szCs w:val="28"/>
        </w:rPr>
        <w:t>требования</w:t>
      </w:r>
      <w:r w:rsidR="003B582C">
        <w:rPr>
          <w:rStyle w:val="style431"/>
          <w:b w:val="0"/>
          <w:bCs w:val="0"/>
          <w:sz w:val="28"/>
          <w:szCs w:val="28"/>
        </w:rPr>
        <w:t xml:space="preserve"> </w:t>
      </w:r>
      <w:r w:rsidRPr="00D23C5F">
        <w:rPr>
          <w:rStyle w:val="style431"/>
          <w:b w:val="0"/>
          <w:bCs w:val="0"/>
          <w:sz w:val="28"/>
          <w:szCs w:val="28"/>
        </w:rPr>
        <w:t>ГОСТа</w:t>
      </w:r>
      <w:r w:rsidR="003B582C">
        <w:rPr>
          <w:rStyle w:val="style431"/>
          <w:b w:val="0"/>
          <w:bCs w:val="0"/>
          <w:sz w:val="28"/>
          <w:szCs w:val="28"/>
        </w:rPr>
        <w:t xml:space="preserve"> </w:t>
      </w:r>
      <w:r w:rsidRPr="00D23C5F">
        <w:rPr>
          <w:rStyle w:val="style431"/>
          <w:b w:val="0"/>
          <w:bCs w:val="0"/>
          <w:sz w:val="28"/>
          <w:szCs w:val="28"/>
        </w:rPr>
        <w:t>по</w:t>
      </w:r>
      <w:r w:rsidR="003B582C">
        <w:rPr>
          <w:rStyle w:val="style431"/>
          <w:b w:val="0"/>
          <w:bCs w:val="0"/>
          <w:sz w:val="28"/>
          <w:szCs w:val="28"/>
        </w:rPr>
        <w:t xml:space="preserve"> </w:t>
      </w:r>
      <w:r w:rsidRPr="00D23C5F">
        <w:rPr>
          <w:rStyle w:val="style431"/>
          <w:b w:val="0"/>
          <w:bCs w:val="0"/>
          <w:sz w:val="28"/>
          <w:szCs w:val="28"/>
        </w:rPr>
        <w:t>качеству</w:t>
      </w:r>
      <w:r w:rsidR="003B582C">
        <w:rPr>
          <w:rStyle w:val="style431"/>
          <w:b w:val="0"/>
          <w:bCs w:val="0"/>
          <w:sz w:val="28"/>
          <w:szCs w:val="28"/>
        </w:rPr>
        <w:t xml:space="preserve"> </w:t>
      </w:r>
      <w:r w:rsidRPr="00D23C5F">
        <w:rPr>
          <w:rStyle w:val="style431"/>
          <w:b w:val="0"/>
          <w:bCs w:val="0"/>
          <w:sz w:val="28"/>
          <w:szCs w:val="28"/>
        </w:rPr>
        <w:t>меда;</w:t>
      </w:r>
      <w:r w:rsidR="003B582C">
        <w:rPr>
          <w:rStyle w:val="style431"/>
          <w:b w:val="0"/>
          <w:bCs w:val="0"/>
          <w:sz w:val="28"/>
          <w:szCs w:val="28"/>
        </w:rPr>
        <w:t xml:space="preserve"> </w:t>
      </w:r>
      <w:r w:rsidRPr="00D23C5F">
        <w:rPr>
          <w:rStyle w:val="style431"/>
          <w:b w:val="0"/>
          <w:bCs w:val="0"/>
          <w:sz w:val="28"/>
          <w:szCs w:val="28"/>
        </w:rPr>
        <w:t>рассмотреть</w:t>
      </w:r>
      <w:r w:rsidR="003B582C">
        <w:rPr>
          <w:rStyle w:val="style431"/>
          <w:b w:val="0"/>
          <w:bCs w:val="0"/>
          <w:sz w:val="28"/>
          <w:szCs w:val="28"/>
        </w:rPr>
        <w:t xml:space="preserve"> </w:t>
      </w:r>
      <w:r w:rsidRPr="00D23C5F">
        <w:rPr>
          <w:rStyle w:val="style431"/>
          <w:b w:val="0"/>
          <w:bCs w:val="0"/>
          <w:sz w:val="28"/>
          <w:szCs w:val="28"/>
        </w:rPr>
        <w:t>методики</w:t>
      </w:r>
      <w:r w:rsidR="003B582C">
        <w:rPr>
          <w:rStyle w:val="style431"/>
          <w:b w:val="0"/>
          <w:bCs w:val="0"/>
          <w:sz w:val="28"/>
          <w:szCs w:val="28"/>
        </w:rPr>
        <w:t xml:space="preserve"> </w:t>
      </w:r>
      <w:r w:rsidRPr="00D23C5F">
        <w:rPr>
          <w:rStyle w:val="style431"/>
          <w:b w:val="0"/>
          <w:bCs w:val="0"/>
          <w:sz w:val="28"/>
          <w:szCs w:val="28"/>
        </w:rPr>
        <w:t>исследования</w:t>
      </w:r>
      <w:r w:rsidR="003B582C">
        <w:rPr>
          <w:rStyle w:val="style431"/>
          <w:b w:val="0"/>
          <w:bCs w:val="0"/>
          <w:sz w:val="28"/>
          <w:szCs w:val="28"/>
        </w:rPr>
        <w:t xml:space="preserve"> </w:t>
      </w:r>
      <w:r w:rsidRPr="00D23C5F">
        <w:rPr>
          <w:rStyle w:val="style431"/>
          <w:b w:val="0"/>
          <w:bCs w:val="0"/>
          <w:sz w:val="28"/>
          <w:szCs w:val="28"/>
        </w:rPr>
        <w:t>оценки</w:t>
      </w:r>
      <w:r w:rsidR="003B582C">
        <w:rPr>
          <w:rStyle w:val="style431"/>
          <w:b w:val="0"/>
          <w:bCs w:val="0"/>
          <w:sz w:val="28"/>
          <w:szCs w:val="28"/>
        </w:rPr>
        <w:t xml:space="preserve"> </w:t>
      </w:r>
      <w:r w:rsidRPr="00D23C5F">
        <w:rPr>
          <w:rStyle w:val="style431"/>
          <w:b w:val="0"/>
          <w:bCs w:val="0"/>
          <w:sz w:val="28"/>
          <w:szCs w:val="28"/>
        </w:rPr>
        <w:t>качества</w:t>
      </w:r>
      <w:r w:rsidR="003B582C">
        <w:rPr>
          <w:rStyle w:val="style431"/>
          <w:b w:val="0"/>
          <w:bCs w:val="0"/>
          <w:sz w:val="28"/>
          <w:szCs w:val="28"/>
        </w:rPr>
        <w:t xml:space="preserve"> </w:t>
      </w:r>
      <w:r w:rsidRPr="00D23C5F">
        <w:rPr>
          <w:rStyle w:val="style431"/>
          <w:b w:val="0"/>
          <w:bCs w:val="0"/>
          <w:sz w:val="28"/>
          <w:szCs w:val="28"/>
        </w:rPr>
        <w:t>меда</w:t>
      </w:r>
      <w:r w:rsidR="003B582C">
        <w:rPr>
          <w:rStyle w:val="style431"/>
          <w:b w:val="0"/>
          <w:bCs w:val="0"/>
          <w:sz w:val="28"/>
          <w:szCs w:val="28"/>
        </w:rPr>
        <w:t xml:space="preserve"> </w:t>
      </w:r>
      <w:r w:rsidRPr="00D23C5F">
        <w:rPr>
          <w:rStyle w:val="style431"/>
          <w:b w:val="0"/>
          <w:bCs w:val="0"/>
          <w:sz w:val="28"/>
          <w:szCs w:val="28"/>
        </w:rPr>
        <w:t>и</w:t>
      </w:r>
      <w:r w:rsidR="003B582C">
        <w:rPr>
          <w:rStyle w:val="style431"/>
          <w:b w:val="0"/>
          <w:bCs w:val="0"/>
          <w:sz w:val="28"/>
          <w:szCs w:val="28"/>
        </w:rPr>
        <w:t xml:space="preserve"> </w:t>
      </w:r>
      <w:r w:rsidRPr="00D23C5F">
        <w:rPr>
          <w:rStyle w:val="style431"/>
          <w:b w:val="0"/>
          <w:bCs w:val="0"/>
          <w:sz w:val="28"/>
          <w:szCs w:val="28"/>
        </w:rPr>
        <w:t>выбрать</w:t>
      </w:r>
      <w:r w:rsidR="003B582C">
        <w:rPr>
          <w:rStyle w:val="style431"/>
          <w:b w:val="0"/>
          <w:bCs w:val="0"/>
          <w:sz w:val="28"/>
          <w:szCs w:val="28"/>
        </w:rPr>
        <w:t xml:space="preserve"> </w:t>
      </w:r>
      <w:r w:rsidRPr="00D23C5F">
        <w:rPr>
          <w:rStyle w:val="style431"/>
          <w:b w:val="0"/>
          <w:bCs w:val="0"/>
          <w:sz w:val="28"/>
          <w:szCs w:val="28"/>
        </w:rPr>
        <w:t>наиболее</w:t>
      </w:r>
      <w:r w:rsidR="003B582C">
        <w:rPr>
          <w:rStyle w:val="style431"/>
          <w:b w:val="0"/>
          <w:bCs w:val="0"/>
          <w:sz w:val="28"/>
          <w:szCs w:val="28"/>
        </w:rPr>
        <w:t xml:space="preserve"> </w:t>
      </w:r>
      <w:r w:rsidRPr="00D23C5F">
        <w:rPr>
          <w:rStyle w:val="style431"/>
          <w:b w:val="0"/>
          <w:bCs w:val="0"/>
          <w:sz w:val="28"/>
          <w:szCs w:val="28"/>
        </w:rPr>
        <w:t>оптимальные</w:t>
      </w:r>
      <w:r w:rsidR="003B582C">
        <w:rPr>
          <w:rStyle w:val="style431"/>
          <w:b w:val="0"/>
          <w:bCs w:val="0"/>
          <w:sz w:val="28"/>
          <w:szCs w:val="28"/>
        </w:rPr>
        <w:t xml:space="preserve"> </w:t>
      </w:r>
      <w:r w:rsidRPr="00D23C5F">
        <w:rPr>
          <w:rStyle w:val="style431"/>
          <w:b w:val="0"/>
          <w:bCs w:val="0"/>
          <w:sz w:val="28"/>
          <w:szCs w:val="28"/>
        </w:rPr>
        <w:t>для</w:t>
      </w:r>
      <w:r w:rsidR="003B582C">
        <w:rPr>
          <w:rStyle w:val="style431"/>
          <w:b w:val="0"/>
          <w:bCs w:val="0"/>
          <w:sz w:val="28"/>
          <w:szCs w:val="28"/>
        </w:rPr>
        <w:t xml:space="preserve"> </w:t>
      </w:r>
      <w:r w:rsidRPr="00D23C5F">
        <w:rPr>
          <w:rStyle w:val="style431"/>
          <w:b w:val="0"/>
          <w:bCs w:val="0"/>
          <w:sz w:val="28"/>
          <w:szCs w:val="28"/>
        </w:rPr>
        <w:t>осуществления</w:t>
      </w:r>
      <w:r w:rsidR="003B582C">
        <w:rPr>
          <w:rStyle w:val="style431"/>
          <w:b w:val="0"/>
          <w:bCs w:val="0"/>
          <w:sz w:val="28"/>
          <w:szCs w:val="28"/>
        </w:rPr>
        <w:t xml:space="preserve"> </w:t>
      </w:r>
      <w:r w:rsidRPr="00D23C5F">
        <w:rPr>
          <w:rStyle w:val="style431"/>
          <w:b w:val="0"/>
          <w:bCs w:val="0"/>
          <w:sz w:val="28"/>
          <w:szCs w:val="28"/>
        </w:rPr>
        <w:t>в</w:t>
      </w:r>
      <w:r w:rsidR="003B582C">
        <w:rPr>
          <w:rStyle w:val="style431"/>
          <w:b w:val="0"/>
          <w:bCs w:val="0"/>
          <w:sz w:val="28"/>
          <w:szCs w:val="28"/>
        </w:rPr>
        <w:t xml:space="preserve"> </w:t>
      </w:r>
      <w:r w:rsidRPr="00D23C5F">
        <w:rPr>
          <w:rStyle w:val="style431"/>
          <w:b w:val="0"/>
          <w:bCs w:val="0"/>
          <w:sz w:val="28"/>
          <w:szCs w:val="28"/>
        </w:rPr>
        <w:t>условиях</w:t>
      </w:r>
      <w:r w:rsidR="003B582C">
        <w:rPr>
          <w:rStyle w:val="style431"/>
          <w:b w:val="0"/>
          <w:bCs w:val="0"/>
          <w:sz w:val="28"/>
          <w:szCs w:val="28"/>
        </w:rPr>
        <w:t xml:space="preserve"> </w:t>
      </w:r>
      <w:r w:rsidRPr="00D23C5F">
        <w:rPr>
          <w:rStyle w:val="style431"/>
          <w:b w:val="0"/>
          <w:bCs w:val="0"/>
          <w:sz w:val="28"/>
          <w:szCs w:val="28"/>
        </w:rPr>
        <w:t>школьной</w:t>
      </w:r>
      <w:r w:rsidR="003B582C">
        <w:rPr>
          <w:rStyle w:val="style431"/>
          <w:b w:val="0"/>
          <w:bCs w:val="0"/>
          <w:sz w:val="28"/>
          <w:szCs w:val="28"/>
        </w:rPr>
        <w:t xml:space="preserve"> </w:t>
      </w:r>
      <w:r w:rsidRPr="00D23C5F">
        <w:rPr>
          <w:rStyle w:val="style431"/>
          <w:b w:val="0"/>
          <w:bCs w:val="0"/>
          <w:sz w:val="28"/>
          <w:szCs w:val="28"/>
        </w:rPr>
        <w:t>лаборатории;</w:t>
      </w:r>
      <w:r w:rsidR="003B582C">
        <w:rPr>
          <w:rStyle w:val="style431"/>
          <w:b w:val="0"/>
          <w:bCs w:val="0"/>
          <w:sz w:val="28"/>
          <w:szCs w:val="28"/>
        </w:rPr>
        <w:t xml:space="preserve"> </w:t>
      </w:r>
      <w:r w:rsidRPr="00D23C5F">
        <w:t>выявить</w:t>
      </w:r>
      <w:r w:rsidR="003B582C">
        <w:t xml:space="preserve"> </w:t>
      </w:r>
      <w:r w:rsidRPr="00D23C5F">
        <w:t>способы</w:t>
      </w:r>
      <w:r w:rsidR="003B582C">
        <w:t xml:space="preserve"> </w:t>
      </w:r>
      <w:r w:rsidRPr="00D23C5F">
        <w:t>фальсификации</w:t>
      </w:r>
      <w:r w:rsidR="003B582C">
        <w:t xml:space="preserve"> </w:t>
      </w:r>
      <w:r w:rsidRPr="00D23C5F">
        <w:t>меда;</w:t>
      </w:r>
      <w:r w:rsidR="003B582C">
        <w:t xml:space="preserve"> </w:t>
      </w:r>
      <w:r w:rsidRPr="00D23C5F">
        <w:rPr>
          <w:rStyle w:val="style431"/>
          <w:b w:val="0"/>
          <w:bCs w:val="0"/>
          <w:sz w:val="28"/>
          <w:szCs w:val="28"/>
        </w:rPr>
        <w:t>провести</w:t>
      </w:r>
      <w:r w:rsidR="003B582C">
        <w:rPr>
          <w:rStyle w:val="style431"/>
          <w:b w:val="0"/>
          <w:bCs w:val="0"/>
          <w:sz w:val="28"/>
          <w:szCs w:val="28"/>
        </w:rPr>
        <w:t xml:space="preserve"> </w:t>
      </w:r>
      <w:r w:rsidRPr="00D23C5F">
        <w:rPr>
          <w:rStyle w:val="style431"/>
          <w:b w:val="0"/>
          <w:bCs w:val="0"/>
          <w:sz w:val="28"/>
          <w:szCs w:val="28"/>
        </w:rPr>
        <w:t>исследования</w:t>
      </w:r>
      <w:r w:rsidR="003B582C">
        <w:rPr>
          <w:rStyle w:val="style431"/>
          <w:b w:val="0"/>
          <w:bCs w:val="0"/>
          <w:sz w:val="28"/>
          <w:szCs w:val="28"/>
        </w:rPr>
        <w:t xml:space="preserve"> </w:t>
      </w:r>
      <w:r w:rsidRPr="00D23C5F">
        <w:rPr>
          <w:rStyle w:val="style431"/>
          <w:b w:val="0"/>
          <w:bCs w:val="0"/>
          <w:sz w:val="28"/>
          <w:szCs w:val="28"/>
        </w:rPr>
        <w:t>по</w:t>
      </w:r>
      <w:r w:rsidR="003B582C">
        <w:rPr>
          <w:rStyle w:val="style431"/>
          <w:b w:val="0"/>
          <w:bCs w:val="0"/>
          <w:sz w:val="28"/>
          <w:szCs w:val="28"/>
        </w:rPr>
        <w:t xml:space="preserve"> </w:t>
      </w:r>
      <w:r w:rsidRPr="00D23C5F">
        <w:rPr>
          <w:rStyle w:val="style431"/>
          <w:b w:val="0"/>
          <w:bCs w:val="0"/>
          <w:sz w:val="28"/>
          <w:szCs w:val="28"/>
        </w:rPr>
        <w:t>определению</w:t>
      </w:r>
      <w:r w:rsidR="003B582C">
        <w:rPr>
          <w:rStyle w:val="style431"/>
          <w:b w:val="0"/>
          <w:bCs w:val="0"/>
          <w:sz w:val="28"/>
          <w:szCs w:val="28"/>
        </w:rPr>
        <w:t xml:space="preserve"> </w:t>
      </w:r>
      <w:r w:rsidRPr="00D23C5F">
        <w:rPr>
          <w:rStyle w:val="style431"/>
          <w:b w:val="0"/>
          <w:bCs w:val="0"/>
          <w:sz w:val="28"/>
          <w:szCs w:val="28"/>
        </w:rPr>
        <w:t>качества</w:t>
      </w:r>
      <w:r w:rsidR="003B582C">
        <w:rPr>
          <w:rStyle w:val="style431"/>
          <w:b w:val="0"/>
          <w:bCs w:val="0"/>
          <w:sz w:val="28"/>
          <w:szCs w:val="28"/>
        </w:rPr>
        <w:t xml:space="preserve"> </w:t>
      </w:r>
      <w:r w:rsidRPr="00D23C5F">
        <w:rPr>
          <w:rStyle w:val="style431"/>
          <w:b w:val="0"/>
          <w:bCs w:val="0"/>
          <w:sz w:val="28"/>
          <w:szCs w:val="28"/>
        </w:rPr>
        <w:t>меда</w:t>
      </w:r>
      <w:r w:rsidR="003B582C">
        <w:rPr>
          <w:rStyle w:val="style431"/>
          <w:b w:val="0"/>
          <w:bCs w:val="0"/>
          <w:sz w:val="28"/>
          <w:szCs w:val="28"/>
        </w:rPr>
        <w:t xml:space="preserve"> </w:t>
      </w:r>
      <w:r w:rsidRPr="00D23C5F">
        <w:rPr>
          <w:rStyle w:val="style431"/>
          <w:b w:val="0"/>
          <w:bCs w:val="0"/>
          <w:sz w:val="28"/>
          <w:szCs w:val="28"/>
        </w:rPr>
        <w:t>исследуемых</w:t>
      </w:r>
      <w:r w:rsidR="003B582C">
        <w:rPr>
          <w:rStyle w:val="style431"/>
          <w:b w:val="0"/>
          <w:bCs w:val="0"/>
          <w:sz w:val="28"/>
          <w:szCs w:val="28"/>
        </w:rPr>
        <w:t xml:space="preserve"> </w:t>
      </w:r>
      <w:r w:rsidRPr="00D23C5F">
        <w:rPr>
          <w:rStyle w:val="style431"/>
          <w:b w:val="0"/>
          <w:bCs w:val="0"/>
          <w:sz w:val="28"/>
          <w:szCs w:val="28"/>
        </w:rPr>
        <w:t>проб;</w:t>
      </w:r>
      <w:r w:rsidR="003B582C">
        <w:rPr>
          <w:rStyle w:val="style431"/>
          <w:b w:val="0"/>
          <w:bCs w:val="0"/>
          <w:sz w:val="28"/>
          <w:szCs w:val="28"/>
        </w:rPr>
        <w:t xml:space="preserve"> </w:t>
      </w:r>
      <w:r w:rsidRPr="00D23C5F">
        <w:rPr>
          <w:rStyle w:val="style431"/>
          <w:b w:val="0"/>
          <w:bCs w:val="0"/>
          <w:sz w:val="28"/>
          <w:szCs w:val="28"/>
        </w:rPr>
        <w:t>составить</w:t>
      </w:r>
      <w:r w:rsidR="003B582C">
        <w:rPr>
          <w:rStyle w:val="style431"/>
          <w:b w:val="0"/>
          <w:bCs w:val="0"/>
          <w:sz w:val="28"/>
          <w:szCs w:val="28"/>
        </w:rPr>
        <w:t xml:space="preserve"> </w:t>
      </w:r>
      <w:r w:rsidRPr="00D23C5F">
        <w:rPr>
          <w:rStyle w:val="style431"/>
          <w:b w:val="0"/>
          <w:bCs w:val="0"/>
          <w:sz w:val="28"/>
          <w:szCs w:val="28"/>
        </w:rPr>
        <w:t>рекомендации</w:t>
      </w:r>
      <w:r w:rsidR="003B582C">
        <w:rPr>
          <w:rStyle w:val="style431"/>
          <w:b w:val="0"/>
          <w:bCs w:val="0"/>
          <w:sz w:val="28"/>
          <w:szCs w:val="28"/>
        </w:rPr>
        <w:t xml:space="preserve"> </w:t>
      </w:r>
      <w:r w:rsidRPr="00D23C5F">
        <w:rPr>
          <w:rStyle w:val="style431"/>
          <w:b w:val="0"/>
          <w:bCs w:val="0"/>
          <w:sz w:val="28"/>
          <w:szCs w:val="28"/>
        </w:rPr>
        <w:t>для</w:t>
      </w:r>
      <w:r w:rsidR="003B582C">
        <w:rPr>
          <w:rStyle w:val="style431"/>
          <w:b w:val="0"/>
          <w:bCs w:val="0"/>
          <w:sz w:val="28"/>
          <w:szCs w:val="28"/>
        </w:rPr>
        <w:t xml:space="preserve"> </w:t>
      </w:r>
      <w:r w:rsidRPr="00D23C5F">
        <w:rPr>
          <w:rStyle w:val="style431"/>
          <w:b w:val="0"/>
          <w:bCs w:val="0"/>
          <w:sz w:val="28"/>
          <w:szCs w:val="28"/>
        </w:rPr>
        <w:t>покупателей</w:t>
      </w:r>
      <w:r w:rsidR="003B582C">
        <w:rPr>
          <w:rStyle w:val="style431"/>
          <w:b w:val="0"/>
          <w:bCs w:val="0"/>
          <w:sz w:val="28"/>
          <w:szCs w:val="28"/>
        </w:rPr>
        <w:t xml:space="preserve"> </w:t>
      </w:r>
      <w:r w:rsidRPr="00D23C5F">
        <w:rPr>
          <w:rStyle w:val="style431"/>
          <w:b w:val="0"/>
          <w:bCs w:val="0"/>
          <w:sz w:val="28"/>
          <w:szCs w:val="28"/>
        </w:rPr>
        <w:t>по</w:t>
      </w:r>
      <w:r w:rsidR="003B582C">
        <w:rPr>
          <w:rStyle w:val="style431"/>
          <w:b w:val="0"/>
          <w:bCs w:val="0"/>
          <w:sz w:val="28"/>
          <w:szCs w:val="28"/>
        </w:rPr>
        <w:t xml:space="preserve"> </w:t>
      </w:r>
      <w:r w:rsidRPr="00D23C5F">
        <w:rPr>
          <w:rStyle w:val="style431"/>
          <w:b w:val="0"/>
          <w:bCs w:val="0"/>
          <w:sz w:val="28"/>
          <w:szCs w:val="28"/>
        </w:rPr>
        <w:t>выбору</w:t>
      </w:r>
      <w:r w:rsidR="003B582C">
        <w:rPr>
          <w:rStyle w:val="style431"/>
          <w:b w:val="0"/>
          <w:bCs w:val="0"/>
          <w:sz w:val="28"/>
          <w:szCs w:val="28"/>
        </w:rPr>
        <w:t xml:space="preserve"> </w:t>
      </w:r>
      <w:r w:rsidRPr="00D23C5F">
        <w:rPr>
          <w:rStyle w:val="style431"/>
          <w:b w:val="0"/>
          <w:bCs w:val="0"/>
          <w:sz w:val="28"/>
          <w:szCs w:val="28"/>
        </w:rPr>
        <w:t>натурального</w:t>
      </w:r>
      <w:r w:rsidR="003B582C">
        <w:rPr>
          <w:rStyle w:val="style431"/>
          <w:b w:val="0"/>
          <w:bCs w:val="0"/>
          <w:sz w:val="28"/>
          <w:szCs w:val="28"/>
        </w:rPr>
        <w:t xml:space="preserve"> </w:t>
      </w:r>
      <w:r w:rsidRPr="00D23C5F">
        <w:rPr>
          <w:rStyle w:val="style431"/>
          <w:b w:val="0"/>
          <w:bCs w:val="0"/>
          <w:sz w:val="28"/>
          <w:szCs w:val="28"/>
        </w:rPr>
        <w:t>меда.</w:t>
      </w:r>
    </w:p>
    <w:p w:rsidR="00D23C5F" w:rsidRPr="00D23C5F" w:rsidRDefault="00D23C5F" w:rsidP="00D23C5F">
      <w:pPr>
        <w:rPr>
          <w:bCs/>
          <w:kern w:val="24"/>
        </w:rPr>
      </w:pPr>
      <w:r w:rsidRPr="00D23C5F">
        <w:rPr>
          <w:b/>
          <w:kern w:val="24"/>
        </w:rPr>
        <w:t>Продукт</w:t>
      </w:r>
      <w:r w:rsidR="003B582C">
        <w:rPr>
          <w:b/>
          <w:kern w:val="24"/>
        </w:rPr>
        <w:t xml:space="preserve"> </w:t>
      </w:r>
      <w:r w:rsidRPr="00D23C5F">
        <w:rPr>
          <w:b/>
          <w:kern w:val="24"/>
        </w:rPr>
        <w:t>исследовательской</w:t>
      </w:r>
      <w:r w:rsidR="003B582C">
        <w:rPr>
          <w:b/>
          <w:kern w:val="24"/>
        </w:rPr>
        <w:t xml:space="preserve"> </w:t>
      </w:r>
      <w:r w:rsidRPr="00D23C5F">
        <w:rPr>
          <w:b/>
          <w:kern w:val="24"/>
        </w:rPr>
        <w:t>работы:</w:t>
      </w:r>
      <w:r w:rsidR="003B582C">
        <w:rPr>
          <w:bCs/>
          <w:kern w:val="24"/>
        </w:rPr>
        <w:t xml:space="preserve"> </w:t>
      </w:r>
      <w:r w:rsidRPr="00D23C5F">
        <w:t>памятка</w:t>
      </w:r>
      <w:r w:rsidR="003B582C">
        <w:t xml:space="preserve"> </w:t>
      </w:r>
      <w:r w:rsidRPr="00D23C5F">
        <w:t>по</w:t>
      </w:r>
      <w:r w:rsidR="003B582C">
        <w:t xml:space="preserve"> </w:t>
      </w:r>
      <w:r w:rsidRPr="00D23C5F">
        <w:t>определению</w:t>
      </w:r>
      <w:r w:rsidR="003B582C">
        <w:t xml:space="preserve"> </w:t>
      </w:r>
      <w:r w:rsidRPr="00D23C5F">
        <w:t>качества</w:t>
      </w:r>
      <w:r w:rsidR="003B582C">
        <w:t xml:space="preserve"> </w:t>
      </w:r>
      <w:r w:rsidRPr="00D23C5F">
        <w:t>меда</w:t>
      </w:r>
      <w:r w:rsidR="003B582C">
        <w:t xml:space="preserve"> </w:t>
      </w:r>
      <w:r w:rsidRPr="00D23C5F">
        <w:t>в</w:t>
      </w:r>
      <w:r w:rsidR="003B582C">
        <w:t xml:space="preserve"> </w:t>
      </w:r>
      <w:r w:rsidRPr="00D23C5F">
        <w:t>домашних</w:t>
      </w:r>
      <w:r w:rsidR="003B582C">
        <w:t xml:space="preserve"> </w:t>
      </w:r>
      <w:r w:rsidRPr="00D23C5F">
        <w:t>условиях.</w:t>
      </w:r>
    </w:p>
    <w:p w:rsidR="00D23C5F" w:rsidRPr="00D23C5F" w:rsidRDefault="00D23C5F" w:rsidP="00D23C5F">
      <w:r w:rsidRPr="00D23C5F">
        <w:rPr>
          <w:b/>
          <w:kern w:val="24"/>
        </w:rPr>
        <w:t>Методы</w:t>
      </w:r>
      <w:r w:rsidR="003B582C">
        <w:rPr>
          <w:b/>
          <w:kern w:val="24"/>
        </w:rPr>
        <w:t xml:space="preserve"> </w:t>
      </w:r>
      <w:r w:rsidRPr="00D23C5F">
        <w:rPr>
          <w:b/>
          <w:kern w:val="24"/>
        </w:rPr>
        <w:t>исследования</w:t>
      </w:r>
      <w:r w:rsidRPr="00D23C5F">
        <w:rPr>
          <w:bCs/>
        </w:rPr>
        <w:t>:</w:t>
      </w:r>
      <w:r w:rsidR="003B582C">
        <w:rPr>
          <w:bCs/>
        </w:rPr>
        <w:t xml:space="preserve"> </w:t>
      </w:r>
      <w:r w:rsidRPr="00D23C5F">
        <w:rPr>
          <w:rStyle w:val="style431"/>
          <w:b w:val="0"/>
          <w:bCs w:val="0"/>
          <w:sz w:val="28"/>
          <w:szCs w:val="28"/>
        </w:rPr>
        <w:t>теоретические:</w:t>
      </w:r>
      <w:r w:rsidR="003B582C">
        <w:rPr>
          <w:rStyle w:val="style431"/>
          <w:b w:val="0"/>
          <w:bCs w:val="0"/>
          <w:sz w:val="28"/>
          <w:szCs w:val="28"/>
        </w:rPr>
        <w:t xml:space="preserve"> </w:t>
      </w:r>
      <w:r w:rsidRPr="00D23C5F">
        <w:rPr>
          <w:rStyle w:val="style431"/>
          <w:b w:val="0"/>
          <w:bCs w:val="0"/>
          <w:sz w:val="28"/>
          <w:szCs w:val="28"/>
        </w:rPr>
        <w:t>анализ,</w:t>
      </w:r>
      <w:r w:rsidR="003B582C">
        <w:rPr>
          <w:rStyle w:val="style431"/>
          <w:b w:val="0"/>
          <w:bCs w:val="0"/>
          <w:sz w:val="28"/>
          <w:szCs w:val="28"/>
        </w:rPr>
        <w:t xml:space="preserve"> </w:t>
      </w:r>
      <w:r w:rsidRPr="00D23C5F">
        <w:rPr>
          <w:rStyle w:val="style431"/>
          <w:b w:val="0"/>
          <w:bCs w:val="0"/>
          <w:sz w:val="28"/>
          <w:szCs w:val="28"/>
        </w:rPr>
        <w:t>сравнение,</w:t>
      </w:r>
      <w:r w:rsidR="003B582C">
        <w:rPr>
          <w:rStyle w:val="style431"/>
          <w:b w:val="0"/>
          <w:bCs w:val="0"/>
          <w:sz w:val="28"/>
          <w:szCs w:val="28"/>
        </w:rPr>
        <w:t xml:space="preserve"> </w:t>
      </w:r>
      <w:r w:rsidRPr="00D23C5F">
        <w:rPr>
          <w:rStyle w:val="style431"/>
          <w:b w:val="0"/>
          <w:bCs w:val="0"/>
          <w:sz w:val="28"/>
          <w:szCs w:val="28"/>
        </w:rPr>
        <w:t>обобщение;</w:t>
      </w:r>
      <w:r w:rsidR="003B582C">
        <w:rPr>
          <w:rStyle w:val="style431"/>
          <w:b w:val="0"/>
          <w:bCs w:val="0"/>
          <w:sz w:val="28"/>
          <w:szCs w:val="28"/>
        </w:rPr>
        <w:t xml:space="preserve"> </w:t>
      </w:r>
      <w:r w:rsidRPr="00D23C5F">
        <w:rPr>
          <w:rStyle w:val="style431"/>
          <w:b w:val="0"/>
          <w:bCs w:val="0"/>
          <w:sz w:val="28"/>
          <w:szCs w:val="28"/>
        </w:rPr>
        <w:t>практические:</w:t>
      </w:r>
      <w:r w:rsidR="003B582C">
        <w:rPr>
          <w:rStyle w:val="style431"/>
          <w:b w:val="0"/>
          <w:bCs w:val="0"/>
          <w:sz w:val="28"/>
          <w:szCs w:val="28"/>
        </w:rPr>
        <w:t xml:space="preserve"> </w:t>
      </w:r>
      <w:r w:rsidRPr="00D23C5F">
        <w:rPr>
          <w:rStyle w:val="style431"/>
          <w:b w:val="0"/>
          <w:bCs w:val="0"/>
          <w:sz w:val="28"/>
          <w:szCs w:val="28"/>
        </w:rPr>
        <w:t>лабораторный</w:t>
      </w:r>
      <w:r w:rsidR="003B582C">
        <w:rPr>
          <w:rStyle w:val="style431"/>
          <w:b w:val="0"/>
          <w:bCs w:val="0"/>
          <w:sz w:val="28"/>
          <w:szCs w:val="28"/>
        </w:rPr>
        <w:t xml:space="preserve"> </w:t>
      </w:r>
      <w:r w:rsidRPr="00D23C5F">
        <w:rPr>
          <w:rStyle w:val="style431"/>
          <w:b w:val="0"/>
          <w:bCs w:val="0"/>
          <w:sz w:val="28"/>
          <w:szCs w:val="28"/>
        </w:rPr>
        <w:t>эксперимент</w:t>
      </w:r>
      <w:r w:rsidR="003B582C">
        <w:rPr>
          <w:rStyle w:val="style431"/>
          <w:b w:val="0"/>
          <w:bCs w:val="0"/>
          <w:sz w:val="28"/>
          <w:szCs w:val="28"/>
        </w:rPr>
        <w:t xml:space="preserve"> </w:t>
      </w:r>
      <w:r>
        <w:rPr>
          <w:rStyle w:val="style431"/>
          <w:b w:val="0"/>
          <w:bCs w:val="0"/>
          <w:sz w:val="28"/>
          <w:szCs w:val="28"/>
        </w:rPr>
        <w:t>–</w:t>
      </w:r>
      <w:r w:rsidR="003B582C">
        <w:rPr>
          <w:rStyle w:val="style431"/>
          <w:b w:val="0"/>
          <w:bCs w:val="0"/>
          <w:sz w:val="28"/>
          <w:szCs w:val="28"/>
        </w:rPr>
        <w:t xml:space="preserve"> </w:t>
      </w:r>
      <w:r w:rsidRPr="00D23C5F">
        <w:rPr>
          <w:rStyle w:val="style431"/>
          <w:b w:val="0"/>
          <w:bCs w:val="0"/>
          <w:sz w:val="28"/>
          <w:szCs w:val="28"/>
        </w:rPr>
        <w:t>количественный</w:t>
      </w:r>
      <w:r w:rsidR="003B582C">
        <w:rPr>
          <w:rStyle w:val="style431"/>
          <w:b w:val="0"/>
          <w:bCs w:val="0"/>
          <w:sz w:val="28"/>
          <w:szCs w:val="28"/>
        </w:rPr>
        <w:t xml:space="preserve"> </w:t>
      </w:r>
      <w:r w:rsidRPr="00D23C5F">
        <w:rPr>
          <w:rStyle w:val="style431"/>
          <w:b w:val="0"/>
          <w:bCs w:val="0"/>
          <w:sz w:val="28"/>
          <w:szCs w:val="28"/>
        </w:rPr>
        <w:t>и</w:t>
      </w:r>
      <w:r w:rsidR="003B582C">
        <w:rPr>
          <w:rStyle w:val="style431"/>
          <w:b w:val="0"/>
          <w:bCs w:val="0"/>
          <w:sz w:val="28"/>
          <w:szCs w:val="28"/>
        </w:rPr>
        <w:t xml:space="preserve"> </w:t>
      </w:r>
      <w:r w:rsidRPr="00D23C5F">
        <w:rPr>
          <w:rStyle w:val="style431"/>
          <w:b w:val="0"/>
          <w:bCs w:val="0"/>
          <w:sz w:val="28"/>
          <w:szCs w:val="28"/>
        </w:rPr>
        <w:t>качественный</w:t>
      </w:r>
      <w:r w:rsidR="003B582C">
        <w:rPr>
          <w:rStyle w:val="style431"/>
          <w:b w:val="0"/>
          <w:bCs w:val="0"/>
          <w:sz w:val="28"/>
          <w:szCs w:val="28"/>
        </w:rPr>
        <w:t xml:space="preserve"> </w:t>
      </w:r>
      <w:r w:rsidRPr="00D23C5F">
        <w:rPr>
          <w:rStyle w:val="style431"/>
          <w:b w:val="0"/>
          <w:bCs w:val="0"/>
          <w:sz w:val="28"/>
          <w:szCs w:val="28"/>
        </w:rPr>
        <w:t>анализ</w:t>
      </w:r>
      <w:r w:rsidR="003B582C">
        <w:rPr>
          <w:rStyle w:val="style431"/>
          <w:b w:val="0"/>
          <w:bCs w:val="0"/>
          <w:sz w:val="28"/>
          <w:szCs w:val="28"/>
        </w:rPr>
        <w:t xml:space="preserve"> </w:t>
      </w:r>
      <w:r w:rsidRPr="00D23C5F">
        <w:rPr>
          <w:rStyle w:val="style431"/>
          <w:b w:val="0"/>
          <w:bCs w:val="0"/>
          <w:sz w:val="28"/>
          <w:szCs w:val="28"/>
        </w:rPr>
        <w:t>состава</w:t>
      </w:r>
      <w:r w:rsidR="003B582C">
        <w:rPr>
          <w:rStyle w:val="style431"/>
          <w:b w:val="0"/>
          <w:bCs w:val="0"/>
          <w:sz w:val="28"/>
          <w:szCs w:val="28"/>
        </w:rPr>
        <w:t xml:space="preserve"> </w:t>
      </w:r>
      <w:r w:rsidRPr="00D23C5F">
        <w:rPr>
          <w:rStyle w:val="style431"/>
          <w:b w:val="0"/>
          <w:bCs w:val="0"/>
          <w:sz w:val="28"/>
          <w:szCs w:val="28"/>
        </w:rPr>
        <w:t>различных</w:t>
      </w:r>
      <w:r w:rsidR="003B582C">
        <w:rPr>
          <w:rStyle w:val="style431"/>
          <w:b w:val="0"/>
          <w:bCs w:val="0"/>
          <w:sz w:val="28"/>
          <w:szCs w:val="28"/>
        </w:rPr>
        <w:t xml:space="preserve"> </w:t>
      </w:r>
      <w:r w:rsidRPr="00D23C5F">
        <w:rPr>
          <w:rStyle w:val="style431"/>
          <w:b w:val="0"/>
          <w:bCs w:val="0"/>
          <w:sz w:val="28"/>
          <w:szCs w:val="28"/>
        </w:rPr>
        <w:t>сортов</w:t>
      </w:r>
      <w:r w:rsidR="003B582C">
        <w:rPr>
          <w:rStyle w:val="style431"/>
          <w:b w:val="0"/>
          <w:bCs w:val="0"/>
          <w:sz w:val="28"/>
          <w:szCs w:val="28"/>
        </w:rPr>
        <w:t xml:space="preserve"> </w:t>
      </w:r>
      <w:r w:rsidRPr="00D23C5F">
        <w:rPr>
          <w:rStyle w:val="style431"/>
          <w:b w:val="0"/>
          <w:bCs w:val="0"/>
          <w:sz w:val="28"/>
          <w:szCs w:val="28"/>
        </w:rPr>
        <w:t>меда.</w:t>
      </w:r>
    </w:p>
    <w:p w:rsidR="00D23C5F" w:rsidRPr="00D23C5F" w:rsidRDefault="00D23C5F" w:rsidP="00D23C5F">
      <w:r w:rsidRPr="00D23C5F">
        <w:rPr>
          <w:b/>
          <w:bCs/>
          <w:kern w:val="24"/>
        </w:rPr>
        <w:t>Практическая</w:t>
      </w:r>
      <w:r w:rsidR="003B582C">
        <w:rPr>
          <w:b/>
          <w:bCs/>
          <w:kern w:val="24"/>
        </w:rPr>
        <w:t xml:space="preserve"> </w:t>
      </w:r>
      <w:r w:rsidRPr="00D23C5F">
        <w:rPr>
          <w:b/>
          <w:bCs/>
          <w:kern w:val="24"/>
        </w:rPr>
        <w:t>значимость</w:t>
      </w:r>
      <w:r w:rsidR="003B582C">
        <w:rPr>
          <w:b/>
          <w:bCs/>
          <w:kern w:val="24"/>
        </w:rPr>
        <w:t xml:space="preserve"> </w:t>
      </w:r>
      <w:r w:rsidRPr="00D23C5F">
        <w:rPr>
          <w:b/>
          <w:bCs/>
          <w:kern w:val="24"/>
        </w:rPr>
        <w:t>работы</w:t>
      </w:r>
      <w:r w:rsidRPr="00D23C5F">
        <w:rPr>
          <w:kern w:val="24"/>
        </w:rPr>
        <w:t>:</w:t>
      </w:r>
      <w:r w:rsidR="003B582C">
        <w:rPr>
          <w:kern w:val="24"/>
        </w:rPr>
        <w:t xml:space="preserve"> </w:t>
      </w:r>
      <w:r w:rsidRPr="00D23C5F">
        <w:t>научиться</w:t>
      </w:r>
      <w:r w:rsidR="003B582C">
        <w:t xml:space="preserve"> </w:t>
      </w:r>
      <w:r w:rsidRPr="00D23C5F">
        <w:t>отличать</w:t>
      </w:r>
      <w:r w:rsidR="003B582C">
        <w:t xml:space="preserve"> </w:t>
      </w:r>
      <w:r w:rsidRPr="00D23C5F">
        <w:t>качественный</w:t>
      </w:r>
      <w:r w:rsidR="003B582C">
        <w:t xml:space="preserve"> </w:t>
      </w:r>
      <w:r w:rsidRPr="00D23C5F">
        <w:t>мед</w:t>
      </w:r>
      <w:r w:rsidR="003B582C">
        <w:t xml:space="preserve"> </w:t>
      </w:r>
      <w:r w:rsidRPr="00D23C5F">
        <w:t>от</w:t>
      </w:r>
      <w:r w:rsidR="003B582C">
        <w:t xml:space="preserve"> </w:t>
      </w:r>
      <w:r w:rsidRPr="00D23C5F">
        <w:t>фальсифицированного</w:t>
      </w:r>
      <w:r w:rsidR="003B582C">
        <w:t xml:space="preserve"> </w:t>
      </w:r>
      <w:r w:rsidRPr="00D23C5F">
        <w:t>в</w:t>
      </w:r>
      <w:r w:rsidR="003B582C">
        <w:t xml:space="preserve"> </w:t>
      </w:r>
      <w:r w:rsidRPr="00D23C5F">
        <w:t>домашних</w:t>
      </w:r>
      <w:r w:rsidR="003B582C">
        <w:t xml:space="preserve"> </w:t>
      </w:r>
      <w:r w:rsidRPr="00D23C5F">
        <w:t>условиях.</w:t>
      </w:r>
      <w:r w:rsidR="003B582C">
        <w:t xml:space="preserve"> </w:t>
      </w:r>
      <w:r w:rsidRPr="00D23C5F">
        <w:t>Пропаганда</w:t>
      </w:r>
      <w:r w:rsidR="003B582C">
        <w:t xml:space="preserve"> </w:t>
      </w:r>
      <w:r w:rsidRPr="00D23C5F">
        <w:t>сформированных</w:t>
      </w:r>
      <w:r w:rsidR="003B582C">
        <w:t xml:space="preserve"> </w:t>
      </w:r>
      <w:r w:rsidRPr="00D23C5F">
        <w:t>знаний</w:t>
      </w:r>
      <w:r w:rsidR="003B582C">
        <w:t xml:space="preserve"> </w:t>
      </w:r>
      <w:r w:rsidRPr="00D23C5F">
        <w:t>и</w:t>
      </w:r>
      <w:r w:rsidR="003B582C">
        <w:t xml:space="preserve"> </w:t>
      </w:r>
      <w:r w:rsidRPr="00D23C5F">
        <w:t>умений</w:t>
      </w:r>
      <w:r w:rsidR="003B582C">
        <w:t xml:space="preserve"> </w:t>
      </w:r>
      <w:r w:rsidRPr="00D23C5F">
        <w:t>определения</w:t>
      </w:r>
      <w:r w:rsidR="003B582C">
        <w:t xml:space="preserve"> </w:t>
      </w:r>
      <w:r w:rsidRPr="00D23C5F">
        <w:t>качества</w:t>
      </w:r>
      <w:r w:rsidR="003B582C">
        <w:t xml:space="preserve"> </w:t>
      </w:r>
      <w:r w:rsidRPr="00D23C5F">
        <w:t>пчелиного</w:t>
      </w:r>
      <w:r w:rsidR="003B582C">
        <w:t xml:space="preserve"> </w:t>
      </w:r>
      <w:r w:rsidRPr="00D23C5F">
        <w:t>меда.</w:t>
      </w:r>
    </w:p>
    <w:p w:rsidR="00D23C5F" w:rsidRDefault="00D23C5F" w:rsidP="00D23C5F">
      <w:pPr>
        <w:rPr>
          <w:sz w:val="24"/>
          <w:szCs w:val="24"/>
        </w:rPr>
      </w:pPr>
    </w:p>
    <w:p w:rsidR="007A0051" w:rsidRPr="0084752E" w:rsidRDefault="007A0051" w:rsidP="007A0051">
      <w:pPr>
        <w:pStyle w:val="af9"/>
      </w:pPr>
      <w:r w:rsidRPr="0084752E">
        <w:t>Исследование</w:t>
      </w:r>
      <w:r w:rsidR="003B582C">
        <w:t xml:space="preserve"> </w:t>
      </w:r>
      <w:r w:rsidRPr="0084752E">
        <w:t>состава</w:t>
      </w:r>
      <w:r w:rsidR="003B582C">
        <w:t xml:space="preserve"> </w:t>
      </w:r>
      <w:r w:rsidRPr="0084752E">
        <w:t>шоколада</w:t>
      </w:r>
      <w:r w:rsidR="003B582C">
        <w:t xml:space="preserve"> </w:t>
      </w:r>
      <w:r w:rsidRPr="0084752E">
        <w:t>и</w:t>
      </w:r>
      <w:r w:rsidR="003B582C">
        <w:t xml:space="preserve"> </w:t>
      </w:r>
      <w:r w:rsidRPr="0084752E">
        <w:t>определение</w:t>
      </w:r>
      <w:r w:rsidR="003B582C">
        <w:t xml:space="preserve"> </w:t>
      </w:r>
      <w:r w:rsidRPr="0084752E">
        <w:t>е</w:t>
      </w:r>
      <w:r>
        <w:t>го</w:t>
      </w:r>
      <w:r w:rsidR="003B582C">
        <w:t xml:space="preserve"> </w:t>
      </w:r>
      <w:r>
        <w:t>влияния</w:t>
      </w:r>
      <w:r w:rsidR="003B582C">
        <w:t xml:space="preserve"> </w:t>
      </w:r>
      <w:r>
        <w:t>на</w:t>
      </w:r>
      <w:r w:rsidR="003B582C">
        <w:t xml:space="preserve"> </w:t>
      </w:r>
      <w:r>
        <w:t>организм</w:t>
      </w:r>
      <w:r w:rsidR="003B582C">
        <w:t xml:space="preserve"> </w:t>
      </w:r>
      <w:r>
        <w:t>человека</w:t>
      </w:r>
    </w:p>
    <w:p w:rsidR="007A0051" w:rsidRPr="003B582C" w:rsidRDefault="007A0051" w:rsidP="007A0051">
      <w:pPr>
        <w:pStyle w:val="affb"/>
        <w:rPr>
          <w:lang w:val="ru-RU"/>
        </w:rPr>
      </w:pPr>
      <w:r w:rsidRPr="003B582C">
        <w:rPr>
          <w:lang w:val="ru-RU"/>
        </w:rPr>
        <w:t>Башкирцев</w:t>
      </w:r>
      <w:r w:rsidR="003B582C" w:rsidRPr="003B582C">
        <w:rPr>
          <w:lang w:val="ru-RU"/>
        </w:rPr>
        <w:t xml:space="preserve"> </w:t>
      </w:r>
      <w:r w:rsidRPr="003B582C">
        <w:rPr>
          <w:lang w:val="ru-RU"/>
        </w:rPr>
        <w:t>Максим</w:t>
      </w:r>
      <w:r w:rsidR="003B582C" w:rsidRPr="003B582C">
        <w:rPr>
          <w:lang w:val="ru-RU"/>
        </w:rPr>
        <w:t xml:space="preserve"> </w:t>
      </w:r>
    </w:p>
    <w:p w:rsidR="007A0051" w:rsidRPr="000F762C" w:rsidRDefault="007A0051" w:rsidP="007A0051">
      <w:pPr>
        <w:pStyle w:val="aff9"/>
      </w:pPr>
      <w:r w:rsidRPr="000F762C">
        <w:t>ГБОУ</w:t>
      </w:r>
      <w:r w:rsidR="003B582C">
        <w:t xml:space="preserve"> </w:t>
      </w:r>
      <w:r w:rsidRPr="000F762C">
        <w:t>центр</w:t>
      </w:r>
      <w:r w:rsidR="003B582C">
        <w:t xml:space="preserve"> </w:t>
      </w:r>
      <w:r w:rsidRPr="000F762C">
        <w:t>«Динамика»</w:t>
      </w:r>
      <w:r w:rsidR="003B582C">
        <w:t xml:space="preserve"> </w:t>
      </w:r>
      <w:r w:rsidRPr="000F762C">
        <w:t>№616,</w:t>
      </w:r>
      <w:r w:rsidR="003B582C">
        <w:t xml:space="preserve"> </w:t>
      </w:r>
      <w:r w:rsidRPr="000F762C">
        <w:t>10</w:t>
      </w:r>
      <w:r w:rsidR="003B582C">
        <w:t xml:space="preserve"> </w:t>
      </w:r>
      <w:r w:rsidRPr="000F762C">
        <w:t>класс</w:t>
      </w:r>
    </w:p>
    <w:p w:rsidR="007A0051" w:rsidRPr="000F762C" w:rsidRDefault="007A0051" w:rsidP="007A0051">
      <w:pPr>
        <w:pStyle w:val="aff9"/>
      </w:pPr>
      <w:r w:rsidRPr="000F762C">
        <w:rPr>
          <w:bCs/>
        </w:rPr>
        <w:t>Руководитель:</w:t>
      </w:r>
      <w:r w:rsidR="003B582C">
        <w:t xml:space="preserve"> </w:t>
      </w:r>
      <w:r w:rsidRPr="000F762C">
        <w:t>Прошутинская</w:t>
      </w:r>
      <w:r w:rsidR="003B582C">
        <w:t xml:space="preserve"> </w:t>
      </w:r>
      <w:r w:rsidRPr="000F762C">
        <w:t>Марина</w:t>
      </w:r>
      <w:r w:rsidR="003B582C">
        <w:t xml:space="preserve"> </w:t>
      </w:r>
      <w:r w:rsidRPr="000F762C">
        <w:t>Борисовна</w:t>
      </w:r>
    </w:p>
    <w:p w:rsidR="007A0051" w:rsidRPr="0084752E" w:rsidRDefault="007A0051" w:rsidP="007A0051">
      <w:pPr>
        <w:jc w:val="right"/>
        <w:rPr>
          <w:rFonts w:cs="Times New Roman"/>
          <w:szCs w:val="24"/>
        </w:rPr>
      </w:pPr>
    </w:p>
    <w:p w:rsidR="007A0051" w:rsidRPr="001C7317" w:rsidRDefault="007A0051" w:rsidP="007A0051">
      <w:pPr>
        <w:rPr>
          <w:rFonts w:cs="Times New Roman"/>
          <w:szCs w:val="24"/>
        </w:rPr>
      </w:pPr>
      <w:r w:rsidRPr="001C7317">
        <w:rPr>
          <w:rFonts w:cs="Times New Roman"/>
          <w:szCs w:val="24"/>
        </w:rPr>
        <w:t>1.</w:t>
      </w:r>
      <w:r w:rsidR="003B582C">
        <w:rPr>
          <w:rFonts w:cs="Times New Roman"/>
          <w:szCs w:val="24"/>
        </w:rPr>
        <w:t xml:space="preserve"> </w:t>
      </w:r>
      <w:r w:rsidRPr="001C7317">
        <w:rPr>
          <w:rFonts w:cs="Times New Roman"/>
        </w:rPr>
        <w:t>Почему</w:t>
      </w:r>
      <w:r w:rsidR="003B582C">
        <w:rPr>
          <w:rFonts w:cs="Times New Roman"/>
        </w:rPr>
        <w:t xml:space="preserve"> </w:t>
      </w:r>
      <w:r w:rsidRPr="001C7317">
        <w:rPr>
          <w:rFonts w:cs="Times New Roman"/>
        </w:rPr>
        <w:t>идут</w:t>
      </w:r>
      <w:r w:rsidR="003B582C">
        <w:rPr>
          <w:rFonts w:cs="Times New Roman"/>
        </w:rPr>
        <w:t xml:space="preserve"> </w:t>
      </w:r>
      <w:r w:rsidRPr="001C7317">
        <w:rPr>
          <w:rFonts w:cs="Times New Roman"/>
        </w:rPr>
        <w:t>споры</w:t>
      </w:r>
      <w:r w:rsidR="003B582C">
        <w:rPr>
          <w:rFonts w:cs="Times New Roman"/>
        </w:rPr>
        <w:t xml:space="preserve"> </w:t>
      </w:r>
      <w:r w:rsidRPr="001C7317">
        <w:rPr>
          <w:rFonts w:cs="Times New Roman"/>
        </w:rPr>
        <w:t>о</w:t>
      </w:r>
      <w:r w:rsidR="003B582C">
        <w:rPr>
          <w:rFonts w:cs="Times New Roman"/>
        </w:rPr>
        <w:t xml:space="preserve"> </w:t>
      </w:r>
      <w:r w:rsidRPr="001C7317">
        <w:rPr>
          <w:rFonts w:cs="Times New Roman"/>
        </w:rPr>
        <w:t>вреде</w:t>
      </w:r>
      <w:r w:rsidR="003B582C">
        <w:rPr>
          <w:rFonts w:cs="Times New Roman"/>
        </w:rPr>
        <w:t xml:space="preserve"> </w:t>
      </w:r>
      <w:r w:rsidRPr="001C7317">
        <w:rPr>
          <w:rFonts w:cs="Times New Roman"/>
        </w:rPr>
        <w:t>шоколада?</w:t>
      </w:r>
      <w:r w:rsidR="003B582C">
        <w:rPr>
          <w:rFonts w:cs="Times New Roman"/>
        </w:rPr>
        <w:t xml:space="preserve"> </w:t>
      </w:r>
      <w:r w:rsidRPr="001C7317">
        <w:rPr>
          <w:rFonts w:cs="Times New Roman"/>
        </w:rPr>
        <w:t>Почему</w:t>
      </w:r>
      <w:r w:rsidR="003B582C">
        <w:rPr>
          <w:rFonts w:cs="Times New Roman"/>
        </w:rPr>
        <w:t xml:space="preserve"> </w:t>
      </w:r>
      <w:r w:rsidRPr="001C7317">
        <w:rPr>
          <w:rFonts w:cs="Times New Roman"/>
        </w:rPr>
        <w:t>одни</w:t>
      </w:r>
      <w:r w:rsidR="003B582C">
        <w:rPr>
          <w:rFonts w:cs="Times New Roman"/>
        </w:rPr>
        <w:t xml:space="preserve"> </w:t>
      </w:r>
      <w:r w:rsidRPr="001C7317">
        <w:rPr>
          <w:rFonts w:cs="Times New Roman"/>
        </w:rPr>
        <w:t>эксперты</w:t>
      </w:r>
      <w:r w:rsidR="003B582C">
        <w:rPr>
          <w:rFonts w:cs="Times New Roman"/>
        </w:rPr>
        <w:t xml:space="preserve"> </w:t>
      </w:r>
      <w:r w:rsidRPr="001C7317">
        <w:rPr>
          <w:rFonts w:cs="Times New Roman"/>
        </w:rPr>
        <w:t>считают,</w:t>
      </w:r>
      <w:r w:rsidR="003B582C">
        <w:rPr>
          <w:rFonts w:cs="Times New Roman"/>
        </w:rPr>
        <w:t xml:space="preserve"> </w:t>
      </w:r>
      <w:r w:rsidRPr="001C7317">
        <w:rPr>
          <w:rFonts w:cs="Times New Roman"/>
        </w:rPr>
        <w:t>что</w:t>
      </w:r>
      <w:r w:rsidR="003B582C">
        <w:rPr>
          <w:rFonts w:cs="Times New Roman"/>
        </w:rPr>
        <w:t xml:space="preserve"> </w:t>
      </w:r>
      <w:r w:rsidRPr="001C7317">
        <w:rPr>
          <w:rFonts w:cs="Times New Roman"/>
        </w:rPr>
        <w:t>шоколад</w:t>
      </w:r>
      <w:r w:rsidR="003B582C">
        <w:rPr>
          <w:rFonts w:cs="Times New Roman"/>
        </w:rPr>
        <w:t xml:space="preserve"> </w:t>
      </w:r>
      <w:r w:rsidRPr="001C7317">
        <w:rPr>
          <w:rFonts w:cs="Times New Roman"/>
        </w:rPr>
        <w:t>неполезен,</w:t>
      </w:r>
      <w:r w:rsidR="003B582C">
        <w:rPr>
          <w:rFonts w:cs="Times New Roman"/>
        </w:rPr>
        <w:t xml:space="preserve"> </w:t>
      </w:r>
      <w:r w:rsidRPr="001C7317">
        <w:rPr>
          <w:rFonts w:cs="Times New Roman"/>
        </w:rPr>
        <w:t>а</w:t>
      </w:r>
      <w:r w:rsidR="003B582C">
        <w:rPr>
          <w:rFonts w:cs="Times New Roman"/>
        </w:rPr>
        <w:t xml:space="preserve"> </w:t>
      </w:r>
      <w:r w:rsidRPr="001C7317">
        <w:rPr>
          <w:rFonts w:cs="Times New Roman"/>
        </w:rPr>
        <w:t>другие</w:t>
      </w:r>
      <w:r w:rsidR="003B582C">
        <w:rPr>
          <w:rFonts w:cs="Times New Roman"/>
        </w:rPr>
        <w:t xml:space="preserve"> </w:t>
      </w:r>
      <w:r w:rsidRPr="001C7317">
        <w:rPr>
          <w:rFonts w:cs="Times New Roman"/>
        </w:rPr>
        <w:t>утверждают,</w:t>
      </w:r>
      <w:r w:rsidR="003B582C">
        <w:rPr>
          <w:rFonts w:cs="Times New Roman"/>
        </w:rPr>
        <w:t xml:space="preserve"> </w:t>
      </w:r>
      <w:r w:rsidRPr="001C7317">
        <w:rPr>
          <w:rFonts w:cs="Times New Roman"/>
        </w:rPr>
        <w:t>что</w:t>
      </w:r>
      <w:r w:rsidR="003B582C">
        <w:rPr>
          <w:rFonts w:cs="Times New Roman"/>
        </w:rPr>
        <w:t xml:space="preserve"> </w:t>
      </w:r>
      <w:r w:rsidRPr="001C7317">
        <w:rPr>
          <w:rFonts w:cs="Times New Roman"/>
        </w:rPr>
        <w:t>в</w:t>
      </w:r>
      <w:r w:rsidR="003B582C">
        <w:rPr>
          <w:rFonts w:cs="Times New Roman"/>
        </w:rPr>
        <w:t xml:space="preserve"> </w:t>
      </w:r>
      <w:r w:rsidRPr="001C7317">
        <w:rPr>
          <w:rFonts w:cs="Times New Roman"/>
        </w:rPr>
        <w:t>шоколаде</w:t>
      </w:r>
      <w:r w:rsidR="003B582C">
        <w:rPr>
          <w:rFonts w:cs="Times New Roman"/>
        </w:rPr>
        <w:t xml:space="preserve"> </w:t>
      </w:r>
      <w:r w:rsidRPr="001C7317">
        <w:rPr>
          <w:rFonts w:cs="Times New Roman"/>
        </w:rPr>
        <w:t>содержится</w:t>
      </w:r>
      <w:r w:rsidR="003B582C">
        <w:rPr>
          <w:rFonts w:cs="Times New Roman"/>
        </w:rPr>
        <w:t xml:space="preserve"> </w:t>
      </w:r>
      <w:r w:rsidRPr="001C7317">
        <w:rPr>
          <w:rFonts w:cs="Times New Roman"/>
        </w:rPr>
        <w:t>масса</w:t>
      </w:r>
      <w:r w:rsidR="003B582C">
        <w:rPr>
          <w:rFonts w:cs="Times New Roman"/>
        </w:rPr>
        <w:t xml:space="preserve"> </w:t>
      </w:r>
      <w:r w:rsidRPr="001C7317">
        <w:rPr>
          <w:rFonts w:cs="Times New Roman"/>
        </w:rPr>
        <w:t>полезных</w:t>
      </w:r>
      <w:r w:rsidR="003B582C">
        <w:rPr>
          <w:rFonts w:cs="Times New Roman"/>
        </w:rPr>
        <w:t xml:space="preserve"> </w:t>
      </w:r>
      <w:r w:rsidRPr="001C7317">
        <w:rPr>
          <w:rFonts w:cs="Times New Roman"/>
        </w:rPr>
        <w:t>веществ,</w:t>
      </w:r>
      <w:r w:rsidR="003B582C">
        <w:rPr>
          <w:rFonts w:cs="Times New Roman"/>
        </w:rPr>
        <w:t xml:space="preserve"> </w:t>
      </w:r>
      <w:r w:rsidRPr="001C7317">
        <w:rPr>
          <w:rFonts w:cs="Times New Roman"/>
        </w:rPr>
        <w:t>он</w:t>
      </w:r>
      <w:r w:rsidR="003B582C">
        <w:rPr>
          <w:rFonts w:cs="Times New Roman"/>
        </w:rPr>
        <w:t xml:space="preserve"> </w:t>
      </w:r>
      <w:r w:rsidRPr="001C7317">
        <w:rPr>
          <w:rFonts w:cs="Times New Roman"/>
        </w:rPr>
        <w:t>полезен?</w:t>
      </w:r>
      <w:r w:rsidR="003B582C">
        <w:rPr>
          <w:rFonts w:cs="Times New Roman"/>
        </w:rPr>
        <w:t xml:space="preserve"> </w:t>
      </w:r>
      <w:r w:rsidRPr="001C7317">
        <w:rPr>
          <w:rFonts w:cs="Times New Roman"/>
        </w:rPr>
        <w:t>Тема</w:t>
      </w:r>
      <w:r w:rsidR="003B582C">
        <w:rPr>
          <w:rFonts w:cs="Times New Roman"/>
        </w:rPr>
        <w:t xml:space="preserve"> </w:t>
      </w:r>
      <w:r w:rsidRPr="001C7317">
        <w:rPr>
          <w:rFonts w:cs="Times New Roman"/>
        </w:rPr>
        <w:t>спорная,</w:t>
      </w:r>
      <w:r w:rsidR="003B582C">
        <w:rPr>
          <w:rFonts w:cs="Times New Roman"/>
        </w:rPr>
        <w:t xml:space="preserve"> </w:t>
      </w:r>
      <w:r w:rsidRPr="001C7317">
        <w:rPr>
          <w:rFonts w:cs="Times New Roman"/>
        </w:rPr>
        <w:t>поэтому</w:t>
      </w:r>
      <w:r w:rsidR="003B582C">
        <w:rPr>
          <w:rFonts w:cs="Times New Roman"/>
        </w:rPr>
        <w:t xml:space="preserve"> </w:t>
      </w:r>
      <w:r w:rsidRPr="001C7317">
        <w:rPr>
          <w:rFonts w:cs="Times New Roman"/>
        </w:rPr>
        <w:t>необходимо</w:t>
      </w:r>
      <w:r w:rsidR="003B582C">
        <w:rPr>
          <w:rFonts w:cs="Times New Roman"/>
        </w:rPr>
        <w:t xml:space="preserve"> </w:t>
      </w:r>
      <w:r w:rsidRPr="001C7317">
        <w:rPr>
          <w:rFonts w:cs="Times New Roman"/>
        </w:rPr>
        <w:t>определить</w:t>
      </w:r>
      <w:r w:rsidR="003B582C">
        <w:rPr>
          <w:rFonts w:cs="Times New Roman"/>
        </w:rPr>
        <w:t xml:space="preserve"> </w:t>
      </w:r>
      <w:r w:rsidRPr="001C7317">
        <w:rPr>
          <w:rFonts w:cs="Times New Roman"/>
        </w:rPr>
        <w:t>собственную</w:t>
      </w:r>
      <w:r w:rsidR="003B582C">
        <w:rPr>
          <w:rFonts w:cs="Times New Roman"/>
        </w:rPr>
        <w:t xml:space="preserve"> </w:t>
      </w:r>
      <w:r w:rsidRPr="001C7317">
        <w:rPr>
          <w:rFonts w:cs="Times New Roman"/>
        </w:rPr>
        <w:t>точку</w:t>
      </w:r>
      <w:r w:rsidR="003B582C">
        <w:rPr>
          <w:rFonts w:cs="Times New Roman"/>
        </w:rPr>
        <w:t xml:space="preserve"> </w:t>
      </w:r>
      <w:r w:rsidRPr="001C7317">
        <w:rPr>
          <w:rFonts w:cs="Times New Roman"/>
        </w:rPr>
        <w:t>зрения</w:t>
      </w:r>
      <w:r w:rsidR="003B582C">
        <w:rPr>
          <w:rFonts w:cs="Times New Roman"/>
        </w:rPr>
        <w:t xml:space="preserve"> </w:t>
      </w:r>
      <w:r w:rsidRPr="001C7317">
        <w:rPr>
          <w:rFonts w:cs="Times New Roman"/>
        </w:rPr>
        <w:t>на</w:t>
      </w:r>
      <w:r w:rsidR="003B582C">
        <w:rPr>
          <w:rFonts w:cs="Times New Roman"/>
        </w:rPr>
        <w:t xml:space="preserve"> </w:t>
      </w:r>
      <w:r w:rsidRPr="001C7317">
        <w:rPr>
          <w:rFonts w:cs="Times New Roman"/>
        </w:rPr>
        <w:t>эту</w:t>
      </w:r>
      <w:r w:rsidR="003B582C">
        <w:rPr>
          <w:rFonts w:cs="Times New Roman"/>
        </w:rPr>
        <w:t xml:space="preserve"> </w:t>
      </w:r>
      <w:r w:rsidRPr="001C7317">
        <w:rPr>
          <w:rFonts w:cs="Times New Roman"/>
        </w:rPr>
        <w:t>проблему.</w:t>
      </w:r>
    </w:p>
    <w:p w:rsidR="007A0051" w:rsidRPr="001C7317" w:rsidRDefault="007A0051" w:rsidP="007A0051">
      <w:pPr>
        <w:rPr>
          <w:rFonts w:cs="Times New Roman"/>
          <w:szCs w:val="24"/>
        </w:rPr>
      </w:pPr>
      <w:r w:rsidRPr="001C7317">
        <w:rPr>
          <w:rFonts w:cs="Times New Roman"/>
          <w:szCs w:val="24"/>
        </w:rPr>
        <w:t>2.</w:t>
      </w:r>
      <w:r w:rsidR="003B582C">
        <w:rPr>
          <w:rFonts w:cs="Times New Roman"/>
          <w:szCs w:val="24"/>
        </w:rPr>
        <w:t xml:space="preserve"> </w:t>
      </w:r>
      <w:r w:rsidRPr="001C7317">
        <w:rPr>
          <w:rFonts w:cs="Times New Roman"/>
          <w:szCs w:val="24"/>
        </w:rPr>
        <w:t>Гипотеза</w:t>
      </w:r>
      <w:r w:rsidR="003B582C">
        <w:rPr>
          <w:rFonts w:cs="Times New Roman"/>
          <w:szCs w:val="24"/>
        </w:rPr>
        <w:t xml:space="preserve"> </w:t>
      </w:r>
      <w:r w:rsidRPr="001C7317">
        <w:rPr>
          <w:rFonts w:cs="Times New Roman"/>
          <w:szCs w:val="24"/>
        </w:rPr>
        <w:t>–</w:t>
      </w:r>
      <w:r w:rsidR="003B582C">
        <w:rPr>
          <w:rFonts w:cs="Times New Roman"/>
          <w:szCs w:val="24"/>
        </w:rPr>
        <w:t xml:space="preserve"> </w:t>
      </w:r>
      <w:r w:rsidRPr="001C7317">
        <w:rPr>
          <w:rFonts w:cs="Times New Roman"/>
          <w:szCs w:val="24"/>
        </w:rPr>
        <w:t>считаем,</w:t>
      </w:r>
      <w:r w:rsidR="003B582C">
        <w:rPr>
          <w:rFonts w:cs="Times New Roman"/>
          <w:szCs w:val="24"/>
        </w:rPr>
        <w:t xml:space="preserve"> </w:t>
      </w:r>
      <w:r w:rsidRPr="001C7317">
        <w:rPr>
          <w:rFonts w:cs="Times New Roman"/>
          <w:szCs w:val="24"/>
        </w:rPr>
        <w:t>что</w:t>
      </w:r>
      <w:r w:rsidR="003B582C">
        <w:rPr>
          <w:rFonts w:cs="Times New Roman"/>
          <w:szCs w:val="24"/>
        </w:rPr>
        <w:t xml:space="preserve"> </w:t>
      </w:r>
      <w:r w:rsidRPr="001C7317">
        <w:rPr>
          <w:rFonts w:cs="Times New Roman"/>
          <w:szCs w:val="24"/>
        </w:rPr>
        <w:t>молочный,</w:t>
      </w:r>
      <w:r w:rsidR="003B582C">
        <w:rPr>
          <w:rFonts w:cs="Times New Roman"/>
          <w:szCs w:val="24"/>
        </w:rPr>
        <w:t xml:space="preserve"> </w:t>
      </w:r>
      <w:r w:rsidRPr="001C7317">
        <w:rPr>
          <w:rFonts w:cs="Times New Roman"/>
          <w:szCs w:val="24"/>
        </w:rPr>
        <w:t>темный</w:t>
      </w:r>
      <w:r w:rsidR="003B582C">
        <w:rPr>
          <w:rFonts w:cs="Times New Roman"/>
          <w:szCs w:val="24"/>
        </w:rPr>
        <w:t xml:space="preserve"> </w:t>
      </w:r>
      <w:r w:rsidRPr="001C7317">
        <w:rPr>
          <w:rFonts w:cs="Times New Roman"/>
          <w:szCs w:val="24"/>
        </w:rPr>
        <w:t>и</w:t>
      </w:r>
      <w:r w:rsidR="003B582C">
        <w:rPr>
          <w:rFonts w:cs="Times New Roman"/>
          <w:szCs w:val="24"/>
        </w:rPr>
        <w:t xml:space="preserve"> </w:t>
      </w:r>
      <w:r w:rsidRPr="001C7317">
        <w:rPr>
          <w:rFonts w:cs="Times New Roman"/>
          <w:szCs w:val="24"/>
        </w:rPr>
        <w:t>горький</w:t>
      </w:r>
      <w:r w:rsidR="003B582C">
        <w:rPr>
          <w:rFonts w:cs="Times New Roman"/>
          <w:szCs w:val="24"/>
        </w:rPr>
        <w:t xml:space="preserve"> </w:t>
      </w:r>
      <w:r w:rsidRPr="001C7317">
        <w:rPr>
          <w:rFonts w:cs="Times New Roman"/>
          <w:szCs w:val="24"/>
        </w:rPr>
        <w:t>шоколад</w:t>
      </w:r>
      <w:r w:rsidR="003B582C">
        <w:rPr>
          <w:rFonts w:cs="Times New Roman"/>
          <w:szCs w:val="24"/>
        </w:rPr>
        <w:t xml:space="preserve"> </w:t>
      </w:r>
      <w:r w:rsidRPr="001C7317">
        <w:rPr>
          <w:rFonts w:cs="Times New Roman"/>
          <w:szCs w:val="24"/>
        </w:rPr>
        <w:t>благотворно</w:t>
      </w:r>
      <w:r w:rsidR="003B582C">
        <w:rPr>
          <w:rFonts w:cs="Times New Roman"/>
          <w:szCs w:val="24"/>
        </w:rPr>
        <w:t xml:space="preserve"> </w:t>
      </w:r>
      <w:r w:rsidRPr="001C7317">
        <w:rPr>
          <w:rFonts w:cs="Times New Roman"/>
          <w:szCs w:val="24"/>
        </w:rPr>
        <w:t>влияет</w:t>
      </w:r>
      <w:r w:rsidR="003B582C">
        <w:rPr>
          <w:rFonts w:cs="Times New Roman"/>
          <w:szCs w:val="24"/>
        </w:rPr>
        <w:t xml:space="preserve"> </w:t>
      </w:r>
      <w:r w:rsidRPr="001C7317">
        <w:rPr>
          <w:rFonts w:cs="Times New Roman"/>
          <w:szCs w:val="24"/>
        </w:rPr>
        <w:t>на</w:t>
      </w:r>
      <w:r w:rsidR="003B582C">
        <w:rPr>
          <w:rFonts w:cs="Times New Roman"/>
          <w:szCs w:val="24"/>
        </w:rPr>
        <w:t xml:space="preserve"> </w:t>
      </w:r>
      <w:r w:rsidRPr="001C7317">
        <w:rPr>
          <w:rFonts w:cs="Times New Roman"/>
          <w:szCs w:val="24"/>
        </w:rPr>
        <w:t>здоровье</w:t>
      </w:r>
      <w:r w:rsidR="003B582C">
        <w:rPr>
          <w:rFonts w:cs="Times New Roman"/>
          <w:szCs w:val="24"/>
        </w:rPr>
        <w:t xml:space="preserve"> </w:t>
      </w:r>
      <w:r w:rsidRPr="001C7317">
        <w:rPr>
          <w:rFonts w:cs="Times New Roman"/>
          <w:szCs w:val="24"/>
        </w:rPr>
        <w:t>и</w:t>
      </w:r>
      <w:r w:rsidR="003B582C">
        <w:rPr>
          <w:rFonts w:cs="Times New Roman"/>
          <w:szCs w:val="24"/>
        </w:rPr>
        <w:t xml:space="preserve"> </w:t>
      </w:r>
      <w:r w:rsidRPr="001C7317">
        <w:rPr>
          <w:rFonts w:cs="Times New Roman"/>
          <w:szCs w:val="24"/>
        </w:rPr>
        <w:t>самочувствие</w:t>
      </w:r>
      <w:r w:rsidR="003B582C">
        <w:rPr>
          <w:rFonts w:cs="Times New Roman"/>
          <w:szCs w:val="24"/>
        </w:rPr>
        <w:t xml:space="preserve"> </w:t>
      </w:r>
      <w:r w:rsidRPr="001C7317">
        <w:rPr>
          <w:rFonts w:cs="Times New Roman"/>
          <w:szCs w:val="24"/>
        </w:rPr>
        <w:t>при</w:t>
      </w:r>
      <w:r w:rsidR="003B582C">
        <w:rPr>
          <w:rFonts w:cs="Times New Roman"/>
          <w:szCs w:val="24"/>
        </w:rPr>
        <w:t xml:space="preserve"> </w:t>
      </w:r>
      <w:r w:rsidRPr="001C7317">
        <w:rPr>
          <w:rFonts w:cs="Times New Roman"/>
          <w:szCs w:val="24"/>
        </w:rPr>
        <w:t>умеренном</w:t>
      </w:r>
      <w:r w:rsidR="003B582C">
        <w:rPr>
          <w:rFonts w:cs="Times New Roman"/>
          <w:szCs w:val="24"/>
        </w:rPr>
        <w:t xml:space="preserve"> </w:t>
      </w:r>
      <w:r w:rsidRPr="001C7317">
        <w:rPr>
          <w:rFonts w:cs="Times New Roman"/>
          <w:szCs w:val="24"/>
        </w:rPr>
        <w:t>употреблении.</w:t>
      </w:r>
    </w:p>
    <w:p w:rsidR="007A0051" w:rsidRPr="001C7317" w:rsidRDefault="007A0051" w:rsidP="007A0051">
      <w:pPr>
        <w:rPr>
          <w:rFonts w:cs="Times New Roman"/>
          <w:szCs w:val="24"/>
        </w:rPr>
      </w:pPr>
      <w:r w:rsidRPr="001C7317">
        <w:rPr>
          <w:rFonts w:cs="Times New Roman"/>
          <w:szCs w:val="24"/>
        </w:rPr>
        <w:lastRenderedPageBreak/>
        <w:t>3.</w:t>
      </w:r>
      <w:r w:rsidR="003B582C">
        <w:rPr>
          <w:rFonts w:cs="Times New Roman"/>
          <w:szCs w:val="24"/>
        </w:rPr>
        <w:t xml:space="preserve"> </w:t>
      </w:r>
      <w:r w:rsidRPr="001C7317">
        <w:rPr>
          <w:rFonts w:cs="Times New Roman"/>
          <w:szCs w:val="24"/>
        </w:rPr>
        <w:t>Цель</w:t>
      </w:r>
      <w:r w:rsidR="003B582C">
        <w:rPr>
          <w:rFonts w:cs="Times New Roman"/>
          <w:szCs w:val="24"/>
        </w:rPr>
        <w:t xml:space="preserve"> </w:t>
      </w:r>
      <w:r w:rsidRPr="001C7317">
        <w:rPr>
          <w:rFonts w:cs="Times New Roman"/>
          <w:szCs w:val="24"/>
        </w:rPr>
        <w:t>работы:</w:t>
      </w:r>
      <w:r w:rsidR="003B582C">
        <w:rPr>
          <w:rFonts w:cs="Times New Roman"/>
          <w:szCs w:val="24"/>
        </w:rPr>
        <w:t xml:space="preserve"> </w:t>
      </w:r>
      <w:r w:rsidRPr="001C7317">
        <w:rPr>
          <w:rFonts w:cs="Times New Roman"/>
          <w:szCs w:val="24"/>
        </w:rPr>
        <w:t>выяснить</w:t>
      </w:r>
      <w:r w:rsidR="003B582C">
        <w:rPr>
          <w:rFonts w:cs="Times New Roman"/>
          <w:szCs w:val="24"/>
        </w:rPr>
        <w:t xml:space="preserve"> </w:t>
      </w:r>
      <w:r w:rsidRPr="001C7317">
        <w:rPr>
          <w:rFonts w:cs="Times New Roman"/>
          <w:szCs w:val="24"/>
        </w:rPr>
        <w:t>влияние</w:t>
      </w:r>
      <w:r w:rsidR="003B582C">
        <w:rPr>
          <w:rFonts w:cs="Times New Roman"/>
          <w:szCs w:val="24"/>
        </w:rPr>
        <w:t xml:space="preserve"> </w:t>
      </w:r>
      <w:r w:rsidRPr="001C7317">
        <w:rPr>
          <w:rFonts w:cs="Times New Roman"/>
          <w:szCs w:val="24"/>
        </w:rPr>
        <w:t>шоколада</w:t>
      </w:r>
      <w:r w:rsidR="003B582C">
        <w:rPr>
          <w:rFonts w:cs="Times New Roman"/>
          <w:szCs w:val="24"/>
        </w:rPr>
        <w:t xml:space="preserve"> </w:t>
      </w:r>
      <w:r w:rsidRPr="001C7317">
        <w:rPr>
          <w:rFonts w:cs="Times New Roman"/>
          <w:szCs w:val="24"/>
        </w:rPr>
        <w:t>на</w:t>
      </w:r>
      <w:r w:rsidR="003B582C">
        <w:rPr>
          <w:rFonts w:cs="Times New Roman"/>
          <w:szCs w:val="24"/>
        </w:rPr>
        <w:t xml:space="preserve"> </w:t>
      </w:r>
      <w:r w:rsidRPr="001C7317">
        <w:rPr>
          <w:rFonts w:cs="Times New Roman"/>
          <w:szCs w:val="24"/>
        </w:rPr>
        <w:t>организм</w:t>
      </w:r>
      <w:r w:rsidR="003B582C">
        <w:rPr>
          <w:rFonts w:cs="Times New Roman"/>
          <w:szCs w:val="24"/>
        </w:rPr>
        <w:t xml:space="preserve"> </w:t>
      </w:r>
      <w:r w:rsidRPr="001C7317">
        <w:rPr>
          <w:rFonts w:cs="Times New Roman"/>
          <w:szCs w:val="24"/>
        </w:rPr>
        <w:t>человека.</w:t>
      </w:r>
    </w:p>
    <w:p w:rsidR="007A0051" w:rsidRPr="001C7317" w:rsidRDefault="007A0051" w:rsidP="007A0051">
      <w:pPr>
        <w:rPr>
          <w:rFonts w:cs="Times New Roman"/>
          <w:szCs w:val="24"/>
        </w:rPr>
      </w:pPr>
      <w:r w:rsidRPr="001C7317">
        <w:rPr>
          <w:rFonts w:cs="Times New Roman"/>
          <w:szCs w:val="24"/>
        </w:rPr>
        <w:t>4.</w:t>
      </w:r>
      <w:r w:rsidR="003B582C">
        <w:rPr>
          <w:rFonts w:cs="Times New Roman"/>
          <w:szCs w:val="24"/>
        </w:rPr>
        <w:t xml:space="preserve"> </w:t>
      </w:r>
      <w:r w:rsidRPr="001C7317">
        <w:rPr>
          <w:rFonts w:cs="Times New Roman"/>
          <w:szCs w:val="24"/>
        </w:rPr>
        <w:t>Чтобы</w:t>
      </w:r>
      <w:r w:rsidR="003B582C">
        <w:rPr>
          <w:rFonts w:cs="Times New Roman"/>
          <w:szCs w:val="24"/>
        </w:rPr>
        <w:t xml:space="preserve"> </w:t>
      </w:r>
      <w:r w:rsidRPr="001C7317">
        <w:rPr>
          <w:rFonts w:cs="Times New Roman"/>
          <w:szCs w:val="24"/>
        </w:rPr>
        <w:t>выяснить</w:t>
      </w:r>
      <w:r w:rsidR="003B582C">
        <w:rPr>
          <w:rFonts w:cs="Times New Roman"/>
          <w:szCs w:val="24"/>
        </w:rPr>
        <w:t xml:space="preserve"> </w:t>
      </w:r>
      <w:r w:rsidRPr="001C7317">
        <w:rPr>
          <w:rFonts w:cs="Times New Roman"/>
          <w:szCs w:val="24"/>
        </w:rPr>
        <w:t>все</w:t>
      </w:r>
      <w:r w:rsidR="003B582C">
        <w:rPr>
          <w:rFonts w:cs="Times New Roman"/>
          <w:szCs w:val="24"/>
        </w:rPr>
        <w:t xml:space="preserve"> </w:t>
      </w:r>
      <w:r w:rsidRPr="001C7317">
        <w:rPr>
          <w:rFonts w:cs="Times New Roman"/>
          <w:szCs w:val="24"/>
        </w:rPr>
        <w:t>о</w:t>
      </w:r>
      <w:r w:rsidR="003B582C">
        <w:rPr>
          <w:rFonts w:cs="Times New Roman"/>
          <w:szCs w:val="24"/>
        </w:rPr>
        <w:t xml:space="preserve"> </w:t>
      </w:r>
      <w:r w:rsidRPr="001C7317">
        <w:rPr>
          <w:rFonts w:cs="Times New Roman"/>
          <w:szCs w:val="24"/>
        </w:rPr>
        <w:t>пользе</w:t>
      </w:r>
      <w:r w:rsidR="003B582C">
        <w:rPr>
          <w:rFonts w:cs="Times New Roman"/>
          <w:szCs w:val="24"/>
        </w:rPr>
        <w:t xml:space="preserve"> </w:t>
      </w:r>
      <w:r w:rsidRPr="001C7317">
        <w:rPr>
          <w:rFonts w:cs="Times New Roman"/>
          <w:szCs w:val="24"/>
        </w:rPr>
        <w:t>и</w:t>
      </w:r>
      <w:r w:rsidR="003B582C">
        <w:rPr>
          <w:rFonts w:cs="Times New Roman"/>
          <w:szCs w:val="24"/>
        </w:rPr>
        <w:t xml:space="preserve"> </w:t>
      </w:r>
      <w:r w:rsidRPr="001C7317">
        <w:rPr>
          <w:rFonts w:cs="Times New Roman"/>
          <w:szCs w:val="24"/>
        </w:rPr>
        <w:t>вреде</w:t>
      </w:r>
      <w:r w:rsidR="003B582C">
        <w:rPr>
          <w:rFonts w:cs="Times New Roman"/>
          <w:szCs w:val="24"/>
        </w:rPr>
        <w:t xml:space="preserve"> </w:t>
      </w:r>
      <w:r w:rsidRPr="001C7317">
        <w:rPr>
          <w:rFonts w:cs="Times New Roman"/>
          <w:szCs w:val="24"/>
        </w:rPr>
        <w:t>шоколада,</w:t>
      </w:r>
      <w:r w:rsidR="003B582C">
        <w:rPr>
          <w:rFonts w:cs="Times New Roman"/>
          <w:szCs w:val="24"/>
        </w:rPr>
        <w:t xml:space="preserve"> </w:t>
      </w:r>
      <w:r w:rsidRPr="001C7317">
        <w:rPr>
          <w:rFonts w:cs="Times New Roman"/>
          <w:szCs w:val="24"/>
        </w:rPr>
        <w:t>изучим</w:t>
      </w:r>
      <w:r w:rsidR="003B582C">
        <w:rPr>
          <w:rFonts w:cs="Times New Roman"/>
          <w:szCs w:val="24"/>
        </w:rPr>
        <w:t xml:space="preserve"> </w:t>
      </w:r>
      <w:r w:rsidRPr="001C7317">
        <w:rPr>
          <w:rFonts w:cs="Times New Roman"/>
          <w:szCs w:val="24"/>
        </w:rPr>
        <w:t>его</w:t>
      </w:r>
      <w:r w:rsidR="003B582C">
        <w:rPr>
          <w:rFonts w:cs="Times New Roman"/>
          <w:szCs w:val="24"/>
        </w:rPr>
        <w:t xml:space="preserve"> </w:t>
      </w:r>
      <w:r w:rsidRPr="001C7317">
        <w:rPr>
          <w:rFonts w:cs="Times New Roman"/>
          <w:szCs w:val="24"/>
        </w:rPr>
        <w:t>историю,</w:t>
      </w:r>
      <w:r w:rsidR="003B582C">
        <w:rPr>
          <w:rFonts w:cs="Times New Roman"/>
          <w:szCs w:val="24"/>
        </w:rPr>
        <w:t xml:space="preserve"> </w:t>
      </w:r>
      <w:r w:rsidRPr="001C7317">
        <w:rPr>
          <w:rFonts w:cs="Times New Roman"/>
          <w:szCs w:val="24"/>
        </w:rPr>
        <w:t>разберем</w:t>
      </w:r>
      <w:r w:rsidR="003B582C">
        <w:rPr>
          <w:rFonts w:cs="Times New Roman"/>
          <w:szCs w:val="24"/>
        </w:rPr>
        <w:t xml:space="preserve"> </w:t>
      </w:r>
      <w:r w:rsidRPr="001C7317">
        <w:rPr>
          <w:rFonts w:cs="Times New Roman"/>
          <w:szCs w:val="24"/>
        </w:rPr>
        <w:t>состав</w:t>
      </w:r>
      <w:r w:rsidR="003B582C">
        <w:rPr>
          <w:rFonts w:cs="Times New Roman"/>
          <w:szCs w:val="24"/>
        </w:rPr>
        <w:t xml:space="preserve"> </w:t>
      </w:r>
      <w:r w:rsidRPr="001C7317">
        <w:rPr>
          <w:rFonts w:cs="Times New Roman"/>
          <w:szCs w:val="24"/>
        </w:rPr>
        <w:t>шоколада</w:t>
      </w:r>
      <w:r w:rsidR="003B582C">
        <w:rPr>
          <w:rFonts w:cs="Times New Roman"/>
          <w:szCs w:val="24"/>
        </w:rPr>
        <w:t xml:space="preserve"> </w:t>
      </w:r>
      <w:r w:rsidRPr="001C7317">
        <w:rPr>
          <w:rFonts w:cs="Times New Roman"/>
          <w:szCs w:val="24"/>
        </w:rPr>
        <w:t>по</w:t>
      </w:r>
      <w:r w:rsidR="003B582C">
        <w:rPr>
          <w:rFonts w:cs="Times New Roman"/>
          <w:szCs w:val="24"/>
        </w:rPr>
        <w:t xml:space="preserve"> </w:t>
      </w:r>
      <w:r w:rsidRPr="001C7317">
        <w:rPr>
          <w:rFonts w:cs="Times New Roman"/>
          <w:szCs w:val="24"/>
        </w:rPr>
        <w:t>этикеткам,</w:t>
      </w:r>
      <w:r w:rsidR="003B582C">
        <w:rPr>
          <w:rFonts w:cs="Times New Roman"/>
          <w:szCs w:val="24"/>
        </w:rPr>
        <w:t xml:space="preserve"> </w:t>
      </w:r>
      <w:r w:rsidRPr="001C7317">
        <w:rPr>
          <w:rFonts w:cs="Times New Roman"/>
          <w:szCs w:val="24"/>
        </w:rPr>
        <w:t>подтвердим</w:t>
      </w:r>
      <w:r w:rsidR="003B582C">
        <w:rPr>
          <w:rFonts w:cs="Times New Roman"/>
          <w:szCs w:val="24"/>
        </w:rPr>
        <w:t xml:space="preserve"> </w:t>
      </w:r>
      <w:r w:rsidRPr="001C7317">
        <w:rPr>
          <w:rFonts w:cs="Times New Roman"/>
          <w:szCs w:val="24"/>
        </w:rPr>
        <w:t>опытами</w:t>
      </w:r>
      <w:r w:rsidR="003B582C">
        <w:rPr>
          <w:rFonts w:cs="Times New Roman"/>
          <w:szCs w:val="24"/>
        </w:rPr>
        <w:t xml:space="preserve"> </w:t>
      </w:r>
      <w:r w:rsidRPr="001C7317">
        <w:rPr>
          <w:rFonts w:cs="Times New Roman"/>
          <w:szCs w:val="24"/>
        </w:rPr>
        <w:t>наличие</w:t>
      </w:r>
      <w:r w:rsidR="003B582C">
        <w:rPr>
          <w:rFonts w:cs="Times New Roman"/>
          <w:szCs w:val="24"/>
        </w:rPr>
        <w:t xml:space="preserve"> </w:t>
      </w:r>
      <w:r w:rsidRPr="001C7317">
        <w:rPr>
          <w:rFonts w:cs="Times New Roman"/>
          <w:szCs w:val="24"/>
        </w:rPr>
        <w:t>указанных</w:t>
      </w:r>
      <w:r w:rsidR="003B582C">
        <w:rPr>
          <w:rFonts w:cs="Times New Roman"/>
          <w:szCs w:val="24"/>
        </w:rPr>
        <w:t xml:space="preserve"> </w:t>
      </w:r>
      <w:r w:rsidRPr="001C7317">
        <w:rPr>
          <w:rFonts w:cs="Times New Roman"/>
          <w:szCs w:val="24"/>
        </w:rPr>
        <w:t>на</w:t>
      </w:r>
      <w:r w:rsidR="003B582C">
        <w:rPr>
          <w:rFonts w:cs="Times New Roman"/>
          <w:szCs w:val="24"/>
        </w:rPr>
        <w:t xml:space="preserve"> </w:t>
      </w:r>
      <w:r w:rsidRPr="001C7317">
        <w:rPr>
          <w:rFonts w:cs="Times New Roman"/>
          <w:szCs w:val="24"/>
        </w:rPr>
        <w:t>этикетках</w:t>
      </w:r>
      <w:r w:rsidR="003B582C">
        <w:rPr>
          <w:rFonts w:cs="Times New Roman"/>
          <w:szCs w:val="24"/>
        </w:rPr>
        <w:t xml:space="preserve"> </w:t>
      </w:r>
      <w:r w:rsidRPr="001C7317">
        <w:rPr>
          <w:rFonts w:cs="Times New Roman"/>
          <w:szCs w:val="24"/>
        </w:rPr>
        <w:t>веществ</w:t>
      </w:r>
      <w:r w:rsidR="003B582C">
        <w:rPr>
          <w:rFonts w:cs="Times New Roman"/>
          <w:szCs w:val="24"/>
        </w:rPr>
        <w:t xml:space="preserve"> </w:t>
      </w:r>
      <w:r w:rsidRPr="001C7317">
        <w:rPr>
          <w:rFonts w:cs="Times New Roman"/>
          <w:szCs w:val="24"/>
        </w:rPr>
        <w:t>в</w:t>
      </w:r>
      <w:r w:rsidR="003B582C">
        <w:rPr>
          <w:rFonts w:cs="Times New Roman"/>
          <w:szCs w:val="24"/>
        </w:rPr>
        <w:t xml:space="preserve"> </w:t>
      </w:r>
      <w:r w:rsidRPr="001C7317">
        <w:rPr>
          <w:rFonts w:cs="Times New Roman"/>
          <w:szCs w:val="24"/>
        </w:rPr>
        <w:t>сладостях,</w:t>
      </w:r>
      <w:r w:rsidR="003B582C">
        <w:rPr>
          <w:rFonts w:cs="Times New Roman"/>
          <w:szCs w:val="24"/>
        </w:rPr>
        <w:t xml:space="preserve"> </w:t>
      </w:r>
      <w:r w:rsidRPr="001C7317">
        <w:rPr>
          <w:rFonts w:cs="Times New Roman"/>
          <w:szCs w:val="24"/>
        </w:rPr>
        <w:t>разберем</w:t>
      </w:r>
      <w:r w:rsidR="003B582C">
        <w:rPr>
          <w:rFonts w:cs="Times New Roman"/>
          <w:szCs w:val="24"/>
        </w:rPr>
        <w:t xml:space="preserve"> </w:t>
      </w:r>
      <w:r w:rsidRPr="001C7317">
        <w:rPr>
          <w:rFonts w:cs="Times New Roman"/>
          <w:szCs w:val="24"/>
        </w:rPr>
        <w:t>теоретический</w:t>
      </w:r>
      <w:r w:rsidR="003B582C">
        <w:rPr>
          <w:rFonts w:cs="Times New Roman"/>
          <w:szCs w:val="24"/>
        </w:rPr>
        <w:t xml:space="preserve"> </w:t>
      </w:r>
      <w:r w:rsidRPr="001C7317">
        <w:rPr>
          <w:rFonts w:cs="Times New Roman"/>
          <w:szCs w:val="24"/>
        </w:rPr>
        <w:t>материал</w:t>
      </w:r>
      <w:r w:rsidR="003B582C">
        <w:rPr>
          <w:rFonts w:cs="Times New Roman"/>
          <w:szCs w:val="24"/>
        </w:rPr>
        <w:t xml:space="preserve"> </w:t>
      </w:r>
      <w:r w:rsidRPr="001C7317">
        <w:rPr>
          <w:rFonts w:cs="Times New Roman"/>
          <w:szCs w:val="24"/>
        </w:rPr>
        <w:t>о</w:t>
      </w:r>
      <w:r w:rsidR="003B582C">
        <w:rPr>
          <w:rFonts w:cs="Times New Roman"/>
          <w:szCs w:val="24"/>
        </w:rPr>
        <w:t xml:space="preserve"> </w:t>
      </w:r>
      <w:r w:rsidRPr="001C7317">
        <w:rPr>
          <w:rFonts w:cs="Times New Roman"/>
          <w:szCs w:val="24"/>
        </w:rPr>
        <w:t>входящих</w:t>
      </w:r>
      <w:r w:rsidR="003B582C">
        <w:rPr>
          <w:rFonts w:cs="Times New Roman"/>
          <w:szCs w:val="24"/>
        </w:rPr>
        <w:t xml:space="preserve"> </w:t>
      </w:r>
      <w:r w:rsidRPr="001C7317">
        <w:rPr>
          <w:rFonts w:cs="Times New Roman"/>
          <w:szCs w:val="24"/>
        </w:rPr>
        <w:t>в</w:t>
      </w:r>
      <w:r w:rsidR="003B582C">
        <w:rPr>
          <w:rFonts w:cs="Times New Roman"/>
          <w:szCs w:val="24"/>
        </w:rPr>
        <w:t xml:space="preserve"> </w:t>
      </w:r>
      <w:r w:rsidRPr="001C7317">
        <w:rPr>
          <w:rFonts w:cs="Times New Roman"/>
          <w:szCs w:val="24"/>
        </w:rPr>
        <w:t>состав</w:t>
      </w:r>
      <w:r w:rsidR="003B582C">
        <w:rPr>
          <w:rFonts w:cs="Times New Roman"/>
          <w:szCs w:val="24"/>
        </w:rPr>
        <w:t xml:space="preserve"> </w:t>
      </w:r>
      <w:r w:rsidRPr="001C7317">
        <w:rPr>
          <w:rFonts w:cs="Times New Roman"/>
          <w:szCs w:val="24"/>
        </w:rPr>
        <w:t>шоколада</w:t>
      </w:r>
      <w:r w:rsidR="003B582C">
        <w:rPr>
          <w:rFonts w:cs="Times New Roman"/>
          <w:szCs w:val="24"/>
        </w:rPr>
        <w:t xml:space="preserve"> </w:t>
      </w:r>
      <w:r w:rsidRPr="001C7317">
        <w:rPr>
          <w:rFonts w:cs="Times New Roman"/>
          <w:szCs w:val="24"/>
        </w:rPr>
        <w:t>веществах.</w:t>
      </w:r>
    </w:p>
    <w:p w:rsidR="007A0051" w:rsidRPr="001C7317" w:rsidRDefault="003B582C" w:rsidP="007A0051">
      <w:pPr>
        <w:rPr>
          <w:rFonts w:cs="Times New Roman"/>
          <w:szCs w:val="24"/>
        </w:rPr>
      </w:pPr>
      <w:r>
        <w:rPr>
          <w:rFonts w:cs="Times New Roman"/>
          <w:szCs w:val="24"/>
        </w:rPr>
        <w:t xml:space="preserve"> </w:t>
      </w:r>
      <w:r w:rsidR="007A0051" w:rsidRPr="001C7317">
        <w:rPr>
          <w:rFonts w:cs="Times New Roman"/>
          <w:szCs w:val="24"/>
        </w:rPr>
        <w:t>5.</w:t>
      </w:r>
      <w:r>
        <w:rPr>
          <w:rFonts w:cs="Times New Roman"/>
          <w:szCs w:val="24"/>
        </w:rPr>
        <w:t xml:space="preserve"> </w:t>
      </w:r>
      <w:r w:rsidR="007A0051" w:rsidRPr="001C7317">
        <w:rPr>
          <w:rFonts w:cs="Times New Roman"/>
          <w:szCs w:val="24"/>
        </w:rPr>
        <w:t>В</w:t>
      </w:r>
      <w:r>
        <w:rPr>
          <w:rFonts w:cs="Times New Roman"/>
          <w:szCs w:val="24"/>
        </w:rPr>
        <w:t xml:space="preserve"> </w:t>
      </w:r>
      <w:r w:rsidR="007A0051" w:rsidRPr="001C7317">
        <w:rPr>
          <w:rFonts w:cs="Times New Roman"/>
          <w:szCs w:val="24"/>
        </w:rPr>
        <w:t>работе</w:t>
      </w:r>
      <w:r>
        <w:rPr>
          <w:rFonts w:cs="Times New Roman"/>
          <w:szCs w:val="24"/>
        </w:rPr>
        <w:t xml:space="preserve"> </w:t>
      </w:r>
      <w:r w:rsidR="007A0051" w:rsidRPr="001C7317">
        <w:rPr>
          <w:rFonts w:cs="Times New Roman"/>
          <w:szCs w:val="24"/>
        </w:rPr>
        <w:t>будет</w:t>
      </w:r>
      <w:r>
        <w:rPr>
          <w:rFonts w:cs="Times New Roman"/>
          <w:szCs w:val="24"/>
        </w:rPr>
        <w:t xml:space="preserve"> </w:t>
      </w:r>
      <w:r w:rsidR="007A0051" w:rsidRPr="001C7317">
        <w:rPr>
          <w:rFonts w:cs="Times New Roman"/>
          <w:szCs w:val="24"/>
        </w:rPr>
        <w:t>исследоваться</w:t>
      </w:r>
      <w:r>
        <w:rPr>
          <w:rFonts w:cs="Times New Roman"/>
          <w:szCs w:val="24"/>
        </w:rPr>
        <w:t xml:space="preserve"> </w:t>
      </w:r>
      <w:r w:rsidR="007A0051" w:rsidRPr="001C7317">
        <w:rPr>
          <w:rFonts w:cs="Times New Roman"/>
          <w:szCs w:val="24"/>
        </w:rPr>
        <w:t>6</w:t>
      </w:r>
      <w:r>
        <w:rPr>
          <w:rFonts w:cs="Times New Roman"/>
          <w:szCs w:val="24"/>
        </w:rPr>
        <w:t xml:space="preserve"> </w:t>
      </w:r>
      <w:r w:rsidR="007A0051" w:rsidRPr="001C7317">
        <w:rPr>
          <w:rFonts w:cs="Times New Roman"/>
          <w:szCs w:val="24"/>
        </w:rPr>
        <w:t>видов</w:t>
      </w:r>
      <w:r>
        <w:rPr>
          <w:rFonts w:cs="Times New Roman"/>
          <w:szCs w:val="24"/>
        </w:rPr>
        <w:t xml:space="preserve"> </w:t>
      </w:r>
      <w:r w:rsidR="007A0051" w:rsidRPr="001C7317">
        <w:rPr>
          <w:rFonts w:cs="Times New Roman"/>
        </w:rPr>
        <w:t>горького,</w:t>
      </w:r>
      <w:r>
        <w:rPr>
          <w:rFonts w:cs="Times New Roman"/>
        </w:rPr>
        <w:t xml:space="preserve"> </w:t>
      </w:r>
      <w:r w:rsidR="007A0051" w:rsidRPr="001C7317">
        <w:rPr>
          <w:rFonts w:cs="Times New Roman"/>
        </w:rPr>
        <w:t>2</w:t>
      </w:r>
      <w:r>
        <w:rPr>
          <w:rFonts w:cs="Times New Roman"/>
        </w:rPr>
        <w:t xml:space="preserve"> </w:t>
      </w:r>
      <w:r w:rsidR="007A0051" w:rsidRPr="001C7317">
        <w:rPr>
          <w:rFonts w:cs="Times New Roman"/>
        </w:rPr>
        <w:t>вида</w:t>
      </w:r>
      <w:r>
        <w:rPr>
          <w:rFonts w:cs="Times New Roman"/>
        </w:rPr>
        <w:t xml:space="preserve"> </w:t>
      </w:r>
      <w:r w:rsidR="007A0051" w:rsidRPr="001C7317">
        <w:rPr>
          <w:rFonts w:cs="Times New Roman"/>
        </w:rPr>
        <w:t>темного</w:t>
      </w:r>
      <w:r>
        <w:rPr>
          <w:rFonts w:cs="Times New Roman"/>
        </w:rPr>
        <w:t xml:space="preserve"> </w:t>
      </w:r>
      <w:r w:rsidR="007A0051" w:rsidRPr="001C7317">
        <w:rPr>
          <w:rFonts w:cs="Times New Roman"/>
        </w:rPr>
        <w:t>и</w:t>
      </w:r>
      <w:r>
        <w:rPr>
          <w:rFonts w:cs="Times New Roman"/>
        </w:rPr>
        <w:t xml:space="preserve"> </w:t>
      </w:r>
      <w:r w:rsidR="007A0051" w:rsidRPr="001C7317">
        <w:rPr>
          <w:rFonts w:cs="Times New Roman"/>
        </w:rPr>
        <w:t>4</w:t>
      </w:r>
      <w:r>
        <w:rPr>
          <w:rFonts w:cs="Times New Roman"/>
        </w:rPr>
        <w:t xml:space="preserve"> </w:t>
      </w:r>
      <w:r w:rsidR="007A0051" w:rsidRPr="001C7317">
        <w:rPr>
          <w:rFonts w:cs="Times New Roman"/>
        </w:rPr>
        <w:t>вида</w:t>
      </w:r>
      <w:r>
        <w:rPr>
          <w:rFonts w:cs="Times New Roman"/>
        </w:rPr>
        <w:t xml:space="preserve"> </w:t>
      </w:r>
      <w:r w:rsidR="007A0051" w:rsidRPr="001C7317">
        <w:rPr>
          <w:rFonts w:cs="Times New Roman"/>
        </w:rPr>
        <w:t>молочного</w:t>
      </w:r>
      <w:r>
        <w:rPr>
          <w:rFonts w:cs="Times New Roman"/>
        </w:rPr>
        <w:t xml:space="preserve"> </w:t>
      </w:r>
      <w:r w:rsidR="007A0051" w:rsidRPr="001C7317">
        <w:rPr>
          <w:rFonts w:cs="Times New Roman"/>
        </w:rPr>
        <w:t>шоколада.</w:t>
      </w:r>
      <w:r>
        <w:rPr>
          <w:rFonts w:cs="Times New Roman"/>
        </w:rPr>
        <w:t xml:space="preserve"> </w:t>
      </w:r>
      <w:r w:rsidR="007A0051" w:rsidRPr="001C7317">
        <w:rPr>
          <w:rFonts w:cs="Times New Roman"/>
        </w:rPr>
        <w:t>Для</w:t>
      </w:r>
      <w:r>
        <w:rPr>
          <w:rFonts w:cs="Times New Roman"/>
        </w:rPr>
        <w:t xml:space="preserve"> </w:t>
      </w:r>
      <w:r w:rsidR="007A0051" w:rsidRPr="001C7317">
        <w:rPr>
          <w:rFonts w:cs="Times New Roman"/>
        </w:rPr>
        <w:t>изучения</w:t>
      </w:r>
      <w:r>
        <w:rPr>
          <w:rFonts w:cs="Times New Roman"/>
        </w:rPr>
        <w:t xml:space="preserve"> </w:t>
      </w:r>
      <w:r w:rsidR="007A0051" w:rsidRPr="001C7317">
        <w:rPr>
          <w:rFonts w:cs="Times New Roman"/>
        </w:rPr>
        <w:t>состава</w:t>
      </w:r>
      <w:r>
        <w:rPr>
          <w:rFonts w:cs="Times New Roman"/>
        </w:rPr>
        <w:t xml:space="preserve"> </w:t>
      </w:r>
      <w:r w:rsidR="007A0051" w:rsidRPr="001C7317">
        <w:rPr>
          <w:rFonts w:cs="Times New Roman"/>
        </w:rPr>
        <w:t>будут</w:t>
      </w:r>
      <w:r>
        <w:rPr>
          <w:rFonts w:cs="Times New Roman"/>
        </w:rPr>
        <w:t xml:space="preserve"> </w:t>
      </w:r>
      <w:r w:rsidR="007A0051" w:rsidRPr="001C7317">
        <w:rPr>
          <w:rFonts w:cs="Times New Roman"/>
        </w:rPr>
        <w:t>использованы</w:t>
      </w:r>
      <w:r>
        <w:rPr>
          <w:rFonts w:cs="Times New Roman"/>
        </w:rPr>
        <w:t xml:space="preserve"> </w:t>
      </w:r>
      <w:r w:rsidR="007A0051" w:rsidRPr="001C7317">
        <w:rPr>
          <w:rFonts w:cs="Times New Roman"/>
        </w:rPr>
        <w:t>п</w:t>
      </w:r>
      <w:r w:rsidR="007A0051" w:rsidRPr="001C7317">
        <w:rPr>
          <w:rFonts w:cs="Times New Roman"/>
          <w:szCs w:val="24"/>
        </w:rPr>
        <w:t>рактические</w:t>
      </w:r>
      <w:r>
        <w:rPr>
          <w:rFonts w:cs="Times New Roman"/>
          <w:szCs w:val="24"/>
        </w:rPr>
        <w:t xml:space="preserve"> </w:t>
      </w:r>
      <w:r w:rsidR="007A0051" w:rsidRPr="001C7317">
        <w:rPr>
          <w:rFonts w:cs="Times New Roman"/>
          <w:szCs w:val="24"/>
        </w:rPr>
        <w:t>методы:</w:t>
      </w:r>
      <w:r>
        <w:rPr>
          <w:rFonts w:cs="Times New Roman"/>
          <w:szCs w:val="24"/>
        </w:rPr>
        <w:t xml:space="preserve"> </w:t>
      </w:r>
      <w:r w:rsidR="007A0051" w:rsidRPr="001C7317">
        <w:rPr>
          <w:rFonts w:cs="Times New Roman"/>
          <w:szCs w:val="24"/>
        </w:rPr>
        <w:t>наблюдение,</w:t>
      </w:r>
      <w:r>
        <w:rPr>
          <w:rFonts w:cs="Times New Roman"/>
          <w:szCs w:val="24"/>
        </w:rPr>
        <w:t xml:space="preserve"> </w:t>
      </w:r>
      <w:r w:rsidR="007A0051" w:rsidRPr="001C7317">
        <w:rPr>
          <w:rFonts w:cs="Times New Roman"/>
          <w:szCs w:val="24"/>
        </w:rPr>
        <w:t>сравнение</w:t>
      </w:r>
      <w:r>
        <w:rPr>
          <w:rFonts w:cs="Times New Roman"/>
          <w:szCs w:val="24"/>
        </w:rPr>
        <w:t xml:space="preserve"> </w:t>
      </w:r>
      <w:r w:rsidR="007A0051" w:rsidRPr="001C7317">
        <w:rPr>
          <w:rFonts w:cs="Times New Roman"/>
          <w:szCs w:val="24"/>
        </w:rPr>
        <w:t>и</w:t>
      </w:r>
      <w:r>
        <w:rPr>
          <w:rFonts w:cs="Times New Roman"/>
          <w:szCs w:val="24"/>
        </w:rPr>
        <w:t xml:space="preserve"> </w:t>
      </w:r>
      <w:r w:rsidR="007A0051" w:rsidRPr="001C7317">
        <w:rPr>
          <w:rFonts w:cs="Times New Roman"/>
          <w:szCs w:val="24"/>
        </w:rPr>
        <w:t>эксперимент.</w:t>
      </w:r>
    </w:p>
    <w:p w:rsidR="007A0051" w:rsidRPr="001C7317" w:rsidRDefault="007A0051" w:rsidP="007A0051">
      <w:pPr>
        <w:rPr>
          <w:rFonts w:cs="Times New Roman"/>
          <w:szCs w:val="24"/>
        </w:rPr>
      </w:pPr>
      <w:r w:rsidRPr="001C7317">
        <w:rPr>
          <w:rFonts w:cs="Times New Roman"/>
          <w:szCs w:val="24"/>
        </w:rPr>
        <w:t>6.</w:t>
      </w:r>
      <w:r w:rsidR="003B582C">
        <w:rPr>
          <w:rFonts w:cs="Times New Roman"/>
          <w:szCs w:val="24"/>
        </w:rPr>
        <w:t xml:space="preserve"> </w:t>
      </w:r>
      <w:r w:rsidRPr="001C7317">
        <w:rPr>
          <w:rFonts w:cs="Times New Roman"/>
          <w:szCs w:val="24"/>
        </w:rPr>
        <w:t>Большое</w:t>
      </w:r>
      <w:r w:rsidR="003B582C">
        <w:rPr>
          <w:rFonts w:cs="Times New Roman"/>
          <w:szCs w:val="24"/>
        </w:rPr>
        <w:t xml:space="preserve"> </w:t>
      </w:r>
      <w:r w:rsidRPr="001C7317">
        <w:rPr>
          <w:rFonts w:cs="Times New Roman"/>
          <w:szCs w:val="24"/>
        </w:rPr>
        <w:t>количество</w:t>
      </w:r>
      <w:r w:rsidR="003B582C">
        <w:rPr>
          <w:rFonts w:cs="Times New Roman"/>
          <w:szCs w:val="24"/>
        </w:rPr>
        <w:t xml:space="preserve"> </w:t>
      </w:r>
      <w:r w:rsidRPr="001C7317">
        <w:rPr>
          <w:rFonts w:cs="Times New Roman"/>
          <w:szCs w:val="24"/>
        </w:rPr>
        <w:t>шоколада</w:t>
      </w:r>
      <w:r w:rsidR="003B582C">
        <w:rPr>
          <w:rFonts w:cs="Times New Roman"/>
          <w:szCs w:val="24"/>
        </w:rPr>
        <w:t xml:space="preserve"> </w:t>
      </w:r>
      <w:r w:rsidRPr="001C7317">
        <w:rPr>
          <w:rFonts w:cs="Times New Roman"/>
          <w:szCs w:val="24"/>
        </w:rPr>
        <w:t>в</w:t>
      </w:r>
      <w:r w:rsidR="003B582C">
        <w:rPr>
          <w:rFonts w:cs="Times New Roman"/>
          <w:szCs w:val="24"/>
        </w:rPr>
        <w:t xml:space="preserve"> </w:t>
      </w:r>
      <w:r w:rsidRPr="001C7317">
        <w:rPr>
          <w:rFonts w:cs="Times New Roman"/>
          <w:szCs w:val="24"/>
        </w:rPr>
        <w:t>магазинах</w:t>
      </w:r>
      <w:r w:rsidR="003B582C">
        <w:rPr>
          <w:rFonts w:cs="Times New Roman"/>
          <w:szCs w:val="24"/>
        </w:rPr>
        <w:t xml:space="preserve"> </w:t>
      </w:r>
      <w:r w:rsidRPr="001C7317">
        <w:rPr>
          <w:rFonts w:cs="Times New Roman"/>
          <w:szCs w:val="24"/>
        </w:rPr>
        <w:t>навело</w:t>
      </w:r>
      <w:r w:rsidR="003B582C">
        <w:rPr>
          <w:rFonts w:cs="Times New Roman"/>
          <w:szCs w:val="24"/>
        </w:rPr>
        <w:t xml:space="preserve"> </w:t>
      </w:r>
      <w:r w:rsidRPr="001C7317">
        <w:rPr>
          <w:rFonts w:cs="Times New Roman"/>
          <w:szCs w:val="24"/>
        </w:rPr>
        <w:t>на</w:t>
      </w:r>
      <w:r w:rsidR="003B582C">
        <w:rPr>
          <w:rFonts w:cs="Times New Roman"/>
          <w:szCs w:val="24"/>
        </w:rPr>
        <w:t xml:space="preserve"> </w:t>
      </w:r>
      <w:r w:rsidRPr="001C7317">
        <w:rPr>
          <w:rFonts w:cs="Times New Roman"/>
          <w:szCs w:val="24"/>
        </w:rPr>
        <w:t>вопрос,</w:t>
      </w:r>
      <w:r w:rsidR="003B582C">
        <w:rPr>
          <w:rFonts w:cs="Times New Roman"/>
          <w:szCs w:val="24"/>
        </w:rPr>
        <w:t xml:space="preserve"> </w:t>
      </w:r>
      <w:r w:rsidRPr="001C7317">
        <w:rPr>
          <w:rFonts w:cs="Times New Roman"/>
          <w:szCs w:val="24"/>
        </w:rPr>
        <w:t>полезен</w:t>
      </w:r>
      <w:r w:rsidR="003B582C">
        <w:rPr>
          <w:rFonts w:cs="Times New Roman"/>
          <w:szCs w:val="24"/>
        </w:rPr>
        <w:t xml:space="preserve"> </w:t>
      </w:r>
      <w:r w:rsidRPr="001C7317">
        <w:rPr>
          <w:rFonts w:cs="Times New Roman"/>
          <w:szCs w:val="24"/>
        </w:rPr>
        <w:t>или</w:t>
      </w:r>
      <w:r w:rsidR="003B582C">
        <w:rPr>
          <w:rFonts w:cs="Times New Roman"/>
          <w:szCs w:val="24"/>
        </w:rPr>
        <w:t xml:space="preserve"> </w:t>
      </w:r>
      <w:r w:rsidRPr="001C7317">
        <w:rPr>
          <w:rFonts w:cs="Times New Roman"/>
          <w:szCs w:val="24"/>
        </w:rPr>
        <w:t>неполезен</w:t>
      </w:r>
      <w:r w:rsidR="003B582C">
        <w:rPr>
          <w:rFonts w:cs="Times New Roman"/>
          <w:szCs w:val="24"/>
        </w:rPr>
        <w:t xml:space="preserve"> </w:t>
      </w:r>
      <w:r w:rsidRPr="001C7317">
        <w:rPr>
          <w:rFonts w:cs="Times New Roman"/>
          <w:szCs w:val="24"/>
        </w:rPr>
        <w:t>шоколад?</w:t>
      </w:r>
      <w:r w:rsidR="003B582C">
        <w:rPr>
          <w:rFonts w:cs="Times New Roman"/>
          <w:szCs w:val="24"/>
        </w:rPr>
        <w:t xml:space="preserve"> </w:t>
      </w:r>
      <w:r w:rsidRPr="001C7317">
        <w:rPr>
          <w:rFonts w:cs="Times New Roman"/>
          <w:szCs w:val="24"/>
        </w:rPr>
        <w:t>Чтобы</w:t>
      </w:r>
      <w:r w:rsidR="003B582C">
        <w:rPr>
          <w:rFonts w:cs="Times New Roman"/>
          <w:szCs w:val="24"/>
        </w:rPr>
        <w:t xml:space="preserve"> </w:t>
      </w:r>
      <w:r w:rsidRPr="001C7317">
        <w:rPr>
          <w:rFonts w:cs="Times New Roman"/>
          <w:szCs w:val="24"/>
        </w:rPr>
        <w:t>выяснить</w:t>
      </w:r>
      <w:r w:rsidR="003B582C">
        <w:rPr>
          <w:rFonts w:cs="Times New Roman"/>
          <w:szCs w:val="24"/>
        </w:rPr>
        <w:t xml:space="preserve"> </w:t>
      </w:r>
      <w:r w:rsidRPr="001C7317">
        <w:rPr>
          <w:rFonts w:cs="Times New Roman"/>
          <w:szCs w:val="24"/>
        </w:rPr>
        <w:t>это</w:t>
      </w:r>
      <w:r w:rsidR="003B582C">
        <w:rPr>
          <w:rFonts w:cs="Times New Roman"/>
          <w:szCs w:val="24"/>
        </w:rPr>
        <w:t xml:space="preserve"> </w:t>
      </w:r>
      <w:r w:rsidRPr="001C7317">
        <w:rPr>
          <w:rFonts w:cs="Times New Roman"/>
          <w:szCs w:val="24"/>
        </w:rPr>
        <w:t>необходимо</w:t>
      </w:r>
      <w:r w:rsidR="003B582C">
        <w:rPr>
          <w:rFonts w:cs="Times New Roman"/>
          <w:szCs w:val="24"/>
        </w:rPr>
        <w:t xml:space="preserve"> </w:t>
      </w:r>
      <w:r w:rsidRPr="001C7317">
        <w:rPr>
          <w:rFonts w:cs="Times New Roman"/>
          <w:szCs w:val="24"/>
        </w:rPr>
        <w:t>познакомиться</w:t>
      </w:r>
      <w:r w:rsidR="003B582C">
        <w:rPr>
          <w:rFonts w:cs="Times New Roman"/>
          <w:szCs w:val="24"/>
        </w:rPr>
        <w:t xml:space="preserve"> </w:t>
      </w:r>
      <w:r w:rsidRPr="001C7317">
        <w:rPr>
          <w:rFonts w:cs="Times New Roman"/>
          <w:szCs w:val="24"/>
        </w:rPr>
        <w:t>с</w:t>
      </w:r>
      <w:r w:rsidR="003B582C">
        <w:rPr>
          <w:rFonts w:cs="Times New Roman"/>
          <w:szCs w:val="24"/>
        </w:rPr>
        <w:t xml:space="preserve"> </w:t>
      </w:r>
      <w:r w:rsidRPr="001C7317">
        <w:rPr>
          <w:rFonts w:cs="Times New Roman"/>
          <w:szCs w:val="24"/>
        </w:rPr>
        <w:t>историей</w:t>
      </w:r>
      <w:r w:rsidR="003B582C">
        <w:rPr>
          <w:rFonts w:cs="Times New Roman"/>
          <w:szCs w:val="24"/>
        </w:rPr>
        <w:t xml:space="preserve"> </w:t>
      </w:r>
      <w:r w:rsidRPr="001C7317">
        <w:rPr>
          <w:rFonts w:cs="Times New Roman"/>
          <w:szCs w:val="24"/>
        </w:rPr>
        <w:t>появления</w:t>
      </w:r>
      <w:r w:rsidR="003B582C">
        <w:rPr>
          <w:rFonts w:cs="Times New Roman"/>
          <w:szCs w:val="24"/>
        </w:rPr>
        <w:t xml:space="preserve"> </w:t>
      </w:r>
      <w:r w:rsidRPr="001C7317">
        <w:rPr>
          <w:rFonts w:cs="Times New Roman"/>
          <w:szCs w:val="24"/>
        </w:rPr>
        <w:t>шоколада</w:t>
      </w:r>
      <w:r w:rsidR="003B582C">
        <w:rPr>
          <w:rFonts w:cs="Times New Roman"/>
          <w:szCs w:val="24"/>
        </w:rPr>
        <w:t xml:space="preserve"> </w:t>
      </w:r>
      <w:r w:rsidRPr="001C7317">
        <w:rPr>
          <w:rFonts w:cs="Times New Roman"/>
          <w:szCs w:val="24"/>
        </w:rPr>
        <w:t>и</w:t>
      </w:r>
      <w:r w:rsidR="003B582C">
        <w:rPr>
          <w:rFonts w:cs="Times New Roman"/>
          <w:szCs w:val="24"/>
        </w:rPr>
        <w:t xml:space="preserve"> </w:t>
      </w:r>
      <w:r w:rsidRPr="001C7317">
        <w:rPr>
          <w:rFonts w:cs="Times New Roman"/>
          <w:szCs w:val="24"/>
        </w:rPr>
        <w:t>его</w:t>
      </w:r>
      <w:r w:rsidR="003B582C">
        <w:rPr>
          <w:rFonts w:cs="Times New Roman"/>
          <w:szCs w:val="24"/>
        </w:rPr>
        <w:t xml:space="preserve"> </w:t>
      </w:r>
      <w:r w:rsidRPr="001C7317">
        <w:rPr>
          <w:rFonts w:cs="Times New Roman"/>
          <w:szCs w:val="24"/>
        </w:rPr>
        <w:t>составом,</w:t>
      </w:r>
      <w:r w:rsidR="003B582C">
        <w:rPr>
          <w:rFonts w:cs="Times New Roman"/>
          <w:szCs w:val="24"/>
        </w:rPr>
        <w:t xml:space="preserve"> </w:t>
      </w:r>
      <w:r w:rsidRPr="001C7317">
        <w:rPr>
          <w:rFonts w:cs="Times New Roman"/>
          <w:szCs w:val="24"/>
        </w:rPr>
        <w:t>используя</w:t>
      </w:r>
      <w:r w:rsidR="003B582C">
        <w:rPr>
          <w:rFonts w:cs="Times New Roman"/>
          <w:szCs w:val="24"/>
        </w:rPr>
        <w:t xml:space="preserve"> </w:t>
      </w:r>
      <w:r w:rsidRPr="001C7317">
        <w:rPr>
          <w:rFonts w:cs="Times New Roman"/>
          <w:szCs w:val="24"/>
        </w:rPr>
        <w:t>этикетки.</w:t>
      </w:r>
      <w:r w:rsidR="003B582C">
        <w:rPr>
          <w:rFonts w:cs="Times New Roman"/>
          <w:szCs w:val="24"/>
        </w:rPr>
        <w:t xml:space="preserve"> </w:t>
      </w:r>
      <w:r w:rsidRPr="001C7317">
        <w:rPr>
          <w:rFonts w:cs="Times New Roman"/>
          <w:szCs w:val="24"/>
        </w:rPr>
        <w:t>Исследование</w:t>
      </w:r>
      <w:r w:rsidR="003B582C">
        <w:rPr>
          <w:rFonts w:cs="Times New Roman"/>
          <w:szCs w:val="24"/>
        </w:rPr>
        <w:t xml:space="preserve"> </w:t>
      </w:r>
      <w:r w:rsidRPr="001C7317">
        <w:rPr>
          <w:rFonts w:cs="Times New Roman"/>
          <w:szCs w:val="24"/>
        </w:rPr>
        <w:t>этикеток</w:t>
      </w:r>
      <w:r w:rsidR="003B582C">
        <w:rPr>
          <w:rFonts w:cs="Times New Roman"/>
          <w:szCs w:val="24"/>
        </w:rPr>
        <w:t xml:space="preserve"> </w:t>
      </w:r>
      <w:r w:rsidRPr="001C7317">
        <w:rPr>
          <w:rFonts w:cs="Times New Roman"/>
          <w:szCs w:val="24"/>
        </w:rPr>
        <w:t>показало,</w:t>
      </w:r>
      <w:r w:rsidR="003B582C">
        <w:rPr>
          <w:rFonts w:cs="Times New Roman"/>
          <w:szCs w:val="24"/>
        </w:rPr>
        <w:t xml:space="preserve"> </w:t>
      </w:r>
      <w:r w:rsidRPr="001C7317">
        <w:rPr>
          <w:rFonts w:cs="Times New Roman"/>
          <w:szCs w:val="24"/>
        </w:rPr>
        <w:t>что</w:t>
      </w:r>
      <w:r w:rsidR="003B582C">
        <w:rPr>
          <w:rFonts w:cs="Times New Roman"/>
          <w:szCs w:val="24"/>
        </w:rPr>
        <w:t xml:space="preserve"> </w:t>
      </w:r>
      <w:r w:rsidRPr="001C7317">
        <w:rPr>
          <w:rFonts w:cs="Times New Roman"/>
          <w:szCs w:val="24"/>
        </w:rPr>
        <w:t>основными</w:t>
      </w:r>
      <w:r w:rsidR="003B582C">
        <w:rPr>
          <w:rFonts w:cs="Times New Roman"/>
          <w:szCs w:val="24"/>
        </w:rPr>
        <w:t xml:space="preserve"> </w:t>
      </w:r>
      <w:r w:rsidRPr="001C7317">
        <w:rPr>
          <w:rFonts w:cs="Times New Roman"/>
          <w:szCs w:val="24"/>
        </w:rPr>
        <w:t>составляющими</w:t>
      </w:r>
      <w:r w:rsidR="003B582C">
        <w:rPr>
          <w:rFonts w:cs="Times New Roman"/>
          <w:szCs w:val="24"/>
        </w:rPr>
        <w:t xml:space="preserve"> </w:t>
      </w:r>
      <w:r w:rsidRPr="001C7317">
        <w:rPr>
          <w:rFonts w:cs="Times New Roman"/>
          <w:szCs w:val="24"/>
        </w:rPr>
        <w:t>веществами</w:t>
      </w:r>
      <w:r w:rsidR="003B582C">
        <w:rPr>
          <w:rFonts w:cs="Times New Roman"/>
          <w:szCs w:val="24"/>
        </w:rPr>
        <w:t xml:space="preserve"> </w:t>
      </w:r>
      <w:r w:rsidRPr="001C7317">
        <w:rPr>
          <w:rFonts w:cs="Times New Roman"/>
          <w:szCs w:val="24"/>
        </w:rPr>
        <w:t>всех</w:t>
      </w:r>
      <w:r w:rsidR="003B582C">
        <w:rPr>
          <w:rFonts w:cs="Times New Roman"/>
          <w:szCs w:val="24"/>
        </w:rPr>
        <w:t xml:space="preserve"> </w:t>
      </w:r>
      <w:r w:rsidRPr="001C7317">
        <w:rPr>
          <w:rFonts w:cs="Times New Roman"/>
          <w:szCs w:val="24"/>
        </w:rPr>
        <w:t>видов</w:t>
      </w:r>
      <w:r w:rsidR="003B582C">
        <w:rPr>
          <w:rFonts w:cs="Times New Roman"/>
          <w:szCs w:val="24"/>
        </w:rPr>
        <w:t xml:space="preserve"> </w:t>
      </w:r>
      <w:r w:rsidRPr="001C7317">
        <w:rPr>
          <w:rFonts w:cs="Times New Roman"/>
          <w:szCs w:val="24"/>
        </w:rPr>
        <w:t>шоколада</w:t>
      </w:r>
      <w:r w:rsidR="003B582C">
        <w:rPr>
          <w:rFonts w:cs="Times New Roman"/>
          <w:szCs w:val="24"/>
        </w:rPr>
        <w:t xml:space="preserve"> </w:t>
      </w:r>
      <w:r w:rsidRPr="001C7317">
        <w:rPr>
          <w:rFonts w:cs="Times New Roman"/>
          <w:szCs w:val="24"/>
        </w:rPr>
        <w:t>являются</w:t>
      </w:r>
      <w:r w:rsidR="003B582C">
        <w:rPr>
          <w:rFonts w:cs="Times New Roman"/>
          <w:szCs w:val="24"/>
        </w:rPr>
        <w:t xml:space="preserve"> </w:t>
      </w:r>
      <w:r w:rsidRPr="001C7317">
        <w:rPr>
          <w:rFonts w:cs="Times New Roman"/>
          <w:szCs w:val="24"/>
        </w:rPr>
        <w:t>жиры,</w:t>
      </w:r>
      <w:r w:rsidR="003B582C">
        <w:rPr>
          <w:rFonts w:cs="Times New Roman"/>
          <w:szCs w:val="24"/>
        </w:rPr>
        <w:t xml:space="preserve"> </w:t>
      </w:r>
      <w:r w:rsidRPr="001C7317">
        <w:rPr>
          <w:rFonts w:cs="Times New Roman"/>
          <w:szCs w:val="24"/>
        </w:rPr>
        <w:t>белки</w:t>
      </w:r>
      <w:r w:rsidR="003B582C">
        <w:rPr>
          <w:rFonts w:cs="Times New Roman"/>
          <w:szCs w:val="24"/>
        </w:rPr>
        <w:t xml:space="preserve"> </w:t>
      </w:r>
      <w:r w:rsidRPr="001C7317">
        <w:rPr>
          <w:rFonts w:cs="Times New Roman"/>
          <w:szCs w:val="24"/>
        </w:rPr>
        <w:t>и</w:t>
      </w:r>
      <w:r w:rsidR="003B582C">
        <w:rPr>
          <w:rFonts w:cs="Times New Roman"/>
          <w:szCs w:val="24"/>
        </w:rPr>
        <w:t xml:space="preserve"> </w:t>
      </w:r>
      <w:r w:rsidRPr="001C7317">
        <w:rPr>
          <w:rFonts w:cs="Times New Roman"/>
          <w:szCs w:val="24"/>
        </w:rPr>
        <w:t>углеводы.</w:t>
      </w:r>
      <w:r w:rsidR="003B582C">
        <w:rPr>
          <w:rFonts w:cs="Times New Roman"/>
          <w:szCs w:val="24"/>
        </w:rPr>
        <w:t xml:space="preserve"> </w:t>
      </w:r>
      <w:r w:rsidRPr="001C7317">
        <w:rPr>
          <w:rFonts w:cs="Times New Roman"/>
          <w:szCs w:val="24"/>
        </w:rPr>
        <w:t>Количественный</w:t>
      </w:r>
      <w:r w:rsidR="003B582C">
        <w:rPr>
          <w:rFonts w:cs="Times New Roman"/>
          <w:szCs w:val="24"/>
        </w:rPr>
        <w:t xml:space="preserve"> </w:t>
      </w:r>
      <w:r w:rsidRPr="001C7317">
        <w:rPr>
          <w:rFonts w:cs="Times New Roman"/>
          <w:szCs w:val="24"/>
        </w:rPr>
        <w:t>состав</w:t>
      </w:r>
      <w:r w:rsidR="003B582C">
        <w:rPr>
          <w:rFonts w:cs="Times New Roman"/>
          <w:szCs w:val="24"/>
        </w:rPr>
        <w:t xml:space="preserve"> </w:t>
      </w:r>
      <w:r w:rsidRPr="001C7317">
        <w:rPr>
          <w:rFonts w:cs="Times New Roman"/>
          <w:szCs w:val="24"/>
        </w:rPr>
        <w:t>составляющих</w:t>
      </w:r>
      <w:r w:rsidR="003B582C">
        <w:rPr>
          <w:rFonts w:cs="Times New Roman"/>
          <w:szCs w:val="24"/>
        </w:rPr>
        <w:t xml:space="preserve"> </w:t>
      </w:r>
      <w:r w:rsidRPr="001C7317">
        <w:rPr>
          <w:rFonts w:cs="Times New Roman"/>
          <w:szCs w:val="24"/>
        </w:rPr>
        <w:t>шоколада</w:t>
      </w:r>
      <w:r w:rsidR="003B582C">
        <w:rPr>
          <w:rFonts w:cs="Times New Roman"/>
          <w:szCs w:val="24"/>
        </w:rPr>
        <w:t xml:space="preserve"> </w:t>
      </w:r>
      <w:r w:rsidRPr="001C7317">
        <w:rPr>
          <w:rFonts w:cs="Times New Roman"/>
          <w:szCs w:val="24"/>
        </w:rPr>
        <w:t>различен</w:t>
      </w:r>
      <w:r w:rsidR="003B582C">
        <w:rPr>
          <w:rFonts w:cs="Times New Roman"/>
          <w:szCs w:val="24"/>
        </w:rPr>
        <w:t xml:space="preserve"> </w:t>
      </w:r>
      <w:r w:rsidRPr="001C7317">
        <w:rPr>
          <w:rFonts w:cs="Times New Roman"/>
          <w:szCs w:val="24"/>
        </w:rPr>
        <w:t>даже</w:t>
      </w:r>
      <w:r w:rsidR="003B582C">
        <w:rPr>
          <w:rFonts w:cs="Times New Roman"/>
          <w:szCs w:val="24"/>
        </w:rPr>
        <w:t xml:space="preserve"> </w:t>
      </w:r>
      <w:r w:rsidRPr="001C7317">
        <w:rPr>
          <w:rFonts w:cs="Times New Roman"/>
          <w:szCs w:val="24"/>
        </w:rPr>
        <w:t>в</w:t>
      </w:r>
      <w:r w:rsidR="003B582C">
        <w:rPr>
          <w:rFonts w:cs="Times New Roman"/>
          <w:szCs w:val="24"/>
        </w:rPr>
        <w:t xml:space="preserve"> </w:t>
      </w:r>
      <w:r w:rsidRPr="001C7317">
        <w:rPr>
          <w:rFonts w:cs="Times New Roman"/>
          <w:szCs w:val="24"/>
        </w:rPr>
        <w:t>пределах</w:t>
      </w:r>
      <w:r w:rsidR="003B582C">
        <w:rPr>
          <w:rFonts w:cs="Times New Roman"/>
          <w:szCs w:val="24"/>
        </w:rPr>
        <w:t xml:space="preserve"> </w:t>
      </w:r>
      <w:r w:rsidRPr="001C7317">
        <w:rPr>
          <w:rFonts w:cs="Times New Roman"/>
          <w:szCs w:val="24"/>
        </w:rPr>
        <w:t>вида</w:t>
      </w:r>
      <w:r w:rsidR="003B582C">
        <w:rPr>
          <w:rFonts w:cs="Times New Roman"/>
          <w:szCs w:val="24"/>
        </w:rPr>
        <w:t xml:space="preserve"> </w:t>
      </w:r>
      <w:r w:rsidRPr="001C7317">
        <w:rPr>
          <w:rFonts w:cs="Times New Roman"/>
          <w:szCs w:val="24"/>
        </w:rPr>
        <w:t>(молочный,</w:t>
      </w:r>
      <w:r w:rsidR="003B582C">
        <w:rPr>
          <w:rFonts w:cs="Times New Roman"/>
          <w:szCs w:val="24"/>
        </w:rPr>
        <w:t xml:space="preserve"> </w:t>
      </w:r>
      <w:r w:rsidRPr="001C7317">
        <w:rPr>
          <w:rFonts w:cs="Times New Roman"/>
          <w:szCs w:val="24"/>
        </w:rPr>
        <w:t>темный,</w:t>
      </w:r>
      <w:r w:rsidR="003B582C">
        <w:rPr>
          <w:rFonts w:cs="Times New Roman"/>
          <w:szCs w:val="24"/>
        </w:rPr>
        <w:t xml:space="preserve"> </w:t>
      </w:r>
      <w:r w:rsidRPr="001C7317">
        <w:rPr>
          <w:rFonts w:cs="Times New Roman"/>
          <w:szCs w:val="24"/>
        </w:rPr>
        <w:t>горький).</w:t>
      </w:r>
    </w:p>
    <w:p w:rsidR="007A0051" w:rsidRPr="001C7317" w:rsidRDefault="007A0051" w:rsidP="007A0051">
      <w:pPr>
        <w:rPr>
          <w:rFonts w:cs="Times New Roman"/>
          <w:szCs w:val="24"/>
        </w:rPr>
      </w:pPr>
      <w:r w:rsidRPr="001C7317">
        <w:rPr>
          <w:rFonts w:cs="Times New Roman"/>
          <w:szCs w:val="24"/>
        </w:rPr>
        <w:t>Проведенные</w:t>
      </w:r>
      <w:r w:rsidR="003B582C">
        <w:rPr>
          <w:rFonts w:cs="Times New Roman"/>
          <w:szCs w:val="24"/>
        </w:rPr>
        <w:t xml:space="preserve"> </w:t>
      </w:r>
      <w:r w:rsidRPr="001C7317">
        <w:rPr>
          <w:rFonts w:cs="Times New Roman"/>
          <w:szCs w:val="24"/>
        </w:rPr>
        <w:t>опыты</w:t>
      </w:r>
      <w:r w:rsidR="003B582C">
        <w:rPr>
          <w:rFonts w:cs="Times New Roman"/>
          <w:szCs w:val="24"/>
        </w:rPr>
        <w:t xml:space="preserve"> </w:t>
      </w:r>
      <w:r w:rsidRPr="001C7317">
        <w:rPr>
          <w:rFonts w:cs="Times New Roman"/>
          <w:szCs w:val="24"/>
        </w:rPr>
        <w:t>подтвердили,</w:t>
      </w:r>
      <w:r w:rsidR="003B582C">
        <w:rPr>
          <w:rFonts w:cs="Times New Roman"/>
          <w:szCs w:val="24"/>
        </w:rPr>
        <w:t xml:space="preserve"> </w:t>
      </w:r>
      <w:r w:rsidRPr="001C7317">
        <w:rPr>
          <w:rFonts w:cs="Times New Roman"/>
          <w:szCs w:val="24"/>
        </w:rPr>
        <w:t>что</w:t>
      </w:r>
      <w:r w:rsidR="003B582C">
        <w:rPr>
          <w:rFonts w:cs="Times New Roman"/>
          <w:szCs w:val="24"/>
        </w:rPr>
        <w:t xml:space="preserve"> </w:t>
      </w:r>
      <w:r w:rsidRPr="001C7317">
        <w:rPr>
          <w:rFonts w:cs="Times New Roman"/>
          <w:szCs w:val="24"/>
        </w:rPr>
        <w:t>в</w:t>
      </w:r>
      <w:r w:rsidR="003B582C">
        <w:rPr>
          <w:rFonts w:cs="Times New Roman"/>
          <w:szCs w:val="24"/>
        </w:rPr>
        <w:t xml:space="preserve"> </w:t>
      </w:r>
      <w:r w:rsidRPr="001C7317">
        <w:rPr>
          <w:rFonts w:cs="Times New Roman"/>
          <w:szCs w:val="24"/>
        </w:rPr>
        <w:t>состав</w:t>
      </w:r>
      <w:r w:rsidR="003B582C">
        <w:rPr>
          <w:rFonts w:cs="Times New Roman"/>
          <w:szCs w:val="24"/>
        </w:rPr>
        <w:t xml:space="preserve"> </w:t>
      </w:r>
      <w:r w:rsidRPr="001C7317">
        <w:rPr>
          <w:rFonts w:cs="Times New Roman"/>
          <w:szCs w:val="24"/>
        </w:rPr>
        <w:t>шоколада</w:t>
      </w:r>
      <w:r w:rsidR="003B582C">
        <w:rPr>
          <w:rFonts w:cs="Times New Roman"/>
          <w:szCs w:val="24"/>
        </w:rPr>
        <w:t xml:space="preserve"> </w:t>
      </w:r>
      <w:r w:rsidRPr="001C7317">
        <w:rPr>
          <w:rFonts w:cs="Times New Roman"/>
          <w:szCs w:val="24"/>
        </w:rPr>
        <w:t>входят</w:t>
      </w:r>
      <w:r w:rsidR="003B582C">
        <w:rPr>
          <w:rFonts w:cs="Times New Roman"/>
          <w:szCs w:val="24"/>
        </w:rPr>
        <w:t xml:space="preserve"> </w:t>
      </w:r>
      <w:r w:rsidRPr="001C7317">
        <w:rPr>
          <w:rFonts w:cs="Times New Roman"/>
          <w:szCs w:val="24"/>
        </w:rPr>
        <w:t>белки,</w:t>
      </w:r>
      <w:r w:rsidR="003B582C">
        <w:rPr>
          <w:rFonts w:cs="Times New Roman"/>
          <w:szCs w:val="24"/>
        </w:rPr>
        <w:t xml:space="preserve"> </w:t>
      </w:r>
      <w:r w:rsidRPr="001C7317">
        <w:rPr>
          <w:rFonts w:cs="Times New Roman"/>
          <w:szCs w:val="24"/>
        </w:rPr>
        <w:t>жиры</w:t>
      </w:r>
      <w:r w:rsidR="003B582C">
        <w:rPr>
          <w:rFonts w:cs="Times New Roman"/>
          <w:szCs w:val="24"/>
        </w:rPr>
        <w:t xml:space="preserve"> </w:t>
      </w:r>
      <w:r w:rsidRPr="001C7317">
        <w:rPr>
          <w:rFonts w:cs="Times New Roman"/>
          <w:szCs w:val="24"/>
        </w:rPr>
        <w:t>и</w:t>
      </w:r>
      <w:r w:rsidR="003B582C">
        <w:rPr>
          <w:rFonts w:cs="Times New Roman"/>
          <w:szCs w:val="24"/>
        </w:rPr>
        <w:t xml:space="preserve"> </w:t>
      </w:r>
      <w:r w:rsidRPr="001C7317">
        <w:rPr>
          <w:rFonts w:cs="Times New Roman"/>
          <w:szCs w:val="24"/>
        </w:rPr>
        <w:t>углеводы.</w:t>
      </w:r>
    </w:p>
    <w:p w:rsidR="007A0051" w:rsidRPr="001C7317" w:rsidRDefault="007A0051" w:rsidP="007A0051">
      <w:pPr>
        <w:rPr>
          <w:rFonts w:cs="Times New Roman"/>
          <w:szCs w:val="24"/>
        </w:rPr>
      </w:pPr>
      <w:r w:rsidRPr="001C7317">
        <w:rPr>
          <w:rFonts w:cs="Times New Roman"/>
          <w:szCs w:val="24"/>
        </w:rPr>
        <w:t>Изучение</w:t>
      </w:r>
      <w:r w:rsidR="003B582C">
        <w:rPr>
          <w:rFonts w:cs="Times New Roman"/>
          <w:szCs w:val="24"/>
        </w:rPr>
        <w:t xml:space="preserve"> </w:t>
      </w:r>
      <w:r w:rsidRPr="001C7317">
        <w:rPr>
          <w:rFonts w:cs="Times New Roman"/>
          <w:szCs w:val="24"/>
        </w:rPr>
        <w:t>литературы</w:t>
      </w:r>
      <w:r w:rsidR="003B582C">
        <w:rPr>
          <w:rFonts w:cs="Times New Roman"/>
          <w:szCs w:val="24"/>
        </w:rPr>
        <w:t xml:space="preserve"> </w:t>
      </w:r>
      <w:r w:rsidRPr="001C7317">
        <w:rPr>
          <w:rFonts w:cs="Times New Roman"/>
          <w:szCs w:val="24"/>
        </w:rPr>
        <w:t>по</w:t>
      </w:r>
      <w:r w:rsidR="003B582C">
        <w:rPr>
          <w:rFonts w:cs="Times New Roman"/>
          <w:szCs w:val="24"/>
        </w:rPr>
        <w:t xml:space="preserve"> </w:t>
      </w:r>
      <w:r w:rsidRPr="001C7317">
        <w:rPr>
          <w:rFonts w:cs="Times New Roman"/>
          <w:szCs w:val="24"/>
        </w:rPr>
        <w:t>биологии</w:t>
      </w:r>
      <w:r w:rsidR="003B582C">
        <w:rPr>
          <w:rFonts w:cs="Times New Roman"/>
          <w:szCs w:val="24"/>
        </w:rPr>
        <w:t xml:space="preserve"> </w:t>
      </w:r>
      <w:r w:rsidRPr="001C7317">
        <w:rPr>
          <w:rFonts w:cs="Times New Roman"/>
          <w:szCs w:val="24"/>
        </w:rPr>
        <w:t>о</w:t>
      </w:r>
      <w:r w:rsidR="003B582C">
        <w:rPr>
          <w:rFonts w:cs="Times New Roman"/>
          <w:szCs w:val="24"/>
        </w:rPr>
        <w:t xml:space="preserve"> </w:t>
      </w:r>
      <w:r w:rsidRPr="001C7317">
        <w:rPr>
          <w:rFonts w:cs="Times New Roman"/>
          <w:szCs w:val="24"/>
        </w:rPr>
        <w:t>значении</w:t>
      </w:r>
      <w:r w:rsidR="003B582C">
        <w:rPr>
          <w:rFonts w:cs="Times New Roman"/>
          <w:szCs w:val="24"/>
        </w:rPr>
        <w:t xml:space="preserve"> </w:t>
      </w:r>
      <w:r w:rsidRPr="001C7317">
        <w:rPr>
          <w:rFonts w:cs="Times New Roman"/>
          <w:szCs w:val="24"/>
        </w:rPr>
        <w:t>жиров,</w:t>
      </w:r>
      <w:r w:rsidR="003B582C">
        <w:rPr>
          <w:rFonts w:cs="Times New Roman"/>
          <w:szCs w:val="24"/>
        </w:rPr>
        <w:t xml:space="preserve"> </w:t>
      </w:r>
      <w:r w:rsidRPr="001C7317">
        <w:rPr>
          <w:rFonts w:cs="Times New Roman"/>
          <w:szCs w:val="24"/>
        </w:rPr>
        <w:t>белков</w:t>
      </w:r>
      <w:r w:rsidR="003B582C">
        <w:rPr>
          <w:rFonts w:cs="Times New Roman"/>
          <w:szCs w:val="24"/>
        </w:rPr>
        <w:t xml:space="preserve"> </w:t>
      </w:r>
      <w:r w:rsidRPr="001C7317">
        <w:rPr>
          <w:rFonts w:cs="Times New Roman"/>
          <w:szCs w:val="24"/>
        </w:rPr>
        <w:t>и</w:t>
      </w:r>
      <w:r w:rsidR="003B582C">
        <w:rPr>
          <w:rFonts w:cs="Times New Roman"/>
          <w:szCs w:val="24"/>
        </w:rPr>
        <w:t xml:space="preserve"> </w:t>
      </w:r>
      <w:r w:rsidRPr="001C7317">
        <w:rPr>
          <w:rFonts w:cs="Times New Roman"/>
          <w:szCs w:val="24"/>
        </w:rPr>
        <w:t>углеводов</w:t>
      </w:r>
      <w:r w:rsidR="003B582C">
        <w:rPr>
          <w:rFonts w:cs="Times New Roman"/>
          <w:szCs w:val="24"/>
        </w:rPr>
        <w:t xml:space="preserve"> </w:t>
      </w:r>
      <w:r w:rsidRPr="001C7317">
        <w:rPr>
          <w:rFonts w:cs="Times New Roman"/>
          <w:szCs w:val="24"/>
        </w:rPr>
        <w:t>показало,</w:t>
      </w:r>
      <w:r w:rsidR="003B582C">
        <w:rPr>
          <w:rFonts w:cs="Times New Roman"/>
          <w:szCs w:val="24"/>
        </w:rPr>
        <w:t xml:space="preserve"> </w:t>
      </w:r>
      <w:r w:rsidRPr="001C7317">
        <w:rPr>
          <w:rFonts w:cs="Times New Roman"/>
          <w:szCs w:val="24"/>
        </w:rPr>
        <w:t>что</w:t>
      </w:r>
      <w:r w:rsidR="003B582C">
        <w:rPr>
          <w:rFonts w:cs="Times New Roman"/>
          <w:szCs w:val="24"/>
        </w:rPr>
        <w:t xml:space="preserve"> </w:t>
      </w:r>
      <w:r w:rsidRPr="001C7317">
        <w:rPr>
          <w:rFonts w:cs="Times New Roman"/>
          <w:szCs w:val="24"/>
        </w:rPr>
        <w:t>все</w:t>
      </w:r>
      <w:r w:rsidR="003B582C">
        <w:rPr>
          <w:rFonts w:cs="Times New Roman"/>
          <w:szCs w:val="24"/>
        </w:rPr>
        <w:t xml:space="preserve"> </w:t>
      </w:r>
      <w:r w:rsidRPr="001C7317">
        <w:rPr>
          <w:rFonts w:cs="Times New Roman"/>
          <w:szCs w:val="24"/>
        </w:rPr>
        <w:t>компоненты</w:t>
      </w:r>
      <w:r w:rsidR="003B582C">
        <w:rPr>
          <w:rFonts w:cs="Times New Roman"/>
          <w:szCs w:val="24"/>
        </w:rPr>
        <w:t xml:space="preserve"> </w:t>
      </w:r>
      <w:r w:rsidRPr="001C7317">
        <w:rPr>
          <w:rFonts w:cs="Times New Roman"/>
          <w:szCs w:val="24"/>
        </w:rPr>
        <w:t>шоколада</w:t>
      </w:r>
      <w:r w:rsidR="003B582C">
        <w:rPr>
          <w:rFonts w:cs="Times New Roman"/>
          <w:szCs w:val="24"/>
        </w:rPr>
        <w:t xml:space="preserve"> </w:t>
      </w:r>
      <w:r w:rsidRPr="001C7317">
        <w:rPr>
          <w:rFonts w:cs="Times New Roman"/>
          <w:szCs w:val="24"/>
        </w:rPr>
        <w:t>полезны</w:t>
      </w:r>
      <w:r w:rsidR="003B582C">
        <w:rPr>
          <w:rFonts w:cs="Times New Roman"/>
          <w:szCs w:val="24"/>
        </w:rPr>
        <w:t xml:space="preserve"> </w:t>
      </w:r>
      <w:r w:rsidRPr="001C7317">
        <w:rPr>
          <w:rFonts w:cs="Times New Roman"/>
          <w:szCs w:val="24"/>
        </w:rPr>
        <w:t>для</w:t>
      </w:r>
      <w:r w:rsidR="003B582C">
        <w:rPr>
          <w:rFonts w:cs="Times New Roman"/>
          <w:szCs w:val="24"/>
        </w:rPr>
        <w:t xml:space="preserve"> </w:t>
      </w:r>
      <w:r w:rsidRPr="001C7317">
        <w:rPr>
          <w:rFonts w:cs="Times New Roman"/>
          <w:szCs w:val="24"/>
        </w:rPr>
        <w:t>организма</w:t>
      </w:r>
      <w:r w:rsidR="003B582C">
        <w:rPr>
          <w:rFonts w:cs="Times New Roman"/>
          <w:szCs w:val="24"/>
        </w:rPr>
        <w:t xml:space="preserve"> </w:t>
      </w:r>
      <w:r w:rsidRPr="001C7317">
        <w:rPr>
          <w:rFonts w:cs="Times New Roman"/>
          <w:szCs w:val="24"/>
        </w:rPr>
        <w:t>человека.</w:t>
      </w:r>
    </w:p>
    <w:p w:rsidR="007A0051" w:rsidRDefault="007A0051" w:rsidP="007A0051">
      <w:pPr>
        <w:rPr>
          <w:rFonts w:cs="Times New Roman"/>
          <w:szCs w:val="24"/>
        </w:rPr>
      </w:pPr>
      <w:r w:rsidRPr="001C7317">
        <w:rPr>
          <w:rFonts w:cs="Times New Roman"/>
          <w:szCs w:val="24"/>
        </w:rPr>
        <w:t>Гипотеза</w:t>
      </w:r>
      <w:r w:rsidR="003B582C">
        <w:rPr>
          <w:rFonts w:cs="Times New Roman"/>
          <w:szCs w:val="24"/>
        </w:rPr>
        <w:t xml:space="preserve"> </w:t>
      </w:r>
      <w:r w:rsidRPr="001C7317">
        <w:rPr>
          <w:rFonts w:cs="Times New Roman"/>
          <w:szCs w:val="24"/>
        </w:rPr>
        <w:t>о</w:t>
      </w:r>
      <w:r w:rsidR="003B582C">
        <w:rPr>
          <w:rFonts w:cs="Times New Roman"/>
          <w:szCs w:val="24"/>
        </w:rPr>
        <w:t xml:space="preserve"> </w:t>
      </w:r>
      <w:r w:rsidRPr="001C7317">
        <w:rPr>
          <w:rFonts w:cs="Times New Roman"/>
          <w:szCs w:val="24"/>
        </w:rPr>
        <w:t>том,</w:t>
      </w:r>
      <w:r w:rsidR="003B582C">
        <w:rPr>
          <w:rFonts w:cs="Times New Roman"/>
          <w:szCs w:val="24"/>
        </w:rPr>
        <w:t xml:space="preserve"> </w:t>
      </w:r>
      <w:r w:rsidRPr="001C7317">
        <w:rPr>
          <w:rFonts w:cs="Times New Roman"/>
          <w:szCs w:val="24"/>
        </w:rPr>
        <w:t>что</w:t>
      </w:r>
      <w:r w:rsidR="003B582C">
        <w:rPr>
          <w:rFonts w:cs="Times New Roman"/>
          <w:szCs w:val="24"/>
        </w:rPr>
        <w:t xml:space="preserve"> </w:t>
      </w:r>
      <w:r w:rsidRPr="001C7317">
        <w:rPr>
          <w:rFonts w:cs="Times New Roman"/>
          <w:szCs w:val="24"/>
        </w:rPr>
        <w:t>потребление</w:t>
      </w:r>
      <w:r w:rsidR="003B582C">
        <w:rPr>
          <w:rFonts w:cs="Times New Roman"/>
          <w:szCs w:val="24"/>
        </w:rPr>
        <w:t xml:space="preserve"> </w:t>
      </w:r>
      <w:r w:rsidRPr="001C7317">
        <w:rPr>
          <w:rFonts w:cs="Times New Roman"/>
          <w:szCs w:val="24"/>
        </w:rPr>
        <w:t>шоколада</w:t>
      </w:r>
      <w:r w:rsidR="003B582C">
        <w:rPr>
          <w:rFonts w:cs="Times New Roman"/>
          <w:szCs w:val="24"/>
        </w:rPr>
        <w:t xml:space="preserve"> </w:t>
      </w:r>
      <w:r w:rsidRPr="001C7317">
        <w:rPr>
          <w:rFonts w:cs="Times New Roman"/>
          <w:szCs w:val="24"/>
        </w:rPr>
        <w:t>полезно,</w:t>
      </w:r>
      <w:r w:rsidR="003B582C">
        <w:rPr>
          <w:rFonts w:cs="Times New Roman"/>
          <w:szCs w:val="24"/>
        </w:rPr>
        <w:t xml:space="preserve"> </w:t>
      </w:r>
      <w:r w:rsidRPr="001C7317">
        <w:rPr>
          <w:rFonts w:cs="Times New Roman"/>
          <w:szCs w:val="24"/>
        </w:rPr>
        <w:t>подтвердилась,</w:t>
      </w:r>
      <w:r w:rsidR="003B582C">
        <w:rPr>
          <w:rFonts w:cs="Times New Roman"/>
          <w:szCs w:val="24"/>
        </w:rPr>
        <w:t xml:space="preserve"> </w:t>
      </w:r>
      <w:r w:rsidRPr="001C7317">
        <w:rPr>
          <w:rFonts w:cs="Times New Roman"/>
          <w:szCs w:val="24"/>
        </w:rPr>
        <w:t>но</w:t>
      </w:r>
      <w:r w:rsidR="003B582C">
        <w:rPr>
          <w:rFonts w:cs="Times New Roman"/>
          <w:szCs w:val="24"/>
        </w:rPr>
        <w:t xml:space="preserve"> </w:t>
      </w:r>
      <w:r w:rsidRPr="001C7317">
        <w:rPr>
          <w:rFonts w:cs="Times New Roman"/>
          <w:szCs w:val="24"/>
        </w:rPr>
        <w:t>выяснилось,</w:t>
      </w:r>
      <w:r w:rsidR="003B582C">
        <w:rPr>
          <w:rFonts w:cs="Times New Roman"/>
          <w:szCs w:val="24"/>
        </w:rPr>
        <w:t xml:space="preserve"> </w:t>
      </w:r>
      <w:r w:rsidRPr="001C7317">
        <w:rPr>
          <w:rFonts w:cs="Times New Roman"/>
          <w:szCs w:val="24"/>
        </w:rPr>
        <w:t>что</w:t>
      </w:r>
      <w:r w:rsidR="003B582C">
        <w:rPr>
          <w:rFonts w:cs="Times New Roman"/>
          <w:szCs w:val="24"/>
        </w:rPr>
        <w:t xml:space="preserve"> </w:t>
      </w:r>
      <w:r w:rsidRPr="001C7317">
        <w:rPr>
          <w:rFonts w:cs="Times New Roman"/>
          <w:szCs w:val="24"/>
        </w:rPr>
        <w:t>наиболее</w:t>
      </w:r>
      <w:r w:rsidR="003B582C">
        <w:rPr>
          <w:rFonts w:cs="Times New Roman"/>
          <w:szCs w:val="24"/>
        </w:rPr>
        <w:t xml:space="preserve"> </w:t>
      </w:r>
      <w:r w:rsidRPr="001C7317">
        <w:rPr>
          <w:rFonts w:cs="Times New Roman"/>
          <w:szCs w:val="24"/>
        </w:rPr>
        <w:t>полезен</w:t>
      </w:r>
      <w:r w:rsidR="003B582C">
        <w:rPr>
          <w:rFonts w:cs="Times New Roman"/>
          <w:szCs w:val="24"/>
        </w:rPr>
        <w:t xml:space="preserve"> </w:t>
      </w:r>
      <w:r w:rsidRPr="001C7317">
        <w:rPr>
          <w:rFonts w:cs="Times New Roman"/>
          <w:szCs w:val="24"/>
        </w:rPr>
        <w:t>горький</w:t>
      </w:r>
      <w:r w:rsidR="003B582C">
        <w:rPr>
          <w:rFonts w:cs="Times New Roman"/>
          <w:szCs w:val="24"/>
        </w:rPr>
        <w:t xml:space="preserve"> </w:t>
      </w:r>
      <w:r w:rsidRPr="001C7317">
        <w:rPr>
          <w:rFonts w:cs="Times New Roman"/>
          <w:szCs w:val="24"/>
        </w:rPr>
        <w:t>шоколад,</w:t>
      </w:r>
      <w:r w:rsidR="003B582C">
        <w:rPr>
          <w:rFonts w:cs="Times New Roman"/>
          <w:szCs w:val="24"/>
        </w:rPr>
        <w:t xml:space="preserve"> </w:t>
      </w:r>
      <w:r w:rsidRPr="001C7317">
        <w:rPr>
          <w:rFonts w:cs="Times New Roman"/>
          <w:szCs w:val="24"/>
        </w:rPr>
        <w:t>т.к.</w:t>
      </w:r>
      <w:r w:rsidR="003B582C">
        <w:rPr>
          <w:rFonts w:cs="Times New Roman"/>
          <w:szCs w:val="24"/>
        </w:rPr>
        <w:t xml:space="preserve"> </w:t>
      </w:r>
      <w:r w:rsidRPr="001C7317">
        <w:rPr>
          <w:rFonts w:cs="Times New Roman"/>
          <w:szCs w:val="24"/>
        </w:rPr>
        <w:t>он</w:t>
      </w:r>
      <w:r w:rsidR="003B582C">
        <w:rPr>
          <w:rFonts w:cs="Times New Roman"/>
          <w:szCs w:val="24"/>
        </w:rPr>
        <w:t xml:space="preserve"> </w:t>
      </w:r>
      <w:r w:rsidRPr="001C7317">
        <w:rPr>
          <w:rFonts w:cs="Times New Roman"/>
          <w:szCs w:val="24"/>
        </w:rPr>
        <w:t>содержит</w:t>
      </w:r>
      <w:r w:rsidR="003B582C">
        <w:rPr>
          <w:rFonts w:cs="Times New Roman"/>
          <w:szCs w:val="24"/>
        </w:rPr>
        <w:t xml:space="preserve"> </w:t>
      </w:r>
      <w:r w:rsidRPr="001C7317">
        <w:rPr>
          <w:rFonts w:cs="Times New Roman"/>
          <w:szCs w:val="24"/>
        </w:rPr>
        <w:t>меньшее</w:t>
      </w:r>
      <w:r w:rsidR="003B582C">
        <w:rPr>
          <w:rFonts w:cs="Times New Roman"/>
          <w:szCs w:val="24"/>
        </w:rPr>
        <w:t xml:space="preserve"> </w:t>
      </w:r>
      <w:r w:rsidRPr="001C7317">
        <w:rPr>
          <w:rFonts w:cs="Times New Roman"/>
          <w:szCs w:val="24"/>
        </w:rPr>
        <w:t>количество</w:t>
      </w:r>
      <w:r w:rsidR="003B582C">
        <w:rPr>
          <w:rFonts w:cs="Times New Roman"/>
          <w:szCs w:val="24"/>
        </w:rPr>
        <w:t xml:space="preserve"> </w:t>
      </w:r>
      <w:r w:rsidRPr="001C7317">
        <w:rPr>
          <w:rFonts w:cs="Times New Roman"/>
          <w:szCs w:val="24"/>
        </w:rPr>
        <w:t>сахара,</w:t>
      </w:r>
      <w:r w:rsidR="003B582C">
        <w:rPr>
          <w:rFonts w:cs="Times New Roman"/>
          <w:szCs w:val="24"/>
        </w:rPr>
        <w:t xml:space="preserve"> </w:t>
      </w:r>
      <w:r w:rsidRPr="001C7317">
        <w:rPr>
          <w:rFonts w:cs="Times New Roman"/>
          <w:szCs w:val="24"/>
        </w:rPr>
        <w:t>затем</w:t>
      </w:r>
      <w:r w:rsidR="003B582C">
        <w:rPr>
          <w:rFonts w:cs="Times New Roman"/>
          <w:szCs w:val="24"/>
        </w:rPr>
        <w:t xml:space="preserve"> </w:t>
      </w:r>
      <w:r w:rsidRPr="001C7317">
        <w:rPr>
          <w:rFonts w:cs="Times New Roman"/>
          <w:szCs w:val="24"/>
        </w:rPr>
        <w:t>по</w:t>
      </w:r>
      <w:r w:rsidR="003B582C">
        <w:rPr>
          <w:rFonts w:cs="Times New Roman"/>
          <w:szCs w:val="24"/>
        </w:rPr>
        <w:t xml:space="preserve"> </w:t>
      </w:r>
      <w:r w:rsidRPr="001C7317">
        <w:rPr>
          <w:rFonts w:cs="Times New Roman"/>
          <w:szCs w:val="24"/>
        </w:rPr>
        <w:t>полезности</w:t>
      </w:r>
      <w:r w:rsidR="003B582C">
        <w:rPr>
          <w:rFonts w:cs="Times New Roman"/>
          <w:szCs w:val="24"/>
        </w:rPr>
        <w:t xml:space="preserve"> </w:t>
      </w:r>
      <w:r w:rsidRPr="001C7317">
        <w:rPr>
          <w:rFonts w:cs="Times New Roman"/>
          <w:szCs w:val="24"/>
        </w:rPr>
        <w:t>идет</w:t>
      </w:r>
      <w:r w:rsidR="003B582C">
        <w:rPr>
          <w:rFonts w:cs="Times New Roman"/>
          <w:szCs w:val="24"/>
        </w:rPr>
        <w:t xml:space="preserve"> </w:t>
      </w:r>
      <w:r w:rsidRPr="001C7317">
        <w:rPr>
          <w:rFonts w:cs="Times New Roman"/>
          <w:szCs w:val="24"/>
        </w:rPr>
        <w:t>темный</w:t>
      </w:r>
      <w:r w:rsidR="003B582C">
        <w:rPr>
          <w:rFonts w:cs="Times New Roman"/>
          <w:szCs w:val="24"/>
        </w:rPr>
        <w:t xml:space="preserve"> </w:t>
      </w:r>
      <w:r w:rsidRPr="001C7317">
        <w:rPr>
          <w:rFonts w:cs="Times New Roman"/>
          <w:szCs w:val="24"/>
        </w:rPr>
        <w:t>шоколад</w:t>
      </w:r>
      <w:r w:rsidR="003B582C">
        <w:rPr>
          <w:rFonts w:cs="Times New Roman"/>
          <w:szCs w:val="24"/>
        </w:rPr>
        <w:t xml:space="preserve"> </w:t>
      </w:r>
      <w:r w:rsidRPr="001C7317">
        <w:rPr>
          <w:rFonts w:cs="Times New Roman"/>
          <w:szCs w:val="24"/>
        </w:rPr>
        <w:t>и</w:t>
      </w:r>
      <w:r w:rsidR="003B582C">
        <w:rPr>
          <w:rFonts w:cs="Times New Roman"/>
          <w:szCs w:val="24"/>
        </w:rPr>
        <w:t xml:space="preserve"> </w:t>
      </w:r>
      <w:r w:rsidRPr="001C7317">
        <w:rPr>
          <w:rFonts w:cs="Times New Roman"/>
          <w:szCs w:val="24"/>
        </w:rPr>
        <w:t>еще</w:t>
      </w:r>
      <w:r w:rsidR="003B582C">
        <w:rPr>
          <w:rFonts w:cs="Times New Roman"/>
          <w:szCs w:val="24"/>
        </w:rPr>
        <w:t xml:space="preserve"> </w:t>
      </w:r>
      <w:r w:rsidRPr="001C7317">
        <w:rPr>
          <w:rFonts w:cs="Times New Roman"/>
          <w:szCs w:val="24"/>
        </w:rPr>
        <w:t>менее</w:t>
      </w:r>
      <w:r w:rsidR="003B582C">
        <w:rPr>
          <w:rFonts w:cs="Times New Roman"/>
          <w:szCs w:val="24"/>
        </w:rPr>
        <w:t xml:space="preserve"> </w:t>
      </w:r>
      <w:r w:rsidRPr="001C7317">
        <w:rPr>
          <w:rFonts w:cs="Times New Roman"/>
          <w:szCs w:val="24"/>
        </w:rPr>
        <w:t>полезен</w:t>
      </w:r>
      <w:r w:rsidR="003B582C">
        <w:rPr>
          <w:rFonts w:cs="Times New Roman"/>
          <w:szCs w:val="24"/>
        </w:rPr>
        <w:t xml:space="preserve"> </w:t>
      </w:r>
      <w:r w:rsidRPr="001C7317">
        <w:rPr>
          <w:rFonts w:cs="Times New Roman"/>
          <w:szCs w:val="24"/>
        </w:rPr>
        <w:t>молочный</w:t>
      </w:r>
      <w:r w:rsidR="003B582C">
        <w:rPr>
          <w:rFonts w:cs="Times New Roman"/>
          <w:szCs w:val="24"/>
        </w:rPr>
        <w:t xml:space="preserve"> </w:t>
      </w:r>
      <w:r w:rsidRPr="001C7317">
        <w:rPr>
          <w:rFonts w:cs="Times New Roman"/>
          <w:szCs w:val="24"/>
        </w:rPr>
        <w:t>шоколад,</w:t>
      </w:r>
      <w:r w:rsidR="003B582C">
        <w:rPr>
          <w:rFonts w:cs="Times New Roman"/>
          <w:szCs w:val="24"/>
        </w:rPr>
        <w:t xml:space="preserve"> </w:t>
      </w:r>
      <w:r w:rsidRPr="001C7317">
        <w:rPr>
          <w:rFonts w:cs="Times New Roman"/>
          <w:szCs w:val="24"/>
        </w:rPr>
        <w:t>который</w:t>
      </w:r>
      <w:r w:rsidR="003B582C">
        <w:rPr>
          <w:rFonts w:cs="Times New Roman"/>
          <w:szCs w:val="24"/>
        </w:rPr>
        <w:t xml:space="preserve"> </w:t>
      </w:r>
      <w:r w:rsidRPr="001C7317">
        <w:rPr>
          <w:rFonts w:cs="Times New Roman"/>
          <w:szCs w:val="24"/>
        </w:rPr>
        <w:t>содержит</w:t>
      </w:r>
      <w:r w:rsidR="003B582C">
        <w:rPr>
          <w:rFonts w:cs="Times New Roman"/>
          <w:szCs w:val="24"/>
        </w:rPr>
        <w:t xml:space="preserve"> </w:t>
      </w:r>
      <w:r w:rsidRPr="001C7317">
        <w:rPr>
          <w:rFonts w:cs="Times New Roman"/>
          <w:szCs w:val="24"/>
        </w:rPr>
        <w:t>большое</w:t>
      </w:r>
      <w:r w:rsidR="003B582C">
        <w:rPr>
          <w:rFonts w:cs="Times New Roman"/>
          <w:szCs w:val="24"/>
        </w:rPr>
        <w:t xml:space="preserve"> </w:t>
      </w:r>
      <w:r w:rsidRPr="001C7317">
        <w:rPr>
          <w:rFonts w:cs="Times New Roman"/>
          <w:szCs w:val="24"/>
        </w:rPr>
        <w:t>количество</w:t>
      </w:r>
      <w:r w:rsidR="003B582C">
        <w:rPr>
          <w:rFonts w:cs="Times New Roman"/>
          <w:szCs w:val="24"/>
        </w:rPr>
        <w:t xml:space="preserve"> </w:t>
      </w:r>
      <w:r w:rsidRPr="001C7317">
        <w:rPr>
          <w:rFonts w:cs="Times New Roman"/>
          <w:szCs w:val="24"/>
        </w:rPr>
        <w:t>сахара,</w:t>
      </w:r>
      <w:r w:rsidR="003B582C">
        <w:rPr>
          <w:rFonts w:cs="Times New Roman"/>
          <w:szCs w:val="24"/>
        </w:rPr>
        <w:t xml:space="preserve"> </w:t>
      </w:r>
      <w:r w:rsidRPr="001C7317">
        <w:rPr>
          <w:rFonts w:cs="Times New Roman"/>
          <w:szCs w:val="24"/>
        </w:rPr>
        <w:t>а</w:t>
      </w:r>
      <w:r w:rsidR="003B582C">
        <w:rPr>
          <w:rFonts w:cs="Times New Roman"/>
          <w:szCs w:val="24"/>
        </w:rPr>
        <w:t xml:space="preserve"> </w:t>
      </w:r>
      <w:r w:rsidRPr="001C7317">
        <w:rPr>
          <w:rFonts w:cs="Times New Roman"/>
          <w:szCs w:val="24"/>
        </w:rPr>
        <w:t>сахар</w:t>
      </w:r>
      <w:r w:rsidR="003B582C">
        <w:rPr>
          <w:rFonts w:cs="Times New Roman"/>
          <w:szCs w:val="24"/>
        </w:rPr>
        <w:t xml:space="preserve"> </w:t>
      </w:r>
      <w:r w:rsidRPr="001C7317">
        <w:rPr>
          <w:rFonts w:cs="Times New Roman"/>
          <w:szCs w:val="24"/>
        </w:rPr>
        <w:t>ведет</w:t>
      </w:r>
      <w:r w:rsidR="003B582C">
        <w:rPr>
          <w:rFonts w:cs="Times New Roman"/>
          <w:szCs w:val="24"/>
        </w:rPr>
        <w:t xml:space="preserve"> </w:t>
      </w:r>
      <w:r w:rsidRPr="001C7317">
        <w:rPr>
          <w:rFonts w:cs="Times New Roman"/>
          <w:szCs w:val="24"/>
        </w:rPr>
        <w:t>к</w:t>
      </w:r>
      <w:r w:rsidR="003B582C">
        <w:rPr>
          <w:rFonts w:cs="Times New Roman"/>
          <w:szCs w:val="24"/>
        </w:rPr>
        <w:t xml:space="preserve"> </w:t>
      </w:r>
      <w:r w:rsidRPr="001C7317">
        <w:rPr>
          <w:rFonts w:cs="Times New Roman"/>
          <w:szCs w:val="24"/>
        </w:rPr>
        <w:t>различным</w:t>
      </w:r>
      <w:r w:rsidR="003B582C">
        <w:rPr>
          <w:rFonts w:cs="Times New Roman"/>
          <w:szCs w:val="24"/>
        </w:rPr>
        <w:t xml:space="preserve"> </w:t>
      </w:r>
      <w:r w:rsidRPr="001C7317">
        <w:rPr>
          <w:rFonts w:cs="Times New Roman"/>
          <w:szCs w:val="24"/>
        </w:rPr>
        <w:t>изменениям</w:t>
      </w:r>
      <w:r w:rsidR="003B582C">
        <w:rPr>
          <w:rFonts w:cs="Times New Roman"/>
          <w:szCs w:val="24"/>
        </w:rPr>
        <w:t xml:space="preserve"> </w:t>
      </w:r>
      <w:r w:rsidRPr="001C7317">
        <w:rPr>
          <w:rFonts w:cs="Times New Roman"/>
          <w:szCs w:val="24"/>
        </w:rPr>
        <w:t>в</w:t>
      </w:r>
      <w:r w:rsidR="003B582C">
        <w:rPr>
          <w:rFonts w:cs="Times New Roman"/>
          <w:szCs w:val="24"/>
        </w:rPr>
        <w:t xml:space="preserve"> </w:t>
      </w:r>
      <w:r w:rsidRPr="001C7317">
        <w:rPr>
          <w:rFonts w:cs="Times New Roman"/>
          <w:szCs w:val="24"/>
        </w:rPr>
        <w:t>организме</w:t>
      </w:r>
      <w:r w:rsidR="003B582C">
        <w:rPr>
          <w:rFonts w:cs="Times New Roman"/>
          <w:szCs w:val="24"/>
        </w:rPr>
        <w:t xml:space="preserve"> </w:t>
      </w:r>
      <w:r w:rsidRPr="001C7317">
        <w:rPr>
          <w:rFonts w:cs="Times New Roman"/>
          <w:szCs w:val="24"/>
        </w:rPr>
        <w:t>(ожирение,</w:t>
      </w:r>
      <w:r w:rsidR="003B582C">
        <w:rPr>
          <w:rFonts w:cs="Times New Roman"/>
          <w:szCs w:val="24"/>
        </w:rPr>
        <w:t xml:space="preserve"> </w:t>
      </w:r>
      <w:r w:rsidRPr="001C7317">
        <w:rPr>
          <w:rFonts w:cs="Times New Roman"/>
          <w:szCs w:val="24"/>
        </w:rPr>
        <w:t>кариес).</w:t>
      </w:r>
    </w:p>
    <w:p w:rsidR="007A0051" w:rsidRDefault="007A0051" w:rsidP="007A0051">
      <w:pPr>
        <w:rPr>
          <w:rFonts w:cs="Times New Roman"/>
          <w:szCs w:val="24"/>
        </w:rPr>
      </w:pPr>
    </w:p>
    <w:p w:rsidR="00353696" w:rsidRDefault="00353696" w:rsidP="00353696">
      <w:pPr>
        <w:pStyle w:val="af9"/>
      </w:pPr>
      <w:r w:rsidRPr="00AE013D">
        <w:t>Выращивание</w:t>
      </w:r>
      <w:r w:rsidR="003B582C">
        <w:t xml:space="preserve"> </w:t>
      </w:r>
      <w:r w:rsidRPr="00AE013D">
        <w:t>овощей</w:t>
      </w:r>
      <w:r w:rsidR="003B582C">
        <w:t xml:space="preserve"> </w:t>
      </w:r>
      <w:r w:rsidRPr="00AE013D">
        <w:t>в</w:t>
      </w:r>
      <w:r w:rsidR="003B582C">
        <w:t xml:space="preserve"> </w:t>
      </w:r>
      <w:r w:rsidRPr="00AE013D">
        <w:t>условиях</w:t>
      </w:r>
      <w:r w:rsidR="003B582C">
        <w:t xml:space="preserve"> </w:t>
      </w:r>
      <w:r w:rsidRPr="00AE013D">
        <w:t>школьного</w:t>
      </w:r>
      <w:r w:rsidR="003B582C">
        <w:t xml:space="preserve"> </w:t>
      </w:r>
      <w:r w:rsidRPr="00AE013D">
        <w:t>кабинета</w:t>
      </w:r>
    </w:p>
    <w:p w:rsidR="00353696" w:rsidRPr="003B582C" w:rsidRDefault="00353696" w:rsidP="00353696">
      <w:pPr>
        <w:pStyle w:val="affb"/>
        <w:rPr>
          <w:lang w:val="ru-RU"/>
        </w:rPr>
      </w:pPr>
      <w:r w:rsidRPr="003B582C">
        <w:rPr>
          <w:lang w:val="ru-RU"/>
        </w:rPr>
        <w:t>Клабукова</w:t>
      </w:r>
      <w:r w:rsidR="003B582C" w:rsidRPr="003B582C">
        <w:rPr>
          <w:lang w:val="ru-RU"/>
        </w:rPr>
        <w:t xml:space="preserve"> </w:t>
      </w:r>
      <w:r w:rsidRPr="003B582C">
        <w:rPr>
          <w:lang w:val="ru-RU"/>
        </w:rPr>
        <w:t>София,</w:t>
      </w:r>
      <w:r w:rsidR="003B582C" w:rsidRPr="003B582C">
        <w:rPr>
          <w:lang w:val="ru-RU"/>
        </w:rPr>
        <w:t xml:space="preserve"> </w:t>
      </w:r>
      <w:r w:rsidRPr="003B582C">
        <w:rPr>
          <w:lang w:val="ru-RU"/>
        </w:rPr>
        <w:t>Константинова</w:t>
      </w:r>
      <w:r w:rsidR="003B582C" w:rsidRPr="003B582C">
        <w:rPr>
          <w:lang w:val="ru-RU"/>
        </w:rPr>
        <w:t xml:space="preserve"> </w:t>
      </w:r>
      <w:r w:rsidRPr="003B582C">
        <w:rPr>
          <w:lang w:val="ru-RU"/>
        </w:rPr>
        <w:t>Яна,</w:t>
      </w:r>
    </w:p>
    <w:p w:rsidR="00353696" w:rsidRPr="003B582C" w:rsidRDefault="00353696" w:rsidP="00353696">
      <w:pPr>
        <w:pStyle w:val="affb"/>
        <w:rPr>
          <w:lang w:val="ru-RU"/>
        </w:rPr>
      </w:pPr>
      <w:r w:rsidRPr="003B582C">
        <w:rPr>
          <w:lang w:val="ru-RU"/>
        </w:rPr>
        <w:t>Линёв</w:t>
      </w:r>
      <w:r w:rsidR="003B582C" w:rsidRPr="003B582C">
        <w:rPr>
          <w:lang w:val="ru-RU"/>
        </w:rPr>
        <w:t xml:space="preserve"> </w:t>
      </w:r>
      <w:r w:rsidRPr="003B582C">
        <w:rPr>
          <w:lang w:val="ru-RU"/>
        </w:rPr>
        <w:t>Алексей,</w:t>
      </w:r>
      <w:r w:rsidR="003B582C" w:rsidRPr="003B582C">
        <w:rPr>
          <w:lang w:val="ru-RU"/>
        </w:rPr>
        <w:t xml:space="preserve"> </w:t>
      </w:r>
      <w:r w:rsidRPr="003B582C">
        <w:rPr>
          <w:lang w:val="ru-RU"/>
        </w:rPr>
        <w:t>Солонина</w:t>
      </w:r>
      <w:r w:rsidR="003B582C" w:rsidRPr="003B582C">
        <w:rPr>
          <w:lang w:val="ru-RU"/>
        </w:rPr>
        <w:t xml:space="preserve"> </w:t>
      </w:r>
      <w:r w:rsidRPr="003B582C">
        <w:rPr>
          <w:lang w:val="ru-RU"/>
        </w:rPr>
        <w:t>Анастасия</w:t>
      </w:r>
      <w:r w:rsidR="003B582C" w:rsidRPr="003B582C">
        <w:rPr>
          <w:lang w:val="ru-RU"/>
        </w:rPr>
        <w:t xml:space="preserve"> </w:t>
      </w:r>
    </w:p>
    <w:p w:rsidR="00353696" w:rsidRPr="00C45E95" w:rsidRDefault="00353696" w:rsidP="00353696">
      <w:pPr>
        <w:pStyle w:val="aff9"/>
      </w:pPr>
      <w:r w:rsidRPr="00C45E95">
        <w:t>ГБОУ</w:t>
      </w:r>
      <w:r w:rsidR="003B582C">
        <w:t xml:space="preserve"> </w:t>
      </w:r>
      <w:r w:rsidRPr="00C45E95">
        <w:t>СОШ</w:t>
      </w:r>
      <w:r w:rsidR="003B582C">
        <w:t xml:space="preserve"> </w:t>
      </w:r>
      <w:r w:rsidRPr="00C45E95">
        <w:t>№193,</w:t>
      </w:r>
      <w:r w:rsidR="003B582C">
        <w:t xml:space="preserve"> </w:t>
      </w:r>
      <w:r w:rsidRPr="00C45E95">
        <w:t>8</w:t>
      </w:r>
      <w:r w:rsidR="003B582C">
        <w:t xml:space="preserve"> </w:t>
      </w:r>
      <w:r w:rsidRPr="00C45E95">
        <w:t>класс</w:t>
      </w:r>
    </w:p>
    <w:p w:rsidR="00353696" w:rsidRDefault="00353696" w:rsidP="00353696">
      <w:pPr>
        <w:pStyle w:val="aff9"/>
      </w:pPr>
      <w:r w:rsidRPr="00C45E95">
        <w:t>Руководитель:</w:t>
      </w:r>
      <w:r w:rsidR="003B582C">
        <w:t xml:space="preserve"> </w:t>
      </w:r>
      <w:r w:rsidRPr="00C45E95">
        <w:t>Усенко</w:t>
      </w:r>
      <w:r w:rsidR="003B582C">
        <w:t xml:space="preserve"> </w:t>
      </w:r>
      <w:r w:rsidRPr="00C45E95">
        <w:t>Полина</w:t>
      </w:r>
      <w:r w:rsidR="003B582C">
        <w:t xml:space="preserve"> </w:t>
      </w:r>
      <w:r w:rsidRPr="00C45E95">
        <w:t>Олеговна</w:t>
      </w:r>
    </w:p>
    <w:p w:rsidR="00353696" w:rsidRPr="00D342F8" w:rsidRDefault="00353696" w:rsidP="00353696">
      <w:pPr>
        <w:rPr>
          <w:rFonts w:cs="Times New Roman"/>
          <w:i/>
        </w:rPr>
      </w:pPr>
    </w:p>
    <w:p w:rsidR="00353696" w:rsidRPr="00D342F8" w:rsidRDefault="00353696" w:rsidP="00353696">
      <w:pPr>
        <w:rPr>
          <w:rFonts w:cs="Times New Roman"/>
        </w:rPr>
      </w:pPr>
      <w:r w:rsidRPr="00AE013D">
        <w:rPr>
          <w:rFonts w:cs="Times New Roman"/>
          <w:b/>
        </w:rPr>
        <w:t>Цель:</w:t>
      </w:r>
      <w:r w:rsidR="003B582C">
        <w:rPr>
          <w:rFonts w:cs="Times New Roman"/>
        </w:rPr>
        <w:t xml:space="preserve"> </w:t>
      </w:r>
      <w:r w:rsidRPr="00D342F8">
        <w:rPr>
          <w:rFonts w:cs="Times New Roman"/>
        </w:rPr>
        <w:t>изучение</w:t>
      </w:r>
      <w:r w:rsidR="003B582C">
        <w:rPr>
          <w:rFonts w:cs="Times New Roman"/>
        </w:rPr>
        <w:t xml:space="preserve"> </w:t>
      </w:r>
      <w:r w:rsidRPr="00D342F8">
        <w:rPr>
          <w:rFonts w:cs="Times New Roman"/>
        </w:rPr>
        <w:t>возможности</w:t>
      </w:r>
      <w:r w:rsidR="003B582C">
        <w:rPr>
          <w:rFonts w:cs="Times New Roman"/>
        </w:rPr>
        <w:t xml:space="preserve"> </w:t>
      </w:r>
      <w:r w:rsidRPr="00D342F8">
        <w:rPr>
          <w:rFonts w:cs="Times New Roman"/>
        </w:rPr>
        <w:t>выращивания</w:t>
      </w:r>
      <w:r w:rsidR="003B582C">
        <w:rPr>
          <w:rFonts w:cs="Times New Roman"/>
        </w:rPr>
        <w:t xml:space="preserve"> </w:t>
      </w:r>
      <w:r w:rsidRPr="00D342F8">
        <w:rPr>
          <w:rFonts w:cs="Times New Roman"/>
        </w:rPr>
        <w:t>овощей</w:t>
      </w:r>
      <w:r w:rsidR="003B582C">
        <w:rPr>
          <w:rFonts w:cs="Times New Roman"/>
        </w:rPr>
        <w:t xml:space="preserve"> </w:t>
      </w:r>
      <w:r w:rsidRPr="00D342F8">
        <w:rPr>
          <w:rFonts w:cs="Times New Roman"/>
        </w:rPr>
        <w:t>в</w:t>
      </w:r>
      <w:r w:rsidR="003B582C">
        <w:rPr>
          <w:rFonts w:cs="Times New Roman"/>
        </w:rPr>
        <w:t xml:space="preserve"> </w:t>
      </w:r>
      <w:r w:rsidRPr="00D342F8">
        <w:rPr>
          <w:rFonts w:cs="Times New Roman"/>
        </w:rPr>
        <w:t>условиях</w:t>
      </w:r>
      <w:r w:rsidR="003B582C">
        <w:rPr>
          <w:rFonts w:cs="Times New Roman"/>
        </w:rPr>
        <w:t xml:space="preserve"> </w:t>
      </w:r>
      <w:r w:rsidRPr="00D342F8">
        <w:rPr>
          <w:rFonts w:cs="Times New Roman"/>
        </w:rPr>
        <w:t>школьного</w:t>
      </w:r>
      <w:r w:rsidR="003B582C">
        <w:rPr>
          <w:rFonts w:cs="Times New Roman"/>
        </w:rPr>
        <w:t xml:space="preserve"> </w:t>
      </w:r>
      <w:r w:rsidRPr="00D342F8">
        <w:rPr>
          <w:rFonts w:cs="Times New Roman"/>
        </w:rPr>
        <w:t>кабинета.</w:t>
      </w:r>
    </w:p>
    <w:p w:rsidR="00353696" w:rsidRPr="00AE013D" w:rsidRDefault="00353696" w:rsidP="00353696">
      <w:pPr>
        <w:rPr>
          <w:rFonts w:cs="Times New Roman"/>
          <w:b/>
        </w:rPr>
      </w:pPr>
      <w:r w:rsidRPr="00AE013D">
        <w:rPr>
          <w:rFonts w:cs="Times New Roman"/>
          <w:b/>
        </w:rPr>
        <w:t>Задачи:</w:t>
      </w:r>
    </w:p>
    <w:p w:rsidR="00353696" w:rsidRPr="00D342F8" w:rsidRDefault="00353696" w:rsidP="002111BF">
      <w:pPr>
        <w:pStyle w:val="a7"/>
        <w:numPr>
          <w:ilvl w:val="0"/>
          <w:numId w:val="18"/>
        </w:numPr>
        <w:ind w:firstLine="709"/>
        <w:jc w:val="both"/>
        <w:rPr>
          <w:rFonts w:cs="Times New Roman"/>
          <w:szCs w:val="28"/>
        </w:rPr>
      </w:pPr>
      <w:r w:rsidRPr="00D342F8">
        <w:rPr>
          <w:rFonts w:cs="Times New Roman"/>
          <w:szCs w:val="28"/>
        </w:rPr>
        <w:t>Изучить</w:t>
      </w:r>
      <w:r w:rsidR="003B582C">
        <w:rPr>
          <w:rFonts w:cs="Times New Roman"/>
          <w:szCs w:val="28"/>
        </w:rPr>
        <w:t xml:space="preserve"> </w:t>
      </w:r>
      <w:r w:rsidRPr="00D342F8">
        <w:rPr>
          <w:rFonts w:cs="Times New Roman"/>
          <w:szCs w:val="28"/>
        </w:rPr>
        <w:t>основы</w:t>
      </w:r>
      <w:r w:rsidR="003B582C">
        <w:rPr>
          <w:rFonts w:cs="Times New Roman"/>
          <w:szCs w:val="28"/>
        </w:rPr>
        <w:t xml:space="preserve"> </w:t>
      </w:r>
      <w:r w:rsidRPr="00D342F8">
        <w:rPr>
          <w:rFonts w:cs="Times New Roman"/>
          <w:szCs w:val="28"/>
        </w:rPr>
        <w:t>агротехники.</w:t>
      </w:r>
    </w:p>
    <w:p w:rsidR="00353696" w:rsidRPr="00D342F8" w:rsidRDefault="00353696" w:rsidP="002111BF">
      <w:pPr>
        <w:pStyle w:val="a7"/>
        <w:numPr>
          <w:ilvl w:val="0"/>
          <w:numId w:val="18"/>
        </w:numPr>
        <w:ind w:firstLine="709"/>
        <w:jc w:val="both"/>
        <w:rPr>
          <w:rFonts w:cs="Times New Roman"/>
          <w:szCs w:val="28"/>
        </w:rPr>
      </w:pPr>
      <w:r w:rsidRPr="00D342F8">
        <w:rPr>
          <w:rFonts w:cs="Times New Roman"/>
          <w:szCs w:val="28"/>
        </w:rPr>
        <w:t>Выявить</w:t>
      </w:r>
      <w:r w:rsidR="003B582C">
        <w:rPr>
          <w:rFonts w:cs="Times New Roman"/>
          <w:szCs w:val="28"/>
        </w:rPr>
        <w:t xml:space="preserve"> </w:t>
      </w:r>
      <w:r w:rsidRPr="00D342F8">
        <w:rPr>
          <w:rFonts w:cs="Times New Roman"/>
          <w:szCs w:val="28"/>
        </w:rPr>
        <w:t>и</w:t>
      </w:r>
      <w:r w:rsidR="003B582C">
        <w:rPr>
          <w:rFonts w:cs="Times New Roman"/>
          <w:szCs w:val="28"/>
        </w:rPr>
        <w:t xml:space="preserve"> </w:t>
      </w:r>
      <w:r w:rsidRPr="00D342F8">
        <w:rPr>
          <w:rFonts w:cs="Times New Roman"/>
          <w:szCs w:val="28"/>
        </w:rPr>
        <w:t>реализовать</w:t>
      </w:r>
      <w:r w:rsidR="003B582C">
        <w:rPr>
          <w:rFonts w:cs="Times New Roman"/>
          <w:szCs w:val="28"/>
        </w:rPr>
        <w:t xml:space="preserve"> </w:t>
      </w:r>
      <w:r w:rsidRPr="00D342F8">
        <w:rPr>
          <w:rFonts w:cs="Times New Roman"/>
          <w:szCs w:val="28"/>
        </w:rPr>
        <w:t>необходимые</w:t>
      </w:r>
      <w:r w:rsidR="003B582C">
        <w:rPr>
          <w:rFonts w:cs="Times New Roman"/>
          <w:szCs w:val="28"/>
        </w:rPr>
        <w:t xml:space="preserve"> </w:t>
      </w:r>
      <w:r w:rsidRPr="00D342F8">
        <w:rPr>
          <w:rFonts w:cs="Times New Roman"/>
          <w:szCs w:val="28"/>
        </w:rPr>
        <w:t>условия</w:t>
      </w:r>
      <w:r w:rsidR="003B582C">
        <w:rPr>
          <w:rFonts w:cs="Times New Roman"/>
          <w:szCs w:val="28"/>
        </w:rPr>
        <w:t xml:space="preserve"> </w:t>
      </w:r>
      <w:r w:rsidRPr="00D342F8">
        <w:rPr>
          <w:rFonts w:cs="Times New Roman"/>
          <w:szCs w:val="28"/>
        </w:rPr>
        <w:t>для</w:t>
      </w:r>
      <w:r w:rsidR="003B582C">
        <w:rPr>
          <w:rFonts w:cs="Times New Roman"/>
          <w:szCs w:val="28"/>
        </w:rPr>
        <w:t xml:space="preserve"> </w:t>
      </w:r>
      <w:r w:rsidRPr="00D342F8">
        <w:rPr>
          <w:rFonts w:cs="Times New Roman"/>
          <w:szCs w:val="28"/>
        </w:rPr>
        <w:t>роста</w:t>
      </w:r>
      <w:r w:rsidR="003B582C">
        <w:rPr>
          <w:rFonts w:cs="Times New Roman"/>
          <w:szCs w:val="28"/>
        </w:rPr>
        <w:t xml:space="preserve"> </w:t>
      </w:r>
      <w:r w:rsidRPr="00D342F8">
        <w:rPr>
          <w:rFonts w:cs="Times New Roman"/>
          <w:szCs w:val="28"/>
        </w:rPr>
        <w:t>растений.</w:t>
      </w:r>
      <w:r w:rsidR="003B582C">
        <w:rPr>
          <w:rFonts w:cs="Times New Roman"/>
          <w:szCs w:val="28"/>
        </w:rPr>
        <w:t xml:space="preserve"> </w:t>
      </w:r>
    </w:p>
    <w:p w:rsidR="00353696" w:rsidRPr="00D342F8" w:rsidRDefault="00353696" w:rsidP="002111BF">
      <w:pPr>
        <w:pStyle w:val="a7"/>
        <w:numPr>
          <w:ilvl w:val="0"/>
          <w:numId w:val="18"/>
        </w:numPr>
        <w:ind w:firstLine="709"/>
        <w:jc w:val="both"/>
        <w:rPr>
          <w:rFonts w:cs="Times New Roman"/>
          <w:szCs w:val="28"/>
        </w:rPr>
      </w:pPr>
      <w:r w:rsidRPr="00D342F8">
        <w:rPr>
          <w:rFonts w:cs="Times New Roman"/>
          <w:szCs w:val="28"/>
        </w:rPr>
        <w:t>Вырастить</w:t>
      </w:r>
      <w:r w:rsidR="003B582C">
        <w:rPr>
          <w:rFonts w:cs="Times New Roman"/>
          <w:szCs w:val="28"/>
        </w:rPr>
        <w:t xml:space="preserve"> </w:t>
      </w:r>
      <w:r w:rsidRPr="00D342F8">
        <w:rPr>
          <w:rFonts w:cs="Times New Roman"/>
          <w:szCs w:val="28"/>
        </w:rPr>
        <w:t>овощи</w:t>
      </w:r>
      <w:r w:rsidR="003B582C">
        <w:rPr>
          <w:rFonts w:cs="Times New Roman"/>
          <w:szCs w:val="28"/>
        </w:rPr>
        <w:t xml:space="preserve"> </w:t>
      </w:r>
      <w:r w:rsidRPr="00D342F8">
        <w:rPr>
          <w:rFonts w:cs="Times New Roman"/>
          <w:szCs w:val="28"/>
        </w:rPr>
        <w:t>в</w:t>
      </w:r>
      <w:r w:rsidR="003B582C">
        <w:rPr>
          <w:rFonts w:cs="Times New Roman"/>
          <w:szCs w:val="28"/>
        </w:rPr>
        <w:t xml:space="preserve"> </w:t>
      </w:r>
      <w:r w:rsidRPr="00D342F8">
        <w:rPr>
          <w:rFonts w:cs="Times New Roman"/>
          <w:szCs w:val="28"/>
        </w:rPr>
        <w:t>помещении.</w:t>
      </w:r>
    </w:p>
    <w:p w:rsidR="00353696" w:rsidRPr="00D342F8" w:rsidRDefault="00353696" w:rsidP="002111BF">
      <w:pPr>
        <w:pStyle w:val="a7"/>
        <w:numPr>
          <w:ilvl w:val="0"/>
          <w:numId w:val="18"/>
        </w:numPr>
        <w:ind w:firstLine="709"/>
        <w:jc w:val="both"/>
        <w:rPr>
          <w:rFonts w:cs="Times New Roman"/>
          <w:szCs w:val="28"/>
        </w:rPr>
      </w:pPr>
      <w:r w:rsidRPr="00D342F8">
        <w:rPr>
          <w:rFonts w:cs="Times New Roman"/>
          <w:szCs w:val="28"/>
        </w:rPr>
        <w:t>Изучить</w:t>
      </w:r>
      <w:r w:rsidR="003B582C">
        <w:rPr>
          <w:rFonts w:cs="Times New Roman"/>
          <w:szCs w:val="28"/>
        </w:rPr>
        <w:t xml:space="preserve"> </w:t>
      </w:r>
      <w:r w:rsidRPr="00D342F8">
        <w:rPr>
          <w:rFonts w:cs="Times New Roman"/>
          <w:szCs w:val="28"/>
        </w:rPr>
        <w:t>научную</w:t>
      </w:r>
      <w:r w:rsidR="003B582C">
        <w:rPr>
          <w:rFonts w:cs="Times New Roman"/>
          <w:szCs w:val="28"/>
        </w:rPr>
        <w:t xml:space="preserve"> </w:t>
      </w:r>
      <w:r w:rsidRPr="00D342F8">
        <w:rPr>
          <w:rFonts w:cs="Times New Roman"/>
          <w:szCs w:val="28"/>
        </w:rPr>
        <w:t>литературу</w:t>
      </w:r>
      <w:r w:rsidR="003B582C">
        <w:rPr>
          <w:rFonts w:cs="Times New Roman"/>
          <w:szCs w:val="28"/>
        </w:rPr>
        <w:t xml:space="preserve"> </w:t>
      </w:r>
      <w:r w:rsidRPr="00D342F8">
        <w:rPr>
          <w:rFonts w:cs="Times New Roman"/>
          <w:szCs w:val="28"/>
        </w:rPr>
        <w:t>и</w:t>
      </w:r>
      <w:r w:rsidR="003B582C">
        <w:rPr>
          <w:rFonts w:cs="Times New Roman"/>
          <w:szCs w:val="28"/>
        </w:rPr>
        <w:t xml:space="preserve"> </w:t>
      </w:r>
      <w:r w:rsidRPr="00D342F8">
        <w:rPr>
          <w:rFonts w:cs="Times New Roman"/>
          <w:szCs w:val="28"/>
        </w:rPr>
        <w:t>интернет-ресурсы,</w:t>
      </w:r>
      <w:r w:rsidR="003B582C">
        <w:rPr>
          <w:rFonts w:cs="Times New Roman"/>
          <w:szCs w:val="28"/>
        </w:rPr>
        <w:t xml:space="preserve"> </w:t>
      </w:r>
      <w:r w:rsidRPr="00D342F8">
        <w:rPr>
          <w:rFonts w:cs="Times New Roman"/>
          <w:szCs w:val="28"/>
        </w:rPr>
        <w:t>касающиеся</w:t>
      </w:r>
      <w:r w:rsidR="003B582C">
        <w:rPr>
          <w:rFonts w:cs="Times New Roman"/>
          <w:szCs w:val="28"/>
        </w:rPr>
        <w:t xml:space="preserve"> </w:t>
      </w:r>
      <w:r w:rsidRPr="00D342F8">
        <w:rPr>
          <w:rFonts w:cs="Times New Roman"/>
          <w:szCs w:val="28"/>
        </w:rPr>
        <w:t>темы</w:t>
      </w:r>
      <w:r w:rsidR="003B582C">
        <w:rPr>
          <w:rFonts w:cs="Times New Roman"/>
          <w:szCs w:val="28"/>
        </w:rPr>
        <w:t xml:space="preserve"> </w:t>
      </w:r>
      <w:r w:rsidRPr="00D342F8">
        <w:rPr>
          <w:rFonts w:cs="Times New Roman"/>
          <w:szCs w:val="28"/>
        </w:rPr>
        <w:t>проекта.</w:t>
      </w:r>
    </w:p>
    <w:p w:rsidR="00353696" w:rsidRPr="00D342F8" w:rsidRDefault="00353696" w:rsidP="00353696">
      <w:pPr>
        <w:rPr>
          <w:rFonts w:cs="Times New Roman"/>
        </w:rPr>
      </w:pPr>
      <w:r w:rsidRPr="00AE013D">
        <w:rPr>
          <w:rFonts w:cs="Times New Roman"/>
          <w:b/>
        </w:rPr>
        <w:t>Объекты</w:t>
      </w:r>
      <w:r w:rsidR="003B582C">
        <w:rPr>
          <w:rFonts w:cs="Times New Roman"/>
          <w:b/>
        </w:rPr>
        <w:t xml:space="preserve"> </w:t>
      </w:r>
      <w:r w:rsidRPr="00AE013D">
        <w:rPr>
          <w:rFonts w:cs="Times New Roman"/>
          <w:b/>
        </w:rPr>
        <w:t>исследования:</w:t>
      </w:r>
      <w:r w:rsidR="003B582C">
        <w:rPr>
          <w:rFonts w:cs="Times New Roman"/>
        </w:rPr>
        <w:t xml:space="preserve"> </w:t>
      </w:r>
      <w:r w:rsidRPr="00D342F8">
        <w:rPr>
          <w:rFonts w:cs="Times New Roman"/>
        </w:rPr>
        <w:t>укроп,</w:t>
      </w:r>
      <w:r w:rsidR="003B582C">
        <w:rPr>
          <w:rFonts w:cs="Times New Roman"/>
        </w:rPr>
        <w:t xml:space="preserve"> </w:t>
      </w:r>
      <w:r w:rsidRPr="00D342F8">
        <w:rPr>
          <w:rFonts w:cs="Times New Roman"/>
        </w:rPr>
        <w:t>рукола,</w:t>
      </w:r>
      <w:r w:rsidR="003B582C">
        <w:rPr>
          <w:rFonts w:cs="Times New Roman"/>
        </w:rPr>
        <w:t xml:space="preserve"> </w:t>
      </w:r>
      <w:r w:rsidRPr="00D342F8">
        <w:rPr>
          <w:rFonts w:cs="Times New Roman"/>
        </w:rPr>
        <w:t>салат,</w:t>
      </w:r>
      <w:r w:rsidR="003B582C">
        <w:rPr>
          <w:rFonts w:cs="Times New Roman"/>
        </w:rPr>
        <w:t xml:space="preserve"> </w:t>
      </w:r>
      <w:r w:rsidRPr="00D342F8">
        <w:rPr>
          <w:rFonts w:cs="Times New Roman"/>
        </w:rPr>
        <w:t>укроп</w:t>
      </w:r>
      <w:r w:rsidR="003B582C">
        <w:rPr>
          <w:rFonts w:cs="Times New Roman"/>
        </w:rPr>
        <w:t xml:space="preserve"> </w:t>
      </w:r>
      <w:r w:rsidRPr="00D342F8">
        <w:rPr>
          <w:rFonts w:cs="Times New Roman"/>
        </w:rPr>
        <w:t>и</w:t>
      </w:r>
      <w:r w:rsidR="003B582C">
        <w:rPr>
          <w:rFonts w:cs="Times New Roman"/>
        </w:rPr>
        <w:t xml:space="preserve"> </w:t>
      </w:r>
      <w:r w:rsidRPr="00D342F8">
        <w:rPr>
          <w:rFonts w:cs="Times New Roman"/>
        </w:rPr>
        <w:t>шпинат.</w:t>
      </w:r>
      <w:r w:rsidR="003B582C">
        <w:rPr>
          <w:rFonts w:cs="Times New Roman"/>
        </w:rPr>
        <w:t xml:space="preserve"> </w:t>
      </w:r>
    </w:p>
    <w:p w:rsidR="00353696" w:rsidRPr="00D342F8" w:rsidRDefault="00353696" w:rsidP="00353696">
      <w:pPr>
        <w:rPr>
          <w:rFonts w:cs="Times New Roman"/>
        </w:rPr>
      </w:pPr>
      <w:r w:rsidRPr="00AE013D">
        <w:rPr>
          <w:rFonts w:cs="Times New Roman"/>
          <w:b/>
        </w:rPr>
        <w:t>Предмет</w:t>
      </w:r>
      <w:r w:rsidR="003B582C">
        <w:rPr>
          <w:rFonts w:cs="Times New Roman"/>
          <w:b/>
        </w:rPr>
        <w:t xml:space="preserve"> </w:t>
      </w:r>
      <w:r w:rsidRPr="00AE013D">
        <w:rPr>
          <w:rFonts w:cs="Times New Roman"/>
          <w:b/>
        </w:rPr>
        <w:t>исследования:</w:t>
      </w:r>
      <w:r w:rsidR="003B582C">
        <w:rPr>
          <w:rFonts w:cs="Times New Roman"/>
          <w:b/>
        </w:rPr>
        <w:t xml:space="preserve"> </w:t>
      </w:r>
      <w:r w:rsidRPr="00D342F8">
        <w:rPr>
          <w:rFonts w:cs="Times New Roman"/>
        </w:rPr>
        <w:t>процесс</w:t>
      </w:r>
      <w:r w:rsidR="003B582C">
        <w:rPr>
          <w:rFonts w:cs="Times New Roman"/>
        </w:rPr>
        <w:t xml:space="preserve"> </w:t>
      </w:r>
      <w:r w:rsidRPr="00D342F8">
        <w:rPr>
          <w:rFonts w:cs="Times New Roman"/>
        </w:rPr>
        <w:t>выращивания</w:t>
      </w:r>
      <w:r w:rsidR="003B582C">
        <w:rPr>
          <w:rFonts w:cs="Times New Roman"/>
        </w:rPr>
        <w:t xml:space="preserve"> </w:t>
      </w:r>
      <w:r w:rsidRPr="00D342F8">
        <w:rPr>
          <w:rFonts w:cs="Times New Roman"/>
        </w:rPr>
        <w:t>овощей</w:t>
      </w:r>
      <w:r w:rsidR="003B582C">
        <w:rPr>
          <w:rFonts w:cs="Times New Roman"/>
        </w:rPr>
        <w:t xml:space="preserve"> </w:t>
      </w:r>
      <w:r w:rsidRPr="00D342F8">
        <w:rPr>
          <w:rFonts w:cs="Times New Roman"/>
        </w:rPr>
        <w:t>в</w:t>
      </w:r>
      <w:r w:rsidR="003B582C">
        <w:rPr>
          <w:rFonts w:cs="Times New Roman"/>
        </w:rPr>
        <w:t xml:space="preserve"> </w:t>
      </w:r>
      <w:r w:rsidRPr="00D342F8">
        <w:rPr>
          <w:rFonts w:cs="Times New Roman"/>
        </w:rPr>
        <w:t>условиях</w:t>
      </w:r>
      <w:r w:rsidR="003B582C">
        <w:rPr>
          <w:rFonts w:cs="Times New Roman"/>
        </w:rPr>
        <w:t xml:space="preserve"> </w:t>
      </w:r>
      <w:r w:rsidRPr="00D342F8">
        <w:rPr>
          <w:rFonts w:cs="Times New Roman"/>
        </w:rPr>
        <w:t>кабинета.</w:t>
      </w:r>
    </w:p>
    <w:p w:rsidR="00353696" w:rsidRPr="00D342F8" w:rsidRDefault="00353696" w:rsidP="00353696">
      <w:pPr>
        <w:rPr>
          <w:rFonts w:cs="Times New Roman"/>
        </w:rPr>
      </w:pPr>
      <w:r w:rsidRPr="00AE013D">
        <w:rPr>
          <w:rFonts w:cs="Times New Roman"/>
          <w:b/>
        </w:rPr>
        <w:lastRenderedPageBreak/>
        <w:t>Актуальность</w:t>
      </w:r>
      <w:r w:rsidR="003B582C">
        <w:rPr>
          <w:rFonts w:cs="Times New Roman"/>
        </w:rPr>
        <w:t xml:space="preserve"> </w:t>
      </w:r>
      <w:r w:rsidRPr="00D342F8">
        <w:rPr>
          <w:rFonts w:cs="Times New Roman"/>
        </w:rPr>
        <w:t>исследования</w:t>
      </w:r>
      <w:r w:rsidR="003B582C">
        <w:rPr>
          <w:rFonts w:cs="Times New Roman"/>
        </w:rPr>
        <w:t xml:space="preserve"> </w:t>
      </w:r>
      <w:r w:rsidRPr="00D342F8">
        <w:rPr>
          <w:rFonts w:cs="Times New Roman"/>
        </w:rPr>
        <w:t>заключается</w:t>
      </w:r>
      <w:r w:rsidR="003B582C">
        <w:rPr>
          <w:rFonts w:cs="Times New Roman"/>
        </w:rPr>
        <w:t xml:space="preserve"> </w:t>
      </w:r>
      <w:r w:rsidRPr="00D342F8">
        <w:rPr>
          <w:rFonts w:cs="Times New Roman"/>
        </w:rPr>
        <w:t>в</w:t>
      </w:r>
      <w:r w:rsidR="003B582C">
        <w:rPr>
          <w:rFonts w:cs="Times New Roman"/>
        </w:rPr>
        <w:t xml:space="preserve"> </w:t>
      </w:r>
      <w:r w:rsidRPr="00D342F8">
        <w:rPr>
          <w:rFonts w:cs="Times New Roman"/>
        </w:rPr>
        <w:t>том,</w:t>
      </w:r>
      <w:r w:rsidR="003B582C">
        <w:rPr>
          <w:rFonts w:cs="Times New Roman"/>
        </w:rPr>
        <w:t xml:space="preserve"> </w:t>
      </w:r>
      <w:r w:rsidRPr="00D342F8">
        <w:rPr>
          <w:rFonts w:cs="Times New Roman"/>
        </w:rPr>
        <w:t>что</w:t>
      </w:r>
      <w:r w:rsidR="003B582C">
        <w:rPr>
          <w:rFonts w:cs="Times New Roman"/>
        </w:rPr>
        <w:t xml:space="preserve"> </w:t>
      </w:r>
      <w:r w:rsidRPr="00D342F8">
        <w:rPr>
          <w:rFonts w:cs="Times New Roman"/>
        </w:rPr>
        <w:t>её</w:t>
      </w:r>
      <w:r w:rsidR="003B582C">
        <w:rPr>
          <w:rFonts w:cs="Times New Roman"/>
        </w:rPr>
        <w:t xml:space="preserve"> </w:t>
      </w:r>
      <w:r w:rsidRPr="00D342F8">
        <w:rPr>
          <w:rFonts w:cs="Times New Roman"/>
        </w:rPr>
        <w:t>результаты</w:t>
      </w:r>
      <w:r w:rsidR="003B582C">
        <w:rPr>
          <w:rFonts w:cs="Times New Roman"/>
        </w:rPr>
        <w:t xml:space="preserve"> </w:t>
      </w:r>
      <w:r w:rsidRPr="00D342F8">
        <w:rPr>
          <w:rFonts w:cs="Times New Roman"/>
        </w:rPr>
        <w:t>можно</w:t>
      </w:r>
      <w:r w:rsidR="003B582C">
        <w:rPr>
          <w:rFonts w:cs="Times New Roman"/>
        </w:rPr>
        <w:t xml:space="preserve"> </w:t>
      </w:r>
      <w:r w:rsidRPr="00D342F8">
        <w:rPr>
          <w:rFonts w:cs="Times New Roman"/>
        </w:rPr>
        <w:t>использовать</w:t>
      </w:r>
      <w:r w:rsidR="003B582C">
        <w:rPr>
          <w:rFonts w:cs="Times New Roman"/>
        </w:rPr>
        <w:t xml:space="preserve"> </w:t>
      </w:r>
      <w:r w:rsidRPr="00D342F8">
        <w:rPr>
          <w:rFonts w:cs="Times New Roman"/>
        </w:rPr>
        <w:t>в</w:t>
      </w:r>
      <w:r w:rsidR="003B582C">
        <w:rPr>
          <w:rFonts w:cs="Times New Roman"/>
        </w:rPr>
        <w:t xml:space="preserve"> </w:t>
      </w:r>
      <w:r w:rsidRPr="00D342F8">
        <w:rPr>
          <w:rFonts w:cs="Times New Roman"/>
        </w:rPr>
        <w:t>рамках</w:t>
      </w:r>
      <w:r w:rsidR="003B582C">
        <w:rPr>
          <w:rFonts w:cs="Times New Roman"/>
        </w:rPr>
        <w:t xml:space="preserve"> </w:t>
      </w:r>
      <w:r w:rsidRPr="00D342F8">
        <w:rPr>
          <w:rFonts w:cs="Times New Roman"/>
        </w:rPr>
        <w:t>школьных</w:t>
      </w:r>
      <w:r w:rsidR="003B582C">
        <w:rPr>
          <w:rFonts w:cs="Times New Roman"/>
        </w:rPr>
        <w:t xml:space="preserve"> </w:t>
      </w:r>
      <w:r w:rsidRPr="00D342F8">
        <w:rPr>
          <w:rFonts w:cs="Times New Roman"/>
        </w:rPr>
        <w:t>проектов,</w:t>
      </w:r>
      <w:r w:rsidR="003B582C">
        <w:rPr>
          <w:rFonts w:cs="Times New Roman"/>
        </w:rPr>
        <w:t xml:space="preserve"> </w:t>
      </w:r>
      <w:r w:rsidRPr="00D342F8">
        <w:rPr>
          <w:rFonts w:cs="Times New Roman"/>
        </w:rPr>
        <w:t>самостоятельной</w:t>
      </w:r>
      <w:r w:rsidR="003B582C">
        <w:rPr>
          <w:rFonts w:cs="Times New Roman"/>
        </w:rPr>
        <w:t xml:space="preserve"> </w:t>
      </w:r>
      <w:r w:rsidRPr="00D342F8">
        <w:rPr>
          <w:rFonts w:cs="Times New Roman"/>
        </w:rPr>
        <w:t>научной</w:t>
      </w:r>
      <w:r w:rsidR="003B582C">
        <w:rPr>
          <w:rFonts w:cs="Times New Roman"/>
        </w:rPr>
        <w:t xml:space="preserve"> </w:t>
      </w:r>
      <w:r w:rsidRPr="00D342F8">
        <w:rPr>
          <w:rFonts w:cs="Times New Roman"/>
        </w:rPr>
        <w:t>деятельности,</w:t>
      </w:r>
      <w:r w:rsidR="003B582C">
        <w:rPr>
          <w:rFonts w:cs="Times New Roman"/>
        </w:rPr>
        <w:t xml:space="preserve"> </w:t>
      </w:r>
      <w:r w:rsidRPr="00D342F8">
        <w:rPr>
          <w:rFonts w:cs="Times New Roman"/>
        </w:rPr>
        <w:t>в</w:t>
      </w:r>
      <w:r w:rsidR="003B582C">
        <w:rPr>
          <w:rFonts w:cs="Times New Roman"/>
        </w:rPr>
        <w:t xml:space="preserve"> </w:t>
      </w:r>
      <w:r w:rsidRPr="00D342F8">
        <w:rPr>
          <w:rFonts w:cs="Times New Roman"/>
        </w:rPr>
        <w:t>любительском</w:t>
      </w:r>
      <w:r w:rsidR="003B582C">
        <w:rPr>
          <w:rFonts w:cs="Times New Roman"/>
        </w:rPr>
        <w:t xml:space="preserve"> </w:t>
      </w:r>
      <w:r w:rsidRPr="00D342F8">
        <w:rPr>
          <w:rFonts w:cs="Times New Roman"/>
        </w:rPr>
        <w:t>садоводстве</w:t>
      </w:r>
      <w:r w:rsidR="003B582C">
        <w:rPr>
          <w:rFonts w:cs="Times New Roman"/>
        </w:rPr>
        <w:t xml:space="preserve"> </w:t>
      </w:r>
      <w:r w:rsidRPr="00D342F8">
        <w:rPr>
          <w:rFonts w:cs="Times New Roman"/>
        </w:rPr>
        <w:t>или</w:t>
      </w:r>
      <w:r w:rsidR="003B582C">
        <w:rPr>
          <w:rFonts w:cs="Times New Roman"/>
        </w:rPr>
        <w:t xml:space="preserve"> </w:t>
      </w:r>
      <w:r w:rsidRPr="00D342F8">
        <w:rPr>
          <w:rFonts w:cs="Times New Roman"/>
        </w:rPr>
        <w:t>ведении</w:t>
      </w:r>
      <w:r w:rsidR="003B582C">
        <w:rPr>
          <w:rFonts w:cs="Times New Roman"/>
        </w:rPr>
        <w:t xml:space="preserve"> </w:t>
      </w:r>
      <w:r w:rsidRPr="00D342F8">
        <w:rPr>
          <w:rFonts w:cs="Times New Roman"/>
        </w:rPr>
        <w:t>огорода.</w:t>
      </w:r>
    </w:p>
    <w:p w:rsidR="00353696" w:rsidRPr="00D342F8" w:rsidRDefault="00353696" w:rsidP="00353696">
      <w:pPr>
        <w:rPr>
          <w:rFonts w:cs="Times New Roman"/>
        </w:rPr>
      </w:pPr>
      <w:r w:rsidRPr="00AE013D">
        <w:rPr>
          <w:rFonts w:cs="Times New Roman"/>
          <w:b/>
        </w:rPr>
        <w:t>Гипотеза:</w:t>
      </w:r>
      <w:r w:rsidR="003B582C">
        <w:rPr>
          <w:rFonts w:cs="Times New Roman"/>
        </w:rPr>
        <w:t xml:space="preserve"> </w:t>
      </w:r>
      <w:r w:rsidRPr="00D342F8">
        <w:rPr>
          <w:rFonts w:cs="Times New Roman"/>
        </w:rPr>
        <w:t>изучение</w:t>
      </w:r>
      <w:r w:rsidR="003B582C">
        <w:rPr>
          <w:rFonts w:cs="Times New Roman"/>
        </w:rPr>
        <w:t xml:space="preserve"> </w:t>
      </w:r>
      <w:r w:rsidRPr="00D342F8">
        <w:rPr>
          <w:rFonts w:cs="Times New Roman"/>
        </w:rPr>
        <w:t>возможности</w:t>
      </w:r>
      <w:r w:rsidR="003B582C">
        <w:rPr>
          <w:rFonts w:cs="Times New Roman"/>
        </w:rPr>
        <w:t xml:space="preserve"> </w:t>
      </w:r>
      <w:r w:rsidRPr="00D342F8">
        <w:rPr>
          <w:rFonts w:cs="Times New Roman"/>
        </w:rPr>
        <w:t>выращивания</w:t>
      </w:r>
      <w:r w:rsidR="003B582C">
        <w:rPr>
          <w:rFonts w:cs="Times New Roman"/>
        </w:rPr>
        <w:t xml:space="preserve"> </w:t>
      </w:r>
      <w:r w:rsidRPr="00D342F8">
        <w:rPr>
          <w:rFonts w:cs="Times New Roman"/>
        </w:rPr>
        <w:t>овощей</w:t>
      </w:r>
      <w:r w:rsidR="003B582C">
        <w:rPr>
          <w:rFonts w:cs="Times New Roman"/>
        </w:rPr>
        <w:t xml:space="preserve"> </w:t>
      </w:r>
      <w:r w:rsidRPr="00D342F8">
        <w:rPr>
          <w:rFonts w:cs="Times New Roman"/>
        </w:rPr>
        <w:t>в</w:t>
      </w:r>
      <w:r w:rsidR="003B582C">
        <w:rPr>
          <w:rFonts w:cs="Times New Roman"/>
        </w:rPr>
        <w:t xml:space="preserve"> </w:t>
      </w:r>
      <w:r w:rsidRPr="00D342F8">
        <w:rPr>
          <w:rFonts w:cs="Times New Roman"/>
        </w:rPr>
        <w:t>условиях</w:t>
      </w:r>
      <w:r w:rsidR="003B582C">
        <w:rPr>
          <w:rFonts w:cs="Times New Roman"/>
        </w:rPr>
        <w:t xml:space="preserve"> </w:t>
      </w:r>
      <w:r w:rsidRPr="00D342F8">
        <w:rPr>
          <w:rFonts w:cs="Times New Roman"/>
        </w:rPr>
        <w:t>школьного</w:t>
      </w:r>
      <w:r w:rsidR="003B582C">
        <w:rPr>
          <w:rFonts w:cs="Times New Roman"/>
        </w:rPr>
        <w:t xml:space="preserve"> </w:t>
      </w:r>
      <w:r w:rsidRPr="00D342F8">
        <w:rPr>
          <w:rFonts w:cs="Times New Roman"/>
        </w:rPr>
        <w:t>кабинета</w:t>
      </w:r>
      <w:r w:rsidR="003B582C">
        <w:rPr>
          <w:rFonts w:cs="Times New Roman"/>
        </w:rPr>
        <w:t xml:space="preserve"> </w:t>
      </w:r>
      <w:r w:rsidRPr="00D342F8">
        <w:rPr>
          <w:rFonts w:cs="Times New Roman"/>
        </w:rPr>
        <w:t>в</w:t>
      </w:r>
      <w:r w:rsidR="003B582C">
        <w:rPr>
          <w:rFonts w:cs="Times New Roman"/>
        </w:rPr>
        <w:t xml:space="preserve"> </w:t>
      </w:r>
      <w:r w:rsidRPr="00D342F8">
        <w:rPr>
          <w:rFonts w:cs="Times New Roman"/>
        </w:rPr>
        <w:t>зимний</w:t>
      </w:r>
      <w:r w:rsidR="003B582C">
        <w:rPr>
          <w:rFonts w:cs="Times New Roman"/>
        </w:rPr>
        <w:t xml:space="preserve"> </w:t>
      </w:r>
      <w:r w:rsidRPr="00D342F8">
        <w:rPr>
          <w:rFonts w:cs="Times New Roman"/>
        </w:rPr>
        <w:t>период.</w:t>
      </w:r>
    </w:p>
    <w:p w:rsidR="00353696" w:rsidRPr="00AE013D" w:rsidRDefault="00353696" w:rsidP="00353696">
      <w:pPr>
        <w:rPr>
          <w:rFonts w:cs="Times New Roman"/>
          <w:b/>
        </w:rPr>
      </w:pPr>
      <w:r w:rsidRPr="00AE013D">
        <w:rPr>
          <w:rFonts w:cs="Times New Roman"/>
          <w:b/>
        </w:rPr>
        <w:t>Теоретические</w:t>
      </w:r>
      <w:r w:rsidR="003B582C">
        <w:rPr>
          <w:rFonts w:cs="Times New Roman"/>
          <w:b/>
        </w:rPr>
        <w:t xml:space="preserve"> </w:t>
      </w:r>
      <w:r w:rsidRPr="00AE013D">
        <w:rPr>
          <w:rFonts w:cs="Times New Roman"/>
          <w:b/>
        </w:rPr>
        <w:t>методы</w:t>
      </w:r>
      <w:r w:rsidR="003B582C">
        <w:rPr>
          <w:rFonts w:cs="Times New Roman"/>
          <w:b/>
        </w:rPr>
        <w:t xml:space="preserve"> </w:t>
      </w:r>
      <w:r w:rsidRPr="00AE013D">
        <w:rPr>
          <w:rFonts w:cs="Times New Roman"/>
          <w:b/>
        </w:rPr>
        <w:t>исследования:</w:t>
      </w:r>
    </w:p>
    <w:p w:rsidR="00353696" w:rsidRPr="00D342F8" w:rsidRDefault="00353696" w:rsidP="002111BF">
      <w:pPr>
        <w:pStyle w:val="a7"/>
        <w:numPr>
          <w:ilvl w:val="0"/>
          <w:numId w:val="19"/>
        </w:numPr>
        <w:ind w:firstLine="709"/>
        <w:jc w:val="both"/>
        <w:rPr>
          <w:rFonts w:cs="Times New Roman"/>
          <w:szCs w:val="28"/>
        </w:rPr>
      </w:pPr>
      <w:r w:rsidRPr="00D342F8">
        <w:rPr>
          <w:rFonts w:cs="Times New Roman"/>
          <w:szCs w:val="28"/>
        </w:rPr>
        <w:t>Изучение</w:t>
      </w:r>
      <w:r w:rsidR="003B582C">
        <w:rPr>
          <w:rFonts w:cs="Times New Roman"/>
          <w:szCs w:val="28"/>
        </w:rPr>
        <w:t xml:space="preserve"> </w:t>
      </w:r>
      <w:r w:rsidRPr="00D342F8">
        <w:rPr>
          <w:rFonts w:cs="Times New Roman"/>
          <w:szCs w:val="28"/>
        </w:rPr>
        <w:t>научной</w:t>
      </w:r>
      <w:r w:rsidR="003B582C">
        <w:rPr>
          <w:rFonts w:cs="Times New Roman"/>
          <w:szCs w:val="28"/>
        </w:rPr>
        <w:t xml:space="preserve"> </w:t>
      </w:r>
      <w:r w:rsidRPr="00D342F8">
        <w:rPr>
          <w:rFonts w:cs="Times New Roman"/>
          <w:szCs w:val="28"/>
        </w:rPr>
        <w:t>литературы</w:t>
      </w:r>
      <w:r w:rsidR="003B582C">
        <w:rPr>
          <w:rFonts w:cs="Times New Roman"/>
          <w:szCs w:val="28"/>
        </w:rPr>
        <w:t xml:space="preserve"> </w:t>
      </w:r>
      <w:r w:rsidRPr="00D342F8">
        <w:rPr>
          <w:rFonts w:cs="Times New Roman"/>
          <w:szCs w:val="28"/>
        </w:rPr>
        <w:t>в</w:t>
      </w:r>
      <w:r w:rsidR="003B582C">
        <w:rPr>
          <w:rFonts w:cs="Times New Roman"/>
          <w:szCs w:val="28"/>
        </w:rPr>
        <w:t xml:space="preserve"> </w:t>
      </w:r>
      <w:r w:rsidRPr="00D342F8">
        <w:rPr>
          <w:rFonts w:cs="Times New Roman"/>
          <w:szCs w:val="28"/>
        </w:rPr>
        <w:t>сфере</w:t>
      </w:r>
      <w:r w:rsidR="003B582C">
        <w:rPr>
          <w:rFonts w:cs="Times New Roman"/>
          <w:szCs w:val="28"/>
        </w:rPr>
        <w:t xml:space="preserve"> </w:t>
      </w:r>
      <w:r w:rsidRPr="00D342F8">
        <w:rPr>
          <w:rFonts w:cs="Times New Roman"/>
          <w:szCs w:val="28"/>
        </w:rPr>
        <w:t>биологии,</w:t>
      </w:r>
      <w:r w:rsidR="003B582C">
        <w:rPr>
          <w:rFonts w:cs="Times New Roman"/>
          <w:szCs w:val="28"/>
        </w:rPr>
        <w:t xml:space="preserve"> </w:t>
      </w:r>
      <w:r w:rsidRPr="00D342F8">
        <w:rPr>
          <w:rFonts w:cs="Times New Roman"/>
          <w:szCs w:val="28"/>
        </w:rPr>
        <w:t>в</w:t>
      </w:r>
      <w:r w:rsidR="003B582C">
        <w:rPr>
          <w:rFonts w:cs="Times New Roman"/>
          <w:szCs w:val="28"/>
        </w:rPr>
        <w:t xml:space="preserve"> </w:t>
      </w:r>
      <w:r w:rsidRPr="00D342F8">
        <w:rPr>
          <w:rFonts w:cs="Times New Roman"/>
          <w:szCs w:val="28"/>
        </w:rPr>
        <w:t>частности</w:t>
      </w:r>
      <w:r w:rsidR="003B582C">
        <w:rPr>
          <w:rFonts w:cs="Times New Roman"/>
          <w:szCs w:val="28"/>
        </w:rPr>
        <w:t xml:space="preserve"> </w:t>
      </w:r>
      <w:r w:rsidRPr="00D342F8">
        <w:rPr>
          <w:rFonts w:cs="Times New Roman"/>
          <w:szCs w:val="28"/>
        </w:rPr>
        <w:t>ботаники.</w:t>
      </w:r>
    </w:p>
    <w:p w:rsidR="00353696" w:rsidRPr="00D342F8" w:rsidRDefault="00353696" w:rsidP="002111BF">
      <w:pPr>
        <w:pStyle w:val="a7"/>
        <w:numPr>
          <w:ilvl w:val="0"/>
          <w:numId w:val="19"/>
        </w:numPr>
        <w:ind w:firstLine="709"/>
        <w:jc w:val="both"/>
        <w:rPr>
          <w:rFonts w:cs="Times New Roman"/>
          <w:szCs w:val="28"/>
        </w:rPr>
      </w:pPr>
      <w:r w:rsidRPr="00D342F8">
        <w:rPr>
          <w:rFonts w:cs="Times New Roman"/>
          <w:szCs w:val="28"/>
        </w:rPr>
        <w:t>Изучение</w:t>
      </w:r>
      <w:r w:rsidR="003B582C">
        <w:rPr>
          <w:rFonts w:cs="Times New Roman"/>
          <w:szCs w:val="28"/>
        </w:rPr>
        <w:t xml:space="preserve"> </w:t>
      </w:r>
      <w:r w:rsidRPr="00D342F8">
        <w:rPr>
          <w:rFonts w:cs="Times New Roman"/>
          <w:szCs w:val="28"/>
        </w:rPr>
        <w:t>интернет</w:t>
      </w:r>
      <w:r w:rsidR="003B582C">
        <w:rPr>
          <w:rFonts w:cs="Times New Roman"/>
          <w:szCs w:val="28"/>
        </w:rPr>
        <w:t xml:space="preserve"> </w:t>
      </w:r>
      <w:r w:rsidRPr="00D342F8">
        <w:rPr>
          <w:rFonts w:cs="Times New Roman"/>
          <w:szCs w:val="28"/>
        </w:rPr>
        <w:t>ресурсов,</w:t>
      </w:r>
      <w:r w:rsidR="003B582C">
        <w:rPr>
          <w:rFonts w:cs="Times New Roman"/>
          <w:szCs w:val="28"/>
        </w:rPr>
        <w:t xml:space="preserve"> </w:t>
      </w:r>
      <w:r w:rsidRPr="00D342F8">
        <w:rPr>
          <w:rFonts w:cs="Times New Roman"/>
          <w:szCs w:val="28"/>
        </w:rPr>
        <w:t>соответствующих</w:t>
      </w:r>
      <w:r w:rsidR="003B582C">
        <w:rPr>
          <w:rFonts w:cs="Times New Roman"/>
          <w:szCs w:val="28"/>
        </w:rPr>
        <w:t xml:space="preserve"> </w:t>
      </w:r>
      <w:r w:rsidRPr="00D342F8">
        <w:rPr>
          <w:rFonts w:cs="Times New Roman"/>
          <w:szCs w:val="28"/>
        </w:rPr>
        <w:t>тематике</w:t>
      </w:r>
      <w:r w:rsidR="003B582C">
        <w:rPr>
          <w:rFonts w:cs="Times New Roman"/>
          <w:szCs w:val="28"/>
        </w:rPr>
        <w:t xml:space="preserve"> </w:t>
      </w:r>
      <w:r w:rsidRPr="00D342F8">
        <w:rPr>
          <w:rFonts w:cs="Times New Roman"/>
          <w:szCs w:val="28"/>
        </w:rPr>
        <w:t>работы.</w:t>
      </w:r>
    </w:p>
    <w:p w:rsidR="00353696" w:rsidRPr="00AE013D" w:rsidRDefault="00353696" w:rsidP="00353696">
      <w:pPr>
        <w:rPr>
          <w:rFonts w:cs="Times New Roman"/>
          <w:b/>
        </w:rPr>
      </w:pPr>
      <w:r w:rsidRPr="00AE013D">
        <w:rPr>
          <w:rFonts w:cs="Times New Roman"/>
          <w:b/>
        </w:rPr>
        <w:t>Практические</w:t>
      </w:r>
      <w:r w:rsidR="003B582C">
        <w:rPr>
          <w:rFonts w:cs="Times New Roman"/>
          <w:b/>
        </w:rPr>
        <w:t xml:space="preserve"> </w:t>
      </w:r>
      <w:r w:rsidRPr="00AE013D">
        <w:rPr>
          <w:rFonts w:cs="Times New Roman"/>
          <w:b/>
        </w:rPr>
        <w:t>методы</w:t>
      </w:r>
      <w:r w:rsidR="003B582C">
        <w:rPr>
          <w:rFonts w:cs="Times New Roman"/>
          <w:b/>
        </w:rPr>
        <w:t xml:space="preserve"> </w:t>
      </w:r>
      <w:r w:rsidRPr="00AE013D">
        <w:rPr>
          <w:rFonts w:cs="Times New Roman"/>
          <w:b/>
        </w:rPr>
        <w:t>исследования:</w:t>
      </w:r>
    </w:p>
    <w:p w:rsidR="00353696" w:rsidRPr="00D342F8" w:rsidRDefault="00353696" w:rsidP="002111BF">
      <w:pPr>
        <w:pStyle w:val="a7"/>
        <w:numPr>
          <w:ilvl w:val="0"/>
          <w:numId w:val="20"/>
        </w:numPr>
        <w:ind w:firstLine="709"/>
        <w:jc w:val="both"/>
        <w:rPr>
          <w:rFonts w:cs="Times New Roman"/>
          <w:szCs w:val="28"/>
        </w:rPr>
      </w:pPr>
      <w:r w:rsidRPr="00D342F8">
        <w:rPr>
          <w:rFonts w:cs="Times New Roman"/>
          <w:szCs w:val="28"/>
        </w:rPr>
        <w:t>Высадка</w:t>
      </w:r>
      <w:r w:rsidR="003B582C">
        <w:rPr>
          <w:rFonts w:cs="Times New Roman"/>
          <w:szCs w:val="28"/>
        </w:rPr>
        <w:t xml:space="preserve"> </w:t>
      </w:r>
      <w:r w:rsidRPr="00D342F8">
        <w:rPr>
          <w:rFonts w:cs="Times New Roman"/>
          <w:szCs w:val="28"/>
        </w:rPr>
        <w:t>культурных</w:t>
      </w:r>
      <w:r w:rsidR="003B582C">
        <w:rPr>
          <w:rFonts w:cs="Times New Roman"/>
          <w:szCs w:val="28"/>
        </w:rPr>
        <w:t xml:space="preserve"> </w:t>
      </w:r>
      <w:r w:rsidRPr="00D342F8">
        <w:rPr>
          <w:rFonts w:cs="Times New Roman"/>
          <w:szCs w:val="28"/>
        </w:rPr>
        <w:t>растений</w:t>
      </w:r>
      <w:r w:rsidR="003B582C">
        <w:rPr>
          <w:rFonts w:cs="Times New Roman"/>
          <w:szCs w:val="28"/>
        </w:rPr>
        <w:t xml:space="preserve"> </w:t>
      </w:r>
      <w:r w:rsidRPr="00D342F8">
        <w:rPr>
          <w:rFonts w:cs="Times New Roman"/>
          <w:szCs w:val="28"/>
        </w:rPr>
        <w:t>в</w:t>
      </w:r>
      <w:r w:rsidR="003B582C">
        <w:rPr>
          <w:rFonts w:cs="Times New Roman"/>
          <w:szCs w:val="28"/>
        </w:rPr>
        <w:t xml:space="preserve"> </w:t>
      </w:r>
      <w:r w:rsidRPr="00D342F8">
        <w:rPr>
          <w:rFonts w:cs="Times New Roman"/>
          <w:szCs w:val="28"/>
        </w:rPr>
        <w:t>грунт</w:t>
      </w:r>
      <w:r w:rsidR="003B582C">
        <w:rPr>
          <w:rFonts w:cs="Times New Roman"/>
          <w:szCs w:val="28"/>
        </w:rPr>
        <w:t xml:space="preserve"> </w:t>
      </w:r>
      <w:r w:rsidRPr="00D342F8">
        <w:rPr>
          <w:rFonts w:cs="Times New Roman"/>
          <w:szCs w:val="28"/>
        </w:rPr>
        <w:t>и</w:t>
      </w:r>
      <w:r w:rsidR="003B582C">
        <w:rPr>
          <w:rFonts w:cs="Times New Roman"/>
          <w:szCs w:val="28"/>
        </w:rPr>
        <w:t xml:space="preserve"> </w:t>
      </w:r>
      <w:r w:rsidRPr="00D342F8">
        <w:rPr>
          <w:rFonts w:cs="Times New Roman"/>
          <w:szCs w:val="28"/>
        </w:rPr>
        <w:t>уход</w:t>
      </w:r>
      <w:r w:rsidR="003B582C">
        <w:rPr>
          <w:rFonts w:cs="Times New Roman"/>
          <w:szCs w:val="28"/>
        </w:rPr>
        <w:t xml:space="preserve"> </w:t>
      </w:r>
      <w:r w:rsidRPr="00D342F8">
        <w:rPr>
          <w:rFonts w:cs="Times New Roman"/>
          <w:szCs w:val="28"/>
        </w:rPr>
        <w:t>за</w:t>
      </w:r>
      <w:r w:rsidR="003B582C">
        <w:rPr>
          <w:rFonts w:cs="Times New Roman"/>
          <w:szCs w:val="28"/>
        </w:rPr>
        <w:t xml:space="preserve"> </w:t>
      </w:r>
      <w:r w:rsidRPr="00D342F8">
        <w:rPr>
          <w:rFonts w:cs="Times New Roman"/>
          <w:szCs w:val="28"/>
        </w:rPr>
        <w:t>ними.</w:t>
      </w:r>
    </w:p>
    <w:p w:rsidR="00353696" w:rsidRPr="00D342F8" w:rsidRDefault="00353696" w:rsidP="002111BF">
      <w:pPr>
        <w:pStyle w:val="a7"/>
        <w:numPr>
          <w:ilvl w:val="0"/>
          <w:numId w:val="20"/>
        </w:numPr>
        <w:ind w:firstLine="709"/>
        <w:jc w:val="both"/>
        <w:rPr>
          <w:rFonts w:cs="Times New Roman"/>
          <w:szCs w:val="28"/>
        </w:rPr>
      </w:pPr>
      <w:r w:rsidRPr="00D342F8">
        <w:rPr>
          <w:rFonts w:cs="Times New Roman"/>
          <w:szCs w:val="28"/>
        </w:rPr>
        <w:t>Ведение</w:t>
      </w:r>
      <w:r w:rsidR="003B582C">
        <w:rPr>
          <w:rFonts w:cs="Times New Roman"/>
          <w:szCs w:val="28"/>
        </w:rPr>
        <w:t xml:space="preserve"> </w:t>
      </w:r>
      <w:r w:rsidRPr="00D342F8">
        <w:rPr>
          <w:rFonts w:cs="Times New Roman"/>
          <w:szCs w:val="28"/>
        </w:rPr>
        <w:t>дневника</w:t>
      </w:r>
      <w:r w:rsidR="003B582C">
        <w:rPr>
          <w:rFonts w:cs="Times New Roman"/>
          <w:szCs w:val="28"/>
        </w:rPr>
        <w:t xml:space="preserve"> </w:t>
      </w:r>
      <w:r w:rsidRPr="00D342F8">
        <w:rPr>
          <w:rFonts w:cs="Times New Roman"/>
          <w:szCs w:val="28"/>
        </w:rPr>
        <w:t>наблюдений</w:t>
      </w:r>
    </w:p>
    <w:p w:rsidR="00353696" w:rsidRPr="00D342F8" w:rsidRDefault="00353696" w:rsidP="002111BF">
      <w:pPr>
        <w:pStyle w:val="a7"/>
        <w:numPr>
          <w:ilvl w:val="0"/>
          <w:numId w:val="20"/>
        </w:numPr>
        <w:ind w:firstLine="709"/>
        <w:jc w:val="both"/>
        <w:rPr>
          <w:rFonts w:cs="Times New Roman"/>
          <w:szCs w:val="28"/>
        </w:rPr>
      </w:pPr>
      <w:r w:rsidRPr="00D342F8">
        <w:rPr>
          <w:rFonts w:cs="Times New Roman"/>
          <w:szCs w:val="28"/>
        </w:rPr>
        <w:t>Выявление</w:t>
      </w:r>
      <w:r w:rsidR="003B582C">
        <w:rPr>
          <w:rFonts w:cs="Times New Roman"/>
          <w:szCs w:val="28"/>
        </w:rPr>
        <w:t xml:space="preserve"> </w:t>
      </w:r>
      <w:r w:rsidRPr="00D342F8">
        <w:rPr>
          <w:rFonts w:cs="Times New Roman"/>
          <w:szCs w:val="28"/>
        </w:rPr>
        <w:t>закономерностей</w:t>
      </w:r>
      <w:r w:rsidR="003B582C">
        <w:rPr>
          <w:rFonts w:cs="Times New Roman"/>
          <w:szCs w:val="28"/>
        </w:rPr>
        <w:t xml:space="preserve"> </w:t>
      </w:r>
      <w:r w:rsidRPr="00D342F8">
        <w:rPr>
          <w:rFonts w:cs="Times New Roman"/>
          <w:szCs w:val="28"/>
        </w:rPr>
        <w:t>и</w:t>
      </w:r>
      <w:r w:rsidR="003B582C">
        <w:rPr>
          <w:rFonts w:cs="Times New Roman"/>
          <w:szCs w:val="28"/>
        </w:rPr>
        <w:t xml:space="preserve"> </w:t>
      </w:r>
      <w:r w:rsidRPr="00D342F8">
        <w:rPr>
          <w:rFonts w:cs="Times New Roman"/>
          <w:szCs w:val="28"/>
        </w:rPr>
        <w:t>формирование</w:t>
      </w:r>
      <w:r w:rsidR="003B582C">
        <w:rPr>
          <w:rFonts w:cs="Times New Roman"/>
          <w:szCs w:val="28"/>
        </w:rPr>
        <w:t xml:space="preserve"> </w:t>
      </w:r>
      <w:r w:rsidRPr="00D342F8">
        <w:rPr>
          <w:rFonts w:cs="Times New Roman"/>
          <w:szCs w:val="28"/>
        </w:rPr>
        <w:t>выводов</w:t>
      </w:r>
      <w:r w:rsidR="003B582C">
        <w:rPr>
          <w:rFonts w:cs="Times New Roman"/>
          <w:szCs w:val="28"/>
        </w:rPr>
        <w:t xml:space="preserve"> </w:t>
      </w:r>
      <w:r w:rsidRPr="00D342F8">
        <w:rPr>
          <w:rFonts w:cs="Times New Roman"/>
          <w:szCs w:val="28"/>
        </w:rPr>
        <w:t>на</w:t>
      </w:r>
      <w:r w:rsidR="003B582C">
        <w:rPr>
          <w:rFonts w:cs="Times New Roman"/>
          <w:szCs w:val="28"/>
        </w:rPr>
        <w:t xml:space="preserve"> </w:t>
      </w:r>
      <w:r w:rsidRPr="00D342F8">
        <w:rPr>
          <w:rFonts w:cs="Times New Roman"/>
          <w:szCs w:val="28"/>
        </w:rPr>
        <w:t>основе</w:t>
      </w:r>
      <w:r w:rsidR="003B582C">
        <w:rPr>
          <w:rFonts w:cs="Times New Roman"/>
          <w:szCs w:val="28"/>
        </w:rPr>
        <w:t xml:space="preserve"> </w:t>
      </w:r>
      <w:r w:rsidRPr="00D342F8">
        <w:rPr>
          <w:rFonts w:cs="Times New Roman"/>
          <w:szCs w:val="28"/>
        </w:rPr>
        <w:t>наблюдений.</w:t>
      </w:r>
    </w:p>
    <w:p w:rsidR="00353696" w:rsidRPr="00AE013D" w:rsidRDefault="00353696" w:rsidP="00353696">
      <w:pPr>
        <w:tabs>
          <w:tab w:val="left" w:pos="1095"/>
        </w:tabs>
        <w:rPr>
          <w:rFonts w:cs="Times New Roman"/>
          <w:b/>
        </w:rPr>
      </w:pPr>
      <w:r w:rsidRPr="00AE013D">
        <w:rPr>
          <w:rFonts w:cs="Times New Roman"/>
          <w:b/>
        </w:rPr>
        <w:t>Выводы:</w:t>
      </w:r>
    </w:p>
    <w:p w:rsidR="00353696" w:rsidRPr="00D342F8" w:rsidRDefault="00353696" w:rsidP="002111BF">
      <w:pPr>
        <w:pStyle w:val="a7"/>
        <w:numPr>
          <w:ilvl w:val="0"/>
          <w:numId w:val="21"/>
        </w:numPr>
        <w:tabs>
          <w:tab w:val="left" w:pos="1095"/>
        </w:tabs>
        <w:ind w:firstLine="709"/>
        <w:jc w:val="both"/>
        <w:rPr>
          <w:rFonts w:cs="Times New Roman"/>
          <w:szCs w:val="28"/>
        </w:rPr>
      </w:pPr>
      <w:r w:rsidRPr="00D342F8">
        <w:rPr>
          <w:rFonts w:cs="Times New Roman"/>
          <w:szCs w:val="28"/>
        </w:rPr>
        <w:t>Для</w:t>
      </w:r>
      <w:r w:rsidR="003B582C">
        <w:rPr>
          <w:rFonts w:cs="Times New Roman"/>
          <w:szCs w:val="28"/>
        </w:rPr>
        <w:t xml:space="preserve"> </w:t>
      </w:r>
      <w:r w:rsidRPr="00D342F8">
        <w:rPr>
          <w:rFonts w:cs="Times New Roman"/>
          <w:szCs w:val="28"/>
        </w:rPr>
        <w:t>полноценного</w:t>
      </w:r>
      <w:r w:rsidR="003B582C">
        <w:rPr>
          <w:rFonts w:cs="Times New Roman"/>
          <w:szCs w:val="28"/>
        </w:rPr>
        <w:t xml:space="preserve"> </w:t>
      </w:r>
      <w:r w:rsidRPr="00D342F8">
        <w:rPr>
          <w:rFonts w:cs="Times New Roman"/>
          <w:szCs w:val="28"/>
        </w:rPr>
        <w:t>роста</w:t>
      </w:r>
      <w:r w:rsidR="003B582C">
        <w:rPr>
          <w:rFonts w:cs="Times New Roman"/>
          <w:szCs w:val="28"/>
        </w:rPr>
        <w:t xml:space="preserve"> </w:t>
      </w:r>
      <w:r w:rsidRPr="00D342F8">
        <w:rPr>
          <w:rFonts w:cs="Times New Roman"/>
          <w:szCs w:val="28"/>
        </w:rPr>
        <w:t>и</w:t>
      </w:r>
      <w:r w:rsidR="003B582C">
        <w:rPr>
          <w:rFonts w:cs="Times New Roman"/>
          <w:szCs w:val="28"/>
        </w:rPr>
        <w:t xml:space="preserve"> </w:t>
      </w:r>
      <w:r w:rsidRPr="00D342F8">
        <w:rPr>
          <w:rFonts w:cs="Times New Roman"/>
          <w:szCs w:val="28"/>
        </w:rPr>
        <w:t>развития</w:t>
      </w:r>
      <w:r w:rsidR="003B582C">
        <w:rPr>
          <w:rFonts w:cs="Times New Roman"/>
          <w:szCs w:val="28"/>
        </w:rPr>
        <w:t xml:space="preserve"> </w:t>
      </w:r>
      <w:r w:rsidRPr="00D342F8">
        <w:rPr>
          <w:rFonts w:cs="Times New Roman"/>
          <w:szCs w:val="28"/>
        </w:rPr>
        <w:t>растений</w:t>
      </w:r>
      <w:r w:rsidR="003B582C">
        <w:rPr>
          <w:rFonts w:cs="Times New Roman"/>
          <w:szCs w:val="28"/>
        </w:rPr>
        <w:t xml:space="preserve"> </w:t>
      </w:r>
      <w:r w:rsidRPr="00D342F8">
        <w:rPr>
          <w:rFonts w:cs="Times New Roman"/>
          <w:szCs w:val="28"/>
        </w:rPr>
        <w:t>необходимо</w:t>
      </w:r>
      <w:r w:rsidR="003B582C">
        <w:rPr>
          <w:rFonts w:cs="Times New Roman"/>
          <w:szCs w:val="28"/>
        </w:rPr>
        <w:t xml:space="preserve"> </w:t>
      </w:r>
      <w:r w:rsidRPr="00D342F8">
        <w:rPr>
          <w:rFonts w:cs="Times New Roman"/>
          <w:szCs w:val="28"/>
        </w:rPr>
        <w:t>соблюдать</w:t>
      </w:r>
      <w:r w:rsidR="003B582C">
        <w:rPr>
          <w:rFonts w:cs="Times New Roman"/>
          <w:szCs w:val="28"/>
        </w:rPr>
        <w:t xml:space="preserve"> </w:t>
      </w:r>
      <w:r w:rsidRPr="00D342F8">
        <w:rPr>
          <w:rFonts w:cs="Times New Roman"/>
          <w:szCs w:val="28"/>
        </w:rPr>
        <w:t>приемлемые</w:t>
      </w:r>
      <w:r w:rsidR="003B582C">
        <w:rPr>
          <w:rFonts w:cs="Times New Roman"/>
          <w:szCs w:val="28"/>
        </w:rPr>
        <w:t xml:space="preserve"> </w:t>
      </w:r>
      <w:r w:rsidRPr="00D342F8">
        <w:rPr>
          <w:rFonts w:cs="Times New Roman"/>
          <w:szCs w:val="28"/>
        </w:rPr>
        <w:t>температурные</w:t>
      </w:r>
      <w:r w:rsidR="003B582C">
        <w:rPr>
          <w:rFonts w:cs="Times New Roman"/>
          <w:szCs w:val="28"/>
        </w:rPr>
        <w:t xml:space="preserve"> </w:t>
      </w:r>
      <w:r w:rsidRPr="00D342F8">
        <w:rPr>
          <w:rFonts w:cs="Times New Roman"/>
          <w:szCs w:val="28"/>
        </w:rPr>
        <w:t>условия.</w:t>
      </w:r>
    </w:p>
    <w:p w:rsidR="00353696" w:rsidRPr="00D342F8" w:rsidRDefault="00353696" w:rsidP="002111BF">
      <w:pPr>
        <w:pStyle w:val="a7"/>
        <w:numPr>
          <w:ilvl w:val="0"/>
          <w:numId w:val="21"/>
        </w:numPr>
        <w:tabs>
          <w:tab w:val="left" w:pos="1095"/>
        </w:tabs>
        <w:ind w:firstLine="709"/>
        <w:jc w:val="both"/>
        <w:rPr>
          <w:rFonts w:cs="Times New Roman"/>
          <w:szCs w:val="28"/>
        </w:rPr>
      </w:pPr>
      <w:r w:rsidRPr="00D342F8">
        <w:rPr>
          <w:rFonts w:cs="Times New Roman"/>
          <w:szCs w:val="28"/>
        </w:rPr>
        <w:t>Внешняя</w:t>
      </w:r>
      <w:r w:rsidR="003B582C">
        <w:rPr>
          <w:rFonts w:cs="Times New Roman"/>
          <w:szCs w:val="28"/>
        </w:rPr>
        <w:t xml:space="preserve"> </w:t>
      </w:r>
      <w:r w:rsidRPr="00D342F8">
        <w:rPr>
          <w:rFonts w:cs="Times New Roman"/>
          <w:szCs w:val="28"/>
        </w:rPr>
        <w:t>погодные</w:t>
      </w:r>
      <w:r w:rsidR="003B582C">
        <w:rPr>
          <w:rFonts w:cs="Times New Roman"/>
          <w:szCs w:val="28"/>
        </w:rPr>
        <w:t xml:space="preserve"> </w:t>
      </w:r>
      <w:r w:rsidRPr="00D342F8">
        <w:rPr>
          <w:rFonts w:cs="Times New Roman"/>
          <w:szCs w:val="28"/>
        </w:rPr>
        <w:t>условия</w:t>
      </w:r>
      <w:r w:rsidR="003B582C">
        <w:rPr>
          <w:rFonts w:cs="Times New Roman"/>
          <w:szCs w:val="28"/>
        </w:rPr>
        <w:t xml:space="preserve"> </w:t>
      </w:r>
      <w:r w:rsidRPr="00D342F8">
        <w:rPr>
          <w:rFonts w:cs="Times New Roman"/>
          <w:szCs w:val="28"/>
        </w:rPr>
        <w:t>могут</w:t>
      </w:r>
      <w:r w:rsidR="003B582C">
        <w:rPr>
          <w:rFonts w:cs="Times New Roman"/>
          <w:szCs w:val="28"/>
        </w:rPr>
        <w:t xml:space="preserve"> </w:t>
      </w:r>
      <w:r w:rsidRPr="00D342F8">
        <w:rPr>
          <w:rFonts w:cs="Times New Roman"/>
          <w:szCs w:val="28"/>
        </w:rPr>
        <w:t>иметь</w:t>
      </w:r>
      <w:r w:rsidR="003B582C">
        <w:rPr>
          <w:rFonts w:cs="Times New Roman"/>
          <w:szCs w:val="28"/>
        </w:rPr>
        <w:t xml:space="preserve"> </w:t>
      </w:r>
      <w:r w:rsidRPr="00D342F8">
        <w:rPr>
          <w:rFonts w:cs="Times New Roman"/>
          <w:szCs w:val="28"/>
        </w:rPr>
        <w:t>влияние</w:t>
      </w:r>
      <w:r w:rsidR="003B582C">
        <w:rPr>
          <w:rFonts w:cs="Times New Roman"/>
          <w:szCs w:val="28"/>
        </w:rPr>
        <w:t xml:space="preserve"> </w:t>
      </w:r>
      <w:r w:rsidRPr="00D342F8">
        <w:rPr>
          <w:rFonts w:cs="Times New Roman"/>
          <w:szCs w:val="28"/>
        </w:rPr>
        <w:t>на</w:t>
      </w:r>
      <w:r w:rsidR="003B582C">
        <w:rPr>
          <w:rFonts w:cs="Times New Roman"/>
          <w:szCs w:val="28"/>
        </w:rPr>
        <w:t xml:space="preserve"> </w:t>
      </w:r>
      <w:r w:rsidRPr="00D342F8">
        <w:rPr>
          <w:rFonts w:cs="Times New Roman"/>
          <w:szCs w:val="28"/>
        </w:rPr>
        <w:t>растения,</w:t>
      </w:r>
      <w:r w:rsidR="003B582C">
        <w:rPr>
          <w:rFonts w:cs="Times New Roman"/>
          <w:szCs w:val="28"/>
        </w:rPr>
        <w:t xml:space="preserve"> </w:t>
      </w:r>
      <w:r w:rsidRPr="00D342F8">
        <w:rPr>
          <w:rFonts w:cs="Times New Roman"/>
          <w:szCs w:val="28"/>
        </w:rPr>
        <w:t>находившиеся</w:t>
      </w:r>
      <w:r w:rsidR="003B582C">
        <w:rPr>
          <w:rFonts w:cs="Times New Roman"/>
          <w:szCs w:val="28"/>
        </w:rPr>
        <w:t xml:space="preserve"> </w:t>
      </w:r>
      <w:r w:rsidRPr="00D342F8">
        <w:rPr>
          <w:rFonts w:cs="Times New Roman"/>
          <w:szCs w:val="28"/>
        </w:rPr>
        <w:t>внутри</w:t>
      </w:r>
      <w:r w:rsidR="003B582C">
        <w:rPr>
          <w:rFonts w:cs="Times New Roman"/>
          <w:szCs w:val="28"/>
        </w:rPr>
        <w:t xml:space="preserve"> </w:t>
      </w:r>
      <w:r w:rsidRPr="00D342F8">
        <w:rPr>
          <w:rFonts w:cs="Times New Roman"/>
          <w:szCs w:val="28"/>
        </w:rPr>
        <w:t>помещения.</w:t>
      </w:r>
    </w:p>
    <w:p w:rsidR="00353696" w:rsidRDefault="00353696" w:rsidP="002111BF">
      <w:pPr>
        <w:pStyle w:val="a7"/>
        <w:numPr>
          <w:ilvl w:val="0"/>
          <w:numId w:val="21"/>
        </w:numPr>
        <w:tabs>
          <w:tab w:val="left" w:pos="1095"/>
        </w:tabs>
        <w:ind w:firstLine="709"/>
        <w:jc w:val="both"/>
        <w:rPr>
          <w:rFonts w:cs="Times New Roman"/>
          <w:szCs w:val="28"/>
        </w:rPr>
      </w:pPr>
      <w:r w:rsidRPr="00D342F8">
        <w:rPr>
          <w:rFonts w:cs="Times New Roman"/>
          <w:szCs w:val="28"/>
        </w:rPr>
        <w:t>Косвенным</w:t>
      </w:r>
      <w:r w:rsidR="003B582C">
        <w:rPr>
          <w:rFonts w:cs="Times New Roman"/>
          <w:szCs w:val="28"/>
        </w:rPr>
        <w:t xml:space="preserve"> </w:t>
      </w:r>
      <w:r w:rsidRPr="00D342F8">
        <w:rPr>
          <w:rFonts w:cs="Times New Roman"/>
          <w:szCs w:val="28"/>
        </w:rPr>
        <w:t>результатом</w:t>
      </w:r>
      <w:r w:rsidR="003B582C">
        <w:rPr>
          <w:rFonts w:cs="Times New Roman"/>
          <w:szCs w:val="28"/>
        </w:rPr>
        <w:t xml:space="preserve"> </w:t>
      </w:r>
      <w:r w:rsidRPr="00D342F8">
        <w:rPr>
          <w:rFonts w:cs="Times New Roman"/>
          <w:szCs w:val="28"/>
        </w:rPr>
        <w:t>стало</w:t>
      </w:r>
      <w:r w:rsidR="003B582C">
        <w:rPr>
          <w:rFonts w:cs="Times New Roman"/>
          <w:szCs w:val="28"/>
        </w:rPr>
        <w:t xml:space="preserve"> </w:t>
      </w:r>
      <w:r w:rsidRPr="00D342F8">
        <w:rPr>
          <w:rFonts w:cs="Times New Roman"/>
          <w:szCs w:val="28"/>
        </w:rPr>
        <w:t>увеличение</w:t>
      </w:r>
      <w:r w:rsidR="003B582C">
        <w:rPr>
          <w:rFonts w:cs="Times New Roman"/>
          <w:szCs w:val="28"/>
        </w:rPr>
        <w:t xml:space="preserve"> </w:t>
      </w:r>
      <w:r w:rsidRPr="00D342F8">
        <w:rPr>
          <w:rFonts w:cs="Times New Roman"/>
          <w:szCs w:val="28"/>
        </w:rPr>
        <w:t>заинтересованности</w:t>
      </w:r>
      <w:r w:rsidR="003B582C">
        <w:rPr>
          <w:rFonts w:cs="Times New Roman"/>
          <w:szCs w:val="28"/>
        </w:rPr>
        <w:t xml:space="preserve"> </w:t>
      </w:r>
      <w:r w:rsidRPr="00D342F8">
        <w:rPr>
          <w:rFonts w:cs="Times New Roman"/>
          <w:szCs w:val="28"/>
        </w:rPr>
        <w:t>к</w:t>
      </w:r>
      <w:r w:rsidR="003B582C">
        <w:rPr>
          <w:rFonts w:cs="Times New Roman"/>
          <w:szCs w:val="28"/>
        </w:rPr>
        <w:t xml:space="preserve"> </w:t>
      </w:r>
      <w:r w:rsidRPr="00D342F8">
        <w:rPr>
          <w:rFonts w:cs="Times New Roman"/>
          <w:szCs w:val="28"/>
        </w:rPr>
        <w:t>высадке</w:t>
      </w:r>
      <w:r w:rsidR="003B582C">
        <w:rPr>
          <w:rFonts w:cs="Times New Roman"/>
          <w:szCs w:val="28"/>
        </w:rPr>
        <w:t xml:space="preserve"> </w:t>
      </w:r>
      <w:r w:rsidRPr="00D342F8">
        <w:rPr>
          <w:rFonts w:cs="Times New Roman"/>
          <w:szCs w:val="28"/>
        </w:rPr>
        <w:t>растений</w:t>
      </w:r>
      <w:r w:rsidR="003B582C">
        <w:rPr>
          <w:rFonts w:cs="Times New Roman"/>
          <w:szCs w:val="28"/>
        </w:rPr>
        <w:t xml:space="preserve"> </w:t>
      </w:r>
      <w:r w:rsidRPr="00D342F8">
        <w:rPr>
          <w:rFonts w:cs="Times New Roman"/>
          <w:szCs w:val="28"/>
        </w:rPr>
        <w:t>среди</w:t>
      </w:r>
      <w:r w:rsidR="003B582C">
        <w:rPr>
          <w:rFonts w:cs="Times New Roman"/>
          <w:szCs w:val="28"/>
        </w:rPr>
        <w:t xml:space="preserve"> </w:t>
      </w:r>
      <w:r w:rsidRPr="00D342F8">
        <w:rPr>
          <w:rFonts w:cs="Times New Roman"/>
          <w:szCs w:val="28"/>
        </w:rPr>
        <w:t>учеников</w:t>
      </w:r>
      <w:r w:rsidR="003B582C">
        <w:rPr>
          <w:rFonts w:cs="Times New Roman"/>
          <w:szCs w:val="28"/>
        </w:rPr>
        <w:t xml:space="preserve"> </w:t>
      </w:r>
      <w:r w:rsidRPr="00D342F8">
        <w:rPr>
          <w:rFonts w:cs="Times New Roman"/>
          <w:szCs w:val="28"/>
        </w:rPr>
        <w:t>нашей</w:t>
      </w:r>
      <w:r w:rsidR="003B582C">
        <w:rPr>
          <w:rFonts w:cs="Times New Roman"/>
          <w:szCs w:val="28"/>
        </w:rPr>
        <w:t xml:space="preserve"> </w:t>
      </w:r>
      <w:r w:rsidRPr="00D342F8">
        <w:rPr>
          <w:rFonts w:cs="Times New Roman"/>
          <w:szCs w:val="28"/>
        </w:rPr>
        <w:t>школы,</w:t>
      </w:r>
      <w:r w:rsidR="003B582C">
        <w:rPr>
          <w:rFonts w:cs="Times New Roman"/>
          <w:szCs w:val="28"/>
        </w:rPr>
        <w:t xml:space="preserve"> </w:t>
      </w:r>
      <w:r w:rsidRPr="00D342F8">
        <w:rPr>
          <w:rFonts w:cs="Times New Roman"/>
          <w:szCs w:val="28"/>
        </w:rPr>
        <w:t>путем</w:t>
      </w:r>
      <w:r w:rsidR="003B582C">
        <w:rPr>
          <w:rFonts w:cs="Times New Roman"/>
          <w:szCs w:val="28"/>
        </w:rPr>
        <w:t xml:space="preserve"> </w:t>
      </w:r>
      <w:r w:rsidRPr="00D342F8">
        <w:rPr>
          <w:rFonts w:cs="Times New Roman"/>
          <w:szCs w:val="28"/>
        </w:rPr>
        <w:t>размещения</w:t>
      </w:r>
      <w:r w:rsidR="003B582C">
        <w:rPr>
          <w:rFonts w:cs="Times New Roman"/>
          <w:szCs w:val="28"/>
        </w:rPr>
        <w:t xml:space="preserve"> </w:t>
      </w:r>
      <w:r w:rsidRPr="00D342F8">
        <w:rPr>
          <w:rFonts w:cs="Times New Roman"/>
          <w:szCs w:val="28"/>
        </w:rPr>
        <w:t>наших</w:t>
      </w:r>
      <w:r w:rsidR="003B582C">
        <w:rPr>
          <w:rFonts w:cs="Times New Roman"/>
          <w:szCs w:val="28"/>
        </w:rPr>
        <w:t xml:space="preserve"> </w:t>
      </w:r>
      <w:r w:rsidRPr="00D342F8">
        <w:rPr>
          <w:rFonts w:cs="Times New Roman"/>
          <w:szCs w:val="28"/>
        </w:rPr>
        <w:t>ростков</w:t>
      </w:r>
      <w:r w:rsidR="003B582C">
        <w:rPr>
          <w:rFonts w:cs="Times New Roman"/>
          <w:szCs w:val="28"/>
        </w:rPr>
        <w:t xml:space="preserve"> </w:t>
      </w:r>
      <w:r w:rsidRPr="00D342F8">
        <w:rPr>
          <w:rFonts w:cs="Times New Roman"/>
          <w:szCs w:val="28"/>
        </w:rPr>
        <w:t>в</w:t>
      </w:r>
      <w:r w:rsidR="003B582C">
        <w:rPr>
          <w:rFonts w:cs="Times New Roman"/>
          <w:szCs w:val="28"/>
        </w:rPr>
        <w:t xml:space="preserve"> </w:t>
      </w:r>
      <w:r w:rsidRPr="00D342F8">
        <w:rPr>
          <w:rFonts w:cs="Times New Roman"/>
          <w:szCs w:val="28"/>
        </w:rPr>
        <w:t>кабинете</w:t>
      </w:r>
      <w:r w:rsidR="003B582C">
        <w:rPr>
          <w:rFonts w:cs="Times New Roman"/>
          <w:szCs w:val="28"/>
        </w:rPr>
        <w:t xml:space="preserve"> </w:t>
      </w:r>
      <w:r w:rsidRPr="00D342F8">
        <w:rPr>
          <w:rFonts w:cs="Times New Roman"/>
          <w:szCs w:val="28"/>
        </w:rPr>
        <w:t>биологии.</w:t>
      </w:r>
    </w:p>
    <w:p w:rsidR="00353696" w:rsidRDefault="00353696" w:rsidP="00353696">
      <w:pPr>
        <w:tabs>
          <w:tab w:val="left" w:pos="1095"/>
        </w:tabs>
        <w:rPr>
          <w:rFonts w:cs="Times New Roman"/>
        </w:rPr>
      </w:pPr>
    </w:p>
    <w:p w:rsidR="00797C25" w:rsidRPr="00AE59AD" w:rsidRDefault="00797C25" w:rsidP="00797C25">
      <w:pPr>
        <w:pStyle w:val="af9"/>
      </w:pPr>
      <w:r w:rsidRPr="00AE59AD">
        <w:t>Друг</w:t>
      </w:r>
      <w:r w:rsidR="003B582C">
        <w:t xml:space="preserve"> </w:t>
      </w:r>
      <w:r w:rsidRPr="00AE59AD">
        <w:t>из</w:t>
      </w:r>
      <w:r w:rsidR="003B582C">
        <w:t xml:space="preserve"> </w:t>
      </w:r>
      <w:r w:rsidRPr="00AE59AD">
        <w:t>яйца</w:t>
      </w:r>
    </w:p>
    <w:p w:rsidR="00797C25" w:rsidRPr="003B582C" w:rsidRDefault="00797C25" w:rsidP="00797C25">
      <w:pPr>
        <w:pStyle w:val="affb"/>
        <w:rPr>
          <w:lang w:val="ru-RU"/>
        </w:rPr>
      </w:pPr>
      <w:r w:rsidRPr="003B582C">
        <w:rPr>
          <w:lang w:val="ru-RU"/>
        </w:rPr>
        <w:t>Кулакова</w:t>
      </w:r>
      <w:r w:rsidR="003B582C" w:rsidRPr="003B582C">
        <w:rPr>
          <w:lang w:val="ru-RU"/>
        </w:rPr>
        <w:t xml:space="preserve"> </w:t>
      </w:r>
      <w:r w:rsidRPr="003B582C">
        <w:rPr>
          <w:lang w:val="ru-RU"/>
        </w:rPr>
        <w:t>Дана</w:t>
      </w:r>
      <w:r w:rsidR="003B582C" w:rsidRPr="003B582C">
        <w:rPr>
          <w:lang w:val="ru-RU"/>
        </w:rPr>
        <w:t xml:space="preserve"> </w:t>
      </w:r>
    </w:p>
    <w:p w:rsidR="00797C25" w:rsidRPr="00AE59AD" w:rsidRDefault="00797C25" w:rsidP="00797C25">
      <w:pPr>
        <w:pStyle w:val="aff9"/>
      </w:pPr>
      <w:r w:rsidRPr="00AE59AD">
        <w:t>ГБОУ</w:t>
      </w:r>
      <w:r w:rsidR="003B582C">
        <w:t xml:space="preserve"> </w:t>
      </w:r>
      <w:r w:rsidRPr="00AE59AD">
        <w:t>Гимназия</w:t>
      </w:r>
      <w:r w:rsidR="003B582C">
        <w:t xml:space="preserve"> </w:t>
      </w:r>
      <w:r w:rsidRPr="00AE59AD">
        <w:t>№293</w:t>
      </w:r>
      <w:r>
        <w:t>,</w:t>
      </w:r>
      <w:r w:rsidR="003B582C">
        <w:t xml:space="preserve"> </w:t>
      </w:r>
      <w:r>
        <w:t>9</w:t>
      </w:r>
      <w:r w:rsidR="003B582C">
        <w:t xml:space="preserve"> </w:t>
      </w:r>
      <w:r>
        <w:t>класс</w:t>
      </w:r>
    </w:p>
    <w:p w:rsidR="00797C25" w:rsidRPr="00AE59AD" w:rsidRDefault="00797C25" w:rsidP="00797C25">
      <w:pPr>
        <w:pStyle w:val="aff9"/>
      </w:pPr>
      <w:r w:rsidRPr="00AE59AD">
        <w:t>Руководитель:</w:t>
      </w:r>
      <w:r w:rsidR="003B582C">
        <w:rPr>
          <w:b/>
        </w:rPr>
        <w:t xml:space="preserve"> </w:t>
      </w:r>
      <w:r w:rsidRPr="00AE59AD">
        <w:t>Силантьева</w:t>
      </w:r>
      <w:r w:rsidR="003B582C">
        <w:t xml:space="preserve"> </w:t>
      </w:r>
      <w:r w:rsidRPr="00AE59AD">
        <w:t>Мария</w:t>
      </w:r>
      <w:r w:rsidR="003B582C">
        <w:t xml:space="preserve"> </w:t>
      </w:r>
      <w:r w:rsidRPr="00AE59AD">
        <w:t>Сергеевна</w:t>
      </w:r>
    </w:p>
    <w:p w:rsidR="00797C25" w:rsidRPr="00AE59AD" w:rsidRDefault="00797C25" w:rsidP="00797C25">
      <w:pPr>
        <w:rPr>
          <w:rFonts w:cs="Times New Roman"/>
          <w:b/>
        </w:rPr>
      </w:pPr>
    </w:p>
    <w:p w:rsidR="00797C25" w:rsidRPr="00AE59AD" w:rsidRDefault="00797C25" w:rsidP="00797C25">
      <w:pPr>
        <w:rPr>
          <w:rFonts w:cs="Times New Roman"/>
        </w:rPr>
      </w:pPr>
      <w:r w:rsidRPr="00AE59AD">
        <w:rPr>
          <w:rFonts w:cs="Times New Roman"/>
          <w:b/>
        </w:rPr>
        <w:t>Актуальность:</w:t>
      </w:r>
      <w:r w:rsidR="003B582C">
        <w:rPr>
          <w:rFonts w:cs="Times New Roman"/>
        </w:rPr>
        <w:t xml:space="preserve"> </w:t>
      </w:r>
      <w:r w:rsidRPr="00AE59AD">
        <w:rPr>
          <w:rFonts w:cs="Times New Roman"/>
        </w:rPr>
        <w:t>Однажды</w:t>
      </w:r>
      <w:r w:rsidR="003B582C">
        <w:rPr>
          <w:rFonts w:cs="Times New Roman"/>
        </w:rPr>
        <w:t xml:space="preserve"> </w:t>
      </w:r>
      <w:r w:rsidRPr="00AE59AD">
        <w:rPr>
          <w:rFonts w:cs="Times New Roman"/>
        </w:rPr>
        <w:t>по</w:t>
      </w:r>
      <w:r w:rsidR="003B582C">
        <w:rPr>
          <w:rFonts w:cs="Times New Roman"/>
        </w:rPr>
        <w:t xml:space="preserve"> </w:t>
      </w:r>
      <w:r w:rsidRPr="00AE59AD">
        <w:rPr>
          <w:rFonts w:cs="Times New Roman"/>
        </w:rPr>
        <w:t>телевизору</w:t>
      </w:r>
      <w:r w:rsidR="003B582C">
        <w:rPr>
          <w:rFonts w:cs="Times New Roman"/>
        </w:rPr>
        <w:t xml:space="preserve"> </w:t>
      </w:r>
      <w:r w:rsidRPr="00AE59AD">
        <w:rPr>
          <w:rFonts w:cs="Times New Roman"/>
        </w:rPr>
        <w:t>шла</w:t>
      </w:r>
      <w:r w:rsidR="003B582C">
        <w:rPr>
          <w:rFonts w:cs="Times New Roman"/>
        </w:rPr>
        <w:t xml:space="preserve"> </w:t>
      </w:r>
      <w:r w:rsidRPr="00AE59AD">
        <w:rPr>
          <w:rFonts w:cs="Times New Roman"/>
        </w:rPr>
        <w:t>программа</w:t>
      </w:r>
      <w:r w:rsidR="003B582C">
        <w:rPr>
          <w:rFonts w:cs="Times New Roman"/>
        </w:rPr>
        <w:t xml:space="preserve"> </w:t>
      </w:r>
      <w:r w:rsidRPr="00AE59AD">
        <w:rPr>
          <w:rFonts w:cs="Times New Roman"/>
        </w:rPr>
        <w:t>"Галилео".</w:t>
      </w:r>
      <w:r w:rsidR="003B582C">
        <w:rPr>
          <w:rFonts w:cs="Times New Roman"/>
        </w:rPr>
        <w:t xml:space="preserve"> </w:t>
      </w:r>
      <w:r w:rsidRPr="00AE59AD">
        <w:rPr>
          <w:rFonts w:cs="Times New Roman"/>
        </w:rPr>
        <w:t>Эфир</w:t>
      </w:r>
      <w:r w:rsidR="003B582C">
        <w:rPr>
          <w:rFonts w:cs="Times New Roman"/>
        </w:rPr>
        <w:t xml:space="preserve"> </w:t>
      </w:r>
      <w:r w:rsidRPr="00AE59AD">
        <w:rPr>
          <w:rFonts w:cs="Times New Roman"/>
        </w:rPr>
        <w:t>программы</w:t>
      </w:r>
      <w:r w:rsidR="003B582C">
        <w:rPr>
          <w:rFonts w:cs="Times New Roman"/>
        </w:rPr>
        <w:t xml:space="preserve"> </w:t>
      </w:r>
      <w:r w:rsidRPr="00AE59AD">
        <w:rPr>
          <w:rFonts w:cs="Times New Roman"/>
        </w:rPr>
        <w:t>был</w:t>
      </w:r>
      <w:r w:rsidR="003B582C">
        <w:rPr>
          <w:rFonts w:cs="Times New Roman"/>
        </w:rPr>
        <w:t xml:space="preserve"> </w:t>
      </w:r>
      <w:r w:rsidRPr="00AE59AD">
        <w:rPr>
          <w:rFonts w:cs="Times New Roman"/>
        </w:rPr>
        <w:t>посвящен</w:t>
      </w:r>
      <w:r w:rsidR="003B582C">
        <w:rPr>
          <w:rFonts w:cs="Times New Roman"/>
        </w:rPr>
        <w:t xml:space="preserve"> </w:t>
      </w:r>
      <w:r w:rsidRPr="00AE59AD">
        <w:rPr>
          <w:rFonts w:cs="Times New Roman"/>
        </w:rPr>
        <w:t>выращиванию</w:t>
      </w:r>
      <w:r w:rsidR="003B582C">
        <w:rPr>
          <w:rFonts w:cs="Times New Roman"/>
        </w:rPr>
        <w:t xml:space="preserve"> </w:t>
      </w:r>
      <w:r w:rsidRPr="00AE59AD">
        <w:rPr>
          <w:rFonts w:cs="Times New Roman"/>
        </w:rPr>
        <w:t>птенцов.</w:t>
      </w:r>
      <w:r w:rsidR="003B582C">
        <w:rPr>
          <w:rFonts w:cs="Times New Roman"/>
        </w:rPr>
        <w:t xml:space="preserve"> </w:t>
      </w:r>
      <w:r w:rsidRPr="00AE59AD">
        <w:rPr>
          <w:rFonts w:cs="Times New Roman"/>
        </w:rPr>
        <w:t>Мне</w:t>
      </w:r>
      <w:r w:rsidR="003B582C">
        <w:rPr>
          <w:rFonts w:cs="Times New Roman"/>
        </w:rPr>
        <w:t xml:space="preserve"> </w:t>
      </w:r>
      <w:r w:rsidRPr="00AE59AD">
        <w:rPr>
          <w:rFonts w:cs="Times New Roman"/>
        </w:rPr>
        <w:t>настолько</w:t>
      </w:r>
      <w:r w:rsidR="003B582C">
        <w:rPr>
          <w:rFonts w:cs="Times New Roman"/>
        </w:rPr>
        <w:t xml:space="preserve"> </w:t>
      </w:r>
      <w:r w:rsidRPr="00AE59AD">
        <w:rPr>
          <w:rFonts w:cs="Times New Roman"/>
        </w:rPr>
        <w:t>понравился</w:t>
      </w:r>
      <w:r w:rsidR="003B582C">
        <w:rPr>
          <w:rFonts w:cs="Times New Roman"/>
        </w:rPr>
        <w:t xml:space="preserve"> </w:t>
      </w:r>
      <w:r w:rsidRPr="00AE59AD">
        <w:rPr>
          <w:rFonts w:cs="Times New Roman"/>
        </w:rPr>
        <w:t>выпуск,</w:t>
      </w:r>
      <w:r w:rsidR="003B582C">
        <w:rPr>
          <w:rFonts w:cs="Times New Roman"/>
        </w:rPr>
        <w:t xml:space="preserve"> </w:t>
      </w:r>
      <w:r w:rsidRPr="00AE59AD">
        <w:rPr>
          <w:rFonts w:cs="Times New Roman"/>
        </w:rPr>
        <w:t>что</w:t>
      </w:r>
      <w:r w:rsidR="003B582C">
        <w:rPr>
          <w:rFonts w:cs="Times New Roman"/>
        </w:rPr>
        <w:t xml:space="preserve"> </w:t>
      </w:r>
      <w:r w:rsidRPr="00AE59AD">
        <w:rPr>
          <w:rFonts w:cs="Times New Roman"/>
        </w:rPr>
        <w:t>я</w:t>
      </w:r>
      <w:r w:rsidR="003B582C">
        <w:rPr>
          <w:rFonts w:cs="Times New Roman"/>
        </w:rPr>
        <w:t xml:space="preserve"> </w:t>
      </w:r>
      <w:r w:rsidRPr="00AE59AD">
        <w:rPr>
          <w:rFonts w:cs="Times New Roman"/>
        </w:rPr>
        <w:t>задумалась</w:t>
      </w:r>
      <w:r w:rsidR="003B582C">
        <w:rPr>
          <w:rFonts w:cs="Times New Roman"/>
        </w:rPr>
        <w:t xml:space="preserve"> </w:t>
      </w:r>
      <w:r w:rsidRPr="00AE59AD">
        <w:rPr>
          <w:rFonts w:cs="Times New Roman"/>
        </w:rPr>
        <w:t>над</w:t>
      </w:r>
      <w:r w:rsidR="003B582C">
        <w:rPr>
          <w:rFonts w:cs="Times New Roman"/>
        </w:rPr>
        <w:t xml:space="preserve"> </w:t>
      </w:r>
      <w:r w:rsidRPr="00AE59AD">
        <w:rPr>
          <w:rFonts w:cs="Times New Roman"/>
        </w:rPr>
        <w:t>вопросом:</w:t>
      </w:r>
      <w:r w:rsidR="003B582C">
        <w:rPr>
          <w:rFonts w:cs="Times New Roman"/>
        </w:rPr>
        <w:t xml:space="preserve"> </w:t>
      </w:r>
      <w:r w:rsidRPr="00AE59AD">
        <w:rPr>
          <w:rFonts w:cs="Times New Roman"/>
        </w:rPr>
        <w:t>«А</w:t>
      </w:r>
      <w:r w:rsidR="003B582C">
        <w:rPr>
          <w:rFonts w:cs="Times New Roman"/>
        </w:rPr>
        <w:t xml:space="preserve"> </w:t>
      </w:r>
      <w:r w:rsidRPr="00AE59AD">
        <w:rPr>
          <w:rFonts w:cs="Times New Roman"/>
        </w:rPr>
        <w:t>можно</w:t>
      </w:r>
      <w:r w:rsidR="003B582C">
        <w:rPr>
          <w:rFonts w:cs="Times New Roman"/>
        </w:rPr>
        <w:t xml:space="preserve"> </w:t>
      </w:r>
      <w:r w:rsidRPr="00AE59AD">
        <w:rPr>
          <w:rFonts w:cs="Times New Roman"/>
        </w:rPr>
        <w:t>ли</w:t>
      </w:r>
      <w:r w:rsidR="003B582C">
        <w:rPr>
          <w:rFonts w:cs="Times New Roman"/>
        </w:rPr>
        <w:t xml:space="preserve"> </w:t>
      </w:r>
      <w:r w:rsidRPr="00AE59AD">
        <w:rPr>
          <w:rFonts w:cs="Times New Roman"/>
        </w:rPr>
        <w:t>вывести</w:t>
      </w:r>
      <w:r w:rsidR="003B582C">
        <w:rPr>
          <w:rFonts w:cs="Times New Roman"/>
        </w:rPr>
        <w:t xml:space="preserve"> </w:t>
      </w:r>
      <w:r w:rsidRPr="00AE59AD">
        <w:rPr>
          <w:rFonts w:cs="Times New Roman"/>
        </w:rPr>
        <w:t>птенцов</w:t>
      </w:r>
      <w:r w:rsidR="003B582C">
        <w:rPr>
          <w:rFonts w:cs="Times New Roman"/>
        </w:rPr>
        <w:t xml:space="preserve"> </w:t>
      </w:r>
      <w:r w:rsidRPr="00AE59AD">
        <w:rPr>
          <w:rFonts w:cs="Times New Roman"/>
        </w:rPr>
        <w:t>в</w:t>
      </w:r>
      <w:r w:rsidR="003B582C">
        <w:rPr>
          <w:rFonts w:cs="Times New Roman"/>
        </w:rPr>
        <w:t xml:space="preserve"> </w:t>
      </w:r>
      <w:r w:rsidRPr="00AE59AD">
        <w:rPr>
          <w:rFonts w:cs="Times New Roman"/>
        </w:rPr>
        <w:t>домашних</w:t>
      </w:r>
      <w:r w:rsidR="003B582C">
        <w:rPr>
          <w:rFonts w:cs="Times New Roman"/>
        </w:rPr>
        <w:t xml:space="preserve"> </w:t>
      </w:r>
      <w:r w:rsidRPr="00AE59AD">
        <w:rPr>
          <w:rFonts w:cs="Times New Roman"/>
        </w:rPr>
        <w:t>условиях?».</w:t>
      </w:r>
      <w:r w:rsidR="003B582C">
        <w:rPr>
          <w:rFonts w:cs="Times New Roman"/>
        </w:rPr>
        <w:t xml:space="preserve"> </w:t>
      </w:r>
      <w:r w:rsidRPr="00AE59AD">
        <w:rPr>
          <w:rFonts w:cs="Times New Roman"/>
        </w:rPr>
        <w:t>Изучив</w:t>
      </w:r>
      <w:r w:rsidR="003B582C">
        <w:rPr>
          <w:rFonts w:cs="Times New Roman"/>
        </w:rPr>
        <w:t xml:space="preserve"> </w:t>
      </w:r>
      <w:r w:rsidRPr="00AE59AD">
        <w:rPr>
          <w:rFonts w:cs="Times New Roman"/>
        </w:rPr>
        <w:t>литературу,</w:t>
      </w:r>
      <w:r w:rsidR="003B582C">
        <w:rPr>
          <w:rFonts w:cs="Times New Roman"/>
        </w:rPr>
        <w:t xml:space="preserve"> </w:t>
      </w:r>
      <w:r w:rsidRPr="00AE59AD">
        <w:rPr>
          <w:rFonts w:cs="Times New Roman"/>
        </w:rPr>
        <w:t>посмотрев</w:t>
      </w:r>
      <w:r w:rsidR="003B582C">
        <w:rPr>
          <w:rFonts w:cs="Times New Roman"/>
        </w:rPr>
        <w:t xml:space="preserve"> </w:t>
      </w:r>
      <w:r w:rsidRPr="00AE59AD">
        <w:rPr>
          <w:rFonts w:cs="Times New Roman"/>
        </w:rPr>
        <w:t>ролики</w:t>
      </w:r>
      <w:r w:rsidR="003B582C">
        <w:rPr>
          <w:rFonts w:cs="Times New Roman"/>
        </w:rPr>
        <w:t xml:space="preserve"> </w:t>
      </w:r>
      <w:r w:rsidRPr="00AE59AD">
        <w:rPr>
          <w:rFonts w:cs="Times New Roman"/>
        </w:rPr>
        <w:t>на</w:t>
      </w:r>
      <w:r w:rsidR="003B582C">
        <w:rPr>
          <w:rFonts w:cs="Times New Roman"/>
        </w:rPr>
        <w:t xml:space="preserve"> </w:t>
      </w:r>
      <w:r w:rsidRPr="00AE59AD">
        <w:rPr>
          <w:rFonts w:cs="Times New Roman"/>
        </w:rPr>
        <w:t>видеохостинге</w:t>
      </w:r>
      <w:r w:rsidR="003B582C">
        <w:rPr>
          <w:rFonts w:cs="Times New Roman"/>
        </w:rPr>
        <w:t xml:space="preserve"> </w:t>
      </w:r>
      <w:r w:rsidRPr="00AE59AD">
        <w:rPr>
          <w:rFonts w:cs="Times New Roman"/>
        </w:rPr>
        <w:t>«YouTube»,</w:t>
      </w:r>
      <w:r w:rsidR="003B582C">
        <w:rPr>
          <w:rFonts w:cs="Times New Roman"/>
        </w:rPr>
        <w:t xml:space="preserve"> </w:t>
      </w:r>
      <w:r w:rsidRPr="00AE59AD">
        <w:rPr>
          <w:rFonts w:cs="Times New Roman"/>
        </w:rPr>
        <w:t>решение</w:t>
      </w:r>
      <w:r w:rsidR="003B582C">
        <w:rPr>
          <w:rFonts w:cs="Times New Roman"/>
        </w:rPr>
        <w:t xml:space="preserve"> </w:t>
      </w:r>
      <w:r w:rsidRPr="00AE59AD">
        <w:rPr>
          <w:rFonts w:cs="Times New Roman"/>
        </w:rPr>
        <w:t>пришло</w:t>
      </w:r>
      <w:r w:rsidR="003B582C">
        <w:rPr>
          <w:rFonts w:cs="Times New Roman"/>
        </w:rPr>
        <w:t xml:space="preserve"> </w:t>
      </w:r>
      <w:r w:rsidRPr="00AE59AD">
        <w:rPr>
          <w:rFonts w:cs="Times New Roman"/>
        </w:rPr>
        <w:t>само:</w:t>
      </w:r>
      <w:r w:rsidR="003B582C">
        <w:rPr>
          <w:rFonts w:cs="Times New Roman"/>
        </w:rPr>
        <w:t xml:space="preserve"> </w:t>
      </w:r>
      <w:r w:rsidRPr="00AE59AD">
        <w:rPr>
          <w:rFonts w:cs="Times New Roman"/>
        </w:rPr>
        <w:t>«Хочу,</w:t>
      </w:r>
      <w:r w:rsidR="003B582C">
        <w:rPr>
          <w:rFonts w:cs="Times New Roman"/>
        </w:rPr>
        <w:t xml:space="preserve"> </w:t>
      </w:r>
      <w:r w:rsidRPr="00AE59AD">
        <w:rPr>
          <w:rFonts w:cs="Times New Roman"/>
        </w:rPr>
        <w:t>могу,</w:t>
      </w:r>
      <w:r w:rsidR="003B582C">
        <w:rPr>
          <w:rFonts w:cs="Times New Roman"/>
        </w:rPr>
        <w:t xml:space="preserve"> </w:t>
      </w:r>
      <w:r w:rsidRPr="00AE59AD">
        <w:rPr>
          <w:rFonts w:cs="Times New Roman"/>
        </w:rPr>
        <w:t>сделаю».</w:t>
      </w:r>
      <w:r w:rsidR="003B582C">
        <w:rPr>
          <w:rFonts w:cs="Times New Roman"/>
        </w:rPr>
        <w:t xml:space="preserve"> </w:t>
      </w:r>
    </w:p>
    <w:p w:rsidR="00797C25" w:rsidRPr="00AE59AD" w:rsidRDefault="00797C25" w:rsidP="00797C25">
      <w:pPr>
        <w:rPr>
          <w:rFonts w:cs="Times New Roman"/>
        </w:rPr>
      </w:pPr>
      <w:r w:rsidRPr="00AE59AD">
        <w:rPr>
          <w:rFonts w:cs="Times New Roman"/>
        </w:rPr>
        <w:t>Мой</w:t>
      </w:r>
      <w:r w:rsidR="003B582C">
        <w:rPr>
          <w:rFonts w:cs="Times New Roman"/>
        </w:rPr>
        <w:t xml:space="preserve"> </w:t>
      </w:r>
      <w:r w:rsidRPr="00AE59AD">
        <w:rPr>
          <w:rFonts w:cs="Times New Roman"/>
        </w:rPr>
        <w:t>выбор</w:t>
      </w:r>
      <w:r w:rsidR="003B582C">
        <w:rPr>
          <w:rFonts w:cs="Times New Roman"/>
        </w:rPr>
        <w:t xml:space="preserve"> </w:t>
      </w:r>
      <w:r w:rsidRPr="00AE59AD">
        <w:rPr>
          <w:rFonts w:cs="Times New Roman"/>
        </w:rPr>
        <w:t>пал</w:t>
      </w:r>
      <w:r w:rsidR="003B582C">
        <w:rPr>
          <w:rFonts w:cs="Times New Roman"/>
        </w:rPr>
        <w:t xml:space="preserve"> </w:t>
      </w:r>
      <w:r w:rsidRPr="00AE59AD">
        <w:rPr>
          <w:rFonts w:cs="Times New Roman"/>
        </w:rPr>
        <w:t>на</w:t>
      </w:r>
      <w:r w:rsidR="003B582C">
        <w:rPr>
          <w:rFonts w:cs="Times New Roman"/>
        </w:rPr>
        <w:t xml:space="preserve"> </w:t>
      </w:r>
      <w:r w:rsidRPr="00AE59AD">
        <w:rPr>
          <w:rFonts w:cs="Times New Roman"/>
        </w:rPr>
        <w:t>перепелок,</w:t>
      </w:r>
      <w:r w:rsidR="003B582C">
        <w:rPr>
          <w:rFonts w:cs="Times New Roman"/>
        </w:rPr>
        <w:t xml:space="preserve"> </w:t>
      </w:r>
      <w:r w:rsidRPr="00AE59AD">
        <w:rPr>
          <w:rFonts w:cs="Times New Roman"/>
        </w:rPr>
        <w:t>так</w:t>
      </w:r>
      <w:r w:rsidR="003B582C">
        <w:rPr>
          <w:rFonts w:cs="Times New Roman"/>
        </w:rPr>
        <w:t xml:space="preserve"> </w:t>
      </w:r>
      <w:r w:rsidRPr="00AE59AD">
        <w:rPr>
          <w:rFonts w:cs="Times New Roman"/>
        </w:rPr>
        <w:t>как</w:t>
      </w:r>
      <w:r w:rsidR="003B582C">
        <w:rPr>
          <w:rFonts w:cs="Times New Roman"/>
        </w:rPr>
        <w:t xml:space="preserve"> </w:t>
      </w:r>
      <w:r w:rsidRPr="00AE59AD">
        <w:rPr>
          <w:rFonts w:cs="Times New Roman"/>
        </w:rPr>
        <w:t>у</w:t>
      </w:r>
      <w:r w:rsidR="003B582C">
        <w:rPr>
          <w:rFonts w:cs="Times New Roman"/>
        </w:rPr>
        <w:t xml:space="preserve"> </w:t>
      </w:r>
      <w:r w:rsidRPr="00AE59AD">
        <w:rPr>
          <w:rFonts w:cs="Times New Roman"/>
        </w:rPr>
        <w:t>них</w:t>
      </w:r>
      <w:r w:rsidR="003B582C">
        <w:rPr>
          <w:rFonts w:cs="Times New Roman"/>
        </w:rPr>
        <w:t xml:space="preserve"> </w:t>
      </w:r>
      <w:r w:rsidRPr="00AE59AD">
        <w:rPr>
          <w:rFonts w:cs="Times New Roman"/>
        </w:rPr>
        <w:t>высокие</w:t>
      </w:r>
      <w:r w:rsidR="003B582C">
        <w:rPr>
          <w:rFonts w:cs="Times New Roman"/>
        </w:rPr>
        <w:t xml:space="preserve"> </w:t>
      </w:r>
      <w:r w:rsidRPr="00AE59AD">
        <w:rPr>
          <w:rFonts w:cs="Times New Roman"/>
        </w:rPr>
        <w:t>вкусовые</w:t>
      </w:r>
      <w:r w:rsidR="003B582C">
        <w:rPr>
          <w:rFonts w:cs="Times New Roman"/>
        </w:rPr>
        <w:t xml:space="preserve"> </w:t>
      </w:r>
      <w:r w:rsidRPr="00AE59AD">
        <w:rPr>
          <w:rFonts w:cs="Times New Roman"/>
        </w:rPr>
        <w:t>качества</w:t>
      </w:r>
      <w:r w:rsidR="003B582C">
        <w:rPr>
          <w:rFonts w:cs="Times New Roman"/>
        </w:rPr>
        <w:t xml:space="preserve"> </w:t>
      </w:r>
      <w:r w:rsidRPr="00AE59AD">
        <w:rPr>
          <w:rFonts w:cs="Times New Roman"/>
        </w:rPr>
        <w:t>яиц</w:t>
      </w:r>
      <w:r w:rsidR="003B582C">
        <w:rPr>
          <w:rFonts w:cs="Times New Roman"/>
        </w:rPr>
        <w:t xml:space="preserve"> </w:t>
      </w:r>
      <w:r w:rsidRPr="00AE59AD">
        <w:rPr>
          <w:rFonts w:cs="Times New Roman"/>
        </w:rPr>
        <w:t>и</w:t>
      </w:r>
      <w:r w:rsidR="003B582C">
        <w:rPr>
          <w:rFonts w:cs="Times New Roman"/>
        </w:rPr>
        <w:t xml:space="preserve"> </w:t>
      </w:r>
      <w:r w:rsidRPr="00AE59AD">
        <w:rPr>
          <w:rFonts w:cs="Times New Roman"/>
        </w:rPr>
        <w:t>мяса.</w:t>
      </w:r>
      <w:r w:rsidR="003B582C">
        <w:rPr>
          <w:rFonts w:cs="Times New Roman"/>
        </w:rPr>
        <w:t xml:space="preserve"> </w:t>
      </w:r>
      <w:r w:rsidRPr="00AE59AD">
        <w:rPr>
          <w:rFonts w:cs="Times New Roman"/>
        </w:rPr>
        <w:t>Мясо</w:t>
      </w:r>
      <w:r w:rsidR="003B582C">
        <w:rPr>
          <w:rFonts w:cs="Times New Roman"/>
        </w:rPr>
        <w:t xml:space="preserve"> </w:t>
      </w:r>
      <w:r w:rsidRPr="00AE59AD">
        <w:rPr>
          <w:rFonts w:cs="Times New Roman"/>
        </w:rPr>
        <w:t>этой</w:t>
      </w:r>
      <w:r w:rsidR="003B582C">
        <w:rPr>
          <w:rFonts w:cs="Times New Roman"/>
        </w:rPr>
        <w:t xml:space="preserve"> </w:t>
      </w:r>
      <w:r w:rsidRPr="00AE59AD">
        <w:rPr>
          <w:rFonts w:cs="Times New Roman"/>
        </w:rPr>
        <w:t>птицы</w:t>
      </w:r>
      <w:r w:rsidR="003B582C">
        <w:rPr>
          <w:rFonts w:cs="Times New Roman"/>
        </w:rPr>
        <w:t xml:space="preserve"> </w:t>
      </w:r>
      <w:r w:rsidRPr="00AE59AD">
        <w:rPr>
          <w:rFonts w:cs="Times New Roman"/>
        </w:rPr>
        <w:t>отличается</w:t>
      </w:r>
      <w:r w:rsidR="003B582C">
        <w:rPr>
          <w:rFonts w:cs="Times New Roman"/>
        </w:rPr>
        <w:t xml:space="preserve"> </w:t>
      </w:r>
      <w:r w:rsidRPr="00AE59AD">
        <w:rPr>
          <w:rFonts w:cs="Times New Roman"/>
        </w:rPr>
        <w:t>нежной</w:t>
      </w:r>
      <w:r w:rsidR="003B582C">
        <w:rPr>
          <w:rFonts w:cs="Times New Roman"/>
        </w:rPr>
        <w:t xml:space="preserve"> </w:t>
      </w:r>
      <w:r w:rsidRPr="00AE59AD">
        <w:rPr>
          <w:rFonts w:cs="Times New Roman"/>
        </w:rPr>
        <w:t>консистенцией,</w:t>
      </w:r>
      <w:r w:rsidR="003B582C">
        <w:rPr>
          <w:rFonts w:cs="Times New Roman"/>
        </w:rPr>
        <w:t xml:space="preserve"> </w:t>
      </w:r>
      <w:r w:rsidRPr="00AE59AD">
        <w:rPr>
          <w:rFonts w:cs="Times New Roman"/>
        </w:rPr>
        <w:t>сочностью,</w:t>
      </w:r>
      <w:r w:rsidR="003B582C">
        <w:rPr>
          <w:rFonts w:cs="Times New Roman"/>
        </w:rPr>
        <w:t xml:space="preserve"> </w:t>
      </w:r>
      <w:r w:rsidRPr="00AE59AD">
        <w:rPr>
          <w:rFonts w:cs="Times New Roman"/>
        </w:rPr>
        <w:t>ароматом.</w:t>
      </w:r>
      <w:r w:rsidR="003B582C">
        <w:rPr>
          <w:rFonts w:cs="Times New Roman"/>
        </w:rPr>
        <w:t xml:space="preserve"> </w:t>
      </w:r>
      <w:r w:rsidRPr="00AE59AD">
        <w:rPr>
          <w:rFonts w:cs="Times New Roman"/>
        </w:rPr>
        <w:t>Особенностью</w:t>
      </w:r>
      <w:r w:rsidR="003B582C">
        <w:rPr>
          <w:rFonts w:cs="Times New Roman"/>
        </w:rPr>
        <w:t xml:space="preserve"> </w:t>
      </w:r>
      <w:r w:rsidRPr="00AE59AD">
        <w:rPr>
          <w:rFonts w:cs="Times New Roman"/>
        </w:rPr>
        <w:t>данного</w:t>
      </w:r>
      <w:r w:rsidR="003B582C">
        <w:rPr>
          <w:rFonts w:cs="Times New Roman"/>
        </w:rPr>
        <w:t xml:space="preserve"> </w:t>
      </w:r>
      <w:r w:rsidRPr="00AE59AD">
        <w:rPr>
          <w:rFonts w:cs="Times New Roman"/>
        </w:rPr>
        <w:t>вида</w:t>
      </w:r>
      <w:r w:rsidR="003B582C">
        <w:rPr>
          <w:rFonts w:cs="Times New Roman"/>
        </w:rPr>
        <w:t xml:space="preserve"> </w:t>
      </w:r>
      <w:r w:rsidRPr="00AE59AD">
        <w:rPr>
          <w:rFonts w:cs="Times New Roman"/>
        </w:rPr>
        <w:t>птицы</w:t>
      </w:r>
      <w:r w:rsidR="003B582C">
        <w:rPr>
          <w:rFonts w:cs="Times New Roman"/>
        </w:rPr>
        <w:t xml:space="preserve"> </w:t>
      </w:r>
      <w:r w:rsidRPr="00AE59AD">
        <w:rPr>
          <w:rFonts w:cs="Times New Roman"/>
        </w:rPr>
        <w:t>является</w:t>
      </w:r>
      <w:r w:rsidR="003B582C">
        <w:rPr>
          <w:rFonts w:cs="Times New Roman"/>
        </w:rPr>
        <w:t xml:space="preserve"> </w:t>
      </w:r>
      <w:r w:rsidRPr="00AE59AD">
        <w:rPr>
          <w:rFonts w:cs="Times New Roman"/>
        </w:rPr>
        <w:t>высокая</w:t>
      </w:r>
      <w:r w:rsidR="003B582C">
        <w:rPr>
          <w:rFonts w:cs="Times New Roman"/>
        </w:rPr>
        <w:t xml:space="preserve"> </w:t>
      </w:r>
      <w:r w:rsidRPr="00AE59AD">
        <w:rPr>
          <w:rFonts w:cs="Times New Roman"/>
        </w:rPr>
        <w:t>яичная</w:t>
      </w:r>
      <w:r w:rsidR="003B582C">
        <w:rPr>
          <w:rFonts w:cs="Times New Roman"/>
        </w:rPr>
        <w:t xml:space="preserve"> </w:t>
      </w:r>
      <w:r w:rsidRPr="00AE59AD">
        <w:rPr>
          <w:rFonts w:cs="Times New Roman"/>
        </w:rPr>
        <w:t>продуктивность</w:t>
      </w:r>
      <w:r w:rsidR="003B582C">
        <w:rPr>
          <w:rFonts w:cs="Times New Roman"/>
        </w:rPr>
        <w:t xml:space="preserve"> </w:t>
      </w:r>
      <w:r w:rsidRPr="00AE59AD">
        <w:rPr>
          <w:rFonts w:cs="Times New Roman"/>
        </w:rPr>
        <w:t>и</w:t>
      </w:r>
      <w:r w:rsidR="003B582C">
        <w:rPr>
          <w:rFonts w:cs="Times New Roman"/>
        </w:rPr>
        <w:t xml:space="preserve"> </w:t>
      </w:r>
      <w:r w:rsidRPr="00AE59AD">
        <w:rPr>
          <w:rFonts w:cs="Times New Roman"/>
        </w:rPr>
        <w:t>большая</w:t>
      </w:r>
      <w:r w:rsidR="003B582C">
        <w:rPr>
          <w:rFonts w:cs="Times New Roman"/>
        </w:rPr>
        <w:t xml:space="preserve"> </w:t>
      </w:r>
      <w:r w:rsidRPr="00AE59AD">
        <w:rPr>
          <w:rFonts w:cs="Times New Roman"/>
        </w:rPr>
        <w:t>скороспелость.</w:t>
      </w:r>
      <w:r w:rsidR="003B582C">
        <w:rPr>
          <w:rFonts w:cs="Times New Roman"/>
        </w:rPr>
        <w:t xml:space="preserve"> </w:t>
      </w:r>
      <w:r w:rsidRPr="00AE59AD">
        <w:rPr>
          <w:rFonts w:cs="Times New Roman"/>
        </w:rPr>
        <w:t>Самки</w:t>
      </w:r>
      <w:r w:rsidR="003B582C">
        <w:rPr>
          <w:rFonts w:cs="Times New Roman"/>
        </w:rPr>
        <w:t xml:space="preserve"> </w:t>
      </w:r>
      <w:r w:rsidRPr="00AE59AD">
        <w:rPr>
          <w:rFonts w:cs="Times New Roman"/>
        </w:rPr>
        <w:t>начинают</w:t>
      </w:r>
      <w:r w:rsidR="003B582C">
        <w:rPr>
          <w:rFonts w:cs="Times New Roman"/>
        </w:rPr>
        <w:t xml:space="preserve"> </w:t>
      </w:r>
      <w:r w:rsidRPr="00AE59AD">
        <w:rPr>
          <w:rFonts w:cs="Times New Roman"/>
        </w:rPr>
        <w:t>кладку</w:t>
      </w:r>
      <w:r w:rsidR="003B582C">
        <w:rPr>
          <w:rFonts w:cs="Times New Roman"/>
        </w:rPr>
        <w:t xml:space="preserve"> </w:t>
      </w:r>
      <w:r w:rsidRPr="00AE59AD">
        <w:rPr>
          <w:rFonts w:cs="Times New Roman"/>
        </w:rPr>
        <w:t>яиц</w:t>
      </w:r>
      <w:r w:rsidR="003B582C">
        <w:rPr>
          <w:rFonts w:cs="Times New Roman"/>
        </w:rPr>
        <w:t xml:space="preserve"> </w:t>
      </w:r>
      <w:r w:rsidRPr="00AE59AD">
        <w:rPr>
          <w:rFonts w:cs="Times New Roman"/>
        </w:rPr>
        <w:t>в</w:t>
      </w:r>
      <w:r w:rsidR="003B582C">
        <w:rPr>
          <w:rFonts w:cs="Times New Roman"/>
        </w:rPr>
        <w:t xml:space="preserve"> </w:t>
      </w:r>
      <w:r w:rsidRPr="00AE59AD">
        <w:rPr>
          <w:rFonts w:cs="Times New Roman"/>
        </w:rPr>
        <w:t>возрасте</w:t>
      </w:r>
      <w:r w:rsidR="003B582C">
        <w:rPr>
          <w:rFonts w:cs="Times New Roman"/>
        </w:rPr>
        <w:t xml:space="preserve"> </w:t>
      </w:r>
      <w:r w:rsidRPr="00AE59AD">
        <w:rPr>
          <w:rFonts w:cs="Times New Roman"/>
        </w:rPr>
        <w:t>35</w:t>
      </w:r>
      <w:r w:rsidR="00737827">
        <w:rPr>
          <w:rFonts w:cs="Times New Roman"/>
        </w:rPr>
        <w:t>-</w:t>
      </w:r>
      <w:r w:rsidRPr="00AE59AD">
        <w:rPr>
          <w:rFonts w:cs="Times New Roman"/>
        </w:rPr>
        <w:t>40</w:t>
      </w:r>
      <w:r w:rsidR="003B582C">
        <w:rPr>
          <w:rFonts w:cs="Times New Roman"/>
        </w:rPr>
        <w:t xml:space="preserve"> </w:t>
      </w:r>
      <w:r w:rsidRPr="00AE59AD">
        <w:rPr>
          <w:rFonts w:cs="Times New Roman"/>
        </w:rPr>
        <w:t>дней</w:t>
      </w:r>
      <w:r w:rsidR="003B582C">
        <w:rPr>
          <w:rFonts w:cs="Times New Roman"/>
        </w:rPr>
        <w:t xml:space="preserve"> </w:t>
      </w:r>
      <w:r w:rsidRPr="00AE59AD">
        <w:rPr>
          <w:rFonts w:cs="Times New Roman"/>
        </w:rPr>
        <w:t>и</w:t>
      </w:r>
      <w:r w:rsidR="003B582C">
        <w:rPr>
          <w:rFonts w:cs="Times New Roman"/>
        </w:rPr>
        <w:t xml:space="preserve"> </w:t>
      </w:r>
      <w:r w:rsidRPr="00AE59AD">
        <w:rPr>
          <w:rFonts w:cs="Times New Roman"/>
        </w:rPr>
        <w:t>за</w:t>
      </w:r>
      <w:r w:rsidR="003B582C">
        <w:rPr>
          <w:rFonts w:cs="Times New Roman"/>
        </w:rPr>
        <w:t xml:space="preserve"> </w:t>
      </w:r>
      <w:r w:rsidRPr="00AE59AD">
        <w:rPr>
          <w:rFonts w:cs="Times New Roman"/>
        </w:rPr>
        <w:t>год</w:t>
      </w:r>
      <w:r w:rsidR="003B582C">
        <w:rPr>
          <w:rFonts w:cs="Times New Roman"/>
        </w:rPr>
        <w:t xml:space="preserve"> </w:t>
      </w:r>
      <w:r w:rsidRPr="00AE59AD">
        <w:rPr>
          <w:rFonts w:cs="Times New Roman"/>
        </w:rPr>
        <w:t>сносят</w:t>
      </w:r>
      <w:r w:rsidR="003B582C">
        <w:rPr>
          <w:rFonts w:cs="Times New Roman"/>
        </w:rPr>
        <w:t xml:space="preserve"> </w:t>
      </w:r>
      <w:r w:rsidRPr="00AE59AD">
        <w:rPr>
          <w:rFonts w:cs="Times New Roman"/>
        </w:rPr>
        <w:t>по</w:t>
      </w:r>
      <w:r w:rsidR="003B582C">
        <w:rPr>
          <w:rFonts w:cs="Times New Roman"/>
        </w:rPr>
        <w:t xml:space="preserve"> </w:t>
      </w:r>
      <w:r w:rsidRPr="00AE59AD">
        <w:rPr>
          <w:rFonts w:cs="Times New Roman"/>
        </w:rPr>
        <w:t>280</w:t>
      </w:r>
      <w:r w:rsidR="003B582C">
        <w:rPr>
          <w:rFonts w:cs="Times New Roman"/>
        </w:rPr>
        <w:t xml:space="preserve"> </w:t>
      </w:r>
      <w:r w:rsidRPr="00AE59AD">
        <w:rPr>
          <w:rFonts w:cs="Times New Roman"/>
        </w:rPr>
        <w:t>яиц</w:t>
      </w:r>
      <w:r w:rsidR="003B582C">
        <w:rPr>
          <w:rFonts w:cs="Times New Roman"/>
        </w:rPr>
        <w:t xml:space="preserve"> </w:t>
      </w:r>
      <w:r w:rsidRPr="00AE59AD">
        <w:rPr>
          <w:rFonts w:cs="Times New Roman"/>
        </w:rPr>
        <w:t>и</w:t>
      </w:r>
      <w:r w:rsidR="003B582C">
        <w:rPr>
          <w:rFonts w:cs="Times New Roman"/>
        </w:rPr>
        <w:t xml:space="preserve"> </w:t>
      </w:r>
      <w:r w:rsidRPr="00AE59AD">
        <w:rPr>
          <w:rFonts w:cs="Times New Roman"/>
        </w:rPr>
        <w:t>больше,</w:t>
      </w:r>
      <w:r w:rsidR="003B582C">
        <w:rPr>
          <w:rFonts w:cs="Times New Roman"/>
        </w:rPr>
        <w:t xml:space="preserve"> </w:t>
      </w:r>
      <w:r w:rsidRPr="00AE59AD">
        <w:rPr>
          <w:rFonts w:cs="Times New Roman"/>
        </w:rPr>
        <w:t>расходуя</w:t>
      </w:r>
      <w:r w:rsidR="003B582C">
        <w:rPr>
          <w:rFonts w:cs="Times New Roman"/>
        </w:rPr>
        <w:t xml:space="preserve"> </w:t>
      </w:r>
      <w:r w:rsidRPr="00AE59AD">
        <w:rPr>
          <w:rFonts w:cs="Times New Roman"/>
        </w:rPr>
        <w:t>на</w:t>
      </w:r>
      <w:r w:rsidR="003B582C">
        <w:rPr>
          <w:rFonts w:cs="Times New Roman"/>
        </w:rPr>
        <w:t xml:space="preserve"> </w:t>
      </w:r>
      <w:r w:rsidRPr="00AE59AD">
        <w:rPr>
          <w:rFonts w:cs="Times New Roman"/>
        </w:rPr>
        <w:t>1</w:t>
      </w:r>
      <w:r w:rsidR="003B582C">
        <w:rPr>
          <w:rFonts w:cs="Times New Roman"/>
        </w:rPr>
        <w:t xml:space="preserve"> </w:t>
      </w:r>
      <w:r w:rsidRPr="00AE59AD">
        <w:rPr>
          <w:rFonts w:cs="Times New Roman"/>
        </w:rPr>
        <w:t>кг</w:t>
      </w:r>
      <w:r w:rsidR="003B582C">
        <w:rPr>
          <w:rFonts w:cs="Times New Roman"/>
        </w:rPr>
        <w:t xml:space="preserve"> </w:t>
      </w:r>
      <w:r w:rsidRPr="00AE59AD">
        <w:rPr>
          <w:rFonts w:cs="Times New Roman"/>
        </w:rPr>
        <w:t>яичной</w:t>
      </w:r>
      <w:r w:rsidR="003B582C">
        <w:rPr>
          <w:rFonts w:cs="Times New Roman"/>
        </w:rPr>
        <w:t xml:space="preserve"> </w:t>
      </w:r>
      <w:r w:rsidRPr="00AE59AD">
        <w:rPr>
          <w:rFonts w:cs="Times New Roman"/>
        </w:rPr>
        <w:t>массы</w:t>
      </w:r>
      <w:r w:rsidR="003B582C">
        <w:rPr>
          <w:rFonts w:cs="Times New Roman"/>
        </w:rPr>
        <w:t xml:space="preserve"> </w:t>
      </w:r>
      <w:r w:rsidRPr="00AE59AD">
        <w:rPr>
          <w:rFonts w:cs="Times New Roman"/>
        </w:rPr>
        <w:t>в</w:t>
      </w:r>
      <w:r w:rsidR="003B582C">
        <w:rPr>
          <w:rFonts w:cs="Times New Roman"/>
        </w:rPr>
        <w:t xml:space="preserve"> </w:t>
      </w:r>
      <w:r w:rsidRPr="00AE59AD">
        <w:rPr>
          <w:rFonts w:cs="Times New Roman"/>
        </w:rPr>
        <w:t>среднем</w:t>
      </w:r>
      <w:r w:rsidR="003B582C">
        <w:rPr>
          <w:rFonts w:cs="Times New Roman"/>
        </w:rPr>
        <w:t xml:space="preserve"> </w:t>
      </w:r>
      <w:r w:rsidRPr="00AE59AD">
        <w:rPr>
          <w:rFonts w:cs="Times New Roman"/>
        </w:rPr>
        <w:t>2,8</w:t>
      </w:r>
      <w:r w:rsidR="003B582C">
        <w:rPr>
          <w:rFonts w:cs="Times New Roman"/>
        </w:rPr>
        <w:t xml:space="preserve"> </w:t>
      </w:r>
      <w:r w:rsidRPr="00AE59AD">
        <w:rPr>
          <w:rFonts w:cs="Times New Roman"/>
        </w:rPr>
        <w:t>кг</w:t>
      </w:r>
      <w:r w:rsidR="003B582C">
        <w:rPr>
          <w:rFonts w:cs="Times New Roman"/>
        </w:rPr>
        <w:t xml:space="preserve"> </w:t>
      </w:r>
      <w:r w:rsidRPr="00AE59AD">
        <w:rPr>
          <w:rFonts w:cs="Times New Roman"/>
        </w:rPr>
        <w:t>корма.</w:t>
      </w:r>
      <w:r w:rsidR="003B582C">
        <w:rPr>
          <w:rFonts w:cs="Times New Roman"/>
        </w:rPr>
        <w:t xml:space="preserve"> </w:t>
      </w:r>
      <w:r w:rsidRPr="00AE59AD">
        <w:rPr>
          <w:rFonts w:cs="Times New Roman"/>
        </w:rPr>
        <w:t>По</w:t>
      </w:r>
      <w:r w:rsidR="003B582C">
        <w:rPr>
          <w:rFonts w:cs="Times New Roman"/>
        </w:rPr>
        <w:t xml:space="preserve"> </w:t>
      </w:r>
      <w:r w:rsidRPr="00AE59AD">
        <w:rPr>
          <w:rFonts w:cs="Times New Roman"/>
        </w:rPr>
        <w:t>питательности</w:t>
      </w:r>
      <w:r w:rsidR="003B582C">
        <w:rPr>
          <w:rFonts w:cs="Times New Roman"/>
        </w:rPr>
        <w:t xml:space="preserve"> </w:t>
      </w:r>
      <w:r w:rsidRPr="00AE59AD">
        <w:rPr>
          <w:rFonts w:cs="Times New Roman"/>
        </w:rPr>
        <w:t>перепелиные</w:t>
      </w:r>
      <w:r w:rsidR="003B582C">
        <w:rPr>
          <w:rFonts w:cs="Times New Roman"/>
        </w:rPr>
        <w:t xml:space="preserve"> </w:t>
      </w:r>
      <w:r w:rsidRPr="00AE59AD">
        <w:rPr>
          <w:rFonts w:cs="Times New Roman"/>
        </w:rPr>
        <w:t>яйца</w:t>
      </w:r>
      <w:r w:rsidR="003B582C">
        <w:rPr>
          <w:rFonts w:cs="Times New Roman"/>
        </w:rPr>
        <w:t xml:space="preserve"> </w:t>
      </w:r>
      <w:r w:rsidRPr="00AE59AD">
        <w:rPr>
          <w:rFonts w:cs="Times New Roman"/>
        </w:rPr>
        <w:t>не</w:t>
      </w:r>
      <w:r w:rsidR="003B582C">
        <w:rPr>
          <w:rFonts w:cs="Times New Roman"/>
        </w:rPr>
        <w:t xml:space="preserve"> </w:t>
      </w:r>
      <w:r w:rsidRPr="00AE59AD">
        <w:rPr>
          <w:rFonts w:cs="Times New Roman"/>
        </w:rPr>
        <w:t>уступают</w:t>
      </w:r>
      <w:r w:rsidR="003B582C">
        <w:rPr>
          <w:rFonts w:cs="Times New Roman"/>
        </w:rPr>
        <w:t xml:space="preserve"> </w:t>
      </w:r>
      <w:r w:rsidRPr="00AE59AD">
        <w:rPr>
          <w:rFonts w:cs="Times New Roman"/>
        </w:rPr>
        <w:t>куриным</w:t>
      </w:r>
      <w:r w:rsidR="003B582C">
        <w:rPr>
          <w:rFonts w:cs="Times New Roman"/>
        </w:rPr>
        <w:t xml:space="preserve"> </w:t>
      </w:r>
      <w:r w:rsidRPr="00AE59AD">
        <w:rPr>
          <w:rFonts w:cs="Times New Roman"/>
        </w:rPr>
        <w:t>яйцам,</w:t>
      </w:r>
      <w:r w:rsidR="003B582C">
        <w:rPr>
          <w:rFonts w:cs="Times New Roman"/>
        </w:rPr>
        <w:t xml:space="preserve"> </w:t>
      </w:r>
      <w:r w:rsidRPr="00AE59AD">
        <w:rPr>
          <w:rFonts w:cs="Times New Roman"/>
        </w:rPr>
        <w:t>а</w:t>
      </w:r>
      <w:r w:rsidR="003B582C">
        <w:rPr>
          <w:rFonts w:cs="Times New Roman"/>
        </w:rPr>
        <w:t xml:space="preserve"> </w:t>
      </w:r>
      <w:r w:rsidRPr="00AE59AD">
        <w:rPr>
          <w:rFonts w:cs="Times New Roman"/>
        </w:rPr>
        <w:t>по</w:t>
      </w:r>
      <w:r w:rsidR="003B582C">
        <w:rPr>
          <w:rFonts w:cs="Times New Roman"/>
        </w:rPr>
        <w:t xml:space="preserve"> </w:t>
      </w:r>
      <w:r w:rsidRPr="00AE59AD">
        <w:rPr>
          <w:rFonts w:cs="Times New Roman"/>
        </w:rPr>
        <w:t>содержанию</w:t>
      </w:r>
      <w:r w:rsidR="003B582C">
        <w:rPr>
          <w:rFonts w:cs="Times New Roman"/>
        </w:rPr>
        <w:t xml:space="preserve"> </w:t>
      </w:r>
      <w:r w:rsidRPr="00AE59AD">
        <w:rPr>
          <w:rFonts w:cs="Times New Roman"/>
        </w:rPr>
        <w:t>некоторых</w:t>
      </w:r>
      <w:r w:rsidR="003B582C">
        <w:rPr>
          <w:rFonts w:cs="Times New Roman"/>
        </w:rPr>
        <w:t xml:space="preserve"> </w:t>
      </w:r>
      <w:r w:rsidRPr="00AE59AD">
        <w:rPr>
          <w:rFonts w:cs="Times New Roman"/>
        </w:rPr>
        <w:t>витаминов,</w:t>
      </w:r>
      <w:r w:rsidR="003B582C">
        <w:rPr>
          <w:rFonts w:cs="Times New Roman"/>
        </w:rPr>
        <w:t xml:space="preserve"> </w:t>
      </w:r>
      <w:r w:rsidRPr="00AE59AD">
        <w:rPr>
          <w:rFonts w:cs="Times New Roman"/>
        </w:rPr>
        <w:t>микроэлементов</w:t>
      </w:r>
      <w:r w:rsidR="003B582C">
        <w:rPr>
          <w:rFonts w:cs="Times New Roman"/>
        </w:rPr>
        <w:t xml:space="preserve"> </w:t>
      </w:r>
      <w:r w:rsidRPr="00AE59AD">
        <w:rPr>
          <w:rFonts w:cs="Times New Roman"/>
        </w:rPr>
        <w:t>и</w:t>
      </w:r>
      <w:r w:rsidR="003B582C">
        <w:rPr>
          <w:rFonts w:cs="Times New Roman"/>
        </w:rPr>
        <w:t xml:space="preserve"> </w:t>
      </w:r>
      <w:r w:rsidRPr="00AE59AD">
        <w:rPr>
          <w:rFonts w:cs="Times New Roman"/>
        </w:rPr>
        <w:t>других</w:t>
      </w:r>
      <w:r w:rsidR="003B582C">
        <w:rPr>
          <w:rFonts w:cs="Times New Roman"/>
        </w:rPr>
        <w:t xml:space="preserve"> </w:t>
      </w:r>
      <w:r w:rsidRPr="00AE59AD">
        <w:rPr>
          <w:rFonts w:cs="Times New Roman"/>
        </w:rPr>
        <w:t>питательных</w:t>
      </w:r>
      <w:r w:rsidR="003B582C">
        <w:rPr>
          <w:rFonts w:cs="Times New Roman"/>
        </w:rPr>
        <w:t xml:space="preserve"> </w:t>
      </w:r>
      <w:r w:rsidRPr="00AE59AD">
        <w:rPr>
          <w:rFonts w:cs="Times New Roman"/>
        </w:rPr>
        <w:t>веществ</w:t>
      </w:r>
      <w:r w:rsidR="003B582C">
        <w:rPr>
          <w:rFonts w:cs="Times New Roman"/>
        </w:rPr>
        <w:t xml:space="preserve"> </w:t>
      </w:r>
      <w:r w:rsidRPr="00AE59AD">
        <w:rPr>
          <w:rFonts w:cs="Times New Roman"/>
        </w:rPr>
        <w:t>даже</w:t>
      </w:r>
      <w:r w:rsidR="003B582C">
        <w:rPr>
          <w:rFonts w:cs="Times New Roman"/>
        </w:rPr>
        <w:t xml:space="preserve"> </w:t>
      </w:r>
      <w:r w:rsidRPr="00AE59AD">
        <w:rPr>
          <w:rFonts w:cs="Times New Roman"/>
        </w:rPr>
        <w:t>превосходят</w:t>
      </w:r>
      <w:r w:rsidR="003B582C">
        <w:rPr>
          <w:rFonts w:cs="Times New Roman"/>
        </w:rPr>
        <w:t xml:space="preserve"> </w:t>
      </w:r>
      <w:r w:rsidRPr="00AE59AD">
        <w:rPr>
          <w:rFonts w:cs="Times New Roman"/>
        </w:rPr>
        <w:t>их.</w:t>
      </w:r>
      <w:r w:rsidR="003B582C">
        <w:rPr>
          <w:rFonts w:cs="Times New Roman"/>
        </w:rPr>
        <w:t xml:space="preserve"> </w:t>
      </w:r>
      <w:r w:rsidRPr="00AE59AD">
        <w:rPr>
          <w:rFonts w:cs="Times New Roman"/>
        </w:rPr>
        <w:t>Да,</w:t>
      </w:r>
      <w:r w:rsidR="003B582C">
        <w:rPr>
          <w:rFonts w:cs="Times New Roman"/>
        </w:rPr>
        <w:t xml:space="preserve"> </w:t>
      </w:r>
      <w:r w:rsidRPr="00AE59AD">
        <w:rPr>
          <w:rFonts w:cs="Times New Roman"/>
        </w:rPr>
        <w:t>и</w:t>
      </w:r>
      <w:r w:rsidR="003B582C">
        <w:rPr>
          <w:rFonts w:cs="Times New Roman"/>
        </w:rPr>
        <w:t xml:space="preserve"> </w:t>
      </w:r>
      <w:r w:rsidRPr="00AE59AD">
        <w:rPr>
          <w:rFonts w:cs="Times New Roman"/>
        </w:rPr>
        <w:t>в</w:t>
      </w:r>
      <w:r w:rsidR="003B582C">
        <w:rPr>
          <w:rFonts w:cs="Times New Roman"/>
        </w:rPr>
        <w:t xml:space="preserve"> </w:t>
      </w:r>
      <w:r w:rsidRPr="00AE59AD">
        <w:rPr>
          <w:rFonts w:cs="Times New Roman"/>
        </w:rPr>
        <w:t>домашних</w:t>
      </w:r>
      <w:r w:rsidR="003B582C">
        <w:rPr>
          <w:rFonts w:cs="Times New Roman"/>
        </w:rPr>
        <w:t xml:space="preserve"> </w:t>
      </w:r>
      <w:r w:rsidRPr="00AE59AD">
        <w:rPr>
          <w:rFonts w:cs="Times New Roman"/>
        </w:rPr>
        <w:t>условиях</w:t>
      </w:r>
      <w:r w:rsidR="003B582C">
        <w:rPr>
          <w:rFonts w:cs="Times New Roman"/>
        </w:rPr>
        <w:t xml:space="preserve"> </w:t>
      </w:r>
      <w:r w:rsidRPr="00AE59AD">
        <w:rPr>
          <w:rFonts w:cs="Times New Roman"/>
        </w:rPr>
        <w:t>содержать</w:t>
      </w:r>
      <w:r w:rsidR="003B582C">
        <w:rPr>
          <w:rFonts w:cs="Times New Roman"/>
        </w:rPr>
        <w:t xml:space="preserve"> </w:t>
      </w:r>
      <w:r w:rsidRPr="00AE59AD">
        <w:rPr>
          <w:rFonts w:cs="Times New Roman"/>
        </w:rPr>
        <w:t>перепёлок</w:t>
      </w:r>
      <w:r w:rsidR="003B582C">
        <w:rPr>
          <w:rFonts w:cs="Times New Roman"/>
        </w:rPr>
        <w:t xml:space="preserve"> </w:t>
      </w:r>
      <w:r w:rsidRPr="00AE59AD">
        <w:rPr>
          <w:rFonts w:cs="Times New Roman"/>
        </w:rPr>
        <w:t>легче,</w:t>
      </w:r>
      <w:r w:rsidR="003B582C">
        <w:rPr>
          <w:rFonts w:cs="Times New Roman"/>
        </w:rPr>
        <w:t xml:space="preserve"> </w:t>
      </w:r>
      <w:r w:rsidRPr="00AE59AD">
        <w:rPr>
          <w:rFonts w:cs="Times New Roman"/>
        </w:rPr>
        <w:t>чем</w:t>
      </w:r>
      <w:r w:rsidR="003B582C">
        <w:rPr>
          <w:rFonts w:cs="Times New Roman"/>
        </w:rPr>
        <w:t xml:space="preserve"> </w:t>
      </w:r>
      <w:r w:rsidRPr="00AE59AD">
        <w:rPr>
          <w:rFonts w:cs="Times New Roman"/>
        </w:rPr>
        <w:t>курицу.</w:t>
      </w:r>
      <w:r w:rsidR="003B582C">
        <w:rPr>
          <w:rFonts w:cs="Times New Roman"/>
        </w:rPr>
        <w:t xml:space="preserve"> </w:t>
      </w:r>
    </w:p>
    <w:p w:rsidR="00797C25" w:rsidRPr="00AE59AD" w:rsidRDefault="00797C25" w:rsidP="00797C25">
      <w:pPr>
        <w:rPr>
          <w:rFonts w:cs="Times New Roman"/>
        </w:rPr>
      </w:pPr>
      <w:r w:rsidRPr="00AE59AD">
        <w:rPr>
          <w:rFonts w:cs="Times New Roman"/>
          <w:b/>
        </w:rPr>
        <w:t>Проблема:</w:t>
      </w:r>
      <w:r w:rsidR="003B582C">
        <w:rPr>
          <w:rFonts w:cs="Times New Roman"/>
        </w:rPr>
        <w:t xml:space="preserve"> </w:t>
      </w:r>
      <w:r w:rsidRPr="00AE59AD">
        <w:rPr>
          <w:rFonts w:cs="Times New Roman"/>
        </w:rPr>
        <w:t>создание</w:t>
      </w:r>
      <w:r w:rsidR="003B582C">
        <w:rPr>
          <w:rFonts w:cs="Times New Roman"/>
        </w:rPr>
        <w:t xml:space="preserve"> </w:t>
      </w:r>
      <w:r w:rsidRPr="00AE59AD">
        <w:rPr>
          <w:rFonts w:cs="Times New Roman"/>
        </w:rPr>
        <w:t>оптимальных</w:t>
      </w:r>
      <w:r w:rsidR="003B582C">
        <w:rPr>
          <w:rFonts w:cs="Times New Roman"/>
        </w:rPr>
        <w:t xml:space="preserve"> </w:t>
      </w:r>
      <w:r w:rsidRPr="00AE59AD">
        <w:rPr>
          <w:rFonts w:cs="Times New Roman"/>
        </w:rPr>
        <w:t>условий</w:t>
      </w:r>
      <w:r w:rsidR="003B582C">
        <w:rPr>
          <w:rFonts w:cs="Times New Roman"/>
        </w:rPr>
        <w:t xml:space="preserve"> </w:t>
      </w:r>
      <w:r w:rsidRPr="00AE59AD">
        <w:rPr>
          <w:rFonts w:cs="Times New Roman"/>
        </w:rPr>
        <w:t>для</w:t>
      </w:r>
      <w:r w:rsidR="003B582C">
        <w:rPr>
          <w:rFonts w:cs="Times New Roman"/>
        </w:rPr>
        <w:t xml:space="preserve"> </w:t>
      </w:r>
      <w:r w:rsidRPr="00AE59AD">
        <w:rPr>
          <w:rFonts w:cs="Times New Roman"/>
        </w:rPr>
        <w:t>выращивания</w:t>
      </w:r>
      <w:r w:rsidR="003B582C">
        <w:rPr>
          <w:rFonts w:cs="Times New Roman"/>
        </w:rPr>
        <w:t xml:space="preserve"> </w:t>
      </w:r>
      <w:r w:rsidRPr="00AE59AD">
        <w:rPr>
          <w:rFonts w:cs="Times New Roman"/>
        </w:rPr>
        <w:t>перепелов</w:t>
      </w:r>
      <w:r w:rsidR="003B582C">
        <w:rPr>
          <w:rFonts w:cs="Times New Roman"/>
        </w:rPr>
        <w:t xml:space="preserve"> </w:t>
      </w:r>
      <w:r w:rsidRPr="00AE59AD">
        <w:rPr>
          <w:rFonts w:cs="Times New Roman"/>
        </w:rPr>
        <w:t>из</w:t>
      </w:r>
      <w:r w:rsidR="003B582C">
        <w:rPr>
          <w:rFonts w:cs="Times New Roman"/>
        </w:rPr>
        <w:t xml:space="preserve"> </w:t>
      </w:r>
      <w:r w:rsidRPr="00AE59AD">
        <w:rPr>
          <w:rFonts w:cs="Times New Roman"/>
        </w:rPr>
        <w:t>яйца.</w:t>
      </w:r>
      <w:r w:rsidR="003B582C">
        <w:rPr>
          <w:rFonts w:cs="Times New Roman"/>
        </w:rPr>
        <w:t xml:space="preserve"> </w:t>
      </w:r>
    </w:p>
    <w:p w:rsidR="00797C25" w:rsidRPr="00AE59AD" w:rsidRDefault="00797C25" w:rsidP="00797C25">
      <w:pPr>
        <w:rPr>
          <w:rFonts w:cs="Times New Roman"/>
        </w:rPr>
      </w:pPr>
      <w:r w:rsidRPr="00AE59AD">
        <w:rPr>
          <w:rFonts w:cs="Times New Roman"/>
          <w:b/>
        </w:rPr>
        <w:lastRenderedPageBreak/>
        <w:t>Гипотеза:</w:t>
      </w:r>
      <w:r w:rsidR="003B582C">
        <w:rPr>
          <w:rFonts w:cs="Times New Roman"/>
        </w:rPr>
        <w:t xml:space="preserve"> </w:t>
      </w:r>
      <w:r w:rsidRPr="00AE59AD">
        <w:rPr>
          <w:rFonts w:cs="Times New Roman"/>
        </w:rPr>
        <w:t>при</w:t>
      </w:r>
      <w:r w:rsidR="003B582C">
        <w:rPr>
          <w:rFonts w:cs="Times New Roman"/>
        </w:rPr>
        <w:t xml:space="preserve"> </w:t>
      </w:r>
      <w:r w:rsidRPr="00AE59AD">
        <w:rPr>
          <w:rFonts w:cs="Times New Roman"/>
        </w:rPr>
        <w:t>соблюдении</w:t>
      </w:r>
      <w:r w:rsidR="003B582C">
        <w:rPr>
          <w:rFonts w:cs="Times New Roman"/>
        </w:rPr>
        <w:t xml:space="preserve"> </w:t>
      </w:r>
      <w:r w:rsidRPr="00AE59AD">
        <w:rPr>
          <w:rFonts w:cs="Times New Roman"/>
        </w:rPr>
        <w:t>температурного</w:t>
      </w:r>
      <w:r w:rsidR="003B582C">
        <w:rPr>
          <w:rFonts w:cs="Times New Roman"/>
        </w:rPr>
        <w:t xml:space="preserve"> </w:t>
      </w:r>
      <w:r w:rsidRPr="00AE59AD">
        <w:rPr>
          <w:rFonts w:cs="Times New Roman"/>
        </w:rPr>
        <w:t>и</w:t>
      </w:r>
      <w:r w:rsidR="003B582C">
        <w:rPr>
          <w:rFonts w:cs="Times New Roman"/>
        </w:rPr>
        <w:t xml:space="preserve"> </w:t>
      </w:r>
      <w:r w:rsidRPr="00AE59AD">
        <w:rPr>
          <w:rFonts w:cs="Times New Roman"/>
        </w:rPr>
        <w:t>светового</w:t>
      </w:r>
      <w:r w:rsidR="003B582C">
        <w:rPr>
          <w:rFonts w:cs="Times New Roman"/>
        </w:rPr>
        <w:t xml:space="preserve"> </w:t>
      </w:r>
      <w:r w:rsidRPr="00AE59AD">
        <w:rPr>
          <w:rFonts w:cs="Times New Roman"/>
        </w:rPr>
        <w:t>режима</w:t>
      </w:r>
      <w:r w:rsidR="003B582C">
        <w:rPr>
          <w:rFonts w:cs="Times New Roman"/>
        </w:rPr>
        <w:t xml:space="preserve"> </w:t>
      </w:r>
      <w:r w:rsidRPr="00AE59AD">
        <w:rPr>
          <w:rFonts w:cs="Times New Roman"/>
        </w:rPr>
        <w:t>можно</w:t>
      </w:r>
      <w:r w:rsidR="003B582C">
        <w:rPr>
          <w:rFonts w:cs="Times New Roman"/>
        </w:rPr>
        <w:t xml:space="preserve"> </w:t>
      </w:r>
      <w:r w:rsidRPr="00AE59AD">
        <w:rPr>
          <w:rFonts w:cs="Times New Roman"/>
        </w:rPr>
        <w:t>вырастить</w:t>
      </w:r>
      <w:r w:rsidR="003B582C">
        <w:rPr>
          <w:rFonts w:cs="Times New Roman"/>
        </w:rPr>
        <w:t xml:space="preserve"> </w:t>
      </w:r>
      <w:r w:rsidRPr="00AE59AD">
        <w:rPr>
          <w:rFonts w:cs="Times New Roman"/>
        </w:rPr>
        <w:t>маньчжурского</w:t>
      </w:r>
      <w:r w:rsidR="003B582C">
        <w:rPr>
          <w:rFonts w:cs="Times New Roman"/>
        </w:rPr>
        <w:t xml:space="preserve"> </w:t>
      </w:r>
      <w:r w:rsidRPr="00AE59AD">
        <w:rPr>
          <w:rFonts w:cs="Times New Roman"/>
        </w:rPr>
        <w:t>перепела</w:t>
      </w:r>
      <w:r w:rsidR="003B582C">
        <w:rPr>
          <w:rFonts w:cs="Times New Roman"/>
        </w:rPr>
        <w:t xml:space="preserve"> </w:t>
      </w:r>
      <w:r w:rsidRPr="00AE59AD">
        <w:rPr>
          <w:rFonts w:cs="Times New Roman"/>
        </w:rPr>
        <w:t>из</w:t>
      </w:r>
      <w:r w:rsidR="003B582C">
        <w:rPr>
          <w:rFonts w:cs="Times New Roman"/>
        </w:rPr>
        <w:t xml:space="preserve"> </w:t>
      </w:r>
      <w:r w:rsidRPr="00AE59AD">
        <w:rPr>
          <w:rFonts w:cs="Times New Roman"/>
        </w:rPr>
        <w:t>яйца.</w:t>
      </w:r>
      <w:r w:rsidR="003B582C">
        <w:rPr>
          <w:rFonts w:cs="Times New Roman"/>
        </w:rPr>
        <w:t xml:space="preserve"> </w:t>
      </w:r>
    </w:p>
    <w:p w:rsidR="00797C25" w:rsidRPr="00AE59AD" w:rsidRDefault="00797C25" w:rsidP="00797C25">
      <w:pPr>
        <w:rPr>
          <w:rFonts w:cs="Times New Roman"/>
        </w:rPr>
      </w:pPr>
      <w:r w:rsidRPr="00AE59AD">
        <w:rPr>
          <w:rFonts w:cs="Times New Roman"/>
          <w:b/>
        </w:rPr>
        <w:t>Объект:</w:t>
      </w:r>
      <w:r w:rsidR="003B582C">
        <w:rPr>
          <w:rFonts w:cs="Times New Roman"/>
        </w:rPr>
        <w:t xml:space="preserve"> </w:t>
      </w:r>
      <w:r w:rsidRPr="00AE59AD">
        <w:rPr>
          <w:rFonts w:cs="Times New Roman"/>
        </w:rPr>
        <w:t>маньчжурский</w:t>
      </w:r>
      <w:r w:rsidR="003B582C">
        <w:rPr>
          <w:rFonts w:cs="Times New Roman"/>
        </w:rPr>
        <w:t xml:space="preserve"> </w:t>
      </w:r>
      <w:r w:rsidRPr="00AE59AD">
        <w:rPr>
          <w:rFonts w:cs="Times New Roman"/>
        </w:rPr>
        <w:t>перепел.</w:t>
      </w:r>
    </w:p>
    <w:p w:rsidR="00797C25" w:rsidRPr="00AE59AD" w:rsidRDefault="00797C25" w:rsidP="00797C25">
      <w:pPr>
        <w:rPr>
          <w:rFonts w:cs="Times New Roman"/>
        </w:rPr>
      </w:pPr>
      <w:r w:rsidRPr="00AE59AD">
        <w:rPr>
          <w:rFonts w:cs="Times New Roman"/>
          <w:b/>
        </w:rPr>
        <w:t>Предмет:</w:t>
      </w:r>
      <w:r w:rsidR="003B582C">
        <w:rPr>
          <w:rFonts w:cs="Times New Roman"/>
        </w:rPr>
        <w:t xml:space="preserve"> </w:t>
      </w:r>
      <w:r w:rsidRPr="00AE59AD">
        <w:rPr>
          <w:rFonts w:cs="Times New Roman"/>
        </w:rPr>
        <w:t>яйцо</w:t>
      </w:r>
      <w:r w:rsidR="003B582C">
        <w:rPr>
          <w:rFonts w:cs="Times New Roman"/>
        </w:rPr>
        <w:t xml:space="preserve"> </w:t>
      </w:r>
      <w:r w:rsidRPr="00AE59AD">
        <w:rPr>
          <w:rFonts w:cs="Times New Roman"/>
        </w:rPr>
        <w:t>маньчжурского</w:t>
      </w:r>
      <w:r w:rsidR="003B582C">
        <w:rPr>
          <w:rFonts w:cs="Times New Roman"/>
        </w:rPr>
        <w:t xml:space="preserve"> </w:t>
      </w:r>
      <w:r w:rsidRPr="00AE59AD">
        <w:rPr>
          <w:rFonts w:cs="Times New Roman"/>
        </w:rPr>
        <w:t>перепела.</w:t>
      </w:r>
    </w:p>
    <w:p w:rsidR="00797C25" w:rsidRPr="00AE59AD" w:rsidRDefault="00797C25" w:rsidP="00797C25">
      <w:pPr>
        <w:rPr>
          <w:rFonts w:cs="Times New Roman"/>
        </w:rPr>
      </w:pPr>
      <w:r w:rsidRPr="00AE59AD">
        <w:rPr>
          <w:rFonts w:cs="Times New Roman"/>
          <w:b/>
        </w:rPr>
        <w:t>Цель:</w:t>
      </w:r>
      <w:r w:rsidR="003B582C">
        <w:rPr>
          <w:rFonts w:cs="Times New Roman"/>
        </w:rPr>
        <w:t xml:space="preserve"> </w:t>
      </w:r>
      <w:r w:rsidRPr="00AE59AD">
        <w:rPr>
          <w:rFonts w:cs="Times New Roman"/>
        </w:rPr>
        <w:t>создание</w:t>
      </w:r>
      <w:r w:rsidR="003B582C">
        <w:rPr>
          <w:rFonts w:cs="Times New Roman"/>
        </w:rPr>
        <w:t xml:space="preserve"> </w:t>
      </w:r>
      <w:r w:rsidRPr="00AE59AD">
        <w:rPr>
          <w:rFonts w:cs="Times New Roman"/>
        </w:rPr>
        <w:t>домашнего</w:t>
      </w:r>
      <w:r w:rsidR="003B582C">
        <w:rPr>
          <w:rFonts w:cs="Times New Roman"/>
        </w:rPr>
        <w:t xml:space="preserve"> </w:t>
      </w:r>
      <w:r w:rsidRPr="00AE59AD">
        <w:rPr>
          <w:rFonts w:cs="Times New Roman"/>
        </w:rPr>
        <w:t>инкубатора</w:t>
      </w:r>
      <w:r w:rsidR="003B582C">
        <w:rPr>
          <w:rFonts w:cs="Times New Roman"/>
        </w:rPr>
        <w:t xml:space="preserve"> </w:t>
      </w:r>
      <w:r w:rsidRPr="00AE59AD">
        <w:rPr>
          <w:rFonts w:cs="Times New Roman"/>
        </w:rPr>
        <w:t>для</w:t>
      </w:r>
      <w:r w:rsidR="003B582C">
        <w:rPr>
          <w:rFonts w:cs="Times New Roman"/>
        </w:rPr>
        <w:t xml:space="preserve"> </w:t>
      </w:r>
      <w:r w:rsidRPr="00AE59AD">
        <w:rPr>
          <w:rFonts w:cs="Times New Roman"/>
        </w:rPr>
        <w:t>выведения</w:t>
      </w:r>
      <w:r w:rsidR="003B582C">
        <w:rPr>
          <w:rFonts w:cs="Times New Roman"/>
        </w:rPr>
        <w:t xml:space="preserve"> </w:t>
      </w:r>
      <w:r w:rsidRPr="00AE59AD">
        <w:rPr>
          <w:rFonts w:cs="Times New Roman"/>
        </w:rPr>
        <w:t>перепелят</w:t>
      </w:r>
      <w:r w:rsidR="003B582C">
        <w:rPr>
          <w:rFonts w:cs="Times New Roman"/>
        </w:rPr>
        <w:t xml:space="preserve"> </w:t>
      </w:r>
      <w:r w:rsidRPr="00AE59AD">
        <w:rPr>
          <w:rFonts w:cs="Times New Roman"/>
        </w:rPr>
        <w:t>из</w:t>
      </w:r>
      <w:r w:rsidR="003B582C">
        <w:rPr>
          <w:rFonts w:cs="Times New Roman"/>
        </w:rPr>
        <w:t xml:space="preserve"> </w:t>
      </w:r>
      <w:r w:rsidRPr="00AE59AD">
        <w:rPr>
          <w:rFonts w:cs="Times New Roman"/>
        </w:rPr>
        <w:t>яйца;</w:t>
      </w:r>
    </w:p>
    <w:p w:rsidR="00797C25" w:rsidRPr="00AE59AD" w:rsidRDefault="00797C25" w:rsidP="00797C25">
      <w:pPr>
        <w:rPr>
          <w:rFonts w:cs="Times New Roman"/>
        </w:rPr>
      </w:pPr>
      <w:r w:rsidRPr="00AE59AD">
        <w:rPr>
          <w:rFonts w:cs="Times New Roman"/>
        </w:rPr>
        <w:t>Для</w:t>
      </w:r>
      <w:r w:rsidR="003B582C">
        <w:rPr>
          <w:rFonts w:cs="Times New Roman"/>
        </w:rPr>
        <w:t xml:space="preserve"> </w:t>
      </w:r>
      <w:r w:rsidRPr="00AE59AD">
        <w:rPr>
          <w:rFonts w:cs="Times New Roman"/>
        </w:rPr>
        <w:t>достижения</w:t>
      </w:r>
      <w:r w:rsidR="003B582C">
        <w:rPr>
          <w:rFonts w:cs="Times New Roman"/>
        </w:rPr>
        <w:t xml:space="preserve"> </w:t>
      </w:r>
      <w:r w:rsidRPr="00AE59AD">
        <w:rPr>
          <w:rFonts w:cs="Times New Roman"/>
        </w:rPr>
        <w:t>поставленной</w:t>
      </w:r>
      <w:r w:rsidR="003B582C">
        <w:rPr>
          <w:rFonts w:cs="Times New Roman"/>
        </w:rPr>
        <w:t xml:space="preserve"> </w:t>
      </w:r>
      <w:r w:rsidRPr="00AE59AD">
        <w:rPr>
          <w:rFonts w:cs="Times New Roman"/>
        </w:rPr>
        <w:t>цели</w:t>
      </w:r>
      <w:r w:rsidR="003B582C">
        <w:rPr>
          <w:rFonts w:cs="Times New Roman"/>
        </w:rPr>
        <w:t xml:space="preserve"> </w:t>
      </w:r>
      <w:r w:rsidRPr="00AE59AD">
        <w:rPr>
          <w:rFonts w:cs="Times New Roman"/>
        </w:rPr>
        <w:t>были</w:t>
      </w:r>
      <w:r w:rsidR="003B582C">
        <w:rPr>
          <w:rFonts w:cs="Times New Roman"/>
        </w:rPr>
        <w:t xml:space="preserve"> </w:t>
      </w:r>
      <w:r w:rsidRPr="00AE59AD">
        <w:rPr>
          <w:rFonts w:cs="Times New Roman"/>
        </w:rPr>
        <w:t>выделены</w:t>
      </w:r>
      <w:r w:rsidR="003B582C">
        <w:rPr>
          <w:rFonts w:cs="Times New Roman"/>
        </w:rPr>
        <w:t xml:space="preserve"> </w:t>
      </w:r>
      <w:r w:rsidRPr="00AE59AD">
        <w:rPr>
          <w:rFonts w:cs="Times New Roman"/>
          <w:b/>
        </w:rPr>
        <w:t>следующие</w:t>
      </w:r>
      <w:r w:rsidR="003B582C">
        <w:rPr>
          <w:rFonts w:cs="Times New Roman"/>
          <w:b/>
        </w:rPr>
        <w:t xml:space="preserve"> </w:t>
      </w:r>
      <w:r w:rsidRPr="00AE59AD">
        <w:rPr>
          <w:rFonts w:cs="Times New Roman"/>
          <w:b/>
        </w:rPr>
        <w:t>задачи:</w:t>
      </w:r>
    </w:p>
    <w:p w:rsidR="00797C25" w:rsidRPr="00AE59AD" w:rsidRDefault="00797C25" w:rsidP="00797C25">
      <w:pPr>
        <w:rPr>
          <w:rFonts w:cs="Times New Roman"/>
        </w:rPr>
      </w:pPr>
      <w:r w:rsidRPr="00AE59AD">
        <w:rPr>
          <w:rFonts w:cs="Times New Roman"/>
        </w:rPr>
        <w:t>1.</w:t>
      </w:r>
      <w:r w:rsidR="003B582C">
        <w:rPr>
          <w:rFonts w:cs="Times New Roman"/>
        </w:rPr>
        <w:t xml:space="preserve"> </w:t>
      </w:r>
      <w:r w:rsidRPr="00AE59AD">
        <w:rPr>
          <w:rFonts w:cs="Times New Roman"/>
        </w:rPr>
        <w:t>Сбор</w:t>
      </w:r>
      <w:r w:rsidR="003B582C">
        <w:rPr>
          <w:rFonts w:cs="Times New Roman"/>
        </w:rPr>
        <w:t xml:space="preserve"> </w:t>
      </w:r>
      <w:r w:rsidRPr="00AE59AD">
        <w:rPr>
          <w:rFonts w:cs="Times New Roman"/>
        </w:rPr>
        <w:t>и</w:t>
      </w:r>
      <w:r w:rsidR="003B582C">
        <w:rPr>
          <w:rFonts w:cs="Times New Roman"/>
        </w:rPr>
        <w:t xml:space="preserve"> </w:t>
      </w:r>
      <w:r w:rsidRPr="00AE59AD">
        <w:rPr>
          <w:rFonts w:cs="Times New Roman"/>
        </w:rPr>
        <w:t>анализ</w:t>
      </w:r>
      <w:r w:rsidR="003B582C">
        <w:rPr>
          <w:rFonts w:cs="Times New Roman"/>
        </w:rPr>
        <w:t xml:space="preserve"> </w:t>
      </w:r>
      <w:r w:rsidRPr="00AE59AD">
        <w:rPr>
          <w:rFonts w:cs="Times New Roman"/>
        </w:rPr>
        <w:t>литературы;</w:t>
      </w:r>
    </w:p>
    <w:p w:rsidR="00797C25" w:rsidRPr="00AE59AD" w:rsidRDefault="00797C25" w:rsidP="00797C25">
      <w:pPr>
        <w:rPr>
          <w:rFonts w:cs="Times New Roman"/>
        </w:rPr>
      </w:pPr>
      <w:r w:rsidRPr="00AE59AD">
        <w:rPr>
          <w:rFonts w:cs="Times New Roman"/>
        </w:rPr>
        <w:t>2.</w:t>
      </w:r>
      <w:r w:rsidR="003B582C">
        <w:rPr>
          <w:rFonts w:cs="Times New Roman"/>
        </w:rPr>
        <w:t xml:space="preserve"> </w:t>
      </w:r>
      <w:r w:rsidRPr="00AE59AD">
        <w:rPr>
          <w:rFonts w:cs="Times New Roman"/>
        </w:rPr>
        <w:t>Приобретение</w:t>
      </w:r>
      <w:r w:rsidR="003B582C">
        <w:rPr>
          <w:rFonts w:cs="Times New Roman"/>
        </w:rPr>
        <w:t xml:space="preserve"> </w:t>
      </w:r>
      <w:r w:rsidRPr="00AE59AD">
        <w:rPr>
          <w:rFonts w:cs="Times New Roman"/>
        </w:rPr>
        <w:t>яиц</w:t>
      </w:r>
      <w:r w:rsidR="003B582C">
        <w:rPr>
          <w:rFonts w:cs="Times New Roman"/>
        </w:rPr>
        <w:t xml:space="preserve"> </w:t>
      </w:r>
      <w:r w:rsidRPr="00AE59AD">
        <w:rPr>
          <w:rFonts w:cs="Times New Roman"/>
        </w:rPr>
        <w:t>маньчжурского</w:t>
      </w:r>
      <w:r w:rsidR="003B582C">
        <w:rPr>
          <w:rFonts w:cs="Times New Roman"/>
        </w:rPr>
        <w:t xml:space="preserve"> </w:t>
      </w:r>
      <w:r w:rsidRPr="00AE59AD">
        <w:rPr>
          <w:rFonts w:cs="Times New Roman"/>
        </w:rPr>
        <w:t>перепела;</w:t>
      </w:r>
    </w:p>
    <w:p w:rsidR="00797C25" w:rsidRPr="00AE59AD" w:rsidRDefault="00797C25" w:rsidP="00797C25">
      <w:pPr>
        <w:rPr>
          <w:rFonts w:cs="Times New Roman"/>
        </w:rPr>
      </w:pPr>
      <w:r w:rsidRPr="00AE59AD">
        <w:rPr>
          <w:rFonts w:cs="Times New Roman"/>
        </w:rPr>
        <w:t>3.</w:t>
      </w:r>
      <w:r w:rsidR="003B582C">
        <w:rPr>
          <w:rFonts w:cs="Times New Roman"/>
        </w:rPr>
        <w:t xml:space="preserve"> </w:t>
      </w:r>
      <w:r w:rsidRPr="00AE59AD">
        <w:rPr>
          <w:rFonts w:cs="Times New Roman"/>
        </w:rPr>
        <w:t>Создание</w:t>
      </w:r>
      <w:r w:rsidR="003B582C">
        <w:rPr>
          <w:rFonts w:cs="Times New Roman"/>
        </w:rPr>
        <w:t xml:space="preserve"> </w:t>
      </w:r>
      <w:r w:rsidRPr="00AE59AD">
        <w:rPr>
          <w:rFonts w:cs="Times New Roman"/>
        </w:rPr>
        <w:t>домашнего</w:t>
      </w:r>
      <w:r w:rsidR="003B582C">
        <w:rPr>
          <w:rFonts w:cs="Times New Roman"/>
        </w:rPr>
        <w:t xml:space="preserve"> </w:t>
      </w:r>
      <w:r w:rsidRPr="00AE59AD">
        <w:rPr>
          <w:rFonts w:cs="Times New Roman"/>
        </w:rPr>
        <w:t>инкубатора;</w:t>
      </w:r>
    </w:p>
    <w:p w:rsidR="00797C25" w:rsidRPr="00AE59AD" w:rsidRDefault="00797C25" w:rsidP="00797C25">
      <w:pPr>
        <w:rPr>
          <w:rFonts w:cs="Times New Roman"/>
        </w:rPr>
      </w:pPr>
      <w:r w:rsidRPr="00AE59AD">
        <w:rPr>
          <w:rFonts w:cs="Times New Roman"/>
        </w:rPr>
        <w:t>4.</w:t>
      </w:r>
      <w:r w:rsidR="003B582C">
        <w:rPr>
          <w:rFonts w:cs="Times New Roman"/>
        </w:rPr>
        <w:t xml:space="preserve"> </w:t>
      </w:r>
      <w:r w:rsidRPr="00AE59AD">
        <w:rPr>
          <w:rFonts w:cs="Times New Roman"/>
        </w:rPr>
        <w:t>Выращивание</w:t>
      </w:r>
      <w:r w:rsidR="003B582C">
        <w:rPr>
          <w:rFonts w:cs="Times New Roman"/>
        </w:rPr>
        <w:t xml:space="preserve"> </w:t>
      </w:r>
      <w:r w:rsidRPr="00AE59AD">
        <w:rPr>
          <w:rFonts w:cs="Times New Roman"/>
        </w:rPr>
        <w:t>перепелят</w:t>
      </w:r>
      <w:r w:rsidR="003B582C">
        <w:rPr>
          <w:rFonts w:cs="Times New Roman"/>
        </w:rPr>
        <w:t xml:space="preserve"> </w:t>
      </w:r>
      <w:r w:rsidRPr="00AE59AD">
        <w:rPr>
          <w:rFonts w:cs="Times New Roman"/>
        </w:rPr>
        <w:t>для</w:t>
      </w:r>
      <w:r w:rsidR="003B582C">
        <w:rPr>
          <w:rFonts w:cs="Times New Roman"/>
        </w:rPr>
        <w:t xml:space="preserve"> </w:t>
      </w:r>
      <w:r w:rsidRPr="00AE59AD">
        <w:rPr>
          <w:rFonts w:cs="Times New Roman"/>
        </w:rPr>
        <w:t>разведения</w:t>
      </w:r>
      <w:r w:rsidR="003B582C">
        <w:rPr>
          <w:rFonts w:cs="Times New Roman"/>
        </w:rPr>
        <w:t xml:space="preserve"> </w:t>
      </w:r>
      <w:r w:rsidRPr="00AE59AD">
        <w:rPr>
          <w:rFonts w:cs="Times New Roman"/>
        </w:rPr>
        <w:t>в</w:t>
      </w:r>
      <w:r w:rsidR="003B582C">
        <w:rPr>
          <w:rFonts w:cs="Times New Roman"/>
        </w:rPr>
        <w:t xml:space="preserve"> </w:t>
      </w:r>
      <w:r w:rsidRPr="00AE59AD">
        <w:rPr>
          <w:rFonts w:cs="Times New Roman"/>
        </w:rPr>
        <w:t>домашних</w:t>
      </w:r>
      <w:r w:rsidR="003B582C">
        <w:rPr>
          <w:rFonts w:cs="Times New Roman"/>
        </w:rPr>
        <w:t xml:space="preserve"> </w:t>
      </w:r>
      <w:r w:rsidRPr="00AE59AD">
        <w:rPr>
          <w:rFonts w:cs="Times New Roman"/>
        </w:rPr>
        <w:t>условиях.</w:t>
      </w:r>
    </w:p>
    <w:p w:rsidR="00797C25" w:rsidRPr="00AE59AD" w:rsidRDefault="00797C25" w:rsidP="00797C25">
      <w:pPr>
        <w:rPr>
          <w:rFonts w:cs="Times New Roman"/>
          <w:b/>
        </w:rPr>
      </w:pPr>
      <w:r w:rsidRPr="00AE59AD">
        <w:rPr>
          <w:rFonts w:cs="Times New Roman"/>
          <w:b/>
        </w:rPr>
        <w:t>Результаты</w:t>
      </w:r>
      <w:r w:rsidR="003B582C">
        <w:rPr>
          <w:rFonts w:cs="Times New Roman"/>
          <w:b/>
        </w:rPr>
        <w:t xml:space="preserve"> </w:t>
      </w:r>
      <w:r w:rsidRPr="00AE59AD">
        <w:rPr>
          <w:rFonts w:cs="Times New Roman"/>
          <w:b/>
        </w:rPr>
        <w:t>и</w:t>
      </w:r>
      <w:r w:rsidR="003B582C">
        <w:rPr>
          <w:rFonts w:cs="Times New Roman"/>
          <w:b/>
        </w:rPr>
        <w:t xml:space="preserve"> </w:t>
      </w:r>
      <w:r w:rsidRPr="00AE59AD">
        <w:rPr>
          <w:rFonts w:cs="Times New Roman"/>
          <w:b/>
        </w:rPr>
        <w:t>обсуждение</w:t>
      </w:r>
      <w:r w:rsidR="003B582C">
        <w:rPr>
          <w:rFonts w:cs="Times New Roman"/>
          <w:b/>
        </w:rPr>
        <w:t xml:space="preserve"> </w:t>
      </w:r>
      <w:r w:rsidRPr="00AE59AD">
        <w:rPr>
          <w:rFonts w:cs="Times New Roman"/>
          <w:b/>
        </w:rPr>
        <w:t>итогов:</w:t>
      </w:r>
      <w:r w:rsidR="003B582C">
        <w:rPr>
          <w:rFonts w:cs="Times New Roman"/>
          <w:b/>
        </w:rPr>
        <w:t xml:space="preserve"> </w:t>
      </w:r>
    </w:p>
    <w:p w:rsidR="00797C25" w:rsidRPr="00AE59AD" w:rsidRDefault="00797C25" w:rsidP="00797C25">
      <w:pPr>
        <w:rPr>
          <w:rFonts w:cs="Times New Roman"/>
        </w:rPr>
      </w:pPr>
      <w:r w:rsidRPr="00AE59AD">
        <w:rPr>
          <w:rFonts w:cs="Times New Roman"/>
        </w:rPr>
        <w:t>Перед</w:t>
      </w:r>
      <w:r w:rsidR="003B582C">
        <w:rPr>
          <w:rFonts w:cs="Times New Roman"/>
        </w:rPr>
        <w:t xml:space="preserve"> </w:t>
      </w:r>
      <w:r w:rsidRPr="00AE59AD">
        <w:rPr>
          <w:rFonts w:cs="Times New Roman"/>
        </w:rPr>
        <w:t>началом</w:t>
      </w:r>
      <w:r w:rsidR="003B582C">
        <w:rPr>
          <w:rFonts w:cs="Times New Roman"/>
        </w:rPr>
        <w:t xml:space="preserve"> </w:t>
      </w:r>
      <w:r w:rsidRPr="00AE59AD">
        <w:rPr>
          <w:rFonts w:cs="Times New Roman"/>
        </w:rPr>
        <w:t>нашего</w:t>
      </w:r>
      <w:r w:rsidR="003B582C">
        <w:rPr>
          <w:rFonts w:cs="Times New Roman"/>
        </w:rPr>
        <w:t xml:space="preserve"> </w:t>
      </w:r>
      <w:r w:rsidRPr="00AE59AD">
        <w:rPr>
          <w:rFonts w:cs="Times New Roman"/>
        </w:rPr>
        <w:t>эксперимента</w:t>
      </w:r>
      <w:r w:rsidR="003B582C">
        <w:rPr>
          <w:rFonts w:cs="Times New Roman"/>
        </w:rPr>
        <w:t xml:space="preserve"> </w:t>
      </w:r>
      <w:r w:rsidRPr="00AE59AD">
        <w:rPr>
          <w:rFonts w:cs="Times New Roman"/>
        </w:rPr>
        <w:t>был</w:t>
      </w:r>
      <w:r w:rsidR="003B582C">
        <w:rPr>
          <w:rFonts w:cs="Times New Roman"/>
        </w:rPr>
        <w:t xml:space="preserve"> </w:t>
      </w:r>
      <w:r w:rsidRPr="00AE59AD">
        <w:rPr>
          <w:rFonts w:cs="Times New Roman"/>
        </w:rPr>
        <w:t>ряд</w:t>
      </w:r>
      <w:r w:rsidR="003B582C">
        <w:rPr>
          <w:rFonts w:cs="Times New Roman"/>
        </w:rPr>
        <w:t xml:space="preserve"> </w:t>
      </w:r>
      <w:r w:rsidRPr="00AE59AD">
        <w:rPr>
          <w:rFonts w:cs="Times New Roman"/>
        </w:rPr>
        <w:t>вопросов,</w:t>
      </w:r>
      <w:r w:rsidR="003B582C">
        <w:rPr>
          <w:rFonts w:cs="Times New Roman"/>
        </w:rPr>
        <w:t xml:space="preserve"> </w:t>
      </w:r>
      <w:r w:rsidRPr="00AE59AD">
        <w:rPr>
          <w:rFonts w:cs="Times New Roman"/>
        </w:rPr>
        <w:t>которые</w:t>
      </w:r>
      <w:r w:rsidR="003B582C">
        <w:rPr>
          <w:rFonts w:cs="Times New Roman"/>
        </w:rPr>
        <w:t xml:space="preserve"> </w:t>
      </w:r>
      <w:r w:rsidRPr="00AE59AD">
        <w:rPr>
          <w:rFonts w:cs="Times New Roman"/>
        </w:rPr>
        <w:t>нужно</w:t>
      </w:r>
      <w:r w:rsidR="003B582C">
        <w:rPr>
          <w:rFonts w:cs="Times New Roman"/>
        </w:rPr>
        <w:t xml:space="preserve"> </w:t>
      </w:r>
      <w:r w:rsidRPr="00AE59AD">
        <w:rPr>
          <w:rFonts w:cs="Times New Roman"/>
        </w:rPr>
        <w:t>было</w:t>
      </w:r>
      <w:r w:rsidR="003B582C">
        <w:rPr>
          <w:rFonts w:cs="Times New Roman"/>
        </w:rPr>
        <w:t xml:space="preserve"> </w:t>
      </w:r>
      <w:r w:rsidRPr="00AE59AD">
        <w:rPr>
          <w:rFonts w:cs="Times New Roman"/>
        </w:rPr>
        <w:t>решить:</w:t>
      </w:r>
      <w:r w:rsidR="003B582C">
        <w:rPr>
          <w:rFonts w:cs="Times New Roman"/>
        </w:rPr>
        <w:t xml:space="preserve"> </w:t>
      </w:r>
    </w:p>
    <w:p w:rsidR="00797C25" w:rsidRPr="00AE59AD" w:rsidRDefault="00797C25" w:rsidP="00797C25">
      <w:pPr>
        <w:rPr>
          <w:rFonts w:cs="Times New Roman"/>
        </w:rPr>
      </w:pPr>
      <w:r w:rsidRPr="00AE59AD">
        <w:rPr>
          <w:rFonts w:cs="Times New Roman"/>
        </w:rPr>
        <w:t>1.</w:t>
      </w:r>
      <w:r w:rsidR="003B582C">
        <w:rPr>
          <w:rFonts w:cs="Times New Roman"/>
        </w:rPr>
        <w:t xml:space="preserve"> </w:t>
      </w:r>
      <w:r w:rsidRPr="00AE59AD">
        <w:rPr>
          <w:rFonts w:cs="Times New Roman"/>
        </w:rPr>
        <w:t>Купить</w:t>
      </w:r>
      <w:r w:rsidR="003B582C">
        <w:rPr>
          <w:rFonts w:cs="Times New Roman"/>
        </w:rPr>
        <w:t xml:space="preserve"> </w:t>
      </w:r>
      <w:r w:rsidRPr="00AE59AD">
        <w:rPr>
          <w:rFonts w:cs="Times New Roman"/>
        </w:rPr>
        <w:t>яйца</w:t>
      </w:r>
      <w:r w:rsidR="003B582C">
        <w:rPr>
          <w:rFonts w:cs="Times New Roman"/>
        </w:rPr>
        <w:t xml:space="preserve"> </w:t>
      </w:r>
      <w:r w:rsidRPr="00AE59AD">
        <w:rPr>
          <w:rFonts w:cs="Times New Roman"/>
        </w:rPr>
        <w:t>в</w:t>
      </w:r>
      <w:r w:rsidR="003B582C">
        <w:rPr>
          <w:rFonts w:cs="Times New Roman"/>
        </w:rPr>
        <w:t xml:space="preserve"> </w:t>
      </w:r>
      <w:r w:rsidRPr="00AE59AD">
        <w:rPr>
          <w:rFonts w:cs="Times New Roman"/>
        </w:rPr>
        <w:t>магазине</w:t>
      </w:r>
      <w:r w:rsidR="003B582C">
        <w:rPr>
          <w:rFonts w:cs="Times New Roman"/>
        </w:rPr>
        <w:t xml:space="preserve"> </w:t>
      </w:r>
      <w:r w:rsidRPr="00AE59AD">
        <w:rPr>
          <w:rFonts w:cs="Times New Roman"/>
        </w:rPr>
        <w:t>или</w:t>
      </w:r>
      <w:r w:rsidR="003B582C">
        <w:rPr>
          <w:rFonts w:cs="Times New Roman"/>
        </w:rPr>
        <w:t xml:space="preserve"> </w:t>
      </w:r>
      <w:r w:rsidRPr="00AE59AD">
        <w:rPr>
          <w:rFonts w:cs="Times New Roman"/>
        </w:rPr>
        <w:t>у</w:t>
      </w:r>
      <w:r w:rsidR="003B582C">
        <w:rPr>
          <w:rFonts w:cs="Times New Roman"/>
        </w:rPr>
        <w:t xml:space="preserve"> </w:t>
      </w:r>
      <w:r w:rsidRPr="00AE59AD">
        <w:rPr>
          <w:rFonts w:cs="Times New Roman"/>
        </w:rPr>
        <w:t>заводчика?</w:t>
      </w:r>
      <w:r w:rsidR="003B582C">
        <w:rPr>
          <w:rFonts w:cs="Times New Roman"/>
        </w:rPr>
        <w:t xml:space="preserve"> </w:t>
      </w:r>
    </w:p>
    <w:p w:rsidR="00797C25" w:rsidRPr="00AE59AD" w:rsidRDefault="00797C25" w:rsidP="00797C25">
      <w:pPr>
        <w:rPr>
          <w:rFonts w:cs="Times New Roman"/>
        </w:rPr>
      </w:pPr>
      <w:r w:rsidRPr="00AE59AD">
        <w:rPr>
          <w:rFonts w:cs="Times New Roman"/>
        </w:rPr>
        <w:t>2.</w:t>
      </w:r>
      <w:r w:rsidR="003B582C">
        <w:rPr>
          <w:rFonts w:cs="Times New Roman"/>
        </w:rPr>
        <w:t xml:space="preserve"> </w:t>
      </w:r>
      <w:r w:rsidRPr="00AE59AD">
        <w:rPr>
          <w:rFonts w:cs="Times New Roman"/>
        </w:rPr>
        <w:t>Купить</w:t>
      </w:r>
      <w:r w:rsidR="003B582C">
        <w:rPr>
          <w:rFonts w:cs="Times New Roman"/>
        </w:rPr>
        <w:t xml:space="preserve"> </w:t>
      </w:r>
      <w:r w:rsidRPr="00AE59AD">
        <w:rPr>
          <w:rFonts w:cs="Times New Roman"/>
        </w:rPr>
        <w:t>готовый</w:t>
      </w:r>
      <w:r w:rsidR="003B582C">
        <w:rPr>
          <w:rFonts w:cs="Times New Roman"/>
        </w:rPr>
        <w:t xml:space="preserve"> </w:t>
      </w:r>
      <w:r w:rsidRPr="00AE59AD">
        <w:rPr>
          <w:rFonts w:cs="Times New Roman"/>
        </w:rPr>
        <w:t>инкубатор</w:t>
      </w:r>
      <w:r w:rsidR="003B582C">
        <w:rPr>
          <w:rFonts w:cs="Times New Roman"/>
        </w:rPr>
        <w:t xml:space="preserve"> </w:t>
      </w:r>
      <w:r w:rsidRPr="00AE59AD">
        <w:rPr>
          <w:rFonts w:cs="Times New Roman"/>
        </w:rPr>
        <w:t>или</w:t>
      </w:r>
      <w:r w:rsidR="003B582C">
        <w:rPr>
          <w:rFonts w:cs="Times New Roman"/>
        </w:rPr>
        <w:t xml:space="preserve"> </w:t>
      </w:r>
      <w:r w:rsidRPr="00AE59AD">
        <w:rPr>
          <w:rFonts w:cs="Times New Roman"/>
        </w:rPr>
        <w:t>сделать</w:t>
      </w:r>
      <w:r w:rsidR="003B582C">
        <w:rPr>
          <w:rFonts w:cs="Times New Roman"/>
        </w:rPr>
        <w:t xml:space="preserve"> </w:t>
      </w:r>
      <w:r w:rsidRPr="00AE59AD">
        <w:rPr>
          <w:rFonts w:cs="Times New Roman"/>
        </w:rPr>
        <w:t>самостоятельно?</w:t>
      </w:r>
    </w:p>
    <w:p w:rsidR="00797C25" w:rsidRPr="00AE59AD" w:rsidRDefault="00797C25" w:rsidP="00797C25">
      <w:pPr>
        <w:rPr>
          <w:rFonts w:cs="Times New Roman"/>
        </w:rPr>
      </w:pPr>
      <w:r w:rsidRPr="00AE59AD">
        <w:rPr>
          <w:rFonts w:cs="Times New Roman"/>
        </w:rPr>
        <w:t>3.</w:t>
      </w:r>
      <w:r w:rsidR="003B582C">
        <w:rPr>
          <w:rFonts w:cs="Times New Roman"/>
        </w:rPr>
        <w:t xml:space="preserve"> </w:t>
      </w:r>
      <w:r w:rsidRPr="00AE59AD">
        <w:rPr>
          <w:rFonts w:cs="Times New Roman"/>
        </w:rPr>
        <w:t>Когда</w:t>
      </w:r>
      <w:r w:rsidR="003B582C">
        <w:rPr>
          <w:rFonts w:cs="Times New Roman"/>
        </w:rPr>
        <w:t xml:space="preserve"> </w:t>
      </w:r>
      <w:r w:rsidRPr="00AE59AD">
        <w:rPr>
          <w:rFonts w:cs="Times New Roman"/>
        </w:rPr>
        <w:t>закончить</w:t>
      </w:r>
      <w:r w:rsidR="003B582C">
        <w:rPr>
          <w:rFonts w:cs="Times New Roman"/>
        </w:rPr>
        <w:t xml:space="preserve"> </w:t>
      </w:r>
      <w:r w:rsidRPr="00AE59AD">
        <w:rPr>
          <w:rFonts w:cs="Times New Roman"/>
        </w:rPr>
        <w:t>наш</w:t>
      </w:r>
      <w:r w:rsidR="003B582C">
        <w:rPr>
          <w:rFonts w:cs="Times New Roman"/>
        </w:rPr>
        <w:t xml:space="preserve"> </w:t>
      </w:r>
      <w:r w:rsidRPr="00AE59AD">
        <w:rPr>
          <w:rFonts w:cs="Times New Roman"/>
        </w:rPr>
        <w:t>эксперимент?</w:t>
      </w:r>
      <w:r w:rsidR="003B582C">
        <w:rPr>
          <w:rFonts w:cs="Times New Roman"/>
        </w:rPr>
        <w:t xml:space="preserve"> </w:t>
      </w:r>
      <w:r w:rsidRPr="00AE59AD">
        <w:rPr>
          <w:rFonts w:cs="Times New Roman"/>
        </w:rPr>
        <w:t>С</w:t>
      </w:r>
      <w:r w:rsidR="003B582C">
        <w:rPr>
          <w:rFonts w:cs="Times New Roman"/>
        </w:rPr>
        <w:t xml:space="preserve"> </w:t>
      </w:r>
      <w:r w:rsidRPr="00AE59AD">
        <w:rPr>
          <w:rFonts w:cs="Times New Roman"/>
        </w:rPr>
        <w:t>момента</w:t>
      </w:r>
      <w:r w:rsidR="003B582C">
        <w:rPr>
          <w:rFonts w:cs="Times New Roman"/>
        </w:rPr>
        <w:t xml:space="preserve"> </w:t>
      </w:r>
      <w:r w:rsidRPr="00AE59AD">
        <w:rPr>
          <w:rFonts w:cs="Times New Roman"/>
        </w:rPr>
        <w:t>появления</w:t>
      </w:r>
      <w:r w:rsidR="003B582C">
        <w:rPr>
          <w:rFonts w:cs="Times New Roman"/>
        </w:rPr>
        <w:t xml:space="preserve"> </w:t>
      </w:r>
      <w:r w:rsidRPr="00AE59AD">
        <w:rPr>
          <w:rFonts w:cs="Times New Roman"/>
        </w:rPr>
        <w:t>перепелят</w:t>
      </w:r>
      <w:r w:rsidR="003B582C">
        <w:rPr>
          <w:rFonts w:cs="Times New Roman"/>
        </w:rPr>
        <w:t xml:space="preserve"> </w:t>
      </w:r>
      <w:r w:rsidRPr="00AE59AD">
        <w:rPr>
          <w:rFonts w:cs="Times New Roman"/>
        </w:rPr>
        <w:t>или</w:t>
      </w:r>
      <w:r w:rsidR="003B582C">
        <w:rPr>
          <w:rFonts w:cs="Times New Roman"/>
        </w:rPr>
        <w:t xml:space="preserve"> </w:t>
      </w:r>
      <w:r w:rsidRPr="00AE59AD">
        <w:rPr>
          <w:rFonts w:cs="Times New Roman"/>
        </w:rPr>
        <w:t>продолжить</w:t>
      </w:r>
      <w:r w:rsidR="003B582C">
        <w:rPr>
          <w:rFonts w:cs="Times New Roman"/>
        </w:rPr>
        <w:t xml:space="preserve"> </w:t>
      </w:r>
      <w:r w:rsidRPr="00AE59AD">
        <w:rPr>
          <w:rFonts w:cs="Times New Roman"/>
        </w:rPr>
        <w:t>разведение</w:t>
      </w:r>
      <w:r w:rsidR="003B582C">
        <w:rPr>
          <w:rFonts w:cs="Times New Roman"/>
        </w:rPr>
        <w:t xml:space="preserve"> </w:t>
      </w:r>
      <w:r w:rsidRPr="00AE59AD">
        <w:rPr>
          <w:rFonts w:cs="Times New Roman"/>
        </w:rPr>
        <w:t>перепелок</w:t>
      </w:r>
      <w:r w:rsidR="003B582C">
        <w:rPr>
          <w:rFonts w:cs="Times New Roman"/>
        </w:rPr>
        <w:t xml:space="preserve"> </w:t>
      </w:r>
      <w:r w:rsidRPr="00AE59AD">
        <w:rPr>
          <w:rFonts w:cs="Times New Roman"/>
        </w:rPr>
        <w:t>в</w:t>
      </w:r>
      <w:r w:rsidR="003B582C">
        <w:rPr>
          <w:rFonts w:cs="Times New Roman"/>
        </w:rPr>
        <w:t xml:space="preserve"> </w:t>
      </w:r>
      <w:r w:rsidRPr="00AE59AD">
        <w:rPr>
          <w:rFonts w:cs="Times New Roman"/>
        </w:rPr>
        <w:t>домашних</w:t>
      </w:r>
      <w:r w:rsidR="003B582C">
        <w:rPr>
          <w:rFonts w:cs="Times New Roman"/>
        </w:rPr>
        <w:t xml:space="preserve"> </w:t>
      </w:r>
      <w:r w:rsidRPr="00AE59AD">
        <w:rPr>
          <w:rFonts w:cs="Times New Roman"/>
        </w:rPr>
        <w:t>условиях,</w:t>
      </w:r>
      <w:r w:rsidR="003B582C">
        <w:rPr>
          <w:rFonts w:cs="Times New Roman"/>
        </w:rPr>
        <w:t xml:space="preserve"> </w:t>
      </w:r>
      <w:r w:rsidRPr="00AE59AD">
        <w:rPr>
          <w:rFonts w:cs="Times New Roman"/>
        </w:rPr>
        <w:t>а</w:t>
      </w:r>
      <w:r w:rsidR="003B582C">
        <w:rPr>
          <w:rFonts w:cs="Times New Roman"/>
        </w:rPr>
        <w:t xml:space="preserve"> </w:t>
      </w:r>
      <w:r w:rsidRPr="00AE59AD">
        <w:rPr>
          <w:rFonts w:cs="Times New Roman"/>
        </w:rPr>
        <w:t>затем</w:t>
      </w:r>
      <w:r w:rsidR="003B582C">
        <w:rPr>
          <w:rFonts w:cs="Times New Roman"/>
        </w:rPr>
        <w:t xml:space="preserve"> </w:t>
      </w:r>
      <w:r w:rsidRPr="00AE59AD">
        <w:rPr>
          <w:rFonts w:cs="Times New Roman"/>
        </w:rPr>
        <w:t>наслаждаться</w:t>
      </w:r>
      <w:r w:rsidR="003B582C">
        <w:rPr>
          <w:rFonts w:cs="Times New Roman"/>
        </w:rPr>
        <w:t xml:space="preserve"> </w:t>
      </w:r>
      <w:r w:rsidRPr="00AE59AD">
        <w:rPr>
          <w:rFonts w:cs="Times New Roman"/>
        </w:rPr>
        <w:t>домашними</w:t>
      </w:r>
      <w:r w:rsidR="003B582C">
        <w:rPr>
          <w:rFonts w:cs="Times New Roman"/>
        </w:rPr>
        <w:t xml:space="preserve"> </w:t>
      </w:r>
      <w:r w:rsidRPr="00AE59AD">
        <w:rPr>
          <w:rFonts w:cs="Times New Roman"/>
        </w:rPr>
        <w:t>перепелиными</w:t>
      </w:r>
      <w:r w:rsidR="003B582C">
        <w:rPr>
          <w:rFonts w:cs="Times New Roman"/>
        </w:rPr>
        <w:t xml:space="preserve"> </w:t>
      </w:r>
      <w:r w:rsidRPr="00AE59AD">
        <w:rPr>
          <w:rFonts w:cs="Times New Roman"/>
        </w:rPr>
        <w:t>яйцами?</w:t>
      </w:r>
      <w:r w:rsidR="003B582C">
        <w:rPr>
          <w:rFonts w:cs="Times New Roman"/>
        </w:rPr>
        <w:t xml:space="preserve"> </w:t>
      </w:r>
    </w:p>
    <w:p w:rsidR="00797C25" w:rsidRPr="00AE59AD" w:rsidRDefault="00797C25" w:rsidP="00797C25">
      <w:pPr>
        <w:rPr>
          <w:rFonts w:cs="Times New Roman"/>
        </w:rPr>
      </w:pPr>
      <w:r w:rsidRPr="00AE59AD">
        <w:rPr>
          <w:rFonts w:cs="Times New Roman"/>
        </w:rPr>
        <w:t>Условно,</w:t>
      </w:r>
      <w:r w:rsidR="003B582C">
        <w:rPr>
          <w:rFonts w:cs="Times New Roman"/>
        </w:rPr>
        <w:t xml:space="preserve"> </w:t>
      </w:r>
      <w:r w:rsidRPr="00AE59AD">
        <w:rPr>
          <w:rFonts w:cs="Times New Roman"/>
        </w:rPr>
        <w:t>разделим</w:t>
      </w:r>
      <w:r w:rsidR="003B582C">
        <w:rPr>
          <w:rFonts w:cs="Times New Roman"/>
        </w:rPr>
        <w:t xml:space="preserve"> </w:t>
      </w:r>
      <w:r w:rsidRPr="00AE59AD">
        <w:rPr>
          <w:rFonts w:cs="Times New Roman"/>
        </w:rPr>
        <w:t>наш</w:t>
      </w:r>
      <w:r w:rsidR="003B582C">
        <w:rPr>
          <w:rFonts w:cs="Times New Roman"/>
        </w:rPr>
        <w:t xml:space="preserve"> </w:t>
      </w:r>
      <w:r w:rsidRPr="00AE59AD">
        <w:rPr>
          <w:rFonts w:cs="Times New Roman"/>
        </w:rPr>
        <w:t>эксперимент</w:t>
      </w:r>
      <w:r w:rsidR="003B582C">
        <w:rPr>
          <w:rFonts w:cs="Times New Roman"/>
        </w:rPr>
        <w:t xml:space="preserve"> </w:t>
      </w:r>
      <w:r w:rsidRPr="00AE59AD">
        <w:rPr>
          <w:rFonts w:cs="Times New Roman"/>
        </w:rPr>
        <w:t>на</w:t>
      </w:r>
      <w:r w:rsidR="003B582C">
        <w:rPr>
          <w:rFonts w:cs="Times New Roman"/>
        </w:rPr>
        <w:t xml:space="preserve"> </w:t>
      </w:r>
      <w:r w:rsidRPr="00AE59AD">
        <w:rPr>
          <w:rFonts w:cs="Times New Roman"/>
          <w:b/>
          <w:u w:val="single"/>
        </w:rPr>
        <w:t>3</w:t>
      </w:r>
      <w:r w:rsidR="003B582C">
        <w:rPr>
          <w:rFonts w:cs="Times New Roman"/>
          <w:b/>
          <w:u w:val="single"/>
        </w:rPr>
        <w:t xml:space="preserve"> </w:t>
      </w:r>
      <w:r w:rsidRPr="00AE59AD">
        <w:rPr>
          <w:rFonts w:cs="Times New Roman"/>
          <w:b/>
          <w:u w:val="single"/>
        </w:rPr>
        <w:t>этапа:</w:t>
      </w:r>
    </w:p>
    <w:p w:rsidR="00797C25" w:rsidRPr="00AE59AD" w:rsidRDefault="00797C25" w:rsidP="00797C25">
      <w:pPr>
        <w:rPr>
          <w:rFonts w:cs="Times New Roman"/>
        </w:rPr>
      </w:pPr>
      <w:r w:rsidRPr="00AE59AD">
        <w:rPr>
          <w:rFonts w:cs="Times New Roman"/>
        </w:rPr>
        <w:t>1</w:t>
      </w:r>
      <w:r w:rsidR="003B582C">
        <w:rPr>
          <w:rFonts w:cs="Times New Roman"/>
        </w:rPr>
        <w:t xml:space="preserve"> </w:t>
      </w:r>
      <w:r w:rsidRPr="00AE59AD">
        <w:rPr>
          <w:rFonts w:cs="Times New Roman"/>
        </w:rPr>
        <w:t>этап:</w:t>
      </w:r>
      <w:r w:rsidR="003B582C">
        <w:rPr>
          <w:rFonts w:cs="Times New Roman"/>
        </w:rPr>
        <w:t xml:space="preserve"> </w:t>
      </w:r>
      <w:r w:rsidRPr="00AE59AD">
        <w:rPr>
          <w:rFonts w:cs="Times New Roman"/>
        </w:rPr>
        <w:t>создание</w:t>
      </w:r>
      <w:r w:rsidR="003B582C">
        <w:rPr>
          <w:rFonts w:cs="Times New Roman"/>
        </w:rPr>
        <w:t xml:space="preserve"> </w:t>
      </w:r>
      <w:r w:rsidRPr="00AE59AD">
        <w:rPr>
          <w:rFonts w:cs="Times New Roman"/>
        </w:rPr>
        <w:t>инкубатора</w:t>
      </w:r>
    </w:p>
    <w:p w:rsidR="00797C25" w:rsidRPr="00AE59AD" w:rsidRDefault="00797C25" w:rsidP="00797C25">
      <w:pPr>
        <w:rPr>
          <w:rFonts w:cs="Times New Roman"/>
        </w:rPr>
      </w:pPr>
      <w:r w:rsidRPr="00AE59AD">
        <w:rPr>
          <w:rFonts w:cs="Times New Roman"/>
        </w:rPr>
        <w:t>2</w:t>
      </w:r>
      <w:r w:rsidR="003B582C">
        <w:rPr>
          <w:rFonts w:cs="Times New Roman"/>
        </w:rPr>
        <w:t xml:space="preserve"> </w:t>
      </w:r>
      <w:r w:rsidRPr="00AE59AD">
        <w:rPr>
          <w:rFonts w:cs="Times New Roman"/>
        </w:rPr>
        <w:t>этап:</w:t>
      </w:r>
      <w:r w:rsidR="003B582C">
        <w:rPr>
          <w:rFonts w:cs="Times New Roman"/>
        </w:rPr>
        <w:t xml:space="preserve"> </w:t>
      </w:r>
      <w:r w:rsidRPr="00AE59AD">
        <w:rPr>
          <w:rFonts w:cs="Times New Roman"/>
        </w:rPr>
        <w:t>инкубация</w:t>
      </w:r>
    </w:p>
    <w:p w:rsidR="00797C25" w:rsidRPr="00AE59AD" w:rsidRDefault="00797C25" w:rsidP="00797C25">
      <w:pPr>
        <w:rPr>
          <w:rFonts w:cs="Times New Roman"/>
        </w:rPr>
      </w:pPr>
      <w:r w:rsidRPr="00AE59AD">
        <w:rPr>
          <w:rFonts w:cs="Times New Roman"/>
        </w:rPr>
        <w:t>3</w:t>
      </w:r>
      <w:r w:rsidR="003B582C">
        <w:rPr>
          <w:rFonts w:cs="Times New Roman"/>
        </w:rPr>
        <w:t xml:space="preserve"> </w:t>
      </w:r>
      <w:r w:rsidRPr="00AE59AD">
        <w:rPr>
          <w:rFonts w:cs="Times New Roman"/>
        </w:rPr>
        <w:t>этап:</w:t>
      </w:r>
      <w:r w:rsidR="003B582C">
        <w:rPr>
          <w:rFonts w:cs="Times New Roman"/>
        </w:rPr>
        <w:t xml:space="preserve"> </w:t>
      </w:r>
      <w:r w:rsidRPr="00AE59AD">
        <w:rPr>
          <w:rFonts w:cs="Times New Roman"/>
        </w:rPr>
        <w:t>этап</w:t>
      </w:r>
      <w:r w:rsidR="003B582C">
        <w:rPr>
          <w:rFonts w:cs="Times New Roman"/>
        </w:rPr>
        <w:t xml:space="preserve"> </w:t>
      </w:r>
      <w:r w:rsidRPr="00AE59AD">
        <w:rPr>
          <w:rFonts w:cs="Times New Roman"/>
        </w:rPr>
        <w:t>взросления</w:t>
      </w:r>
    </w:p>
    <w:p w:rsidR="00797C25" w:rsidRPr="00AE59AD" w:rsidRDefault="00797C25" w:rsidP="00797C25">
      <w:pPr>
        <w:rPr>
          <w:rFonts w:cs="Times New Roman"/>
          <w:b/>
        </w:rPr>
      </w:pPr>
      <w:r w:rsidRPr="00AE59AD">
        <w:rPr>
          <w:rFonts w:cs="Times New Roman"/>
          <w:b/>
        </w:rPr>
        <w:t>1</w:t>
      </w:r>
      <w:r w:rsidR="003B582C">
        <w:rPr>
          <w:rFonts w:cs="Times New Roman"/>
          <w:b/>
        </w:rPr>
        <w:t xml:space="preserve"> </w:t>
      </w:r>
      <w:r w:rsidRPr="00AE59AD">
        <w:rPr>
          <w:rFonts w:cs="Times New Roman"/>
          <w:b/>
        </w:rPr>
        <w:t>этап:</w:t>
      </w:r>
      <w:r w:rsidR="003B582C">
        <w:rPr>
          <w:rFonts w:cs="Times New Roman"/>
          <w:b/>
        </w:rPr>
        <w:t xml:space="preserve"> </w:t>
      </w:r>
      <w:r w:rsidRPr="00AE59AD">
        <w:rPr>
          <w:rFonts w:cs="Times New Roman"/>
          <w:b/>
        </w:rPr>
        <w:t>Создание</w:t>
      </w:r>
      <w:r w:rsidR="003B582C">
        <w:rPr>
          <w:rFonts w:cs="Times New Roman"/>
          <w:b/>
        </w:rPr>
        <w:t xml:space="preserve"> </w:t>
      </w:r>
      <w:r w:rsidRPr="00AE59AD">
        <w:rPr>
          <w:rFonts w:cs="Times New Roman"/>
          <w:b/>
        </w:rPr>
        <w:t>инкубатора</w:t>
      </w:r>
    </w:p>
    <w:p w:rsidR="00797C25" w:rsidRPr="00AE59AD" w:rsidRDefault="00797C25" w:rsidP="00797C25">
      <w:pPr>
        <w:rPr>
          <w:rFonts w:cs="Times New Roman"/>
        </w:rPr>
      </w:pPr>
      <w:r w:rsidRPr="00AE59AD">
        <w:rPr>
          <w:rFonts w:cs="Times New Roman"/>
        </w:rPr>
        <w:t>Изучив</w:t>
      </w:r>
      <w:r w:rsidR="003B582C">
        <w:rPr>
          <w:rFonts w:cs="Times New Roman"/>
        </w:rPr>
        <w:t xml:space="preserve"> </w:t>
      </w:r>
      <w:r w:rsidRPr="00AE59AD">
        <w:rPr>
          <w:rFonts w:cs="Times New Roman"/>
        </w:rPr>
        <w:t>литературу,</w:t>
      </w:r>
      <w:r w:rsidR="003B582C">
        <w:rPr>
          <w:rFonts w:cs="Times New Roman"/>
        </w:rPr>
        <w:t xml:space="preserve"> </w:t>
      </w:r>
      <w:r w:rsidRPr="00AE59AD">
        <w:rPr>
          <w:rFonts w:cs="Times New Roman"/>
        </w:rPr>
        <w:t>посмотрев</w:t>
      </w:r>
      <w:r w:rsidR="003B582C">
        <w:rPr>
          <w:rFonts w:cs="Times New Roman"/>
        </w:rPr>
        <w:t xml:space="preserve"> </w:t>
      </w:r>
      <w:r w:rsidRPr="00AE59AD">
        <w:rPr>
          <w:rFonts w:cs="Times New Roman"/>
        </w:rPr>
        <w:t>ролики</w:t>
      </w:r>
      <w:r w:rsidR="003B582C">
        <w:rPr>
          <w:rFonts w:cs="Times New Roman"/>
        </w:rPr>
        <w:t xml:space="preserve"> </w:t>
      </w:r>
      <w:r w:rsidRPr="00AE59AD">
        <w:rPr>
          <w:rFonts w:cs="Times New Roman"/>
        </w:rPr>
        <w:t>в</w:t>
      </w:r>
      <w:r w:rsidR="003B582C">
        <w:rPr>
          <w:rFonts w:cs="Times New Roman"/>
        </w:rPr>
        <w:t xml:space="preserve"> </w:t>
      </w:r>
      <w:r w:rsidRPr="00AE59AD">
        <w:rPr>
          <w:rFonts w:cs="Times New Roman"/>
        </w:rPr>
        <w:t>интернете,</w:t>
      </w:r>
      <w:r w:rsidR="003B582C">
        <w:rPr>
          <w:rFonts w:cs="Times New Roman"/>
        </w:rPr>
        <w:t xml:space="preserve"> </w:t>
      </w:r>
      <w:r w:rsidRPr="00AE59AD">
        <w:rPr>
          <w:rFonts w:cs="Times New Roman"/>
        </w:rPr>
        <w:t>мы</w:t>
      </w:r>
      <w:r w:rsidR="003B582C">
        <w:rPr>
          <w:rFonts w:cs="Times New Roman"/>
        </w:rPr>
        <w:t xml:space="preserve"> </w:t>
      </w:r>
      <w:r w:rsidRPr="00AE59AD">
        <w:rPr>
          <w:rFonts w:cs="Times New Roman"/>
        </w:rPr>
        <w:t>решили,</w:t>
      </w:r>
      <w:r w:rsidR="003B582C">
        <w:rPr>
          <w:rFonts w:cs="Times New Roman"/>
        </w:rPr>
        <w:t xml:space="preserve"> </w:t>
      </w:r>
      <w:r w:rsidRPr="00AE59AD">
        <w:rPr>
          <w:rFonts w:cs="Times New Roman"/>
        </w:rPr>
        <w:t>что</w:t>
      </w:r>
      <w:r w:rsidR="003B582C">
        <w:rPr>
          <w:rFonts w:cs="Times New Roman"/>
        </w:rPr>
        <w:t xml:space="preserve"> </w:t>
      </w:r>
      <w:r w:rsidRPr="00AE59AD">
        <w:rPr>
          <w:rFonts w:cs="Times New Roman"/>
        </w:rPr>
        <w:t>инкубатор</w:t>
      </w:r>
      <w:r w:rsidR="003B582C">
        <w:rPr>
          <w:rFonts w:cs="Times New Roman"/>
        </w:rPr>
        <w:t xml:space="preserve"> </w:t>
      </w:r>
      <w:r w:rsidRPr="00AE59AD">
        <w:rPr>
          <w:rFonts w:cs="Times New Roman"/>
        </w:rPr>
        <w:t>будем</w:t>
      </w:r>
      <w:r w:rsidR="003B582C">
        <w:rPr>
          <w:rFonts w:cs="Times New Roman"/>
        </w:rPr>
        <w:t xml:space="preserve"> </w:t>
      </w:r>
      <w:r w:rsidRPr="00AE59AD">
        <w:rPr>
          <w:rFonts w:cs="Times New Roman"/>
        </w:rPr>
        <w:t>делать</w:t>
      </w:r>
      <w:r w:rsidR="003B582C">
        <w:rPr>
          <w:rFonts w:cs="Times New Roman"/>
        </w:rPr>
        <w:t xml:space="preserve"> </w:t>
      </w:r>
      <w:r w:rsidRPr="00AE59AD">
        <w:rPr>
          <w:rFonts w:cs="Times New Roman"/>
        </w:rPr>
        <w:t>своими</w:t>
      </w:r>
      <w:r w:rsidR="003B582C">
        <w:rPr>
          <w:rFonts w:cs="Times New Roman"/>
        </w:rPr>
        <w:t xml:space="preserve"> </w:t>
      </w:r>
      <w:r w:rsidRPr="00AE59AD">
        <w:rPr>
          <w:rFonts w:cs="Times New Roman"/>
        </w:rPr>
        <w:t>руками.</w:t>
      </w:r>
      <w:r w:rsidR="003B582C">
        <w:rPr>
          <w:rFonts w:cs="Times New Roman"/>
        </w:rPr>
        <w:t xml:space="preserve"> </w:t>
      </w:r>
    </w:p>
    <w:p w:rsidR="00797C25" w:rsidRPr="00AE59AD" w:rsidRDefault="00797C25" w:rsidP="00797C25">
      <w:pPr>
        <w:rPr>
          <w:rFonts w:cs="Times New Roman"/>
        </w:rPr>
      </w:pPr>
      <w:r w:rsidRPr="00AE59AD">
        <w:rPr>
          <w:rFonts w:cs="Times New Roman"/>
        </w:rPr>
        <w:t>Для</w:t>
      </w:r>
      <w:r w:rsidR="003B582C">
        <w:rPr>
          <w:rFonts w:cs="Times New Roman"/>
        </w:rPr>
        <w:t xml:space="preserve"> </w:t>
      </w:r>
      <w:r w:rsidRPr="00AE59AD">
        <w:rPr>
          <w:rFonts w:cs="Times New Roman"/>
        </w:rPr>
        <w:t>создания</w:t>
      </w:r>
      <w:r w:rsidR="003B582C">
        <w:rPr>
          <w:rFonts w:cs="Times New Roman"/>
        </w:rPr>
        <w:t xml:space="preserve"> </w:t>
      </w:r>
      <w:r w:rsidRPr="00AE59AD">
        <w:rPr>
          <w:rFonts w:cs="Times New Roman"/>
        </w:rPr>
        <w:t>инкубаторы</w:t>
      </w:r>
      <w:r w:rsidR="003B582C">
        <w:rPr>
          <w:rFonts w:cs="Times New Roman"/>
        </w:rPr>
        <w:t xml:space="preserve"> </w:t>
      </w:r>
      <w:r w:rsidRPr="00AE59AD">
        <w:rPr>
          <w:rFonts w:cs="Times New Roman"/>
        </w:rPr>
        <w:t>нам</w:t>
      </w:r>
      <w:r w:rsidR="003B582C">
        <w:rPr>
          <w:rFonts w:cs="Times New Roman"/>
        </w:rPr>
        <w:t xml:space="preserve"> </w:t>
      </w:r>
      <w:r w:rsidRPr="00AE59AD">
        <w:rPr>
          <w:rFonts w:cs="Times New Roman"/>
          <w:u w:val="single"/>
        </w:rPr>
        <w:t>понадобится:</w:t>
      </w:r>
    </w:p>
    <w:p w:rsidR="00797C25" w:rsidRPr="00AE59AD" w:rsidRDefault="00797C25" w:rsidP="00797C25">
      <w:pPr>
        <w:rPr>
          <w:rFonts w:cs="Times New Roman"/>
        </w:rPr>
      </w:pPr>
      <w:r w:rsidRPr="00AE59AD">
        <w:rPr>
          <w:rFonts w:cs="Times New Roman"/>
        </w:rPr>
        <w:t>1.Пенопласт</w:t>
      </w:r>
    </w:p>
    <w:p w:rsidR="00797C25" w:rsidRPr="00AE59AD" w:rsidRDefault="00797C25" w:rsidP="00797C25">
      <w:pPr>
        <w:rPr>
          <w:rFonts w:cs="Times New Roman"/>
        </w:rPr>
      </w:pPr>
      <w:r w:rsidRPr="00AE59AD">
        <w:rPr>
          <w:rFonts w:cs="Times New Roman"/>
        </w:rPr>
        <w:t>2.</w:t>
      </w:r>
      <w:r w:rsidR="003B582C">
        <w:rPr>
          <w:rFonts w:cs="Times New Roman"/>
        </w:rPr>
        <w:t xml:space="preserve"> </w:t>
      </w:r>
      <w:r w:rsidRPr="00AE59AD">
        <w:rPr>
          <w:rFonts w:cs="Times New Roman"/>
        </w:rPr>
        <w:t>Скотч,</w:t>
      </w:r>
      <w:r w:rsidR="003B582C">
        <w:rPr>
          <w:rFonts w:cs="Times New Roman"/>
        </w:rPr>
        <w:t xml:space="preserve"> </w:t>
      </w:r>
      <w:r w:rsidRPr="00AE59AD">
        <w:rPr>
          <w:rFonts w:cs="Times New Roman"/>
        </w:rPr>
        <w:t>клей</w:t>
      </w:r>
    </w:p>
    <w:p w:rsidR="00797C25" w:rsidRPr="00AE59AD" w:rsidRDefault="00797C25" w:rsidP="00797C25">
      <w:pPr>
        <w:rPr>
          <w:rFonts w:cs="Times New Roman"/>
        </w:rPr>
      </w:pPr>
      <w:r w:rsidRPr="00AE59AD">
        <w:rPr>
          <w:rFonts w:cs="Times New Roman"/>
        </w:rPr>
        <w:t>3.</w:t>
      </w:r>
      <w:r w:rsidR="003B582C">
        <w:rPr>
          <w:rFonts w:cs="Times New Roman"/>
        </w:rPr>
        <w:t xml:space="preserve"> </w:t>
      </w:r>
      <w:r w:rsidRPr="00AE59AD">
        <w:rPr>
          <w:rFonts w:cs="Times New Roman"/>
        </w:rPr>
        <w:t>Вилка,</w:t>
      </w:r>
      <w:r w:rsidR="003B582C">
        <w:rPr>
          <w:rFonts w:cs="Times New Roman"/>
        </w:rPr>
        <w:t xml:space="preserve"> </w:t>
      </w:r>
      <w:r w:rsidRPr="00AE59AD">
        <w:rPr>
          <w:rFonts w:cs="Times New Roman"/>
        </w:rPr>
        <w:t>лампа</w:t>
      </w:r>
      <w:r w:rsidR="003B582C">
        <w:rPr>
          <w:rFonts w:cs="Times New Roman"/>
        </w:rPr>
        <w:t xml:space="preserve"> </w:t>
      </w:r>
      <w:r w:rsidRPr="00AE59AD">
        <w:rPr>
          <w:rFonts w:cs="Times New Roman"/>
        </w:rPr>
        <w:t>с</w:t>
      </w:r>
      <w:r w:rsidR="003B582C">
        <w:rPr>
          <w:rFonts w:cs="Times New Roman"/>
        </w:rPr>
        <w:t xml:space="preserve"> </w:t>
      </w:r>
      <w:r w:rsidRPr="00AE59AD">
        <w:rPr>
          <w:rFonts w:cs="Times New Roman"/>
        </w:rPr>
        <w:t>патроном</w:t>
      </w:r>
      <w:r w:rsidR="003B582C">
        <w:rPr>
          <w:rFonts w:cs="Times New Roman"/>
        </w:rPr>
        <w:t xml:space="preserve"> </w:t>
      </w:r>
      <w:r w:rsidRPr="00AE59AD">
        <w:rPr>
          <w:rFonts w:cs="Times New Roman"/>
        </w:rPr>
        <w:t>и</w:t>
      </w:r>
      <w:r w:rsidR="003B582C">
        <w:rPr>
          <w:rFonts w:cs="Times New Roman"/>
        </w:rPr>
        <w:t xml:space="preserve"> </w:t>
      </w:r>
      <w:r w:rsidRPr="00AE59AD">
        <w:rPr>
          <w:rFonts w:cs="Times New Roman"/>
        </w:rPr>
        <w:t>регулятор</w:t>
      </w:r>
      <w:r w:rsidR="003B582C">
        <w:rPr>
          <w:rFonts w:cs="Times New Roman"/>
        </w:rPr>
        <w:t xml:space="preserve"> </w:t>
      </w:r>
      <w:r w:rsidRPr="00AE59AD">
        <w:rPr>
          <w:rFonts w:cs="Times New Roman"/>
        </w:rPr>
        <w:t>света</w:t>
      </w:r>
    </w:p>
    <w:p w:rsidR="00797C25" w:rsidRPr="00AE59AD" w:rsidRDefault="00797C25" w:rsidP="00797C25">
      <w:pPr>
        <w:rPr>
          <w:rFonts w:cs="Times New Roman"/>
        </w:rPr>
      </w:pPr>
      <w:r w:rsidRPr="00AE59AD">
        <w:rPr>
          <w:rFonts w:cs="Times New Roman"/>
        </w:rPr>
        <w:t>4.</w:t>
      </w:r>
      <w:r w:rsidR="003B582C">
        <w:rPr>
          <w:rFonts w:cs="Times New Roman"/>
        </w:rPr>
        <w:t xml:space="preserve"> </w:t>
      </w:r>
      <w:r w:rsidRPr="00AE59AD">
        <w:rPr>
          <w:rFonts w:cs="Times New Roman"/>
        </w:rPr>
        <w:t>Пластиковые</w:t>
      </w:r>
      <w:r w:rsidR="003B582C">
        <w:rPr>
          <w:rFonts w:cs="Times New Roman"/>
        </w:rPr>
        <w:t xml:space="preserve"> </w:t>
      </w:r>
      <w:r w:rsidRPr="00AE59AD">
        <w:rPr>
          <w:rFonts w:cs="Times New Roman"/>
        </w:rPr>
        <w:t>крышки,</w:t>
      </w:r>
      <w:r w:rsidR="003B582C">
        <w:rPr>
          <w:rFonts w:cs="Times New Roman"/>
        </w:rPr>
        <w:t xml:space="preserve"> </w:t>
      </w:r>
      <w:r w:rsidRPr="00AE59AD">
        <w:rPr>
          <w:rFonts w:cs="Times New Roman"/>
        </w:rPr>
        <w:t>контейнер</w:t>
      </w:r>
      <w:r w:rsidR="003B582C">
        <w:rPr>
          <w:rFonts w:cs="Times New Roman"/>
        </w:rPr>
        <w:t xml:space="preserve"> </w:t>
      </w:r>
      <w:r w:rsidRPr="00AE59AD">
        <w:rPr>
          <w:rFonts w:cs="Times New Roman"/>
        </w:rPr>
        <w:t>для</w:t>
      </w:r>
      <w:r w:rsidR="003B582C">
        <w:rPr>
          <w:rFonts w:cs="Times New Roman"/>
        </w:rPr>
        <w:t xml:space="preserve"> </w:t>
      </w:r>
      <w:r w:rsidRPr="00AE59AD">
        <w:rPr>
          <w:rFonts w:cs="Times New Roman"/>
        </w:rPr>
        <w:t>воды</w:t>
      </w:r>
    </w:p>
    <w:p w:rsidR="00797C25" w:rsidRPr="00AE59AD" w:rsidRDefault="00797C25" w:rsidP="00797C25">
      <w:pPr>
        <w:rPr>
          <w:rFonts w:cs="Times New Roman"/>
        </w:rPr>
      </w:pPr>
      <w:r w:rsidRPr="00AE59AD">
        <w:rPr>
          <w:rFonts w:cs="Times New Roman"/>
        </w:rPr>
        <w:t>5.</w:t>
      </w:r>
      <w:r w:rsidR="003B582C">
        <w:rPr>
          <w:rFonts w:cs="Times New Roman"/>
        </w:rPr>
        <w:t xml:space="preserve"> </w:t>
      </w:r>
      <w:r w:rsidRPr="00AE59AD">
        <w:rPr>
          <w:rFonts w:cs="Times New Roman"/>
        </w:rPr>
        <w:t>Термодатчик.</w:t>
      </w:r>
      <w:r w:rsidR="003B582C">
        <w:rPr>
          <w:rFonts w:cs="Times New Roman"/>
        </w:rPr>
        <w:t xml:space="preserve"> </w:t>
      </w:r>
    </w:p>
    <w:p w:rsidR="00797C25" w:rsidRPr="00AE59AD" w:rsidRDefault="00797C25" w:rsidP="00797C25">
      <w:pPr>
        <w:rPr>
          <w:rFonts w:cs="Times New Roman"/>
        </w:rPr>
      </w:pPr>
      <w:r w:rsidRPr="00AE59AD">
        <w:rPr>
          <w:rFonts w:cs="Times New Roman"/>
        </w:rPr>
        <w:t>Цена:</w:t>
      </w:r>
      <w:r w:rsidR="003B582C">
        <w:rPr>
          <w:rFonts w:cs="Times New Roman"/>
        </w:rPr>
        <w:t xml:space="preserve"> </w:t>
      </w:r>
      <w:r w:rsidRPr="00AE59AD">
        <w:rPr>
          <w:rFonts w:cs="Times New Roman"/>
        </w:rPr>
        <w:t>1000</w:t>
      </w:r>
      <w:r w:rsidR="003B582C">
        <w:rPr>
          <w:rFonts w:cs="Times New Roman"/>
        </w:rPr>
        <w:t xml:space="preserve"> </w:t>
      </w:r>
      <w:r w:rsidRPr="00AE59AD">
        <w:rPr>
          <w:rFonts w:cs="Times New Roman"/>
        </w:rPr>
        <w:t>рублей</w:t>
      </w:r>
      <w:r w:rsidR="003B582C">
        <w:rPr>
          <w:rFonts w:cs="Times New Roman"/>
        </w:rPr>
        <w:t xml:space="preserve"> </w:t>
      </w:r>
      <w:r w:rsidRPr="00AE59AD">
        <w:rPr>
          <w:rFonts w:cs="Times New Roman"/>
        </w:rPr>
        <w:t>(если</w:t>
      </w:r>
      <w:r w:rsidR="003B582C">
        <w:rPr>
          <w:rFonts w:cs="Times New Roman"/>
        </w:rPr>
        <w:t xml:space="preserve"> </w:t>
      </w:r>
      <w:r w:rsidRPr="00AE59AD">
        <w:rPr>
          <w:rFonts w:cs="Times New Roman"/>
        </w:rPr>
        <w:t>покупать</w:t>
      </w:r>
      <w:r w:rsidR="003B582C">
        <w:rPr>
          <w:rFonts w:cs="Times New Roman"/>
        </w:rPr>
        <w:t xml:space="preserve"> </w:t>
      </w:r>
      <w:r w:rsidRPr="00AE59AD">
        <w:rPr>
          <w:rFonts w:cs="Times New Roman"/>
        </w:rPr>
        <w:t>готовый</w:t>
      </w:r>
      <w:r w:rsidR="003B582C">
        <w:rPr>
          <w:rFonts w:cs="Times New Roman"/>
        </w:rPr>
        <w:t xml:space="preserve"> </w:t>
      </w:r>
      <w:r w:rsidRPr="00AE59AD">
        <w:rPr>
          <w:rFonts w:cs="Times New Roman"/>
        </w:rPr>
        <w:t>инкубатор,</w:t>
      </w:r>
      <w:r w:rsidR="003B582C">
        <w:rPr>
          <w:rFonts w:cs="Times New Roman"/>
        </w:rPr>
        <w:t xml:space="preserve"> </w:t>
      </w:r>
      <w:r w:rsidRPr="00AE59AD">
        <w:rPr>
          <w:rFonts w:cs="Times New Roman"/>
        </w:rPr>
        <w:t>от</w:t>
      </w:r>
      <w:r w:rsidR="003B582C">
        <w:rPr>
          <w:rFonts w:cs="Times New Roman"/>
        </w:rPr>
        <w:t xml:space="preserve"> </w:t>
      </w:r>
      <w:r w:rsidRPr="00AE59AD">
        <w:rPr>
          <w:rFonts w:cs="Times New Roman"/>
        </w:rPr>
        <w:t>2</w:t>
      </w:r>
      <w:r w:rsidR="003B582C">
        <w:rPr>
          <w:rFonts w:cs="Times New Roman"/>
        </w:rPr>
        <w:t xml:space="preserve"> </w:t>
      </w:r>
      <w:r w:rsidRPr="00AE59AD">
        <w:rPr>
          <w:rFonts w:cs="Times New Roman"/>
        </w:rPr>
        <w:t>тысяч</w:t>
      </w:r>
      <w:r w:rsidR="003B582C">
        <w:rPr>
          <w:rFonts w:cs="Times New Roman"/>
        </w:rPr>
        <w:t xml:space="preserve"> </w:t>
      </w:r>
      <w:r w:rsidRPr="00AE59AD">
        <w:rPr>
          <w:rFonts w:cs="Times New Roman"/>
        </w:rPr>
        <w:t>и</w:t>
      </w:r>
      <w:r w:rsidR="003B582C">
        <w:rPr>
          <w:rFonts w:cs="Times New Roman"/>
        </w:rPr>
        <w:t xml:space="preserve"> </w:t>
      </w:r>
      <w:r w:rsidRPr="00AE59AD">
        <w:rPr>
          <w:rFonts w:cs="Times New Roman"/>
        </w:rPr>
        <w:t>выше).</w:t>
      </w:r>
      <w:r w:rsidR="003B582C">
        <w:rPr>
          <w:rFonts w:cs="Times New Roman"/>
        </w:rPr>
        <w:t xml:space="preserve"> </w:t>
      </w:r>
    </w:p>
    <w:p w:rsidR="00797C25" w:rsidRPr="00AE59AD" w:rsidRDefault="00797C25" w:rsidP="00797C25">
      <w:pPr>
        <w:rPr>
          <w:rFonts w:cs="Times New Roman"/>
          <w:b/>
        </w:rPr>
      </w:pPr>
      <w:r w:rsidRPr="00AE59AD">
        <w:rPr>
          <w:rFonts w:cs="Times New Roman"/>
          <w:b/>
        </w:rPr>
        <w:t>2</w:t>
      </w:r>
      <w:r w:rsidR="003B582C">
        <w:rPr>
          <w:rFonts w:cs="Times New Roman"/>
          <w:b/>
        </w:rPr>
        <w:t xml:space="preserve"> </w:t>
      </w:r>
      <w:r w:rsidRPr="00AE59AD">
        <w:rPr>
          <w:rFonts w:cs="Times New Roman"/>
          <w:b/>
        </w:rPr>
        <w:t>этап:</w:t>
      </w:r>
      <w:r w:rsidR="003B582C">
        <w:rPr>
          <w:rFonts w:cs="Times New Roman"/>
          <w:b/>
        </w:rPr>
        <w:t xml:space="preserve"> </w:t>
      </w:r>
      <w:r w:rsidRPr="00AE59AD">
        <w:rPr>
          <w:rFonts w:cs="Times New Roman"/>
          <w:b/>
        </w:rPr>
        <w:t>Инкубация</w:t>
      </w:r>
    </w:p>
    <w:p w:rsidR="00797C25" w:rsidRPr="00AE59AD" w:rsidRDefault="00797C25" w:rsidP="00797C25">
      <w:pPr>
        <w:rPr>
          <w:rFonts w:cs="Times New Roman"/>
        </w:rPr>
      </w:pPr>
      <w:r w:rsidRPr="00AE59AD">
        <w:rPr>
          <w:rFonts w:cs="Times New Roman"/>
        </w:rPr>
        <w:t>Яйца:</w:t>
      </w:r>
      <w:r w:rsidR="003B582C">
        <w:rPr>
          <w:rFonts w:cs="Times New Roman"/>
        </w:rPr>
        <w:t xml:space="preserve"> </w:t>
      </w:r>
      <w:r w:rsidRPr="00AE59AD">
        <w:rPr>
          <w:rFonts w:cs="Times New Roman"/>
        </w:rPr>
        <w:t>12</w:t>
      </w:r>
      <w:r w:rsidR="003B582C">
        <w:rPr>
          <w:rFonts w:cs="Times New Roman"/>
        </w:rPr>
        <w:t xml:space="preserve"> </w:t>
      </w:r>
      <w:r w:rsidRPr="00AE59AD">
        <w:rPr>
          <w:rFonts w:cs="Times New Roman"/>
        </w:rPr>
        <w:t>яиц</w:t>
      </w:r>
      <w:r w:rsidR="003B582C">
        <w:rPr>
          <w:rFonts w:cs="Times New Roman"/>
        </w:rPr>
        <w:t xml:space="preserve"> </w:t>
      </w:r>
      <w:r w:rsidRPr="00AE59AD">
        <w:rPr>
          <w:rFonts w:cs="Times New Roman"/>
        </w:rPr>
        <w:t>(9</w:t>
      </w:r>
      <w:r w:rsidR="003B582C">
        <w:rPr>
          <w:rFonts w:cs="Times New Roman"/>
        </w:rPr>
        <w:t xml:space="preserve"> </w:t>
      </w:r>
      <w:r w:rsidRPr="00AE59AD">
        <w:rPr>
          <w:rFonts w:cs="Times New Roman"/>
        </w:rPr>
        <w:t>рублей,</w:t>
      </w:r>
      <w:r w:rsidR="003B582C">
        <w:rPr>
          <w:rFonts w:cs="Times New Roman"/>
        </w:rPr>
        <w:t xml:space="preserve"> </w:t>
      </w:r>
      <w:r w:rsidRPr="00AE59AD">
        <w:rPr>
          <w:rFonts w:cs="Times New Roman"/>
        </w:rPr>
        <w:t>порода:</w:t>
      </w:r>
      <w:r w:rsidR="003B582C">
        <w:rPr>
          <w:rFonts w:cs="Times New Roman"/>
        </w:rPr>
        <w:t xml:space="preserve"> </w:t>
      </w:r>
      <w:r w:rsidRPr="00AE59AD">
        <w:rPr>
          <w:rFonts w:cs="Times New Roman"/>
        </w:rPr>
        <w:t>маньчжурский</w:t>
      </w:r>
      <w:r w:rsidR="003B582C">
        <w:rPr>
          <w:rFonts w:cs="Times New Roman"/>
        </w:rPr>
        <w:t xml:space="preserve"> </w:t>
      </w:r>
      <w:r w:rsidRPr="00AE59AD">
        <w:rPr>
          <w:rFonts w:cs="Times New Roman"/>
        </w:rPr>
        <w:t>перепел),</w:t>
      </w:r>
      <w:r w:rsidR="003B582C">
        <w:rPr>
          <w:rFonts w:cs="Times New Roman"/>
        </w:rPr>
        <w:t xml:space="preserve"> </w:t>
      </w:r>
      <w:r w:rsidRPr="00AE59AD">
        <w:rPr>
          <w:rFonts w:cs="Times New Roman"/>
        </w:rPr>
        <w:t>купили</w:t>
      </w:r>
      <w:r w:rsidR="003B582C">
        <w:rPr>
          <w:rFonts w:cs="Times New Roman"/>
        </w:rPr>
        <w:t xml:space="preserve"> </w:t>
      </w:r>
      <w:r w:rsidRPr="00AE59AD">
        <w:rPr>
          <w:rFonts w:cs="Times New Roman"/>
        </w:rPr>
        <w:t>на</w:t>
      </w:r>
      <w:r w:rsidR="003B582C">
        <w:rPr>
          <w:rFonts w:cs="Times New Roman"/>
        </w:rPr>
        <w:t xml:space="preserve"> </w:t>
      </w:r>
      <w:r w:rsidRPr="00AE59AD">
        <w:rPr>
          <w:rFonts w:cs="Times New Roman"/>
        </w:rPr>
        <w:t>«Авито».</w:t>
      </w:r>
      <w:r w:rsidR="003B582C">
        <w:rPr>
          <w:rFonts w:cs="Times New Roman"/>
        </w:rPr>
        <w:t xml:space="preserve"> </w:t>
      </w:r>
    </w:p>
    <w:p w:rsidR="00797C25" w:rsidRPr="00AE59AD" w:rsidRDefault="00797C25" w:rsidP="00797C25">
      <w:pPr>
        <w:rPr>
          <w:rFonts w:cs="Times New Roman"/>
        </w:rPr>
      </w:pPr>
      <w:r w:rsidRPr="00AE59AD">
        <w:rPr>
          <w:rFonts w:cs="Times New Roman"/>
        </w:rPr>
        <w:t>Пользуясь</w:t>
      </w:r>
      <w:r w:rsidR="003B582C">
        <w:rPr>
          <w:rFonts w:cs="Times New Roman"/>
        </w:rPr>
        <w:t xml:space="preserve"> </w:t>
      </w:r>
      <w:r w:rsidRPr="00AE59AD">
        <w:rPr>
          <w:rFonts w:cs="Times New Roman"/>
        </w:rPr>
        <w:t>таблицей</w:t>
      </w:r>
      <w:r w:rsidR="003B582C">
        <w:rPr>
          <w:rFonts w:cs="Times New Roman"/>
        </w:rPr>
        <w:t xml:space="preserve"> </w:t>
      </w:r>
      <w:r w:rsidRPr="00AE59AD">
        <w:rPr>
          <w:rFonts w:cs="Times New Roman"/>
        </w:rPr>
        <w:t>ин</w:t>
      </w:r>
      <w:r w:rsidR="00737827">
        <w:rPr>
          <w:rFonts w:cs="Times New Roman"/>
        </w:rPr>
        <w:t>кубации</w:t>
      </w:r>
      <w:r w:rsidR="003B582C">
        <w:rPr>
          <w:rFonts w:cs="Times New Roman"/>
        </w:rPr>
        <w:t xml:space="preserve"> </w:t>
      </w:r>
      <w:r w:rsidR="00737827">
        <w:rPr>
          <w:rFonts w:cs="Times New Roman"/>
        </w:rPr>
        <w:t>перепелиных</w:t>
      </w:r>
      <w:r w:rsidR="003B582C">
        <w:rPr>
          <w:rFonts w:cs="Times New Roman"/>
        </w:rPr>
        <w:t xml:space="preserve"> </w:t>
      </w:r>
      <w:r w:rsidR="00737827">
        <w:rPr>
          <w:rFonts w:cs="Times New Roman"/>
        </w:rPr>
        <w:t>яиц,</w:t>
      </w:r>
      <w:r w:rsidR="003B582C">
        <w:rPr>
          <w:rFonts w:cs="Times New Roman"/>
        </w:rPr>
        <w:t xml:space="preserve"> </w:t>
      </w:r>
      <w:r w:rsidR="00737827">
        <w:rPr>
          <w:rFonts w:cs="Times New Roman"/>
        </w:rPr>
        <w:t>на</w:t>
      </w:r>
      <w:r w:rsidR="003B582C">
        <w:rPr>
          <w:rFonts w:cs="Times New Roman"/>
        </w:rPr>
        <w:t xml:space="preserve"> </w:t>
      </w:r>
      <w:r w:rsidR="00737827">
        <w:rPr>
          <w:rFonts w:cs="Times New Roman"/>
        </w:rPr>
        <w:t>8-</w:t>
      </w:r>
      <w:r w:rsidRPr="00AE59AD">
        <w:rPr>
          <w:rFonts w:cs="Times New Roman"/>
        </w:rPr>
        <w:t>15</w:t>
      </w:r>
      <w:r w:rsidR="003B582C">
        <w:rPr>
          <w:rFonts w:cs="Times New Roman"/>
        </w:rPr>
        <w:t xml:space="preserve"> </w:t>
      </w:r>
      <w:r w:rsidRPr="00AE59AD">
        <w:rPr>
          <w:rFonts w:cs="Times New Roman"/>
        </w:rPr>
        <w:t>сутки,</w:t>
      </w:r>
      <w:r w:rsidR="003B582C">
        <w:rPr>
          <w:rFonts w:cs="Times New Roman"/>
        </w:rPr>
        <w:t xml:space="preserve"> </w:t>
      </w:r>
      <w:r w:rsidRPr="00AE59AD">
        <w:rPr>
          <w:rFonts w:cs="Times New Roman"/>
        </w:rPr>
        <w:t>проводили</w:t>
      </w:r>
      <w:r w:rsidR="003B582C">
        <w:rPr>
          <w:rFonts w:cs="Times New Roman"/>
        </w:rPr>
        <w:t xml:space="preserve"> </w:t>
      </w:r>
      <w:r w:rsidRPr="00AE59AD">
        <w:rPr>
          <w:rFonts w:cs="Times New Roman"/>
        </w:rPr>
        <w:t>охлаждение</w:t>
      </w:r>
      <w:r w:rsidR="003B582C">
        <w:rPr>
          <w:rFonts w:cs="Times New Roman"/>
        </w:rPr>
        <w:t xml:space="preserve"> </w:t>
      </w:r>
      <w:r w:rsidRPr="00AE59AD">
        <w:rPr>
          <w:rFonts w:cs="Times New Roman"/>
        </w:rPr>
        <w:t>яиц.</w:t>
      </w:r>
      <w:r w:rsidR="003B582C">
        <w:rPr>
          <w:rFonts w:cs="Times New Roman"/>
        </w:rPr>
        <w:t xml:space="preserve"> </w:t>
      </w:r>
    </w:p>
    <w:p w:rsidR="00797C25" w:rsidRPr="00AE59AD" w:rsidRDefault="00797C25" w:rsidP="00797C25">
      <w:pPr>
        <w:pStyle w:val="aff4"/>
      </w:pPr>
      <w:r w:rsidRPr="00AE59AD">
        <w:rPr>
          <w:noProof/>
          <w:lang w:eastAsia="ru-RU"/>
        </w:rPr>
        <w:lastRenderedPageBreak/>
        <w:drawing>
          <wp:inline distT="0" distB="0" distL="0" distR="0" wp14:anchorId="38D39E25" wp14:editId="2966CDE8">
            <wp:extent cx="5937885" cy="2023745"/>
            <wp:effectExtent l="0" t="0" r="5715" b="0"/>
            <wp:docPr id="1714045760" name="Рисунок 1714045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885" cy="2023745"/>
                    </a:xfrm>
                    <a:prstGeom prst="rect">
                      <a:avLst/>
                    </a:prstGeom>
                    <a:noFill/>
                  </pic:spPr>
                </pic:pic>
              </a:graphicData>
            </a:graphic>
          </wp:inline>
        </w:drawing>
      </w:r>
    </w:p>
    <w:p w:rsidR="00797C25" w:rsidRPr="00AE59AD" w:rsidRDefault="00797C25" w:rsidP="00797C25">
      <w:pPr>
        <w:rPr>
          <w:rFonts w:cs="Times New Roman"/>
        </w:rPr>
      </w:pPr>
      <w:r w:rsidRPr="00AE59AD">
        <w:rPr>
          <w:rFonts w:cs="Times New Roman"/>
        </w:rPr>
        <w:t>Из</w:t>
      </w:r>
      <w:r w:rsidR="003B582C">
        <w:rPr>
          <w:rFonts w:cs="Times New Roman"/>
        </w:rPr>
        <w:t xml:space="preserve"> </w:t>
      </w:r>
      <w:r w:rsidRPr="00AE59AD">
        <w:rPr>
          <w:rFonts w:cs="Times New Roman"/>
        </w:rPr>
        <w:t>фонарика</w:t>
      </w:r>
      <w:r w:rsidR="003B582C">
        <w:rPr>
          <w:rFonts w:cs="Times New Roman"/>
        </w:rPr>
        <w:t xml:space="preserve"> </w:t>
      </w:r>
      <w:r w:rsidRPr="00AE59AD">
        <w:rPr>
          <w:rFonts w:cs="Times New Roman"/>
        </w:rPr>
        <w:t>сделали</w:t>
      </w:r>
      <w:r w:rsidR="003B582C">
        <w:rPr>
          <w:rFonts w:cs="Times New Roman"/>
        </w:rPr>
        <w:t xml:space="preserve"> </w:t>
      </w:r>
      <w:r w:rsidRPr="00AE59AD">
        <w:rPr>
          <w:rFonts w:cs="Times New Roman"/>
        </w:rPr>
        <w:t>овоскоп,</w:t>
      </w:r>
      <w:r w:rsidR="003B582C">
        <w:rPr>
          <w:rFonts w:cs="Times New Roman"/>
        </w:rPr>
        <w:t xml:space="preserve"> </w:t>
      </w:r>
      <w:r w:rsidRPr="00AE59AD">
        <w:rPr>
          <w:rFonts w:cs="Times New Roman"/>
        </w:rPr>
        <w:t>наблюдая</w:t>
      </w:r>
      <w:r w:rsidR="003B582C">
        <w:rPr>
          <w:rFonts w:cs="Times New Roman"/>
        </w:rPr>
        <w:t xml:space="preserve"> </w:t>
      </w:r>
      <w:r w:rsidRPr="00AE59AD">
        <w:rPr>
          <w:rFonts w:cs="Times New Roman"/>
        </w:rPr>
        <w:t>за</w:t>
      </w:r>
      <w:r w:rsidR="003B582C">
        <w:rPr>
          <w:rFonts w:cs="Times New Roman"/>
        </w:rPr>
        <w:t xml:space="preserve"> </w:t>
      </w:r>
      <w:r w:rsidRPr="00AE59AD">
        <w:rPr>
          <w:rFonts w:cs="Times New Roman"/>
        </w:rPr>
        <w:t>изменениями</w:t>
      </w:r>
      <w:r w:rsidR="003B582C">
        <w:rPr>
          <w:rFonts w:cs="Times New Roman"/>
        </w:rPr>
        <w:t xml:space="preserve"> </w:t>
      </w:r>
      <w:r w:rsidRPr="00AE59AD">
        <w:rPr>
          <w:rFonts w:cs="Times New Roman"/>
        </w:rPr>
        <w:t>в</w:t>
      </w:r>
      <w:r w:rsidR="003B582C">
        <w:rPr>
          <w:rFonts w:cs="Times New Roman"/>
        </w:rPr>
        <w:t xml:space="preserve"> </w:t>
      </w:r>
      <w:r w:rsidRPr="00AE59AD">
        <w:rPr>
          <w:rFonts w:cs="Times New Roman"/>
        </w:rPr>
        <w:t>яйце.</w:t>
      </w:r>
      <w:r w:rsidR="003B582C">
        <w:rPr>
          <w:rFonts w:cs="Times New Roman"/>
        </w:rPr>
        <w:t xml:space="preserve"> </w:t>
      </w:r>
      <w:r w:rsidRPr="00AE59AD">
        <w:rPr>
          <w:rFonts w:cs="Times New Roman"/>
        </w:rPr>
        <w:t>При</w:t>
      </w:r>
      <w:r w:rsidR="003B582C">
        <w:rPr>
          <w:rFonts w:cs="Times New Roman"/>
        </w:rPr>
        <w:t xml:space="preserve"> </w:t>
      </w:r>
      <w:r w:rsidRPr="00AE59AD">
        <w:rPr>
          <w:rFonts w:cs="Times New Roman"/>
        </w:rPr>
        <w:t>овоскопировании</w:t>
      </w:r>
      <w:r w:rsidR="003B582C">
        <w:rPr>
          <w:rFonts w:cs="Times New Roman"/>
        </w:rPr>
        <w:t xml:space="preserve"> </w:t>
      </w:r>
      <w:r w:rsidRPr="00AE59AD">
        <w:rPr>
          <w:rFonts w:cs="Times New Roman"/>
        </w:rPr>
        <w:t>5</w:t>
      </w:r>
      <w:r w:rsidR="003B582C">
        <w:rPr>
          <w:rFonts w:cs="Times New Roman"/>
        </w:rPr>
        <w:t xml:space="preserve"> </w:t>
      </w:r>
      <w:r w:rsidRPr="00AE59AD">
        <w:rPr>
          <w:rFonts w:cs="Times New Roman"/>
        </w:rPr>
        <w:t>яиц</w:t>
      </w:r>
      <w:r w:rsidR="003B582C">
        <w:rPr>
          <w:rFonts w:cs="Times New Roman"/>
        </w:rPr>
        <w:t xml:space="preserve"> </w:t>
      </w:r>
      <w:r w:rsidRPr="00AE59AD">
        <w:rPr>
          <w:rFonts w:cs="Times New Roman"/>
        </w:rPr>
        <w:t>не</w:t>
      </w:r>
      <w:r w:rsidR="003B582C">
        <w:rPr>
          <w:rFonts w:cs="Times New Roman"/>
        </w:rPr>
        <w:t xml:space="preserve"> </w:t>
      </w:r>
      <w:r w:rsidRPr="00AE59AD">
        <w:rPr>
          <w:rFonts w:cs="Times New Roman"/>
        </w:rPr>
        <w:t>развилось</w:t>
      </w:r>
      <w:r w:rsidR="003B582C">
        <w:rPr>
          <w:rFonts w:cs="Times New Roman"/>
        </w:rPr>
        <w:t xml:space="preserve"> </w:t>
      </w:r>
      <w:r w:rsidRPr="00AE59AD">
        <w:rPr>
          <w:rFonts w:cs="Times New Roman"/>
        </w:rPr>
        <w:t>или</w:t>
      </w:r>
      <w:r w:rsidR="003B582C">
        <w:rPr>
          <w:rFonts w:cs="Times New Roman"/>
        </w:rPr>
        <w:t xml:space="preserve"> </w:t>
      </w:r>
      <w:r w:rsidRPr="00AE59AD">
        <w:rPr>
          <w:rFonts w:cs="Times New Roman"/>
        </w:rPr>
        <w:t>остановились</w:t>
      </w:r>
      <w:r w:rsidR="003B582C">
        <w:rPr>
          <w:rFonts w:cs="Times New Roman"/>
        </w:rPr>
        <w:t xml:space="preserve"> </w:t>
      </w:r>
      <w:r w:rsidRPr="00AE59AD">
        <w:rPr>
          <w:rFonts w:cs="Times New Roman"/>
        </w:rPr>
        <w:t>в</w:t>
      </w:r>
      <w:r w:rsidR="003B582C">
        <w:rPr>
          <w:rFonts w:cs="Times New Roman"/>
        </w:rPr>
        <w:t xml:space="preserve"> </w:t>
      </w:r>
      <w:r w:rsidRPr="00AE59AD">
        <w:rPr>
          <w:rFonts w:cs="Times New Roman"/>
        </w:rPr>
        <w:t>развитии.</w:t>
      </w:r>
      <w:r w:rsidR="003B582C">
        <w:rPr>
          <w:rFonts w:cs="Times New Roman"/>
        </w:rPr>
        <w:t xml:space="preserve"> </w:t>
      </w:r>
      <w:r w:rsidRPr="00AE59AD">
        <w:rPr>
          <w:rFonts w:cs="Times New Roman"/>
        </w:rPr>
        <w:t>Был</w:t>
      </w:r>
      <w:r w:rsidR="003B582C">
        <w:rPr>
          <w:rFonts w:cs="Times New Roman"/>
        </w:rPr>
        <w:t xml:space="preserve"> </w:t>
      </w:r>
      <w:r w:rsidRPr="00AE59AD">
        <w:rPr>
          <w:rFonts w:cs="Times New Roman"/>
        </w:rPr>
        <w:t>произведён</w:t>
      </w:r>
      <w:r w:rsidR="003B582C">
        <w:rPr>
          <w:rFonts w:cs="Times New Roman"/>
        </w:rPr>
        <w:t xml:space="preserve"> </w:t>
      </w:r>
      <w:r w:rsidRPr="00AE59AD">
        <w:rPr>
          <w:rFonts w:cs="Times New Roman"/>
        </w:rPr>
        <w:t>отбор.</w:t>
      </w:r>
      <w:r w:rsidR="003B582C">
        <w:rPr>
          <w:rFonts w:cs="Times New Roman"/>
        </w:rPr>
        <w:t xml:space="preserve"> </w:t>
      </w:r>
      <w:r w:rsidRPr="00AE59AD">
        <w:rPr>
          <w:rFonts w:cs="Times New Roman"/>
        </w:rPr>
        <w:t>На</w:t>
      </w:r>
      <w:r w:rsidR="003B582C">
        <w:rPr>
          <w:rFonts w:cs="Times New Roman"/>
        </w:rPr>
        <w:t xml:space="preserve"> </w:t>
      </w:r>
      <w:r w:rsidRPr="00AE59AD">
        <w:rPr>
          <w:rFonts w:cs="Times New Roman"/>
        </w:rPr>
        <w:t>последних</w:t>
      </w:r>
      <w:r w:rsidR="003B582C">
        <w:rPr>
          <w:rFonts w:cs="Times New Roman"/>
        </w:rPr>
        <w:t xml:space="preserve"> </w:t>
      </w:r>
      <w:r w:rsidRPr="00AE59AD">
        <w:rPr>
          <w:rFonts w:cs="Times New Roman"/>
        </w:rPr>
        <w:t>днях</w:t>
      </w:r>
      <w:r w:rsidR="003B582C">
        <w:rPr>
          <w:rFonts w:cs="Times New Roman"/>
        </w:rPr>
        <w:t xml:space="preserve"> </w:t>
      </w:r>
      <w:r w:rsidRPr="00AE59AD">
        <w:rPr>
          <w:rFonts w:cs="Times New Roman"/>
        </w:rPr>
        <w:t>инкубационного</w:t>
      </w:r>
      <w:r w:rsidR="003B582C">
        <w:rPr>
          <w:rFonts w:cs="Times New Roman"/>
        </w:rPr>
        <w:t xml:space="preserve"> </w:t>
      </w:r>
      <w:r w:rsidRPr="00AE59AD">
        <w:rPr>
          <w:rFonts w:cs="Times New Roman"/>
        </w:rPr>
        <w:t>периода</w:t>
      </w:r>
      <w:r w:rsidR="003B582C">
        <w:rPr>
          <w:rFonts w:cs="Times New Roman"/>
        </w:rPr>
        <w:t xml:space="preserve"> </w:t>
      </w:r>
      <w:r w:rsidRPr="00AE59AD">
        <w:rPr>
          <w:rFonts w:cs="Times New Roman"/>
        </w:rPr>
        <w:t>яиц</w:t>
      </w:r>
      <w:r w:rsidR="003B582C">
        <w:rPr>
          <w:rFonts w:cs="Times New Roman"/>
        </w:rPr>
        <w:t xml:space="preserve"> </w:t>
      </w:r>
      <w:r w:rsidRPr="00AE59AD">
        <w:rPr>
          <w:rFonts w:cs="Times New Roman"/>
        </w:rPr>
        <w:t>осталось</w:t>
      </w:r>
      <w:r w:rsidR="003B582C">
        <w:rPr>
          <w:rFonts w:cs="Times New Roman"/>
        </w:rPr>
        <w:t xml:space="preserve"> </w:t>
      </w:r>
      <w:r w:rsidRPr="00AE59AD">
        <w:rPr>
          <w:rFonts w:cs="Times New Roman"/>
        </w:rPr>
        <w:t>всего</w:t>
      </w:r>
      <w:r w:rsidR="003B582C">
        <w:rPr>
          <w:rFonts w:cs="Times New Roman"/>
        </w:rPr>
        <w:t xml:space="preserve"> </w:t>
      </w:r>
      <w:r w:rsidRPr="00AE59AD">
        <w:rPr>
          <w:rFonts w:cs="Times New Roman"/>
        </w:rPr>
        <w:t>6.</w:t>
      </w:r>
      <w:r w:rsidR="003B582C">
        <w:rPr>
          <w:rFonts w:cs="Times New Roman"/>
        </w:rPr>
        <w:t xml:space="preserve"> </w:t>
      </w:r>
    </w:p>
    <w:p w:rsidR="00797C25" w:rsidRPr="00AE59AD" w:rsidRDefault="00797C25" w:rsidP="00797C25">
      <w:pPr>
        <w:rPr>
          <w:rFonts w:cs="Times New Roman"/>
        </w:rPr>
      </w:pPr>
      <w:r w:rsidRPr="00AE59AD">
        <w:rPr>
          <w:rFonts w:cs="Times New Roman"/>
          <w:b/>
        </w:rPr>
        <w:t>Итог:</w:t>
      </w:r>
      <w:r w:rsidR="003B582C">
        <w:rPr>
          <w:rFonts w:cs="Times New Roman"/>
        </w:rPr>
        <w:t xml:space="preserve"> </w:t>
      </w:r>
      <w:r w:rsidRPr="00AE59AD">
        <w:rPr>
          <w:rFonts w:cs="Times New Roman"/>
        </w:rPr>
        <w:t>Всего</w:t>
      </w:r>
      <w:r w:rsidR="003B582C">
        <w:rPr>
          <w:rFonts w:cs="Times New Roman"/>
        </w:rPr>
        <w:t xml:space="preserve"> </w:t>
      </w:r>
      <w:r w:rsidRPr="00AE59AD">
        <w:rPr>
          <w:rFonts w:cs="Times New Roman"/>
        </w:rPr>
        <w:t>было</w:t>
      </w:r>
      <w:r w:rsidR="003B582C">
        <w:rPr>
          <w:rFonts w:cs="Times New Roman"/>
        </w:rPr>
        <w:t xml:space="preserve"> </w:t>
      </w:r>
      <w:r w:rsidRPr="00AE59AD">
        <w:rPr>
          <w:rFonts w:cs="Times New Roman"/>
        </w:rPr>
        <w:t>заложено</w:t>
      </w:r>
      <w:r w:rsidR="003B582C">
        <w:rPr>
          <w:rFonts w:cs="Times New Roman"/>
        </w:rPr>
        <w:t xml:space="preserve"> </w:t>
      </w:r>
      <w:r w:rsidRPr="00AE59AD">
        <w:rPr>
          <w:rFonts w:cs="Times New Roman"/>
        </w:rPr>
        <w:t>12</w:t>
      </w:r>
      <w:r w:rsidR="003B582C">
        <w:rPr>
          <w:rFonts w:cs="Times New Roman"/>
        </w:rPr>
        <w:t xml:space="preserve"> </w:t>
      </w:r>
      <w:r w:rsidRPr="00AE59AD">
        <w:rPr>
          <w:rFonts w:cs="Times New Roman"/>
        </w:rPr>
        <w:t>яиц,</w:t>
      </w:r>
      <w:r w:rsidR="003B582C">
        <w:rPr>
          <w:rFonts w:cs="Times New Roman"/>
        </w:rPr>
        <w:t xml:space="preserve"> </w:t>
      </w:r>
      <w:r w:rsidRPr="00AE59AD">
        <w:rPr>
          <w:rFonts w:cs="Times New Roman"/>
        </w:rPr>
        <w:t>6</w:t>
      </w:r>
      <w:r w:rsidR="003B582C">
        <w:rPr>
          <w:rFonts w:cs="Times New Roman"/>
        </w:rPr>
        <w:t xml:space="preserve"> </w:t>
      </w:r>
      <w:r w:rsidRPr="00AE59AD">
        <w:rPr>
          <w:rFonts w:cs="Times New Roman"/>
        </w:rPr>
        <w:t>яиц</w:t>
      </w:r>
      <w:r w:rsidR="003B582C">
        <w:rPr>
          <w:rFonts w:cs="Times New Roman"/>
        </w:rPr>
        <w:t xml:space="preserve"> </w:t>
      </w:r>
      <w:r w:rsidRPr="00AE59AD">
        <w:rPr>
          <w:rFonts w:cs="Times New Roman"/>
        </w:rPr>
        <w:t>были</w:t>
      </w:r>
      <w:r w:rsidR="003B582C">
        <w:rPr>
          <w:rFonts w:cs="Times New Roman"/>
        </w:rPr>
        <w:t xml:space="preserve"> </w:t>
      </w:r>
      <w:r w:rsidRPr="00AE59AD">
        <w:rPr>
          <w:rFonts w:cs="Times New Roman"/>
        </w:rPr>
        <w:t>удалены</w:t>
      </w:r>
      <w:r w:rsidR="003B582C">
        <w:rPr>
          <w:rFonts w:cs="Times New Roman"/>
        </w:rPr>
        <w:t xml:space="preserve"> </w:t>
      </w:r>
      <w:r w:rsidRPr="00AE59AD">
        <w:rPr>
          <w:rFonts w:cs="Times New Roman"/>
        </w:rPr>
        <w:t>после</w:t>
      </w:r>
      <w:r w:rsidR="003B582C">
        <w:rPr>
          <w:rFonts w:cs="Times New Roman"/>
        </w:rPr>
        <w:t xml:space="preserve"> </w:t>
      </w:r>
      <w:r w:rsidRPr="00AE59AD">
        <w:rPr>
          <w:rFonts w:cs="Times New Roman"/>
        </w:rPr>
        <w:t>овоскопирования.</w:t>
      </w:r>
      <w:r w:rsidR="003B582C">
        <w:rPr>
          <w:rFonts w:cs="Times New Roman"/>
        </w:rPr>
        <w:t xml:space="preserve"> </w:t>
      </w:r>
      <w:r w:rsidRPr="00AE59AD">
        <w:rPr>
          <w:rFonts w:cs="Times New Roman"/>
        </w:rPr>
        <w:t>Из</w:t>
      </w:r>
      <w:r w:rsidR="003B582C">
        <w:rPr>
          <w:rFonts w:cs="Times New Roman"/>
        </w:rPr>
        <w:t xml:space="preserve"> </w:t>
      </w:r>
      <w:r w:rsidRPr="00AE59AD">
        <w:rPr>
          <w:rFonts w:cs="Times New Roman"/>
        </w:rPr>
        <w:t>6</w:t>
      </w:r>
      <w:r w:rsidR="003B582C">
        <w:rPr>
          <w:rFonts w:cs="Times New Roman"/>
        </w:rPr>
        <w:t xml:space="preserve"> </w:t>
      </w:r>
      <w:r w:rsidRPr="00AE59AD">
        <w:rPr>
          <w:rFonts w:cs="Times New Roman"/>
        </w:rPr>
        <w:t>яиц</w:t>
      </w:r>
      <w:r w:rsidR="003B582C">
        <w:rPr>
          <w:rFonts w:cs="Times New Roman"/>
        </w:rPr>
        <w:t xml:space="preserve"> </w:t>
      </w:r>
      <w:r w:rsidRPr="00AE59AD">
        <w:rPr>
          <w:rFonts w:cs="Times New Roman"/>
        </w:rPr>
        <w:t>один</w:t>
      </w:r>
      <w:r w:rsidR="003B582C">
        <w:rPr>
          <w:rFonts w:cs="Times New Roman"/>
        </w:rPr>
        <w:t xml:space="preserve"> </w:t>
      </w:r>
      <w:r w:rsidRPr="00AE59AD">
        <w:rPr>
          <w:rFonts w:cs="Times New Roman"/>
        </w:rPr>
        <w:t>перепел</w:t>
      </w:r>
      <w:r w:rsidR="003B582C">
        <w:rPr>
          <w:rFonts w:cs="Times New Roman"/>
        </w:rPr>
        <w:t xml:space="preserve"> </w:t>
      </w:r>
      <w:r w:rsidRPr="00AE59AD">
        <w:rPr>
          <w:rFonts w:cs="Times New Roman"/>
        </w:rPr>
        <w:t>вылупился</w:t>
      </w:r>
      <w:r w:rsidR="003B582C">
        <w:rPr>
          <w:rFonts w:cs="Times New Roman"/>
        </w:rPr>
        <w:t xml:space="preserve"> </w:t>
      </w:r>
      <w:r w:rsidRPr="00AE59AD">
        <w:rPr>
          <w:rFonts w:cs="Times New Roman"/>
        </w:rPr>
        <w:t>на</w:t>
      </w:r>
      <w:r w:rsidR="003B582C">
        <w:rPr>
          <w:rFonts w:cs="Times New Roman"/>
        </w:rPr>
        <w:t xml:space="preserve"> </w:t>
      </w:r>
      <w:r w:rsidRPr="00AE59AD">
        <w:rPr>
          <w:rFonts w:cs="Times New Roman"/>
        </w:rPr>
        <w:t>17</w:t>
      </w:r>
      <w:r w:rsidR="003B582C">
        <w:rPr>
          <w:rFonts w:cs="Times New Roman"/>
        </w:rPr>
        <w:t xml:space="preserve"> </w:t>
      </w:r>
      <w:r w:rsidRPr="00AE59AD">
        <w:rPr>
          <w:rFonts w:cs="Times New Roman"/>
        </w:rPr>
        <w:t>день.</w:t>
      </w:r>
      <w:r w:rsidR="003B582C">
        <w:rPr>
          <w:rFonts w:cs="Times New Roman"/>
        </w:rPr>
        <w:t xml:space="preserve"> </w:t>
      </w:r>
      <w:r w:rsidRPr="00AE59AD">
        <w:rPr>
          <w:rFonts w:cs="Times New Roman"/>
        </w:rPr>
        <w:t>Мы</w:t>
      </w:r>
      <w:r w:rsidR="003B582C">
        <w:rPr>
          <w:rFonts w:cs="Times New Roman"/>
        </w:rPr>
        <w:t xml:space="preserve"> </w:t>
      </w:r>
      <w:r w:rsidRPr="00AE59AD">
        <w:rPr>
          <w:rFonts w:cs="Times New Roman"/>
        </w:rPr>
        <w:t>предполагаем,</w:t>
      </w:r>
      <w:r w:rsidR="003B582C">
        <w:rPr>
          <w:rFonts w:cs="Times New Roman"/>
        </w:rPr>
        <w:t xml:space="preserve"> </w:t>
      </w:r>
      <w:r w:rsidRPr="00AE59AD">
        <w:rPr>
          <w:rFonts w:cs="Times New Roman"/>
        </w:rPr>
        <w:t>что</w:t>
      </w:r>
      <w:r w:rsidR="003B582C">
        <w:rPr>
          <w:rFonts w:cs="Times New Roman"/>
        </w:rPr>
        <w:t xml:space="preserve"> </w:t>
      </w:r>
      <w:r w:rsidRPr="00AE59AD">
        <w:rPr>
          <w:rFonts w:cs="Times New Roman"/>
        </w:rPr>
        <w:t>столь</w:t>
      </w:r>
      <w:r w:rsidR="003B582C">
        <w:rPr>
          <w:rFonts w:cs="Times New Roman"/>
        </w:rPr>
        <w:t xml:space="preserve"> </w:t>
      </w:r>
      <w:r w:rsidRPr="00AE59AD">
        <w:rPr>
          <w:rFonts w:cs="Times New Roman"/>
        </w:rPr>
        <w:t>маленький</w:t>
      </w:r>
      <w:r w:rsidR="003B582C">
        <w:rPr>
          <w:rFonts w:cs="Times New Roman"/>
        </w:rPr>
        <w:t xml:space="preserve"> </w:t>
      </w:r>
      <w:r w:rsidRPr="00AE59AD">
        <w:rPr>
          <w:rFonts w:cs="Times New Roman"/>
        </w:rPr>
        <w:t>процент</w:t>
      </w:r>
      <w:r w:rsidR="003B582C">
        <w:rPr>
          <w:rFonts w:cs="Times New Roman"/>
        </w:rPr>
        <w:t xml:space="preserve"> </w:t>
      </w:r>
      <w:r w:rsidRPr="00AE59AD">
        <w:rPr>
          <w:rFonts w:cs="Times New Roman"/>
        </w:rPr>
        <w:t>выживаемости</w:t>
      </w:r>
      <w:r w:rsidR="003B582C">
        <w:rPr>
          <w:rFonts w:cs="Times New Roman"/>
        </w:rPr>
        <w:t xml:space="preserve"> </w:t>
      </w:r>
      <w:r w:rsidRPr="00AE59AD">
        <w:rPr>
          <w:rFonts w:cs="Times New Roman"/>
        </w:rPr>
        <w:t>из-за</w:t>
      </w:r>
      <w:r w:rsidR="003B582C">
        <w:rPr>
          <w:rFonts w:cs="Times New Roman"/>
        </w:rPr>
        <w:t xml:space="preserve"> </w:t>
      </w:r>
      <w:r w:rsidRPr="00AE59AD">
        <w:rPr>
          <w:rFonts w:cs="Times New Roman"/>
        </w:rPr>
        <w:t>того,</w:t>
      </w:r>
      <w:r w:rsidR="003B582C">
        <w:rPr>
          <w:rFonts w:cs="Times New Roman"/>
        </w:rPr>
        <w:t xml:space="preserve"> </w:t>
      </w:r>
      <w:r w:rsidRPr="00AE59AD">
        <w:rPr>
          <w:rFonts w:cs="Times New Roman"/>
        </w:rPr>
        <w:t>что</w:t>
      </w:r>
      <w:r w:rsidR="003B582C">
        <w:rPr>
          <w:rFonts w:cs="Times New Roman"/>
        </w:rPr>
        <w:t xml:space="preserve"> </w:t>
      </w:r>
      <w:r w:rsidRPr="00AE59AD">
        <w:rPr>
          <w:rFonts w:cs="Times New Roman"/>
        </w:rPr>
        <w:t>инкубатор</w:t>
      </w:r>
      <w:r w:rsidR="003B582C">
        <w:rPr>
          <w:rFonts w:cs="Times New Roman"/>
        </w:rPr>
        <w:t xml:space="preserve"> </w:t>
      </w:r>
      <w:r w:rsidRPr="00AE59AD">
        <w:rPr>
          <w:rFonts w:cs="Times New Roman"/>
        </w:rPr>
        <w:t>самодельный,</w:t>
      </w:r>
      <w:r w:rsidR="003B582C">
        <w:rPr>
          <w:rFonts w:cs="Times New Roman"/>
        </w:rPr>
        <w:t xml:space="preserve"> </w:t>
      </w:r>
      <w:r w:rsidRPr="00AE59AD">
        <w:rPr>
          <w:rFonts w:cs="Times New Roman"/>
        </w:rPr>
        <w:t>температура</w:t>
      </w:r>
      <w:r w:rsidR="003B582C">
        <w:rPr>
          <w:rFonts w:cs="Times New Roman"/>
        </w:rPr>
        <w:t xml:space="preserve"> </w:t>
      </w:r>
      <w:r w:rsidRPr="00AE59AD">
        <w:rPr>
          <w:rFonts w:cs="Times New Roman"/>
        </w:rPr>
        <w:t>была</w:t>
      </w:r>
      <w:r w:rsidR="003B582C">
        <w:rPr>
          <w:rFonts w:cs="Times New Roman"/>
        </w:rPr>
        <w:t xml:space="preserve"> </w:t>
      </w:r>
      <w:r w:rsidRPr="00AE59AD">
        <w:rPr>
          <w:rFonts w:cs="Times New Roman"/>
        </w:rPr>
        <w:t>не</w:t>
      </w:r>
      <w:r w:rsidR="003B582C">
        <w:rPr>
          <w:rFonts w:cs="Times New Roman"/>
        </w:rPr>
        <w:t xml:space="preserve"> </w:t>
      </w:r>
      <w:r w:rsidRPr="00AE59AD">
        <w:rPr>
          <w:rFonts w:cs="Times New Roman"/>
        </w:rPr>
        <w:t>совсем</w:t>
      </w:r>
      <w:r w:rsidR="003B582C">
        <w:rPr>
          <w:rFonts w:cs="Times New Roman"/>
        </w:rPr>
        <w:t xml:space="preserve"> </w:t>
      </w:r>
      <w:r w:rsidRPr="00AE59AD">
        <w:rPr>
          <w:rFonts w:cs="Times New Roman"/>
        </w:rPr>
        <w:t>стабильная</w:t>
      </w:r>
      <w:r w:rsidR="003B582C">
        <w:rPr>
          <w:rFonts w:cs="Times New Roman"/>
        </w:rPr>
        <w:t xml:space="preserve"> </w:t>
      </w:r>
      <w:r w:rsidRPr="00AE59AD">
        <w:rPr>
          <w:rFonts w:cs="Times New Roman"/>
        </w:rPr>
        <w:t>и</w:t>
      </w:r>
      <w:r w:rsidR="003B582C">
        <w:rPr>
          <w:rFonts w:cs="Times New Roman"/>
        </w:rPr>
        <w:t xml:space="preserve"> </w:t>
      </w:r>
      <w:r w:rsidRPr="00AE59AD">
        <w:rPr>
          <w:rFonts w:cs="Times New Roman"/>
        </w:rPr>
        <w:t>в</w:t>
      </w:r>
      <w:r w:rsidR="003B582C">
        <w:rPr>
          <w:rFonts w:cs="Times New Roman"/>
        </w:rPr>
        <w:t xml:space="preserve"> </w:t>
      </w:r>
      <w:r w:rsidRPr="00AE59AD">
        <w:rPr>
          <w:rFonts w:cs="Times New Roman"/>
        </w:rPr>
        <w:t>последние</w:t>
      </w:r>
      <w:r w:rsidR="003B582C">
        <w:rPr>
          <w:rFonts w:cs="Times New Roman"/>
        </w:rPr>
        <w:t xml:space="preserve"> </w:t>
      </w:r>
      <w:r w:rsidRPr="00AE59AD">
        <w:rPr>
          <w:rFonts w:cs="Times New Roman"/>
        </w:rPr>
        <w:t>дни</w:t>
      </w:r>
      <w:r w:rsidR="003B582C">
        <w:rPr>
          <w:rFonts w:cs="Times New Roman"/>
        </w:rPr>
        <w:t xml:space="preserve"> </w:t>
      </w:r>
      <w:r w:rsidRPr="00AE59AD">
        <w:rPr>
          <w:rFonts w:cs="Times New Roman"/>
        </w:rPr>
        <w:t>инкубации</w:t>
      </w:r>
      <w:r w:rsidR="003B582C">
        <w:rPr>
          <w:rFonts w:cs="Times New Roman"/>
        </w:rPr>
        <w:t xml:space="preserve"> </w:t>
      </w:r>
      <w:r w:rsidRPr="00AE59AD">
        <w:rPr>
          <w:rFonts w:cs="Times New Roman"/>
        </w:rPr>
        <w:t>сильно</w:t>
      </w:r>
      <w:r w:rsidR="003B582C">
        <w:rPr>
          <w:rFonts w:cs="Times New Roman"/>
        </w:rPr>
        <w:t xml:space="preserve"> </w:t>
      </w:r>
      <w:r w:rsidRPr="00AE59AD">
        <w:rPr>
          <w:rFonts w:cs="Times New Roman"/>
        </w:rPr>
        <w:t>менялась,</w:t>
      </w:r>
      <w:r w:rsidR="003B582C">
        <w:rPr>
          <w:rFonts w:cs="Times New Roman"/>
        </w:rPr>
        <w:t xml:space="preserve"> </w:t>
      </w:r>
      <w:r w:rsidRPr="00AE59AD">
        <w:rPr>
          <w:rFonts w:cs="Times New Roman"/>
        </w:rPr>
        <w:t>сбои</w:t>
      </w:r>
      <w:r w:rsidR="003B582C">
        <w:rPr>
          <w:rFonts w:cs="Times New Roman"/>
        </w:rPr>
        <w:t xml:space="preserve"> </w:t>
      </w:r>
      <w:r w:rsidRPr="00AE59AD">
        <w:rPr>
          <w:rFonts w:cs="Times New Roman"/>
        </w:rPr>
        <w:t>в</w:t>
      </w:r>
      <w:r w:rsidR="003B582C">
        <w:rPr>
          <w:rFonts w:cs="Times New Roman"/>
        </w:rPr>
        <w:t xml:space="preserve"> </w:t>
      </w:r>
      <w:r w:rsidRPr="00AE59AD">
        <w:rPr>
          <w:rFonts w:cs="Times New Roman"/>
        </w:rPr>
        <w:t>течение</w:t>
      </w:r>
      <w:r w:rsidR="003B582C">
        <w:rPr>
          <w:rFonts w:cs="Times New Roman"/>
        </w:rPr>
        <w:t xml:space="preserve"> </w:t>
      </w:r>
      <w:r w:rsidRPr="00AE59AD">
        <w:rPr>
          <w:rFonts w:cs="Times New Roman"/>
        </w:rPr>
        <w:t>дня.</w:t>
      </w:r>
      <w:r w:rsidR="003B582C">
        <w:rPr>
          <w:rFonts w:cs="Times New Roman"/>
        </w:rPr>
        <w:t xml:space="preserve"> </w:t>
      </w:r>
    </w:p>
    <w:p w:rsidR="00797C25" w:rsidRPr="00AE59AD" w:rsidRDefault="00797C25" w:rsidP="00797C25">
      <w:pPr>
        <w:rPr>
          <w:rFonts w:cs="Times New Roman"/>
          <w:b/>
        </w:rPr>
      </w:pPr>
      <w:r w:rsidRPr="00AE59AD">
        <w:rPr>
          <w:rFonts w:cs="Times New Roman"/>
          <w:b/>
        </w:rPr>
        <w:t>3</w:t>
      </w:r>
      <w:r w:rsidR="003B582C">
        <w:rPr>
          <w:rFonts w:cs="Times New Roman"/>
          <w:b/>
        </w:rPr>
        <w:t xml:space="preserve"> </w:t>
      </w:r>
      <w:r w:rsidRPr="00AE59AD">
        <w:rPr>
          <w:rFonts w:cs="Times New Roman"/>
          <w:b/>
        </w:rPr>
        <w:t>Этап:</w:t>
      </w:r>
      <w:r w:rsidR="003B582C">
        <w:rPr>
          <w:rFonts w:cs="Times New Roman"/>
          <w:b/>
        </w:rPr>
        <w:t xml:space="preserve"> </w:t>
      </w:r>
      <w:r w:rsidRPr="00AE59AD">
        <w:rPr>
          <w:rFonts w:cs="Times New Roman"/>
          <w:b/>
        </w:rPr>
        <w:t>Взросление</w:t>
      </w:r>
      <w:r w:rsidR="003B582C">
        <w:rPr>
          <w:rFonts w:cs="Times New Roman"/>
          <w:b/>
        </w:rPr>
        <w:t xml:space="preserve"> </w:t>
      </w:r>
    </w:p>
    <w:p w:rsidR="00797C25" w:rsidRPr="00AE59AD" w:rsidRDefault="00797C25" w:rsidP="00797C25">
      <w:pPr>
        <w:rPr>
          <w:rFonts w:cs="Times New Roman"/>
        </w:rPr>
      </w:pPr>
      <w:r w:rsidRPr="00AE59AD">
        <w:rPr>
          <w:rFonts w:cs="Times New Roman"/>
        </w:rPr>
        <w:t>Около</w:t>
      </w:r>
      <w:r w:rsidR="003B582C">
        <w:rPr>
          <w:rFonts w:cs="Times New Roman"/>
        </w:rPr>
        <w:t xml:space="preserve"> </w:t>
      </w:r>
      <w:r w:rsidRPr="00AE59AD">
        <w:rPr>
          <w:rFonts w:cs="Times New Roman"/>
        </w:rPr>
        <w:t>суток</w:t>
      </w:r>
      <w:r w:rsidR="003B582C">
        <w:rPr>
          <w:rFonts w:cs="Times New Roman"/>
        </w:rPr>
        <w:t xml:space="preserve"> </w:t>
      </w:r>
      <w:r w:rsidRPr="00AE59AD">
        <w:rPr>
          <w:rFonts w:cs="Times New Roman"/>
        </w:rPr>
        <w:t>перепёлка</w:t>
      </w:r>
      <w:r w:rsidR="003B582C">
        <w:rPr>
          <w:rFonts w:cs="Times New Roman"/>
        </w:rPr>
        <w:t xml:space="preserve"> </w:t>
      </w:r>
      <w:r w:rsidRPr="00AE59AD">
        <w:rPr>
          <w:rFonts w:cs="Times New Roman"/>
        </w:rPr>
        <w:t>провела</w:t>
      </w:r>
      <w:r w:rsidR="003B582C">
        <w:rPr>
          <w:rFonts w:cs="Times New Roman"/>
        </w:rPr>
        <w:t xml:space="preserve"> </w:t>
      </w:r>
      <w:r w:rsidRPr="00AE59AD">
        <w:rPr>
          <w:rFonts w:cs="Times New Roman"/>
        </w:rPr>
        <w:t>в</w:t>
      </w:r>
      <w:r w:rsidR="003B582C">
        <w:rPr>
          <w:rFonts w:cs="Times New Roman"/>
        </w:rPr>
        <w:t xml:space="preserve"> </w:t>
      </w:r>
      <w:r w:rsidRPr="00AE59AD">
        <w:rPr>
          <w:rFonts w:cs="Times New Roman"/>
        </w:rPr>
        <w:t>инкубаторе,</w:t>
      </w:r>
      <w:r w:rsidR="003B582C">
        <w:rPr>
          <w:rFonts w:cs="Times New Roman"/>
        </w:rPr>
        <w:t xml:space="preserve"> </w:t>
      </w:r>
      <w:r w:rsidRPr="00AE59AD">
        <w:rPr>
          <w:rFonts w:cs="Times New Roman"/>
        </w:rPr>
        <w:t>обсыхая.</w:t>
      </w:r>
      <w:r w:rsidR="003B582C">
        <w:rPr>
          <w:rFonts w:cs="Times New Roman"/>
        </w:rPr>
        <w:t xml:space="preserve"> </w:t>
      </w:r>
      <w:r w:rsidRPr="00AE59AD">
        <w:rPr>
          <w:rFonts w:cs="Times New Roman"/>
        </w:rPr>
        <w:t>Первое</w:t>
      </w:r>
      <w:r w:rsidR="003B582C">
        <w:rPr>
          <w:rFonts w:cs="Times New Roman"/>
        </w:rPr>
        <w:t xml:space="preserve"> </w:t>
      </w:r>
      <w:r w:rsidRPr="00AE59AD">
        <w:rPr>
          <w:rFonts w:cs="Times New Roman"/>
        </w:rPr>
        <w:t>время</w:t>
      </w:r>
      <w:r w:rsidR="003B582C">
        <w:rPr>
          <w:rFonts w:cs="Times New Roman"/>
        </w:rPr>
        <w:t xml:space="preserve"> </w:t>
      </w:r>
      <w:r w:rsidRPr="00AE59AD">
        <w:rPr>
          <w:rFonts w:cs="Times New Roman"/>
        </w:rPr>
        <w:t>мы</w:t>
      </w:r>
      <w:r w:rsidR="003B582C">
        <w:rPr>
          <w:rFonts w:cs="Times New Roman"/>
        </w:rPr>
        <w:t xml:space="preserve"> </w:t>
      </w:r>
      <w:r w:rsidRPr="00AE59AD">
        <w:rPr>
          <w:rFonts w:cs="Times New Roman"/>
        </w:rPr>
        <w:t>не</w:t>
      </w:r>
      <w:r w:rsidR="003B582C">
        <w:rPr>
          <w:rFonts w:cs="Times New Roman"/>
        </w:rPr>
        <w:t xml:space="preserve"> </w:t>
      </w:r>
      <w:r w:rsidRPr="00AE59AD">
        <w:rPr>
          <w:rFonts w:cs="Times New Roman"/>
        </w:rPr>
        <w:t>могли</w:t>
      </w:r>
      <w:r w:rsidR="003B582C">
        <w:rPr>
          <w:rFonts w:cs="Times New Roman"/>
        </w:rPr>
        <w:t xml:space="preserve"> </w:t>
      </w:r>
      <w:r w:rsidRPr="00AE59AD">
        <w:rPr>
          <w:rFonts w:cs="Times New Roman"/>
        </w:rPr>
        <w:t>её</w:t>
      </w:r>
      <w:r w:rsidR="003B582C">
        <w:rPr>
          <w:rFonts w:cs="Times New Roman"/>
        </w:rPr>
        <w:t xml:space="preserve"> </w:t>
      </w:r>
      <w:r w:rsidRPr="00AE59AD">
        <w:rPr>
          <w:rFonts w:cs="Times New Roman"/>
        </w:rPr>
        <w:t>нормально</w:t>
      </w:r>
      <w:r w:rsidR="003B582C">
        <w:rPr>
          <w:rFonts w:cs="Times New Roman"/>
        </w:rPr>
        <w:t xml:space="preserve"> </w:t>
      </w:r>
      <w:r w:rsidRPr="00AE59AD">
        <w:rPr>
          <w:rFonts w:cs="Times New Roman"/>
        </w:rPr>
        <w:t>покормить,</w:t>
      </w:r>
      <w:r w:rsidR="003B582C">
        <w:rPr>
          <w:rFonts w:cs="Times New Roman"/>
        </w:rPr>
        <w:t xml:space="preserve"> </w:t>
      </w:r>
      <w:r w:rsidRPr="00AE59AD">
        <w:rPr>
          <w:rFonts w:cs="Times New Roman"/>
        </w:rPr>
        <w:t>так</w:t>
      </w:r>
      <w:r w:rsidR="003B582C">
        <w:rPr>
          <w:rFonts w:cs="Times New Roman"/>
        </w:rPr>
        <w:t xml:space="preserve"> </w:t>
      </w:r>
      <w:r w:rsidRPr="00AE59AD">
        <w:rPr>
          <w:rFonts w:cs="Times New Roman"/>
        </w:rPr>
        <w:t>как</w:t>
      </w:r>
      <w:r w:rsidR="003B582C">
        <w:rPr>
          <w:rFonts w:cs="Times New Roman"/>
        </w:rPr>
        <w:t xml:space="preserve"> </w:t>
      </w:r>
      <w:r w:rsidRPr="00AE59AD">
        <w:rPr>
          <w:rFonts w:cs="Times New Roman"/>
        </w:rPr>
        <w:t>то,</w:t>
      </w:r>
      <w:r w:rsidR="003B582C">
        <w:rPr>
          <w:rFonts w:cs="Times New Roman"/>
        </w:rPr>
        <w:t xml:space="preserve"> </w:t>
      </w:r>
      <w:r w:rsidRPr="00AE59AD">
        <w:rPr>
          <w:rFonts w:cs="Times New Roman"/>
        </w:rPr>
        <w:t>что</w:t>
      </w:r>
      <w:r w:rsidR="003B582C">
        <w:rPr>
          <w:rFonts w:cs="Times New Roman"/>
        </w:rPr>
        <w:t xml:space="preserve"> </w:t>
      </w:r>
      <w:r w:rsidRPr="00AE59AD">
        <w:rPr>
          <w:rFonts w:cs="Times New Roman"/>
        </w:rPr>
        <w:t>советовали</w:t>
      </w:r>
      <w:r w:rsidR="003B582C">
        <w:rPr>
          <w:rFonts w:cs="Times New Roman"/>
        </w:rPr>
        <w:t xml:space="preserve"> </w:t>
      </w:r>
      <w:r w:rsidRPr="00AE59AD">
        <w:rPr>
          <w:rFonts w:cs="Times New Roman"/>
        </w:rPr>
        <w:t>в</w:t>
      </w:r>
      <w:r w:rsidR="003B582C">
        <w:rPr>
          <w:rFonts w:cs="Times New Roman"/>
        </w:rPr>
        <w:t xml:space="preserve"> </w:t>
      </w:r>
      <w:r w:rsidRPr="00AE59AD">
        <w:rPr>
          <w:rFonts w:cs="Times New Roman"/>
        </w:rPr>
        <w:t>интернете,</w:t>
      </w:r>
      <w:r w:rsidR="003B582C">
        <w:rPr>
          <w:rFonts w:cs="Times New Roman"/>
        </w:rPr>
        <w:t xml:space="preserve"> </w:t>
      </w:r>
      <w:r w:rsidRPr="00AE59AD">
        <w:rPr>
          <w:rFonts w:cs="Times New Roman"/>
        </w:rPr>
        <w:t>есть</w:t>
      </w:r>
      <w:r w:rsidR="003B582C">
        <w:rPr>
          <w:rFonts w:cs="Times New Roman"/>
        </w:rPr>
        <w:t xml:space="preserve"> </w:t>
      </w:r>
      <w:r w:rsidRPr="00AE59AD">
        <w:rPr>
          <w:rFonts w:cs="Times New Roman"/>
        </w:rPr>
        <w:t>она</w:t>
      </w:r>
      <w:r w:rsidR="003B582C">
        <w:rPr>
          <w:rFonts w:cs="Times New Roman"/>
        </w:rPr>
        <w:t xml:space="preserve"> </w:t>
      </w:r>
      <w:r w:rsidRPr="00AE59AD">
        <w:rPr>
          <w:rFonts w:cs="Times New Roman"/>
        </w:rPr>
        <w:t>особо</w:t>
      </w:r>
      <w:r w:rsidR="003B582C">
        <w:rPr>
          <w:rFonts w:cs="Times New Roman"/>
        </w:rPr>
        <w:t xml:space="preserve"> </w:t>
      </w:r>
      <w:r w:rsidRPr="00AE59AD">
        <w:rPr>
          <w:rFonts w:cs="Times New Roman"/>
        </w:rPr>
        <w:t>не</w:t>
      </w:r>
      <w:r w:rsidR="003B582C">
        <w:rPr>
          <w:rFonts w:cs="Times New Roman"/>
        </w:rPr>
        <w:t xml:space="preserve"> </w:t>
      </w:r>
      <w:r w:rsidRPr="00AE59AD">
        <w:rPr>
          <w:rFonts w:cs="Times New Roman"/>
        </w:rPr>
        <w:t>хотела.</w:t>
      </w:r>
      <w:r w:rsidR="003B582C">
        <w:rPr>
          <w:rFonts w:cs="Times New Roman"/>
        </w:rPr>
        <w:t xml:space="preserve"> </w:t>
      </w:r>
      <w:r w:rsidRPr="00AE59AD">
        <w:rPr>
          <w:rFonts w:cs="Times New Roman"/>
        </w:rPr>
        <w:t>Проанализировав</w:t>
      </w:r>
      <w:r w:rsidR="003B582C">
        <w:rPr>
          <w:rFonts w:cs="Times New Roman"/>
        </w:rPr>
        <w:t xml:space="preserve"> </w:t>
      </w:r>
      <w:r w:rsidRPr="00AE59AD">
        <w:rPr>
          <w:rFonts w:cs="Times New Roman"/>
        </w:rPr>
        <w:t>состав</w:t>
      </w:r>
      <w:r w:rsidR="003B582C">
        <w:rPr>
          <w:rFonts w:cs="Times New Roman"/>
        </w:rPr>
        <w:t xml:space="preserve"> </w:t>
      </w:r>
      <w:r w:rsidRPr="00AE59AD">
        <w:rPr>
          <w:rFonts w:cs="Times New Roman"/>
        </w:rPr>
        <w:t>комбикорма,</w:t>
      </w:r>
      <w:r w:rsidR="003B582C">
        <w:rPr>
          <w:rFonts w:cs="Times New Roman"/>
        </w:rPr>
        <w:t xml:space="preserve"> </w:t>
      </w:r>
      <w:r w:rsidRPr="00AE59AD">
        <w:rPr>
          <w:rFonts w:cs="Times New Roman"/>
        </w:rPr>
        <w:t>мы</w:t>
      </w:r>
      <w:r w:rsidR="003B582C">
        <w:rPr>
          <w:rFonts w:cs="Times New Roman"/>
        </w:rPr>
        <w:t xml:space="preserve"> </w:t>
      </w:r>
      <w:r w:rsidRPr="00AE59AD">
        <w:rPr>
          <w:rFonts w:cs="Times New Roman"/>
        </w:rPr>
        <w:t>приготовили</w:t>
      </w:r>
      <w:r w:rsidR="003B582C">
        <w:rPr>
          <w:rFonts w:cs="Times New Roman"/>
        </w:rPr>
        <w:t xml:space="preserve"> </w:t>
      </w:r>
      <w:r w:rsidRPr="00AE59AD">
        <w:rPr>
          <w:rFonts w:cs="Times New Roman"/>
        </w:rPr>
        <w:t>ей</w:t>
      </w:r>
      <w:r w:rsidR="003B582C">
        <w:rPr>
          <w:rFonts w:cs="Times New Roman"/>
        </w:rPr>
        <w:t xml:space="preserve"> </w:t>
      </w:r>
      <w:r w:rsidRPr="00AE59AD">
        <w:rPr>
          <w:rFonts w:cs="Times New Roman"/>
        </w:rPr>
        <w:t>перемолотые</w:t>
      </w:r>
      <w:r w:rsidR="003B582C">
        <w:rPr>
          <w:rFonts w:cs="Times New Roman"/>
        </w:rPr>
        <w:t xml:space="preserve"> </w:t>
      </w:r>
      <w:r w:rsidRPr="00AE59AD">
        <w:rPr>
          <w:rFonts w:cs="Times New Roman"/>
        </w:rPr>
        <w:t>семена</w:t>
      </w:r>
      <w:r w:rsidR="003B582C">
        <w:rPr>
          <w:rFonts w:cs="Times New Roman"/>
        </w:rPr>
        <w:t xml:space="preserve"> </w:t>
      </w:r>
      <w:r w:rsidRPr="00AE59AD">
        <w:rPr>
          <w:rFonts w:cs="Times New Roman"/>
        </w:rPr>
        <w:t>и</w:t>
      </w:r>
      <w:r w:rsidR="003B582C">
        <w:rPr>
          <w:rFonts w:cs="Times New Roman"/>
        </w:rPr>
        <w:t xml:space="preserve"> </w:t>
      </w:r>
      <w:r w:rsidRPr="00AE59AD">
        <w:rPr>
          <w:rFonts w:cs="Times New Roman"/>
        </w:rPr>
        <w:t>кашу.</w:t>
      </w:r>
      <w:r w:rsidR="003B582C">
        <w:rPr>
          <w:rFonts w:cs="Times New Roman"/>
        </w:rPr>
        <w:t xml:space="preserve"> </w:t>
      </w:r>
      <w:r w:rsidRPr="00AE59AD">
        <w:rPr>
          <w:rFonts w:cs="Times New Roman"/>
        </w:rPr>
        <w:t>Такая</w:t>
      </w:r>
      <w:r w:rsidR="003B582C">
        <w:rPr>
          <w:rFonts w:cs="Times New Roman"/>
        </w:rPr>
        <w:t xml:space="preserve"> </w:t>
      </w:r>
      <w:r w:rsidRPr="00AE59AD">
        <w:rPr>
          <w:rFonts w:cs="Times New Roman"/>
        </w:rPr>
        <w:t>смесь</w:t>
      </w:r>
      <w:r w:rsidR="003B582C">
        <w:rPr>
          <w:rFonts w:cs="Times New Roman"/>
        </w:rPr>
        <w:t xml:space="preserve"> </w:t>
      </w:r>
      <w:r w:rsidRPr="00AE59AD">
        <w:rPr>
          <w:rFonts w:cs="Times New Roman"/>
        </w:rPr>
        <w:t>ей</w:t>
      </w:r>
      <w:r w:rsidR="003B582C">
        <w:rPr>
          <w:rFonts w:cs="Times New Roman"/>
        </w:rPr>
        <w:t xml:space="preserve"> </w:t>
      </w:r>
      <w:r w:rsidRPr="00AE59AD">
        <w:rPr>
          <w:rFonts w:cs="Times New Roman"/>
        </w:rPr>
        <w:t>очень</w:t>
      </w:r>
      <w:r w:rsidR="003B582C">
        <w:rPr>
          <w:rFonts w:cs="Times New Roman"/>
        </w:rPr>
        <w:t xml:space="preserve"> </w:t>
      </w:r>
      <w:r w:rsidRPr="00AE59AD">
        <w:rPr>
          <w:rFonts w:cs="Times New Roman"/>
        </w:rPr>
        <w:t>понравилась,</w:t>
      </w:r>
      <w:r w:rsidR="003B582C">
        <w:rPr>
          <w:rFonts w:cs="Times New Roman"/>
        </w:rPr>
        <w:t xml:space="preserve"> </w:t>
      </w:r>
      <w:r w:rsidRPr="00AE59AD">
        <w:rPr>
          <w:rFonts w:cs="Times New Roman"/>
        </w:rPr>
        <w:t>перепелка</w:t>
      </w:r>
      <w:r w:rsidR="003B582C">
        <w:rPr>
          <w:rFonts w:cs="Times New Roman"/>
        </w:rPr>
        <w:t xml:space="preserve"> </w:t>
      </w:r>
      <w:r w:rsidRPr="00AE59AD">
        <w:rPr>
          <w:rFonts w:cs="Times New Roman"/>
        </w:rPr>
        <w:t>начала</w:t>
      </w:r>
      <w:r w:rsidR="003B582C">
        <w:rPr>
          <w:rFonts w:cs="Times New Roman"/>
        </w:rPr>
        <w:t xml:space="preserve"> </w:t>
      </w:r>
      <w:r w:rsidRPr="00AE59AD">
        <w:rPr>
          <w:rFonts w:cs="Times New Roman"/>
        </w:rPr>
        <w:t>крепнуть</w:t>
      </w:r>
      <w:r w:rsidR="003B582C">
        <w:rPr>
          <w:rFonts w:cs="Times New Roman"/>
        </w:rPr>
        <w:t xml:space="preserve"> </w:t>
      </w:r>
      <w:r w:rsidRPr="00AE59AD">
        <w:rPr>
          <w:rFonts w:cs="Times New Roman"/>
        </w:rPr>
        <w:t>и</w:t>
      </w:r>
      <w:r w:rsidR="003B582C">
        <w:rPr>
          <w:rFonts w:cs="Times New Roman"/>
        </w:rPr>
        <w:t xml:space="preserve"> </w:t>
      </w:r>
      <w:r w:rsidRPr="00AE59AD">
        <w:rPr>
          <w:rFonts w:cs="Times New Roman"/>
        </w:rPr>
        <w:t>расти.</w:t>
      </w:r>
      <w:r w:rsidR="003B582C">
        <w:rPr>
          <w:rFonts w:cs="Times New Roman"/>
        </w:rPr>
        <w:t xml:space="preserve"> </w:t>
      </w:r>
      <w:r w:rsidRPr="00AE59AD">
        <w:rPr>
          <w:rFonts w:cs="Times New Roman"/>
        </w:rPr>
        <w:t>Через</w:t>
      </w:r>
      <w:r w:rsidR="003B582C">
        <w:rPr>
          <w:rFonts w:cs="Times New Roman"/>
        </w:rPr>
        <w:t xml:space="preserve"> </w:t>
      </w:r>
      <w:r w:rsidRPr="00AE59AD">
        <w:rPr>
          <w:rFonts w:cs="Times New Roman"/>
        </w:rPr>
        <w:t>неделю</w:t>
      </w:r>
      <w:r w:rsidR="003B582C">
        <w:rPr>
          <w:rFonts w:cs="Times New Roman"/>
        </w:rPr>
        <w:t xml:space="preserve"> </w:t>
      </w:r>
      <w:r w:rsidRPr="00AE59AD">
        <w:rPr>
          <w:rFonts w:cs="Times New Roman"/>
        </w:rPr>
        <w:t>нам</w:t>
      </w:r>
      <w:r w:rsidR="003B582C">
        <w:rPr>
          <w:rFonts w:cs="Times New Roman"/>
        </w:rPr>
        <w:t xml:space="preserve"> </w:t>
      </w:r>
      <w:r w:rsidRPr="00AE59AD">
        <w:rPr>
          <w:rFonts w:cs="Times New Roman"/>
        </w:rPr>
        <w:t>привезли</w:t>
      </w:r>
      <w:r w:rsidR="003B582C">
        <w:rPr>
          <w:rFonts w:cs="Times New Roman"/>
        </w:rPr>
        <w:t xml:space="preserve"> </w:t>
      </w:r>
      <w:r w:rsidRPr="00AE59AD">
        <w:rPr>
          <w:rFonts w:cs="Times New Roman"/>
        </w:rPr>
        <w:t>профессиональный</w:t>
      </w:r>
      <w:r w:rsidR="003B582C">
        <w:rPr>
          <w:rFonts w:cs="Times New Roman"/>
        </w:rPr>
        <w:t xml:space="preserve"> </w:t>
      </w:r>
      <w:r w:rsidRPr="00AE59AD">
        <w:rPr>
          <w:rFonts w:cs="Times New Roman"/>
        </w:rPr>
        <w:t>корм</w:t>
      </w:r>
      <w:r w:rsidR="003B582C">
        <w:rPr>
          <w:rFonts w:cs="Times New Roman"/>
        </w:rPr>
        <w:t xml:space="preserve"> </w:t>
      </w:r>
      <w:r w:rsidRPr="00AE59AD">
        <w:rPr>
          <w:rFonts w:cs="Times New Roman"/>
        </w:rPr>
        <w:t>для</w:t>
      </w:r>
      <w:r w:rsidR="003B582C">
        <w:rPr>
          <w:rFonts w:cs="Times New Roman"/>
        </w:rPr>
        <w:t xml:space="preserve"> </w:t>
      </w:r>
      <w:r w:rsidRPr="00AE59AD">
        <w:rPr>
          <w:rFonts w:cs="Times New Roman"/>
        </w:rPr>
        <w:t>перепелов.</w:t>
      </w:r>
    </w:p>
    <w:p w:rsidR="00797C25" w:rsidRPr="00AE59AD" w:rsidRDefault="00797C25" w:rsidP="00797C25">
      <w:pPr>
        <w:rPr>
          <w:rFonts w:cs="Times New Roman"/>
        </w:rPr>
      </w:pPr>
      <w:r w:rsidRPr="00AE59AD">
        <w:rPr>
          <w:rFonts w:cs="Times New Roman"/>
        </w:rPr>
        <w:t>К</w:t>
      </w:r>
      <w:r w:rsidR="003B582C">
        <w:rPr>
          <w:rFonts w:cs="Times New Roman"/>
        </w:rPr>
        <w:t xml:space="preserve"> </w:t>
      </w:r>
      <w:r w:rsidRPr="00AE59AD">
        <w:rPr>
          <w:rFonts w:cs="Times New Roman"/>
        </w:rPr>
        <w:t>нашей</w:t>
      </w:r>
      <w:r w:rsidR="003B582C">
        <w:rPr>
          <w:rFonts w:cs="Times New Roman"/>
        </w:rPr>
        <w:t xml:space="preserve"> </w:t>
      </w:r>
      <w:r w:rsidRPr="00AE59AD">
        <w:rPr>
          <w:rFonts w:cs="Times New Roman"/>
        </w:rPr>
        <w:t>перепёлке</w:t>
      </w:r>
      <w:r w:rsidR="003B582C">
        <w:rPr>
          <w:rFonts w:cs="Times New Roman"/>
        </w:rPr>
        <w:t xml:space="preserve"> </w:t>
      </w:r>
      <w:r w:rsidRPr="00AE59AD">
        <w:rPr>
          <w:rFonts w:cs="Times New Roman"/>
        </w:rPr>
        <w:t>(самостоятельно</w:t>
      </w:r>
      <w:r w:rsidR="003B582C">
        <w:rPr>
          <w:rFonts w:cs="Times New Roman"/>
        </w:rPr>
        <w:t xml:space="preserve"> </w:t>
      </w:r>
      <w:r w:rsidRPr="00AE59AD">
        <w:rPr>
          <w:rFonts w:cs="Times New Roman"/>
        </w:rPr>
        <w:t>выращенной),</w:t>
      </w:r>
      <w:r w:rsidR="003B582C">
        <w:rPr>
          <w:rFonts w:cs="Times New Roman"/>
        </w:rPr>
        <w:t xml:space="preserve"> </w:t>
      </w:r>
      <w:r w:rsidRPr="00AE59AD">
        <w:rPr>
          <w:rFonts w:cs="Times New Roman"/>
        </w:rPr>
        <w:t>мы</w:t>
      </w:r>
      <w:r w:rsidR="003B582C">
        <w:rPr>
          <w:rFonts w:cs="Times New Roman"/>
        </w:rPr>
        <w:t xml:space="preserve"> </w:t>
      </w:r>
      <w:r w:rsidRPr="00AE59AD">
        <w:rPr>
          <w:rFonts w:cs="Times New Roman"/>
        </w:rPr>
        <w:t>купили</w:t>
      </w:r>
      <w:r w:rsidR="003B582C">
        <w:rPr>
          <w:rFonts w:cs="Times New Roman"/>
        </w:rPr>
        <w:t xml:space="preserve"> </w:t>
      </w:r>
      <w:r w:rsidRPr="00AE59AD">
        <w:rPr>
          <w:rFonts w:cs="Times New Roman"/>
        </w:rPr>
        <w:t>двух</w:t>
      </w:r>
      <w:r w:rsidR="003B582C">
        <w:rPr>
          <w:rFonts w:cs="Times New Roman"/>
        </w:rPr>
        <w:t xml:space="preserve"> </w:t>
      </w:r>
      <w:r w:rsidRPr="00AE59AD">
        <w:rPr>
          <w:rFonts w:cs="Times New Roman"/>
        </w:rPr>
        <w:t>однодневных</w:t>
      </w:r>
      <w:r w:rsidR="003B582C">
        <w:rPr>
          <w:rFonts w:cs="Times New Roman"/>
        </w:rPr>
        <w:t xml:space="preserve"> </w:t>
      </w:r>
      <w:r w:rsidRPr="00AE59AD">
        <w:rPr>
          <w:rFonts w:cs="Times New Roman"/>
        </w:rPr>
        <w:t>перепелят,</w:t>
      </w:r>
      <w:r w:rsidR="003B582C">
        <w:rPr>
          <w:rFonts w:cs="Times New Roman"/>
        </w:rPr>
        <w:t xml:space="preserve"> </w:t>
      </w:r>
      <w:r w:rsidRPr="00AE59AD">
        <w:rPr>
          <w:rFonts w:cs="Times New Roman"/>
        </w:rPr>
        <w:t>они</w:t>
      </w:r>
      <w:r w:rsidR="003B582C">
        <w:rPr>
          <w:rFonts w:cs="Times New Roman"/>
        </w:rPr>
        <w:t xml:space="preserve"> </w:t>
      </w:r>
      <w:r w:rsidRPr="00AE59AD">
        <w:rPr>
          <w:rFonts w:cs="Times New Roman"/>
        </w:rPr>
        <w:t>в</w:t>
      </w:r>
      <w:r w:rsidR="003B582C">
        <w:rPr>
          <w:rFonts w:cs="Times New Roman"/>
        </w:rPr>
        <w:t xml:space="preserve"> </w:t>
      </w:r>
      <w:r w:rsidRPr="00AE59AD">
        <w:rPr>
          <w:rFonts w:cs="Times New Roman"/>
        </w:rPr>
        <w:t>дальнейшем</w:t>
      </w:r>
      <w:r w:rsidR="003B582C">
        <w:rPr>
          <w:rFonts w:cs="Times New Roman"/>
        </w:rPr>
        <w:t xml:space="preserve"> </w:t>
      </w:r>
      <w:r w:rsidRPr="00AE59AD">
        <w:rPr>
          <w:rFonts w:cs="Times New Roman"/>
        </w:rPr>
        <w:t>оказались</w:t>
      </w:r>
      <w:r w:rsidR="003B582C">
        <w:rPr>
          <w:rFonts w:cs="Times New Roman"/>
        </w:rPr>
        <w:t xml:space="preserve"> </w:t>
      </w:r>
      <w:r w:rsidRPr="00AE59AD">
        <w:rPr>
          <w:rFonts w:cs="Times New Roman"/>
        </w:rPr>
        <w:t>самец</w:t>
      </w:r>
      <w:r w:rsidR="003B582C">
        <w:rPr>
          <w:rFonts w:cs="Times New Roman"/>
        </w:rPr>
        <w:t xml:space="preserve"> </w:t>
      </w:r>
      <w:r w:rsidRPr="00AE59AD">
        <w:rPr>
          <w:rFonts w:cs="Times New Roman"/>
        </w:rPr>
        <w:t>и</w:t>
      </w:r>
      <w:r w:rsidR="003B582C">
        <w:rPr>
          <w:rFonts w:cs="Times New Roman"/>
        </w:rPr>
        <w:t xml:space="preserve"> </w:t>
      </w:r>
      <w:r w:rsidRPr="00AE59AD">
        <w:rPr>
          <w:rFonts w:cs="Times New Roman"/>
        </w:rPr>
        <w:t>самка.</w:t>
      </w:r>
      <w:r w:rsidR="003B582C">
        <w:rPr>
          <w:rFonts w:cs="Times New Roman"/>
        </w:rPr>
        <w:t xml:space="preserve"> </w:t>
      </w:r>
      <w:r w:rsidRPr="00AE59AD">
        <w:rPr>
          <w:rFonts w:cs="Times New Roman"/>
        </w:rPr>
        <w:t>Нам</w:t>
      </w:r>
      <w:r w:rsidR="003B582C">
        <w:rPr>
          <w:rFonts w:cs="Times New Roman"/>
        </w:rPr>
        <w:t xml:space="preserve"> </w:t>
      </w:r>
      <w:r w:rsidRPr="00AE59AD">
        <w:rPr>
          <w:rFonts w:cs="Times New Roman"/>
        </w:rPr>
        <w:t>было</w:t>
      </w:r>
      <w:r w:rsidR="003B582C">
        <w:rPr>
          <w:rFonts w:cs="Times New Roman"/>
        </w:rPr>
        <w:t xml:space="preserve"> </w:t>
      </w:r>
      <w:r w:rsidRPr="00AE59AD">
        <w:rPr>
          <w:rFonts w:cs="Times New Roman"/>
        </w:rPr>
        <w:t>очень</w:t>
      </w:r>
      <w:r w:rsidR="003B582C">
        <w:rPr>
          <w:rFonts w:cs="Times New Roman"/>
        </w:rPr>
        <w:t xml:space="preserve"> </w:t>
      </w:r>
      <w:r w:rsidRPr="00AE59AD">
        <w:rPr>
          <w:rFonts w:cs="Times New Roman"/>
        </w:rPr>
        <w:t>интересно</w:t>
      </w:r>
      <w:r w:rsidR="003B582C">
        <w:rPr>
          <w:rFonts w:cs="Times New Roman"/>
        </w:rPr>
        <w:t xml:space="preserve"> </w:t>
      </w:r>
      <w:r w:rsidRPr="00AE59AD">
        <w:rPr>
          <w:rFonts w:cs="Times New Roman"/>
        </w:rPr>
        <w:t>наблюдать</w:t>
      </w:r>
      <w:r w:rsidR="003B582C">
        <w:rPr>
          <w:rFonts w:cs="Times New Roman"/>
        </w:rPr>
        <w:t xml:space="preserve"> </w:t>
      </w:r>
      <w:r w:rsidRPr="00AE59AD">
        <w:rPr>
          <w:rFonts w:cs="Times New Roman"/>
        </w:rPr>
        <w:t>за</w:t>
      </w:r>
      <w:r w:rsidR="003B582C">
        <w:rPr>
          <w:rFonts w:cs="Times New Roman"/>
        </w:rPr>
        <w:t xml:space="preserve"> </w:t>
      </w:r>
      <w:r w:rsidRPr="00AE59AD">
        <w:rPr>
          <w:rFonts w:cs="Times New Roman"/>
        </w:rPr>
        <w:t>их</w:t>
      </w:r>
      <w:r w:rsidR="003B582C">
        <w:rPr>
          <w:rFonts w:cs="Times New Roman"/>
        </w:rPr>
        <w:t xml:space="preserve"> </w:t>
      </w:r>
      <w:r w:rsidRPr="00AE59AD">
        <w:rPr>
          <w:rFonts w:cs="Times New Roman"/>
        </w:rPr>
        <w:t>развитием.</w:t>
      </w:r>
      <w:r w:rsidR="003B582C">
        <w:rPr>
          <w:rFonts w:cs="Times New Roman"/>
        </w:rPr>
        <w:t xml:space="preserve"> </w:t>
      </w:r>
      <w:r w:rsidRPr="00AE59AD">
        <w:rPr>
          <w:rFonts w:cs="Times New Roman"/>
        </w:rPr>
        <w:t>Самца</w:t>
      </w:r>
      <w:r w:rsidR="003B582C">
        <w:rPr>
          <w:rFonts w:cs="Times New Roman"/>
        </w:rPr>
        <w:t xml:space="preserve"> </w:t>
      </w:r>
      <w:r w:rsidRPr="00AE59AD">
        <w:rPr>
          <w:rFonts w:cs="Times New Roman"/>
        </w:rPr>
        <w:t>пришлось</w:t>
      </w:r>
      <w:r w:rsidR="003B582C">
        <w:rPr>
          <w:rFonts w:cs="Times New Roman"/>
        </w:rPr>
        <w:t xml:space="preserve"> </w:t>
      </w:r>
      <w:r w:rsidRPr="00AE59AD">
        <w:rPr>
          <w:rFonts w:cs="Times New Roman"/>
        </w:rPr>
        <w:t>отдать,</w:t>
      </w:r>
      <w:r w:rsidR="003B582C">
        <w:rPr>
          <w:rFonts w:cs="Times New Roman"/>
        </w:rPr>
        <w:t xml:space="preserve"> </w:t>
      </w:r>
      <w:r w:rsidRPr="00AE59AD">
        <w:rPr>
          <w:rFonts w:cs="Times New Roman"/>
        </w:rPr>
        <w:t>т.к.</w:t>
      </w:r>
      <w:r w:rsidR="003B582C">
        <w:rPr>
          <w:rFonts w:cs="Times New Roman"/>
        </w:rPr>
        <w:t xml:space="preserve"> </w:t>
      </w:r>
      <w:r w:rsidRPr="00AE59AD">
        <w:rPr>
          <w:rFonts w:cs="Times New Roman"/>
        </w:rPr>
        <w:t>обижал</w:t>
      </w:r>
      <w:r w:rsidR="003B582C">
        <w:rPr>
          <w:rFonts w:cs="Times New Roman"/>
        </w:rPr>
        <w:t xml:space="preserve"> </w:t>
      </w:r>
      <w:r w:rsidRPr="00AE59AD">
        <w:rPr>
          <w:rFonts w:cs="Times New Roman"/>
        </w:rPr>
        <w:t>самок.</w:t>
      </w:r>
      <w:r w:rsidR="003B582C">
        <w:rPr>
          <w:rFonts w:cs="Times New Roman"/>
        </w:rPr>
        <w:t xml:space="preserve"> </w:t>
      </w:r>
      <w:r w:rsidRPr="00AE59AD">
        <w:rPr>
          <w:rFonts w:cs="Times New Roman"/>
        </w:rPr>
        <w:t>Примерно</w:t>
      </w:r>
      <w:r w:rsidR="003B582C">
        <w:rPr>
          <w:rFonts w:cs="Times New Roman"/>
        </w:rPr>
        <w:t xml:space="preserve"> </w:t>
      </w:r>
      <w:r w:rsidRPr="00AE59AD">
        <w:rPr>
          <w:rFonts w:cs="Times New Roman"/>
        </w:rPr>
        <w:t>через</w:t>
      </w:r>
      <w:r w:rsidR="003B582C">
        <w:rPr>
          <w:rFonts w:cs="Times New Roman"/>
        </w:rPr>
        <w:t xml:space="preserve"> </w:t>
      </w:r>
      <w:r w:rsidRPr="00AE59AD">
        <w:rPr>
          <w:rFonts w:cs="Times New Roman"/>
        </w:rPr>
        <w:t>2</w:t>
      </w:r>
      <w:r w:rsidR="003B582C">
        <w:rPr>
          <w:rFonts w:cs="Times New Roman"/>
        </w:rPr>
        <w:t xml:space="preserve"> </w:t>
      </w:r>
      <w:r w:rsidRPr="00AE59AD">
        <w:rPr>
          <w:rFonts w:cs="Times New Roman"/>
        </w:rPr>
        <w:t>месяца</w:t>
      </w:r>
      <w:r w:rsidR="003B582C">
        <w:rPr>
          <w:rFonts w:cs="Times New Roman"/>
        </w:rPr>
        <w:t xml:space="preserve"> </w:t>
      </w:r>
      <w:r w:rsidRPr="00AE59AD">
        <w:rPr>
          <w:rFonts w:cs="Times New Roman"/>
        </w:rPr>
        <w:t>(50</w:t>
      </w:r>
      <w:r w:rsidR="003B582C">
        <w:rPr>
          <w:rFonts w:cs="Times New Roman"/>
        </w:rPr>
        <w:t xml:space="preserve"> </w:t>
      </w:r>
      <w:r w:rsidRPr="00AE59AD">
        <w:rPr>
          <w:rFonts w:cs="Times New Roman"/>
        </w:rPr>
        <w:t>день),</w:t>
      </w:r>
      <w:r w:rsidR="003B582C">
        <w:rPr>
          <w:rFonts w:cs="Times New Roman"/>
        </w:rPr>
        <w:t xml:space="preserve"> </w:t>
      </w:r>
      <w:r w:rsidRPr="00AE59AD">
        <w:rPr>
          <w:rFonts w:cs="Times New Roman"/>
        </w:rPr>
        <w:t>наша</w:t>
      </w:r>
      <w:r w:rsidR="003B582C">
        <w:rPr>
          <w:rFonts w:cs="Times New Roman"/>
        </w:rPr>
        <w:t xml:space="preserve"> </w:t>
      </w:r>
      <w:r w:rsidRPr="00AE59AD">
        <w:rPr>
          <w:rFonts w:cs="Times New Roman"/>
        </w:rPr>
        <w:t>перепёлка</w:t>
      </w:r>
      <w:r w:rsidR="003B582C">
        <w:rPr>
          <w:rFonts w:cs="Times New Roman"/>
        </w:rPr>
        <w:t xml:space="preserve"> </w:t>
      </w:r>
      <w:r w:rsidRPr="00AE59AD">
        <w:rPr>
          <w:rFonts w:cs="Times New Roman"/>
        </w:rPr>
        <w:t>снесла</w:t>
      </w:r>
      <w:r w:rsidR="003B582C">
        <w:rPr>
          <w:rFonts w:cs="Times New Roman"/>
        </w:rPr>
        <w:t xml:space="preserve"> </w:t>
      </w:r>
      <w:r w:rsidRPr="00AE59AD">
        <w:rPr>
          <w:rFonts w:cs="Times New Roman"/>
        </w:rPr>
        <w:t>первое</w:t>
      </w:r>
      <w:r w:rsidR="003B582C">
        <w:rPr>
          <w:rFonts w:cs="Times New Roman"/>
        </w:rPr>
        <w:t xml:space="preserve"> </w:t>
      </w:r>
      <w:r w:rsidRPr="00AE59AD">
        <w:rPr>
          <w:rFonts w:cs="Times New Roman"/>
        </w:rPr>
        <w:t>яйцо</w:t>
      </w:r>
      <w:r w:rsidR="003B582C">
        <w:rPr>
          <w:rFonts w:cs="Times New Roman"/>
        </w:rPr>
        <w:t xml:space="preserve"> </w:t>
      </w:r>
    </w:p>
    <w:p w:rsidR="00797C25" w:rsidRPr="00AE59AD" w:rsidRDefault="00797C25" w:rsidP="00797C25">
      <w:pPr>
        <w:rPr>
          <w:rFonts w:cs="Times New Roman"/>
          <w:b/>
        </w:rPr>
      </w:pPr>
      <w:r w:rsidRPr="00AE59AD">
        <w:rPr>
          <w:rFonts w:cs="Times New Roman"/>
          <w:b/>
        </w:rPr>
        <w:t>Выводы:</w:t>
      </w:r>
      <w:r w:rsidR="003B582C">
        <w:rPr>
          <w:rFonts w:cs="Times New Roman"/>
          <w:b/>
        </w:rPr>
        <w:t xml:space="preserve"> </w:t>
      </w:r>
    </w:p>
    <w:p w:rsidR="00797C25" w:rsidRPr="00AE59AD" w:rsidRDefault="00797C25" w:rsidP="00797C25">
      <w:pPr>
        <w:rPr>
          <w:rFonts w:cs="Times New Roman"/>
        </w:rPr>
      </w:pPr>
      <w:r w:rsidRPr="00AE59AD">
        <w:rPr>
          <w:rFonts w:cs="Times New Roman"/>
        </w:rPr>
        <w:t>1.</w:t>
      </w:r>
      <w:r w:rsidR="003B582C">
        <w:rPr>
          <w:rFonts w:cs="Times New Roman"/>
        </w:rPr>
        <w:t xml:space="preserve"> </w:t>
      </w:r>
      <w:r w:rsidRPr="00AE59AD">
        <w:rPr>
          <w:rFonts w:cs="Times New Roman"/>
        </w:rPr>
        <w:t>Во</w:t>
      </w:r>
      <w:r w:rsidR="003B582C">
        <w:rPr>
          <w:rFonts w:cs="Times New Roman"/>
        </w:rPr>
        <w:t xml:space="preserve"> </w:t>
      </w:r>
      <w:r w:rsidRPr="00AE59AD">
        <w:rPr>
          <w:rFonts w:cs="Times New Roman"/>
        </w:rPr>
        <w:t>время</w:t>
      </w:r>
      <w:r w:rsidR="003B582C">
        <w:rPr>
          <w:rFonts w:cs="Times New Roman"/>
        </w:rPr>
        <w:t xml:space="preserve"> </w:t>
      </w:r>
      <w:r w:rsidRPr="00AE59AD">
        <w:rPr>
          <w:rFonts w:cs="Times New Roman"/>
        </w:rPr>
        <w:t>охлаждения</w:t>
      </w:r>
      <w:r w:rsidR="003B582C">
        <w:rPr>
          <w:rFonts w:cs="Times New Roman"/>
        </w:rPr>
        <w:t xml:space="preserve"> </w:t>
      </w:r>
      <w:r w:rsidRPr="00AE59AD">
        <w:rPr>
          <w:rFonts w:cs="Times New Roman"/>
        </w:rPr>
        <w:t>яиц</w:t>
      </w:r>
      <w:r w:rsidR="003B582C">
        <w:rPr>
          <w:rFonts w:cs="Times New Roman"/>
        </w:rPr>
        <w:t xml:space="preserve"> </w:t>
      </w:r>
      <w:r w:rsidRPr="00AE59AD">
        <w:rPr>
          <w:rFonts w:cs="Times New Roman"/>
        </w:rPr>
        <w:t>мы</w:t>
      </w:r>
      <w:r w:rsidR="003B582C">
        <w:rPr>
          <w:rFonts w:cs="Times New Roman"/>
        </w:rPr>
        <w:t xml:space="preserve"> </w:t>
      </w:r>
      <w:r w:rsidRPr="00AE59AD">
        <w:rPr>
          <w:rFonts w:cs="Times New Roman"/>
        </w:rPr>
        <w:t>отбирали</w:t>
      </w:r>
      <w:r w:rsidR="003B582C">
        <w:rPr>
          <w:rFonts w:cs="Times New Roman"/>
        </w:rPr>
        <w:t xml:space="preserve"> </w:t>
      </w:r>
      <w:r w:rsidRPr="00AE59AD">
        <w:rPr>
          <w:rFonts w:cs="Times New Roman"/>
        </w:rPr>
        <w:t>яйца</w:t>
      </w:r>
      <w:r w:rsidR="003B582C">
        <w:rPr>
          <w:rFonts w:cs="Times New Roman"/>
        </w:rPr>
        <w:t xml:space="preserve"> </w:t>
      </w:r>
      <w:r w:rsidRPr="00AE59AD">
        <w:rPr>
          <w:rFonts w:cs="Times New Roman"/>
        </w:rPr>
        <w:t>с</w:t>
      </w:r>
      <w:r w:rsidR="003B582C">
        <w:rPr>
          <w:rFonts w:cs="Times New Roman"/>
        </w:rPr>
        <w:t xml:space="preserve"> </w:t>
      </w:r>
      <w:r w:rsidRPr="00AE59AD">
        <w:rPr>
          <w:rFonts w:cs="Times New Roman"/>
        </w:rPr>
        <w:t>помощью</w:t>
      </w:r>
      <w:r w:rsidR="003B582C">
        <w:rPr>
          <w:rFonts w:cs="Times New Roman"/>
        </w:rPr>
        <w:t xml:space="preserve"> </w:t>
      </w:r>
      <w:r w:rsidRPr="00AE59AD">
        <w:rPr>
          <w:rFonts w:cs="Times New Roman"/>
        </w:rPr>
        <w:t>овоскопа.</w:t>
      </w:r>
      <w:r w:rsidR="003B582C">
        <w:rPr>
          <w:rFonts w:cs="Times New Roman"/>
        </w:rPr>
        <w:t xml:space="preserve"> </w:t>
      </w:r>
      <w:r w:rsidRPr="00AE59AD">
        <w:rPr>
          <w:rFonts w:cs="Times New Roman"/>
        </w:rPr>
        <w:t>Каждое</w:t>
      </w:r>
      <w:r w:rsidR="003B582C">
        <w:rPr>
          <w:rFonts w:cs="Times New Roman"/>
        </w:rPr>
        <w:t xml:space="preserve"> </w:t>
      </w:r>
      <w:r w:rsidRPr="00AE59AD">
        <w:rPr>
          <w:rFonts w:cs="Times New Roman"/>
        </w:rPr>
        <w:t>отобранное</w:t>
      </w:r>
      <w:r w:rsidR="003B582C">
        <w:rPr>
          <w:rFonts w:cs="Times New Roman"/>
        </w:rPr>
        <w:t xml:space="preserve"> </w:t>
      </w:r>
      <w:r w:rsidRPr="00AE59AD">
        <w:rPr>
          <w:rFonts w:cs="Times New Roman"/>
        </w:rPr>
        <w:t>мы</w:t>
      </w:r>
      <w:r w:rsidR="003B582C">
        <w:rPr>
          <w:rFonts w:cs="Times New Roman"/>
        </w:rPr>
        <w:t xml:space="preserve"> </w:t>
      </w:r>
      <w:r w:rsidRPr="00AE59AD">
        <w:rPr>
          <w:rFonts w:cs="Times New Roman"/>
        </w:rPr>
        <w:t>вскрывали,</w:t>
      </w:r>
      <w:r w:rsidR="003B582C">
        <w:rPr>
          <w:rFonts w:cs="Times New Roman"/>
        </w:rPr>
        <w:t xml:space="preserve"> </w:t>
      </w:r>
      <w:r w:rsidRPr="00AE59AD">
        <w:rPr>
          <w:rFonts w:cs="Times New Roman"/>
        </w:rPr>
        <w:t>исследуя</w:t>
      </w:r>
      <w:r w:rsidR="003B582C">
        <w:rPr>
          <w:rFonts w:cs="Times New Roman"/>
        </w:rPr>
        <w:t xml:space="preserve"> </w:t>
      </w:r>
      <w:r w:rsidRPr="00AE59AD">
        <w:rPr>
          <w:rFonts w:cs="Times New Roman"/>
        </w:rPr>
        <w:t>зародыши,</w:t>
      </w:r>
      <w:r w:rsidR="003B582C">
        <w:rPr>
          <w:rFonts w:cs="Times New Roman"/>
        </w:rPr>
        <w:t xml:space="preserve"> </w:t>
      </w:r>
      <w:r w:rsidRPr="00AE59AD">
        <w:rPr>
          <w:rFonts w:cs="Times New Roman"/>
        </w:rPr>
        <w:t>находящиеся</w:t>
      </w:r>
      <w:r w:rsidR="003B582C">
        <w:rPr>
          <w:rFonts w:cs="Times New Roman"/>
        </w:rPr>
        <w:t xml:space="preserve"> </w:t>
      </w:r>
      <w:r w:rsidRPr="00AE59AD">
        <w:rPr>
          <w:rFonts w:cs="Times New Roman"/>
        </w:rPr>
        <w:t>на</w:t>
      </w:r>
      <w:r w:rsidR="003B582C">
        <w:rPr>
          <w:rFonts w:cs="Times New Roman"/>
        </w:rPr>
        <w:t xml:space="preserve"> </w:t>
      </w:r>
      <w:r w:rsidRPr="00AE59AD">
        <w:rPr>
          <w:rFonts w:cs="Times New Roman"/>
        </w:rPr>
        <w:t>разных</w:t>
      </w:r>
      <w:r w:rsidR="003B582C">
        <w:rPr>
          <w:rFonts w:cs="Times New Roman"/>
        </w:rPr>
        <w:t xml:space="preserve"> </w:t>
      </w:r>
      <w:r w:rsidRPr="00AE59AD">
        <w:rPr>
          <w:rFonts w:cs="Times New Roman"/>
        </w:rPr>
        <w:t>этапах,</w:t>
      </w:r>
      <w:r w:rsidR="003B582C">
        <w:rPr>
          <w:rFonts w:cs="Times New Roman"/>
        </w:rPr>
        <w:t xml:space="preserve"> </w:t>
      </w:r>
      <w:r w:rsidRPr="00AE59AD">
        <w:rPr>
          <w:rFonts w:cs="Times New Roman"/>
        </w:rPr>
        <w:t>наблюдая</w:t>
      </w:r>
      <w:r w:rsidR="003B582C">
        <w:rPr>
          <w:rFonts w:cs="Times New Roman"/>
        </w:rPr>
        <w:t xml:space="preserve"> </w:t>
      </w:r>
      <w:r w:rsidRPr="00AE59AD">
        <w:rPr>
          <w:rFonts w:cs="Times New Roman"/>
        </w:rPr>
        <w:t>за</w:t>
      </w:r>
      <w:r w:rsidR="003B582C">
        <w:rPr>
          <w:rFonts w:cs="Times New Roman"/>
        </w:rPr>
        <w:t xml:space="preserve"> </w:t>
      </w:r>
      <w:r w:rsidRPr="00AE59AD">
        <w:rPr>
          <w:rFonts w:cs="Times New Roman"/>
        </w:rPr>
        <w:t>их</w:t>
      </w:r>
      <w:r w:rsidR="003B582C">
        <w:rPr>
          <w:rFonts w:cs="Times New Roman"/>
        </w:rPr>
        <w:t xml:space="preserve"> </w:t>
      </w:r>
      <w:r w:rsidRPr="00AE59AD">
        <w:rPr>
          <w:rFonts w:cs="Times New Roman"/>
        </w:rPr>
        <w:t>развитием.</w:t>
      </w:r>
      <w:r w:rsidR="003B582C">
        <w:rPr>
          <w:rFonts w:cs="Times New Roman"/>
        </w:rPr>
        <w:t xml:space="preserve"> </w:t>
      </w:r>
    </w:p>
    <w:p w:rsidR="00797C25" w:rsidRPr="00AE59AD" w:rsidRDefault="00797C25" w:rsidP="00797C25">
      <w:pPr>
        <w:rPr>
          <w:rFonts w:cs="Times New Roman"/>
        </w:rPr>
      </w:pPr>
      <w:r w:rsidRPr="00AE59AD">
        <w:rPr>
          <w:rFonts w:cs="Times New Roman"/>
        </w:rPr>
        <w:t>2.</w:t>
      </w:r>
      <w:r w:rsidR="003B582C">
        <w:rPr>
          <w:rFonts w:cs="Times New Roman"/>
        </w:rPr>
        <w:t xml:space="preserve"> </w:t>
      </w:r>
      <w:r w:rsidRPr="00AE59AD">
        <w:rPr>
          <w:rFonts w:cs="Times New Roman"/>
        </w:rPr>
        <w:t>Это</w:t>
      </w:r>
      <w:r w:rsidR="003B582C">
        <w:rPr>
          <w:rFonts w:cs="Times New Roman"/>
        </w:rPr>
        <w:t xml:space="preserve"> </w:t>
      </w:r>
      <w:r w:rsidRPr="00AE59AD">
        <w:rPr>
          <w:rFonts w:cs="Times New Roman"/>
        </w:rPr>
        <w:t>был</w:t>
      </w:r>
      <w:r w:rsidR="003B582C">
        <w:rPr>
          <w:rFonts w:cs="Times New Roman"/>
        </w:rPr>
        <w:t xml:space="preserve"> </w:t>
      </w:r>
      <w:r w:rsidRPr="00AE59AD">
        <w:rPr>
          <w:rFonts w:cs="Times New Roman"/>
        </w:rPr>
        <w:t>очень</w:t>
      </w:r>
      <w:r w:rsidR="003B582C">
        <w:rPr>
          <w:rFonts w:cs="Times New Roman"/>
        </w:rPr>
        <w:t xml:space="preserve"> </w:t>
      </w:r>
      <w:r w:rsidRPr="00AE59AD">
        <w:rPr>
          <w:rFonts w:cs="Times New Roman"/>
        </w:rPr>
        <w:t>интересный</w:t>
      </w:r>
      <w:r w:rsidR="003B582C">
        <w:rPr>
          <w:rFonts w:cs="Times New Roman"/>
        </w:rPr>
        <w:t xml:space="preserve"> </w:t>
      </w:r>
      <w:r w:rsidRPr="00AE59AD">
        <w:rPr>
          <w:rFonts w:cs="Times New Roman"/>
        </w:rPr>
        <w:t>и</w:t>
      </w:r>
      <w:r w:rsidR="003B582C">
        <w:rPr>
          <w:rFonts w:cs="Times New Roman"/>
        </w:rPr>
        <w:t xml:space="preserve"> </w:t>
      </w:r>
      <w:r w:rsidRPr="00AE59AD">
        <w:rPr>
          <w:rFonts w:cs="Times New Roman"/>
        </w:rPr>
        <w:t>масштабный</w:t>
      </w:r>
      <w:r w:rsidR="003B582C">
        <w:rPr>
          <w:rFonts w:cs="Times New Roman"/>
        </w:rPr>
        <w:t xml:space="preserve"> </w:t>
      </w:r>
      <w:r w:rsidRPr="00AE59AD">
        <w:rPr>
          <w:rFonts w:cs="Times New Roman"/>
        </w:rPr>
        <w:t>эксперимент,</w:t>
      </w:r>
      <w:r w:rsidR="003B582C">
        <w:rPr>
          <w:rFonts w:cs="Times New Roman"/>
        </w:rPr>
        <w:t xml:space="preserve"> </w:t>
      </w:r>
      <w:r w:rsidRPr="00AE59AD">
        <w:rPr>
          <w:rFonts w:cs="Times New Roman"/>
        </w:rPr>
        <w:t>благодаря</w:t>
      </w:r>
      <w:r w:rsidR="003B582C">
        <w:rPr>
          <w:rFonts w:cs="Times New Roman"/>
        </w:rPr>
        <w:t xml:space="preserve"> </w:t>
      </w:r>
      <w:r w:rsidRPr="00AE59AD">
        <w:rPr>
          <w:rFonts w:cs="Times New Roman"/>
        </w:rPr>
        <w:t>которому</w:t>
      </w:r>
      <w:r w:rsidR="003B582C">
        <w:rPr>
          <w:rFonts w:cs="Times New Roman"/>
        </w:rPr>
        <w:t xml:space="preserve"> </w:t>
      </w:r>
      <w:r w:rsidRPr="00AE59AD">
        <w:rPr>
          <w:rFonts w:cs="Times New Roman"/>
        </w:rPr>
        <w:t>у</w:t>
      </w:r>
      <w:r w:rsidR="003B582C">
        <w:rPr>
          <w:rFonts w:cs="Times New Roman"/>
        </w:rPr>
        <w:t xml:space="preserve"> </w:t>
      </w:r>
      <w:r w:rsidRPr="00AE59AD">
        <w:rPr>
          <w:rFonts w:cs="Times New Roman"/>
        </w:rPr>
        <w:t>меня</w:t>
      </w:r>
      <w:r w:rsidR="003B582C">
        <w:rPr>
          <w:rFonts w:cs="Times New Roman"/>
        </w:rPr>
        <w:t xml:space="preserve"> </w:t>
      </w:r>
      <w:r w:rsidRPr="00AE59AD">
        <w:rPr>
          <w:rFonts w:cs="Times New Roman"/>
        </w:rPr>
        <w:t>появился</w:t>
      </w:r>
      <w:r w:rsidR="003B582C">
        <w:rPr>
          <w:rFonts w:cs="Times New Roman"/>
        </w:rPr>
        <w:t xml:space="preserve"> </w:t>
      </w:r>
      <w:r w:rsidRPr="00AE59AD">
        <w:rPr>
          <w:rFonts w:cs="Times New Roman"/>
        </w:rPr>
        <w:t>новый</w:t>
      </w:r>
      <w:r w:rsidR="003B582C">
        <w:rPr>
          <w:rFonts w:cs="Times New Roman"/>
        </w:rPr>
        <w:t xml:space="preserve"> </w:t>
      </w:r>
      <w:r w:rsidRPr="00AE59AD">
        <w:rPr>
          <w:rFonts w:cs="Times New Roman"/>
        </w:rPr>
        <w:t>питомец</w:t>
      </w:r>
      <w:r w:rsidR="003B582C">
        <w:rPr>
          <w:rFonts w:cs="Times New Roman"/>
        </w:rPr>
        <w:t xml:space="preserve"> </w:t>
      </w:r>
      <w:r w:rsidR="00737827">
        <w:rPr>
          <w:rFonts w:cs="Times New Roman"/>
        </w:rPr>
        <w:t>–</w:t>
      </w:r>
      <w:r w:rsidR="003B582C">
        <w:rPr>
          <w:rFonts w:cs="Times New Roman"/>
        </w:rPr>
        <w:t xml:space="preserve"> </w:t>
      </w:r>
      <w:r w:rsidRPr="00AE59AD">
        <w:rPr>
          <w:rFonts w:cs="Times New Roman"/>
        </w:rPr>
        <w:t>Перепёлка</w:t>
      </w:r>
      <w:r w:rsidR="003B582C">
        <w:rPr>
          <w:rFonts w:cs="Times New Roman"/>
        </w:rPr>
        <w:t xml:space="preserve"> </w:t>
      </w:r>
      <w:r w:rsidRPr="00AE59AD">
        <w:rPr>
          <w:rFonts w:cs="Times New Roman"/>
        </w:rPr>
        <w:t>Гера.</w:t>
      </w:r>
    </w:p>
    <w:p w:rsidR="00797C25" w:rsidRPr="00AE59AD" w:rsidRDefault="00797C25" w:rsidP="00797C25">
      <w:pPr>
        <w:rPr>
          <w:rFonts w:cs="Times New Roman"/>
        </w:rPr>
      </w:pPr>
      <w:r w:rsidRPr="00AE59AD">
        <w:rPr>
          <w:rFonts w:cs="Times New Roman"/>
        </w:rPr>
        <w:t>3.</w:t>
      </w:r>
      <w:r w:rsidR="003B582C">
        <w:rPr>
          <w:rFonts w:cs="Times New Roman"/>
        </w:rPr>
        <w:t xml:space="preserve"> </w:t>
      </w:r>
      <w:r w:rsidRPr="00AE59AD">
        <w:rPr>
          <w:rFonts w:cs="Times New Roman"/>
        </w:rPr>
        <w:t>Перепёлка,</w:t>
      </w:r>
      <w:r w:rsidR="003B582C">
        <w:rPr>
          <w:rFonts w:cs="Times New Roman"/>
        </w:rPr>
        <w:t xml:space="preserve"> </w:t>
      </w:r>
      <w:r w:rsidRPr="00AE59AD">
        <w:rPr>
          <w:rFonts w:cs="Times New Roman"/>
        </w:rPr>
        <w:t>выращенная</w:t>
      </w:r>
      <w:r w:rsidR="003B582C">
        <w:rPr>
          <w:rFonts w:cs="Times New Roman"/>
        </w:rPr>
        <w:t xml:space="preserve"> </w:t>
      </w:r>
      <w:r w:rsidRPr="00AE59AD">
        <w:rPr>
          <w:rFonts w:cs="Times New Roman"/>
        </w:rPr>
        <w:t>полностью</w:t>
      </w:r>
      <w:r w:rsidR="003B582C">
        <w:rPr>
          <w:rFonts w:cs="Times New Roman"/>
        </w:rPr>
        <w:t xml:space="preserve"> </w:t>
      </w:r>
      <w:r w:rsidRPr="00AE59AD">
        <w:rPr>
          <w:rFonts w:cs="Times New Roman"/>
        </w:rPr>
        <w:t>нами</w:t>
      </w:r>
      <w:r w:rsidR="003B582C">
        <w:rPr>
          <w:rFonts w:cs="Times New Roman"/>
        </w:rPr>
        <w:t xml:space="preserve"> </w:t>
      </w:r>
      <w:r w:rsidRPr="00AE59AD">
        <w:rPr>
          <w:rFonts w:cs="Times New Roman"/>
        </w:rPr>
        <w:t>в</w:t>
      </w:r>
      <w:r w:rsidR="003B582C">
        <w:rPr>
          <w:rFonts w:cs="Times New Roman"/>
        </w:rPr>
        <w:t xml:space="preserve"> </w:t>
      </w:r>
      <w:r w:rsidRPr="00AE59AD">
        <w:rPr>
          <w:rFonts w:cs="Times New Roman"/>
        </w:rPr>
        <w:t>домашнем</w:t>
      </w:r>
      <w:r w:rsidR="003B582C">
        <w:rPr>
          <w:rFonts w:cs="Times New Roman"/>
        </w:rPr>
        <w:t xml:space="preserve"> </w:t>
      </w:r>
      <w:r w:rsidRPr="00AE59AD">
        <w:rPr>
          <w:rFonts w:cs="Times New Roman"/>
        </w:rPr>
        <w:t>инкубаторе,</w:t>
      </w:r>
      <w:r w:rsidR="003B582C">
        <w:rPr>
          <w:rFonts w:cs="Times New Roman"/>
        </w:rPr>
        <w:t xml:space="preserve"> </w:t>
      </w:r>
      <w:r w:rsidRPr="00AE59AD">
        <w:rPr>
          <w:rFonts w:cs="Times New Roman"/>
        </w:rPr>
        <w:t>более</w:t>
      </w:r>
      <w:r w:rsidR="003B582C">
        <w:rPr>
          <w:rFonts w:cs="Times New Roman"/>
        </w:rPr>
        <w:t xml:space="preserve"> </w:t>
      </w:r>
      <w:r w:rsidRPr="00AE59AD">
        <w:rPr>
          <w:rFonts w:cs="Times New Roman"/>
        </w:rPr>
        <w:t>ручная,</w:t>
      </w:r>
      <w:r w:rsidR="003B582C">
        <w:rPr>
          <w:rFonts w:cs="Times New Roman"/>
        </w:rPr>
        <w:t xml:space="preserve"> </w:t>
      </w:r>
      <w:r w:rsidRPr="00AE59AD">
        <w:rPr>
          <w:rFonts w:cs="Times New Roman"/>
        </w:rPr>
        <w:t>чем</w:t>
      </w:r>
      <w:r w:rsidR="003B582C">
        <w:rPr>
          <w:rFonts w:cs="Times New Roman"/>
        </w:rPr>
        <w:t xml:space="preserve"> </w:t>
      </w:r>
      <w:r w:rsidRPr="00AE59AD">
        <w:rPr>
          <w:rFonts w:cs="Times New Roman"/>
        </w:rPr>
        <w:t>перепёлка,</w:t>
      </w:r>
      <w:r w:rsidR="003B582C">
        <w:rPr>
          <w:rFonts w:cs="Times New Roman"/>
        </w:rPr>
        <w:t xml:space="preserve"> </w:t>
      </w:r>
      <w:r w:rsidRPr="00AE59AD">
        <w:rPr>
          <w:rFonts w:cs="Times New Roman"/>
        </w:rPr>
        <w:t>попавшая</w:t>
      </w:r>
      <w:r w:rsidR="003B582C">
        <w:rPr>
          <w:rFonts w:cs="Times New Roman"/>
        </w:rPr>
        <w:t xml:space="preserve"> </w:t>
      </w:r>
      <w:r w:rsidRPr="00AE59AD">
        <w:rPr>
          <w:rFonts w:cs="Times New Roman"/>
        </w:rPr>
        <w:t>к</w:t>
      </w:r>
      <w:r w:rsidR="003B582C">
        <w:rPr>
          <w:rFonts w:cs="Times New Roman"/>
        </w:rPr>
        <w:t xml:space="preserve"> </w:t>
      </w:r>
      <w:r w:rsidRPr="00AE59AD">
        <w:rPr>
          <w:rFonts w:cs="Times New Roman"/>
        </w:rPr>
        <w:t>нам</w:t>
      </w:r>
      <w:r w:rsidR="003B582C">
        <w:rPr>
          <w:rFonts w:cs="Times New Roman"/>
        </w:rPr>
        <w:t xml:space="preserve"> </w:t>
      </w:r>
      <w:r w:rsidRPr="00AE59AD">
        <w:rPr>
          <w:rFonts w:cs="Times New Roman"/>
        </w:rPr>
        <w:t>на</w:t>
      </w:r>
      <w:r w:rsidR="003B582C">
        <w:rPr>
          <w:rFonts w:cs="Times New Roman"/>
        </w:rPr>
        <w:t xml:space="preserve"> </w:t>
      </w:r>
      <w:r w:rsidRPr="00AE59AD">
        <w:rPr>
          <w:rFonts w:cs="Times New Roman"/>
        </w:rPr>
        <w:t>следующий</w:t>
      </w:r>
      <w:r w:rsidR="003B582C">
        <w:rPr>
          <w:rFonts w:cs="Times New Roman"/>
        </w:rPr>
        <w:t xml:space="preserve"> </w:t>
      </w:r>
      <w:r w:rsidRPr="00AE59AD">
        <w:rPr>
          <w:rFonts w:cs="Times New Roman"/>
        </w:rPr>
        <w:t>день</w:t>
      </w:r>
      <w:r w:rsidR="003B582C">
        <w:rPr>
          <w:rFonts w:cs="Times New Roman"/>
        </w:rPr>
        <w:t xml:space="preserve"> </w:t>
      </w:r>
      <w:r w:rsidRPr="00AE59AD">
        <w:rPr>
          <w:rFonts w:cs="Times New Roman"/>
        </w:rPr>
        <w:t>после</w:t>
      </w:r>
      <w:r w:rsidR="003B582C">
        <w:rPr>
          <w:rFonts w:cs="Times New Roman"/>
        </w:rPr>
        <w:t xml:space="preserve"> </w:t>
      </w:r>
      <w:r w:rsidRPr="00AE59AD">
        <w:rPr>
          <w:rFonts w:cs="Times New Roman"/>
        </w:rPr>
        <w:t>своего</w:t>
      </w:r>
      <w:r w:rsidR="003B582C">
        <w:rPr>
          <w:rFonts w:cs="Times New Roman"/>
        </w:rPr>
        <w:t xml:space="preserve"> </w:t>
      </w:r>
      <w:r w:rsidRPr="00AE59AD">
        <w:rPr>
          <w:rFonts w:cs="Times New Roman"/>
        </w:rPr>
        <w:t>рождения.</w:t>
      </w:r>
    </w:p>
    <w:p w:rsidR="00797C25" w:rsidRDefault="00797C25" w:rsidP="00797C25">
      <w:pPr>
        <w:rPr>
          <w:rFonts w:cs="Times New Roman"/>
        </w:rPr>
      </w:pPr>
      <w:r w:rsidRPr="00AE59AD">
        <w:rPr>
          <w:rFonts w:cs="Times New Roman"/>
        </w:rPr>
        <w:t>Вывод:</w:t>
      </w:r>
      <w:r w:rsidR="003B582C">
        <w:rPr>
          <w:rFonts w:cs="Times New Roman"/>
        </w:rPr>
        <w:t xml:space="preserve"> </w:t>
      </w:r>
      <w:r w:rsidRPr="00AE59AD">
        <w:rPr>
          <w:rFonts w:cs="Times New Roman"/>
        </w:rPr>
        <w:t>я</w:t>
      </w:r>
      <w:r w:rsidR="003B582C">
        <w:rPr>
          <w:rFonts w:cs="Times New Roman"/>
        </w:rPr>
        <w:t xml:space="preserve"> </w:t>
      </w:r>
      <w:r w:rsidRPr="00AE59AD">
        <w:rPr>
          <w:rFonts w:cs="Times New Roman"/>
        </w:rPr>
        <w:t>получила</w:t>
      </w:r>
      <w:r w:rsidR="003B582C">
        <w:rPr>
          <w:rFonts w:cs="Times New Roman"/>
        </w:rPr>
        <w:t xml:space="preserve"> </w:t>
      </w:r>
      <w:r w:rsidRPr="00AE59AD">
        <w:rPr>
          <w:rFonts w:cs="Times New Roman"/>
        </w:rPr>
        <w:t>колоссальный</w:t>
      </w:r>
      <w:r w:rsidR="003B582C">
        <w:rPr>
          <w:rFonts w:cs="Times New Roman"/>
        </w:rPr>
        <w:t xml:space="preserve"> </w:t>
      </w:r>
      <w:r w:rsidRPr="00AE59AD">
        <w:rPr>
          <w:rFonts w:cs="Times New Roman"/>
        </w:rPr>
        <w:t>опыт</w:t>
      </w:r>
      <w:r w:rsidR="003B582C">
        <w:rPr>
          <w:rFonts w:cs="Times New Roman"/>
        </w:rPr>
        <w:t xml:space="preserve"> </w:t>
      </w:r>
      <w:r w:rsidRPr="00AE59AD">
        <w:rPr>
          <w:rFonts w:cs="Times New Roman"/>
        </w:rPr>
        <w:t>по</w:t>
      </w:r>
      <w:r w:rsidR="003B582C">
        <w:rPr>
          <w:rFonts w:cs="Times New Roman"/>
        </w:rPr>
        <w:t xml:space="preserve"> </w:t>
      </w:r>
      <w:r w:rsidRPr="00AE59AD">
        <w:rPr>
          <w:rFonts w:cs="Times New Roman"/>
        </w:rPr>
        <w:t>выращиванию</w:t>
      </w:r>
      <w:r w:rsidR="003B582C">
        <w:rPr>
          <w:rFonts w:cs="Times New Roman"/>
        </w:rPr>
        <w:t xml:space="preserve"> </w:t>
      </w:r>
      <w:r w:rsidRPr="00AE59AD">
        <w:rPr>
          <w:rFonts w:cs="Times New Roman"/>
        </w:rPr>
        <w:t>перепелок</w:t>
      </w:r>
      <w:r w:rsidR="003B582C">
        <w:rPr>
          <w:rFonts w:cs="Times New Roman"/>
        </w:rPr>
        <w:t xml:space="preserve"> </w:t>
      </w:r>
      <w:r w:rsidRPr="00AE59AD">
        <w:rPr>
          <w:rFonts w:cs="Times New Roman"/>
        </w:rPr>
        <w:t>дома.</w:t>
      </w:r>
      <w:r w:rsidR="003B582C">
        <w:rPr>
          <w:rFonts w:cs="Times New Roman"/>
        </w:rPr>
        <w:t xml:space="preserve"> </w:t>
      </w:r>
      <w:r w:rsidRPr="00AE59AD">
        <w:rPr>
          <w:rFonts w:cs="Times New Roman"/>
        </w:rPr>
        <w:t>У</w:t>
      </w:r>
      <w:r w:rsidR="003B582C">
        <w:rPr>
          <w:rFonts w:cs="Times New Roman"/>
        </w:rPr>
        <w:t xml:space="preserve"> </w:t>
      </w:r>
      <w:r w:rsidRPr="00AE59AD">
        <w:rPr>
          <w:rFonts w:cs="Times New Roman"/>
        </w:rPr>
        <w:t>меня</w:t>
      </w:r>
      <w:r w:rsidR="003B582C">
        <w:rPr>
          <w:rFonts w:cs="Times New Roman"/>
        </w:rPr>
        <w:t xml:space="preserve"> </w:t>
      </w:r>
      <w:r w:rsidRPr="00AE59AD">
        <w:rPr>
          <w:rFonts w:cs="Times New Roman"/>
        </w:rPr>
        <w:t>появились</w:t>
      </w:r>
      <w:r w:rsidR="003B582C">
        <w:rPr>
          <w:rFonts w:cs="Times New Roman"/>
        </w:rPr>
        <w:t xml:space="preserve"> </w:t>
      </w:r>
      <w:r w:rsidRPr="00AE59AD">
        <w:rPr>
          <w:rFonts w:cs="Times New Roman"/>
        </w:rPr>
        <w:t>два</w:t>
      </w:r>
      <w:r w:rsidR="003B582C">
        <w:rPr>
          <w:rFonts w:cs="Times New Roman"/>
        </w:rPr>
        <w:t xml:space="preserve"> </w:t>
      </w:r>
      <w:r w:rsidRPr="00AE59AD">
        <w:rPr>
          <w:rFonts w:cs="Times New Roman"/>
        </w:rPr>
        <w:t>домашних</w:t>
      </w:r>
      <w:r w:rsidR="003B582C">
        <w:rPr>
          <w:rFonts w:cs="Times New Roman"/>
        </w:rPr>
        <w:t xml:space="preserve"> </w:t>
      </w:r>
      <w:r w:rsidRPr="00AE59AD">
        <w:rPr>
          <w:rFonts w:cs="Times New Roman"/>
        </w:rPr>
        <w:t>питомца,</w:t>
      </w:r>
      <w:r w:rsidR="003B582C">
        <w:rPr>
          <w:rFonts w:cs="Times New Roman"/>
        </w:rPr>
        <w:t xml:space="preserve"> </w:t>
      </w:r>
      <w:r w:rsidRPr="00AE59AD">
        <w:rPr>
          <w:rFonts w:cs="Times New Roman"/>
        </w:rPr>
        <w:t>которые</w:t>
      </w:r>
      <w:r w:rsidR="003B582C">
        <w:rPr>
          <w:rFonts w:cs="Times New Roman"/>
        </w:rPr>
        <w:t xml:space="preserve"> </w:t>
      </w:r>
      <w:r w:rsidRPr="00AE59AD">
        <w:rPr>
          <w:rFonts w:cs="Times New Roman"/>
        </w:rPr>
        <w:t>дают</w:t>
      </w:r>
      <w:r w:rsidR="003B582C">
        <w:rPr>
          <w:rFonts w:cs="Times New Roman"/>
        </w:rPr>
        <w:t xml:space="preserve"> </w:t>
      </w:r>
      <w:r w:rsidRPr="00AE59AD">
        <w:rPr>
          <w:rFonts w:cs="Times New Roman"/>
        </w:rPr>
        <w:t>свежие</w:t>
      </w:r>
      <w:r w:rsidR="003B582C">
        <w:rPr>
          <w:rFonts w:cs="Times New Roman"/>
        </w:rPr>
        <w:t xml:space="preserve"> </w:t>
      </w:r>
      <w:r w:rsidRPr="00AE59AD">
        <w:rPr>
          <w:rFonts w:cs="Times New Roman"/>
        </w:rPr>
        <w:t>перепелиные</w:t>
      </w:r>
      <w:r w:rsidR="003B582C">
        <w:rPr>
          <w:rFonts w:cs="Times New Roman"/>
        </w:rPr>
        <w:t xml:space="preserve"> </w:t>
      </w:r>
      <w:r w:rsidRPr="00AE59AD">
        <w:rPr>
          <w:rFonts w:cs="Times New Roman"/>
        </w:rPr>
        <w:t>яйца</w:t>
      </w:r>
      <w:r w:rsidR="003B582C">
        <w:rPr>
          <w:rFonts w:cs="Times New Roman"/>
        </w:rPr>
        <w:t xml:space="preserve"> </w:t>
      </w:r>
      <w:r w:rsidRPr="00AE59AD">
        <w:rPr>
          <w:rFonts w:cs="Times New Roman"/>
        </w:rPr>
        <w:t>каждый</w:t>
      </w:r>
      <w:r w:rsidR="003B582C">
        <w:rPr>
          <w:rFonts w:cs="Times New Roman"/>
        </w:rPr>
        <w:t xml:space="preserve"> </w:t>
      </w:r>
      <w:r w:rsidRPr="00AE59AD">
        <w:rPr>
          <w:rFonts w:cs="Times New Roman"/>
        </w:rPr>
        <w:t>день.</w:t>
      </w:r>
    </w:p>
    <w:p w:rsidR="00737827" w:rsidRDefault="00737827" w:rsidP="00797C25">
      <w:pPr>
        <w:rPr>
          <w:rFonts w:cs="Times New Roman"/>
        </w:rPr>
      </w:pPr>
    </w:p>
    <w:p w:rsidR="00737827" w:rsidRDefault="00737827" w:rsidP="00797C25">
      <w:pPr>
        <w:rPr>
          <w:rFonts w:cs="Times New Roman"/>
        </w:rPr>
      </w:pPr>
    </w:p>
    <w:p w:rsidR="005C77D6" w:rsidRPr="003B7F60" w:rsidRDefault="005C77D6" w:rsidP="005C77D6">
      <w:pPr>
        <w:pStyle w:val="af9"/>
      </w:pPr>
      <w:r w:rsidRPr="003B7F60">
        <w:lastRenderedPageBreak/>
        <w:t>Исследование</w:t>
      </w:r>
      <w:r w:rsidR="003B582C">
        <w:t xml:space="preserve"> </w:t>
      </w:r>
      <w:r w:rsidRPr="003B7F60">
        <w:t>свойств,</w:t>
      </w:r>
      <w:r w:rsidR="003B582C">
        <w:t xml:space="preserve"> </w:t>
      </w:r>
      <w:r w:rsidRPr="003B7F60">
        <w:t>условий</w:t>
      </w:r>
      <w:r w:rsidR="003B582C">
        <w:t xml:space="preserve"> </w:t>
      </w:r>
      <w:r w:rsidRPr="003B7F60">
        <w:t>и</w:t>
      </w:r>
      <w:r w:rsidR="003B582C">
        <w:t xml:space="preserve"> </w:t>
      </w:r>
      <w:r>
        <w:t>способов</w:t>
      </w:r>
      <w:r w:rsidR="003B582C">
        <w:t xml:space="preserve"> </w:t>
      </w:r>
      <w:r>
        <w:t>выращивания</w:t>
      </w:r>
      <w:r w:rsidR="003B582C">
        <w:t xml:space="preserve"> </w:t>
      </w:r>
      <w:r>
        <w:t>Адениумов</w:t>
      </w:r>
    </w:p>
    <w:p w:rsidR="005C77D6" w:rsidRPr="00954F85" w:rsidRDefault="005C77D6" w:rsidP="005C77D6">
      <w:pPr>
        <w:pStyle w:val="affb"/>
        <w:rPr>
          <w:lang w:val="ru-RU"/>
        </w:rPr>
      </w:pPr>
      <w:r w:rsidRPr="00954F85">
        <w:rPr>
          <w:lang w:val="ru-RU"/>
        </w:rPr>
        <w:t>Мартыненко</w:t>
      </w:r>
      <w:r w:rsidR="003B582C">
        <w:rPr>
          <w:lang w:val="ru-RU"/>
        </w:rPr>
        <w:t xml:space="preserve"> </w:t>
      </w:r>
      <w:r w:rsidRPr="00954F85">
        <w:rPr>
          <w:lang w:val="ru-RU"/>
        </w:rPr>
        <w:t>Анастасия</w:t>
      </w:r>
      <w:r w:rsidR="003B582C">
        <w:rPr>
          <w:lang w:val="ru-RU"/>
        </w:rPr>
        <w:t xml:space="preserve"> </w:t>
      </w:r>
    </w:p>
    <w:p w:rsidR="005C77D6" w:rsidRPr="003B7F60" w:rsidRDefault="005C77D6" w:rsidP="005C77D6">
      <w:pPr>
        <w:pStyle w:val="aff9"/>
      </w:pPr>
      <w:r w:rsidRPr="003B7F60">
        <w:t>ГБОУ</w:t>
      </w:r>
      <w:r w:rsidR="003B582C">
        <w:t xml:space="preserve"> </w:t>
      </w:r>
      <w:r>
        <w:t>Л</w:t>
      </w:r>
      <w:r w:rsidRPr="003B7F60">
        <w:t>ицей</w:t>
      </w:r>
      <w:r w:rsidR="003B582C">
        <w:t xml:space="preserve"> </w:t>
      </w:r>
      <w:r w:rsidRPr="003B7F60">
        <w:t>№</w:t>
      </w:r>
      <w:r w:rsidR="003B582C">
        <w:t xml:space="preserve"> </w:t>
      </w:r>
      <w:r w:rsidRPr="003B7F60">
        <w:t>101</w:t>
      </w:r>
      <w:r>
        <w:t>,</w:t>
      </w:r>
      <w:r w:rsidR="003B582C">
        <w:t xml:space="preserve"> </w:t>
      </w:r>
      <w:r>
        <w:t>10</w:t>
      </w:r>
      <w:r w:rsidR="003B582C">
        <w:t xml:space="preserve"> </w:t>
      </w:r>
      <w:r>
        <w:t>класс</w:t>
      </w:r>
    </w:p>
    <w:p w:rsidR="005C77D6" w:rsidRPr="003B7F60" w:rsidRDefault="005C77D6" w:rsidP="005C77D6">
      <w:pPr>
        <w:pStyle w:val="aff9"/>
      </w:pPr>
      <w:r w:rsidRPr="003B7F60">
        <w:t>Руководитель:</w:t>
      </w:r>
      <w:r w:rsidR="003B582C">
        <w:t xml:space="preserve"> </w:t>
      </w:r>
      <w:r w:rsidRPr="003B7F60">
        <w:t>Руднева</w:t>
      </w:r>
      <w:r w:rsidR="003B582C">
        <w:t xml:space="preserve"> </w:t>
      </w:r>
      <w:r w:rsidRPr="003B7F60">
        <w:t>Татьяна</w:t>
      </w:r>
      <w:r w:rsidR="003B582C">
        <w:t xml:space="preserve"> </w:t>
      </w:r>
      <w:r w:rsidRPr="003B7F60">
        <w:t>Сергеевна</w:t>
      </w:r>
    </w:p>
    <w:p w:rsidR="005C77D6" w:rsidRPr="003B7F60" w:rsidRDefault="005C77D6" w:rsidP="005C77D6">
      <w:pPr>
        <w:contextualSpacing/>
        <w:rPr>
          <w:rFonts w:cs="Times New Roman"/>
        </w:rPr>
      </w:pPr>
    </w:p>
    <w:p w:rsidR="005C77D6" w:rsidRPr="00E8176F" w:rsidRDefault="005C77D6" w:rsidP="005C77D6">
      <w:pPr>
        <w:contextualSpacing/>
        <w:rPr>
          <w:rFonts w:cs="Times New Roman"/>
        </w:rPr>
      </w:pPr>
      <w:r w:rsidRPr="00E8176F">
        <w:rPr>
          <w:rFonts w:cs="Times New Roman"/>
        </w:rPr>
        <w:t>В</w:t>
      </w:r>
      <w:r w:rsidR="003B582C">
        <w:rPr>
          <w:rFonts w:cs="Times New Roman"/>
        </w:rPr>
        <w:t xml:space="preserve"> </w:t>
      </w:r>
      <w:r w:rsidRPr="00E8176F">
        <w:rPr>
          <w:rFonts w:cs="Times New Roman"/>
        </w:rPr>
        <w:t>2018</w:t>
      </w:r>
      <w:r w:rsidR="003B582C">
        <w:rPr>
          <w:rFonts w:cs="Times New Roman"/>
        </w:rPr>
        <w:t xml:space="preserve"> </w:t>
      </w:r>
      <w:r w:rsidRPr="00E8176F">
        <w:rPr>
          <w:rFonts w:cs="Times New Roman"/>
        </w:rPr>
        <w:t>году</w:t>
      </w:r>
      <w:r w:rsidR="003B582C">
        <w:rPr>
          <w:rFonts w:cs="Times New Roman"/>
        </w:rPr>
        <w:t xml:space="preserve"> </w:t>
      </w:r>
      <w:r>
        <w:rPr>
          <w:rFonts w:cs="Times New Roman"/>
        </w:rPr>
        <w:t>отдыхая</w:t>
      </w:r>
      <w:r w:rsidR="003B582C">
        <w:rPr>
          <w:rFonts w:cs="Times New Roman"/>
        </w:rPr>
        <w:t xml:space="preserve"> </w:t>
      </w:r>
      <w:r>
        <w:rPr>
          <w:rFonts w:cs="Times New Roman"/>
        </w:rPr>
        <w:t>с</w:t>
      </w:r>
      <w:r w:rsidR="003B582C">
        <w:rPr>
          <w:rFonts w:cs="Times New Roman"/>
        </w:rPr>
        <w:t xml:space="preserve"> </w:t>
      </w:r>
      <w:r>
        <w:rPr>
          <w:rFonts w:cs="Times New Roman"/>
        </w:rPr>
        <w:t>семьей</w:t>
      </w:r>
      <w:r w:rsidR="003B582C">
        <w:rPr>
          <w:rFonts w:cs="Times New Roman"/>
        </w:rPr>
        <w:t xml:space="preserve"> </w:t>
      </w:r>
      <w:r>
        <w:rPr>
          <w:rFonts w:cs="Times New Roman"/>
        </w:rPr>
        <w:t>в</w:t>
      </w:r>
      <w:r w:rsidR="003B582C">
        <w:rPr>
          <w:rFonts w:cs="Times New Roman"/>
        </w:rPr>
        <w:t xml:space="preserve"> </w:t>
      </w:r>
      <w:r>
        <w:rPr>
          <w:rFonts w:cs="Times New Roman"/>
        </w:rPr>
        <w:t>Тайланде</w:t>
      </w:r>
      <w:r w:rsidR="003B582C">
        <w:rPr>
          <w:rFonts w:cs="Times New Roman"/>
        </w:rPr>
        <w:t xml:space="preserve"> </w:t>
      </w:r>
      <w:r>
        <w:rPr>
          <w:rFonts w:cs="Times New Roman"/>
        </w:rPr>
        <w:t>мы</w:t>
      </w:r>
      <w:r w:rsidR="003B582C">
        <w:rPr>
          <w:rFonts w:cs="Times New Roman"/>
        </w:rPr>
        <w:t xml:space="preserve"> </w:t>
      </w:r>
      <w:r>
        <w:rPr>
          <w:rFonts w:cs="Times New Roman"/>
        </w:rPr>
        <w:t>обратили</w:t>
      </w:r>
      <w:r w:rsidR="003B582C">
        <w:rPr>
          <w:rFonts w:cs="Times New Roman"/>
        </w:rPr>
        <w:t xml:space="preserve"> </w:t>
      </w:r>
      <w:r w:rsidRPr="00E8176F">
        <w:rPr>
          <w:rFonts w:cs="Times New Roman"/>
        </w:rPr>
        <w:t>внимание</w:t>
      </w:r>
      <w:r w:rsidR="003B582C">
        <w:rPr>
          <w:rFonts w:cs="Times New Roman"/>
        </w:rPr>
        <w:t xml:space="preserve"> </w:t>
      </w:r>
      <w:r w:rsidRPr="00E8176F">
        <w:rPr>
          <w:rFonts w:cs="Times New Roman"/>
        </w:rPr>
        <w:t>на</w:t>
      </w:r>
      <w:r w:rsidR="003B582C">
        <w:rPr>
          <w:rFonts w:cs="Times New Roman"/>
        </w:rPr>
        <w:t xml:space="preserve"> </w:t>
      </w:r>
      <w:r w:rsidRPr="00E8176F">
        <w:rPr>
          <w:rFonts w:cs="Times New Roman"/>
        </w:rPr>
        <w:t>необычный</w:t>
      </w:r>
      <w:r w:rsidR="003B582C">
        <w:rPr>
          <w:rFonts w:cs="Times New Roman"/>
        </w:rPr>
        <w:t xml:space="preserve"> </w:t>
      </w:r>
      <w:r w:rsidRPr="00E8176F">
        <w:rPr>
          <w:rFonts w:cs="Times New Roman"/>
        </w:rPr>
        <w:t>цветок.</w:t>
      </w:r>
      <w:r w:rsidR="003B582C">
        <w:rPr>
          <w:rFonts w:cs="Times New Roman"/>
        </w:rPr>
        <w:t xml:space="preserve"> </w:t>
      </w:r>
      <w:r w:rsidRPr="00E8176F">
        <w:rPr>
          <w:rFonts w:cs="Times New Roman"/>
        </w:rPr>
        <w:t>Местные</w:t>
      </w:r>
      <w:r w:rsidR="003B582C">
        <w:rPr>
          <w:rFonts w:cs="Times New Roman"/>
        </w:rPr>
        <w:t xml:space="preserve"> </w:t>
      </w:r>
      <w:r w:rsidRPr="00E8176F">
        <w:rPr>
          <w:rFonts w:cs="Times New Roman"/>
        </w:rPr>
        <w:t>жители</w:t>
      </w:r>
      <w:r w:rsidR="003B582C">
        <w:rPr>
          <w:rFonts w:cs="Times New Roman"/>
        </w:rPr>
        <w:t xml:space="preserve"> </w:t>
      </w:r>
      <w:r>
        <w:rPr>
          <w:rFonts w:cs="Times New Roman"/>
        </w:rPr>
        <w:t>его</w:t>
      </w:r>
      <w:r w:rsidR="003B582C">
        <w:rPr>
          <w:rFonts w:cs="Times New Roman"/>
        </w:rPr>
        <w:t xml:space="preserve"> </w:t>
      </w:r>
      <w:r>
        <w:rPr>
          <w:rFonts w:cs="Times New Roman"/>
        </w:rPr>
        <w:t>называли</w:t>
      </w:r>
      <w:r w:rsidR="003B582C">
        <w:rPr>
          <w:rFonts w:cs="Times New Roman"/>
        </w:rPr>
        <w:t xml:space="preserve"> </w:t>
      </w:r>
      <w:r>
        <w:rPr>
          <w:rFonts w:cs="Times New Roman"/>
        </w:rPr>
        <w:t>«Роза</w:t>
      </w:r>
      <w:r w:rsidR="003B582C">
        <w:rPr>
          <w:rFonts w:cs="Times New Roman"/>
        </w:rPr>
        <w:t xml:space="preserve"> </w:t>
      </w:r>
      <w:r>
        <w:rPr>
          <w:rFonts w:cs="Times New Roman"/>
        </w:rPr>
        <w:t>пустыни».</w:t>
      </w:r>
      <w:r w:rsidR="003B582C">
        <w:rPr>
          <w:rFonts w:cs="Times New Roman"/>
        </w:rPr>
        <w:t xml:space="preserve"> </w:t>
      </w:r>
      <w:r>
        <w:rPr>
          <w:rFonts w:cs="Times New Roman"/>
        </w:rPr>
        <w:t>Нам</w:t>
      </w:r>
      <w:r w:rsidR="003B582C">
        <w:rPr>
          <w:rFonts w:cs="Times New Roman"/>
        </w:rPr>
        <w:t xml:space="preserve"> </w:t>
      </w:r>
      <w:r>
        <w:rPr>
          <w:rFonts w:cs="Times New Roman"/>
        </w:rPr>
        <w:t>удалось</w:t>
      </w:r>
      <w:r w:rsidR="003B582C">
        <w:rPr>
          <w:rFonts w:cs="Times New Roman"/>
        </w:rPr>
        <w:t xml:space="preserve"> </w:t>
      </w:r>
      <w:r w:rsidRPr="00E8176F">
        <w:rPr>
          <w:rFonts w:cs="Times New Roman"/>
        </w:rPr>
        <w:t>выяснила,</w:t>
      </w:r>
      <w:r w:rsidR="003B582C">
        <w:rPr>
          <w:rFonts w:cs="Times New Roman"/>
        </w:rPr>
        <w:t xml:space="preserve"> </w:t>
      </w:r>
      <w:r w:rsidRPr="00E8176F">
        <w:rPr>
          <w:rFonts w:cs="Times New Roman"/>
        </w:rPr>
        <w:t>что</w:t>
      </w:r>
      <w:r w:rsidR="003B582C">
        <w:rPr>
          <w:rFonts w:cs="Times New Roman"/>
        </w:rPr>
        <w:t xml:space="preserve"> </w:t>
      </w:r>
      <w:r w:rsidRPr="00E8176F">
        <w:rPr>
          <w:rFonts w:cs="Times New Roman"/>
        </w:rPr>
        <w:t>этот</w:t>
      </w:r>
      <w:r w:rsidR="003B582C">
        <w:rPr>
          <w:rFonts w:cs="Times New Roman"/>
        </w:rPr>
        <w:t xml:space="preserve"> </w:t>
      </w:r>
      <w:r w:rsidRPr="00E8176F">
        <w:rPr>
          <w:rFonts w:cs="Times New Roman"/>
        </w:rPr>
        <w:t>цветок</w:t>
      </w:r>
      <w:r w:rsidR="003B582C">
        <w:rPr>
          <w:rFonts w:cs="Times New Roman"/>
        </w:rPr>
        <w:t xml:space="preserve"> </w:t>
      </w:r>
      <w:r w:rsidRPr="00E8176F">
        <w:rPr>
          <w:rFonts w:cs="Times New Roman"/>
        </w:rPr>
        <w:t>Адениум</w:t>
      </w:r>
      <w:r w:rsidR="003B582C">
        <w:rPr>
          <w:rFonts w:cs="Times New Roman"/>
        </w:rPr>
        <w:t xml:space="preserve"> </w:t>
      </w:r>
      <w:r w:rsidRPr="00E8176F">
        <w:rPr>
          <w:rFonts w:cs="Times New Roman"/>
        </w:rPr>
        <w:t>из</w:t>
      </w:r>
      <w:r w:rsidR="003B582C">
        <w:rPr>
          <w:rFonts w:cs="Times New Roman"/>
        </w:rPr>
        <w:t xml:space="preserve"> </w:t>
      </w:r>
      <w:r w:rsidRPr="00E8176F">
        <w:rPr>
          <w:rFonts w:cs="Times New Roman"/>
        </w:rPr>
        <w:t>рода</w:t>
      </w:r>
      <w:r w:rsidR="003B582C">
        <w:rPr>
          <w:rFonts w:cs="Times New Roman"/>
        </w:rPr>
        <w:t xml:space="preserve"> </w:t>
      </w:r>
      <w:r w:rsidRPr="00E8176F">
        <w:rPr>
          <w:rFonts w:cs="Times New Roman"/>
        </w:rPr>
        <w:t>кустарниковых</w:t>
      </w:r>
      <w:r w:rsidR="003B582C">
        <w:rPr>
          <w:rFonts w:cs="Times New Roman"/>
        </w:rPr>
        <w:t xml:space="preserve"> </w:t>
      </w:r>
      <w:r w:rsidRPr="00E8176F">
        <w:rPr>
          <w:rFonts w:cs="Times New Roman"/>
        </w:rPr>
        <w:t>или</w:t>
      </w:r>
      <w:r w:rsidR="003B582C">
        <w:rPr>
          <w:rFonts w:cs="Times New Roman"/>
        </w:rPr>
        <w:t xml:space="preserve"> </w:t>
      </w:r>
      <w:r w:rsidRPr="00E8176F">
        <w:rPr>
          <w:rFonts w:cs="Times New Roman"/>
        </w:rPr>
        <w:t>древесных</w:t>
      </w:r>
      <w:r w:rsidR="003B582C">
        <w:rPr>
          <w:rFonts w:cs="Times New Roman"/>
        </w:rPr>
        <w:t xml:space="preserve"> </w:t>
      </w:r>
      <w:r w:rsidRPr="00E8176F">
        <w:rPr>
          <w:rFonts w:cs="Times New Roman"/>
        </w:rPr>
        <w:t>суккулентов</w:t>
      </w:r>
      <w:r w:rsidR="003B582C">
        <w:rPr>
          <w:rFonts w:cs="Times New Roman"/>
        </w:rPr>
        <w:t xml:space="preserve"> </w:t>
      </w:r>
      <w:r w:rsidRPr="00E8176F">
        <w:rPr>
          <w:rFonts w:cs="Times New Roman"/>
        </w:rPr>
        <w:t>семейства</w:t>
      </w:r>
      <w:r w:rsidR="003B582C">
        <w:rPr>
          <w:rFonts w:cs="Times New Roman"/>
        </w:rPr>
        <w:t xml:space="preserve"> </w:t>
      </w:r>
      <w:r w:rsidRPr="00E8176F">
        <w:rPr>
          <w:rFonts w:cs="Times New Roman"/>
        </w:rPr>
        <w:t>Кутровые</w:t>
      </w:r>
      <w:r w:rsidR="003B582C">
        <w:rPr>
          <w:rFonts w:cs="Times New Roman"/>
        </w:rPr>
        <w:t xml:space="preserve"> </w:t>
      </w:r>
      <w:r w:rsidRPr="00E8176F">
        <w:rPr>
          <w:rFonts w:cs="Times New Roman"/>
        </w:rPr>
        <w:t>(Apocynaceae),</w:t>
      </w:r>
      <w:r w:rsidR="003B582C">
        <w:rPr>
          <w:rFonts w:cs="Times New Roman"/>
        </w:rPr>
        <w:t xml:space="preserve"> </w:t>
      </w:r>
      <w:r w:rsidRPr="00E8176F">
        <w:rPr>
          <w:rFonts w:cs="Times New Roman"/>
        </w:rPr>
        <w:t>происходящих</w:t>
      </w:r>
      <w:r w:rsidR="003B582C">
        <w:rPr>
          <w:rFonts w:cs="Times New Roman"/>
        </w:rPr>
        <w:t xml:space="preserve"> </w:t>
      </w:r>
      <w:r w:rsidRPr="00E8176F">
        <w:rPr>
          <w:rFonts w:cs="Times New Roman"/>
        </w:rPr>
        <w:t>из</w:t>
      </w:r>
      <w:r w:rsidR="003B582C">
        <w:rPr>
          <w:rFonts w:cs="Times New Roman"/>
        </w:rPr>
        <w:t xml:space="preserve"> </w:t>
      </w:r>
      <w:r w:rsidRPr="00E8176F">
        <w:rPr>
          <w:rFonts w:cs="Times New Roman"/>
        </w:rPr>
        <w:t>тр</w:t>
      </w:r>
      <w:r>
        <w:rPr>
          <w:rFonts w:cs="Times New Roman"/>
        </w:rPr>
        <w:t>опических</w:t>
      </w:r>
      <w:r w:rsidR="003B582C">
        <w:rPr>
          <w:rFonts w:cs="Times New Roman"/>
        </w:rPr>
        <w:t xml:space="preserve"> </w:t>
      </w:r>
      <w:r>
        <w:rPr>
          <w:rFonts w:cs="Times New Roman"/>
        </w:rPr>
        <w:t>районов</w:t>
      </w:r>
      <w:r w:rsidR="003B582C">
        <w:rPr>
          <w:rFonts w:cs="Times New Roman"/>
        </w:rPr>
        <w:t xml:space="preserve"> </w:t>
      </w:r>
      <w:r>
        <w:rPr>
          <w:rFonts w:cs="Times New Roman"/>
        </w:rPr>
        <w:t>Африки.</w:t>
      </w:r>
      <w:r w:rsidR="003B582C">
        <w:rPr>
          <w:rFonts w:cs="Times New Roman"/>
        </w:rPr>
        <w:t xml:space="preserve"> </w:t>
      </w:r>
      <w:r>
        <w:rPr>
          <w:rFonts w:cs="Times New Roman"/>
        </w:rPr>
        <w:t>Мне</w:t>
      </w:r>
      <w:r w:rsidR="003B582C">
        <w:rPr>
          <w:rFonts w:cs="Times New Roman"/>
        </w:rPr>
        <w:t xml:space="preserve"> </w:t>
      </w:r>
      <w:r w:rsidRPr="00E8176F">
        <w:rPr>
          <w:rFonts w:cs="Times New Roman"/>
        </w:rPr>
        <w:t>очень</w:t>
      </w:r>
      <w:r w:rsidR="003B582C">
        <w:rPr>
          <w:rFonts w:cs="Times New Roman"/>
        </w:rPr>
        <w:t xml:space="preserve"> </w:t>
      </w:r>
      <w:r w:rsidRPr="00E8176F">
        <w:rPr>
          <w:rFonts w:cs="Times New Roman"/>
        </w:rPr>
        <w:t>захотелось</w:t>
      </w:r>
      <w:r w:rsidR="003B582C">
        <w:rPr>
          <w:rFonts w:cs="Times New Roman"/>
        </w:rPr>
        <w:t xml:space="preserve"> </w:t>
      </w:r>
      <w:r w:rsidRPr="00E8176F">
        <w:rPr>
          <w:rFonts w:cs="Times New Roman"/>
        </w:rPr>
        <w:t>чтоб</w:t>
      </w:r>
      <w:r w:rsidR="003B582C">
        <w:rPr>
          <w:rFonts w:cs="Times New Roman"/>
        </w:rPr>
        <w:t xml:space="preserve"> </w:t>
      </w:r>
      <w:r w:rsidRPr="00E8176F">
        <w:rPr>
          <w:rFonts w:cs="Times New Roman"/>
        </w:rPr>
        <w:t>этот</w:t>
      </w:r>
      <w:r w:rsidR="003B582C">
        <w:rPr>
          <w:rFonts w:cs="Times New Roman"/>
        </w:rPr>
        <w:t xml:space="preserve"> </w:t>
      </w:r>
      <w:r w:rsidRPr="00E8176F">
        <w:rPr>
          <w:rFonts w:cs="Times New Roman"/>
        </w:rPr>
        <w:t>цветок</w:t>
      </w:r>
      <w:r w:rsidR="003B582C">
        <w:rPr>
          <w:rFonts w:cs="Times New Roman"/>
        </w:rPr>
        <w:t xml:space="preserve"> </w:t>
      </w:r>
      <w:r w:rsidRPr="00E8176F">
        <w:rPr>
          <w:rFonts w:cs="Times New Roman"/>
        </w:rPr>
        <w:t>был</w:t>
      </w:r>
      <w:r w:rsidR="003B582C">
        <w:rPr>
          <w:rFonts w:cs="Times New Roman"/>
        </w:rPr>
        <w:t xml:space="preserve"> </w:t>
      </w:r>
      <w:r w:rsidRPr="00E8176F">
        <w:rPr>
          <w:rFonts w:cs="Times New Roman"/>
        </w:rPr>
        <w:t>и</w:t>
      </w:r>
      <w:r w:rsidR="003B582C">
        <w:rPr>
          <w:rFonts w:cs="Times New Roman"/>
        </w:rPr>
        <w:t xml:space="preserve"> </w:t>
      </w:r>
      <w:r w:rsidRPr="00E8176F">
        <w:rPr>
          <w:rFonts w:cs="Times New Roman"/>
        </w:rPr>
        <w:t>у</w:t>
      </w:r>
      <w:r w:rsidR="003B582C">
        <w:rPr>
          <w:rFonts w:cs="Times New Roman"/>
        </w:rPr>
        <w:t xml:space="preserve"> </w:t>
      </w:r>
      <w:r w:rsidRPr="00E8176F">
        <w:rPr>
          <w:rFonts w:cs="Times New Roman"/>
        </w:rPr>
        <w:t>меня</w:t>
      </w:r>
      <w:r w:rsidR="003B582C">
        <w:rPr>
          <w:rFonts w:cs="Times New Roman"/>
        </w:rPr>
        <w:t xml:space="preserve"> </w:t>
      </w:r>
      <w:r w:rsidRPr="00E8176F">
        <w:rPr>
          <w:rFonts w:cs="Times New Roman"/>
        </w:rPr>
        <w:t>дома.</w:t>
      </w:r>
      <w:r w:rsidR="003B582C">
        <w:rPr>
          <w:rFonts w:cs="Times New Roman"/>
        </w:rPr>
        <w:t xml:space="preserve"> </w:t>
      </w:r>
      <w:r>
        <w:rPr>
          <w:rFonts w:cs="Times New Roman"/>
        </w:rPr>
        <w:t>Тогда</w:t>
      </w:r>
      <w:r w:rsidR="003B582C">
        <w:rPr>
          <w:rFonts w:cs="Times New Roman"/>
        </w:rPr>
        <w:t xml:space="preserve"> </w:t>
      </w:r>
      <w:r>
        <w:rPr>
          <w:rFonts w:cs="Times New Roman"/>
        </w:rPr>
        <w:t>было</w:t>
      </w:r>
      <w:r w:rsidR="003B582C">
        <w:rPr>
          <w:rFonts w:cs="Times New Roman"/>
        </w:rPr>
        <w:t xml:space="preserve"> </w:t>
      </w:r>
      <w:r>
        <w:rPr>
          <w:rFonts w:cs="Times New Roman"/>
        </w:rPr>
        <w:t>решено</w:t>
      </w:r>
      <w:r w:rsidR="003B582C">
        <w:rPr>
          <w:rFonts w:cs="Times New Roman"/>
        </w:rPr>
        <w:t xml:space="preserve"> </w:t>
      </w:r>
      <w:r w:rsidRPr="00E8176F">
        <w:rPr>
          <w:rFonts w:cs="Times New Roman"/>
        </w:rPr>
        <w:t>провести</w:t>
      </w:r>
      <w:r w:rsidR="003B582C">
        <w:rPr>
          <w:rFonts w:cs="Times New Roman"/>
        </w:rPr>
        <w:t xml:space="preserve"> </w:t>
      </w:r>
      <w:r w:rsidRPr="00E8176F">
        <w:rPr>
          <w:rFonts w:cs="Times New Roman"/>
        </w:rPr>
        <w:t>исследование</w:t>
      </w:r>
      <w:r w:rsidR="003B582C">
        <w:rPr>
          <w:rFonts w:cs="Times New Roman"/>
        </w:rPr>
        <w:t xml:space="preserve"> </w:t>
      </w:r>
      <w:r w:rsidRPr="00E8176F">
        <w:rPr>
          <w:rFonts w:cs="Times New Roman"/>
        </w:rPr>
        <w:t>и</w:t>
      </w:r>
      <w:r w:rsidR="003B582C">
        <w:rPr>
          <w:rFonts w:cs="Times New Roman"/>
        </w:rPr>
        <w:t xml:space="preserve"> </w:t>
      </w:r>
      <w:r w:rsidRPr="00E8176F">
        <w:rPr>
          <w:rFonts w:cs="Times New Roman"/>
        </w:rPr>
        <w:t>найти</w:t>
      </w:r>
      <w:r w:rsidR="003B582C">
        <w:rPr>
          <w:rFonts w:cs="Times New Roman"/>
        </w:rPr>
        <w:t xml:space="preserve"> </w:t>
      </w:r>
      <w:r w:rsidRPr="00E8176F">
        <w:rPr>
          <w:rFonts w:cs="Times New Roman"/>
        </w:rPr>
        <w:t>ответ</w:t>
      </w:r>
      <w:r w:rsidR="003B582C">
        <w:rPr>
          <w:rFonts w:cs="Times New Roman"/>
        </w:rPr>
        <w:t xml:space="preserve"> </w:t>
      </w:r>
      <w:r w:rsidRPr="00E8176F">
        <w:rPr>
          <w:rFonts w:cs="Times New Roman"/>
        </w:rPr>
        <w:t>на</w:t>
      </w:r>
      <w:r w:rsidR="003B582C">
        <w:rPr>
          <w:rFonts w:cs="Times New Roman"/>
        </w:rPr>
        <w:t xml:space="preserve"> </w:t>
      </w:r>
      <w:r w:rsidRPr="00E8176F">
        <w:rPr>
          <w:rFonts w:cs="Times New Roman"/>
        </w:rPr>
        <w:t>вопрос:</w:t>
      </w:r>
      <w:r w:rsidR="003B582C">
        <w:rPr>
          <w:rFonts w:cs="Times New Roman"/>
        </w:rPr>
        <w:t xml:space="preserve"> </w:t>
      </w:r>
      <w:r w:rsidRPr="00E8176F">
        <w:rPr>
          <w:rFonts w:cs="Times New Roman"/>
        </w:rPr>
        <w:t>«Можно</w:t>
      </w:r>
      <w:r w:rsidR="003B582C">
        <w:rPr>
          <w:rFonts w:cs="Times New Roman"/>
        </w:rPr>
        <w:t xml:space="preserve"> </w:t>
      </w:r>
      <w:r w:rsidRPr="00E8176F">
        <w:rPr>
          <w:rFonts w:cs="Times New Roman"/>
        </w:rPr>
        <w:t>ли</w:t>
      </w:r>
      <w:r w:rsidR="003B582C">
        <w:rPr>
          <w:rFonts w:cs="Times New Roman"/>
        </w:rPr>
        <w:t xml:space="preserve"> </w:t>
      </w:r>
      <w:r w:rsidRPr="00E8176F">
        <w:rPr>
          <w:rFonts w:cs="Times New Roman"/>
        </w:rPr>
        <w:t>в</w:t>
      </w:r>
      <w:r w:rsidR="003B582C">
        <w:rPr>
          <w:rFonts w:cs="Times New Roman"/>
        </w:rPr>
        <w:t xml:space="preserve"> </w:t>
      </w:r>
      <w:r w:rsidRPr="00E8176F">
        <w:rPr>
          <w:rFonts w:cs="Times New Roman"/>
        </w:rPr>
        <w:t>домашних</w:t>
      </w:r>
      <w:r w:rsidR="003B582C">
        <w:rPr>
          <w:rFonts w:cs="Times New Roman"/>
        </w:rPr>
        <w:t xml:space="preserve"> </w:t>
      </w:r>
      <w:r w:rsidRPr="00E8176F">
        <w:rPr>
          <w:rFonts w:cs="Times New Roman"/>
        </w:rPr>
        <w:t>условиях</w:t>
      </w:r>
      <w:r w:rsidR="003B582C">
        <w:rPr>
          <w:rFonts w:cs="Times New Roman"/>
        </w:rPr>
        <w:t xml:space="preserve"> </w:t>
      </w:r>
      <w:r w:rsidRPr="00E8176F">
        <w:rPr>
          <w:rFonts w:cs="Times New Roman"/>
        </w:rPr>
        <w:t>вырастить</w:t>
      </w:r>
      <w:r w:rsidR="003B582C">
        <w:rPr>
          <w:rFonts w:cs="Times New Roman"/>
        </w:rPr>
        <w:t xml:space="preserve"> </w:t>
      </w:r>
      <w:r w:rsidRPr="00E8176F">
        <w:rPr>
          <w:rFonts w:cs="Times New Roman"/>
        </w:rPr>
        <w:t>Адениум</w:t>
      </w:r>
      <w:r w:rsidR="003B582C">
        <w:rPr>
          <w:rFonts w:cs="Times New Roman"/>
        </w:rPr>
        <w:t xml:space="preserve"> </w:t>
      </w:r>
      <w:r w:rsidRPr="00E8176F">
        <w:rPr>
          <w:rFonts w:cs="Times New Roman"/>
        </w:rPr>
        <w:t>и</w:t>
      </w:r>
      <w:r w:rsidR="003B582C">
        <w:rPr>
          <w:rFonts w:cs="Times New Roman"/>
        </w:rPr>
        <w:t xml:space="preserve"> </w:t>
      </w:r>
      <w:r w:rsidRPr="00E8176F">
        <w:rPr>
          <w:rFonts w:cs="Times New Roman"/>
        </w:rPr>
        <w:t>создать</w:t>
      </w:r>
      <w:r w:rsidR="003B582C">
        <w:rPr>
          <w:rFonts w:cs="Times New Roman"/>
        </w:rPr>
        <w:t xml:space="preserve"> </w:t>
      </w:r>
      <w:r w:rsidRPr="00E8176F">
        <w:rPr>
          <w:rFonts w:cs="Times New Roman"/>
        </w:rPr>
        <w:t>для</w:t>
      </w:r>
      <w:r w:rsidR="003B582C">
        <w:rPr>
          <w:rFonts w:cs="Times New Roman"/>
        </w:rPr>
        <w:t xml:space="preserve"> </w:t>
      </w:r>
      <w:r w:rsidRPr="00E8176F">
        <w:rPr>
          <w:rFonts w:cs="Times New Roman"/>
        </w:rPr>
        <w:t>него</w:t>
      </w:r>
      <w:r w:rsidR="003B582C">
        <w:rPr>
          <w:rFonts w:cs="Times New Roman"/>
        </w:rPr>
        <w:t xml:space="preserve"> </w:t>
      </w:r>
      <w:r w:rsidRPr="00E8176F">
        <w:rPr>
          <w:rFonts w:cs="Times New Roman"/>
        </w:rPr>
        <w:t>благоприятные</w:t>
      </w:r>
      <w:r w:rsidR="003B582C">
        <w:rPr>
          <w:rFonts w:cs="Times New Roman"/>
        </w:rPr>
        <w:t xml:space="preserve"> </w:t>
      </w:r>
      <w:r w:rsidRPr="00E8176F">
        <w:rPr>
          <w:rFonts w:cs="Times New Roman"/>
        </w:rPr>
        <w:t>условия?»</w:t>
      </w:r>
    </w:p>
    <w:p w:rsidR="005C77D6" w:rsidRPr="003B7F60" w:rsidRDefault="005C77D6" w:rsidP="005C77D6">
      <w:pPr>
        <w:contextualSpacing/>
        <w:rPr>
          <w:rFonts w:cs="Times New Roman"/>
        </w:rPr>
      </w:pPr>
      <w:r w:rsidRPr="003B7F60">
        <w:rPr>
          <w:rFonts w:cs="Times New Roman"/>
          <w:b/>
        </w:rPr>
        <w:t>Актуальность</w:t>
      </w:r>
      <w:r w:rsidR="003B582C">
        <w:rPr>
          <w:rFonts w:cs="Times New Roman"/>
          <w:b/>
        </w:rPr>
        <w:t xml:space="preserve"> </w:t>
      </w:r>
      <w:r w:rsidRPr="003B7F60">
        <w:rPr>
          <w:rFonts w:cs="Times New Roman"/>
          <w:b/>
        </w:rPr>
        <w:t>темы</w:t>
      </w:r>
      <w:r w:rsidR="003B582C">
        <w:rPr>
          <w:rFonts w:cs="Times New Roman"/>
          <w:b/>
        </w:rPr>
        <w:t xml:space="preserve"> </w:t>
      </w:r>
      <w:r w:rsidRPr="003B7F60">
        <w:rPr>
          <w:rFonts w:cs="Times New Roman"/>
          <w:b/>
        </w:rPr>
        <w:t>проекта</w:t>
      </w:r>
      <w:r w:rsidR="003B582C">
        <w:rPr>
          <w:rFonts w:cs="Times New Roman"/>
          <w:b/>
        </w:rPr>
        <w:t xml:space="preserve"> </w:t>
      </w:r>
      <w:r w:rsidRPr="003B7F60">
        <w:rPr>
          <w:rFonts w:cs="Times New Roman"/>
          <w:b/>
        </w:rPr>
        <w:t>заключается</w:t>
      </w:r>
      <w:r w:rsidR="003B582C">
        <w:rPr>
          <w:rFonts w:cs="Times New Roman"/>
          <w:b/>
        </w:rPr>
        <w:t xml:space="preserve"> </w:t>
      </w:r>
      <w:r w:rsidRPr="003B7F60">
        <w:rPr>
          <w:rFonts w:cs="Times New Roman"/>
          <w:b/>
        </w:rPr>
        <w:t>в</w:t>
      </w:r>
      <w:r w:rsidR="003B582C">
        <w:rPr>
          <w:rFonts w:cs="Times New Roman"/>
          <w:b/>
        </w:rPr>
        <w:t xml:space="preserve"> </w:t>
      </w:r>
      <w:r w:rsidRPr="003B7F60">
        <w:rPr>
          <w:rFonts w:cs="Times New Roman"/>
          <w:b/>
        </w:rPr>
        <w:t>том</w:t>
      </w:r>
      <w:r w:rsidRPr="003B7F60">
        <w:rPr>
          <w:rFonts w:cs="Times New Roman"/>
        </w:rPr>
        <w:t>,</w:t>
      </w:r>
      <w:r w:rsidR="003B582C">
        <w:rPr>
          <w:rFonts w:cs="Times New Roman"/>
        </w:rPr>
        <w:t xml:space="preserve"> </w:t>
      </w:r>
      <w:r w:rsidRPr="003B7F60">
        <w:rPr>
          <w:rFonts w:cs="Times New Roman"/>
        </w:rPr>
        <w:t>что</w:t>
      </w:r>
      <w:r w:rsidR="003B582C">
        <w:rPr>
          <w:rFonts w:cs="Times New Roman"/>
        </w:rPr>
        <w:t xml:space="preserve"> </w:t>
      </w:r>
      <w:r w:rsidRPr="003B7F60">
        <w:rPr>
          <w:rFonts w:cs="Times New Roman"/>
        </w:rPr>
        <w:t>мир</w:t>
      </w:r>
      <w:r w:rsidR="003B582C">
        <w:rPr>
          <w:rFonts w:cs="Times New Roman"/>
        </w:rPr>
        <w:t xml:space="preserve"> </w:t>
      </w:r>
      <w:r w:rsidRPr="003B7F60">
        <w:rPr>
          <w:rFonts w:cs="Times New Roman"/>
        </w:rPr>
        <w:t>растений</w:t>
      </w:r>
      <w:r w:rsidR="003B582C">
        <w:rPr>
          <w:rFonts w:cs="Times New Roman"/>
        </w:rPr>
        <w:t xml:space="preserve"> </w:t>
      </w:r>
      <w:r w:rsidRPr="003B7F60">
        <w:rPr>
          <w:rFonts w:cs="Times New Roman"/>
        </w:rPr>
        <w:t>удивителен</w:t>
      </w:r>
      <w:r w:rsidR="003B582C">
        <w:rPr>
          <w:rFonts w:cs="Times New Roman"/>
        </w:rPr>
        <w:t xml:space="preserve"> </w:t>
      </w:r>
      <w:r w:rsidRPr="003B7F60">
        <w:rPr>
          <w:rFonts w:cs="Times New Roman"/>
        </w:rPr>
        <w:t>и</w:t>
      </w:r>
      <w:r w:rsidR="003B582C">
        <w:rPr>
          <w:rFonts w:cs="Times New Roman"/>
        </w:rPr>
        <w:t xml:space="preserve"> </w:t>
      </w:r>
      <w:r w:rsidRPr="003B7F60">
        <w:rPr>
          <w:rFonts w:cs="Times New Roman"/>
        </w:rPr>
        <w:t>многообразен.</w:t>
      </w:r>
      <w:r w:rsidR="003B582C">
        <w:rPr>
          <w:rFonts w:cs="Times New Roman"/>
        </w:rPr>
        <w:t xml:space="preserve"> </w:t>
      </w:r>
      <w:r w:rsidRPr="003B7F60">
        <w:rPr>
          <w:rFonts w:cs="Times New Roman"/>
        </w:rPr>
        <w:t>Каждый</w:t>
      </w:r>
      <w:r w:rsidR="003B582C">
        <w:rPr>
          <w:rFonts w:cs="Times New Roman"/>
        </w:rPr>
        <w:t xml:space="preserve"> </w:t>
      </w:r>
      <w:r w:rsidRPr="003B7F60">
        <w:rPr>
          <w:rFonts w:cs="Times New Roman"/>
        </w:rPr>
        <w:t>внимательный</w:t>
      </w:r>
      <w:r w:rsidR="003B582C">
        <w:rPr>
          <w:rFonts w:cs="Times New Roman"/>
        </w:rPr>
        <w:t xml:space="preserve"> </w:t>
      </w:r>
      <w:r w:rsidRPr="003B7F60">
        <w:rPr>
          <w:rFonts w:cs="Times New Roman"/>
        </w:rPr>
        <w:t>наблюдатель</w:t>
      </w:r>
      <w:r w:rsidR="003B582C">
        <w:rPr>
          <w:rFonts w:cs="Times New Roman"/>
        </w:rPr>
        <w:t xml:space="preserve"> </w:t>
      </w:r>
      <w:r w:rsidRPr="003B7F60">
        <w:rPr>
          <w:rFonts w:cs="Times New Roman"/>
        </w:rPr>
        <w:t>и</w:t>
      </w:r>
      <w:r w:rsidR="003B582C">
        <w:rPr>
          <w:rFonts w:cs="Times New Roman"/>
        </w:rPr>
        <w:t xml:space="preserve"> </w:t>
      </w:r>
      <w:r w:rsidRPr="003B7F60">
        <w:rPr>
          <w:rFonts w:cs="Times New Roman"/>
        </w:rPr>
        <w:t>вдумчивый</w:t>
      </w:r>
      <w:r w:rsidR="003B582C">
        <w:rPr>
          <w:rFonts w:cs="Times New Roman"/>
        </w:rPr>
        <w:t xml:space="preserve"> </w:t>
      </w:r>
      <w:r w:rsidRPr="003B7F60">
        <w:rPr>
          <w:rFonts w:cs="Times New Roman"/>
        </w:rPr>
        <w:t>исследователь</w:t>
      </w:r>
      <w:r w:rsidR="003B582C">
        <w:rPr>
          <w:rFonts w:cs="Times New Roman"/>
        </w:rPr>
        <w:t xml:space="preserve"> </w:t>
      </w:r>
      <w:r w:rsidRPr="003B7F60">
        <w:rPr>
          <w:rFonts w:cs="Times New Roman"/>
        </w:rPr>
        <w:t>может</w:t>
      </w:r>
      <w:r w:rsidR="003B582C">
        <w:rPr>
          <w:rFonts w:cs="Times New Roman"/>
        </w:rPr>
        <w:t xml:space="preserve"> </w:t>
      </w:r>
      <w:r w:rsidRPr="003B7F60">
        <w:rPr>
          <w:rFonts w:cs="Times New Roman"/>
        </w:rPr>
        <w:t>открыть</w:t>
      </w:r>
      <w:r w:rsidR="003B582C">
        <w:rPr>
          <w:rFonts w:cs="Times New Roman"/>
        </w:rPr>
        <w:t xml:space="preserve"> </w:t>
      </w:r>
      <w:r w:rsidRPr="003B7F60">
        <w:rPr>
          <w:rFonts w:cs="Times New Roman"/>
        </w:rPr>
        <w:t>в</w:t>
      </w:r>
      <w:r w:rsidR="003B582C">
        <w:rPr>
          <w:rFonts w:cs="Times New Roman"/>
        </w:rPr>
        <w:t xml:space="preserve"> </w:t>
      </w:r>
      <w:r w:rsidRPr="003B7F60">
        <w:rPr>
          <w:rFonts w:cs="Times New Roman"/>
        </w:rPr>
        <w:t>нем</w:t>
      </w:r>
      <w:r w:rsidR="003B582C">
        <w:rPr>
          <w:rFonts w:cs="Times New Roman"/>
        </w:rPr>
        <w:t xml:space="preserve"> </w:t>
      </w:r>
      <w:r w:rsidRPr="003B7F60">
        <w:rPr>
          <w:rFonts w:cs="Times New Roman"/>
        </w:rPr>
        <w:t>для</w:t>
      </w:r>
      <w:r w:rsidR="003B582C">
        <w:rPr>
          <w:rFonts w:cs="Times New Roman"/>
        </w:rPr>
        <w:t xml:space="preserve"> </w:t>
      </w:r>
      <w:r w:rsidRPr="003B7F60">
        <w:rPr>
          <w:rFonts w:cs="Times New Roman"/>
        </w:rPr>
        <w:t>себя</w:t>
      </w:r>
      <w:r w:rsidR="003B582C">
        <w:rPr>
          <w:rFonts w:cs="Times New Roman"/>
        </w:rPr>
        <w:t xml:space="preserve"> </w:t>
      </w:r>
      <w:r w:rsidRPr="003B7F60">
        <w:rPr>
          <w:rFonts w:cs="Times New Roman"/>
        </w:rPr>
        <w:t>что-то</w:t>
      </w:r>
      <w:r w:rsidR="003B582C">
        <w:rPr>
          <w:rFonts w:cs="Times New Roman"/>
        </w:rPr>
        <w:t xml:space="preserve"> </w:t>
      </w:r>
      <w:r w:rsidRPr="003B7F60">
        <w:rPr>
          <w:rFonts w:cs="Times New Roman"/>
        </w:rPr>
        <w:t>новое.</w:t>
      </w:r>
      <w:r w:rsidR="003B582C">
        <w:rPr>
          <w:rFonts w:cs="Times New Roman"/>
        </w:rPr>
        <w:t xml:space="preserve"> </w:t>
      </w:r>
      <w:r w:rsidRPr="003B7F60">
        <w:rPr>
          <w:rFonts w:cs="Times New Roman"/>
        </w:rPr>
        <w:t>Комнатные</w:t>
      </w:r>
      <w:r w:rsidR="003B582C">
        <w:rPr>
          <w:rFonts w:cs="Times New Roman"/>
        </w:rPr>
        <w:t xml:space="preserve"> </w:t>
      </w:r>
      <w:r w:rsidRPr="003B7F60">
        <w:rPr>
          <w:rFonts w:cs="Times New Roman"/>
        </w:rPr>
        <w:t>растения</w:t>
      </w:r>
      <w:r w:rsidR="003B582C">
        <w:rPr>
          <w:rFonts w:cs="Times New Roman"/>
        </w:rPr>
        <w:t xml:space="preserve"> </w:t>
      </w:r>
      <w:r w:rsidRPr="003B7F60">
        <w:rPr>
          <w:rFonts w:cs="Times New Roman"/>
        </w:rPr>
        <w:t>помогают</w:t>
      </w:r>
      <w:r w:rsidR="003B582C">
        <w:rPr>
          <w:rFonts w:cs="Times New Roman"/>
        </w:rPr>
        <w:t xml:space="preserve"> </w:t>
      </w:r>
      <w:r w:rsidRPr="003B7F60">
        <w:rPr>
          <w:rFonts w:cs="Times New Roman"/>
        </w:rPr>
        <w:t>человеку</w:t>
      </w:r>
      <w:r w:rsidR="003B582C">
        <w:rPr>
          <w:rFonts w:cs="Times New Roman"/>
        </w:rPr>
        <w:t xml:space="preserve"> </w:t>
      </w:r>
      <w:r w:rsidRPr="003B7F60">
        <w:rPr>
          <w:rFonts w:cs="Times New Roman"/>
        </w:rPr>
        <w:t>развивать</w:t>
      </w:r>
      <w:r w:rsidR="003B582C">
        <w:rPr>
          <w:rFonts w:cs="Times New Roman"/>
        </w:rPr>
        <w:t xml:space="preserve"> </w:t>
      </w:r>
      <w:r w:rsidRPr="003B7F60">
        <w:rPr>
          <w:rFonts w:cs="Times New Roman"/>
        </w:rPr>
        <w:t>творческие</w:t>
      </w:r>
      <w:r w:rsidR="003B582C">
        <w:rPr>
          <w:rFonts w:cs="Times New Roman"/>
        </w:rPr>
        <w:t xml:space="preserve"> </w:t>
      </w:r>
      <w:r w:rsidRPr="003B7F60">
        <w:rPr>
          <w:rFonts w:cs="Times New Roman"/>
        </w:rPr>
        <w:t>способности,</w:t>
      </w:r>
      <w:r w:rsidR="003B582C">
        <w:rPr>
          <w:rFonts w:cs="Times New Roman"/>
        </w:rPr>
        <w:t xml:space="preserve"> </w:t>
      </w:r>
      <w:r w:rsidRPr="003B7F60">
        <w:rPr>
          <w:rFonts w:cs="Times New Roman"/>
        </w:rPr>
        <w:t>благотворно</w:t>
      </w:r>
      <w:r w:rsidR="003B582C">
        <w:rPr>
          <w:rFonts w:cs="Times New Roman"/>
        </w:rPr>
        <w:t xml:space="preserve"> </w:t>
      </w:r>
      <w:r w:rsidRPr="003B7F60">
        <w:rPr>
          <w:rFonts w:cs="Times New Roman"/>
        </w:rPr>
        <w:t>воздействуют</w:t>
      </w:r>
      <w:r w:rsidR="003B582C">
        <w:rPr>
          <w:rFonts w:cs="Times New Roman"/>
        </w:rPr>
        <w:t xml:space="preserve"> </w:t>
      </w:r>
      <w:r w:rsidRPr="003B7F60">
        <w:rPr>
          <w:rFonts w:cs="Times New Roman"/>
        </w:rPr>
        <w:t>на</w:t>
      </w:r>
      <w:r w:rsidR="003B582C">
        <w:rPr>
          <w:rFonts w:cs="Times New Roman"/>
        </w:rPr>
        <w:t xml:space="preserve"> </w:t>
      </w:r>
      <w:r w:rsidRPr="003B7F60">
        <w:rPr>
          <w:rFonts w:cs="Times New Roman"/>
        </w:rPr>
        <w:t>сердечно-</w:t>
      </w:r>
      <w:r w:rsidR="003B582C">
        <w:rPr>
          <w:rFonts w:cs="Times New Roman"/>
        </w:rPr>
        <w:t xml:space="preserve"> </w:t>
      </w:r>
      <w:r w:rsidRPr="003B7F60">
        <w:rPr>
          <w:rFonts w:cs="Times New Roman"/>
        </w:rPr>
        <w:t>сосудистую</w:t>
      </w:r>
      <w:r w:rsidR="003B582C">
        <w:rPr>
          <w:rFonts w:cs="Times New Roman"/>
        </w:rPr>
        <w:t xml:space="preserve"> </w:t>
      </w:r>
      <w:r w:rsidRPr="003B7F60">
        <w:rPr>
          <w:rFonts w:cs="Times New Roman"/>
        </w:rPr>
        <w:t>систему</w:t>
      </w:r>
      <w:r w:rsidR="003B582C">
        <w:rPr>
          <w:rFonts w:cs="Times New Roman"/>
        </w:rPr>
        <w:t xml:space="preserve"> </w:t>
      </w:r>
      <w:r w:rsidRPr="003B7F60">
        <w:rPr>
          <w:rFonts w:cs="Times New Roman"/>
        </w:rPr>
        <w:t>и</w:t>
      </w:r>
      <w:r w:rsidR="003B582C">
        <w:rPr>
          <w:rFonts w:cs="Times New Roman"/>
        </w:rPr>
        <w:t xml:space="preserve"> </w:t>
      </w:r>
      <w:r w:rsidRPr="003B7F60">
        <w:rPr>
          <w:rFonts w:cs="Times New Roman"/>
        </w:rPr>
        <w:t>на</w:t>
      </w:r>
      <w:r w:rsidR="003B582C">
        <w:rPr>
          <w:rFonts w:cs="Times New Roman"/>
        </w:rPr>
        <w:t xml:space="preserve"> </w:t>
      </w:r>
      <w:r w:rsidRPr="003B7F60">
        <w:rPr>
          <w:rFonts w:cs="Times New Roman"/>
        </w:rPr>
        <w:t>физическое,</w:t>
      </w:r>
      <w:r w:rsidR="003B582C">
        <w:rPr>
          <w:rFonts w:cs="Times New Roman"/>
        </w:rPr>
        <w:t xml:space="preserve"> </w:t>
      </w:r>
      <w:r w:rsidRPr="003B7F60">
        <w:rPr>
          <w:rFonts w:cs="Times New Roman"/>
        </w:rPr>
        <w:t>психологическое</w:t>
      </w:r>
      <w:r w:rsidR="003B582C">
        <w:rPr>
          <w:rFonts w:cs="Times New Roman"/>
        </w:rPr>
        <w:t xml:space="preserve"> </w:t>
      </w:r>
      <w:r w:rsidRPr="003B7F60">
        <w:rPr>
          <w:rFonts w:cs="Times New Roman"/>
        </w:rPr>
        <w:t>и</w:t>
      </w:r>
      <w:r w:rsidR="003B582C">
        <w:rPr>
          <w:rFonts w:cs="Times New Roman"/>
        </w:rPr>
        <w:t xml:space="preserve"> </w:t>
      </w:r>
      <w:r w:rsidRPr="003B7F60">
        <w:rPr>
          <w:rFonts w:cs="Times New Roman"/>
        </w:rPr>
        <w:t>энергетическое</w:t>
      </w:r>
      <w:r w:rsidR="003B582C">
        <w:rPr>
          <w:rFonts w:cs="Times New Roman"/>
        </w:rPr>
        <w:t xml:space="preserve"> </w:t>
      </w:r>
      <w:r w:rsidRPr="003B7F60">
        <w:rPr>
          <w:rFonts w:cs="Times New Roman"/>
        </w:rPr>
        <w:t>состояние</w:t>
      </w:r>
      <w:r w:rsidR="003B582C">
        <w:rPr>
          <w:rFonts w:cs="Times New Roman"/>
        </w:rPr>
        <w:t xml:space="preserve"> </w:t>
      </w:r>
      <w:r w:rsidRPr="003B7F60">
        <w:rPr>
          <w:rFonts w:cs="Times New Roman"/>
        </w:rPr>
        <w:t>человека</w:t>
      </w:r>
      <w:r w:rsidR="003B582C">
        <w:rPr>
          <w:rFonts w:cs="Times New Roman"/>
        </w:rPr>
        <w:t xml:space="preserve"> </w:t>
      </w:r>
      <w:r w:rsidRPr="003B7F60">
        <w:rPr>
          <w:rFonts w:cs="Times New Roman"/>
        </w:rPr>
        <w:t>в</w:t>
      </w:r>
      <w:r w:rsidR="003B582C">
        <w:rPr>
          <w:rFonts w:cs="Times New Roman"/>
        </w:rPr>
        <w:t xml:space="preserve"> </w:t>
      </w:r>
      <w:r w:rsidRPr="003B7F60">
        <w:rPr>
          <w:rFonts w:cs="Times New Roman"/>
        </w:rPr>
        <w:t>целом.</w:t>
      </w:r>
      <w:r w:rsidR="003B582C">
        <w:rPr>
          <w:rFonts w:cs="Times New Roman"/>
        </w:rPr>
        <w:t xml:space="preserve"> </w:t>
      </w:r>
    </w:p>
    <w:p w:rsidR="005C77D6" w:rsidRPr="003B7F60" w:rsidRDefault="005C77D6" w:rsidP="005C77D6">
      <w:pPr>
        <w:contextualSpacing/>
        <w:rPr>
          <w:rFonts w:cs="Times New Roman"/>
        </w:rPr>
      </w:pPr>
      <w:r w:rsidRPr="003B7F60">
        <w:rPr>
          <w:rFonts w:cs="Times New Roman"/>
          <w:b/>
        </w:rPr>
        <w:t>Объект</w:t>
      </w:r>
      <w:r w:rsidR="003B582C">
        <w:rPr>
          <w:rFonts w:cs="Times New Roman"/>
          <w:b/>
        </w:rPr>
        <w:t xml:space="preserve"> </w:t>
      </w:r>
      <w:r w:rsidRPr="003B7F60">
        <w:rPr>
          <w:rFonts w:cs="Times New Roman"/>
          <w:b/>
        </w:rPr>
        <w:t>исследования:</w:t>
      </w:r>
      <w:r w:rsidR="003B582C">
        <w:rPr>
          <w:rFonts w:cs="Times New Roman"/>
          <w:b/>
        </w:rPr>
        <w:t xml:space="preserve"> </w:t>
      </w:r>
      <w:r w:rsidRPr="003B7F60">
        <w:rPr>
          <w:rFonts w:cs="Times New Roman"/>
        </w:rPr>
        <w:t>Адениум.</w:t>
      </w:r>
    </w:p>
    <w:p w:rsidR="005C77D6" w:rsidRPr="003B7F60" w:rsidRDefault="005C77D6" w:rsidP="005C77D6">
      <w:pPr>
        <w:contextualSpacing/>
        <w:rPr>
          <w:rFonts w:cs="Times New Roman"/>
          <w:b/>
        </w:rPr>
      </w:pPr>
      <w:r w:rsidRPr="003B7F60">
        <w:rPr>
          <w:rFonts w:cs="Times New Roman"/>
          <w:b/>
        </w:rPr>
        <w:t>Предмет</w:t>
      </w:r>
      <w:r w:rsidR="003B582C">
        <w:rPr>
          <w:rFonts w:cs="Times New Roman"/>
          <w:b/>
        </w:rPr>
        <w:t xml:space="preserve"> </w:t>
      </w:r>
      <w:r w:rsidRPr="003B7F60">
        <w:rPr>
          <w:rFonts w:cs="Times New Roman"/>
          <w:b/>
        </w:rPr>
        <w:t>исследования:</w:t>
      </w:r>
      <w:r w:rsidR="003B582C">
        <w:rPr>
          <w:rFonts w:cs="Times New Roman"/>
          <w:b/>
        </w:rPr>
        <w:t xml:space="preserve"> </w:t>
      </w:r>
      <w:r w:rsidRPr="003B7F60">
        <w:rPr>
          <w:rFonts w:cs="Times New Roman"/>
        </w:rPr>
        <w:t>свойства,</w:t>
      </w:r>
      <w:r w:rsidR="003B582C">
        <w:rPr>
          <w:rFonts w:cs="Times New Roman"/>
        </w:rPr>
        <w:t xml:space="preserve"> </w:t>
      </w:r>
      <w:r w:rsidRPr="003B7F60">
        <w:rPr>
          <w:rFonts w:cs="Times New Roman"/>
        </w:rPr>
        <w:t>условия</w:t>
      </w:r>
      <w:r w:rsidR="003B582C">
        <w:rPr>
          <w:rFonts w:cs="Times New Roman"/>
        </w:rPr>
        <w:t xml:space="preserve"> </w:t>
      </w:r>
      <w:r w:rsidRPr="003B7F60">
        <w:rPr>
          <w:rFonts w:cs="Times New Roman"/>
        </w:rPr>
        <w:t>и</w:t>
      </w:r>
      <w:r w:rsidR="003B582C">
        <w:rPr>
          <w:rFonts w:cs="Times New Roman"/>
        </w:rPr>
        <w:t xml:space="preserve"> </w:t>
      </w:r>
      <w:r w:rsidRPr="003B7F60">
        <w:rPr>
          <w:rFonts w:cs="Times New Roman"/>
        </w:rPr>
        <w:t>способы</w:t>
      </w:r>
      <w:r w:rsidR="003B582C">
        <w:rPr>
          <w:rFonts w:cs="Times New Roman"/>
        </w:rPr>
        <w:t xml:space="preserve"> </w:t>
      </w:r>
      <w:r w:rsidRPr="003B7F60">
        <w:rPr>
          <w:rFonts w:cs="Times New Roman"/>
        </w:rPr>
        <w:t>выращивания</w:t>
      </w:r>
      <w:r w:rsidR="003B582C">
        <w:rPr>
          <w:rFonts w:cs="Times New Roman"/>
        </w:rPr>
        <w:t xml:space="preserve"> </w:t>
      </w:r>
      <w:r w:rsidRPr="003B7F60">
        <w:rPr>
          <w:rFonts w:cs="Times New Roman"/>
        </w:rPr>
        <w:t>Адениумов</w:t>
      </w:r>
      <w:r w:rsidR="003B582C">
        <w:rPr>
          <w:rFonts w:cs="Times New Roman"/>
        </w:rPr>
        <w:t xml:space="preserve"> </w:t>
      </w:r>
      <w:r w:rsidRPr="003B7F60">
        <w:rPr>
          <w:rFonts w:cs="Times New Roman"/>
        </w:rPr>
        <w:t>из</w:t>
      </w:r>
      <w:r w:rsidR="003B582C">
        <w:rPr>
          <w:rFonts w:cs="Times New Roman"/>
        </w:rPr>
        <w:t xml:space="preserve"> </w:t>
      </w:r>
      <w:r w:rsidRPr="003B7F60">
        <w:rPr>
          <w:rFonts w:cs="Times New Roman"/>
        </w:rPr>
        <w:t>семени.</w:t>
      </w:r>
    </w:p>
    <w:p w:rsidR="005C77D6" w:rsidRPr="003B7F60" w:rsidRDefault="005C77D6" w:rsidP="005C77D6">
      <w:pPr>
        <w:contextualSpacing/>
        <w:rPr>
          <w:rFonts w:cs="Times New Roman"/>
        </w:rPr>
      </w:pPr>
      <w:r w:rsidRPr="003B7F60">
        <w:rPr>
          <w:rFonts w:cs="Times New Roman"/>
          <w:b/>
        </w:rPr>
        <w:t>Цель</w:t>
      </w:r>
      <w:r w:rsidR="003B582C">
        <w:rPr>
          <w:rFonts w:cs="Times New Roman"/>
          <w:b/>
        </w:rPr>
        <w:t xml:space="preserve"> </w:t>
      </w:r>
      <w:r w:rsidRPr="003B7F60">
        <w:rPr>
          <w:rFonts w:cs="Times New Roman"/>
          <w:b/>
        </w:rPr>
        <w:t>исследования:</w:t>
      </w:r>
      <w:r w:rsidR="003B582C">
        <w:rPr>
          <w:rFonts w:cs="Times New Roman"/>
        </w:rPr>
        <w:t xml:space="preserve"> </w:t>
      </w:r>
      <w:r w:rsidRPr="003B7F60">
        <w:rPr>
          <w:rFonts w:cs="Times New Roman"/>
        </w:rPr>
        <w:t>Исследовать</w:t>
      </w:r>
      <w:r w:rsidR="003B582C">
        <w:rPr>
          <w:rFonts w:cs="Times New Roman"/>
        </w:rPr>
        <w:t xml:space="preserve"> </w:t>
      </w:r>
      <w:r w:rsidRPr="003B7F60">
        <w:rPr>
          <w:rFonts w:cs="Times New Roman"/>
        </w:rPr>
        <w:t>свойства,</w:t>
      </w:r>
      <w:r w:rsidR="003B582C">
        <w:rPr>
          <w:rFonts w:cs="Times New Roman"/>
        </w:rPr>
        <w:t xml:space="preserve"> </w:t>
      </w:r>
      <w:r w:rsidRPr="003B7F60">
        <w:rPr>
          <w:rFonts w:cs="Times New Roman"/>
        </w:rPr>
        <w:t>условия</w:t>
      </w:r>
      <w:r w:rsidR="003B582C">
        <w:rPr>
          <w:rFonts w:cs="Times New Roman"/>
        </w:rPr>
        <w:t xml:space="preserve"> </w:t>
      </w:r>
      <w:r w:rsidRPr="003B7F60">
        <w:rPr>
          <w:rFonts w:cs="Times New Roman"/>
        </w:rPr>
        <w:t>и</w:t>
      </w:r>
      <w:r w:rsidR="003B582C">
        <w:rPr>
          <w:rFonts w:cs="Times New Roman"/>
        </w:rPr>
        <w:t xml:space="preserve"> </w:t>
      </w:r>
      <w:r w:rsidRPr="003B7F60">
        <w:rPr>
          <w:rFonts w:cs="Times New Roman"/>
        </w:rPr>
        <w:t>способы</w:t>
      </w:r>
      <w:r w:rsidR="003B582C">
        <w:rPr>
          <w:rFonts w:cs="Times New Roman"/>
        </w:rPr>
        <w:t xml:space="preserve"> </w:t>
      </w:r>
      <w:r w:rsidRPr="003B7F60">
        <w:rPr>
          <w:rFonts w:cs="Times New Roman"/>
        </w:rPr>
        <w:t>выращивания</w:t>
      </w:r>
      <w:r w:rsidR="003B582C">
        <w:rPr>
          <w:rFonts w:cs="Times New Roman"/>
        </w:rPr>
        <w:t xml:space="preserve"> </w:t>
      </w:r>
      <w:r w:rsidRPr="003B7F60">
        <w:rPr>
          <w:rFonts w:cs="Times New Roman"/>
        </w:rPr>
        <w:t>Адениумов,</w:t>
      </w:r>
      <w:r w:rsidR="003B582C">
        <w:rPr>
          <w:rFonts w:cs="Times New Roman"/>
        </w:rPr>
        <w:t xml:space="preserve"> </w:t>
      </w:r>
      <w:r w:rsidRPr="003B7F60">
        <w:rPr>
          <w:rFonts w:cs="Times New Roman"/>
        </w:rPr>
        <w:t>а</w:t>
      </w:r>
      <w:r w:rsidR="003B582C">
        <w:rPr>
          <w:rFonts w:cs="Times New Roman"/>
        </w:rPr>
        <w:t xml:space="preserve"> </w:t>
      </w:r>
      <w:r w:rsidRPr="003B7F60">
        <w:rPr>
          <w:rFonts w:cs="Times New Roman"/>
        </w:rPr>
        <w:t>также</w:t>
      </w:r>
      <w:r w:rsidR="003B582C">
        <w:rPr>
          <w:rFonts w:cs="Times New Roman"/>
        </w:rPr>
        <w:t xml:space="preserve"> </w:t>
      </w:r>
      <w:r w:rsidRPr="003B7F60">
        <w:rPr>
          <w:rFonts w:cs="Times New Roman"/>
        </w:rPr>
        <w:t>создать</w:t>
      </w:r>
      <w:r w:rsidR="003B582C">
        <w:rPr>
          <w:rFonts w:cs="Times New Roman"/>
        </w:rPr>
        <w:t xml:space="preserve"> </w:t>
      </w:r>
      <w:r w:rsidRPr="003B7F60">
        <w:rPr>
          <w:rFonts w:cs="Times New Roman"/>
        </w:rPr>
        <w:t>благоприятные</w:t>
      </w:r>
      <w:r w:rsidR="003B582C">
        <w:rPr>
          <w:rFonts w:cs="Times New Roman"/>
        </w:rPr>
        <w:t xml:space="preserve"> </w:t>
      </w:r>
      <w:r w:rsidRPr="003B7F60">
        <w:rPr>
          <w:rFonts w:cs="Times New Roman"/>
        </w:rPr>
        <w:t>условия</w:t>
      </w:r>
      <w:r w:rsidR="003B582C">
        <w:rPr>
          <w:rFonts w:cs="Times New Roman"/>
        </w:rPr>
        <w:t xml:space="preserve"> </w:t>
      </w:r>
      <w:r w:rsidRPr="003B7F60">
        <w:rPr>
          <w:rFonts w:cs="Times New Roman"/>
        </w:rPr>
        <w:t>для</w:t>
      </w:r>
      <w:r w:rsidR="003B582C">
        <w:rPr>
          <w:rFonts w:cs="Times New Roman"/>
        </w:rPr>
        <w:t xml:space="preserve"> </w:t>
      </w:r>
      <w:r w:rsidRPr="003B7F60">
        <w:rPr>
          <w:rFonts w:cs="Times New Roman"/>
        </w:rPr>
        <w:t>их</w:t>
      </w:r>
      <w:r w:rsidR="003B582C">
        <w:rPr>
          <w:rFonts w:cs="Times New Roman"/>
        </w:rPr>
        <w:t xml:space="preserve"> </w:t>
      </w:r>
      <w:r w:rsidRPr="003B7F60">
        <w:rPr>
          <w:rFonts w:cs="Times New Roman"/>
        </w:rPr>
        <w:t>выращивания.</w:t>
      </w:r>
    </w:p>
    <w:p w:rsidR="005C77D6" w:rsidRPr="003B7F60" w:rsidRDefault="005C77D6" w:rsidP="005C77D6">
      <w:pPr>
        <w:contextualSpacing/>
        <w:rPr>
          <w:rFonts w:cs="Times New Roman"/>
          <w:b/>
        </w:rPr>
      </w:pPr>
      <w:r w:rsidRPr="003B7F60">
        <w:rPr>
          <w:rFonts w:cs="Times New Roman"/>
          <w:b/>
        </w:rPr>
        <w:t>Задачи:</w:t>
      </w:r>
    </w:p>
    <w:p w:rsidR="005C77D6" w:rsidRPr="003B7F60" w:rsidRDefault="005C77D6" w:rsidP="002111BF">
      <w:pPr>
        <w:numPr>
          <w:ilvl w:val="0"/>
          <w:numId w:val="22"/>
        </w:numPr>
        <w:ind w:firstLine="709"/>
        <w:contextualSpacing/>
        <w:rPr>
          <w:rFonts w:cs="Times New Roman"/>
        </w:rPr>
      </w:pPr>
      <w:r w:rsidRPr="003B7F60">
        <w:rPr>
          <w:rFonts w:cs="Times New Roman"/>
        </w:rPr>
        <w:t>Изучить</w:t>
      </w:r>
      <w:r w:rsidR="003B582C">
        <w:rPr>
          <w:rFonts w:cs="Times New Roman"/>
        </w:rPr>
        <w:t xml:space="preserve"> </w:t>
      </w:r>
      <w:r w:rsidRPr="003B7F60">
        <w:rPr>
          <w:rFonts w:cs="Times New Roman"/>
        </w:rPr>
        <w:t>литературу</w:t>
      </w:r>
      <w:r w:rsidR="003B582C">
        <w:rPr>
          <w:rFonts w:cs="Times New Roman"/>
        </w:rPr>
        <w:t xml:space="preserve"> </w:t>
      </w:r>
      <w:r w:rsidRPr="003B7F60">
        <w:rPr>
          <w:rFonts w:cs="Times New Roman"/>
        </w:rPr>
        <w:t>по</w:t>
      </w:r>
      <w:r w:rsidR="003B582C">
        <w:rPr>
          <w:rFonts w:cs="Times New Roman"/>
        </w:rPr>
        <w:t xml:space="preserve"> </w:t>
      </w:r>
      <w:r w:rsidRPr="003B7F60">
        <w:rPr>
          <w:rFonts w:cs="Times New Roman"/>
        </w:rPr>
        <w:t>теме</w:t>
      </w:r>
      <w:r w:rsidR="003B582C">
        <w:rPr>
          <w:rFonts w:cs="Times New Roman"/>
        </w:rPr>
        <w:t xml:space="preserve"> </w:t>
      </w:r>
      <w:r w:rsidRPr="003B7F60">
        <w:rPr>
          <w:rFonts w:cs="Times New Roman"/>
        </w:rPr>
        <w:t>исследования;</w:t>
      </w:r>
    </w:p>
    <w:p w:rsidR="005C77D6" w:rsidRPr="003B7F60" w:rsidRDefault="005C77D6" w:rsidP="002111BF">
      <w:pPr>
        <w:numPr>
          <w:ilvl w:val="0"/>
          <w:numId w:val="22"/>
        </w:numPr>
        <w:ind w:firstLine="709"/>
        <w:contextualSpacing/>
        <w:rPr>
          <w:rFonts w:cs="Times New Roman"/>
        </w:rPr>
      </w:pPr>
      <w:r w:rsidRPr="003B7F60">
        <w:rPr>
          <w:rFonts w:cs="Times New Roman"/>
        </w:rPr>
        <w:t>Определить</w:t>
      </w:r>
      <w:r w:rsidR="003B582C">
        <w:rPr>
          <w:rFonts w:cs="Times New Roman"/>
        </w:rPr>
        <w:t xml:space="preserve"> </w:t>
      </w:r>
      <w:r w:rsidRPr="003B7F60">
        <w:rPr>
          <w:rFonts w:cs="Times New Roman"/>
        </w:rPr>
        <w:t>разнообразие,</w:t>
      </w:r>
      <w:r w:rsidR="003B582C">
        <w:rPr>
          <w:rFonts w:cs="Times New Roman"/>
        </w:rPr>
        <w:t xml:space="preserve"> </w:t>
      </w:r>
      <w:r w:rsidRPr="003B7F60">
        <w:rPr>
          <w:rFonts w:cs="Times New Roman"/>
        </w:rPr>
        <w:t>свойства,</w:t>
      </w:r>
      <w:r w:rsidR="003B582C">
        <w:rPr>
          <w:rFonts w:cs="Times New Roman"/>
        </w:rPr>
        <w:t xml:space="preserve"> </w:t>
      </w:r>
      <w:r w:rsidRPr="003B7F60">
        <w:rPr>
          <w:rFonts w:cs="Times New Roman"/>
        </w:rPr>
        <w:t>биологические</w:t>
      </w:r>
      <w:r w:rsidR="003B582C">
        <w:rPr>
          <w:rFonts w:cs="Times New Roman"/>
        </w:rPr>
        <w:t xml:space="preserve"> </w:t>
      </w:r>
      <w:r w:rsidRPr="003B7F60">
        <w:rPr>
          <w:rFonts w:cs="Times New Roman"/>
        </w:rPr>
        <w:t>особенности</w:t>
      </w:r>
      <w:r w:rsidR="003B582C">
        <w:rPr>
          <w:rFonts w:cs="Times New Roman"/>
        </w:rPr>
        <w:t xml:space="preserve"> </w:t>
      </w:r>
      <w:r w:rsidRPr="003B7F60">
        <w:rPr>
          <w:rFonts w:cs="Times New Roman"/>
        </w:rPr>
        <w:t>и</w:t>
      </w:r>
      <w:r w:rsidR="003B582C">
        <w:rPr>
          <w:rFonts w:cs="Times New Roman"/>
        </w:rPr>
        <w:t xml:space="preserve"> </w:t>
      </w:r>
      <w:r w:rsidRPr="003B7F60">
        <w:rPr>
          <w:rFonts w:cs="Times New Roman"/>
        </w:rPr>
        <w:t>способы</w:t>
      </w:r>
      <w:r w:rsidR="003B582C">
        <w:rPr>
          <w:rFonts w:cs="Times New Roman"/>
        </w:rPr>
        <w:t xml:space="preserve"> </w:t>
      </w:r>
      <w:r w:rsidRPr="003B7F60">
        <w:rPr>
          <w:rFonts w:cs="Times New Roman"/>
        </w:rPr>
        <w:t>выращивания</w:t>
      </w:r>
      <w:r w:rsidR="003B582C">
        <w:rPr>
          <w:rFonts w:cs="Times New Roman"/>
        </w:rPr>
        <w:t xml:space="preserve"> </w:t>
      </w:r>
      <w:r w:rsidRPr="003B7F60">
        <w:rPr>
          <w:rFonts w:cs="Times New Roman"/>
        </w:rPr>
        <w:t>Адениумов;</w:t>
      </w:r>
    </w:p>
    <w:p w:rsidR="005C77D6" w:rsidRPr="003B7F60" w:rsidRDefault="005C77D6" w:rsidP="002111BF">
      <w:pPr>
        <w:numPr>
          <w:ilvl w:val="0"/>
          <w:numId w:val="22"/>
        </w:numPr>
        <w:ind w:firstLine="709"/>
        <w:contextualSpacing/>
        <w:rPr>
          <w:rFonts w:cs="Times New Roman"/>
        </w:rPr>
      </w:pPr>
      <w:r w:rsidRPr="003B7F60">
        <w:rPr>
          <w:rFonts w:cs="Times New Roman"/>
        </w:rPr>
        <w:t>Выявить</w:t>
      </w:r>
      <w:r w:rsidR="003B582C">
        <w:rPr>
          <w:rFonts w:cs="Times New Roman"/>
        </w:rPr>
        <w:t xml:space="preserve"> </w:t>
      </w:r>
      <w:r w:rsidRPr="003B7F60">
        <w:rPr>
          <w:rFonts w:cs="Times New Roman"/>
        </w:rPr>
        <w:t>наилучшие</w:t>
      </w:r>
      <w:r w:rsidR="003B582C">
        <w:rPr>
          <w:rFonts w:cs="Times New Roman"/>
        </w:rPr>
        <w:t xml:space="preserve"> </w:t>
      </w:r>
      <w:r w:rsidRPr="003B7F60">
        <w:rPr>
          <w:rFonts w:cs="Times New Roman"/>
        </w:rPr>
        <w:t>условия</w:t>
      </w:r>
      <w:r w:rsidR="003B582C">
        <w:rPr>
          <w:rFonts w:cs="Times New Roman"/>
        </w:rPr>
        <w:t xml:space="preserve"> </w:t>
      </w:r>
      <w:r w:rsidRPr="003B7F60">
        <w:rPr>
          <w:rFonts w:cs="Times New Roman"/>
        </w:rPr>
        <w:t>для</w:t>
      </w:r>
      <w:r w:rsidR="003B582C">
        <w:rPr>
          <w:rFonts w:cs="Times New Roman"/>
        </w:rPr>
        <w:t xml:space="preserve"> </w:t>
      </w:r>
      <w:r w:rsidRPr="003B7F60">
        <w:rPr>
          <w:rFonts w:cs="Times New Roman"/>
        </w:rPr>
        <w:t>выращивания</w:t>
      </w:r>
      <w:r w:rsidR="003B582C">
        <w:rPr>
          <w:rFonts w:cs="Times New Roman"/>
        </w:rPr>
        <w:t xml:space="preserve"> </w:t>
      </w:r>
      <w:r w:rsidRPr="003B7F60">
        <w:rPr>
          <w:rFonts w:cs="Times New Roman"/>
        </w:rPr>
        <w:t>Адениумов</w:t>
      </w:r>
      <w:r w:rsidR="003B582C">
        <w:rPr>
          <w:rFonts w:cs="Times New Roman"/>
        </w:rPr>
        <w:t xml:space="preserve"> </w:t>
      </w:r>
      <w:r w:rsidRPr="003B7F60">
        <w:rPr>
          <w:rFonts w:cs="Times New Roman"/>
        </w:rPr>
        <w:t>из</w:t>
      </w:r>
      <w:r w:rsidR="003B582C">
        <w:rPr>
          <w:rFonts w:cs="Times New Roman"/>
        </w:rPr>
        <w:t xml:space="preserve"> </w:t>
      </w:r>
      <w:r w:rsidRPr="003B7F60">
        <w:rPr>
          <w:rFonts w:cs="Times New Roman"/>
        </w:rPr>
        <w:t>семени;</w:t>
      </w:r>
    </w:p>
    <w:p w:rsidR="005C77D6" w:rsidRPr="003B7F60" w:rsidRDefault="005C77D6" w:rsidP="002111BF">
      <w:pPr>
        <w:numPr>
          <w:ilvl w:val="0"/>
          <w:numId w:val="22"/>
        </w:numPr>
        <w:ind w:firstLine="709"/>
        <w:contextualSpacing/>
        <w:rPr>
          <w:rFonts w:cs="Times New Roman"/>
        </w:rPr>
      </w:pPr>
      <w:r w:rsidRPr="003B7F60">
        <w:rPr>
          <w:rFonts w:cs="Times New Roman"/>
        </w:rPr>
        <w:t>Вырастить</w:t>
      </w:r>
      <w:r w:rsidR="003B582C">
        <w:rPr>
          <w:rFonts w:cs="Times New Roman"/>
        </w:rPr>
        <w:t xml:space="preserve"> </w:t>
      </w:r>
      <w:r w:rsidRPr="003B7F60">
        <w:rPr>
          <w:rFonts w:cs="Times New Roman"/>
        </w:rPr>
        <w:t>цветок</w:t>
      </w:r>
      <w:r w:rsidR="003B582C">
        <w:rPr>
          <w:rFonts w:cs="Times New Roman"/>
        </w:rPr>
        <w:t xml:space="preserve"> </w:t>
      </w:r>
      <w:r w:rsidRPr="003B7F60">
        <w:rPr>
          <w:rFonts w:cs="Times New Roman"/>
        </w:rPr>
        <w:t>из</w:t>
      </w:r>
      <w:r w:rsidR="003B582C">
        <w:rPr>
          <w:rFonts w:cs="Times New Roman"/>
        </w:rPr>
        <w:t xml:space="preserve"> </w:t>
      </w:r>
      <w:r w:rsidRPr="003B7F60">
        <w:rPr>
          <w:rFonts w:cs="Times New Roman"/>
        </w:rPr>
        <w:t>семени</w:t>
      </w:r>
      <w:r w:rsidR="003B582C">
        <w:rPr>
          <w:rFonts w:cs="Times New Roman"/>
        </w:rPr>
        <w:t xml:space="preserve"> </w:t>
      </w:r>
      <w:r w:rsidRPr="003B7F60">
        <w:rPr>
          <w:rFonts w:cs="Times New Roman"/>
        </w:rPr>
        <w:t>и</w:t>
      </w:r>
      <w:r w:rsidR="003B582C">
        <w:rPr>
          <w:rFonts w:cs="Times New Roman"/>
        </w:rPr>
        <w:t xml:space="preserve"> </w:t>
      </w:r>
      <w:r w:rsidRPr="003B7F60">
        <w:rPr>
          <w:rFonts w:cs="Times New Roman"/>
        </w:rPr>
        <w:t>описать</w:t>
      </w:r>
      <w:r w:rsidR="003B582C">
        <w:rPr>
          <w:rFonts w:cs="Times New Roman"/>
        </w:rPr>
        <w:t xml:space="preserve"> </w:t>
      </w:r>
      <w:r w:rsidRPr="003B7F60">
        <w:rPr>
          <w:rFonts w:cs="Times New Roman"/>
        </w:rPr>
        <w:t>свои</w:t>
      </w:r>
      <w:r w:rsidR="003B582C">
        <w:rPr>
          <w:rFonts w:cs="Times New Roman"/>
        </w:rPr>
        <w:t xml:space="preserve"> </w:t>
      </w:r>
      <w:r w:rsidRPr="003B7F60">
        <w:rPr>
          <w:rFonts w:cs="Times New Roman"/>
        </w:rPr>
        <w:t>исследования;</w:t>
      </w:r>
    </w:p>
    <w:p w:rsidR="005C77D6" w:rsidRPr="003B7F60" w:rsidRDefault="005C77D6" w:rsidP="002111BF">
      <w:pPr>
        <w:numPr>
          <w:ilvl w:val="0"/>
          <w:numId w:val="22"/>
        </w:numPr>
        <w:ind w:firstLine="709"/>
        <w:contextualSpacing/>
        <w:rPr>
          <w:rFonts w:cs="Times New Roman"/>
        </w:rPr>
      </w:pPr>
      <w:r w:rsidRPr="003B7F60">
        <w:rPr>
          <w:rFonts w:cs="Times New Roman"/>
        </w:rPr>
        <w:t>Создать</w:t>
      </w:r>
      <w:r w:rsidR="003B582C">
        <w:rPr>
          <w:rFonts w:cs="Times New Roman"/>
        </w:rPr>
        <w:t xml:space="preserve"> </w:t>
      </w:r>
      <w:r w:rsidRPr="003B7F60">
        <w:rPr>
          <w:rFonts w:cs="Times New Roman"/>
        </w:rPr>
        <w:t>благоприятную</w:t>
      </w:r>
      <w:r w:rsidR="003B582C">
        <w:rPr>
          <w:rFonts w:cs="Times New Roman"/>
        </w:rPr>
        <w:t xml:space="preserve"> </w:t>
      </w:r>
      <w:r w:rsidRPr="003B7F60">
        <w:rPr>
          <w:rFonts w:cs="Times New Roman"/>
        </w:rPr>
        <w:t>воздушную</w:t>
      </w:r>
      <w:r w:rsidR="003B582C">
        <w:rPr>
          <w:rFonts w:cs="Times New Roman"/>
        </w:rPr>
        <w:t xml:space="preserve"> </w:t>
      </w:r>
      <w:r w:rsidRPr="003B7F60">
        <w:rPr>
          <w:rFonts w:cs="Times New Roman"/>
        </w:rPr>
        <w:t>среду,</w:t>
      </w:r>
      <w:r w:rsidR="003B582C">
        <w:rPr>
          <w:rFonts w:cs="Times New Roman"/>
        </w:rPr>
        <w:t xml:space="preserve"> </w:t>
      </w:r>
      <w:r w:rsidRPr="003B7F60">
        <w:rPr>
          <w:rFonts w:cs="Times New Roman"/>
        </w:rPr>
        <w:t>атмосферу</w:t>
      </w:r>
      <w:r w:rsidR="003B582C">
        <w:rPr>
          <w:rFonts w:cs="Times New Roman"/>
        </w:rPr>
        <w:t xml:space="preserve"> </w:t>
      </w:r>
      <w:r w:rsidRPr="003B7F60">
        <w:rPr>
          <w:rFonts w:cs="Times New Roman"/>
        </w:rPr>
        <w:t>красоты</w:t>
      </w:r>
      <w:r w:rsidR="003B582C">
        <w:rPr>
          <w:rFonts w:cs="Times New Roman"/>
        </w:rPr>
        <w:t xml:space="preserve"> </w:t>
      </w:r>
      <w:r w:rsidRPr="003B7F60">
        <w:rPr>
          <w:rFonts w:cs="Times New Roman"/>
        </w:rPr>
        <w:t>и</w:t>
      </w:r>
      <w:r w:rsidR="003B582C">
        <w:rPr>
          <w:rFonts w:cs="Times New Roman"/>
        </w:rPr>
        <w:t xml:space="preserve"> </w:t>
      </w:r>
      <w:r w:rsidRPr="003B7F60">
        <w:rPr>
          <w:rFonts w:cs="Times New Roman"/>
        </w:rPr>
        <w:t>уюта,</w:t>
      </w:r>
      <w:r w:rsidR="003B582C">
        <w:rPr>
          <w:rFonts w:cs="Times New Roman"/>
        </w:rPr>
        <w:t xml:space="preserve"> </w:t>
      </w:r>
      <w:r w:rsidRPr="003B7F60">
        <w:rPr>
          <w:rFonts w:cs="Times New Roman"/>
        </w:rPr>
        <w:t>очистить</w:t>
      </w:r>
      <w:r w:rsidR="003B582C">
        <w:rPr>
          <w:rFonts w:cs="Times New Roman"/>
        </w:rPr>
        <w:t xml:space="preserve"> </w:t>
      </w:r>
      <w:r w:rsidRPr="003B7F60">
        <w:rPr>
          <w:rFonts w:cs="Times New Roman"/>
        </w:rPr>
        <w:t>воздух</w:t>
      </w:r>
      <w:r w:rsidR="003B582C">
        <w:rPr>
          <w:rFonts w:cs="Times New Roman"/>
        </w:rPr>
        <w:t xml:space="preserve"> </w:t>
      </w:r>
      <w:r w:rsidRPr="003B7F60">
        <w:rPr>
          <w:rFonts w:cs="Times New Roman"/>
        </w:rPr>
        <w:t>от</w:t>
      </w:r>
      <w:r w:rsidR="003B582C">
        <w:rPr>
          <w:rFonts w:cs="Times New Roman"/>
        </w:rPr>
        <w:t xml:space="preserve"> </w:t>
      </w:r>
      <w:r w:rsidRPr="003B7F60">
        <w:rPr>
          <w:rFonts w:cs="Times New Roman"/>
        </w:rPr>
        <w:t>вредных</w:t>
      </w:r>
      <w:r w:rsidR="003B582C">
        <w:rPr>
          <w:rFonts w:cs="Times New Roman"/>
        </w:rPr>
        <w:t xml:space="preserve"> </w:t>
      </w:r>
      <w:r w:rsidRPr="003B7F60">
        <w:rPr>
          <w:rFonts w:cs="Times New Roman"/>
        </w:rPr>
        <w:t>веществ</w:t>
      </w:r>
      <w:r w:rsidR="003B582C">
        <w:rPr>
          <w:rFonts w:cs="Times New Roman"/>
        </w:rPr>
        <w:t xml:space="preserve"> </w:t>
      </w:r>
      <w:r w:rsidRPr="003B7F60">
        <w:rPr>
          <w:rFonts w:cs="Times New Roman"/>
        </w:rPr>
        <w:t>и</w:t>
      </w:r>
      <w:r w:rsidR="003B582C">
        <w:rPr>
          <w:rFonts w:cs="Times New Roman"/>
        </w:rPr>
        <w:t xml:space="preserve"> </w:t>
      </w:r>
      <w:r w:rsidRPr="003B7F60">
        <w:rPr>
          <w:rFonts w:cs="Times New Roman"/>
        </w:rPr>
        <w:t>насытить</w:t>
      </w:r>
      <w:r w:rsidR="003B582C">
        <w:rPr>
          <w:rFonts w:cs="Times New Roman"/>
        </w:rPr>
        <w:t xml:space="preserve"> </w:t>
      </w:r>
      <w:r w:rsidRPr="003B7F60">
        <w:rPr>
          <w:rFonts w:cs="Times New Roman"/>
        </w:rPr>
        <w:t>его</w:t>
      </w:r>
      <w:r w:rsidR="003B582C">
        <w:rPr>
          <w:rFonts w:cs="Times New Roman"/>
        </w:rPr>
        <w:t xml:space="preserve"> </w:t>
      </w:r>
      <w:r w:rsidRPr="003B7F60">
        <w:rPr>
          <w:rFonts w:cs="Times New Roman"/>
        </w:rPr>
        <w:t>кислородом</w:t>
      </w:r>
      <w:r w:rsidR="003B582C">
        <w:rPr>
          <w:rFonts w:cs="Times New Roman"/>
        </w:rPr>
        <w:t xml:space="preserve"> </w:t>
      </w:r>
      <w:r w:rsidRPr="003B7F60">
        <w:rPr>
          <w:rFonts w:cs="Times New Roman"/>
        </w:rPr>
        <w:t>в</w:t>
      </w:r>
      <w:r w:rsidR="003B582C">
        <w:rPr>
          <w:rFonts w:cs="Times New Roman"/>
        </w:rPr>
        <w:t xml:space="preserve"> </w:t>
      </w:r>
      <w:r w:rsidRPr="003B7F60">
        <w:rPr>
          <w:rFonts w:cs="Times New Roman"/>
        </w:rPr>
        <w:t>квартире;</w:t>
      </w:r>
    </w:p>
    <w:p w:rsidR="005C77D6" w:rsidRPr="003B7F60" w:rsidRDefault="005C77D6" w:rsidP="002111BF">
      <w:pPr>
        <w:numPr>
          <w:ilvl w:val="0"/>
          <w:numId w:val="22"/>
        </w:numPr>
        <w:ind w:firstLine="709"/>
        <w:contextualSpacing/>
        <w:rPr>
          <w:rFonts w:cs="Times New Roman"/>
        </w:rPr>
      </w:pPr>
      <w:r w:rsidRPr="003B7F60">
        <w:rPr>
          <w:rFonts w:cs="Times New Roman"/>
        </w:rPr>
        <w:t>Сделать</w:t>
      </w:r>
      <w:r w:rsidR="003B582C">
        <w:rPr>
          <w:rFonts w:cs="Times New Roman"/>
        </w:rPr>
        <w:t xml:space="preserve"> </w:t>
      </w:r>
      <w:r w:rsidRPr="003B7F60">
        <w:rPr>
          <w:rFonts w:cs="Times New Roman"/>
        </w:rPr>
        <w:t>буклет</w:t>
      </w:r>
      <w:r w:rsidR="003B582C">
        <w:rPr>
          <w:rFonts w:cs="Times New Roman"/>
        </w:rPr>
        <w:t xml:space="preserve"> </w:t>
      </w:r>
      <w:r w:rsidRPr="003B7F60">
        <w:rPr>
          <w:rFonts w:cs="Times New Roman"/>
        </w:rPr>
        <w:t>«Выращивание</w:t>
      </w:r>
      <w:r w:rsidR="003B582C">
        <w:rPr>
          <w:rFonts w:cs="Times New Roman"/>
        </w:rPr>
        <w:t xml:space="preserve"> </w:t>
      </w:r>
      <w:r w:rsidRPr="003B7F60">
        <w:rPr>
          <w:rFonts w:cs="Times New Roman"/>
        </w:rPr>
        <w:t>Адениумов</w:t>
      </w:r>
      <w:r w:rsidR="003B582C">
        <w:rPr>
          <w:rFonts w:cs="Times New Roman"/>
        </w:rPr>
        <w:t xml:space="preserve"> </w:t>
      </w:r>
      <w:r w:rsidRPr="003B7F60">
        <w:rPr>
          <w:rFonts w:cs="Times New Roman"/>
        </w:rPr>
        <w:t>в</w:t>
      </w:r>
      <w:r w:rsidR="003B582C">
        <w:rPr>
          <w:rFonts w:cs="Times New Roman"/>
        </w:rPr>
        <w:t xml:space="preserve"> </w:t>
      </w:r>
      <w:r w:rsidRPr="003B7F60">
        <w:rPr>
          <w:rFonts w:cs="Times New Roman"/>
        </w:rPr>
        <w:t>домашних</w:t>
      </w:r>
      <w:r w:rsidR="003B582C">
        <w:rPr>
          <w:rFonts w:cs="Times New Roman"/>
        </w:rPr>
        <w:t xml:space="preserve"> </w:t>
      </w:r>
      <w:r w:rsidRPr="003B7F60">
        <w:rPr>
          <w:rFonts w:cs="Times New Roman"/>
        </w:rPr>
        <w:t>условиях».</w:t>
      </w:r>
    </w:p>
    <w:p w:rsidR="005C77D6" w:rsidRPr="003B7F60" w:rsidRDefault="005C77D6" w:rsidP="005C77D6">
      <w:pPr>
        <w:contextualSpacing/>
        <w:rPr>
          <w:rFonts w:cs="Times New Roman"/>
        </w:rPr>
      </w:pPr>
      <w:r w:rsidRPr="003B7F60">
        <w:rPr>
          <w:rFonts w:cs="Times New Roman"/>
          <w:b/>
        </w:rPr>
        <w:t>Гипотеза</w:t>
      </w:r>
      <w:r w:rsidR="003B582C">
        <w:rPr>
          <w:rFonts w:cs="Times New Roman"/>
          <w:b/>
        </w:rPr>
        <w:t xml:space="preserve"> </w:t>
      </w:r>
      <w:r w:rsidRPr="003B7F60">
        <w:rPr>
          <w:rFonts w:cs="Times New Roman"/>
          <w:b/>
        </w:rPr>
        <w:t>исследования:</w:t>
      </w:r>
      <w:r w:rsidR="003B582C">
        <w:rPr>
          <w:rFonts w:cs="Times New Roman"/>
        </w:rPr>
        <w:t xml:space="preserve"> </w:t>
      </w:r>
      <w:r w:rsidRPr="003B7F60">
        <w:rPr>
          <w:rFonts w:cs="Times New Roman"/>
        </w:rPr>
        <w:t>мы</w:t>
      </w:r>
      <w:r w:rsidR="003B582C">
        <w:rPr>
          <w:rFonts w:cs="Times New Roman"/>
        </w:rPr>
        <w:t xml:space="preserve"> </w:t>
      </w:r>
      <w:r w:rsidRPr="003B7F60">
        <w:rPr>
          <w:rFonts w:cs="Times New Roman"/>
        </w:rPr>
        <w:t>предполагаем,</w:t>
      </w:r>
      <w:r w:rsidR="003B582C">
        <w:rPr>
          <w:rFonts w:cs="Times New Roman"/>
        </w:rPr>
        <w:t xml:space="preserve"> </w:t>
      </w:r>
      <w:r w:rsidRPr="003B7F60">
        <w:rPr>
          <w:rFonts w:cs="Times New Roman"/>
        </w:rPr>
        <w:t>что</w:t>
      </w:r>
      <w:r w:rsidR="003B582C">
        <w:rPr>
          <w:rFonts w:cs="Times New Roman"/>
        </w:rPr>
        <w:t xml:space="preserve"> </w:t>
      </w:r>
      <w:r w:rsidRPr="003B7F60">
        <w:rPr>
          <w:rFonts w:cs="Times New Roman"/>
        </w:rPr>
        <w:t>в</w:t>
      </w:r>
      <w:r w:rsidR="003B582C">
        <w:rPr>
          <w:rFonts w:cs="Times New Roman"/>
        </w:rPr>
        <w:t xml:space="preserve"> </w:t>
      </w:r>
      <w:r w:rsidRPr="003B7F60">
        <w:rPr>
          <w:rFonts w:cs="Times New Roman"/>
        </w:rPr>
        <w:t>домашних</w:t>
      </w:r>
      <w:r w:rsidR="003B582C">
        <w:rPr>
          <w:rFonts w:cs="Times New Roman"/>
        </w:rPr>
        <w:t xml:space="preserve"> </w:t>
      </w:r>
      <w:r w:rsidRPr="003B7F60">
        <w:rPr>
          <w:rFonts w:cs="Times New Roman"/>
        </w:rPr>
        <w:t>условиях</w:t>
      </w:r>
      <w:r w:rsidR="003B582C">
        <w:rPr>
          <w:rFonts w:cs="Times New Roman"/>
        </w:rPr>
        <w:t xml:space="preserve"> </w:t>
      </w:r>
      <w:r w:rsidRPr="003B7F60">
        <w:rPr>
          <w:rFonts w:cs="Times New Roman"/>
        </w:rPr>
        <w:t>можно</w:t>
      </w:r>
      <w:r w:rsidR="003B582C">
        <w:rPr>
          <w:rFonts w:cs="Times New Roman"/>
        </w:rPr>
        <w:t xml:space="preserve"> </w:t>
      </w:r>
      <w:r w:rsidRPr="003B7F60">
        <w:rPr>
          <w:rFonts w:cs="Times New Roman"/>
        </w:rPr>
        <w:t>создать</w:t>
      </w:r>
      <w:r w:rsidR="003B582C">
        <w:rPr>
          <w:rFonts w:cs="Times New Roman"/>
        </w:rPr>
        <w:t xml:space="preserve"> </w:t>
      </w:r>
      <w:r w:rsidRPr="003B7F60">
        <w:rPr>
          <w:rFonts w:cs="Times New Roman"/>
        </w:rPr>
        <w:t>благоприятные</w:t>
      </w:r>
      <w:r w:rsidR="003B582C">
        <w:rPr>
          <w:rFonts w:cs="Times New Roman"/>
        </w:rPr>
        <w:t xml:space="preserve"> </w:t>
      </w:r>
      <w:r w:rsidRPr="003B7F60">
        <w:rPr>
          <w:rFonts w:cs="Times New Roman"/>
        </w:rPr>
        <w:t>условия</w:t>
      </w:r>
      <w:r w:rsidR="003B582C">
        <w:rPr>
          <w:rFonts w:cs="Times New Roman"/>
        </w:rPr>
        <w:t xml:space="preserve"> </w:t>
      </w:r>
      <w:r w:rsidRPr="003B7F60">
        <w:rPr>
          <w:rFonts w:cs="Times New Roman"/>
        </w:rPr>
        <w:t>для</w:t>
      </w:r>
      <w:r w:rsidR="003B582C">
        <w:rPr>
          <w:rFonts w:cs="Times New Roman"/>
        </w:rPr>
        <w:t xml:space="preserve"> </w:t>
      </w:r>
      <w:r w:rsidRPr="003B7F60">
        <w:rPr>
          <w:rFonts w:cs="Times New Roman"/>
        </w:rPr>
        <w:t>выращивания</w:t>
      </w:r>
      <w:r w:rsidR="003B582C">
        <w:rPr>
          <w:rFonts w:cs="Times New Roman"/>
        </w:rPr>
        <w:t xml:space="preserve"> </w:t>
      </w:r>
      <w:r w:rsidRPr="003B7F60">
        <w:rPr>
          <w:rFonts w:cs="Times New Roman"/>
        </w:rPr>
        <w:t>Адениума</w:t>
      </w:r>
      <w:r w:rsidR="003B582C">
        <w:rPr>
          <w:rFonts w:cs="Times New Roman"/>
        </w:rPr>
        <w:t xml:space="preserve"> </w:t>
      </w:r>
      <w:r w:rsidRPr="003B7F60">
        <w:rPr>
          <w:rFonts w:cs="Times New Roman"/>
        </w:rPr>
        <w:t>из</w:t>
      </w:r>
      <w:r w:rsidR="003B582C">
        <w:rPr>
          <w:rFonts w:cs="Times New Roman"/>
        </w:rPr>
        <w:t xml:space="preserve"> </w:t>
      </w:r>
      <w:r w:rsidRPr="003B7F60">
        <w:rPr>
          <w:rFonts w:cs="Times New Roman"/>
        </w:rPr>
        <w:t>семени.</w:t>
      </w:r>
    </w:p>
    <w:p w:rsidR="005C77D6" w:rsidRPr="003B7F60" w:rsidRDefault="005C77D6" w:rsidP="005C77D6">
      <w:pPr>
        <w:contextualSpacing/>
        <w:rPr>
          <w:rFonts w:cs="Times New Roman"/>
          <w:b/>
        </w:rPr>
      </w:pPr>
      <w:r w:rsidRPr="003B7F60">
        <w:rPr>
          <w:rFonts w:cs="Times New Roman"/>
          <w:b/>
        </w:rPr>
        <w:t>Методы</w:t>
      </w:r>
      <w:r w:rsidR="003B582C">
        <w:rPr>
          <w:rFonts w:cs="Times New Roman"/>
          <w:b/>
        </w:rPr>
        <w:t xml:space="preserve"> </w:t>
      </w:r>
      <w:r w:rsidRPr="003B7F60">
        <w:rPr>
          <w:rFonts w:cs="Times New Roman"/>
          <w:b/>
        </w:rPr>
        <w:t>исследования:</w:t>
      </w:r>
    </w:p>
    <w:p w:rsidR="005C77D6" w:rsidRPr="003B7F60" w:rsidRDefault="005C77D6" w:rsidP="005C77D6">
      <w:pPr>
        <w:contextualSpacing/>
        <w:rPr>
          <w:rFonts w:cs="Times New Roman"/>
          <w:bCs/>
        </w:rPr>
      </w:pPr>
      <w:r w:rsidRPr="003B7F60">
        <w:rPr>
          <w:rFonts w:cs="Times New Roman"/>
          <w:bCs/>
        </w:rPr>
        <w:t>а)</w:t>
      </w:r>
      <w:r w:rsidR="003B582C">
        <w:rPr>
          <w:rFonts w:cs="Times New Roman"/>
          <w:bCs/>
        </w:rPr>
        <w:t xml:space="preserve"> </w:t>
      </w:r>
      <w:r w:rsidRPr="003B7F60">
        <w:rPr>
          <w:rFonts w:cs="Times New Roman"/>
          <w:bCs/>
        </w:rPr>
        <w:t>теоретические:</w:t>
      </w:r>
    </w:p>
    <w:p w:rsidR="005C77D6" w:rsidRPr="003B7F60" w:rsidRDefault="005C77D6" w:rsidP="002111BF">
      <w:pPr>
        <w:numPr>
          <w:ilvl w:val="0"/>
          <w:numId w:val="23"/>
        </w:numPr>
        <w:ind w:firstLine="709"/>
        <w:contextualSpacing/>
        <w:rPr>
          <w:rFonts w:cs="Times New Roman"/>
          <w:bCs/>
        </w:rPr>
      </w:pPr>
      <w:r w:rsidRPr="003B7F60">
        <w:rPr>
          <w:rFonts w:cs="Times New Roman"/>
          <w:bCs/>
        </w:rPr>
        <w:t>анализ</w:t>
      </w:r>
      <w:r w:rsidR="003B582C">
        <w:rPr>
          <w:rFonts w:cs="Times New Roman"/>
          <w:bCs/>
        </w:rPr>
        <w:t xml:space="preserve"> </w:t>
      </w:r>
      <w:r w:rsidRPr="003B7F60">
        <w:rPr>
          <w:rFonts w:cs="Times New Roman"/>
          <w:bCs/>
        </w:rPr>
        <w:t>источников</w:t>
      </w:r>
      <w:r w:rsidR="003B582C">
        <w:rPr>
          <w:rFonts w:cs="Times New Roman"/>
          <w:bCs/>
        </w:rPr>
        <w:t xml:space="preserve"> </w:t>
      </w:r>
      <w:r w:rsidRPr="003B7F60">
        <w:rPr>
          <w:rFonts w:cs="Times New Roman"/>
          <w:bCs/>
        </w:rPr>
        <w:t>информации;</w:t>
      </w:r>
    </w:p>
    <w:p w:rsidR="005C77D6" w:rsidRPr="003B7F60" w:rsidRDefault="005C77D6" w:rsidP="002111BF">
      <w:pPr>
        <w:numPr>
          <w:ilvl w:val="0"/>
          <w:numId w:val="23"/>
        </w:numPr>
        <w:ind w:firstLine="709"/>
        <w:contextualSpacing/>
        <w:rPr>
          <w:rFonts w:cs="Times New Roman"/>
          <w:bCs/>
        </w:rPr>
      </w:pPr>
      <w:r w:rsidRPr="003B7F60">
        <w:rPr>
          <w:rFonts w:cs="Times New Roman"/>
          <w:bCs/>
        </w:rPr>
        <w:t>наблюдение.</w:t>
      </w:r>
    </w:p>
    <w:p w:rsidR="005C77D6" w:rsidRPr="003B7F60" w:rsidRDefault="005C77D6" w:rsidP="005C77D6">
      <w:pPr>
        <w:contextualSpacing/>
        <w:rPr>
          <w:rFonts w:cs="Times New Roman"/>
          <w:bCs/>
        </w:rPr>
      </w:pPr>
      <w:r w:rsidRPr="003B7F60">
        <w:rPr>
          <w:rFonts w:cs="Times New Roman"/>
          <w:bCs/>
        </w:rPr>
        <w:t>б)</w:t>
      </w:r>
      <w:r w:rsidR="003B582C">
        <w:rPr>
          <w:rFonts w:cs="Times New Roman"/>
          <w:bCs/>
        </w:rPr>
        <w:t xml:space="preserve"> </w:t>
      </w:r>
      <w:r w:rsidRPr="003B7F60">
        <w:rPr>
          <w:rFonts w:cs="Times New Roman"/>
          <w:bCs/>
        </w:rPr>
        <w:t>практические:</w:t>
      </w:r>
    </w:p>
    <w:p w:rsidR="005C77D6" w:rsidRPr="003B7F60" w:rsidRDefault="005C77D6" w:rsidP="002111BF">
      <w:pPr>
        <w:numPr>
          <w:ilvl w:val="0"/>
          <w:numId w:val="23"/>
        </w:numPr>
        <w:ind w:firstLine="709"/>
        <w:contextualSpacing/>
        <w:rPr>
          <w:rFonts w:cs="Times New Roman"/>
          <w:bCs/>
        </w:rPr>
      </w:pPr>
      <w:r w:rsidRPr="003B7F60">
        <w:rPr>
          <w:rFonts w:cs="Times New Roman"/>
        </w:rPr>
        <w:t>эксперимент:</w:t>
      </w:r>
      <w:r w:rsidR="003B582C">
        <w:rPr>
          <w:rFonts w:cs="Times New Roman"/>
        </w:rPr>
        <w:t xml:space="preserve"> </w:t>
      </w:r>
      <w:r w:rsidRPr="003B7F60">
        <w:rPr>
          <w:rFonts w:cs="Times New Roman"/>
        </w:rPr>
        <w:t>посадка</w:t>
      </w:r>
      <w:r w:rsidR="003B582C">
        <w:rPr>
          <w:rFonts w:cs="Times New Roman"/>
        </w:rPr>
        <w:t xml:space="preserve"> </w:t>
      </w:r>
      <w:r w:rsidRPr="003B7F60">
        <w:rPr>
          <w:rFonts w:cs="Times New Roman"/>
        </w:rPr>
        <w:t>семян</w:t>
      </w:r>
      <w:r w:rsidR="003B582C">
        <w:rPr>
          <w:rFonts w:cs="Times New Roman"/>
        </w:rPr>
        <w:t xml:space="preserve"> </w:t>
      </w:r>
      <w:r w:rsidRPr="003B7F60">
        <w:rPr>
          <w:rFonts w:cs="Times New Roman"/>
        </w:rPr>
        <w:t>Адениумов</w:t>
      </w:r>
      <w:r w:rsidR="003B582C">
        <w:rPr>
          <w:rFonts w:cs="Times New Roman"/>
        </w:rPr>
        <w:t xml:space="preserve"> </w:t>
      </w:r>
      <w:r w:rsidRPr="003B7F60">
        <w:rPr>
          <w:rFonts w:cs="Times New Roman"/>
        </w:rPr>
        <w:t>(2</w:t>
      </w:r>
      <w:r w:rsidR="003B582C">
        <w:rPr>
          <w:rFonts w:cs="Times New Roman"/>
        </w:rPr>
        <w:t xml:space="preserve"> </w:t>
      </w:r>
      <w:r w:rsidRPr="003B7F60">
        <w:rPr>
          <w:rFonts w:cs="Times New Roman"/>
        </w:rPr>
        <w:t>способа);</w:t>
      </w:r>
    </w:p>
    <w:p w:rsidR="005C77D6" w:rsidRPr="003B7F60" w:rsidRDefault="005C77D6" w:rsidP="002111BF">
      <w:pPr>
        <w:numPr>
          <w:ilvl w:val="0"/>
          <w:numId w:val="23"/>
        </w:numPr>
        <w:ind w:firstLine="709"/>
        <w:contextualSpacing/>
        <w:rPr>
          <w:rFonts w:cs="Times New Roman"/>
          <w:bCs/>
        </w:rPr>
      </w:pPr>
      <w:r w:rsidRPr="003B7F60">
        <w:rPr>
          <w:rFonts w:cs="Times New Roman"/>
        </w:rPr>
        <w:t>наблюдение</w:t>
      </w:r>
      <w:r w:rsidR="003B582C">
        <w:rPr>
          <w:rFonts w:cs="Times New Roman"/>
        </w:rPr>
        <w:t xml:space="preserve"> </w:t>
      </w:r>
      <w:r w:rsidRPr="003B7F60">
        <w:rPr>
          <w:rFonts w:cs="Times New Roman"/>
        </w:rPr>
        <w:t>за</w:t>
      </w:r>
      <w:r w:rsidR="003B582C">
        <w:rPr>
          <w:rFonts w:cs="Times New Roman"/>
        </w:rPr>
        <w:t xml:space="preserve"> </w:t>
      </w:r>
      <w:r w:rsidRPr="003B7F60">
        <w:rPr>
          <w:rFonts w:cs="Times New Roman"/>
        </w:rPr>
        <w:t>процессом.</w:t>
      </w:r>
    </w:p>
    <w:p w:rsidR="005C77D6" w:rsidRPr="003B7F60" w:rsidRDefault="005C77D6" w:rsidP="005C77D6">
      <w:pPr>
        <w:contextualSpacing/>
        <w:rPr>
          <w:rFonts w:cs="Times New Roman"/>
          <w:bCs/>
        </w:rPr>
      </w:pPr>
      <w:r w:rsidRPr="003B7F60">
        <w:rPr>
          <w:rFonts w:cs="Times New Roman"/>
        </w:rPr>
        <w:lastRenderedPageBreak/>
        <w:t>в)</w:t>
      </w:r>
      <w:r w:rsidR="003B582C">
        <w:rPr>
          <w:rFonts w:cs="Times New Roman"/>
        </w:rPr>
        <w:t xml:space="preserve"> </w:t>
      </w:r>
      <w:r w:rsidRPr="003B7F60">
        <w:rPr>
          <w:rFonts w:cs="Times New Roman"/>
        </w:rPr>
        <w:t>математические:</w:t>
      </w:r>
    </w:p>
    <w:p w:rsidR="005C77D6" w:rsidRPr="003B7F60" w:rsidRDefault="005C77D6" w:rsidP="002111BF">
      <w:pPr>
        <w:numPr>
          <w:ilvl w:val="0"/>
          <w:numId w:val="23"/>
        </w:numPr>
        <w:ind w:firstLine="709"/>
        <w:contextualSpacing/>
        <w:rPr>
          <w:rFonts w:cs="Times New Roman"/>
          <w:bCs/>
        </w:rPr>
      </w:pPr>
      <w:r w:rsidRPr="003B7F60">
        <w:rPr>
          <w:rFonts w:cs="Times New Roman"/>
        </w:rPr>
        <w:t>сравнение</w:t>
      </w:r>
      <w:r w:rsidR="003B582C">
        <w:rPr>
          <w:rFonts w:cs="Times New Roman"/>
        </w:rPr>
        <w:t xml:space="preserve"> </w:t>
      </w:r>
      <w:r w:rsidRPr="003B7F60">
        <w:rPr>
          <w:rFonts w:cs="Times New Roman"/>
        </w:rPr>
        <w:t>и</w:t>
      </w:r>
      <w:r w:rsidR="003B582C">
        <w:rPr>
          <w:rFonts w:cs="Times New Roman"/>
        </w:rPr>
        <w:t xml:space="preserve"> </w:t>
      </w:r>
      <w:r w:rsidRPr="003B7F60">
        <w:rPr>
          <w:rFonts w:cs="Times New Roman"/>
        </w:rPr>
        <w:t>анализ</w:t>
      </w:r>
      <w:r w:rsidR="003B582C">
        <w:rPr>
          <w:rFonts w:cs="Times New Roman"/>
        </w:rPr>
        <w:t xml:space="preserve"> </w:t>
      </w:r>
      <w:r w:rsidRPr="003B7F60">
        <w:rPr>
          <w:rFonts w:cs="Times New Roman"/>
        </w:rPr>
        <w:t>полученных</w:t>
      </w:r>
      <w:r w:rsidR="003B582C">
        <w:rPr>
          <w:rFonts w:cs="Times New Roman"/>
        </w:rPr>
        <w:t xml:space="preserve"> </w:t>
      </w:r>
      <w:r w:rsidRPr="003B7F60">
        <w:rPr>
          <w:rFonts w:cs="Times New Roman"/>
        </w:rPr>
        <w:t>результатов.</w:t>
      </w:r>
    </w:p>
    <w:p w:rsidR="005C77D6" w:rsidRDefault="005C77D6" w:rsidP="005C77D6">
      <w:pPr>
        <w:contextualSpacing/>
        <w:rPr>
          <w:rFonts w:cs="Times New Roman"/>
        </w:rPr>
      </w:pPr>
      <w:r w:rsidRPr="00461575">
        <w:rPr>
          <w:rFonts w:cs="Times New Roman"/>
          <w:b/>
        </w:rPr>
        <w:t>Краткий</w:t>
      </w:r>
      <w:r w:rsidR="003B582C">
        <w:rPr>
          <w:rFonts w:cs="Times New Roman"/>
          <w:b/>
        </w:rPr>
        <w:t xml:space="preserve"> </w:t>
      </w:r>
      <w:r w:rsidRPr="00461575">
        <w:rPr>
          <w:rFonts w:cs="Times New Roman"/>
          <w:b/>
        </w:rPr>
        <w:t>вывод</w:t>
      </w:r>
      <w:r w:rsidR="003B582C">
        <w:rPr>
          <w:rFonts w:cs="Times New Roman"/>
          <w:b/>
        </w:rPr>
        <w:t xml:space="preserve"> </w:t>
      </w:r>
      <w:r w:rsidRPr="00461575">
        <w:rPr>
          <w:rFonts w:cs="Times New Roman"/>
          <w:b/>
        </w:rPr>
        <w:t>исследовательской</w:t>
      </w:r>
      <w:r w:rsidR="003B582C">
        <w:rPr>
          <w:rFonts w:cs="Times New Roman"/>
          <w:b/>
        </w:rPr>
        <w:t xml:space="preserve"> </w:t>
      </w:r>
      <w:r w:rsidRPr="00461575">
        <w:rPr>
          <w:rFonts w:cs="Times New Roman"/>
          <w:b/>
        </w:rPr>
        <w:t>работы.</w:t>
      </w:r>
      <w:r w:rsidR="003B582C">
        <w:rPr>
          <w:rFonts w:cs="Times New Roman"/>
        </w:rPr>
        <w:t xml:space="preserve"> </w:t>
      </w:r>
      <w:r>
        <w:rPr>
          <w:rFonts w:cs="Times New Roman"/>
        </w:rPr>
        <w:t>В</w:t>
      </w:r>
      <w:r w:rsidR="003B582C">
        <w:rPr>
          <w:rFonts w:cs="Times New Roman"/>
        </w:rPr>
        <w:t xml:space="preserve"> </w:t>
      </w:r>
      <w:r>
        <w:rPr>
          <w:rFonts w:cs="Times New Roman"/>
        </w:rPr>
        <w:t>ходе</w:t>
      </w:r>
      <w:r w:rsidR="003B582C">
        <w:rPr>
          <w:rFonts w:cs="Times New Roman"/>
        </w:rPr>
        <w:t xml:space="preserve"> </w:t>
      </w:r>
      <w:r>
        <w:rPr>
          <w:rFonts w:cs="Times New Roman"/>
        </w:rPr>
        <w:t>работы</w:t>
      </w:r>
      <w:r w:rsidR="003B582C">
        <w:rPr>
          <w:rFonts w:cs="Times New Roman"/>
        </w:rPr>
        <w:t xml:space="preserve"> </w:t>
      </w:r>
      <w:r>
        <w:rPr>
          <w:rFonts w:cs="Times New Roman"/>
        </w:rPr>
        <w:t>над</w:t>
      </w:r>
      <w:r w:rsidR="003B582C">
        <w:rPr>
          <w:rFonts w:cs="Times New Roman"/>
        </w:rPr>
        <w:t xml:space="preserve"> </w:t>
      </w:r>
      <w:r>
        <w:rPr>
          <w:rFonts w:cs="Times New Roman"/>
        </w:rPr>
        <w:t>данным</w:t>
      </w:r>
      <w:r w:rsidR="003B582C">
        <w:rPr>
          <w:rFonts w:cs="Times New Roman"/>
        </w:rPr>
        <w:t xml:space="preserve"> </w:t>
      </w:r>
      <w:r>
        <w:rPr>
          <w:rFonts w:cs="Times New Roman"/>
        </w:rPr>
        <w:t>исследованием</w:t>
      </w:r>
      <w:r w:rsidR="003B582C">
        <w:rPr>
          <w:rFonts w:cs="Times New Roman"/>
        </w:rPr>
        <w:t xml:space="preserve"> </w:t>
      </w:r>
      <w:r>
        <w:rPr>
          <w:rFonts w:cs="Times New Roman"/>
        </w:rPr>
        <w:t>были</w:t>
      </w:r>
      <w:r w:rsidR="003B582C">
        <w:rPr>
          <w:rFonts w:cs="Times New Roman"/>
        </w:rPr>
        <w:t xml:space="preserve"> </w:t>
      </w:r>
      <w:r>
        <w:rPr>
          <w:rFonts w:cs="Times New Roman"/>
        </w:rPr>
        <w:t>изучены:</w:t>
      </w:r>
      <w:r w:rsidR="003B582C">
        <w:rPr>
          <w:rFonts w:cs="Times New Roman"/>
        </w:rPr>
        <w:t xml:space="preserve"> </w:t>
      </w:r>
      <w:r>
        <w:rPr>
          <w:rFonts w:cs="Times New Roman"/>
        </w:rPr>
        <w:t>цветы</w:t>
      </w:r>
      <w:r w:rsidR="003B582C">
        <w:rPr>
          <w:rFonts w:cs="Times New Roman"/>
        </w:rPr>
        <w:t xml:space="preserve"> </w:t>
      </w:r>
      <w:r>
        <w:rPr>
          <w:rFonts w:cs="Times New Roman"/>
        </w:rPr>
        <w:t>Адениумы</w:t>
      </w:r>
      <w:r w:rsidR="003B582C">
        <w:rPr>
          <w:rFonts w:cs="Times New Roman"/>
        </w:rPr>
        <w:t xml:space="preserve"> </w:t>
      </w:r>
      <w:r>
        <w:rPr>
          <w:rFonts w:cs="Times New Roman"/>
        </w:rPr>
        <w:t>и</w:t>
      </w:r>
      <w:r w:rsidR="003B582C">
        <w:rPr>
          <w:rFonts w:cs="Times New Roman"/>
        </w:rPr>
        <w:t xml:space="preserve"> </w:t>
      </w:r>
      <w:r>
        <w:rPr>
          <w:rFonts w:cs="Times New Roman"/>
        </w:rPr>
        <w:t>их</w:t>
      </w:r>
      <w:r w:rsidR="003B582C">
        <w:rPr>
          <w:rFonts w:cs="Times New Roman"/>
        </w:rPr>
        <w:t xml:space="preserve"> </w:t>
      </w:r>
      <w:r>
        <w:rPr>
          <w:rFonts w:cs="Times New Roman"/>
        </w:rPr>
        <w:t>разновидности;</w:t>
      </w:r>
      <w:r w:rsidR="003B582C">
        <w:rPr>
          <w:rFonts w:cs="Times New Roman"/>
        </w:rPr>
        <w:t xml:space="preserve"> </w:t>
      </w:r>
      <w:r>
        <w:rPr>
          <w:rFonts w:cs="Times New Roman"/>
        </w:rPr>
        <w:t>основные</w:t>
      </w:r>
      <w:r w:rsidR="003B582C">
        <w:rPr>
          <w:rFonts w:cs="Times New Roman"/>
        </w:rPr>
        <w:t xml:space="preserve"> </w:t>
      </w:r>
      <w:r>
        <w:rPr>
          <w:rFonts w:cs="Times New Roman"/>
        </w:rPr>
        <w:t>виды</w:t>
      </w:r>
      <w:r w:rsidR="003B582C">
        <w:rPr>
          <w:rFonts w:cs="Times New Roman"/>
        </w:rPr>
        <w:t xml:space="preserve"> </w:t>
      </w:r>
      <w:r>
        <w:rPr>
          <w:rFonts w:cs="Times New Roman"/>
        </w:rPr>
        <w:t>и</w:t>
      </w:r>
      <w:r w:rsidR="003B582C">
        <w:rPr>
          <w:rFonts w:cs="Times New Roman"/>
        </w:rPr>
        <w:t xml:space="preserve"> </w:t>
      </w:r>
      <w:r>
        <w:rPr>
          <w:rFonts w:cs="Times New Roman"/>
        </w:rPr>
        <w:t>этапы</w:t>
      </w:r>
      <w:r w:rsidR="003B582C">
        <w:rPr>
          <w:rFonts w:cs="Times New Roman"/>
        </w:rPr>
        <w:t xml:space="preserve"> </w:t>
      </w:r>
      <w:r>
        <w:rPr>
          <w:rFonts w:cs="Times New Roman"/>
        </w:rPr>
        <w:t>посадки</w:t>
      </w:r>
      <w:r w:rsidR="003B582C">
        <w:rPr>
          <w:rFonts w:cs="Times New Roman"/>
        </w:rPr>
        <w:t xml:space="preserve"> </w:t>
      </w:r>
      <w:r>
        <w:rPr>
          <w:rFonts w:cs="Times New Roman"/>
        </w:rPr>
        <w:t>семян;</w:t>
      </w:r>
      <w:r w:rsidR="003B582C">
        <w:rPr>
          <w:rFonts w:cs="Times New Roman"/>
        </w:rPr>
        <w:t xml:space="preserve"> </w:t>
      </w:r>
      <w:r>
        <w:rPr>
          <w:rFonts w:cs="Times New Roman"/>
        </w:rPr>
        <w:t>различные</w:t>
      </w:r>
      <w:r w:rsidR="003B582C">
        <w:rPr>
          <w:rFonts w:cs="Times New Roman"/>
        </w:rPr>
        <w:t xml:space="preserve"> </w:t>
      </w:r>
      <w:r>
        <w:rPr>
          <w:rFonts w:cs="Times New Roman"/>
        </w:rPr>
        <w:t>виды</w:t>
      </w:r>
      <w:r w:rsidR="003B582C">
        <w:rPr>
          <w:rFonts w:cs="Times New Roman"/>
        </w:rPr>
        <w:t xml:space="preserve"> </w:t>
      </w:r>
      <w:r>
        <w:rPr>
          <w:rFonts w:cs="Times New Roman"/>
        </w:rPr>
        <w:t>грунта</w:t>
      </w:r>
      <w:r w:rsidR="003B582C">
        <w:rPr>
          <w:rFonts w:cs="Times New Roman"/>
        </w:rPr>
        <w:t xml:space="preserve"> </w:t>
      </w:r>
      <w:r>
        <w:rPr>
          <w:rFonts w:cs="Times New Roman"/>
        </w:rPr>
        <w:t>и</w:t>
      </w:r>
      <w:r w:rsidR="003B582C">
        <w:rPr>
          <w:rFonts w:cs="Times New Roman"/>
        </w:rPr>
        <w:t xml:space="preserve"> </w:t>
      </w:r>
      <w:r>
        <w:rPr>
          <w:rFonts w:cs="Times New Roman"/>
        </w:rPr>
        <w:t>их</w:t>
      </w:r>
      <w:r w:rsidR="003B582C">
        <w:rPr>
          <w:rFonts w:cs="Times New Roman"/>
        </w:rPr>
        <w:t xml:space="preserve"> </w:t>
      </w:r>
      <w:r>
        <w:rPr>
          <w:rFonts w:cs="Times New Roman"/>
        </w:rPr>
        <w:t>особенности.</w:t>
      </w:r>
    </w:p>
    <w:p w:rsidR="005C77D6" w:rsidRDefault="005C77D6" w:rsidP="005C77D6">
      <w:pPr>
        <w:contextualSpacing/>
        <w:rPr>
          <w:rFonts w:cs="Times New Roman"/>
        </w:rPr>
      </w:pPr>
      <w:r>
        <w:rPr>
          <w:rFonts w:cs="Times New Roman"/>
        </w:rPr>
        <w:t>Информация</w:t>
      </w:r>
      <w:r w:rsidR="003B582C">
        <w:rPr>
          <w:rFonts w:cs="Times New Roman"/>
        </w:rPr>
        <w:t xml:space="preserve"> </w:t>
      </w:r>
      <w:r>
        <w:rPr>
          <w:rFonts w:cs="Times New Roman"/>
        </w:rPr>
        <w:t>по</w:t>
      </w:r>
      <w:r w:rsidR="003B582C">
        <w:rPr>
          <w:rFonts w:cs="Times New Roman"/>
        </w:rPr>
        <w:t xml:space="preserve"> </w:t>
      </w:r>
      <w:r>
        <w:rPr>
          <w:rFonts w:cs="Times New Roman"/>
        </w:rPr>
        <w:t>данной</w:t>
      </w:r>
      <w:r w:rsidR="003B582C">
        <w:rPr>
          <w:rFonts w:cs="Times New Roman"/>
        </w:rPr>
        <w:t xml:space="preserve"> </w:t>
      </w:r>
      <w:r>
        <w:rPr>
          <w:rFonts w:cs="Times New Roman"/>
        </w:rPr>
        <w:t>теме</w:t>
      </w:r>
      <w:r w:rsidR="003B582C">
        <w:rPr>
          <w:rFonts w:cs="Times New Roman"/>
        </w:rPr>
        <w:t xml:space="preserve"> </w:t>
      </w:r>
      <w:r>
        <w:rPr>
          <w:rFonts w:cs="Times New Roman"/>
        </w:rPr>
        <w:t>была</w:t>
      </w:r>
      <w:r w:rsidR="003B582C">
        <w:rPr>
          <w:rFonts w:cs="Times New Roman"/>
        </w:rPr>
        <w:t xml:space="preserve"> </w:t>
      </w:r>
      <w:r>
        <w:rPr>
          <w:rFonts w:cs="Times New Roman"/>
        </w:rPr>
        <w:t>получена,</w:t>
      </w:r>
      <w:r w:rsidR="003B582C">
        <w:rPr>
          <w:rFonts w:cs="Times New Roman"/>
        </w:rPr>
        <w:t xml:space="preserve"> </w:t>
      </w:r>
      <w:r>
        <w:rPr>
          <w:rFonts w:cs="Times New Roman"/>
        </w:rPr>
        <w:t>в</w:t>
      </w:r>
      <w:r w:rsidR="003B582C">
        <w:rPr>
          <w:rFonts w:cs="Times New Roman"/>
        </w:rPr>
        <w:t xml:space="preserve"> </w:t>
      </w:r>
      <w:r>
        <w:rPr>
          <w:rFonts w:cs="Times New Roman"/>
        </w:rPr>
        <w:t>результате:</w:t>
      </w:r>
      <w:r w:rsidR="003B582C">
        <w:rPr>
          <w:rFonts w:cs="Times New Roman"/>
        </w:rPr>
        <w:t xml:space="preserve"> </w:t>
      </w:r>
      <w:r>
        <w:rPr>
          <w:rFonts w:cs="Times New Roman"/>
        </w:rPr>
        <w:t>поиска</w:t>
      </w:r>
      <w:r w:rsidR="003B582C">
        <w:rPr>
          <w:rFonts w:cs="Times New Roman"/>
        </w:rPr>
        <w:t xml:space="preserve"> </w:t>
      </w:r>
      <w:r>
        <w:rPr>
          <w:rFonts w:cs="Times New Roman"/>
        </w:rPr>
        <w:t>и</w:t>
      </w:r>
      <w:r w:rsidR="003B582C">
        <w:rPr>
          <w:rFonts w:cs="Times New Roman"/>
        </w:rPr>
        <w:t xml:space="preserve"> </w:t>
      </w:r>
      <w:r>
        <w:rPr>
          <w:rFonts w:cs="Times New Roman"/>
        </w:rPr>
        <w:t>анализы</w:t>
      </w:r>
      <w:r w:rsidR="003B582C">
        <w:rPr>
          <w:rFonts w:cs="Times New Roman"/>
        </w:rPr>
        <w:t xml:space="preserve"> </w:t>
      </w:r>
      <w:r>
        <w:rPr>
          <w:rFonts w:cs="Times New Roman"/>
        </w:rPr>
        <w:t>различных</w:t>
      </w:r>
      <w:r w:rsidR="003B582C">
        <w:rPr>
          <w:rFonts w:cs="Times New Roman"/>
        </w:rPr>
        <w:t xml:space="preserve"> </w:t>
      </w:r>
      <w:r>
        <w:rPr>
          <w:rFonts w:cs="Times New Roman"/>
        </w:rPr>
        <w:t>литературных</w:t>
      </w:r>
      <w:r w:rsidR="003B582C">
        <w:rPr>
          <w:rFonts w:cs="Times New Roman"/>
        </w:rPr>
        <w:t xml:space="preserve"> </w:t>
      </w:r>
      <w:r>
        <w:rPr>
          <w:rFonts w:cs="Times New Roman"/>
        </w:rPr>
        <w:t>источников,</w:t>
      </w:r>
      <w:r w:rsidR="003B582C">
        <w:rPr>
          <w:rFonts w:cs="Times New Roman"/>
        </w:rPr>
        <w:t xml:space="preserve"> </w:t>
      </w:r>
      <w:r>
        <w:rPr>
          <w:rFonts w:cs="Times New Roman"/>
        </w:rPr>
        <w:t>статей</w:t>
      </w:r>
      <w:r w:rsidR="003B582C">
        <w:rPr>
          <w:rFonts w:cs="Times New Roman"/>
        </w:rPr>
        <w:t xml:space="preserve"> </w:t>
      </w:r>
      <w:r>
        <w:rPr>
          <w:rFonts w:cs="Times New Roman"/>
        </w:rPr>
        <w:t>в</w:t>
      </w:r>
      <w:r w:rsidR="003B582C">
        <w:rPr>
          <w:rFonts w:cs="Times New Roman"/>
        </w:rPr>
        <w:t xml:space="preserve"> </w:t>
      </w:r>
      <w:r>
        <w:rPr>
          <w:rFonts w:cs="Times New Roman"/>
        </w:rPr>
        <w:t>журналах</w:t>
      </w:r>
      <w:r w:rsidR="003B582C">
        <w:rPr>
          <w:rFonts w:cs="Times New Roman"/>
        </w:rPr>
        <w:t xml:space="preserve"> </w:t>
      </w:r>
      <w:r>
        <w:rPr>
          <w:rFonts w:cs="Times New Roman"/>
        </w:rPr>
        <w:t>и</w:t>
      </w:r>
      <w:r w:rsidR="003B582C">
        <w:rPr>
          <w:rFonts w:cs="Times New Roman"/>
        </w:rPr>
        <w:t xml:space="preserve"> </w:t>
      </w:r>
      <w:r>
        <w:rPr>
          <w:rFonts w:cs="Times New Roman"/>
        </w:rPr>
        <w:t>самостоятельного</w:t>
      </w:r>
      <w:r w:rsidR="003B582C">
        <w:rPr>
          <w:rFonts w:cs="Times New Roman"/>
        </w:rPr>
        <w:t xml:space="preserve"> </w:t>
      </w:r>
      <w:r>
        <w:rPr>
          <w:rFonts w:cs="Times New Roman"/>
        </w:rPr>
        <w:t>проращивания</w:t>
      </w:r>
      <w:r w:rsidR="003B582C">
        <w:rPr>
          <w:rFonts w:cs="Times New Roman"/>
        </w:rPr>
        <w:t xml:space="preserve"> </w:t>
      </w:r>
      <w:r>
        <w:rPr>
          <w:rFonts w:cs="Times New Roman"/>
        </w:rPr>
        <w:t>семян</w:t>
      </w:r>
      <w:r w:rsidR="003B582C">
        <w:rPr>
          <w:rFonts w:cs="Times New Roman"/>
        </w:rPr>
        <w:t xml:space="preserve"> </w:t>
      </w:r>
      <w:r>
        <w:rPr>
          <w:rFonts w:cs="Times New Roman"/>
        </w:rPr>
        <w:t>и</w:t>
      </w:r>
      <w:r w:rsidR="003B582C">
        <w:rPr>
          <w:rFonts w:cs="Times New Roman"/>
        </w:rPr>
        <w:t xml:space="preserve"> </w:t>
      </w:r>
      <w:r>
        <w:rPr>
          <w:rFonts w:cs="Times New Roman"/>
        </w:rPr>
        <w:t>наблюдения</w:t>
      </w:r>
      <w:r w:rsidR="003B582C">
        <w:rPr>
          <w:rFonts w:cs="Times New Roman"/>
        </w:rPr>
        <w:t xml:space="preserve"> </w:t>
      </w:r>
      <w:r>
        <w:rPr>
          <w:rFonts w:cs="Times New Roman"/>
        </w:rPr>
        <w:t>за</w:t>
      </w:r>
      <w:r w:rsidR="003B582C">
        <w:rPr>
          <w:rFonts w:cs="Times New Roman"/>
        </w:rPr>
        <w:t xml:space="preserve"> </w:t>
      </w:r>
      <w:r>
        <w:rPr>
          <w:rFonts w:cs="Times New Roman"/>
        </w:rPr>
        <w:t>ними.</w:t>
      </w:r>
    </w:p>
    <w:p w:rsidR="005C77D6" w:rsidRDefault="005C77D6" w:rsidP="005C77D6">
      <w:pPr>
        <w:contextualSpacing/>
        <w:rPr>
          <w:rFonts w:cs="Times New Roman"/>
        </w:rPr>
      </w:pPr>
      <w:r>
        <w:rPr>
          <w:rFonts w:cs="Times New Roman"/>
        </w:rPr>
        <w:t>На</w:t>
      </w:r>
      <w:r w:rsidR="003B582C">
        <w:rPr>
          <w:rFonts w:cs="Times New Roman"/>
        </w:rPr>
        <w:t xml:space="preserve"> </w:t>
      </w:r>
      <w:r>
        <w:rPr>
          <w:rFonts w:cs="Times New Roman"/>
        </w:rPr>
        <w:t>основе</w:t>
      </w:r>
      <w:r w:rsidR="003B582C">
        <w:rPr>
          <w:rFonts w:cs="Times New Roman"/>
        </w:rPr>
        <w:t xml:space="preserve"> </w:t>
      </w:r>
      <w:r>
        <w:rPr>
          <w:rFonts w:cs="Times New Roman"/>
        </w:rPr>
        <w:t>анализа</w:t>
      </w:r>
      <w:r w:rsidR="003B582C">
        <w:rPr>
          <w:rFonts w:cs="Times New Roman"/>
        </w:rPr>
        <w:t xml:space="preserve"> </w:t>
      </w:r>
      <w:r>
        <w:rPr>
          <w:rFonts w:cs="Times New Roman"/>
        </w:rPr>
        <w:t>полученной</w:t>
      </w:r>
      <w:r w:rsidR="003B582C">
        <w:rPr>
          <w:rFonts w:cs="Times New Roman"/>
        </w:rPr>
        <w:t xml:space="preserve"> </w:t>
      </w:r>
      <w:r>
        <w:rPr>
          <w:rFonts w:cs="Times New Roman"/>
        </w:rPr>
        <w:t>информации</w:t>
      </w:r>
      <w:r w:rsidR="003B582C">
        <w:rPr>
          <w:rFonts w:cs="Times New Roman"/>
        </w:rPr>
        <w:t xml:space="preserve"> </w:t>
      </w:r>
      <w:r>
        <w:rPr>
          <w:rFonts w:cs="Times New Roman"/>
        </w:rPr>
        <w:t>и</w:t>
      </w:r>
      <w:r w:rsidR="003B582C">
        <w:rPr>
          <w:rFonts w:cs="Times New Roman"/>
        </w:rPr>
        <w:t xml:space="preserve"> </w:t>
      </w:r>
      <w:r>
        <w:rPr>
          <w:rFonts w:cs="Times New Roman"/>
        </w:rPr>
        <w:t>благодаря</w:t>
      </w:r>
      <w:r w:rsidR="003B582C">
        <w:rPr>
          <w:rFonts w:cs="Times New Roman"/>
        </w:rPr>
        <w:t xml:space="preserve"> </w:t>
      </w:r>
      <w:r>
        <w:rPr>
          <w:rFonts w:cs="Times New Roman"/>
        </w:rPr>
        <w:t>наблюдению</w:t>
      </w:r>
      <w:r w:rsidR="003B582C">
        <w:rPr>
          <w:rFonts w:cs="Times New Roman"/>
        </w:rPr>
        <w:t xml:space="preserve"> </w:t>
      </w:r>
      <w:r>
        <w:rPr>
          <w:rFonts w:cs="Times New Roman"/>
        </w:rPr>
        <w:t>за</w:t>
      </w:r>
      <w:r w:rsidR="003B582C">
        <w:rPr>
          <w:rFonts w:cs="Times New Roman"/>
        </w:rPr>
        <w:t xml:space="preserve"> </w:t>
      </w:r>
      <w:r>
        <w:rPr>
          <w:rFonts w:cs="Times New Roman"/>
        </w:rPr>
        <w:t>ростками</w:t>
      </w:r>
      <w:r w:rsidR="003B582C">
        <w:rPr>
          <w:rFonts w:cs="Times New Roman"/>
        </w:rPr>
        <w:t xml:space="preserve"> </w:t>
      </w:r>
      <w:r w:rsidRPr="003B7F60">
        <w:rPr>
          <w:rFonts w:cs="Times New Roman"/>
        </w:rPr>
        <w:t>удалось</w:t>
      </w:r>
      <w:r w:rsidR="003B582C">
        <w:rPr>
          <w:rFonts w:cs="Times New Roman"/>
        </w:rPr>
        <w:t xml:space="preserve"> </w:t>
      </w:r>
      <w:r w:rsidRPr="003B7F60">
        <w:rPr>
          <w:rFonts w:cs="Times New Roman"/>
        </w:rPr>
        <w:t>подобрать</w:t>
      </w:r>
      <w:r w:rsidR="003B582C">
        <w:rPr>
          <w:rFonts w:cs="Times New Roman"/>
        </w:rPr>
        <w:t xml:space="preserve"> </w:t>
      </w:r>
      <w:r w:rsidRPr="003B7F60">
        <w:rPr>
          <w:rFonts w:cs="Times New Roman"/>
        </w:rPr>
        <w:t>наиболее</w:t>
      </w:r>
      <w:r w:rsidR="003B582C">
        <w:rPr>
          <w:rFonts w:cs="Times New Roman"/>
        </w:rPr>
        <w:t xml:space="preserve"> </w:t>
      </w:r>
      <w:r w:rsidRPr="003B7F60">
        <w:rPr>
          <w:rFonts w:cs="Times New Roman"/>
        </w:rPr>
        <w:t>благоприятный</w:t>
      </w:r>
      <w:r w:rsidR="003B582C">
        <w:rPr>
          <w:rFonts w:cs="Times New Roman"/>
        </w:rPr>
        <w:t xml:space="preserve"> </w:t>
      </w:r>
      <w:r w:rsidRPr="003B7F60">
        <w:rPr>
          <w:rFonts w:cs="Times New Roman"/>
        </w:rPr>
        <w:t>грунт,</w:t>
      </w:r>
      <w:r w:rsidR="003B582C">
        <w:rPr>
          <w:rFonts w:cs="Times New Roman"/>
        </w:rPr>
        <w:t xml:space="preserve"> </w:t>
      </w:r>
      <w:r w:rsidRPr="003B7F60">
        <w:rPr>
          <w:rFonts w:cs="Times New Roman"/>
        </w:rPr>
        <w:t>подкормку,</w:t>
      </w:r>
      <w:r w:rsidR="003B582C">
        <w:rPr>
          <w:rFonts w:cs="Times New Roman"/>
        </w:rPr>
        <w:t xml:space="preserve"> </w:t>
      </w:r>
      <w:r w:rsidRPr="003B7F60">
        <w:rPr>
          <w:rFonts w:cs="Times New Roman"/>
        </w:rPr>
        <w:t>освещение,</w:t>
      </w:r>
      <w:r w:rsidR="003B582C">
        <w:rPr>
          <w:rFonts w:cs="Times New Roman"/>
        </w:rPr>
        <w:t xml:space="preserve"> </w:t>
      </w:r>
      <w:r w:rsidRPr="003B7F60">
        <w:rPr>
          <w:rFonts w:cs="Times New Roman"/>
        </w:rPr>
        <w:t>частоту</w:t>
      </w:r>
      <w:r w:rsidR="003B582C">
        <w:rPr>
          <w:rFonts w:cs="Times New Roman"/>
        </w:rPr>
        <w:t xml:space="preserve"> </w:t>
      </w:r>
      <w:r w:rsidRPr="003B7F60">
        <w:rPr>
          <w:rFonts w:cs="Times New Roman"/>
        </w:rPr>
        <w:t>полива</w:t>
      </w:r>
      <w:r w:rsidR="003B582C">
        <w:rPr>
          <w:rFonts w:cs="Times New Roman"/>
        </w:rPr>
        <w:t xml:space="preserve"> </w:t>
      </w:r>
      <w:r w:rsidRPr="003B7F60">
        <w:rPr>
          <w:rFonts w:cs="Times New Roman"/>
        </w:rPr>
        <w:t>для</w:t>
      </w:r>
      <w:r w:rsidR="003B582C">
        <w:rPr>
          <w:rFonts w:cs="Times New Roman"/>
        </w:rPr>
        <w:t xml:space="preserve"> </w:t>
      </w:r>
      <w:r w:rsidRPr="003B7F60">
        <w:rPr>
          <w:rFonts w:cs="Times New Roman"/>
        </w:rPr>
        <w:t>проращивания</w:t>
      </w:r>
      <w:r w:rsidR="003B582C">
        <w:rPr>
          <w:rFonts w:cs="Times New Roman"/>
        </w:rPr>
        <w:t xml:space="preserve"> </w:t>
      </w:r>
      <w:r w:rsidRPr="003B7F60">
        <w:rPr>
          <w:rFonts w:cs="Times New Roman"/>
        </w:rPr>
        <w:t>Адениумов</w:t>
      </w:r>
      <w:r w:rsidR="003B582C">
        <w:rPr>
          <w:rFonts w:cs="Times New Roman"/>
        </w:rPr>
        <w:t xml:space="preserve"> </w:t>
      </w:r>
      <w:r w:rsidRPr="003B7F60">
        <w:rPr>
          <w:rFonts w:cs="Times New Roman"/>
        </w:rPr>
        <w:t>в</w:t>
      </w:r>
      <w:r w:rsidR="003B582C">
        <w:rPr>
          <w:rFonts w:cs="Times New Roman"/>
        </w:rPr>
        <w:t xml:space="preserve"> </w:t>
      </w:r>
      <w:r w:rsidRPr="003B7F60">
        <w:rPr>
          <w:rFonts w:cs="Times New Roman"/>
        </w:rPr>
        <w:t>домашних</w:t>
      </w:r>
      <w:r w:rsidR="003B582C">
        <w:rPr>
          <w:rFonts w:cs="Times New Roman"/>
        </w:rPr>
        <w:t xml:space="preserve"> </w:t>
      </w:r>
      <w:r w:rsidRPr="003B7F60">
        <w:rPr>
          <w:rFonts w:cs="Times New Roman"/>
        </w:rPr>
        <w:t>условиях.</w:t>
      </w:r>
      <w:r w:rsidR="003B582C">
        <w:rPr>
          <w:rFonts w:cs="Times New Roman"/>
        </w:rPr>
        <w:t xml:space="preserve"> </w:t>
      </w:r>
      <w:r>
        <w:rPr>
          <w:rFonts w:cs="Times New Roman"/>
        </w:rPr>
        <w:t>Благодаря</w:t>
      </w:r>
      <w:r w:rsidR="003B582C">
        <w:rPr>
          <w:rFonts w:cs="Times New Roman"/>
        </w:rPr>
        <w:t xml:space="preserve"> </w:t>
      </w:r>
      <w:r>
        <w:rPr>
          <w:rFonts w:cs="Times New Roman"/>
        </w:rPr>
        <w:t>нему</w:t>
      </w:r>
      <w:r w:rsidR="003B582C">
        <w:rPr>
          <w:rFonts w:cs="Times New Roman"/>
        </w:rPr>
        <w:t xml:space="preserve"> </w:t>
      </w:r>
      <w:r w:rsidRPr="003B7F60">
        <w:rPr>
          <w:rFonts w:cs="Times New Roman"/>
        </w:rPr>
        <w:t>можно</w:t>
      </w:r>
      <w:r w:rsidR="003B582C">
        <w:rPr>
          <w:rFonts w:cs="Times New Roman"/>
        </w:rPr>
        <w:t xml:space="preserve"> </w:t>
      </w:r>
      <w:r w:rsidRPr="003B7F60">
        <w:rPr>
          <w:rFonts w:cs="Times New Roman"/>
        </w:rPr>
        <w:t>уникальным</w:t>
      </w:r>
      <w:r w:rsidR="003B582C">
        <w:rPr>
          <w:rFonts w:cs="Times New Roman"/>
        </w:rPr>
        <w:t xml:space="preserve"> </w:t>
      </w:r>
      <w:r w:rsidRPr="003B7F60">
        <w:rPr>
          <w:rFonts w:cs="Times New Roman"/>
        </w:rPr>
        <w:t>образом</w:t>
      </w:r>
      <w:r w:rsidR="003B582C">
        <w:rPr>
          <w:rFonts w:cs="Times New Roman"/>
        </w:rPr>
        <w:t xml:space="preserve"> </w:t>
      </w:r>
      <w:r w:rsidRPr="003B7F60">
        <w:rPr>
          <w:rFonts w:cs="Times New Roman"/>
        </w:rPr>
        <w:t>сочетать</w:t>
      </w:r>
      <w:r w:rsidR="003B582C">
        <w:rPr>
          <w:rFonts w:cs="Times New Roman"/>
        </w:rPr>
        <w:t xml:space="preserve"> </w:t>
      </w:r>
      <w:r w:rsidRPr="003B7F60">
        <w:rPr>
          <w:rFonts w:cs="Times New Roman"/>
        </w:rPr>
        <w:t>полезные</w:t>
      </w:r>
      <w:r w:rsidR="003B582C">
        <w:rPr>
          <w:rFonts w:cs="Times New Roman"/>
        </w:rPr>
        <w:t xml:space="preserve"> </w:t>
      </w:r>
      <w:r w:rsidRPr="003B7F60">
        <w:rPr>
          <w:rFonts w:cs="Times New Roman"/>
        </w:rPr>
        <w:t>целебные</w:t>
      </w:r>
      <w:r w:rsidR="003B582C">
        <w:rPr>
          <w:rFonts w:cs="Times New Roman"/>
        </w:rPr>
        <w:t xml:space="preserve"> </w:t>
      </w:r>
      <w:r w:rsidRPr="003B7F60">
        <w:rPr>
          <w:rFonts w:cs="Times New Roman"/>
        </w:rPr>
        <w:t>и</w:t>
      </w:r>
      <w:r w:rsidR="003B582C">
        <w:rPr>
          <w:rFonts w:cs="Times New Roman"/>
        </w:rPr>
        <w:t xml:space="preserve"> </w:t>
      </w:r>
      <w:r w:rsidRPr="003B7F60">
        <w:rPr>
          <w:rFonts w:cs="Times New Roman"/>
        </w:rPr>
        <w:t>психологические</w:t>
      </w:r>
      <w:r w:rsidR="003B582C">
        <w:rPr>
          <w:rFonts w:cs="Times New Roman"/>
        </w:rPr>
        <w:t xml:space="preserve"> </w:t>
      </w:r>
      <w:r w:rsidRPr="003B7F60">
        <w:rPr>
          <w:rFonts w:cs="Times New Roman"/>
        </w:rPr>
        <w:t>факторы</w:t>
      </w:r>
      <w:r w:rsidR="003B582C">
        <w:rPr>
          <w:rFonts w:cs="Times New Roman"/>
        </w:rPr>
        <w:t xml:space="preserve"> </w:t>
      </w:r>
      <w:r>
        <w:rPr>
          <w:rFonts w:cs="Times New Roman"/>
        </w:rPr>
        <w:t>выращивания</w:t>
      </w:r>
      <w:r w:rsidR="003B582C">
        <w:rPr>
          <w:rFonts w:cs="Times New Roman"/>
        </w:rPr>
        <w:t xml:space="preserve"> </w:t>
      </w:r>
      <w:r>
        <w:rPr>
          <w:rFonts w:cs="Times New Roman"/>
        </w:rPr>
        <w:t>комнатных</w:t>
      </w:r>
      <w:r w:rsidR="003B582C">
        <w:rPr>
          <w:rFonts w:cs="Times New Roman"/>
        </w:rPr>
        <w:t xml:space="preserve"> </w:t>
      </w:r>
      <w:r>
        <w:rPr>
          <w:rFonts w:cs="Times New Roman"/>
        </w:rPr>
        <w:t>растений</w:t>
      </w:r>
      <w:r w:rsidRPr="003B7F60">
        <w:rPr>
          <w:rFonts w:cs="Times New Roman"/>
        </w:rPr>
        <w:t>,</w:t>
      </w:r>
      <w:r w:rsidR="003B582C">
        <w:rPr>
          <w:rFonts w:cs="Times New Roman"/>
        </w:rPr>
        <w:t xml:space="preserve"> </w:t>
      </w:r>
      <w:r w:rsidRPr="003B7F60">
        <w:rPr>
          <w:rFonts w:cs="Times New Roman"/>
        </w:rPr>
        <w:t>а</w:t>
      </w:r>
      <w:r w:rsidR="003B582C">
        <w:rPr>
          <w:rFonts w:cs="Times New Roman"/>
        </w:rPr>
        <w:t xml:space="preserve"> </w:t>
      </w:r>
      <w:r w:rsidRPr="003B7F60">
        <w:rPr>
          <w:rFonts w:cs="Times New Roman"/>
        </w:rPr>
        <w:t>также</w:t>
      </w:r>
      <w:r w:rsidR="003B582C">
        <w:rPr>
          <w:rFonts w:cs="Times New Roman"/>
        </w:rPr>
        <w:t xml:space="preserve"> </w:t>
      </w:r>
      <w:r w:rsidRPr="003B7F60">
        <w:rPr>
          <w:rFonts w:cs="Times New Roman"/>
        </w:rPr>
        <w:t>наслаждаться</w:t>
      </w:r>
      <w:r w:rsidR="003B582C">
        <w:rPr>
          <w:rFonts w:cs="Times New Roman"/>
        </w:rPr>
        <w:t xml:space="preserve"> </w:t>
      </w:r>
      <w:r w:rsidRPr="003B7F60">
        <w:rPr>
          <w:rFonts w:cs="Times New Roman"/>
        </w:rPr>
        <w:t>красивым</w:t>
      </w:r>
      <w:r w:rsidR="003B582C">
        <w:rPr>
          <w:rFonts w:cs="Times New Roman"/>
        </w:rPr>
        <w:t xml:space="preserve"> </w:t>
      </w:r>
      <w:r w:rsidRPr="003B7F60">
        <w:rPr>
          <w:rFonts w:cs="Times New Roman"/>
        </w:rPr>
        <w:t>внешним</w:t>
      </w:r>
      <w:r w:rsidR="003B582C">
        <w:rPr>
          <w:rFonts w:cs="Times New Roman"/>
        </w:rPr>
        <w:t xml:space="preserve"> </w:t>
      </w:r>
      <w:r w:rsidRPr="003B7F60">
        <w:rPr>
          <w:rFonts w:cs="Times New Roman"/>
        </w:rPr>
        <w:t>видом</w:t>
      </w:r>
      <w:r w:rsidR="003B582C">
        <w:rPr>
          <w:rFonts w:cs="Times New Roman"/>
        </w:rPr>
        <w:t xml:space="preserve"> </w:t>
      </w:r>
      <w:r>
        <w:rPr>
          <w:rFonts w:cs="Times New Roman"/>
        </w:rPr>
        <w:t>экзотического</w:t>
      </w:r>
      <w:r w:rsidR="003B582C">
        <w:rPr>
          <w:rFonts w:cs="Times New Roman"/>
        </w:rPr>
        <w:t xml:space="preserve"> </w:t>
      </w:r>
      <w:r>
        <w:rPr>
          <w:rFonts w:cs="Times New Roman"/>
        </w:rPr>
        <w:t>цветка</w:t>
      </w:r>
      <w:r w:rsidRPr="003B7F60">
        <w:rPr>
          <w:rFonts w:cs="Times New Roman"/>
        </w:rPr>
        <w:t>.</w:t>
      </w:r>
      <w:r w:rsidR="003B582C">
        <w:rPr>
          <w:rFonts w:cs="Times New Roman"/>
        </w:rPr>
        <w:t xml:space="preserve"> </w:t>
      </w:r>
    </w:p>
    <w:p w:rsidR="005C77D6" w:rsidRPr="00B47320" w:rsidRDefault="005C77D6" w:rsidP="005C77D6">
      <w:pPr>
        <w:contextualSpacing/>
        <w:rPr>
          <w:rFonts w:cs="Times New Roman"/>
        </w:rPr>
      </w:pPr>
      <w:r w:rsidRPr="00461575">
        <w:rPr>
          <w:rFonts w:cs="Times New Roman"/>
          <w:b/>
        </w:rPr>
        <w:t>Практическая</w:t>
      </w:r>
      <w:r w:rsidR="003B582C">
        <w:rPr>
          <w:rFonts w:cs="Times New Roman"/>
          <w:b/>
        </w:rPr>
        <w:t xml:space="preserve"> </w:t>
      </w:r>
      <w:r w:rsidRPr="00461575">
        <w:rPr>
          <w:rFonts w:cs="Times New Roman"/>
          <w:b/>
        </w:rPr>
        <w:t>значимость</w:t>
      </w:r>
      <w:r w:rsidR="003B582C">
        <w:rPr>
          <w:rFonts w:cs="Times New Roman"/>
          <w:b/>
        </w:rPr>
        <w:t xml:space="preserve"> </w:t>
      </w:r>
      <w:r w:rsidRPr="00461575">
        <w:rPr>
          <w:rFonts w:cs="Times New Roman"/>
          <w:b/>
        </w:rPr>
        <w:t>исследования</w:t>
      </w:r>
      <w:r w:rsidR="003B582C">
        <w:rPr>
          <w:rFonts w:cs="Times New Roman"/>
        </w:rPr>
        <w:t xml:space="preserve"> </w:t>
      </w:r>
      <w:r w:rsidRPr="00461575">
        <w:rPr>
          <w:rFonts w:cs="Times New Roman"/>
        </w:rPr>
        <w:t>заключается</w:t>
      </w:r>
      <w:r w:rsidR="003B582C">
        <w:rPr>
          <w:rFonts w:cs="Times New Roman"/>
        </w:rPr>
        <w:t xml:space="preserve"> </w:t>
      </w:r>
      <w:r w:rsidRPr="00461575">
        <w:rPr>
          <w:rFonts w:cs="Times New Roman"/>
        </w:rPr>
        <w:t>в</w:t>
      </w:r>
      <w:r w:rsidR="003B582C">
        <w:rPr>
          <w:rFonts w:cs="Times New Roman"/>
        </w:rPr>
        <w:t xml:space="preserve"> </w:t>
      </w:r>
      <w:r w:rsidRPr="00461575">
        <w:rPr>
          <w:rFonts w:cs="Times New Roman"/>
        </w:rPr>
        <w:t>создании</w:t>
      </w:r>
      <w:r w:rsidR="003B582C">
        <w:rPr>
          <w:rFonts w:cs="Times New Roman"/>
        </w:rPr>
        <w:t xml:space="preserve"> </w:t>
      </w:r>
      <w:r w:rsidRPr="00461575">
        <w:rPr>
          <w:rFonts w:cs="Times New Roman"/>
        </w:rPr>
        <w:t>буклета-памятки</w:t>
      </w:r>
      <w:r w:rsidR="003B582C">
        <w:rPr>
          <w:rFonts w:cs="Times New Roman"/>
        </w:rPr>
        <w:t xml:space="preserve"> </w:t>
      </w:r>
      <w:r w:rsidRPr="00461575">
        <w:rPr>
          <w:rFonts w:cs="Times New Roman"/>
        </w:rPr>
        <w:t>«Выращивание</w:t>
      </w:r>
      <w:r w:rsidR="003B582C">
        <w:rPr>
          <w:rFonts w:cs="Times New Roman"/>
        </w:rPr>
        <w:t xml:space="preserve"> </w:t>
      </w:r>
      <w:r w:rsidRPr="00461575">
        <w:rPr>
          <w:rFonts w:cs="Times New Roman"/>
        </w:rPr>
        <w:t>Адениумов</w:t>
      </w:r>
      <w:r w:rsidR="003B582C">
        <w:rPr>
          <w:rFonts w:cs="Times New Roman"/>
        </w:rPr>
        <w:t xml:space="preserve"> </w:t>
      </w:r>
      <w:r w:rsidRPr="00461575">
        <w:rPr>
          <w:rFonts w:cs="Times New Roman"/>
        </w:rPr>
        <w:t>в</w:t>
      </w:r>
      <w:r w:rsidR="003B582C">
        <w:rPr>
          <w:rFonts w:cs="Times New Roman"/>
        </w:rPr>
        <w:t xml:space="preserve"> </w:t>
      </w:r>
      <w:r w:rsidRPr="00461575">
        <w:rPr>
          <w:rFonts w:cs="Times New Roman"/>
        </w:rPr>
        <w:t>домашних</w:t>
      </w:r>
      <w:r w:rsidR="003B582C">
        <w:rPr>
          <w:rFonts w:cs="Times New Roman"/>
        </w:rPr>
        <w:t xml:space="preserve"> </w:t>
      </w:r>
      <w:r w:rsidRPr="00461575">
        <w:rPr>
          <w:rFonts w:cs="Times New Roman"/>
        </w:rPr>
        <w:t>условиях»,</w:t>
      </w:r>
      <w:r w:rsidR="003B582C">
        <w:rPr>
          <w:rFonts w:cs="Times New Roman"/>
        </w:rPr>
        <w:t xml:space="preserve"> </w:t>
      </w:r>
      <w:r w:rsidRPr="00461575">
        <w:rPr>
          <w:rFonts w:cs="Times New Roman"/>
        </w:rPr>
        <w:t>которая</w:t>
      </w:r>
      <w:r w:rsidR="003B582C">
        <w:rPr>
          <w:rFonts w:cs="Times New Roman"/>
        </w:rPr>
        <w:t xml:space="preserve"> </w:t>
      </w:r>
      <w:r w:rsidRPr="00461575">
        <w:rPr>
          <w:rFonts w:cs="Times New Roman"/>
        </w:rPr>
        <w:t>позволит</w:t>
      </w:r>
      <w:r w:rsidR="003B582C">
        <w:rPr>
          <w:rFonts w:cs="Times New Roman"/>
        </w:rPr>
        <w:t xml:space="preserve"> </w:t>
      </w:r>
      <w:r w:rsidRPr="00461575">
        <w:rPr>
          <w:rFonts w:cs="Times New Roman"/>
        </w:rPr>
        <w:t>людям,</w:t>
      </w:r>
      <w:r w:rsidR="003B582C">
        <w:rPr>
          <w:rFonts w:cs="Times New Roman"/>
        </w:rPr>
        <w:t xml:space="preserve"> </w:t>
      </w:r>
      <w:r w:rsidRPr="00461575">
        <w:rPr>
          <w:rFonts w:cs="Times New Roman"/>
        </w:rPr>
        <w:t>увлекающимся</w:t>
      </w:r>
      <w:r w:rsidR="003B582C">
        <w:rPr>
          <w:rFonts w:cs="Times New Roman"/>
        </w:rPr>
        <w:t xml:space="preserve"> </w:t>
      </w:r>
      <w:r w:rsidRPr="00461575">
        <w:rPr>
          <w:rFonts w:cs="Times New Roman"/>
        </w:rPr>
        <w:t>разведением</w:t>
      </w:r>
      <w:r w:rsidR="003B582C">
        <w:rPr>
          <w:rFonts w:cs="Times New Roman"/>
        </w:rPr>
        <w:t xml:space="preserve"> </w:t>
      </w:r>
      <w:r w:rsidRPr="00461575">
        <w:rPr>
          <w:rFonts w:cs="Times New Roman"/>
        </w:rPr>
        <w:t>экзотических</w:t>
      </w:r>
      <w:r w:rsidR="003B582C">
        <w:rPr>
          <w:rFonts w:cs="Times New Roman"/>
        </w:rPr>
        <w:t xml:space="preserve"> </w:t>
      </w:r>
      <w:r w:rsidRPr="00461575">
        <w:rPr>
          <w:rFonts w:cs="Times New Roman"/>
        </w:rPr>
        <w:t>цветов,</w:t>
      </w:r>
      <w:r w:rsidR="003B582C">
        <w:rPr>
          <w:rFonts w:cs="Times New Roman"/>
        </w:rPr>
        <w:t xml:space="preserve"> </w:t>
      </w:r>
      <w:r w:rsidRPr="00461575">
        <w:rPr>
          <w:rFonts w:cs="Times New Roman"/>
        </w:rPr>
        <w:t>вырастить</w:t>
      </w:r>
      <w:r w:rsidR="003B582C">
        <w:rPr>
          <w:rFonts w:cs="Times New Roman"/>
        </w:rPr>
        <w:t xml:space="preserve"> </w:t>
      </w:r>
      <w:r w:rsidRPr="00461575">
        <w:rPr>
          <w:rFonts w:cs="Times New Roman"/>
        </w:rPr>
        <w:t>Адениум</w:t>
      </w:r>
      <w:r w:rsidR="003B582C">
        <w:rPr>
          <w:rFonts w:cs="Times New Roman"/>
        </w:rPr>
        <w:t xml:space="preserve"> </w:t>
      </w:r>
      <w:r w:rsidRPr="00461575">
        <w:rPr>
          <w:rFonts w:cs="Times New Roman"/>
        </w:rPr>
        <w:t>у</w:t>
      </w:r>
      <w:r w:rsidR="003B582C">
        <w:rPr>
          <w:rFonts w:cs="Times New Roman"/>
        </w:rPr>
        <w:t xml:space="preserve"> </w:t>
      </w:r>
      <w:r w:rsidRPr="00461575">
        <w:rPr>
          <w:rFonts w:cs="Times New Roman"/>
        </w:rPr>
        <w:t>себя</w:t>
      </w:r>
      <w:r w:rsidR="003B582C">
        <w:rPr>
          <w:rFonts w:cs="Times New Roman"/>
        </w:rPr>
        <w:t xml:space="preserve"> </w:t>
      </w:r>
      <w:r w:rsidRPr="00461575">
        <w:rPr>
          <w:rFonts w:cs="Times New Roman"/>
        </w:rPr>
        <w:t>дома.</w:t>
      </w:r>
    </w:p>
    <w:p w:rsidR="005C77D6" w:rsidRPr="00B47320" w:rsidRDefault="005C77D6" w:rsidP="005C77D6">
      <w:pPr>
        <w:contextualSpacing/>
        <w:rPr>
          <w:rFonts w:cs="Times New Roman"/>
        </w:rPr>
      </w:pPr>
    </w:p>
    <w:p w:rsidR="00954F85" w:rsidRPr="006524BE" w:rsidRDefault="00954F85" w:rsidP="00954F85">
      <w:pPr>
        <w:pStyle w:val="af9"/>
      </w:pPr>
      <w:r w:rsidRPr="006524BE">
        <w:t>Изготовление</w:t>
      </w:r>
      <w:r w:rsidR="003B582C">
        <w:t xml:space="preserve"> </w:t>
      </w:r>
      <w:r w:rsidRPr="006524BE">
        <w:t>эфирных</w:t>
      </w:r>
      <w:r w:rsidR="003B582C">
        <w:t xml:space="preserve"> </w:t>
      </w:r>
      <w:r w:rsidRPr="006524BE">
        <w:t>ароматических</w:t>
      </w:r>
      <w:r w:rsidR="003B582C">
        <w:t xml:space="preserve"> </w:t>
      </w:r>
      <w:r w:rsidRPr="006524BE">
        <w:t>масел</w:t>
      </w:r>
      <w:r w:rsidR="003B582C">
        <w:t xml:space="preserve"> </w:t>
      </w:r>
      <w:r w:rsidRPr="006524BE">
        <w:t>в</w:t>
      </w:r>
      <w:r w:rsidR="003B582C">
        <w:t xml:space="preserve"> </w:t>
      </w:r>
      <w:r w:rsidRPr="006524BE">
        <w:t>домашних</w:t>
      </w:r>
      <w:r w:rsidR="003B582C">
        <w:t xml:space="preserve"> </w:t>
      </w:r>
      <w:r w:rsidRPr="006524BE">
        <w:t>условиях</w:t>
      </w:r>
    </w:p>
    <w:p w:rsidR="00954F85" w:rsidRPr="00954F85" w:rsidRDefault="00954F85" w:rsidP="00954F85">
      <w:pPr>
        <w:pStyle w:val="affb"/>
        <w:rPr>
          <w:lang w:val="ru-RU"/>
        </w:rPr>
      </w:pPr>
      <w:r w:rsidRPr="00954F85">
        <w:rPr>
          <w:lang w:val="ru-RU"/>
        </w:rPr>
        <w:t>Минкина</w:t>
      </w:r>
      <w:r w:rsidR="003B582C">
        <w:rPr>
          <w:lang w:val="ru-RU"/>
        </w:rPr>
        <w:t xml:space="preserve"> </w:t>
      </w:r>
      <w:r w:rsidRPr="00954F85">
        <w:rPr>
          <w:lang w:val="ru-RU"/>
        </w:rPr>
        <w:t>Анастасия</w:t>
      </w:r>
    </w:p>
    <w:p w:rsidR="00954F85" w:rsidRPr="006524BE" w:rsidRDefault="003B582C" w:rsidP="00954F85">
      <w:pPr>
        <w:pStyle w:val="aff9"/>
      </w:pPr>
      <w:r>
        <w:t xml:space="preserve"> </w:t>
      </w:r>
      <w:r w:rsidR="00954F85" w:rsidRPr="0061596A">
        <w:t>ГБОУ</w:t>
      </w:r>
      <w:r>
        <w:t xml:space="preserve"> </w:t>
      </w:r>
      <w:r w:rsidR="00954F85">
        <w:t>СОШ</w:t>
      </w:r>
      <w:r>
        <w:t xml:space="preserve"> </w:t>
      </w:r>
      <w:r w:rsidR="00954F85" w:rsidRPr="0061596A">
        <w:t>№217</w:t>
      </w:r>
      <w:r>
        <w:t xml:space="preserve"> </w:t>
      </w:r>
      <w:r w:rsidR="00954F85" w:rsidRPr="006524BE">
        <w:t>им.</w:t>
      </w:r>
      <w:r>
        <w:t xml:space="preserve"> </w:t>
      </w:r>
      <w:r w:rsidR="00954F85" w:rsidRPr="006524BE">
        <w:t>Н.</w:t>
      </w:r>
      <w:r>
        <w:t xml:space="preserve"> </w:t>
      </w:r>
      <w:r w:rsidR="00954F85" w:rsidRPr="006524BE">
        <w:t>А.Алексеева,</w:t>
      </w:r>
      <w:r>
        <w:t xml:space="preserve"> </w:t>
      </w:r>
      <w:r w:rsidR="00954F85" w:rsidRPr="006524BE">
        <w:t>10</w:t>
      </w:r>
      <w:r>
        <w:t xml:space="preserve"> </w:t>
      </w:r>
      <w:r w:rsidR="00954F85" w:rsidRPr="006524BE">
        <w:t>класс</w:t>
      </w:r>
      <w:r>
        <w:t xml:space="preserve"> </w:t>
      </w:r>
    </w:p>
    <w:p w:rsidR="00954F85" w:rsidRPr="006524BE" w:rsidRDefault="00954F85" w:rsidP="00954F85">
      <w:pPr>
        <w:pStyle w:val="aff9"/>
      </w:pPr>
      <w:r w:rsidRPr="006524BE">
        <w:t>Руководитель:</w:t>
      </w:r>
      <w:r w:rsidR="003B582C">
        <w:t xml:space="preserve"> </w:t>
      </w:r>
      <w:r w:rsidRPr="006524BE">
        <w:t>Демещенко</w:t>
      </w:r>
      <w:r w:rsidR="003B582C">
        <w:t xml:space="preserve"> </w:t>
      </w:r>
      <w:r w:rsidRPr="006524BE">
        <w:t>Ирина</w:t>
      </w:r>
      <w:r w:rsidR="003B582C">
        <w:t xml:space="preserve"> </w:t>
      </w:r>
      <w:r w:rsidRPr="006524BE">
        <w:t>Александровна</w:t>
      </w:r>
    </w:p>
    <w:p w:rsidR="00954F85" w:rsidRPr="006524BE" w:rsidRDefault="00954F85" w:rsidP="00954F85">
      <w:pPr>
        <w:jc w:val="right"/>
      </w:pPr>
    </w:p>
    <w:p w:rsidR="00954F85" w:rsidRPr="006524BE" w:rsidRDefault="00954F85" w:rsidP="00954F85">
      <w:r w:rsidRPr="006524BE">
        <w:t>Тема</w:t>
      </w:r>
      <w:r w:rsidR="003B582C">
        <w:t xml:space="preserve"> </w:t>
      </w:r>
      <w:r w:rsidRPr="006524BE">
        <w:t>работы</w:t>
      </w:r>
      <w:r w:rsidR="003B582C">
        <w:t xml:space="preserve"> </w:t>
      </w:r>
      <w:r w:rsidRPr="006524BE">
        <w:t>является</w:t>
      </w:r>
      <w:r w:rsidR="003B582C">
        <w:t xml:space="preserve"> </w:t>
      </w:r>
      <w:r w:rsidRPr="006524BE">
        <w:t>актуальной,</w:t>
      </w:r>
      <w:r w:rsidR="003B582C">
        <w:t xml:space="preserve"> </w:t>
      </w:r>
      <w:r w:rsidRPr="006524BE">
        <w:t>так</w:t>
      </w:r>
      <w:r w:rsidR="003B582C">
        <w:t xml:space="preserve"> </w:t>
      </w:r>
      <w:r w:rsidRPr="006524BE">
        <w:t>как</w:t>
      </w:r>
      <w:r w:rsidR="003B582C">
        <w:t xml:space="preserve"> </w:t>
      </w:r>
      <w:r w:rsidRPr="006524BE">
        <w:t>автор,</w:t>
      </w:r>
      <w:r w:rsidR="003B582C">
        <w:t xml:space="preserve"> </w:t>
      </w:r>
      <w:r w:rsidRPr="006524BE">
        <w:t>как</w:t>
      </w:r>
      <w:r w:rsidR="003B582C">
        <w:t xml:space="preserve"> </w:t>
      </w:r>
      <w:r w:rsidRPr="006524BE">
        <w:t>многие</w:t>
      </w:r>
      <w:r w:rsidR="003B582C">
        <w:t xml:space="preserve"> </w:t>
      </w:r>
      <w:r w:rsidRPr="006524BE">
        <w:t>люди</w:t>
      </w:r>
      <w:r w:rsidR="003B582C">
        <w:t xml:space="preserve"> </w:t>
      </w:r>
      <w:r w:rsidRPr="006524BE">
        <w:t>во</w:t>
      </w:r>
      <w:r w:rsidR="003B582C">
        <w:t xml:space="preserve"> </w:t>
      </w:r>
      <w:r w:rsidRPr="006524BE">
        <w:t>всем</w:t>
      </w:r>
      <w:r w:rsidR="003B582C">
        <w:t xml:space="preserve"> </w:t>
      </w:r>
      <w:r w:rsidRPr="006524BE">
        <w:t>мире,</w:t>
      </w:r>
      <w:r w:rsidR="003B582C">
        <w:t xml:space="preserve"> </w:t>
      </w:r>
      <w:r w:rsidRPr="006524BE">
        <w:t>в</w:t>
      </w:r>
      <w:r w:rsidR="003B582C">
        <w:t xml:space="preserve"> </w:t>
      </w:r>
      <w:r w:rsidRPr="006524BE">
        <w:t>той</w:t>
      </w:r>
      <w:r w:rsidR="003B582C">
        <w:t xml:space="preserve"> </w:t>
      </w:r>
      <w:r w:rsidRPr="006524BE">
        <w:t>или</w:t>
      </w:r>
      <w:r w:rsidR="003B582C">
        <w:t xml:space="preserve"> </w:t>
      </w:r>
      <w:r w:rsidRPr="006524BE">
        <w:t>иной</w:t>
      </w:r>
      <w:r w:rsidR="003B582C">
        <w:t xml:space="preserve"> </w:t>
      </w:r>
      <w:r w:rsidRPr="006524BE">
        <w:t>мере</w:t>
      </w:r>
      <w:r w:rsidR="003B582C">
        <w:t xml:space="preserve"> </w:t>
      </w:r>
      <w:r w:rsidRPr="006524BE">
        <w:t>сталкиваются</w:t>
      </w:r>
      <w:r w:rsidR="003B582C">
        <w:t xml:space="preserve"> </w:t>
      </w:r>
      <w:r w:rsidRPr="006524BE">
        <w:t>с</w:t>
      </w:r>
      <w:r w:rsidR="003B582C">
        <w:t xml:space="preserve"> </w:t>
      </w:r>
      <w:r w:rsidRPr="006524BE">
        <w:t>проблемой,</w:t>
      </w:r>
      <w:r w:rsidR="003B582C">
        <w:t xml:space="preserve"> </w:t>
      </w:r>
      <w:r w:rsidRPr="006524BE">
        <w:t>связанной</w:t>
      </w:r>
      <w:r w:rsidR="003B582C">
        <w:t xml:space="preserve"> </w:t>
      </w:r>
      <w:r w:rsidRPr="006524BE">
        <w:t>с</w:t>
      </w:r>
      <w:r w:rsidR="003B582C">
        <w:t xml:space="preserve"> </w:t>
      </w:r>
      <w:r w:rsidRPr="006524BE">
        <w:t>повышенной</w:t>
      </w:r>
      <w:r w:rsidR="003B582C">
        <w:t xml:space="preserve"> </w:t>
      </w:r>
      <w:r w:rsidRPr="006524BE">
        <w:t>чувствительностью</w:t>
      </w:r>
      <w:r w:rsidR="003B582C">
        <w:t xml:space="preserve"> </w:t>
      </w:r>
      <w:r w:rsidRPr="006524BE">
        <w:t>кожи</w:t>
      </w:r>
      <w:r w:rsidR="003B582C">
        <w:t xml:space="preserve"> </w:t>
      </w:r>
      <w:r w:rsidRPr="006524BE">
        <w:t>своих</w:t>
      </w:r>
      <w:r w:rsidR="003B582C">
        <w:t xml:space="preserve"> </w:t>
      </w:r>
      <w:r w:rsidRPr="006524BE">
        <w:t>рук.</w:t>
      </w:r>
      <w:r w:rsidR="003B582C">
        <w:t xml:space="preserve"> </w:t>
      </w:r>
      <w:r w:rsidRPr="006524BE">
        <w:t>Проблему</w:t>
      </w:r>
      <w:r w:rsidR="003B582C">
        <w:t xml:space="preserve"> </w:t>
      </w:r>
      <w:r w:rsidRPr="006524BE">
        <w:t>хорошо</w:t>
      </w:r>
      <w:r w:rsidR="003B582C">
        <w:t xml:space="preserve"> </w:t>
      </w:r>
      <w:r w:rsidRPr="006524BE">
        <w:t>решают</w:t>
      </w:r>
      <w:r w:rsidR="003B582C">
        <w:t xml:space="preserve"> </w:t>
      </w:r>
      <w:r w:rsidRPr="006524BE">
        <w:t>эфирные</w:t>
      </w:r>
      <w:r w:rsidR="003B582C">
        <w:t xml:space="preserve"> </w:t>
      </w:r>
      <w:r w:rsidRPr="006524BE">
        <w:t>масла,</w:t>
      </w:r>
      <w:r w:rsidR="003B582C">
        <w:t xml:space="preserve"> </w:t>
      </w:r>
      <w:r w:rsidRPr="006524BE">
        <w:t>которые</w:t>
      </w:r>
      <w:r w:rsidR="003B582C">
        <w:t xml:space="preserve"> </w:t>
      </w:r>
      <w:r w:rsidRPr="006524BE">
        <w:t>хорошо</w:t>
      </w:r>
      <w:r w:rsidR="003B582C">
        <w:t xml:space="preserve"> </w:t>
      </w:r>
      <w:r w:rsidRPr="006524BE">
        <w:t>питают</w:t>
      </w:r>
      <w:r w:rsidR="003B582C">
        <w:t xml:space="preserve"> </w:t>
      </w:r>
      <w:r w:rsidRPr="006524BE">
        <w:t>и</w:t>
      </w:r>
      <w:r w:rsidR="003B582C">
        <w:t xml:space="preserve"> </w:t>
      </w:r>
      <w:r w:rsidRPr="006524BE">
        <w:t>увлажняют</w:t>
      </w:r>
      <w:r w:rsidR="003B582C">
        <w:t xml:space="preserve"> </w:t>
      </w:r>
      <w:r w:rsidRPr="006524BE">
        <w:t>кожу.</w:t>
      </w:r>
      <w:r w:rsidR="003B582C">
        <w:t xml:space="preserve"> </w:t>
      </w:r>
      <w:r w:rsidRPr="006524BE">
        <w:t>Эфирные</w:t>
      </w:r>
      <w:r w:rsidR="003B582C">
        <w:t xml:space="preserve"> </w:t>
      </w:r>
      <w:r w:rsidRPr="006524BE">
        <w:t>масла,</w:t>
      </w:r>
      <w:r w:rsidR="003B582C">
        <w:t xml:space="preserve"> </w:t>
      </w:r>
      <w:r w:rsidRPr="006524BE">
        <w:t>полученные</w:t>
      </w:r>
      <w:r w:rsidR="003B582C">
        <w:t xml:space="preserve"> </w:t>
      </w:r>
      <w:r w:rsidRPr="006524BE">
        <w:t>промышленным</w:t>
      </w:r>
      <w:r w:rsidR="003B582C">
        <w:t xml:space="preserve"> </w:t>
      </w:r>
      <w:r w:rsidRPr="006524BE">
        <w:t>способом,</w:t>
      </w:r>
      <w:r w:rsidR="003B582C">
        <w:t xml:space="preserve"> </w:t>
      </w:r>
      <w:r w:rsidRPr="006524BE">
        <w:t>хотя</w:t>
      </w:r>
      <w:r w:rsidR="003B582C">
        <w:t xml:space="preserve"> </w:t>
      </w:r>
      <w:r w:rsidRPr="006524BE">
        <w:t>и</w:t>
      </w:r>
      <w:r w:rsidR="003B582C">
        <w:t xml:space="preserve"> </w:t>
      </w:r>
      <w:r w:rsidRPr="006524BE">
        <w:t>пользуются</w:t>
      </w:r>
      <w:r w:rsidR="003B582C">
        <w:t xml:space="preserve"> </w:t>
      </w:r>
      <w:r w:rsidRPr="006524BE">
        <w:t>спросом,</w:t>
      </w:r>
      <w:r w:rsidR="003B582C">
        <w:t xml:space="preserve"> </w:t>
      </w:r>
      <w:r w:rsidRPr="006524BE">
        <w:t>но</w:t>
      </w:r>
      <w:r w:rsidR="003B582C">
        <w:t xml:space="preserve"> </w:t>
      </w:r>
      <w:r w:rsidRPr="006524BE">
        <w:t>стоят</w:t>
      </w:r>
      <w:r w:rsidR="003B582C">
        <w:t xml:space="preserve"> </w:t>
      </w:r>
      <w:r w:rsidRPr="006524BE">
        <w:t>дорого.</w:t>
      </w:r>
      <w:r w:rsidR="003B582C">
        <w:t xml:space="preserve"> </w:t>
      </w:r>
      <w:r w:rsidRPr="006524BE">
        <w:t>Поэтому</w:t>
      </w:r>
      <w:r w:rsidR="003B582C">
        <w:t xml:space="preserve"> </w:t>
      </w:r>
      <w:r w:rsidRPr="006524BE">
        <w:t>способ</w:t>
      </w:r>
      <w:r w:rsidR="003B582C">
        <w:t xml:space="preserve"> </w:t>
      </w:r>
      <w:r w:rsidRPr="006524BE">
        <w:t>изготовления</w:t>
      </w:r>
      <w:r w:rsidR="003B582C">
        <w:t xml:space="preserve"> </w:t>
      </w:r>
      <w:r w:rsidRPr="006524BE">
        <w:t>эфирных</w:t>
      </w:r>
      <w:r w:rsidR="003B582C">
        <w:t xml:space="preserve"> </w:t>
      </w:r>
      <w:r w:rsidRPr="006524BE">
        <w:t>масел</w:t>
      </w:r>
      <w:r w:rsidR="003B582C">
        <w:t xml:space="preserve"> </w:t>
      </w:r>
      <w:r>
        <w:t>в</w:t>
      </w:r>
      <w:r w:rsidR="003B582C">
        <w:t xml:space="preserve"> </w:t>
      </w:r>
      <w:r w:rsidRPr="006524BE">
        <w:t>домашних</w:t>
      </w:r>
      <w:r w:rsidR="003B582C">
        <w:t xml:space="preserve"> </w:t>
      </w:r>
      <w:r w:rsidRPr="006524BE">
        <w:t>условиях,</w:t>
      </w:r>
      <w:r w:rsidR="003B582C">
        <w:t xml:space="preserve"> </w:t>
      </w:r>
      <w:r w:rsidRPr="006524BE">
        <w:t>хотя</w:t>
      </w:r>
      <w:r w:rsidR="003B582C">
        <w:t xml:space="preserve"> </w:t>
      </w:r>
      <w:r w:rsidRPr="006524BE">
        <w:t>и</w:t>
      </w:r>
      <w:r w:rsidR="003B582C">
        <w:t xml:space="preserve"> </w:t>
      </w:r>
      <w:r w:rsidRPr="006524BE">
        <w:t>требует</w:t>
      </w:r>
      <w:r w:rsidR="003B582C">
        <w:t xml:space="preserve"> </w:t>
      </w:r>
      <w:r w:rsidRPr="006524BE">
        <w:t>усилий</w:t>
      </w:r>
      <w:r w:rsidR="003B582C">
        <w:t xml:space="preserve"> </w:t>
      </w:r>
      <w:r w:rsidRPr="006524BE">
        <w:t>и</w:t>
      </w:r>
      <w:r w:rsidR="003B582C">
        <w:t xml:space="preserve"> </w:t>
      </w:r>
      <w:r w:rsidRPr="006524BE">
        <w:t>денежных</w:t>
      </w:r>
      <w:r w:rsidR="003B582C">
        <w:t xml:space="preserve"> </w:t>
      </w:r>
      <w:r w:rsidRPr="006524BE">
        <w:t>вложений,</w:t>
      </w:r>
      <w:r w:rsidR="003B582C">
        <w:t xml:space="preserve"> </w:t>
      </w:r>
      <w:r w:rsidRPr="006524BE">
        <w:t>является</w:t>
      </w:r>
      <w:r w:rsidR="003B582C">
        <w:t xml:space="preserve"> </w:t>
      </w:r>
      <w:r w:rsidRPr="006524BE">
        <w:t>более</w:t>
      </w:r>
      <w:r w:rsidR="003B582C">
        <w:t xml:space="preserve"> </w:t>
      </w:r>
      <w:r w:rsidRPr="006524BE">
        <w:t>экономичным,</w:t>
      </w:r>
      <w:r w:rsidR="003B582C">
        <w:t xml:space="preserve"> </w:t>
      </w:r>
      <w:r w:rsidRPr="006524BE">
        <w:t>а</w:t>
      </w:r>
      <w:r w:rsidR="003B582C">
        <w:t xml:space="preserve"> </w:t>
      </w:r>
      <w:r w:rsidRPr="006524BE">
        <w:t>полученный</w:t>
      </w:r>
      <w:r w:rsidR="003B582C">
        <w:t xml:space="preserve"> </w:t>
      </w:r>
      <w:r w:rsidRPr="006524BE">
        <w:t>продукт</w:t>
      </w:r>
      <w:r w:rsidR="003B582C">
        <w:t xml:space="preserve"> </w:t>
      </w:r>
      <w:r w:rsidRPr="006524BE">
        <w:t>является</w:t>
      </w:r>
      <w:r w:rsidR="003B582C">
        <w:t xml:space="preserve"> </w:t>
      </w:r>
      <w:r w:rsidRPr="006524BE">
        <w:t>более</w:t>
      </w:r>
      <w:r w:rsidR="003B582C">
        <w:t xml:space="preserve"> </w:t>
      </w:r>
      <w:r w:rsidRPr="006524BE">
        <w:t>дешевым</w:t>
      </w:r>
      <w:r w:rsidR="003B582C">
        <w:t xml:space="preserve"> </w:t>
      </w:r>
      <w:r w:rsidRPr="006524BE">
        <w:t>и</w:t>
      </w:r>
      <w:r w:rsidR="003B582C">
        <w:t xml:space="preserve"> </w:t>
      </w:r>
      <w:r w:rsidRPr="006524BE">
        <w:t>более</w:t>
      </w:r>
      <w:r w:rsidR="003B582C">
        <w:t xml:space="preserve"> </w:t>
      </w:r>
      <w:r w:rsidRPr="006524BE">
        <w:t>качественным,</w:t>
      </w:r>
      <w:r w:rsidR="003B582C">
        <w:t xml:space="preserve"> </w:t>
      </w:r>
      <w:r w:rsidRPr="006524BE">
        <w:t>чем</w:t>
      </w:r>
      <w:r w:rsidR="003B582C">
        <w:t xml:space="preserve"> </w:t>
      </w:r>
      <w:r w:rsidRPr="006524BE">
        <w:t>промышленный.</w:t>
      </w:r>
      <w:r w:rsidR="003B582C">
        <w:t xml:space="preserve"> </w:t>
      </w:r>
    </w:p>
    <w:p w:rsidR="00954F85" w:rsidRPr="005614EB" w:rsidRDefault="00954F85" w:rsidP="00954F85">
      <w:pPr>
        <w:rPr>
          <w:b/>
        </w:rPr>
      </w:pPr>
      <w:r>
        <w:rPr>
          <w:b/>
        </w:rPr>
        <w:t>Гипотеза:</w:t>
      </w:r>
      <w:r w:rsidR="003B582C">
        <w:t xml:space="preserve"> </w:t>
      </w:r>
      <w:r w:rsidRPr="005614EB">
        <w:t>реально</w:t>
      </w:r>
      <w:r w:rsidR="003B582C">
        <w:t xml:space="preserve"> </w:t>
      </w:r>
      <w:r w:rsidRPr="005614EB">
        <w:t>ли</w:t>
      </w:r>
      <w:r w:rsidR="003B582C">
        <w:rPr>
          <w:kern w:val="24"/>
        </w:rPr>
        <w:t xml:space="preserve"> </w:t>
      </w:r>
      <w:r w:rsidRPr="005614EB">
        <w:rPr>
          <w:kern w:val="24"/>
        </w:rPr>
        <w:t>изготовить</w:t>
      </w:r>
      <w:r w:rsidR="003B582C">
        <w:rPr>
          <w:kern w:val="24"/>
        </w:rPr>
        <w:t xml:space="preserve"> </w:t>
      </w:r>
      <w:r w:rsidRPr="005614EB">
        <w:rPr>
          <w:kern w:val="24"/>
        </w:rPr>
        <w:t>эфирное</w:t>
      </w:r>
      <w:r w:rsidR="003B582C">
        <w:rPr>
          <w:kern w:val="24"/>
        </w:rPr>
        <w:t xml:space="preserve"> </w:t>
      </w:r>
      <w:r w:rsidRPr="005614EB">
        <w:rPr>
          <w:kern w:val="24"/>
        </w:rPr>
        <w:t>ароматическое</w:t>
      </w:r>
      <w:r w:rsidR="003B582C">
        <w:rPr>
          <w:kern w:val="24"/>
        </w:rPr>
        <w:t xml:space="preserve"> </w:t>
      </w:r>
      <w:r w:rsidRPr="005614EB">
        <w:rPr>
          <w:kern w:val="24"/>
        </w:rPr>
        <w:t>масло</w:t>
      </w:r>
      <w:r w:rsidR="003B582C">
        <w:rPr>
          <w:kern w:val="24"/>
        </w:rPr>
        <w:t xml:space="preserve"> </w:t>
      </w:r>
      <w:r w:rsidRPr="005614EB">
        <w:rPr>
          <w:kern w:val="24"/>
        </w:rPr>
        <w:t>в</w:t>
      </w:r>
      <w:r w:rsidR="003B582C">
        <w:rPr>
          <w:kern w:val="24"/>
        </w:rPr>
        <w:t xml:space="preserve"> </w:t>
      </w:r>
      <w:r w:rsidRPr="005614EB">
        <w:rPr>
          <w:kern w:val="24"/>
        </w:rPr>
        <w:t>домашних</w:t>
      </w:r>
      <w:r w:rsidR="003B582C">
        <w:rPr>
          <w:kern w:val="24"/>
        </w:rPr>
        <w:t xml:space="preserve"> </w:t>
      </w:r>
      <w:r w:rsidRPr="005614EB">
        <w:rPr>
          <w:kern w:val="24"/>
        </w:rPr>
        <w:t>условиях.</w:t>
      </w:r>
    </w:p>
    <w:p w:rsidR="00954F85" w:rsidRPr="006524BE" w:rsidRDefault="00954F85" w:rsidP="00954F85">
      <w:r w:rsidRPr="006524BE">
        <w:rPr>
          <w:b/>
        </w:rPr>
        <w:t>Цель</w:t>
      </w:r>
      <w:r w:rsidR="003B582C">
        <w:rPr>
          <w:b/>
        </w:rPr>
        <w:t xml:space="preserve"> </w:t>
      </w:r>
      <w:r w:rsidRPr="006524BE">
        <w:rPr>
          <w:b/>
        </w:rPr>
        <w:t>работы:</w:t>
      </w:r>
      <w:r w:rsidR="003B582C">
        <w:rPr>
          <w:b/>
        </w:rPr>
        <w:t xml:space="preserve"> </w:t>
      </w:r>
      <w:r w:rsidRPr="006524BE">
        <w:t>доказать</w:t>
      </w:r>
      <w:r w:rsidRPr="006524BE">
        <w:rPr>
          <w:kern w:val="24"/>
        </w:rPr>
        <w:t>,</w:t>
      </w:r>
      <w:r w:rsidR="003B582C">
        <w:rPr>
          <w:kern w:val="24"/>
        </w:rPr>
        <w:t xml:space="preserve"> </w:t>
      </w:r>
      <w:r w:rsidRPr="006524BE">
        <w:rPr>
          <w:kern w:val="24"/>
        </w:rPr>
        <w:t>что</w:t>
      </w:r>
      <w:r w:rsidR="003B582C">
        <w:rPr>
          <w:kern w:val="24"/>
        </w:rPr>
        <w:t xml:space="preserve"> </w:t>
      </w:r>
      <w:r w:rsidRPr="006524BE">
        <w:rPr>
          <w:kern w:val="24"/>
        </w:rPr>
        <w:t>можно</w:t>
      </w:r>
      <w:r w:rsidR="003B582C">
        <w:rPr>
          <w:kern w:val="24"/>
        </w:rPr>
        <w:t xml:space="preserve"> </w:t>
      </w:r>
      <w:r w:rsidRPr="006524BE">
        <w:rPr>
          <w:kern w:val="24"/>
        </w:rPr>
        <w:t>изготовить</w:t>
      </w:r>
      <w:r w:rsidR="003B582C">
        <w:rPr>
          <w:kern w:val="24"/>
        </w:rPr>
        <w:t xml:space="preserve"> </w:t>
      </w:r>
      <w:r w:rsidRPr="006524BE">
        <w:rPr>
          <w:kern w:val="24"/>
        </w:rPr>
        <w:t>эфирные</w:t>
      </w:r>
      <w:r w:rsidR="003B582C">
        <w:rPr>
          <w:kern w:val="24"/>
        </w:rPr>
        <w:t xml:space="preserve"> </w:t>
      </w:r>
      <w:r w:rsidRPr="006524BE">
        <w:rPr>
          <w:kern w:val="24"/>
        </w:rPr>
        <w:t>ароматические</w:t>
      </w:r>
      <w:r w:rsidR="003B582C">
        <w:rPr>
          <w:kern w:val="24"/>
        </w:rPr>
        <w:t xml:space="preserve"> </w:t>
      </w:r>
      <w:r w:rsidRPr="006524BE">
        <w:rPr>
          <w:kern w:val="24"/>
        </w:rPr>
        <w:t>масла</w:t>
      </w:r>
      <w:r w:rsidR="003B582C">
        <w:rPr>
          <w:kern w:val="24"/>
        </w:rPr>
        <w:t xml:space="preserve"> </w:t>
      </w:r>
      <w:r w:rsidRPr="006524BE">
        <w:rPr>
          <w:kern w:val="24"/>
        </w:rPr>
        <w:t>в</w:t>
      </w:r>
      <w:r w:rsidR="003B582C">
        <w:rPr>
          <w:kern w:val="24"/>
        </w:rPr>
        <w:t xml:space="preserve"> </w:t>
      </w:r>
      <w:r w:rsidRPr="006524BE">
        <w:rPr>
          <w:kern w:val="24"/>
        </w:rPr>
        <w:t>домашних</w:t>
      </w:r>
      <w:r w:rsidR="003B582C">
        <w:rPr>
          <w:kern w:val="24"/>
        </w:rPr>
        <w:t xml:space="preserve"> </w:t>
      </w:r>
      <w:r w:rsidRPr="006524BE">
        <w:rPr>
          <w:kern w:val="24"/>
        </w:rPr>
        <w:t>условиях,</w:t>
      </w:r>
      <w:r w:rsidR="003B582C">
        <w:rPr>
          <w:kern w:val="24"/>
        </w:rPr>
        <w:t xml:space="preserve"> </w:t>
      </w:r>
      <w:r w:rsidRPr="006524BE">
        <w:rPr>
          <w:kern w:val="24"/>
        </w:rPr>
        <w:t>не</w:t>
      </w:r>
      <w:r w:rsidR="003B582C">
        <w:rPr>
          <w:kern w:val="24"/>
        </w:rPr>
        <w:t xml:space="preserve"> </w:t>
      </w:r>
      <w:r w:rsidRPr="006524BE">
        <w:rPr>
          <w:kern w:val="24"/>
        </w:rPr>
        <w:t>используя</w:t>
      </w:r>
      <w:r w:rsidR="003B582C">
        <w:rPr>
          <w:kern w:val="24"/>
        </w:rPr>
        <w:t xml:space="preserve"> </w:t>
      </w:r>
      <w:r w:rsidRPr="006524BE">
        <w:rPr>
          <w:kern w:val="24"/>
        </w:rPr>
        <w:t>специального</w:t>
      </w:r>
      <w:r w:rsidR="003B582C">
        <w:rPr>
          <w:kern w:val="24"/>
        </w:rPr>
        <w:t xml:space="preserve"> </w:t>
      </w:r>
      <w:r w:rsidRPr="006524BE">
        <w:rPr>
          <w:kern w:val="24"/>
        </w:rPr>
        <w:t>оборудования.</w:t>
      </w:r>
    </w:p>
    <w:p w:rsidR="00954F85" w:rsidRPr="006524BE" w:rsidRDefault="00954F85" w:rsidP="00954F85">
      <w:pPr>
        <w:rPr>
          <w:bCs/>
        </w:rPr>
      </w:pPr>
      <w:r w:rsidRPr="006524BE">
        <w:rPr>
          <w:b/>
        </w:rPr>
        <w:t>Задачи</w:t>
      </w:r>
      <w:r w:rsidR="003B582C">
        <w:rPr>
          <w:b/>
        </w:rPr>
        <w:t xml:space="preserve"> </w:t>
      </w:r>
      <w:r w:rsidRPr="006524BE">
        <w:rPr>
          <w:b/>
        </w:rPr>
        <w:t>работы:</w:t>
      </w:r>
      <w:r w:rsidR="003B582C">
        <w:rPr>
          <w:bCs/>
        </w:rPr>
        <w:t xml:space="preserve"> </w:t>
      </w:r>
      <w:r w:rsidRPr="006524BE">
        <w:rPr>
          <w:lang w:eastAsia="ru-RU"/>
        </w:rPr>
        <w:t>изучить</w:t>
      </w:r>
      <w:r w:rsidR="003B582C">
        <w:rPr>
          <w:lang w:eastAsia="ru-RU"/>
        </w:rPr>
        <w:t xml:space="preserve"> </w:t>
      </w:r>
      <w:r w:rsidRPr="006524BE">
        <w:rPr>
          <w:lang w:eastAsia="ru-RU"/>
        </w:rPr>
        <w:t>историю</w:t>
      </w:r>
      <w:r w:rsidR="003B582C">
        <w:rPr>
          <w:lang w:eastAsia="ru-RU"/>
        </w:rPr>
        <w:t xml:space="preserve"> </w:t>
      </w:r>
      <w:r w:rsidRPr="006524BE">
        <w:rPr>
          <w:lang w:eastAsia="ru-RU"/>
        </w:rPr>
        <w:t>применения</w:t>
      </w:r>
      <w:r w:rsidR="003B582C">
        <w:rPr>
          <w:lang w:eastAsia="ru-RU"/>
        </w:rPr>
        <w:t xml:space="preserve"> </w:t>
      </w:r>
      <w:r w:rsidRPr="006524BE">
        <w:rPr>
          <w:lang w:eastAsia="ru-RU"/>
        </w:rPr>
        <w:t>эфирных</w:t>
      </w:r>
      <w:r w:rsidR="003B582C">
        <w:rPr>
          <w:lang w:eastAsia="ru-RU"/>
        </w:rPr>
        <w:t xml:space="preserve"> </w:t>
      </w:r>
      <w:r w:rsidRPr="006524BE">
        <w:rPr>
          <w:lang w:eastAsia="ru-RU"/>
        </w:rPr>
        <w:t>масел,</w:t>
      </w:r>
      <w:r w:rsidR="003B582C">
        <w:rPr>
          <w:lang w:eastAsia="ru-RU"/>
        </w:rPr>
        <w:t xml:space="preserve"> </w:t>
      </w:r>
      <w:r w:rsidRPr="006524BE">
        <w:rPr>
          <w:lang w:eastAsia="ru-RU"/>
        </w:rPr>
        <w:t>их</w:t>
      </w:r>
      <w:r w:rsidR="003B582C">
        <w:rPr>
          <w:lang w:eastAsia="ru-RU"/>
        </w:rPr>
        <w:t xml:space="preserve"> </w:t>
      </w:r>
      <w:r w:rsidRPr="006524BE">
        <w:rPr>
          <w:lang w:eastAsia="ru-RU"/>
        </w:rPr>
        <w:t>химический</w:t>
      </w:r>
      <w:r w:rsidR="003B582C">
        <w:rPr>
          <w:lang w:eastAsia="ru-RU"/>
        </w:rPr>
        <w:t xml:space="preserve"> </w:t>
      </w:r>
      <w:r w:rsidRPr="006524BE">
        <w:rPr>
          <w:lang w:eastAsia="ru-RU"/>
        </w:rPr>
        <w:t>состав,</w:t>
      </w:r>
      <w:r w:rsidR="003B582C">
        <w:rPr>
          <w:lang w:eastAsia="ru-RU"/>
        </w:rPr>
        <w:t xml:space="preserve"> </w:t>
      </w:r>
      <w:r w:rsidRPr="006524BE">
        <w:rPr>
          <w:lang w:eastAsia="ru-RU"/>
        </w:rPr>
        <w:t>приобрести</w:t>
      </w:r>
      <w:r w:rsidR="003B582C">
        <w:rPr>
          <w:lang w:eastAsia="ru-RU"/>
        </w:rPr>
        <w:t xml:space="preserve"> </w:t>
      </w:r>
      <w:r w:rsidRPr="006524BE">
        <w:rPr>
          <w:lang w:eastAsia="ru-RU"/>
        </w:rPr>
        <w:t>сырье</w:t>
      </w:r>
      <w:r w:rsidR="003B582C">
        <w:rPr>
          <w:lang w:eastAsia="ru-RU"/>
        </w:rPr>
        <w:t xml:space="preserve"> </w:t>
      </w:r>
      <w:r w:rsidRPr="006524BE">
        <w:rPr>
          <w:lang w:eastAsia="ru-RU"/>
        </w:rPr>
        <w:t>для</w:t>
      </w:r>
      <w:r w:rsidR="003B582C">
        <w:rPr>
          <w:lang w:eastAsia="ru-RU"/>
        </w:rPr>
        <w:t xml:space="preserve"> </w:t>
      </w:r>
      <w:r w:rsidRPr="006524BE">
        <w:rPr>
          <w:lang w:eastAsia="ru-RU"/>
        </w:rPr>
        <w:t>производства</w:t>
      </w:r>
      <w:r w:rsidR="003B582C">
        <w:rPr>
          <w:lang w:eastAsia="ru-RU"/>
        </w:rPr>
        <w:t xml:space="preserve"> </w:t>
      </w:r>
      <w:r w:rsidRPr="006524BE">
        <w:rPr>
          <w:lang w:eastAsia="ru-RU"/>
        </w:rPr>
        <w:t>эфирных</w:t>
      </w:r>
      <w:r w:rsidR="003B582C">
        <w:rPr>
          <w:lang w:eastAsia="ru-RU"/>
        </w:rPr>
        <w:t xml:space="preserve"> </w:t>
      </w:r>
      <w:r w:rsidRPr="006524BE">
        <w:rPr>
          <w:lang w:eastAsia="ru-RU"/>
        </w:rPr>
        <w:t>масел,</w:t>
      </w:r>
      <w:r w:rsidR="003B582C">
        <w:rPr>
          <w:lang w:eastAsia="ru-RU"/>
        </w:rPr>
        <w:t xml:space="preserve"> </w:t>
      </w:r>
      <w:r w:rsidRPr="006524BE">
        <w:rPr>
          <w:lang w:eastAsia="ru-RU"/>
        </w:rPr>
        <w:t>изучить</w:t>
      </w:r>
      <w:r w:rsidR="003B582C">
        <w:rPr>
          <w:lang w:eastAsia="ru-RU"/>
        </w:rPr>
        <w:t xml:space="preserve"> </w:t>
      </w:r>
      <w:r w:rsidRPr="006524BE">
        <w:rPr>
          <w:lang w:eastAsia="ru-RU"/>
        </w:rPr>
        <w:t>различные</w:t>
      </w:r>
      <w:r w:rsidR="003B582C">
        <w:rPr>
          <w:lang w:eastAsia="ru-RU"/>
        </w:rPr>
        <w:t xml:space="preserve"> </w:t>
      </w:r>
      <w:r w:rsidRPr="006524BE">
        <w:rPr>
          <w:lang w:eastAsia="ru-RU"/>
        </w:rPr>
        <w:t>способы</w:t>
      </w:r>
      <w:r w:rsidR="003B582C">
        <w:rPr>
          <w:lang w:eastAsia="ru-RU"/>
        </w:rPr>
        <w:t xml:space="preserve"> </w:t>
      </w:r>
      <w:r w:rsidRPr="006524BE">
        <w:rPr>
          <w:lang w:eastAsia="ru-RU"/>
        </w:rPr>
        <w:t>получения</w:t>
      </w:r>
      <w:r w:rsidR="003B582C">
        <w:rPr>
          <w:lang w:eastAsia="ru-RU"/>
        </w:rPr>
        <w:t xml:space="preserve"> </w:t>
      </w:r>
      <w:r w:rsidRPr="006524BE">
        <w:rPr>
          <w:lang w:eastAsia="ru-RU"/>
        </w:rPr>
        <w:t>эфирных</w:t>
      </w:r>
      <w:r w:rsidR="003B582C">
        <w:rPr>
          <w:lang w:eastAsia="ru-RU"/>
        </w:rPr>
        <w:t xml:space="preserve"> </w:t>
      </w:r>
      <w:r w:rsidRPr="006524BE">
        <w:rPr>
          <w:lang w:eastAsia="ru-RU"/>
        </w:rPr>
        <w:t>масел</w:t>
      </w:r>
      <w:r w:rsidR="003B582C">
        <w:rPr>
          <w:lang w:eastAsia="ru-RU"/>
        </w:rPr>
        <w:t xml:space="preserve"> </w:t>
      </w:r>
      <w:r w:rsidRPr="006524BE">
        <w:rPr>
          <w:lang w:eastAsia="ru-RU"/>
        </w:rPr>
        <w:t>в</w:t>
      </w:r>
      <w:r w:rsidR="003B582C">
        <w:rPr>
          <w:lang w:eastAsia="ru-RU"/>
        </w:rPr>
        <w:t xml:space="preserve"> </w:t>
      </w:r>
      <w:r w:rsidRPr="006524BE">
        <w:rPr>
          <w:lang w:eastAsia="ru-RU"/>
        </w:rPr>
        <w:t>домашних</w:t>
      </w:r>
      <w:r w:rsidR="003B582C">
        <w:rPr>
          <w:lang w:eastAsia="ru-RU"/>
        </w:rPr>
        <w:t xml:space="preserve"> </w:t>
      </w:r>
      <w:r w:rsidRPr="006524BE">
        <w:rPr>
          <w:lang w:eastAsia="ru-RU"/>
        </w:rPr>
        <w:t>условиях,</w:t>
      </w:r>
      <w:r w:rsidR="003B582C">
        <w:rPr>
          <w:lang w:eastAsia="ru-RU"/>
        </w:rPr>
        <w:t xml:space="preserve"> </w:t>
      </w:r>
      <w:r w:rsidRPr="006524BE">
        <w:rPr>
          <w:lang w:eastAsia="ru-RU"/>
        </w:rPr>
        <w:t>получить</w:t>
      </w:r>
      <w:r w:rsidR="003B582C">
        <w:rPr>
          <w:lang w:eastAsia="ru-RU"/>
        </w:rPr>
        <w:t xml:space="preserve"> </w:t>
      </w:r>
      <w:r w:rsidRPr="006524BE">
        <w:rPr>
          <w:lang w:eastAsia="ru-RU"/>
        </w:rPr>
        <w:t>готовый</w:t>
      </w:r>
      <w:r w:rsidR="003B582C">
        <w:rPr>
          <w:lang w:eastAsia="ru-RU"/>
        </w:rPr>
        <w:t xml:space="preserve"> </w:t>
      </w:r>
      <w:r w:rsidRPr="006524BE">
        <w:rPr>
          <w:lang w:eastAsia="ru-RU"/>
        </w:rPr>
        <w:t>продукт.</w:t>
      </w:r>
    </w:p>
    <w:p w:rsidR="00954F85" w:rsidRPr="006524BE" w:rsidRDefault="00954F85" w:rsidP="00954F85">
      <w:pPr>
        <w:rPr>
          <w:color w:val="000000"/>
        </w:rPr>
      </w:pPr>
      <w:r w:rsidRPr="006524BE">
        <w:rPr>
          <w:b/>
          <w:color w:val="000000"/>
        </w:rPr>
        <w:t>Предмет</w:t>
      </w:r>
      <w:r w:rsidR="003B582C">
        <w:rPr>
          <w:b/>
          <w:color w:val="000000"/>
        </w:rPr>
        <w:t xml:space="preserve"> </w:t>
      </w:r>
      <w:r w:rsidRPr="006524BE">
        <w:rPr>
          <w:b/>
          <w:color w:val="000000"/>
        </w:rPr>
        <w:t>исследования</w:t>
      </w:r>
      <w:r>
        <w:rPr>
          <w:bCs/>
          <w:color w:val="000000"/>
        </w:rPr>
        <w:t>:</w:t>
      </w:r>
      <w:r w:rsidR="003B582C">
        <w:rPr>
          <w:bCs/>
          <w:color w:val="000000"/>
        </w:rPr>
        <w:t xml:space="preserve"> </w:t>
      </w:r>
      <w:r w:rsidRPr="006524BE">
        <w:rPr>
          <w:color w:val="000000"/>
        </w:rPr>
        <w:t>изучение</w:t>
      </w:r>
      <w:r w:rsidR="003B582C">
        <w:rPr>
          <w:color w:val="000000"/>
        </w:rPr>
        <w:t xml:space="preserve"> </w:t>
      </w:r>
      <w:r w:rsidRPr="006524BE">
        <w:rPr>
          <w:color w:val="000000"/>
        </w:rPr>
        <w:t>и</w:t>
      </w:r>
      <w:r w:rsidR="003B582C">
        <w:rPr>
          <w:color w:val="000000"/>
        </w:rPr>
        <w:t xml:space="preserve"> </w:t>
      </w:r>
      <w:r w:rsidRPr="006524BE">
        <w:rPr>
          <w:color w:val="000000"/>
        </w:rPr>
        <w:t>изготовление</w:t>
      </w:r>
      <w:r w:rsidR="003B582C">
        <w:rPr>
          <w:color w:val="000000"/>
        </w:rPr>
        <w:t xml:space="preserve"> </w:t>
      </w:r>
      <w:r w:rsidRPr="006524BE">
        <w:rPr>
          <w:color w:val="000000"/>
        </w:rPr>
        <w:t>эфирных</w:t>
      </w:r>
      <w:r w:rsidR="003B582C">
        <w:rPr>
          <w:color w:val="000000"/>
        </w:rPr>
        <w:t xml:space="preserve"> </w:t>
      </w:r>
      <w:r w:rsidRPr="006524BE">
        <w:rPr>
          <w:color w:val="000000"/>
        </w:rPr>
        <w:t>ароматических</w:t>
      </w:r>
      <w:r w:rsidR="003B582C">
        <w:rPr>
          <w:color w:val="000000"/>
        </w:rPr>
        <w:t xml:space="preserve"> </w:t>
      </w:r>
      <w:r w:rsidRPr="006524BE">
        <w:rPr>
          <w:color w:val="000000"/>
        </w:rPr>
        <w:t>масел.</w:t>
      </w:r>
      <w:r w:rsidR="003B582C">
        <w:rPr>
          <w:color w:val="000000"/>
        </w:rPr>
        <w:t xml:space="preserve"> </w:t>
      </w:r>
    </w:p>
    <w:p w:rsidR="00954F85" w:rsidRPr="006524BE" w:rsidRDefault="00954F85" w:rsidP="00954F85">
      <w:r w:rsidRPr="006524BE">
        <w:rPr>
          <w:b/>
        </w:rPr>
        <w:lastRenderedPageBreak/>
        <w:t>Объект</w:t>
      </w:r>
      <w:r w:rsidR="003B582C">
        <w:rPr>
          <w:b/>
        </w:rPr>
        <w:t xml:space="preserve"> </w:t>
      </w:r>
      <w:r w:rsidRPr="006524BE">
        <w:rPr>
          <w:b/>
        </w:rPr>
        <w:t>исследования</w:t>
      </w:r>
      <w:r>
        <w:rPr>
          <w:bCs/>
        </w:rPr>
        <w:t>:</w:t>
      </w:r>
      <w:r w:rsidR="003B582C">
        <w:rPr>
          <w:bCs/>
        </w:rPr>
        <w:t xml:space="preserve"> </w:t>
      </w:r>
      <w:r w:rsidRPr="006524BE">
        <w:t>эфирные</w:t>
      </w:r>
      <w:r w:rsidR="003B582C">
        <w:t xml:space="preserve"> </w:t>
      </w:r>
      <w:r w:rsidRPr="006524BE">
        <w:t>ароматические</w:t>
      </w:r>
      <w:r w:rsidR="003B582C">
        <w:t xml:space="preserve"> </w:t>
      </w:r>
      <w:r w:rsidRPr="006524BE">
        <w:t>масла.</w:t>
      </w:r>
    </w:p>
    <w:p w:rsidR="00954F85" w:rsidRPr="006524BE" w:rsidRDefault="00954F85" w:rsidP="00954F85">
      <w:pPr>
        <w:rPr>
          <w:bCs/>
        </w:rPr>
      </w:pPr>
      <w:r w:rsidRPr="006524BE">
        <w:rPr>
          <w:b/>
        </w:rPr>
        <w:t>Продукт</w:t>
      </w:r>
      <w:r w:rsidR="003B582C">
        <w:rPr>
          <w:b/>
        </w:rPr>
        <w:t xml:space="preserve"> </w:t>
      </w:r>
      <w:r w:rsidRPr="006524BE">
        <w:rPr>
          <w:b/>
        </w:rPr>
        <w:t>исследовательской</w:t>
      </w:r>
      <w:r w:rsidR="003B582C">
        <w:rPr>
          <w:b/>
        </w:rPr>
        <w:t xml:space="preserve"> </w:t>
      </w:r>
      <w:r w:rsidRPr="006524BE">
        <w:rPr>
          <w:b/>
        </w:rPr>
        <w:t>работы:</w:t>
      </w:r>
      <w:r w:rsidR="003B582C">
        <w:rPr>
          <w:bCs/>
        </w:rPr>
        <w:t xml:space="preserve"> </w:t>
      </w:r>
      <w:r w:rsidRPr="006524BE">
        <w:rPr>
          <w:bCs/>
        </w:rPr>
        <w:t>эфирные</w:t>
      </w:r>
      <w:r w:rsidR="003B582C">
        <w:rPr>
          <w:bCs/>
        </w:rPr>
        <w:t xml:space="preserve"> </w:t>
      </w:r>
      <w:r w:rsidRPr="006524BE">
        <w:rPr>
          <w:bCs/>
        </w:rPr>
        <w:t>ароматические</w:t>
      </w:r>
      <w:r w:rsidR="003B582C">
        <w:rPr>
          <w:bCs/>
        </w:rPr>
        <w:t xml:space="preserve"> </w:t>
      </w:r>
      <w:r w:rsidRPr="006524BE">
        <w:rPr>
          <w:bCs/>
        </w:rPr>
        <w:t>масла.</w:t>
      </w:r>
    </w:p>
    <w:p w:rsidR="00954F85" w:rsidRPr="006524BE" w:rsidRDefault="00954F85" w:rsidP="00954F85">
      <w:pPr>
        <w:rPr>
          <w:b/>
          <w:lang w:eastAsia="ru-RU" w:bidi="he-IL"/>
        </w:rPr>
      </w:pPr>
      <w:r w:rsidRPr="006524BE">
        <w:rPr>
          <w:b/>
        </w:rPr>
        <w:t>Методы</w:t>
      </w:r>
      <w:r w:rsidR="003B582C">
        <w:rPr>
          <w:b/>
        </w:rPr>
        <w:t xml:space="preserve"> </w:t>
      </w:r>
      <w:r w:rsidRPr="006524BE">
        <w:rPr>
          <w:b/>
        </w:rPr>
        <w:t>исследования:</w:t>
      </w:r>
      <w:r w:rsidR="003B582C">
        <w:rPr>
          <w:bCs/>
          <w:i/>
          <w:iCs/>
        </w:rPr>
        <w:t xml:space="preserve"> </w:t>
      </w:r>
      <w:r w:rsidRPr="006524BE">
        <w:rPr>
          <w:bCs/>
          <w:lang w:eastAsia="ru-RU" w:bidi="he-IL"/>
        </w:rPr>
        <w:t>анализ</w:t>
      </w:r>
      <w:r w:rsidR="003B582C">
        <w:rPr>
          <w:lang w:eastAsia="ru-RU" w:bidi="he-IL"/>
        </w:rPr>
        <w:t xml:space="preserve"> </w:t>
      </w:r>
      <w:r w:rsidRPr="006524BE">
        <w:rPr>
          <w:lang w:eastAsia="ru-RU" w:bidi="he-IL"/>
        </w:rPr>
        <w:t>литературных</w:t>
      </w:r>
      <w:r w:rsidR="003B582C">
        <w:rPr>
          <w:lang w:eastAsia="ru-RU" w:bidi="he-IL"/>
        </w:rPr>
        <w:t xml:space="preserve"> </w:t>
      </w:r>
      <w:r w:rsidRPr="006524BE">
        <w:rPr>
          <w:lang w:eastAsia="ru-RU" w:bidi="he-IL"/>
        </w:rPr>
        <w:t>источников</w:t>
      </w:r>
      <w:r w:rsidR="003B582C">
        <w:rPr>
          <w:lang w:eastAsia="ru-RU" w:bidi="he-IL"/>
        </w:rPr>
        <w:t xml:space="preserve"> </w:t>
      </w:r>
      <w:r w:rsidRPr="006524BE">
        <w:rPr>
          <w:lang w:eastAsia="ru-RU" w:bidi="he-IL"/>
        </w:rPr>
        <w:t>и</w:t>
      </w:r>
      <w:r w:rsidR="003B582C">
        <w:rPr>
          <w:lang w:eastAsia="ru-RU" w:bidi="he-IL"/>
        </w:rPr>
        <w:t xml:space="preserve"> </w:t>
      </w:r>
      <w:r w:rsidRPr="006524BE">
        <w:rPr>
          <w:lang w:eastAsia="ru-RU" w:bidi="he-IL"/>
        </w:rPr>
        <w:t>Интернет-ресурсов,</w:t>
      </w:r>
      <w:r w:rsidR="003B582C">
        <w:rPr>
          <w:lang w:eastAsia="ru-RU" w:bidi="he-IL"/>
        </w:rPr>
        <w:t xml:space="preserve"> </w:t>
      </w:r>
      <w:r w:rsidRPr="005614EB">
        <w:rPr>
          <w:bCs/>
          <w:lang w:eastAsia="ru-RU" w:bidi="he-IL"/>
        </w:rPr>
        <w:t>э</w:t>
      </w:r>
      <w:r w:rsidRPr="006524BE">
        <w:rPr>
          <w:lang w:eastAsia="ru-RU" w:bidi="he-IL"/>
        </w:rPr>
        <w:t>кспериментальный</w:t>
      </w:r>
      <w:r w:rsidR="003B582C">
        <w:rPr>
          <w:lang w:eastAsia="ru-RU" w:bidi="he-IL"/>
        </w:rPr>
        <w:t xml:space="preserve"> </w:t>
      </w:r>
      <w:r w:rsidRPr="006524BE">
        <w:rPr>
          <w:lang w:eastAsia="ru-RU" w:bidi="he-IL"/>
        </w:rPr>
        <w:t>метод.</w:t>
      </w:r>
    </w:p>
    <w:p w:rsidR="00954F85" w:rsidRDefault="00954F85" w:rsidP="00954F85">
      <w:r w:rsidRPr="006524BE">
        <w:rPr>
          <w:b/>
          <w:bCs/>
        </w:rPr>
        <w:t>Практическая</w:t>
      </w:r>
      <w:r w:rsidR="003B582C">
        <w:rPr>
          <w:b/>
          <w:bCs/>
        </w:rPr>
        <w:t xml:space="preserve"> </w:t>
      </w:r>
      <w:r w:rsidRPr="006524BE">
        <w:rPr>
          <w:b/>
          <w:bCs/>
        </w:rPr>
        <w:t>значимость</w:t>
      </w:r>
      <w:r w:rsidR="003B582C">
        <w:rPr>
          <w:b/>
          <w:bCs/>
        </w:rPr>
        <w:t xml:space="preserve"> </w:t>
      </w:r>
      <w:r w:rsidRPr="006524BE">
        <w:rPr>
          <w:b/>
          <w:bCs/>
        </w:rPr>
        <w:t>работы</w:t>
      </w:r>
      <w:r w:rsidRPr="006524BE">
        <w:t>:</w:t>
      </w:r>
      <w:r w:rsidR="003B582C">
        <w:t xml:space="preserve"> </w:t>
      </w:r>
      <w:r w:rsidRPr="006524BE">
        <w:t>продукт</w:t>
      </w:r>
      <w:r w:rsidR="003B582C">
        <w:t xml:space="preserve"> </w:t>
      </w:r>
      <w:r w:rsidRPr="006524BE">
        <w:t>проекта</w:t>
      </w:r>
      <w:r w:rsidR="003B582C">
        <w:t xml:space="preserve"> </w:t>
      </w:r>
      <w:r w:rsidRPr="006524BE">
        <w:t>изготовлен</w:t>
      </w:r>
      <w:r w:rsidR="003B582C">
        <w:t xml:space="preserve"> </w:t>
      </w:r>
      <w:r w:rsidRPr="006524BE">
        <w:t>натурального</w:t>
      </w:r>
      <w:r w:rsidR="003B582C">
        <w:t xml:space="preserve"> </w:t>
      </w:r>
      <w:r w:rsidRPr="006524BE">
        <w:t>сырья,</w:t>
      </w:r>
      <w:r w:rsidR="003B582C">
        <w:t xml:space="preserve"> </w:t>
      </w:r>
      <w:r w:rsidRPr="006524BE">
        <w:t>при</w:t>
      </w:r>
      <w:r w:rsidR="003B582C">
        <w:t xml:space="preserve"> </w:t>
      </w:r>
      <w:r w:rsidRPr="006524BE">
        <w:t>меньших</w:t>
      </w:r>
      <w:r w:rsidR="003B582C">
        <w:t xml:space="preserve"> </w:t>
      </w:r>
      <w:r w:rsidRPr="006524BE">
        <w:t>затратах,</w:t>
      </w:r>
      <w:r w:rsidR="003B582C">
        <w:t xml:space="preserve"> </w:t>
      </w:r>
      <w:r w:rsidRPr="006524BE">
        <w:t>чем</w:t>
      </w:r>
      <w:r w:rsidR="003B582C">
        <w:t xml:space="preserve"> </w:t>
      </w:r>
      <w:r w:rsidRPr="006524BE">
        <w:t>аптечный</w:t>
      </w:r>
      <w:r w:rsidR="003B582C">
        <w:t xml:space="preserve"> </w:t>
      </w:r>
      <w:r w:rsidRPr="006524BE">
        <w:t>аналог,</w:t>
      </w:r>
      <w:r w:rsidR="003B582C">
        <w:t xml:space="preserve"> </w:t>
      </w:r>
      <w:r w:rsidRPr="006524BE">
        <w:t>может</w:t>
      </w:r>
      <w:r w:rsidR="003B582C">
        <w:t xml:space="preserve"> </w:t>
      </w:r>
      <w:r w:rsidRPr="006524BE">
        <w:t>быть</w:t>
      </w:r>
      <w:r w:rsidR="003B582C">
        <w:t xml:space="preserve"> </w:t>
      </w:r>
      <w:r w:rsidRPr="006524BE">
        <w:t>использован</w:t>
      </w:r>
      <w:r w:rsidR="003B582C">
        <w:t xml:space="preserve"> </w:t>
      </w:r>
      <w:r w:rsidRPr="006524BE">
        <w:t>для</w:t>
      </w:r>
      <w:r w:rsidR="003B582C">
        <w:t xml:space="preserve"> </w:t>
      </w:r>
      <w:r w:rsidRPr="006524BE">
        <w:t>ухода</w:t>
      </w:r>
      <w:r w:rsidR="003B582C">
        <w:t xml:space="preserve"> </w:t>
      </w:r>
      <w:r w:rsidRPr="006524BE">
        <w:t>за</w:t>
      </w:r>
      <w:r w:rsidR="003B582C">
        <w:t xml:space="preserve"> </w:t>
      </w:r>
      <w:r w:rsidRPr="006524BE">
        <w:t>состоянием</w:t>
      </w:r>
      <w:r w:rsidR="003B582C">
        <w:t xml:space="preserve"> </w:t>
      </w:r>
      <w:r w:rsidRPr="006524BE">
        <w:t>кожи</w:t>
      </w:r>
      <w:r w:rsidR="003B582C">
        <w:t xml:space="preserve"> </w:t>
      </w:r>
      <w:r w:rsidRPr="006524BE">
        <w:t>рук.</w:t>
      </w:r>
    </w:p>
    <w:p w:rsidR="00954F85" w:rsidRDefault="00954F85" w:rsidP="00954F85"/>
    <w:p w:rsidR="00806509" w:rsidRDefault="00806509" w:rsidP="00806509">
      <w:pPr>
        <w:pStyle w:val="af9"/>
      </w:pPr>
      <w:r>
        <w:t>Разведение</w:t>
      </w:r>
      <w:r w:rsidR="003B582C">
        <w:t xml:space="preserve"> </w:t>
      </w:r>
      <w:r>
        <w:t>бабочек</w:t>
      </w:r>
      <w:r w:rsidR="003B582C">
        <w:t xml:space="preserve"> </w:t>
      </w:r>
      <w:r>
        <w:t>в</w:t>
      </w:r>
      <w:r w:rsidR="003B582C">
        <w:t xml:space="preserve"> </w:t>
      </w:r>
      <w:r>
        <w:t>домашних</w:t>
      </w:r>
      <w:r w:rsidR="003B582C">
        <w:t xml:space="preserve"> </w:t>
      </w:r>
      <w:r>
        <w:t>условиях</w:t>
      </w:r>
      <w:r w:rsidR="003B582C">
        <w:t xml:space="preserve"> </w:t>
      </w:r>
      <w:r>
        <w:t>как</w:t>
      </w:r>
      <w:r w:rsidR="003B582C">
        <w:t xml:space="preserve"> </w:t>
      </w:r>
      <w:r>
        <w:t>бизнес:</w:t>
      </w:r>
      <w:r w:rsidR="003B582C">
        <w:t xml:space="preserve"> </w:t>
      </w:r>
      <w:r>
        <w:t>выгодно</w:t>
      </w:r>
      <w:r w:rsidR="003B582C">
        <w:t xml:space="preserve"> </w:t>
      </w:r>
      <w:r>
        <w:t>ли</w:t>
      </w:r>
      <w:r w:rsidR="003B582C">
        <w:t xml:space="preserve"> </w:t>
      </w:r>
      <w:r>
        <w:t>это?</w:t>
      </w:r>
    </w:p>
    <w:p w:rsidR="00806509" w:rsidRPr="003B582C" w:rsidRDefault="00806509" w:rsidP="00806509">
      <w:pPr>
        <w:pStyle w:val="affb"/>
        <w:rPr>
          <w:lang w:val="ru-RU"/>
        </w:rPr>
      </w:pPr>
      <w:r w:rsidRPr="003B582C">
        <w:rPr>
          <w:lang w:val="ru-RU"/>
        </w:rPr>
        <w:t>Николаева</w:t>
      </w:r>
      <w:r w:rsidR="003B582C" w:rsidRPr="003B582C">
        <w:rPr>
          <w:lang w:val="ru-RU"/>
        </w:rPr>
        <w:t xml:space="preserve"> </w:t>
      </w:r>
      <w:r w:rsidRPr="003B582C">
        <w:rPr>
          <w:lang w:val="ru-RU"/>
        </w:rPr>
        <w:t>Ульяна,</w:t>
      </w:r>
      <w:r w:rsidR="003B582C" w:rsidRPr="003B582C">
        <w:rPr>
          <w:lang w:val="ru-RU"/>
        </w:rPr>
        <w:t xml:space="preserve"> </w:t>
      </w:r>
      <w:r w:rsidRPr="003B582C">
        <w:rPr>
          <w:lang w:val="ru-RU"/>
        </w:rPr>
        <w:t>Яровая</w:t>
      </w:r>
      <w:r w:rsidR="003B582C" w:rsidRPr="003B582C">
        <w:rPr>
          <w:lang w:val="ru-RU"/>
        </w:rPr>
        <w:t xml:space="preserve"> </w:t>
      </w:r>
      <w:r w:rsidRPr="003B582C">
        <w:rPr>
          <w:lang w:val="ru-RU"/>
        </w:rPr>
        <w:t>Анастасия</w:t>
      </w:r>
    </w:p>
    <w:p w:rsidR="00806509" w:rsidRPr="00453C93" w:rsidRDefault="00806509" w:rsidP="00806509">
      <w:pPr>
        <w:pStyle w:val="aff9"/>
      </w:pPr>
      <w:r w:rsidRPr="00453C93">
        <w:t>ГБОУ</w:t>
      </w:r>
      <w:r w:rsidR="003B582C">
        <w:t xml:space="preserve"> </w:t>
      </w:r>
      <w:r>
        <w:t>СОШ</w:t>
      </w:r>
      <w:r w:rsidR="003B582C">
        <w:t xml:space="preserve"> </w:t>
      </w:r>
      <w:r w:rsidRPr="00453C93">
        <w:t>№217</w:t>
      </w:r>
      <w:r w:rsidR="003B582C">
        <w:t xml:space="preserve"> </w:t>
      </w:r>
      <w:r w:rsidRPr="00453C93">
        <w:t>им.</w:t>
      </w:r>
      <w:r w:rsidR="003B582C">
        <w:t xml:space="preserve"> </w:t>
      </w:r>
      <w:r w:rsidRPr="00453C93">
        <w:t>Н.</w:t>
      </w:r>
      <w:r w:rsidR="003B582C">
        <w:t xml:space="preserve"> </w:t>
      </w:r>
      <w:r w:rsidRPr="00453C93">
        <w:t>А.Алексеева,</w:t>
      </w:r>
      <w:r w:rsidR="003B582C">
        <w:t xml:space="preserve"> </w:t>
      </w:r>
      <w:r w:rsidRPr="00453C93">
        <w:t>9</w:t>
      </w:r>
      <w:r w:rsidR="003B582C">
        <w:t xml:space="preserve"> </w:t>
      </w:r>
      <w:r w:rsidRPr="00453C93">
        <w:t>класс</w:t>
      </w:r>
    </w:p>
    <w:p w:rsidR="00806509" w:rsidRDefault="00806509" w:rsidP="00806509">
      <w:pPr>
        <w:pStyle w:val="aff9"/>
      </w:pPr>
      <w:r w:rsidRPr="00453C93">
        <w:t>Руководитель:</w:t>
      </w:r>
      <w:r w:rsidR="003B582C">
        <w:t xml:space="preserve"> </w:t>
      </w:r>
      <w:r w:rsidRPr="00453C93">
        <w:t>Демещенко</w:t>
      </w:r>
      <w:r w:rsidR="003B582C">
        <w:t xml:space="preserve"> </w:t>
      </w:r>
      <w:r w:rsidRPr="00453C93">
        <w:t>Ирина</w:t>
      </w:r>
      <w:r w:rsidR="003B582C">
        <w:t xml:space="preserve"> </w:t>
      </w:r>
      <w:r w:rsidRPr="00453C93">
        <w:t>Александровна</w:t>
      </w:r>
    </w:p>
    <w:p w:rsidR="00806509" w:rsidRPr="00453C93" w:rsidRDefault="00806509" w:rsidP="00806509">
      <w:pPr>
        <w:jc w:val="right"/>
        <w:rPr>
          <w:i/>
          <w:iCs/>
          <w:kern w:val="24"/>
        </w:rPr>
      </w:pPr>
    </w:p>
    <w:p w:rsidR="00806509" w:rsidRPr="00453C93" w:rsidRDefault="00806509" w:rsidP="00806509">
      <w:r w:rsidRPr="00453C93">
        <w:t>25</w:t>
      </w:r>
      <w:r w:rsidR="003B582C">
        <w:t xml:space="preserve"> </w:t>
      </w:r>
      <w:r w:rsidRPr="00453C93">
        <w:t>мая</w:t>
      </w:r>
      <w:r w:rsidR="003B582C">
        <w:t xml:space="preserve"> </w:t>
      </w:r>
      <w:r w:rsidRPr="00453C93">
        <w:t>прозвенит</w:t>
      </w:r>
      <w:r w:rsidR="003B582C">
        <w:t xml:space="preserve"> </w:t>
      </w:r>
      <w:r w:rsidRPr="00453C93">
        <w:t>последний</w:t>
      </w:r>
      <w:r w:rsidR="003B582C">
        <w:t xml:space="preserve"> </w:t>
      </w:r>
      <w:r w:rsidRPr="00453C93">
        <w:t>звонок</w:t>
      </w:r>
      <w:r w:rsidR="003B582C">
        <w:t xml:space="preserve"> </w:t>
      </w:r>
      <w:r w:rsidRPr="00453C93">
        <w:t>для</w:t>
      </w:r>
      <w:r w:rsidR="003B582C">
        <w:t xml:space="preserve"> </w:t>
      </w:r>
      <w:r w:rsidRPr="00453C93">
        <w:t>нашего</w:t>
      </w:r>
      <w:r w:rsidR="003B582C">
        <w:t xml:space="preserve"> </w:t>
      </w:r>
      <w:r w:rsidRPr="00453C93">
        <w:t>класса.</w:t>
      </w:r>
      <w:r w:rsidR="003B582C">
        <w:t xml:space="preserve"> </w:t>
      </w:r>
      <w:r w:rsidRPr="00453C93">
        <w:t>В</w:t>
      </w:r>
      <w:r w:rsidR="003B582C">
        <w:t xml:space="preserve"> </w:t>
      </w:r>
      <w:r w:rsidRPr="00453C93">
        <w:t>этот</w:t>
      </w:r>
      <w:r w:rsidR="003B582C">
        <w:t xml:space="preserve"> </w:t>
      </w:r>
      <w:r w:rsidRPr="00453C93">
        <w:t>день</w:t>
      </w:r>
      <w:r w:rsidR="003B582C">
        <w:t xml:space="preserve"> </w:t>
      </w:r>
      <w:r w:rsidRPr="00453C93">
        <w:t>по</w:t>
      </w:r>
      <w:r w:rsidR="003B582C">
        <w:t xml:space="preserve"> </w:t>
      </w:r>
      <w:r w:rsidRPr="00453C93">
        <w:t>традиции</w:t>
      </w:r>
      <w:r w:rsidR="003B582C">
        <w:t xml:space="preserve"> </w:t>
      </w:r>
      <w:r w:rsidRPr="00453C93">
        <w:t>выпускники</w:t>
      </w:r>
      <w:r w:rsidR="003B582C">
        <w:t xml:space="preserve"> </w:t>
      </w:r>
      <w:r w:rsidRPr="00453C93">
        <w:t>загадывают</w:t>
      </w:r>
      <w:r w:rsidR="003B582C">
        <w:t xml:space="preserve"> </w:t>
      </w:r>
      <w:r w:rsidRPr="00453C93">
        <w:t>желание</w:t>
      </w:r>
      <w:r w:rsidR="003B582C">
        <w:t xml:space="preserve"> </w:t>
      </w:r>
      <w:r w:rsidRPr="00453C93">
        <w:t>и</w:t>
      </w:r>
      <w:r w:rsidR="003B582C">
        <w:t xml:space="preserve"> </w:t>
      </w:r>
      <w:r w:rsidRPr="00453C93">
        <w:t>отпускают</w:t>
      </w:r>
      <w:r w:rsidR="003B582C">
        <w:t xml:space="preserve"> </w:t>
      </w:r>
      <w:r w:rsidRPr="00453C93">
        <w:t>в</w:t>
      </w:r>
      <w:r w:rsidR="003B582C">
        <w:t xml:space="preserve"> </w:t>
      </w:r>
      <w:r w:rsidRPr="00453C93">
        <w:t>небо</w:t>
      </w:r>
      <w:r w:rsidR="003B582C">
        <w:t xml:space="preserve"> </w:t>
      </w:r>
      <w:r w:rsidRPr="00453C93">
        <w:t>шарики.</w:t>
      </w:r>
      <w:r w:rsidR="003B582C">
        <w:t xml:space="preserve"> </w:t>
      </w:r>
      <w:r w:rsidRPr="00453C93">
        <w:t>Но,</w:t>
      </w:r>
      <w:r w:rsidR="003B582C">
        <w:t xml:space="preserve"> </w:t>
      </w:r>
      <w:r w:rsidRPr="00453C93">
        <w:t>так</w:t>
      </w:r>
      <w:r w:rsidR="003B582C">
        <w:t xml:space="preserve"> </w:t>
      </w:r>
      <w:r w:rsidRPr="00453C93">
        <w:t>как</w:t>
      </w:r>
      <w:r w:rsidR="003B582C">
        <w:t xml:space="preserve"> </w:t>
      </w:r>
      <w:r w:rsidRPr="00453C93">
        <w:t>шарики</w:t>
      </w:r>
      <w:r w:rsidR="003B582C">
        <w:t xml:space="preserve"> </w:t>
      </w:r>
      <w:r w:rsidRPr="00453C93">
        <w:t>могут</w:t>
      </w:r>
      <w:r w:rsidR="003B582C">
        <w:t xml:space="preserve"> </w:t>
      </w:r>
      <w:r w:rsidRPr="00453C93">
        <w:t>лопнуть,</w:t>
      </w:r>
      <w:r w:rsidR="003B582C">
        <w:t xml:space="preserve"> </w:t>
      </w:r>
      <w:r w:rsidRPr="00453C93">
        <w:t>повиснуть,</w:t>
      </w:r>
      <w:r w:rsidR="003B582C">
        <w:t xml:space="preserve"> </w:t>
      </w:r>
      <w:r w:rsidRPr="00453C93">
        <w:t>зацепившись</w:t>
      </w:r>
      <w:r w:rsidR="003B582C">
        <w:t xml:space="preserve"> </w:t>
      </w:r>
      <w:r w:rsidRPr="00453C93">
        <w:t>за</w:t>
      </w:r>
      <w:r w:rsidR="003B582C">
        <w:t xml:space="preserve"> </w:t>
      </w:r>
      <w:r w:rsidRPr="00453C93">
        <w:t>ветку</w:t>
      </w:r>
      <w:r w:rsidR="003B582C">
        <w:t xml:space="preserve"> </w:t>
      </w:r>
      <w:r w:rsidRPr="00453C93">
        <w:t>дерева,</w:t>
      </w:r>
      <w:r w:rsidR="003B582C">
        <w:t xml:space="preserve"> </w:t>
      </w:r>
      <w:r w:rsidRPr="00453C93">
        <w:t>или,</w:t>
      </w:r>
      <w:r w:rsidR="003B582C">
        <w:t xml:space="preserve"> </w:t>
      </w:r>
      <w:r w:rsidRPr="00453C93">
        <w:t>пролетев,</w:t>
      </w:r>
      <w:r w:rsidR="003B582C">
        <w:t xml:space="preserve"> </w:t>
      </w:r>
      <w:r w:rsidRPr="00453C93">
        <w:t>несколько</w:t>
      </w:r>
      <w:r w:rsidR="003B582C">
        <w:t xml:space="preserve"> </w:t>
      </w:r>
      <w:r w:rsidRPr="00453C93">
        <w:t>километров,</w:t>
      </w:r>
      <w:r w:rsidR="003B582C">
        <w:t xml:space="preserve"> </w:t>
      </w:r>
      <w:r w:rsidRPr="00453C93">
        <w:t>лопнуть</w:t>
      </w:r>
      <w:r w:rsidR="003B582C">
        <w:t xml:space="preserve"> </w:t>
      </w:r>
      <w:r w:rsidRPr="00453C93">
        <w:t>и</w:t>
      </w:r>
      <w:r w:rsidR="003B582C">
        <w:t xml:space="preserve"> </w:t>
      </w:r>
      <w:r w:rsidRPr="00453C93">
        <w:t>упасть</w:t>
      </w:r>
      <w:r w:rsidR="003B582C">
        <w:t xml:space="preserve"> </w:t>
      </w:r>
      <w:r w:rsidRPr="00453C93">
        <w:t>на</w:t>
      </w:r>
      <w:r w:rsidR="003B582C">
        <w:t xml:space="preserve"> </w:t>
      </w:r>
      <w:r w:rsidRPr="00453C93">
        <w:t>землю,</w:t>
      </w:r>
      <w:r w:rsidR="003B582C">
        <w:t xml:space="preserve"> </w:t>
      </w:r>
      <w:r w:rsidRPr="00453C93">
        <w:t>тем</w:t>
      </w:r>
      <w:r w:rsidR="003B582C">
        <w:t xml:space="preserve"> </w:t>
      </w:r>
      <w:r w:rsidRPr="00453C93">
        <w:t>самым</w:t>
      </w:r>
      <w:r w:rsidR="003B582C">
        <w:t xml:space="preserve"> </w:t>
      </w:r>
      <w:r w:rsidRPr="00453C93">
        <w:t>нанеся</w:t>
      </w:r>
      <w:r w:rsidR="003B582C">
        <w:t xml:space="preserve"> </w:t>
      </w:r>
      <w:r w:rsidRPr="00453C93">
        <w:t>вред</w:t>
      </w:r>
      <w:r w:rsidR="003B582C">
        <w:t xml:space="preserve"> </w:t>
      </w:r>
      <w:r w:rsidRPr="00453C93">
        <w:t>экологии</w:t>
      </w:r>
      <w:r w:rsidR="003B582C">
        <w:t xml:space="preserve"> </w:t>
      </w:r>
      <w:r w:rsidRPr="00453C93">
        <w:t>окружающей</w:t>
      </w:r>
      <w:r w:rsidR="003B582C">
        <w:t xml:space="preserve"> </w:t>
      </w:r>
      <w:r w:rsidRPr="00453C93">
        <w:t>среды,</w:t>
      </w:r>
      <w:r w:rsidR="003B582C">
        <w:t xml:space="preserve"> </w:t>
      </w:r>
      <w:r w:rsidRPr="00453C93">
        <w:t>мы</w:t>
      </w:r>
      <w:r w:rsidR="003B582C">
        <w:t xml:space="preserve"> </w:t>
      </w:r>
      <w:r w:rsidRPr="00453C93">
        <w:t>решили</w:t>
      </w:r>
      <w:r w:rsidR="003B582C">
        <w:t xml:space="preserve"> </w:t>
      </w:r>
      <w:r w:rsidRPr="00453C93">
        <w:t>внести</w:t>
      </w:r>
      <w:r w:rsidR="003B582C">
        <w:t xml:space="preserve"> </w:t>
      </w:r>
      <w:r w:rsidRPr="00453C93">
        <w:t>коррективы</w:t>
      </w:r>
      <w:r w:rsidR="003B582C">
        <w:t xml:space="preserve"> </w:t>
      </w:r>
      <w:r w:rsidRPr="00453C93">
        <w:t>в</w:t>
      </w:r>
      <w:r w:rsidR="003B582C">
        <w:t xml:space="preserve"> </w:t>
      </w:r>
      <w:r w:rsidRPr="00453C93">
        <w:t>традицию</w:t>
      </w:r>
      <w:r w:rsidR="003B582C">
        <w:t xml:space="preserve"> </w:t>
      </w:r>
      <w:r w:rsidRPr="00453C93">
        <w:t>и</w:t>
      </w:r>
      <w:r w:rsidR="003B582C">
        <w:t xml:space="preserve"> </w:t>
      </w:r>
      <w:r w:rsidRPr="00453C93">
        <w:t>вместо</w:t>
      </w:r>
      <w:r w:rsidR="003B582C">
        <w:t xml:space="preserve"> </w:t>
      </w:r>
      <w:r w:rsidRPr="00453C93">
        <w:t>шариков,</w:t>
      </w:r>
      <w:r w:rsidR="003B582C">
        <w:t xml:space="preserve"> </w:t>
      </w:r>
      <w:r w:rsidRPr="00453C93">
        <w:t>загадав</w:t>
      </w:r>
      <w:r w:rsidR="003B582C">
        <w:t xml:space="preserve"> </w:t>
      </w:r>
      <w:r w:rsidRPr="00453C93">
        <w:t>желание,</w:t>
      </w:r>
      <w:r w:rsidR="003B582C">
        <w:t xml:space="preserve"> </w:t>
      </w:r>
      <w:r w:rsidRPr="00453C93">
        <w:t>всем</w:t>
      </w:r>
      <w:r w:rsidR="003B582C">
        <w:t xml:space="preserve"> </w:t>
      </w:r>
      <w:r w:rsidRPr="00453C93">
        <w:t>классом</w:t>
      </w:r>
      <w:r w:rsidR="003B582C">
        <w:t xml:space="preserve"> </w:t>
      </w:r>
      <w:r w:rsidRPr="00453C93">
        <w:t>отпустить</w:t>
      </w:r>
      <w:r w:rsidR="003B582C">
        <w:t xml:space="preserve"> </w:t>
      </w:r>
      <w:r w:rsidRPr="00453C93">
        <w:t>в</w:t>
      </w:r>
      <w:r w:rsidR="003B582C">
        <w:t xml:space="preserve"> </w:t>
      </w:r>
      <w:r w:rsidRPr="00453C93">
        <w:t>небо</w:t>
      </w:r>
      <w:r w:rsidR="003B582C">
        <w:t xml:space="preserve"> </w:t>
      </w:r>
      <w:r w:rsidRPr="00453C93">
        <w:t>бабочек.</w:t>
      </w:r>
      <w:r w:rsidR="003B582C">
        <w:t xml:space="preserve"> </w:t>
      </w:r>
      <w:r w:rsidRPr="00453C93">
        <w:t>Закупить</w:t>
      </w:r>
      <w:r w:rsidR="003B582C">
        <w:t xml:space="preserve"> </w:t>
      </w:r>
      <w:r w:rsidRPr="00453C93">
        <w:t>бабочек</w:t>
      </w:r>
      <w:r w:rsidR="003B582C">
        <w:t xml:space="preserve"> </w:t>
      </w:r>
      <w:r w:rsidRPr="00453C93">
        <w:t>у</w:t>
      </w:r>
      <w:r w:rsidR="003B582C">
        <w:t xml:space="preserve"> </w:t>
      </w:r>
      <w:r w:rsidRPr="00453C93">
        <w:t>специализированной</w:t>
      </w:r>
      <w:r w:rsidR="003B582C">
        <w:t xml:space="preserve"> </w:t>
      </w:r>
      <w:r w:rsidRPr="00453C93">
        <w:t>фирмы</w:t>
      </w:r>
      <w:r w:rsidR="003B582C">
        <w:t xml:space="preserve"> </w:t>
      </w:r>
      <w:r w:rsidRPr="00453C93">
        <w:t>стоит</w:t>
      </w:r>
      <w:r w:rsidR="003B582C">
        <w:t xml:space="preserve"> </w:t>
      </w:r>
      <w:r w:rsidRPr="00453C93">
        <w:t>дорого.</w:t>
      </w:r>
      <w:r w:rsidR="003B582C">
        <w:t xml:space="preserve"> </w:t>
      </w:r>
      <w:r w:rsidRPr="00453C93">
        <w:t>Поэтому,</w:t>
      </w:r>
      <w:r w:rsidR="003B582C">
        <w:t xml:space="preserve"> </w:t>
      </w:r>
      <w:r w:rsidRPr="00453C93">
        <w:t>мы</w:t>
      </w:r>
      <w:r w:rsidR="003B582C">
        <w:t xml:space="preserve"> </w:t>
      </w:r>
      <w:r w:rsidRPr="00453C93">
        <w:t>решили</w:t>
      </w:r>
      <w:r w:rsidR="003B582C">
        <w:t xml:space="preserve"> </w:t>
      </w:r>
      <w:r w:rsidRPr="00453C93">
        <w:t>попробовать</w:t>
      </w:r>
      <w:r w:rsidR="003B582C">
        <w:t xml:space="preserve"> </w:t>
      </w:r>
      <w:r w:rsidRPr="00453C93">
        <w:t>вырастить</w:t>
      </w:r>
      <w:r w:rsidR="003B582C">
        <w:t xml:space="preserve"> </w:t>
      </w:r>
      <w:r w:rsidRPr="00453C93">
        <w:t>бабочек</w:t>
      </w:r>
      <w:r w:rsidR="003B582C">
        <w:t xml:space="preserve"> </w:t>
      </w:r>
      <w:r w:rsidRPr="00453C93">
        <w:t>для</w:t>
      </w:r>
      <w:r w:rsidR="003B582C">
        <w:t xml:space="preserve"> </w:t>
      </w:r>
      <w:r w:rsidRPr="00453C93">
        <w:t>нашего</w:t>
      </w:r>
      <w:r w:rsidR="003B582C">
        <w:t xml:space="preserve"> </w:t>
      </w:r>
      <w:r w:rsidRPr="00453C93">
        <w:t>класса</w:t>
      </w:r>
      <w:r w:rsidR="003B582C">
        <w:t xml:space="preserve"> </w:t>
      </w:r>
      <w:r w:rsidRPr="00453C93">
        <w:t>самостоятельно</w:t>
      </w:r>
      <w:r w:rsidR="003B582C">
        <w:t xml:space="preserve"> </w:t>
      </w:r>
      <w:r w:rsidRPr="00453C93">
        <w:t>в</w:t>
      </w:r>
      <w:r w:rsidR="003B582C">
        <w:t xml:space="preserve"> </w:t>
      </w:r>
      <w:r w:rsidRPr="00453C93">
        <w:t>домашних</w:t>
      </w:r>
      <w:r w:rsidR="003B582C">
        <w:t xml:space="preserve"> </w:t>
      </w:r>
      <w:r w:rsidRPr="00453C93">
        <w:t>условиях</w:t>
      </w:r>
      <w:r w:rsidR="003B582C">
        <w:t xml:space="preserve"> </w:t>
      </w:r>
      <w:r w:rsidRPr="00453C93">
        <w:t>и</w:t>
      </w:r>
      <w:r w:rsidR="003B582C">
        <w:t xml:space="preserve"> </w:t>
      </w:r>
      <w:r w:rsidRPr="00453C93">
        <w:t>составить</w:t>
      </w:r>
      <w:r w:rsidR="003B582C">
        <w:t xml:space="preserve"> </w:t>
      </w:r>
      <w:r w:rsidRPr="00453C93">
        <w:t>свой</w:t>
      </w:r>
      <w:r w:rsidR="003B582C">
        <w:t xml:space="preserve"> </w:t>
      </w:r>
      <w:r w:rsidRPr="00453C93">
        <w:t>бизнес-план</w:t>
      </w:r>
      <w:r w:rsidR="003B582C">
        <w:t xml:space="preserve"> </w:t>
      </w:r>
      <w:r w:rsidRPr="00453C93">
        <w:t>разведения</w:t>
      </w:r>
      <w:r w:rsidR="003B582C">
        <w:t xml:space="preserve"> </w:t>
      </w:r>
      <w:r w:rsidRPr="00453C93">
        <w:t>бабочек.</w:t>
      </w:r>
    </w:p>
    <w:p w:rsidR="00806509" w:rsidRPr="00453C93" w:rsidRDefault="00806509" w:rsidP="00806509">
      <w:pPr>
        <w:pStyle w:val="14"/>
        <w:tabs>
          <w:tab w:val="left" w:pos="0"/>
        </w:tabs>
        <w:ind w:left="0" w:firstLine="709"/>
        <w:rPr>
          <w:sz w:val="28"/>
          <w:szCs w:val="28"/>
        </w:rPr>
      </w:pPr>
      <w:r w:rsidRPr="00453C93">
        <w:rPr>
          <w:b/>
          <w:bCs/>
          <w:sz w:val="28"/>
          <w:szCs w:val="28"/>
        </w:rPr>
        <w:t>Гипотеза:</w:t>
      </w:r>
      <w:r w:rsidR="003B582C">
        <w:rPr>
          <w:sz w:val="28"/>
          <w:szCs w:val="28"/>
        </w:rPr>
        <w:t xml:space="preserve"> </w:t>
      </w:r>
      <w:r w:rsidRPr="00453C93">
        <w:rPr>
          <w:sz w:val="28"/>
          <w:szCs w:val="28"/>
        </w:rPr>
        <w:t>выгодно</w:t>
      </w:r>
      <w:r w:rsidR="003B582C">
        <w:rPr>
          <w:sz w:val="28"/>
          <w:szCs w:val="28"/>
        </w:rPr>
        <w:t xml:space="preserve"> </w:t>
      </w:r>
      <w:r w:rsidRPr="00453C93">
        <w:rPr>
          <w:sz w:val="28"/>
          <w:szCs w:val="28"/>
        </w:rPr>
        <w:t>ли</w:t>
      </w:r>
      <w:r w:rsidR="003B582C">
        <w:rPr>
          <w:sz w:val="28"/>
          <w:szCs w:val="28"/>
        </w:rPr>
        <w:t xml:space="preserve"> </w:t>
      </w:r>
      <w:r w:rsidRPr="00453C93">
        <w:rPr>
          <w:sz w:val="28"/>
          <w:szCs w:val="28"/>
        </w:rPr>
        <w:t>разведение</w:t>
      </w:r>
      <w:r w:rsidR="003B582C">
        <w:rPr>
          <w:sz w:val="28"/>
          <w:szCs w:val="28"/>
        </w:rPr>
        <w:t xml:space="preserve"> </w:t>
      </w:r>
      <w:r w:rsidRPr="00453C93">
        <w:rPr>
          <w:sz w:val="28"/>
          <w:szCs w:val="28"/>
        </w:rPr>
        <w:t>бабочек</w:t>
      </w:r>
      <w:r w:rsidR="003B582C">
        <w:rPr>
          <w:sz w:val="28"/>
          <w:szCs w:val="28"/>
        </w:rPr>
        <w:t xml:space="preserve"> </w:t>
      </w:r>
      <w:r w:rsidRPr="00453C93">
        <w:rPr>
          <w:sz w:val="28"/>
          <w:szCs w:val="28"/>
        </w:rPr>
        <w:t>в</w:t>
      </w:r>
      <w:r w:rsidR="003B582C">
        <w:rPr>
          <w:sz w:val="28"/>
          <w:szCs w:val="28"/>
        </w:rPr>
        <w:t xml:space="preserve"> </w:t>
      </w:r>
      <w:r w:rsidRPr="00453C93">
        <w:rPr>
          <w:sz w:val="28"/>
          <w:szCs w:val="28"/>
        </w:rPr>
        <w:t>домашних</w:t>
      </w:r>
      <w:r w:rsidR="003B582C">
        <w:rPr>
          <w:sz w:val="28"/>
          <w:szCs w:val="28"/>
        </w:rPr>
        <w:t xml:space="preserve"> </w:t>
      </w:r>
      <w:r w:rsidRPr="00453C93">
        <w:rPr>
          <w:sz w:val="28"/>
          <w:szCs w:val="28"/>
        </w:rPr>
        <w:t>условиях</w:t>
      </w:r>
      <w:r w:rsidR="003B582C">
        <w:rPr>
          <w:sz w:val="28"/>
          <w:szCs w:val="28"/>
        </w:rPr>
        <w:t xml:space="preserve"> </w:t>
      </w:r>
      <w:r w:rsidRPr="00453C93">
        <w:rPr>
          <w:sz w:val="28"/>
          <w:szCs w:val="28"/>
        </w:rPr>
        <w:t>как</w:t>
      </w:r>
      <w:r w:rsidR="003B582C">
        <w:rPr>
          <w:sz w:val="28"/>
          <w:szCs w:val="28"/>
        </w:rPr>
        <w:t xml:space="preserve"> </w:t>
      </w:r>
      <w:r w:rsidRPr="00453C93">
        <w:rPr>
          <w:sz w:val="28"/>
          <w:szCs w:val="28"/>
        </w:rPr>
        <w:t>бизнес?</w:t>
      </w:r>
    </w:p>
    <w:p w:rsidR="00806509" w:rsidRPr="00453C93" w:rsidRDefault="00806509" w:rsidP="00806509">
      <w:pPr>
        <w:tabs>
          <w:tab w:val="left" w:pos="0"/>
        </w:tabs>
      </w:pPr>
      <w:r w:rsidRPr="00453C93">
        <w:rPr>
          <w:b/>
        </w:rPr>
        <w:t>Цель:</w:t>
      </w:r>
      <w:r w:rsidR="003B582C">
        <w:t xml:space="preserve"> </w:t>
      </w:r>
      <w:r w:rsidRPr="00453C93">
        <w:t>выгодно</w:t>
      </w:r>
      <w:r w:rsidR="003B582C">
        <w:t xml:space="preserve"> </w:t>
      </w:r>
      <w:r w:rsidRPr="00453C93">
        <w:t>ли</w:t>
      </w:r>
      <w:r w:rsidR="003B582C">
        <w:t xml:space="preserve"> </w:t>
      </w:r>
      <w:r w:rsidRPr="00453C93">
        <w:t>выращивание</w:t>
      </w:r>
      <w:r w:rsidR="003B582C">
        <w:t xml:space="preserve"> </w:t>
      </w:r>
      <w:r w:rsidRPr="00453C93">
        <w:t>бабочек</w:t>
      </w:r>
      <w:r w:rsidR="003B582C">
        <w:t xml:space="preserve"> </w:t>
      </w:r>
      <w:r w:rsidRPr="00453C93">
        <w:t>в</w:t>
      </w:r>
      <w:r w:rsidR="003B582C">
        <w:t xml:space="preserve"> </w:t>
      </w:r>
      <w:r w:rsidRPr="00453C93">
        <w:t>домашних</w:t>
      </w:r>
      <w:r w:rsidR="003B582C">
        <w:t xml:space="preserve"> </w:t>
      </w:r>
      <w:r w:rsidRPr="00453C93">
        <w:t>условиях</w:t>
      </w:r>
      <w:r w:rsidR="003B582C">
        <w:t xml:space="preserve"> </w:t>
      </w:r>
      <w:r w:rsidRPr="00453C93">
        <w:t>как</w:t>
      </w:r>
      <w:r w:rsidR="003B582C">
        <w:t xml:space="preserve"> </w:t>
      </w:r>
      <w:r w:rsidRPr="00453C93">
        <w:t>бизнес</w:t>
      </w:r>
      <w:r w:rsidR="003B582C">
        <w:t xml:space="preserve"> </w:t>
      </w:r>
      <w:r w:rsidRPr="00453C93">
        <w:t>с</w:t>
      </w:r>
      <w:r w:rsidR="003B582C">
        <w:t xml:space="preserve"> </w:t>
      </w:r>
      <w:r w:rsidRPr="00453C93">
        <w:t>целью</w:t>
      </w:r>
      <w:r w:rsidR="003B582C">
        <w:t xml:space="preserve"> </w:t>
      </w:r>
      <w:r w:rsidRPr="00453C93">
        <w:t>получения</w:t>
      </w:r>
      <w:r w:rsidR="003B582C">
        <w:t xml:space="preserve"> </w:t>
      </w:r>
      <w:r w:rsidRPr="00453C93">
        <w:t>прибыли.</w:t>
      </w:r>
    </w:p>
    <w:p w:rsidR="00806509" w:rsidRPr="00453C93" w:rsidRDefault="00806509" w:rsidP="00806509">
      <w:pPr>
        <w:tabs>
          <w:tab w:val="left" w:pos="0"/>
        </w:tabs>
        <w:rPr>
          <w:b/>
        </w:rPr>
      </w:pPr>
      <w:r w:rsidRPr="00453C93">
        <w:rPr>
          <w:b/>
        </w:rPr>
        <w:t>Задачи:</w:t>
      </w:r>
    </w:p>
    <w:p w:rsidR="00806509" w:rsidRPr="00453C93" w:rsidRDefault="00806509" w:rsidP="00806509">
      <w:pPr>
        <w:pStyle w:val="14"/>
        <w:tabs>
          <w:tab w:val="left" w:pos="0"/>
        </w:tabs>
        <w:ind w:left="0"/>
        <w:rPr>
          <w:sz w:val="28"/>
          <w:szCs w:val="28"/>
        </w:rPr>
      </w:pPr>
      <w:r w:rsidRPr="00453C93">
        <w:rPr>
          <w:sz w:val="28"/>
          <w:szCs w:val="28"/>
        </w:rPr>
        <w:t>Приобрести</w:t>
      </w:r>
      <w:r w:rsidR="003B582C">
        <w:rPr>
          <w:sz w:val="28"/>
          <w:szCs w:val="28"/>
        </w:rPr>
        <w:t xml:space="preserve"> </w:t>
      </w:r>
      <w:r w:rsidRPr="00453C93">
        <w:rPr>
          <w:sz w:val="28"/>
          <w:szCs w:val="28"/>
        </w:rPr>
        <w:t>куколки</w:t>
      </w:r>
      <w:r w:rsidR="003B582C">
        <w:rPr>
          <w:sz w:val="28"/>
          <w:szCs w:val="28"/>
        </w:rPr>
        <w:t xml:space="preserve"> </w:t>
      </w:r>
      <w:r w:rsidRPr="00453C93">
        <w:rPr>
          <w:sz w:val="28"/>
          <w:szCs w:val="28"/>
        </w:rPr>
        <w:t>бабочек</w:t>
      </w:r>
      <w:r w:rsidR="003B582C">
        <w:rPr>
          <w:sz w:val="28"/>
          <w:szCs w:val="28"/>
        </w:rPr>
        <w:t xml:space="preserve"> </w:t>
      </w:r>
      <w:r w:rsidRPr="00453C93">
        <w:rPr>
          <w:sz w:val="28"/>
          <w:szCs w:val="28"/>
        </w:rPr>
        <w:t>вида</w:t>
      </w:r>
      <w:r w:rsidR="003B582C">
        <w:rPr>
          <w:sz w:val="28"/>
          <w:szCs w:val="28"/>
        </w:rPr>
        <w:t xml:space="preserve"> </w:t>
      </w:r>
      <w:r w:rsidRPr="00453C93">
        <w:rPr>
          <w:sz w:val="28"/>
          <w:szCs w:val="28"/>
        </w:rPr>
        <w:t>«Филлипинские»</w:t>
      </w:r>
    </w:p>
    <w:p w:rsidR="00806509" w:rsidRPr="00453C93" w:rsidRDefault="00806509" w:rsidP="00806509">
      <w:pPr>
        <w:pStyle w:val="14"/>
        <w:tabs>
          <w:tab w:val="left" w:pos="0"/>
        </w:tabs>
        <w:ind w:left="0"/>
        <w:rPr>
          <w:sz w:val="28"/>
          <w:szCs w:val="28"/>
        </w:rPr>
      </w:pPr>
      <w:r w:rsidRPr="00453C93">
        <w:rPr>
          <w:sz w:val="28"/>
          <w:szCs w:val="28"/>
        </w:rPr>
        <w:t>Выяснить</w:t>
      </w:r>
      <w:r w:rsidR="003B582C">
        <w:rPr>
          <w:sz w:val="28"/>
          <w:szCs w:val="28"/>
        </w:rPr>
        <w:t xml:space="preserve"> </w:t>
      </w:r>
      <w:r w:rsidRPr="00453C93">
        <w:rPr>
          <w:sz w:val="28"/>
          <w:szCs w:val="28"/>
        </w:rPr>
        <w:t>какие</w:t>
      </w:r>
      <w:r w:rsidR="003B582C">
        <w:rPr>
          <w:sz w:val="28"/>
          <w:szCs w:val="28"/>
        </w:rPr>
        <w:t xml:space="preserve"> </w:t>
      </w:r>
      <w:r w:rsidRPr="00453C93">
        <w:rPr>
          <w:sz w:val="28"/>
          <w:szCs w:val="28"/>
        </w:rPr>
        <w:t>условия</w:t>
      </w:r>
      <w:r w:rsidR="003B582C">
        <w:rPr>
          <w:sz w:val="28"/>
          <w:szCs w:val="28"/>
        </w:rPr>
        <w:t xml:space="preserve"> </w:t>
      </w:r>
      <w:r w:rsidRPr="00453C93">
        <w:rPr>
          <w:sz w:val="28"/>
          <w:szCs w:val="28"/>
        </w:rPr>
        <w:t>необходимо</w:t>
      </w:r>
      <w:r w:rsidR="003B582C">
        <w:rPr>
          <w:sz w:val="28"/>
          <w:szCs w:val="28"/>
        </w:rPr>
        <w:t xml:space="preserve"> </w:t>
      </w:r>
      <w:r w:rsidRPr="00453C93">
        <w:rPr>
          <w:sz w:val="28"/>
          <w:szCs w:val="28"/>
        </w:rPr>
        <w:t>для</w:t>
      </w:r>
      <w:r w:rsidR="003B582C">
        <w:rPr>
          <w:sz w:val="28"/>
          <w:szCs w:val="28"/>
        </w:rPr>
        <w:t xml:space="preserve"> </w:t>
      </w:r>
      <w:r w:rsidRPr="00453C93">
        <w:rPr>
          <w:sz w:val="28"/>
          <w:szCs w:val="28"/>
        </w:rPr>
        <w:t>содержания</w:t>
      </w:r>
      <w:r w:rsidR="003B582C">
        <w:rPr>
          <w:sz w:val="28"/>
          <w:szCs w:val="28"/>
        </w:rPr>
        <w:t xml:space="preserve"> </w:t>
      </w:r>
      <w:r w:rsidRPr="00453C93">
        <w:rPr>
          <w:sz w:val="28"/>
          <w:szCs w:val="28"/>
        </w:rPr>
        <w:t>бабочек</w:t>
      </w:r>
      <w:r w:rsidR="003B582C">
        <w:rPr>
          <w:sz w:val="28"/>
          <w:szCs w:val="28"/>
        </w:rPr>
        <w:t xml:space="preserve"> </w:t>
      </w:r>
      <w:r w:rsidRPr="00453C93">
        <w:rPr>
          <w:sz w:val="28"/>
          <w:szCs w:val="28"/>
        </w:rPr>
        <w:t>в</w:t>
      </w:r>
      <w:r w:rsidR="003B582C">
        <w:rPr>
          <w:sz w:val="28"/>
          <w:szCs w:val="28"/>
        </w:rPr>
        <w:t xml:space="preserve"> </w:t>
      </w:r>
      <w:r w:rsidRPr="00453C93">
        <w:rPr>
          <w:sz w:val="28"/>
          <w:szCs w:val="28"/>
        </w:rPr>
        <w:t>домашних</w:t>
      </w:r>
      <w:r w:rsidR="003B582C">
        <w:rPr>
          <w:sz w:val="28"/>
          <w:szCs w:val="28"/>
        </w:rPr>
        <w:t xml:space="preserve"> </w:t>
      </w:r>
      <w:r w:rsidRPr="00453C93">
        <w:rPr>
          <w:sz w:val="28"/>
          <w:szCs w:val="28"/>
        </w:rPr>
        <w:t>условиях</w:t>
      </w:r>
      <w:r w:rsidR="003B582C">
        <w:rPr>
          <w:sz w:val="28"/>
          <w:szCs w:val="28"/>
        </w:rPr>
        <w:t xml:space="preserve"> </w:t>
      </w:r>
    </w:p>
    <w:p w:rsidR="00806509" w:rsidRPr="00453C93" w:rsidRDefault="00806509" w:rsidP="00806509">
      <w:pPr>
        <w:pStyle w:val="14"/>
        <w:tabs>
          <w:tab w:val="left" w:pos="0"/>
        </w:tabs>
        <w:ind w:left="0"/>
        <w:rPr>
          <w:sz w:val="28"/>
          <w:szCs w:val="28"/>
        </w:rPr>
      </w:pPr>
      <w:r w:rsidRPr="00453C93">
        <w:rPr>
          <w:sz w:val="28"/>
          <w:szCs w:val="28"/>
        </w:rPr>
        <w:t>Создать</w:t>
      </w:r>
      <w:r w:rsidR="003B582C">
        <w:rPr>
          <w:sz w:val="28"/>
          <w:szCs w:val="28"/>
        </w:rPr>
        <w:t xml:space="preserve"> </w:t>
      </w:r>
      <w:r w:rsidRPr="00453C93">
        <w:rPr>
          <w:sz w:val="28"/>
          <w:szCs w:val="28"/>
        </w:rPr>
        <w:t>оптимальные</w:t>
      </w:r>
      <w:r w:rsidR="003B582C">
        <w:rPr>
          <w:sz w:val="28"/>
          <w:szCs w:val="28"/>
        </w:rPr>
        <w:t xml:space="preserve"> </w:t>
      </w:r>
      <w:r w:rsidRPr="00453C93">
        <w:rPr>
          <w:sz w:val="28"/>
          <w:szCs w:val="28"/>
        </w:rPr>
        <w:t>условия</w:t>
      </w:r>
      <w:r w:rsidR="003B582C">
        <w:rPr>
          <w:sz w:val="28"/>
          <w:szCs w:val="28"/>
        </w:rPr>
        <w:t xml:space="preserve"> </w:t>
      </w:r>
      <w:r w:rsidRPr="00453C93">
        <w:rPr>
          <w:sz w:val="28"/>
          <w:szCs w:val="28"/>
        </w:rPr>
        <w:t>для</w:t>
      </w:r>
      <w:r w:rsidR="003B582C">
        <w:rPr>
          <w:sz w:val="28"/>
          <w:szCs w:val="28"/>
        </w:rPr>
        <w:t xml:space="preserve"> </w:t>
      </w:r>
      <w:r w:rsidRPr="00453C93">
        <w:rPr>
          <w:sz w:val="28"/>
          <w:szCs w:val="28"/>
        </w:rPr>
        <w:t>жизни</w:t>
      </w:r>
      <w:r w:rsidR="003B582C">
        <w:rPr>
          <w:sz w:val="28"/>
          <w:szCs w:val="28"/>
        </w:rPr>
        <w:t xml:space="preserve"> </w:t>
      </w:r>
      <w:r w:rsidRPr="00453C93">
        <w:rPr>
          <w:sz w:val="28"/>
          <w:szCs w:val="28"/>
        </w:rPr>
        <w:t>бабочек</w:t>
      </w:r>
    </w:p>
    <w:p w:rsidR="00806509" w:rsidRPr="00453C93" w:rsidRDefault="00806509" w:rsidP="00806509">
      <w:pPr>
        <w:pStyle w:val="14"/>
        <w:tabs>
          <w:tab w:val="left" w:pos="0"/>
        </w:tabs>
        <w:ind w:left="0"/>
        <w:rPr>
          <w:sz w:val="28"/>
          <w:szCs w:val="28"/>
        </w:rPr>
      </w:pPr>
      <w:r w:rsidRPr="00453C93">
        <w:rPr>
          <w:sz w:val="28"/>
          <w:szCs w:val="28"/>
        </w:rPr>
        <w:t>Доказать,</w:t>
      </w:r>
      <w:r w:rsidR="003B582C">
        <w:rPr>
          <w:sz w:val="28"/>
          <w:szCs w:val="28"/>
        </w:rPr>
        <w:t xml:space="preserve"> </w:t>
      </w:r>
      <w:r w:rsidRPr="00453C93">
        <w:rPr>
          <w:sz w:val="28"/>
          <w:szCs w:val="28"/>
        </w:rPr>
        <w:t>что</w:t>
      </w:r>
      <w:r w:rsidR="003B582C">
        <w:rPr>
          <w:sz w:val="28"/>
          <w:szCs w:val="28"/>
        </w:rPr>
        <w:t xml:space="preserve"> </w:t>
      </w:r>
      <w:r w:rsidRPr="00453C93">
        <w:rPr>
          <w:sz w:val="28"/>
          <w:szCs w:val="28"/>
        </w:rPr>
        <w:t>бабочек</w:t>
      </w:r>
      <w:r w:rsidR="003B582C">
        <w:rPr>
          <w:sz w:val="28"/>
          <w:szCs w:val="28"/>
        </w:rPr>
        <w:t xml:space="preserve"> </w:t>
      </w:r>
      <w:r w:rsidRPr="00453C93">
        <w:rPr>
          <w:sz w:val="28"/>
          <w:szCs w:val="28"/>
        </w:rPr>
        <w:t>можно</w:t>
      </w:r>
      <w:r w:rsidR="003B582C">
        <w:rPr>
          <w:sz w:val="28"/>
          <w:szCs w:val="28"/>
        </w:rPr>
        <w:t xml:space="preserve"> </w:t>
      </w:r>
      <w:r w:rsidRPr="00453C93">
        <w:rPr>
          <w:sz w:val="28"/>
          <w:szCs w:val="28"/>
        </w:rPr>
        <w:t>вырастить</w:t>
      </w:r>
      <w:r w:rsidR="003B582C">
        <w:rPr>
          <w:sz w:val="28"/>
          <w:szCs w:val="28"/>
        </w:rPr>
        <w:t xml:space="preserve"> </w:t>
      </w:r>
      <w:r w:rsidRPr="00453C93">
        <w:rPr>
          <w:sz w:val="28"/>
          <w:szCs w:val="28"/>
        </w:rPr>
        <w:t>из</w:t>
      </w:r>
      <w:r w:rsidR="003B582C">
        <w:rPr>
          <w:sz w:val="28"/>
          <w:szCs w:val="28"/>
        </w:rPr>
        <w:t xml:space="preserve"> </w:t>
      </w:r>
      <w:r w:rsidRPr="00453C93">
        <w:rPr>
          <w:sz w:val="28"/>
          <w:szCs w:val="28"/>
        </w:rPr>
        <w:t>куколок</w:t>
      </w:r>
      <w:r w:rsidR="003B582C">
        <w:rPr>
          <w:sz w:val="28"/>
          <w:szCs w:val="28"/>
        </w:rPr>
        <w:t xml:space="preserve"> </w:t>
      </w:r>
      <w:r w:rsidRPr="00453C93">
        <w:rPr>
          <w:sz w:val="28"/>
          <w:szCs w:val="28"/>
        </w:rPr>
        <w:t>в</w:t>
      </w:r>
      <w:r w:rsidR="003B582C">
        <w:rPr>
          <w:sz w:val="28"/>
          <w:szCs w:val="28"/>
        </w:rPr>
        <w:t xml:space="preserve"> </w:t>
      </w:r>
      <w:r w:rsidRPr="00453C93">
        <w:rPr>
          <w:sz w:val="28"/>
          <w:szCs w:val="28"/>
        </w:rPr>
        <w:t>домашних</w:t>
      </w:r>
      <w:r w:rsidR="003B582C">
        <w:rPr>
          <w:sz w:val="28"/>
          <w:szCs w:val="28"/>
        </w:rPr>
        <w:t xml:space="preserve"> </w:t>
      </w:r>
      <w:r w:rsidRPr="00453C93">
        <w:rPr>
          <w:sz w:val="28"/>
          <w:szCs w:val="28"/>
        </w:rPr>
        <w:t>условиях</w:t>
      </w:r>
    </w:p>
    <w:p w:rsidR="00806509" w:rsidRPr="00453C93" w:rsidRDefault="00806509" w:rsidP="00806509">
      <w:pPr>
        <w:pStyle w:val="14"/>
        <w:tabs>
          <w:tab w:val="left" w:pos="0"/>
        </w:tabs>
        <w:ind w:left="0"/>
        <w:rPr>
          <w:sz w:val="28"/>
          <w:szCs w:val="28"/>
        </w:rPr>
      </w:pPr>
      <w:r w:rsidRPr="00453C93">
        <w:rPr>
          <w:sz w:val="28"/>
          <w:szCs w:val="28"/>
        </w:rPr>
        <w:t>Написать</w:t>
      </w:r>
      <w:r w:rsidR="003B582C">
        <w:rPr>
          <w:sz w:val="28"/>
          <w:szCs w:val="28"/>
        </w:rPr>
        <w:t xml:space="preserve"> </w:t>
      </w:r>
      <w:r w:rsidRPr="00453C93">
        <w:rPr>
          <w:sz w:val="28"/>
          <w:szCs w:val="28"/>
        </w:rPr>
        <w:t>бизнес-план</w:t>
      </w:r>
      <w:r w:rsidR="003B582C">
        <w:rPr>
          <w:sz w:val="28"/>
          <w:szCs w:val="28"/>
        </w:rPr>
        <w:t xml:space="preserve"> </w:t>
      </w:r>
      <w:r w:rsidRPr="00453C93">
        <w:rPr>
          <w:sz w:val="28"/>
          <w:szCs w:val="28"/>
        </w:rPr>
        <w:t>разведения</w:t>
      </w:r>
      <w:r w:rsidR="003B582C">
        <w:rPr>
          <w:sz w:val="28"/>
          <w:szCs w:val="28"/>
        </w:rPr>
        <w:t xml:space="preserve"> </w:t>
      </w:r>
      <w:r w:rsidRPr="00453C93">
        <w:rPr>
          <w:sz w:val="28"/>
          <w:szCs w:val="28"/>
        </w:rPr>
        <w:t>бабочек</w:t>
      </w:r>
    </w:p>
    <w:p w:rsidR="00806509" w:rsidRPr="00453C93" w:rsidRDefault="00806509" w:rsidP="00806509">
      <w:pPr>
        <w:pStyle w:val="14"/>
        <w:tabs>
          <w:tab w:val="left" w:pos="0"/>
        </w:tabs>
        <w:ind w:left="0" w:firstLine="709"/>
        <w:rPr>
          <w:sz w:val="28"/>
          <w:szCs w:val="28"/>
        </w:rPr>
      </w:pPr>
      <w:r w:rsidRPr="00453C93">
        <w:rPr>
          <w:b/>
          <w:sz w:val="28"/>
          <w:szCs w:val="28"/>
        </w:rPr>
        <w:t>Предмет</w:t>
      </w:r>
      <w:r w:rsidR="003B582C">
        <w:rPr>
          <w:b/>
          <w:sz w:val="28"/>
          <w:szCs w:val="28"/>
        </w:rPr>
        <w:t xml:space="preserve"> </w:t>
      </w:r>
      <w:r w:rsidRPr="00453C93">
        <w:rPr>
          <w:b/>
          <w:sz w:val="28"/>
          <w:szCs w:val="28"/>
        </w:rPr>
        <w:t>исследования:</w:t>
      </w:r>
      <w:r w:rsidR="003B582C">
        <w:rPr>
          <w:sz w:val="28"/>
          <w:szCs w:val="28"/>
        </w:rPr>
        <w:t xml:space="preserve"> </w:t>
      </w:r>
      <w:r w:rsidRPr="00453C93">
        <w:rPr>
          <w:sz w:val="28"/>
          <w:szCs w:val="28"/>
        </w:rPr>
        <w:t>возможность</w:t>
      </w:r>
      <w:r w:rsidR="003B582C">
        <w:rPr>
          <w:sz w:val="28"/>
          <w:szCs w:val="28"/>
        </w:rPr>
        <w:t xml:space="preserve"> </w:t>
      </w:r>
      <w:r w:rsidRPr="00453C93">
        <w:rPr>
          <w:sz w:val="28"/>
          <w:szCs w:val="28"/>
        </w:rPr>
        <w:t>выращивания</w:t>
      </w:r>
      <w:r w:rsidR="003B582C">
        <w:rPr>
          <w:sz w:val="28"/>
          <w:szCs w:val="28"/>
        </w:rPr>
        <w:t xml:space="preserve"> </w:t>
      </w:r>
      <w:r w:rsidRPr="00453C93">
        <w:rPr>
          <w:sz w:val="28"/>
          <w:szCs w:val="28"/>
        </w:rPr>
        <w:t>бабочек</w:t>
      </w:r>
      <w:r w:rsidR="003B582C">
        <w:rPr>
          <w:sz w:val="28"/>
          <w:szCs w:val="28"/>
        </w:rPr>
        <w:t xml:space="preserve"> </w:t>
      </w:r>
      <w:r w:rsidRPr="00453C93">
        <w:rPr>
          <w:sz w:val="28"/>
          <w:szCs w:val="28"/>
        </w:rPr>
        <w:t>в</w:t>
      </w:r>
      <w:r w:rsidR="003B582C">
        <w:rPr>
          <w:sz w:val="28"/>
          <w:szCs w:val="28"/>
        </w:rPr>
        <w:t xml:space="preserve"> </w:t>
      </w:r>
      <w:r w:rsidRPr="00453C93">
        <w:rPr>
          <w:sz w:val="28"/>
          <w:szCs w:val="28"/>
        </w:rPr>
        <w:t>домашних</w:t>
      </w:r>
      <w:r w:rsidR="003B582C">
        <w:rPr>
          <w:sz w:val="28"/>
          <w:szCs w:val="28"/>
        </w:rPr>
        <w:t xml:space="preserve"> </w:t>
      </w:r>
      <w:r w:rsidRPr="00453C93">
        <w:rPr>
          <w:sz w:val="28"/>
          <w:szCs w:val="28"/>
        </w:rPr>
        <w:t>условия.</w:t>
      </w:r>
    </w:p>
    <w:p w:rsidR="00806509" w:rsidRPr="00453C93" w:rsidRDefault="00806509" w:rsidP="00806509">
      <w:pPr>
        <w:pStyle w:val="14"/>
        <w:tabs>
          <w:tab w:val="left" w:pos="0"/>
        </w:tabs>
        <w:ind w:left="0" w:firstLine="709"/>
        <w:rPr>
          <w:sz w:val="28"/>
          <w:szCs w:val="28"/>
        </w:rPr>
      </w:pPr>
      <w:r w:rsidRPr="00453C93">
        <w:rPr>
          <w:b/>
          <w:sz w:val="28"/>
          <w:szCs w:val="28"/>
        </w:rPr>
        <w:t>Объект</w:t>
      </w:r>
      <w:r w:rsidR="003B582C">
        <w:rPr>
          <w:b/>
          <w:sz w:val="28"/>
          <w:szCs w:val="28"/>
        </w:rPr>
        <w:t xml:space="preserve"> </w:t>
      </w:r>
      <w:r w:rsidRPr="00453C93">
        <w:rPr>
          <w:b/>
          <w:sz w:val="28"/>
          <w:szCs w:val="28"/>
        </w:rPr>
        <w:t>исследования:</w:t>
      </w:r>
      <w:r w:rsidR="003B582C">
        <w:rPr>
          <w:sz w:val="28"/>
          <w:szCs w:val="28"/>
        </w:rPr>
        <w:t xml:space="preserve"> </w:t>
      </w:r>
      <w:r w:rsidRPr="00453C93">
        <w:rPr>
          <w:sz w:val="28"/>
          <w:szCs w:val="28"/>
        </w:rPr>
        <w:t>бабочки</w:t>
      </w:r>
    </w:p>
    <w:p w:rsidR="00806509" w:rsidRPr="00453C93" w:rsidRDefault="00806509" w:rsidP="00806509">
      <w:pPr>
        <w:pStyle w:val="14"/>
        <w:tabs>
          <w:tab w:val="left" w:pos="0"/>
        </w:tabs>
        <w:ind w:left="0" w:firstLine="709"/>
        <w:rPr>
          <w:sz w:val="28"/>
          <w:szCs w:val="28"/>
        </w:rPr>
      </w:pPr>
      <w:r w:rsidRPr="00453C93">
        <w:rPr>
          <w:b/>
          <w:sz w:val="28"/>
          <w:szCs w:val="28"/>
        </w:rPr>
        <w:t>Продукт</w:t>
      </w:r>
      <w:r w:rsidR="003B582C">
        <w:rPr>
          <w:b/>
          <w:sz w:val="28"/>
          <w:szCs w:val="28"/>
        </w:rPr>
        <w:t xml:space="preserve"> </w:t>
      </w:r>
      <w:r w:rsidRPr="00453C93">
        <w:rPr>
          <w:b/>
          <w:sz w:val="28"/>
          <w:szCs w:val="28"/>
        </w:rPr>
        <w:t>исследования:</w:t>
      </w:r>
      <w:r w:rsidR="003B582C">
        <w:rPr>
          <w:b/>
          <w:sz w:val="28"/>
          <w:szCs w:val="28"/>
        </w:rPr>
        <w:t xml:space="preserve"> </w:t>
      </w:r>
      <w:r w:rsidRPr="00453C93">
        <w:rPr>
          <w:sz w:val="28"/>
          <w:szCs w:val="28"/>
        </w:rPr>
        <w:t>бабочки,</w:t>
      </w:r>
      <w:r w:rsidR="003B582C">
        <w:rPr>
          <w:sz w:val="28"/>
          <w:szCs w:val="28"/>
        </w:rPr>
        <w:t xml:space="preserve"> </w:t>
      </w:r>
      <w:r w:rsidRPr="00453C93">
        <w:rPr>
          <w:sz w:val="28"/>
          <w:szCs w:val="28"/>
        </w:rPr>
        <w:t>выращенные</w:t>
      </w:r>
      <w:r w:rsidR="003B582C">
        <w:rPr>
          <w:sz w:val="28"/>
          <w:szCs w:val="28"/>
        </w:rPr>
        <w:t xml:space="preserve"> </w:t>
      </w:r>
      <w:r w:rsidRPr="00453C93">
        <w:rPr>
          <w:sz w:val="28"/>
          <w:szCs w:val="28"/>
        </w:rPr>
        <w:t>в</w:t>
      </w:r>
      <w:r w:rsidR="003B582C">
        <w:rPr>
          <w:sz w:val="28"/>
          <w:szCs w:val="28"/>
        </w:rPr>
        <w:t xml:space="preserve"> </w:t>
      </w:r>
      <w:r w:rsidRPr="00453C93">
        <w:rPr>
          <w:sz w:val="28"/>
          <w:szCs w:val="28"/>
        </w:rPr>
        <w:t>домашних</w:t>
      </w:r>
      <w:r w:rsidR="003B582C">
        <w:rPr>
          <w:sz w:val="28"/>
          <w:szCs w:val="28"/>
        </w:rPr>
        <w:t xml:space="preserve"> </w:t>
      </w:r>
      <w:r w:rsidRPr="00453C93">
        <w:rPr>
          <w:sz w:val="28"/>
          <w:szCs w:val="28"/>
        </w:rPr>
        <w:t>условиях</w:t>
      </w:r>
      <w:r w:rsidR="003B582C">
        <w:rPr>
          <w:sz w:val="28"/>
          <w:szCs w:val="28"/>
        </w:rPr>
        <w:t xml:space="preserve"> </w:t>
      </w:r>
    </w:p>
    <w:p w:rsidR="00806509" w:rsidRPr="00453C93" w:rsidRDefault="00806509" w:rsidP="00806509">
      <w:pPr>
        <w:pStyle w:val="14"/>
        <w:tabs>
          <w:tab w:val="left" w:pos="0"/>
        </w:tabs>
        <w:ind w:left="0" w:firstLine="709"/>
        <w:rPr>
          <w:b/>
          <w:bCs/>
          <w:sz w:val="28"/>
          <w:szCs w:val="28"/>
        </w:rPr>
      </w:pPr>
      <w:r w:rsidRPr="00453C93">
        <w:rPr>
          <w:b/>
          <w:bCs/>
          <w:sz w:val="28"/>
          <w:szCs w:val="28"/>
        </w:rPr>
        <w:t>Методы</w:t>
      </w:r>
      <w:r w:rsidR="003B582C">
        <w:rPr>
          <w:b/>
          <w:bCs/>
          <w:sz w:val="28"/>
          <w:szCs w:val="28"/>
        </w:rPr>
        <w:t xml:space="preserve"> </w:t>
      </w:r>
      <w:r w:rsidRPr="00453C93">
        <w:rPr>
          <w:b/>
          <w:bCs/>
          <w:sz w:val="28"/>
          <w:szCs w:val="28"/>
        </w:rPr>
        <w:t>исследования:</w:t>
      </w:r>
    </w:p>
    <w:p w:rsidR="00806509" w:rsidRPr="00453C93" w:rsidRDefault="00806509" w:rsidP="00806509">
      <w:pPr>
        <w:pStyle w:val="14"/>
        <w:tabs>
          <w:tab w:val="left" w:pos="0"/>
        </w:tabs>
        <w:ind w:left="0"/>
        <w:rPr>
          <w:sz w:val="28"/>
          <w:szCs w:val="28"/>
        </w:rPr>
      </w:pPr>
      <w:r w:rsidRPr="00453C93">
        <w:rPr>
          <w:sz w:val="28"/>
          <w:szCs w:val="28"/>
        </w:rPr>
        <w:t>Теоретические:</w:t>
      </w:r>
      <w:r w:rsidR="003B582C">
        <w:rPr>
          <w:sz w:val="28"/>
          <w:szCs w:val="28"/>
        </w:rPr>
        <w:t xml:space="preserve"> </w:t>
      </w:r>
      <w:r w:rsidRPr="00453C93">
        <w:rPr>
          <w:sz w:val="28"/>
          <w:szCs w:val="28"/>
        </w:rPr>
        <w:t>анализ,</w:t>
      </w:r>
      <w:r w:rsidR="003B582C">
        <w:rPr>
          <w:sz w:val="28"/>
          <w:szCs w:val="28"/>
        </w:rPr>
        <w:t xml:space="preserve"> </w:t>
      </w:r>
      <w:r w:rsidRPr="00453C93">
        <w:rPr>
          <w:sz w:val="28"/>
          <w:szCs w:val="28"/>
        </w:rPr>
        <w:t>проверка,</w:t>
      </w:r>
      <w:r w:rsidR="003B582C">
        <w:rPr>
          <w:sz w:val="28"/>
          <w:szCs w:val="28"/>
        </w:rPr>
        <w:t xml:space="preserve"> </w:t>
      </w:r>
      <w:r w:rsidRPr="00453C93">
        <w:rPr>
          <w:sz w:val="28"/>
          <w:szCs w:val="28"/>
        </w:rPr>
        <w:t>сравнение.</w:t>
      </w:r>
    </w:p>
    <w:p w:rsidR="00806509" w:rsidRPr="00453C93" w:rsidRDefault="00806509" w:rsidP="00806509">
      <w:pPr>
        <w:pStyle w:val="14"/>
        <w:tabs>
          <w:tab w:val="left" w:pos="0"/>
        </w:tabs>
        <w:ind w:left="0"/>
        <w:rPr>
          <w:sz w:val="28"/>
          <w:szCs w:val="28"/>
        </w:rPr>
      </w:pPr>
      <w:r w:rsidRPr="00453C93">
        <w:rPr>
          <w:sz w:val="28"/>
          <w:szCs w:val="28"/>
        </w:rPr>
        <w:t>Практические:</w:t>
      </w:r>
      <w:r w:rsidR="003B582C">
        <w:rPr>
          <w:sz w:val="28"/>
          <w:szCs w:val="28"/>
        </w:rPr>
        <w:t xml:space="preserve"> </w:t>
      </w:r>
      <w:r w:rsidRPr="00453C93">
        <w:rPr>
          <w:sz w:val="28"/>
          <w:szCs w:val="28"/>
        </w:rPr>
        <w:t>выращивание</w:t>
      </w:r>
      <w:r w:rsidR="003B582C">
        <w:rPr>
          <w:sz w:val="28"/>
          <w:szCs w:val="28"/>
        </w:rPr>
        <w:t xml:space="preserve"> </w:t>
      </w:r>
      <w:r w:rsidRPr="00453C93">
        <w:rPr>
          <w:sz w:val="28"/>
          <w:szCs w:val="28"/>
        </w:rPr>
        <w:t>бабочек</w:t>
      </w:r>
      <w:r w:rsidR="003B582C">
        <w:rPr>
          <w:sz w:val="28"/>
          <w:szCs w:val="28"/>
        </w:rPr>
        <w:t xml:space="preserve"> </w:t>
      </w:r>
      <w:r w:rsidRPr="00453C93">
        <w:rPr>
          <w:sz w:val="28"/>
          <w:szCs w:val="28"/>
        </w:rPr>
        <w:t>в</w:t>
      </w:r>
      <w:r w:rsidR="003B582C">
        <w:rPr>
          <w:sz w:val="28"/>
          <w:szCs w:val="28"/>
        </w:rPr>
        <w:t xml:space="preserve"> </w:t>
      </w:r>
      <w:r w:rsidRPr="00453C93">
        <w:rPr>
          <w:sz w:val="28"/>
          <w:szCs w:val="28"/>
        </w:rPr>
        <w:t>домашних</w:t>
      </w:r>
      <w:r w:rsidR="003B582C">
        <w:rPr>
          <w:sz w:val="28"/>
          <w:szCs w:val="28"/>
        </w:rPr>
        <w:t xml:space="preserve"> </w:t>
      </w:r>
      <w:r w:rsidRPr="00453C93">
        <w:rPr>
          <w:sz w:val="28"/>
          <w:szCs w:val="28"/>
        </w:rPr>
        <w:t>условиях.</w:t>
      </w:r>
    </w:p>
    <w:p w:rsidR="00806509" w:rsidRDefault="00806509" w:rsidP="00806509">
      <w:pPr>
        <w:pStyle w:val="14"/>
        <w:tabs>
          <w:tab w:val="left" w:pos="0"/>
        </w:tabs>
        <w:ind w:left="0" w:firstLine="709"/>
        <w:jc w:val="both"/>
        <w:rPr>
          <w:sz w:val="28"/>
          <w:szCs w:val="28"/>
        </w:rPr>
      </w:pPr>
      <w:r w:rsidRPr="00453C93">
        <w:rPr>
          <w:b/>
          <w:bCs/>
          <w:sz w:val="28"/>
          <w:szCs w:val="28"/>
        </w:rPr>
        <w:t>Практическая</w:t>
      </w:r>
      <w:r w:rsidR="003B582C">
        <w:rPr>
          <w:b/>
          <w:bCs/>
          <w:sz w:val="28"/>
          <w:szCs w:val="28"/>
        </w:rPr>
        <w:t xml:space="preserve"> </w:t>
      </w:r>
      <w:r w:rsidRPr="00453C93">
        <w:rPr>
          <w:b/>
          <w:bCs/>
          <w:sz w:val="28"/>
          <w:szCs w:val="28"/>
        </w:rPr>
        <w:t>значимость:</w:t>
      </w:r>
      <w:r w:rsidR="003B582C">
        <w:rPr>
          <w:sz w:val="28"/>
          <w:szCs w:val="28"/>
        </w:rPr>
        <w:t xml:space="preserve"> </w:t>
      </w:r>
      <w:r w:rsidRPr="00453C93">
        <w:rPr>
          <w:sz w:val="28"/>
          <w:szCs w:val="28"/>
        </w:rPr>
        <w:t>узнать,</w:t>
      </w:r>
      <w:r w:rsidR="003B582C">
        <w:rPr>
          <w:sz w:val="28"/>
          <w:szCs w:val="28"/>
        </w:rPr>
        <w:t xml:space="preserve"> </w:t>
      </w:r>
      <w:r w:rsidRPr="00453C93">
        <w:rPr>
          <w:sz w:val="28"/>
          <w:szCs w:val="28"/>
        </w:rPr>
        <w:t>выгодно</w:t>
      </w:r>
      <w:r w:rsidR="003B582C">
        <w:rPr>
          <w:sz w:val="28"/>
          <w:szCs w:val="28"/>
        </w:rPr>
        <w:t xml:space="preserve"> </w:t>
      </w:r>
      <w:r w:rsidRPr="00453C93">
        <w:rPr>
          <w:sz w:val="28"/>
          <w:szCs w:val="28"/>
        </w:rPr>
        <w:t>ли</w:t>
      </w:r>
      <w:r w:rsidR="003B582C">
        <w:rPr>
          <w:sz w:val="28"/>
          <w:szCs w:val="28"/>
        </w:rPr>
        <w:t xml:space="preserve"> </w:t>
      </w:r>
      <w:r w:rsidRPr="00453C93">
        <w:rPr>
          <w:sz w:val="28"/>
          <w:szCs w:val="28"/>
        </w:rPr>
        <w:t>выращивать</w:t>
      </w:r>
      <w:r w:rsidR="003B582C">
        <w:rPr>
          <w:sz w:val="28"/>
          <w:szCs w:val="28"/>
        </w:rPr>
        <w:t xml:space="preserve"> </w:t>
      </w:r>
      <w:r w:rsidRPr="00453C93">
        <w:rPr>
          <w:sz w:val="28"/>
          <w:szCs w:val="28"/>
        </w:rPr>
        <w:t>бабочек</w:t>
      </w:r>
      <w:r w:rsidR="003B582C">
        <w:rPr>
          <w:sz w:val="28"/>
          <w:szCs w:val="28"/>
        </w:rPr>
        <w:t xml:space="preserve"> </w:t>
      </w:r>
      <w:r w:rsidRPr="00453C93">
        <w:rPr>
          <w:sz w:val="28"/>
          <w:szCs w:val="28"/>
        </w:rPr>
        <w:t>в</w:t>
      </w:r>
      <w:r w:rsidR="003B582C">
        <w:rPr>
          <w:sz w:val="28"/>
          <w:szCs w:val="28"/>
        </w:rPr>
        <w:t xml:space="preserve"> </w:t>
      </w:r>
      <w:r w:rsidRPr="00453C93">
        <w:rPr>
          <w:sz w:val="28"/>
          <w:szCs w:val="28"/>
        </w:rPr>
        <w:t>домашних</w:t>
      </w:r>
      <w:r w:rsidR="003B582C">
        <w:rPr>
          <w:sz w:val="28"/>
          <w:szCs w:val="28"/>
        </w:rPr>
        <w:t xml:space="preserve"> </w:t>
      </w:r>
      <w:r w:rsidRPr="00453C93">
        <w:rPr>
          <w:sz w:val="28"/>
          <w:szCs w:val="28"/>
        </w:rPr>
        <w:t>условиях.</w:t>
      </w:r>
      <w:r w:rsidR="003B582C">
        <w:rPr>
          <w:sz w:val="28"/>
          <w:szCs w:val="28"/>
        </w:rPr>
        <w:t xml:space="preserve"> </w:t>
      </w:r>
    </w:p>
    <w:p w:rsidR="00806509" w:rsidRDefault="00806509" w:rsidP="00806509">
      <w:pPr>
        <w:pStyle w:val="14"/>
        <w:tabs>
          <w:tab w:val="left" w:pos="0"/>
        </w:tabs>
        <w:ind w:left="0" w:firstLine="709"/>
        <w:jc w:val="both"/>
        <w:rPr>
          <w:sz w:val="28"/>
          <w:szCs w:val="28"/>
        </w:rPr>
      </w:pPr>
    </w:p>
    <w:p w:rsidR="00214200" w:rsidRDefault="00214200" w:rsidP="00214200">
      <w:pPr>
        <w:pStyle w:val="af9"/>
      </w:pPr>
      <w:r>
        <w:lastRenderedPageBreak/>
        <w:t>Природные</w:t>
      </w:r>
      <w:r w:rsidR="003B582C">
        <w:t xml:space="preserve"> </w:t>
      </w:r>
      <w:r>
        <w:t>индикаторы</w:t>
      </w:r>
    </w:p>
    <w:p w:rsidR="00214200" w:rsidRPr="00214200" w:rsidRDefault="003B582C" w:rsidP="00214200">
      <w:pPr>
        <w:pStyle w:val="affb"/>
        <w:rPr>
          <w:lang w:val="ru-RU"/>
        </w:rPr>
      </w:pPr>
      <w:r>
        <w:rPr>
          <w:lang w:val="ru-RU"/>
        </w:rPr>
        <w:t xml:space="preserve"> </w:t>
      </w:r>
      <w:r w:rsidR="00214200" w:rsidRPr="00214200">
        <w:rPr>
          <w:lang w:val="ru-RU"/>
        </w:rPr>
        <w:t>Осыка</w:t>
      </w:r>
      <w:r>
        <w:rPr>
          <w:lang w:val="ru-RU"/>
        </w:rPr>
        <w:t xml:space="preserve"> </w:t>
      </w:r>
      <w:r w:rsidR="00214200" w:rsidRPr="00214200">
        <w:rPr>
          <w:lang w:val="ru-RU"/>
        </w:rPr>
        <w:t>Алиса,</w:t>
      </w:r>
      <w:r>
        <w:rPr>
          <w:lang w:val="ru-RU"/>
        </w:rPr>
        <w:t xml:space="preserve"> </w:t>
      </w:r>
      <w:r w:rsidR="00214200" w:rsidRPr="00214200">
        <w:rPr>
          <w:lang w:val="ru-RU"/>
        </w:rPr>
        <w:t>Бурцева</w:t>
      </w:r>
      <w:r>
        <w:rPr>
          <w:lang w:val="ru-RU"/>
        </w:rPr>
        <w:t xml:space="preserve"> </w:t>
      </w:r>
      <w:r w:rsidR="00214200" w:rsidRPr="00214200">
        <w:rPr>
          <w:lang w:val="ru-RU"/>
        </w:rPr>
        <w:t>Александра</w:t>
      </w:r>
    </w:p>
    <w:p w:rsidR="00214200" w:rsidRPr="00274F9E" w:rsidRDefault="00214200" w:rsidP="00214200">
      <w:pPr>
        <w:pStyle w:val="aff9"/>
      </w:pPr>
      <w:r w:rsidRPr="00274F9E">
        <w:t>ГБОУ</w:t>
      </w:r>
      <w:r w:rsidR="003B582C">
        <w:t xml:space="preserve"> </w:t>
      </w:r>
      <w:r w:rsidRPr="00274F9E">
        <w:t>СОШ</w:t>
      </w:r>
      <w:r w:rsidR="003B582C">
        <w:t xml:space="preserve"> </w:t>
      </w:r>
      <w:r w:rsidRPr="00274F9E">
        <w:t>№644,</w:t>
      </w:r>
      <w:r w:rsidR="003B582C">
        <w:t xml:space="preserve"> </w:t>
      </w:r>
      <w:r w:rsidRPr="00274F9E">
        <w:t>8</w:t>
      </w:r>
      <w:r w:rsidR="003B582C">
        <w:t xml:space="preserve"> </w:t>
      </w:r>
      <w:r>
        <w:t>класс,7</w:t>
      </w:r>
      <w:r w:rsidR="003B582C">
        <w:t xml:space="preserve"> </w:t>
      </w:r>
      <w:r w:rsidRPr="00274F9E">
        <w:t>класс</w:t>
      </w:r>
    </w:p>
    <w:p w:rsidR="00214200" w:rsidRDefault="00214200" w:rsidP="00214200">
      <w:pPr>
        <w:pStyle w:val="aff9"/>
      </w:pPr>
      <w:r w:rsidRPr="00274F9E">
        <w:t>Руководитель:</w:t>
      </w:r>
      <w:r w:rsidR="003B582C">
        <w:t xml:space="preserve"> </w:t>
      </w:r>
      <w:r w:rsidRPr="00274F9E">
        <w:t>Крючкова</w:t>
      </w:r>
      <w:r w:rsidR="003B582C">
        <w:t xml:space="preserve"> </w:t>
      </w:r>
      <w:r w:rsidRPr="00274F9E">
        <w:t>Ольга</w:t>
      </w:r>
      <w:r w:rsidR="003B582C">
        <w:t xml:space="preserve"> </w:t>
      </w:r>
      <w:r w:rsidRPr="00274F9E">
        <w:t>Федоровна</w:t>
      </w:r>
    </w:p>
    <w:p w:rsidR="00214200" w:rsidRDefault="00214200" w:rsidP="00214200">
      <w:pPr>
        <w:ind w:firstLine="0"/>
        <w:jc w:val="right"/>
        <w:rPr>
          <w:i/>
        </w:rPr>
      </w:pPr>
    </w:p>
    <w:p w:rsidR="00214200" w:rsidRPr="00D80BD5" w:rsidRDefault="00214200" w:rsidP="00214200">
      <w:r w:rsidRPr="00D80BD5">
        <w:t>Цветы</w:t>
      </w:r>
      <w:r w:rsidR="003B582C">
        <w:t xml:space="preserve"> </w:t>
      </w:r>
      <w:r>
        <w:t>–</w:t>
      </w:r>
      <w:r w:rsidR="003B582C">
        <w:t xml:space="preserve"> </w:t>
      </w:r>
      <w:r w:rsidRPr="00D80BD5">
        <w:t>это</w:t>
      </w:r>
      <w:r w:rsidR="003B582C">
        <w:t xml:space="preserve"> </w:t>
      </w:r>
      <w:r w:rsidRPr="00D80BD5">
        <w:t>хрупкое</w:t>
      </w:r>
      <w:r w:rsidR="003B582C">
        <w:t xml:space="preserve"> </w:t>
      </w:r>
      <w:r w:rsidRPr="00D80BD5">
        <w:t>и</w:t>
      </w:r>
      <w:r w:rsidR="003B582C">
        <w:t xml:space="preserve"> </w:t>
      </w:r>
      <w:r w:rsidRPr="00D80BD5">
        <w:t>нежное</w:t>
      </w:r>
      <w:r w:rsidR="003B582C">
        <w:t xml:space="preserve"> </w:t>
      </w:r>
      <w:r w:rsidRPr="00D80BD5">
        <w:t>создание</w:t>
      </w:r>
      <w:r w:rsidR="003B582C">
        <w:t xml:space="preserve"> </w:t>
      </w:r>
      <w:r w:rsidRPr="00D80BD5">
        <w:t>природы.</w:t>
      </w:r>
      <w:r w:rsidR="003B582C">
        <w:t xml:space="preserve"> </w:t>
      </w:r>
      <w:r w:rsidRPr="00D80BD5">
        <w:t>Многие</w:t>
      </w:r>
      <w:r w:rsidR="003B582C">
        <w:t xml:space="preserve"> </w:t>
      </w:r>
      <w:r w:rsidRPr="00D80BD5">
        <w:t>из</w:t>
      </w:r>
      <w:r w:rsidR="003B582C">
        <w:t xml:space="preserve"> </w:t>
      </w:r>
      <w:r w:rsidRPr="00D80BD5">
        <w:t>них</w:t>
      </w:r>
      <w:r w:rsidR="003B582C">
        <w:t xml:space="preserve"> </w:t>
      </w:r>
      <w:r w:rsidRPr="00D80BD5">
        <w:t>реагируют</w:t>
      </w:r>
      <w:r w:rsidR="003B582C">
        <w:t xml:space="preserve"> </w:t>
      </w:r>
      <w:r w:rsidRPr="00D80BD5">
        <w:t>на</w:t>
      </w:r>
      <w:r w:rsidR="003B582C">
        <w:t xml:space="preserve"> </w:t>
      </w:r>
      <w:r w:rsidRPr="00D80BD5">
        <w:t>любые</w:t>
      </w:r>
      <w:r w:rsidR="003B582C">
        <w:t xml:space="preserve"> </w:t>
      </w:r>
      <w:r w:rsidRPr="00D80BD5">
        <w:t>изменения</w:t>
      </w:r>
      <w:r w:rsidR="003B582C">
        <w:t xml:space="preserve"> </w:t>
      </w:r>
      <w:r w:rsidRPr="00D80BD5">
        <w:t>внешней</w:t>
      </w:r>
      <w:r w:rsidR="003B582C">
        <w:t xml:space="preserve"> </w:t>
      </w:r>
      <w:r w:rsidRPr="00D80BD5">
        <w:t>среды.</w:t>
      </w:r>
      <w:r w:rsidR="003B582C">
        <w:t xml:space="preserve"> </w:t>
      </w:r>
      <w:r w:rsidRPr="00D80BD5">
        <w:t>Случайно</w:t>
      </w:r>
      <w:r w:rsidR="003B582C">
        <w:t xml:space="preserve"> </w:t>
      </w:r>
      <w:r w:rsidRPr="00D80BD5">
        <w:t>получилось,</w:t>
      </w:r>
      <w:r w:rsidR="003B582C">
        <w:t xml:space="preserve"> </w:t>
      </w:r>
      <w:r w:rsidRPr="00D80BD5">
        <w:t>что</w:t>
      </w:r>
      <w:r w:rsidR="003B582C">
        <w:t xml:space="preserve"> </w:t>
      </w:r>
      <w:r w:rsidRPr="00D80BD5">
        <w:t>капли</w:t>
      </w:r>
      <w:r w:rsidR="003B582C">
        <w:t xml:space="preserve"> </w:t>
      </w:r>
      <w:r w:rsidRPr="00D80BD5">
        <w:t>аммиака</w:t>
      </w:r>
      <w:r w:rsidR="003B582C">
        <w:t xml:space="preserve"> </w:t>
      </w:r>
      <w:r w:rsidRPr="00D80BD5">
        <w:t>попали</w:t>
      </w:r>
      <w:r w:rsidR="003B582C">
        <w:t xml:space="preserve"> </w:t>
      </w:r>
      <w:r w:rsidRPr="00D80BD5">
        <w:t>на</w:t>
      </w:r>
      <w:r w:rsidR="003B582C">
        <w:t xml:space="preserve"> </w:t>
      </w:r>
      <w:r w:rsidRPr="00D80BD5">
        <w:t>комнатную</w:t>
      </w:r>
      <w:r w:rsidR="003B582C">
        <w:t xml:space="preserve"> </w:t>
      </w:r>
      <w:r w:rsidRPr="00D80BD5">
        <w:t>ф</w:t>
      </w:r>
      <w:r>
        <w:t>иалку.</w:t>
      </w:r>
      <w:r w:rsidR="003B582C">
        <w:t xml:space="preserve"> </w:t>
      </w:r>
      <w:r>
        <w:t>Она</w:t>
      </w:r>
      <w:r w:rsidR="003B582C">
        <w:t xml:space="preserve"> </w:t>
      </w:r>
      <w:r>
        <w:t>сразу</w:t>
      </w:r>
      <w:r w:rsidR="003B582C">
        <w:t xml:space="preserve"> </w:t>
      </w:r>
      <w:r>
        <w:t>отреагировала</w:t>
      </w:r>
      <w:r w:rsidR="003B582C">
        <w:t xml:space="preserve"> </w:t>
      </w:r>
      <w:r>
        <w:t>и</w:t>
      </w:r>
      <w:r w:rsidR="003B582C">
        <w:t xml:space="preserve"> </w:t>
      </w:r>
      <w:r w:rsidRPr="00D80BD5">
        <w:t>поменяла</w:t>
      </w:r>
      <w:r w:rsidR="003B582C">
        <w:t xml:space="preserve"> </w:t>
      </w:r>
      <w:r w:rsidRPr="00D80BD5">
        <w:t>цвет.</w:t>
      </w:r>
      <w:r w:rsidR="003B582C">
        <w:t xml:space="preserve"> </w:t>
      </w:r>
      <w:r w:rsidRPr="00D80BD5">
        <w:t>Этот</w:t>
      </w:r>
      <w:r w:rsidR="003B582C">
        <w:t xml:space="preserve"> </w:t>
      </w:r>
      <w:r w:rsidRPr="00D80BD5">
        <w:t>случай</w:t>
      </w:r>
      <w:r w:rsidR="003B582C">
        <w:t xml:space="preserve"> </w:t>
      </w:r>
      <w:r>
        <w:t>очень</w:t>
      </w:r>
      <w:r w:rsidR="003B582C">
        <w:t xml:space="preserve"> </w:t>
      </w:r>
      <w:r w:rsidRPr="00D80BD5">
        <w:t>впечатлил,</w:t>
      </w:r>
      <w:r w:rsidR="003B582C">
        <w:t xml:space="preserve"> </w:t>
      </w:r>
      <w:r>
        <w:t>т.к</w:t>
      </w:r>
      <w:r w:rsidR="003B582C">
        <w:t xml:space="preserve"> </w:t>
      </w:r>
      <w:r>
        <w:t>фиалка</w:t>
      </w:r>
      <w:r w:rsidR="003B582C">
        <w:t xml:space="preserve"> </w:t>
      </w:r>
      <w:r>
        <w:t>в</w:t>
      </w:r>
      <w:r w:rsidR="003B582C">
        <w:t xml:space="preserve"> </w:t>
      </w:r>
      <w:r>
        <w:t>итоге</w:t>
      </w:r>
      <w:r w:rsidR="003B582C">
        <w:t xml:space="preserve"> </w:t>
      </w:r>
      <w:r>
        <w:t>погибла.</w:t>
      </w:r>
      <w:r w:rsidR="003B582C">
        <w:t xml:space="preserve"> </w:t>
      </w:r>
      <w:r>
        <w:t>Безусловно,</w:t>
      </w:r>
      <w:r w:rsidR="003B582C">
        <w:t xml:space="preserve"> </w:t>
      </w:r>
      <w:r>
        <w:t>возникла</w:t>
      </w:r>
      <w:r w:rsidR="003B582C">
        <w:t xml:space="preserve"> </w:t>
      </w:r>
      <w:r>
        <w:rPr>
          <w:b/>
        </w:rPr>
        <w:t>проблемная</w:t>
      </w:r>
      <w:r w:rsidR="003B582C">
        <w:rPr>
          <w:b/>
        </w:rPr>
        <w:t xml:space="preserve"> </w:t>
      </w:r>
      <w:r w:rsidRPr="00D76028">
        <w:t>ситуация</w:t>
      </w:r>
      <w:r>
        <w:t>,</w:t>
      </w:r>
      <w:r w:rsidR="003B582C">
        <w:t xml:space="preserve"> </w:t>
      </w:r>
      <w:r>
        <w:t>в</w:t>
      </w:r>
      <w:r w:rsidR="003B582C">
        <w:t xml:space="preserve"> </w:t>
      </w:r>
      <w:r>
        <w:t>которой</w:t>
      </w:r>
      <w:r w:rsidR="003B582C">
        <w:t xml:space="preserve"> </w:t>
      </w:r>
      <w:r>
        <w:t>захотелось</w:t>
      </w:r>
      <w:r w:rsidR="003B582C">
        <w:t xml:space="preserve"> </w:t>
      </w:r>
      <w:r>
        <w:t>более</w:t>
      </w:r>
      <w:r w:rsidR="003B582C">
        <w:t xml:space="preserve"> </w:t>
      </w:r>
      <w:r>
        <w:t>детально</w:t>
      </w:r>
      <w:r w:rsidR="003B582C">
        <w:t xml:space="preserve"> </w:t>
      </w:r>
      <w:r>
        <w:t>разобраться.</w:t>
      </w:r>
      <w:r w:rsidR="003B582C">
        <w:t xml:space="preserve"> </w:t>
      </w:r>
      <w:r>
        <w:t>Выяснить</w:t>
      </w:r>
      <w:r w:rsidR="003B582C">
        <w:t xml:space="preserve"> </w:t>
      </w:r>
      <w:r>
        <w:t>причину</w:t>
      </w:r>
      <w:r w:rsidR="003B582C">
        <w:t xml:space="preserve"> </w:t>
      </w:r>
      <w:r>
        <w:t>того,</w:t>
      </w:r>
      <w:r w:rsidR="003B582C">
        <w:t xml:space="preserve"> </w:t>
      </w:r>
      <w:r>
        <w:t>что</w:t>
      </w:r>
      <w:r w:rsidR="003B582C">
        <w:t xml:space="preserve"> </w:t>
      </w:r>
      <w:r>
        <w:t>произошло.</w:t>
      </w:r>
      <w:r w:rsidR="003B582C">
        <w:t xml:space="preserve"> </w:t>
      </w:r>
      <w:r>
        <w:t>Тема</w:t>
      </w:r>
      <w:r w:rsidR="003B582C">
        <w:t xml:space="preserve"> </w:t>
      </w:r>
      <w:r>
        <w:t>оказалась</w:t>
      </w:r>
      <w:r w:rsidR="003B582C">
        <w:t xml:space="preserve"> </w:t>
      </w:r>
      <w:r>
        <w:t>очень</w:t>
      </w:r>
      <w:r w:rsidR="003B582C">
        <w:t xml:space="preserve"> </w:t>
      </w:r>
      <w:r>
        <w:t>интересной</w:t>
      </w:r>
      <w:r w:rsidR="003B582C">
        <w:t xml:space="preserve"> </w:t>
      </w:r>
      <w:r>
        <w:t>и</w:t>
      </w:r>
      <w:r w:rsidR="003B582C">
        <w:t xml:space="preserve"> </w:t>
      </w:r>
      <w:r>
        <w:rPr>
          <w:b/>
        </w:rPr>
        <w:t>актуальной.</w:t>
      </w:r>
      <w:r w:rsidR="003B582C">
        <w:rPr>
          <w:b/>
        </w:rPr>
        <w:t xml:space="preserve"> </w:t>
      </w:r>
      <w:r w:rsidRPr="00D76028">
        <w:t>М</w:t>
      </w:r>
      <w:r w:rsidRPr="00D80BD5">
        <w:t>ы</w:t>
      </w:r>
      <w:r w:rsidR="003B582C">
        <w:t xml:space="preserve"> </w:t>
      </w:r>
      <w:r w:rsidRPr="00D80BD5">
        <w:t>решили</w:t>
      </w:r>
      <w:r w:rsidR="003B582C">
        <w:t xml:space="preserve"> </w:t>
      </w:r>
      <w:r w:rsidRPr="00D80BD5">
        <w:t>провести</w:t>
      </w:r>
      <w:r w:rsidR="003B582C">
        <w:t xml:space="preserve"> </w:t>
      </w:r>
      <w:r w:rsidRPr="00D80BD5">
        <w:t>свое</w:t>
      </w:r>
      <w:r w:rsidR="003B582C">
        <w:t xml:space="preserve"> </w:t>
      </w:r>
      <w:r w:rsidRPr="00D80BD5">
        <w:t>исследование</w:t>
      </w:r>
      <w:r w:rsidR="003B582C">
        <w:t xml:space="preserve"> </w:t>
      </w:r>
      <w:r w:rsidRPr="00D80BD5">
        <w:t>и</w:t>
      </w:r>
      <w:r w:rsidR="003B582C">
        <w:t xml:space="preserve"> </w:t>
      </w:r>
      <w:r w:rsidRPr="00D80BD5">
        <w:t>выяснить,</w:t>
      </w:r>
      <w:r w:rsidR="003B582C">
        <w:t xml:space="preserve"> </w:t>
      </w:r>
      <w:r w:rsidRPr="00D80BD5">
        <w:t>как</w:t>
      </w:r>
      <w:r w:rsidR="003B582C">
        <w:t xml:space="preserve"> </w:t>
      </w:r>
      <w:r w:rsidRPr="00D80BD5">
        <w:t>разные</w:t>
      </w:r>
      <w:r w:rsidR="003B582C">
        <w:t xml:space="preserve"> </w:t>
      </w:r>
      <w:r w:rsidRPr="00D80BD5">
        <w:t>цветы</w:t>
      </w:r>
      <w:r w:rsidR="003B582C">
        <w:t xml:space="preserve"> </w:t>
      </w:r>
      <w:r w:rsidRPr="00D80BD5">
        <w:t>реагируют</w:t>
      </w:r>
      <w:r w:rsidR="003B582C">
        <w:t xml:space="preserve"> </w:t>
      </w:r>
      <w:r w:rsidRPr="00D80BD5">
        <w:t>на</w:t>
      </w:r>
      <w:r w:rsidR="003B582C">
        <w:t xml:space="preserve"> </w:t>
      </w:r>
      <w:r w:rsidRPr="00D80BD5">
        <w:t>аммиак</w:t>
      </w:r>
      <w:r w:rsidR="003B582C">
        <w:t xml:space="preserve"> </w:t>
      </w:r>
      <w:r w:rsidRPr="00D80BD5">
        <w:t>и</w:t>
      </w:r>
      <w:r w:rsidR="003B582C">
        <w:t xml:space="preserve"> </w:t>
      </w:r>
      <w:r w:rsidRPr="00D80BD5">
        <w:t>от</w:t>
      </w:r>
      <w:r w:rsidR="003B582C">
        <w:t xml:space="preserve"> </w:t>
      </w:r>
      <w:r w:rsidRPr="00D80BD5">
        <w:t>чего</w:t>
      </w:r>
      <w:r w:rsidR="003B582C">
        <w:t xml:space="preserve"> </w:t>
      </w:r>
      <w:r w:rsidRPr="00D80BD5">
        <w:t>это</w:t>
      </w:r>
      <w:r w:rsidR="003B582C">
        <w:t xml:space="preserve"> </w:t>
      </w:r>
      <w:r w:rsidRPr="00D80BD5">
        <w:t>зависит</w:t>
      </w:r>
      <w:r w:rsidR="003B582C">
        <w:t xml:space="preserve"> </w:t>
      </w:r>
      <w:r>
        <w:t>–</w:t>
      </w:r>
      <w:r w:rsidR="003B582C">
        <w:t xml:space="preserve"> </w:t>
      </w:r>
      <w:r w:rsidRPr="00D80BD5">
        <w:t>это</w:t>
      </w:r>
      <w:r w:rsidR="003B582C">
        <w:t xml:space="preserve"> </w:t>
      </w:r>
      <w:r w:rsidRPr="00D80BD5">
        <w:t>и</w:t>
      </w:r>
      <w:r w:rsidR="003B582C">
        <w:t xml:space="preserve"> </w:t>
      </w:r>
      <w:r w:rsidRPr="00D80BD5">
        <w:t>стало</w:t>
      </w:r>
      <w:r w:rsidR="003B582C">
        <w:t xml:space="preserve"> </w:t>
      </w:r>
      <w:r w:rsidRPr="00D80BD5">
        <w:rPr>
          <w:b/>
        </w:rPr>
        <w:t>ц</w:t>
      </w:r>
      <w:r w:rsidRPr="00D80BD5">
        <w:rPr>
          <w:b/>
          <w:bCs/>
        </w:rPr>
        <w:t>елью</w:t>
      </w:r>
      <w:r w:rsidR="003B582C">
        <w:t xml:space="preserve"> </w:t>
      </w:r>
      <w:r w:rsidRPr="00D80BD5">
        <w:t>нашей</w:t>
      </w:r>
      <w:r w:rsidR="003B582C">
        <w:t xml:space="preserve"> </w:t>
      </w:r>
      <w:r w:rsidRPr="00D80BD5">
        <w:t>работы.</w:t>
      </w:r>
      <w:r w:rsidR="003B582C">
        <w:t xml:space="preserve"> </w:t>
      </w:r>
      <w:r w:rsidRPr="00D80BD5">
        <w:t>Для</w:t>
      </w:r>
      <w:r w:rsidR="003B582C">
        <w:t xml:space="preserve"> </w:t>
      </w:r>
      <w:r w:rsidRPr="00D80BD5">
        <w:t>достижения</w:t>
      </w:r>
      <w:r w:rsidR="003B582C">
        <w:t xml:space="preserve"> </w:t>
      </w:r>
      <w:r w:rsidRPr="00D80BD5">
        <w:t>цели</w:t>
      </w:r>
      <w:r w:rsidR="003B582C">
        <w:t xml:space="preserve"> </w:t>
      </w:r>
      <w:r w:rsidRPr="00D80BD5">
        <w:t>мы</w:t>
      </w:r>
      <w:r w:rsidR="003B582C">
        <w:t xml:space="preserve"> </w:t>
      </w:r>
      <w:r w:rsidRPr="00D80BD5">
        <w:t>поставили</w:t>
      </w:r>
      <w:r w:rsidR="003B582C">
        <w:t xml:space="preserve"> </w:t>
      </w:r>
      <w:r w:rsidRPr="00D80BD5">
        <w:t>перед</w:t>
      </w:r>
      <w:r w:rsidR="003B582C">
        <w:t xml:space="preserve"> </w:t>
      </w:r>
      <w:r w:rsidRPr="00D80BD5">
        <w:t>собой</w:t>
      </w:r>
      <w:r w:rsidR="003B582C">
        <w:t xml:space="preserve"> </w:t>
      </w:r>
      <w:r w:rsidRPr="00D80BD5">
        <w:t>ряд</w:t>
      </w:r>
      <w:r w:rsidR="003B582C">
        <w:t xml:space="preserve"> </w:t>
      </w:r>
      <w:r w:rsidRPr="00D80BD5">
        <w:rPr>
          <w:b/>
          <w:bCs/>
        </w:rPr>
        <w:t>задач:</w:t>
      </w:r>
    </w:p>
    <w:p w:rsidR="00214200" w:rsidRPr="00D80BD5" w:rsidRDefault="00214200" w:rsidP="00214200">
      <w:pPr>
        <w:rPr>
          <w:rFonts w:eastAsiaTheme="minorEastAsia"/>
          <w:kern w:val="24"/>
        </w:rPr>
      </w:pPr>
      <w:r w:rsidRPr="00D80BD5">
        <w:rPr>
          <w:rFonts w:eastAsiaTheme="minorEastAsia"/>
          <w:kern w:val="24"/>
        </w:rPr>
        <w:t>изучить</w:t>
      </w:r>
      <w:r w:rsidR="003B582C">
        <w:rPr>
          <w:rFonts w:eastAsiaTheme="minorEastAsia"/>
          <w:kern w:val="24"/>
        </w:rPr>
        <w:t xml:space="preserve"> </w:t>
      </w:r>
      <w:r w:rsidRPr="00D80BD5">
        <w:rPr>
          <w:rFonts w:eastAsiaTheme="minorEastAsia"/>
          <w:kern w:val="24"/>
        </w:rPr>
        <w:t>литературу</w:t>
      </w:r>
      <w:r w:rsidR="003B582C">
        <w:rPr>
          <w:rFonts w:eastAsiaTheme="minorEastAsia"/>
          <w:kern w:val="24"/>
        </w:rPr>
        <w:t xml:space="preserve"> </w:t>
      </w:r>
      <w:r w:rsidRPr="00D80BD5">
        <w:rPr>
          <w:rFonts w:eastAsiaTheme="minorEastAsia"/>
          <w:kern w:val="24"/>
        </w:rPr>
        <w:t>по</w:t>
      </w:r>
      <w:r w:rsidR="003B582C">
        <w:rPr>
          <w:rFonts w:eastAsiaTheme="minorEastAsia"/>
          <w:kern w:val="24"/>
        </w:rPr>
        <w:t xml:space="preserve"> </w:t>
      </w:r>
      <w:r w:rsidRPr="00D80BD5">
        <w:rPr>
          <w:rFonts w:eastAsiaTheme="minorEastAsia"/>
          <w:kern w:val="24"/>
        </w:rPr>
        <w:t>данной</w:t>
      </w:r>
      <w:r w:rsidR="003B582C">
        <w:rPr>
          <w:rFonts w:eastAsiaTheme="minorEastAsia"/>
          <w:kern w:val="24"/>
        </w:rPr>
        <w:t xml:space="preserve"> </w:t>
      </w:r>
      <w:r w:rsidRPr="00D80BD5">
        <w:rPr>
          <w:rFonts w:eastAsiaTheme="minorEastAsia"/>
          <w:kern w:val="24"/>
        </w:rPr>
        <w:t>теме;</w:t>
      </w:r>
    </w:p>
    <w:p w:rsidR="00214200" w:rsidRPr="00D80BD5" w:rsidRDefault="00214200" w:rsidP="00214200">
      <w:pPr>
        <w:rPr>
          <w:rFonts w:eastAsiaTheme="minorEastAsia"/>
          <w:kern w:val="24"/>
        </w:rPr>
      </w:pPr>
      <w:r w:rsidRPr="00D80BD5">
        <w:rPr>
          <w:rFonts w:eastAsiaTheme="minorEastAsia"/>
          <w:kern w:val="24"/>
        </w:rPr>
        <w:t>изучить</w:t>
      </w:r>
      <w:r w:rsidR="003B582C">
        <w:rPr>
          <w:rFonts w:eastAsiaTheme="minorEastAsia"/>
          <w:kern w:val="24"/>
        </w:rPr>
        <w:t xml:space="preserve"> </w:t>
      </w:r>
      <w:r w:rsidRPr="00D80BD5">
        <w:rPr>
          <w:rFonts w:eastAsiaTheme="minorEastAsia"/>
          <w:kern w:val="24"/>
        </w:rPr>
        <w:t>технику</w:t>
      </w:r>
      <w:r w:rsidR="003B582C">
        <w:rPr>
          <w:rFonts w:eastAsiaTheme="minorEastAsia"/>
          <w:kern w:val="24"/>
        </w:rPr>
        <w:t xml:space="preserve"> </w:t>
      </w:r>
      <w:r w:rsidRPr="00D80BD5">
        <w:rPr>
          <w:rFonts w:eastAsiaTheme="minorEastAsia"/>
          <w:kern w:val="24"/>
        </w:rPr>
        <w:t>безопасности</w:t>
      </w:r>
      <w:r w:rsidR="003B582C">
        <w:rPr>
          <w:rFonts w:eastAsiaTheme="minorEastAsia"/>
          <w:kern w:val="24"/>
        </w:rPr>
        <w:t xml:space="preserve"> </w:t>
      </w:r>
      <w:r w:rsidRPr="00D80BD5">
        <w:rPr>
          <w:rFonts w:eastAsiaTheme="minorEastAsia"/>
          <w:kern w:val="24"/>
        </w:rPr>
        <w:t>при</w:t>
      </w:r>
      <w:r w:rsidR="003B582C">
        <w:rPr>
          <w:rFonts w:eastAsiaTheme="minorEastAsia"/>
          <w:kern w:val="24"/>
        </w:rPr>
        <w:t xml:space="preserve"> </w:t>
      </w:r>
      <w:r w:rsidRPr="00D80BD5">
        <w:rPr>
          <w:rFonts w:eastAsiaTheme="minorEastAsia"/>
          <w:kern w:val="24"/>
        </w:rPr>
        <w:t>работе</w:t>
      </w:r>
      <w:r w:rsidR="003B582C">
        <w:rPr>
          <w:rFonts w:eastAsiaTheme="minorEastAsia"/>
          <w:kern w:val="24"/>
        </w:rPr>
        <w:t xml:space="preserve"> </w:t>
      </w:r>
      <w:r w:rsidRPr="00D80BD5">
        <w:rPr>
          <w:rFonts w:eastAsiaTheme="minorEastAsia"/>
          <w:kern w:val="24"/>
        </w:rPr>
        <w:t>с</w:t>
      </w:r>
      <w:r w:rsidR="003B582C">
        <w:rPr>
          <w:rFonts w:eastAsiaTheme="minorEastAsia"/>
          <w:kern w:val="24"/>
        </w:rPr>
        <w:t xml:space="preserve"> </w:t>
      </w:r>
      <w:r w:rsidRPr="00D80BD5">
        <w:rPr>
          <w:rFonts w:eastAsiaTheme="minorEastAsia"/>
          <w:kern w:val="24"/>
        </w:rPr>
        <w:t>аммиаком;</w:t>
      </w:r>
    </w:p>
    <w:p w:rsidR="00214200" w:rsidRPr="00D80BD5" w:rsidRDefault="00214200" w:rsidP="00214200">
      <w:pPr>
        <w:rPr>
          <w:rFonts w:eastAsiaTheme="minorEastAsia"/>
          <w:kern w:val="24"/>
        </w:rPr>
      </w:pPr>
      <w:r w:rsidRPr="00D80BD5">
        <w:rPr>
          <w:rFonts w:eastAsiaTheme="minorEastAsia"/>
          <w:kern w:val="24"/>
        </w:rPr>
        <w:t>провести</w:t>
      </w:r>
      <w:r w:rsidR="003B582C">
        <w:rPr>
          <w:rFonts w:eastAsiaTheme="minorEastAsia"/>
          <w:kern w:val="24"/>
        </w:rPr>
        <w:t xml:space="preserve"> </w:t>
      </w:r>
      <w:r w:rsidRPr="00D80BD5">
        <w:rPr>
          <w:rFonts w:eastAsiaTheme="minorEastAsia"/>
          <w:kern w:val="24"/>
        </w:rPr>
        <w:t>опыты</w:t>
      </w:r>
      <w:r w:rsidR="003B582C">
        <w:rPr>
          <w:rFonts w:eastAsiaTheme="minorEastAsia"/>
          <w:kern w:val="24"/>
        </w:rPr>
        <w:t xml:space="preserve"> </w:t>
      </w:r>
      <w:r w:rsidRPr="00D80BD5">
        <w:rPr>
          <w:rFonts w:eastAsiaTheme="minorEastAsia"/>
          <w:kern w:val="24"/>
        </w:rPr>
        <w:t>на</w:t>
      </w:r>
      <w:r w:rsidR="003B582C">
        <w:rPr>
          <w:rFonts w:eastAsiaTheme="minorEastAsia"/>
          <w:kern w:val="24"/>
        </w:rPr>
        <w:t xml:space="preserve"> </w:t>
      </w:r>
      <w:r w:rsidRPr="00D80BD5">
        <w:rPr>
          <w:rFonts w:eastAsiaTheme="minorEastAsia"/>
          <w:kern w:val="24"/>
        </w:rPr>
        <w:t>цветущих</w:t>
      </w:r>
      <w:r w:rsidR="003B582C">
        <w:rPr>
          <w:rFonts w:eastAsiaTheme="minorEastAsia"/>
          <w:kern w:val="24"/>
        </w:rPr>
        <w:t xml:space="preserve"> </w:t>
      </w:r>
      <w:r w:rsidRPr="00D80BD5">
        <w:rPr>
          <w:rFonts w:eastAsiaTheme="minorEastAsia"/>
          <w:kern w:val="24"/>
        </w:rPr>
        <w:t>растениях;</w:t>
      </w:r>
    </w:p>
    <w:p w:rsidR="00214200" w:rsidRPr="00D80BD5" w:rsidRDefault="00214200" w:rsidP="00214200">
      <w:pPr>
        <w:rPr>
          <w:rFonts w:eastAsiaTheme="minorEastAsia"/>
          <w:kern w:val="24"/>
        </w:rPr>
      </w:pPr>
      <w:r w:rsidRPr="00D80BD5">
        <w:rPr>
          <w:rFonts w:eastAsiaTheme="minorEastAsia"/>
          <w:kern w:val="24"/>
        </w:rPr>
        <w:t>выделить</w:t>
      </w:r>
      <w:r w:rsidR="003B582C">
        <w:rPr>
          <w:rFonts w:eastAsiaTheme="minorEastAsia"/>
          <w:kern w:val="24"/>
        </w:rPr>
        <w:t xml:space="preserve"> </w:t>
      </w:r>
      <w:r w:rsidRPr="00D80BD5">
        <w:rPr>
          <w:rFonts w:eastAsiaTheme="minorEastAsia"/>
          <w:kern w:val="24"/>
        </w:rPr>
        <w:t>группу</w:t>
      </w:r>
      <w:r w:rsidR="003B582C">
        <w:rPr>
          <w:rFonts w:eastAsiaTheme="minorEastAsia"/>
          <w:kern w:val="24"/>
        </w:rPr>
        <w:t xml:space="preserve"> </w:t>
      </w:r>
      <w:r w:rsidRPr="00D80BD5">
        <w:rPr>
          <w:rFonts w:eastAsiaTheme="minorEastAsia"/>
          <w:kern w:val="24"/>
        </w:rPr>
        <w:t>цветов,</w:t>
      </w:r>
      <w:r w:rsidR="003B582C">
        <w:rPr>
          <w:rFonts w:eastAsiaTheme="minorEastAsia"/>
          <w:kern w:val="24"/>
        </w:rPr>
        <w:t xml:space="preserve"> </w:t>
      </w:r>
      <w:r w:rsidRPr="00D80BD5">
        <w:rPr>
          <w:rFonts w:eastAsiaTheme="minorEastAsia"/>
          <w:kern w:val="24"/>
        </w:rPr>
        <w:t>которые</w:t>
      </w:r>
      <w:r w:rsidR="003B582C">
        <w:rPr>
          <w:rFonts w:eastAsiaTheme="minorEastAsia"/>
          <w:kern w:val="24"/>
        </w:rPr>
        <w:t xml:space="preserve"> </w:t>
      </w:r>
      <w:r w:rsidRPr="00D80BD5">
        <w:rPr>
          <w:rFonts w:eastAsiaTheme="minorEastAsia"/>
          <w:kern w:val="24"/>
        </w:rPr>
        <w:t>реагируют</w:t>
      </w:r>
      <w:r w:rsidR="003B582C">
        <w:rPr>
          <w:rFonts w:eastAsiaTheme="minorEastAsia"/>
          <w:kern w:val="24"/>
        </w:rPr>
        <w:t xml:space="preserve"> </w:t>
      </w:r>
      <w:r w:rsidRPr="00D80BD5">
        <w:rPr>
          <w:rFonts w:eastAsiaTheme="minorEastAsia"/>
          <w:kern w:val="24"/>
        </w:rPr>
        <w:t>на</w:t>
      </w:r>
      <w:r w:rsidR="003B582C">
        <w:rPr>
          <w:rFonts w:eastAsiaTheme="minorEastAsia"/>
          <w:kern w:val="24"/>
        </w:rPr>
        <w:t xml:space="preserve"> </w:t>
      </w:r>
      <w:r w:rsidRPr="00D80BD5">
        <w:rPr>
          <w:rFonts w:eastAsiaTheme="minorEastAsia"/>
          <w:kern w:val="24"/>
        </w:rPr>
        <w:t>аммиак;</w:t>
      </w:r>
    </w:p>
    <w:p w:rsidR="00214200" w:rsidRPr="00D80BD5" w:rsidRDefault="00214200" w:rsidP="00214200">
      <w:pPr>
        <w:rPr>
          <w:rFonts w:eastAsiaTheme="minorEastAsia"/>
          <w:kern w:val="24"/>
        </w:rPr>
      </w:pPr>
      <w:r w:rsidRPr="00D80BD5">
        <w:rPr>
          <w:rFonts w:eastAsiaTheme="minorEastAsia"/>
          <w:kern w:val="24"/>
        </w:rPr>
        <w:t>сделать</w:t>
      </w:r>
      <w:r w:rsidR="003B582C">
        <w:rPr>
          <w:rFonts w:eastAsiaTheme="minorEastAsia"/>
          <w:kern w:val="24"/>
        </w:rPr>
        <w:t xml:space="preserve"> </w:t>
      </w:r>
      <w:r w:rsidRPr="00D80BD5">
        <w:rPr>
          <w:rFonts w:eastAsiaTheme="minorEastAsia"/>
          <w:kern w:val="24"/>
        </w:rPr>
        <w:t>выводы</w:t>
      </w:r>
      <w:r w:rsidR="003B582C">
        <w:rPr>
          <w:rFonts w:eastAsiaTheme="minorEastAsia"/>
          <w:kern w:val="24"/>
        </w:rPr>
        <w:t xml:space="preserve"> </w:t>
      </w:r>
      <w:r w:rsidRPr="00D80BD5">
        <w:rPr>
          <w:rFonts w:eastAsiaTheme="minorEastAsia"/>
          <w:kern w:val="24"/>
        </w:rPr>
        <w:t>по</w:t>
      </w:r>
      <w:r w:rsidR="003B582C">
        <w:rPr>
          <w:rFonts w:eastAsiaTheme="minorEastAsia"/>
          <w:kern w:val="24"/>
        </w:rPr>
        <w:t xml:space="preserve"> </w:t>
      </w:r>
      <w:r w:rsidRPr="00D80BD5">
        <w:rPr>
          <w:rFonts w:eastAsiaTheme="minorEastAsia"/>
          <w:kern w:val="24"/>
        </w:rPr>
        <w:t>результатам</w:t>
      </w:r>
      <w:r w:rsidR="003B582C">
        <w:rPr>
          <w:rFonts w:eastAsiaTheme="minorEastAsia"/>
          <w:kern w:val="24"/>
        </w:rPr>
        <w:t xml:space="preserve"> </w:t>
      </w:r>
      <w:r w:rsidRPr="00D80BD5">
        <w:rPr>
          <w:rFonts w:eastAsiaTheme="minorEastAsia"/>
          <w:kern w:val="24"/>
        </w:rPr>
        <w:t>эксперимента;</w:t>
      </w:r>
    </w:p>
    <w:p w:rsidR="00214200" w:rsidRPr="00D80BD5" w:rsidRDefault="00214200" w:rsidP="00214200">
      <w:pPr>
        <w:rPr>
          <w:rFonts w:eastAsiaTheme="minorEastAsia"/>
          <w:kern w:val="24"/>
        </w:rPr>
      </w:pPr>
      <w:r w:rsidRPr="00D80BD5">
        <w:rPr>
          <w:rFonts w:eastAsiaTheme="minorEastAsia"/>
          <w:kern w:val="24"/>
        </w:rPr>
        <w:t>Мы</w:t>
      </w:r>
      <w:r w:rsidR="003B582C">
        <w:rPr>
          <w:rFonts w:eastAsiaTheme="minorEastAsia"/>
          <w:kern w:val="24"/>
        </w:rPr>
        <w:t xml:space="preserve"> </w:t>
      </w:r>
      <w:r w:rsidRPr="00D80BD5">
        <w:rPr>
          <w:rFonts w:eastAsiaTheme="minorEastAsia"/>
          <w:kern w:val="24"/>
        </w:rPr>
        <w:t>выдвинули</w:t>
      </w:r>
      <w:r w:rsidR="003B582C">
        <w:rPr>
          <w:rFonts w:eastAsiaTheme="minorEastAsia"/>
          <w:kern w:val="24"/>
        </w:rPr>
        <w:t xml:space="preserve"> </w:t>
      </w:r>
      <w:r w:rsidRPr="00D80BD5">
        <w:rPr>
          <w:rFonts w:eastAsiaTheme="minorEastAsia"/>
          <w:b/>
          <w:kern w:val="24"/>
        </w:rPr>
        <w:t>гипотезу</w:t>
      </w:r>
      <w:r w:rsidRPr="00D80BD5">
        <w:rPr>
          <w:rFonts w:eastAsiaTheme="minorEastAsia"/>
          <w:kern w:val="24"/>
        </w:rPr>
        <w:t>,</w:t>
      </w:r>
      <w:r w:rsidR="003B582C">
        <w:rPr>
          <w:rFonts w:eastAsiaTheme="minorEastAsia"/>
          <w:kern w:val="24"/>
        </w:rPr>
        <w:t xml:space="preserve"> </w:t>
      </w:r>
      <w:r w:rsidRPr="00D80BD5">
        <w:rPr>
          <w:rFonts w:eastAsiaTheme="minorEastAsia"/>
          <w:kern w:val="24"/>
        </w:rPr>
        <w:t>которая</w:t>
      </w:r>
      <w:r w:rsidR="003B582C">
        <w:rPr>
          <w:rFonts w:eastAsiaTheme="minorEastAsia"/>
          <w:kern w:val="24"/>
        </w:rPr>
        <w:t xml:space="preserve"> </w:t>
      </w:r>
      <w:r w:rsidRPr="00D80BD5">
        <w:rPr>
          <w:rFonts w:eastAsiaTheme="minorEastAsia"/>
          <w:kern w:val="24"/>
        </w:rPr>
        <w:t>состояла</w:t>
      </w:r>
      <w:r w:rsidR="003B582C">
        <w:rPr>
          <w:rFonts w:eastAsiaTheme="minorEastAsia"/>
          <w:kern w:val="24"/>
        </w:rPr>
        <w:t xml:space="preserve"> </w:t>
      </w:r>
      <w:r w:rsidRPr="00D80BD5">
        <w:rPr>
          <w:rFonts w:eastAsiaTheme="minorEastAsia"/>
          <w:kern w:val="24"/>
        </w:rPr>
        <w:t>в</w:t>
      </w:r>
      <w:r w:rsidR="003B582C">
        <w:rPr>
          <w:rFonts w:eastAsiaTheme="minorEastAsia"/>
          <w:kern w:val="24"/>
        </w:rPr>
        <w:t xml:space="preserve"> </w:t>
      </w:r>
      <w:r w:rsidRPr="00D80BD5">
        <w:rPr>
          <w:rFonts w:eastAsiaTheme="minorEastAsia"/>
          <w:kern w:val="24"/>
        </w:rPr>
        <w:t>том,</w:t>
      </w:r>
      <w:r w:rsidR="003B582C">
        <w:rPr>
          <w:rFonts w:eastAsiaTheme="minorEastAsia"/>
          <w:kern w:val="24"/>
        </w:rPr>
        <w:t xml:space="preserve"> </w:t>
      </w:r>
      <w:r w:rsidRPr="00D80BD5">
        <w:rPr>
          <w:rFonts w:eastAsiaTheme="minorEastAsia"/>
          <w:kern w:val="24"/>
        </w:rPr>
        <w:t>что</w:t>
      </w:r>
      <w:r w:rsidR="003B582C">
        <w:rPr>
          <w:rFonts w:eastAsiaTheme="minorEastAsia"/>
          <w:kern w:val="24"/>
        </w:rPr>
        <w:t xml:space="preserve"> </w:t>
      </w:r>
      <w:r w:rsidRPr="00D80BD5">
        <w:rPr>
          <w:rFonts w:eastAsiaTheme="minorEastAsia"/>
          <w:kern w:val="24"/>
        </w:rPr>
        <w:t>подобным</w:t>
      </w:r>
      <w:r w:rsidR="003B582C">
        <w:rPr>
          <w:rFonts w:eastAsiaTheme="minorEastAsia"/>
          <w:kern w:val="24"/>
        </w:rPr>
        <w:t xml:space="preserve"> </w:t>
      </w:r>
      <w:r w:rsidRPr="00D80BD5">
        <w:rPr>
          <w:rFonts w:eastAsiaTheme="minorEastAsia"/>
          <w:kern w:val="24"/>
        </w:rPr>
        <w:t>образом</w:t>
      </w:r>
      <w:r w:rsidR="003B582C">
        <w:rPr>
          <w:rFonts w:eastAsiaTheme="minorEastAsia"/>
          <w:kern w:val="24"/>
        </w:rPr>
        <w:t xml:space="preserve"> </w:t>
      </w:r>
      <w:r w:rsidRPr="00D80BD5">
        <w:rPr>
          <w:rFonts w:eastAsiaTheme="minorEastAsia"/>
          <w:kern w:val="24"/>
        </w:rPr>
        <w:t>будет</w:t>
      </w:r>
      <w:r w:rsidR="003B582C">
        <w:rPr>
          <w:rFonts w:eastAsiaTheme="minorEastAsia"/>
          <w:kern w:val="24"/>
        </w:rPr>
        <w:t xml:space="preserve"> </w:t>
      </w:r>
      <w:r w:rsidRPr="00D80BD5">
        <w:rPr>
          <w:rFonts w:eastAsiaTheme="minorEastAsia"/>
          <w:kern w:val="24"/>
        </w:rPr>
        <w:t>реагировать</w:t>
      </w:r>
      <w:r w:rsidR="003B582C">
        <w:rPr>
          <w:rFonts w:eastAsiaTheme="minorEastAsia"/>
          <w:kern w:val="24"/>
        </w:rPr>
        <w:t xml:space="preserve"> </w:t>
      </w:r>
      <w:r w:rsidRPr="00D80BD5">
        <w:rPr>
          <w:rFonts w:eastAsiaTheme="minorEastAsia"/>
          <w:kern w:val="24"/>
        </w:rPr>
        <w:t>большая</w:t>
      </w:r>
      <w:r w:rsidR="003B582C">
        <w:rPr>
          <w:rFonts w:eastAsiaTheme="minorEastAsia"/>
          <w:kern w:val="24"/>
        </w:rPr>
        <w:t xml:space="preserve"> </w:t>
      </w:r>
      <w:r w:rsidRPr="00D80BD5">
        <w:rPr>
          <w:rFonts w:eastAsiaTheme="minorEastAsia"/>
          <w:kern w:val="24"/>
        </w:rPr>
        <w:t>часть</w:t>
      </w:r>
      <w:r w:rsidR="003B582C">
        <w:rPr>
          <w:rFonts w:eastAsiaTheme="minorEastAsia"/>
          <w:kern w:val="24"/>
        </w:rPr>
        <w:t xml:space="preserve"> </w:t>
      </w:r>
      <w:r w:rsidRPr="00D80BD5">
        <w:rPr>
          <w:rFonts w:eastAsiaTheme="minorEastAsia"/>
          <w:kern w:val="24"/>
        </w:rPr>
        <w:t>цветов,</w:t>
      </w:r>
      <w:r w:rsidR="003B582C">
        <w:rPr>
          <w:rFonts w:eastAsiaTheme="minorEastAsia"/>
          <w:kern w:val="24"/>
        </w:rPr>
        <w:t xml:space="preserve"> </w:t>
      </w:r>
      <w:r w:rsidRPr="00D80BD5">
        <w:rPr>
          <w:rFonts w:eastAsiaTheme="minorEastAsia"/>
          <w:kern w:val="24"/>
        </w:rPr>
        <w:t>потому</w:t>
      </w:r>
      <w:r w:rsidR="003B582C">
        <w:rPr>
          <w:rFonts w:eastAsiaTheme="minorEastAsia"/>
          <w:kern w:val="24"/>
        </w:rPr>
        <w:t xml:space="preserve"> </w:t>
      </w:r>
      <w:r w:rsidRPr="00D80BD5">
        <w:rPr>
          <w:rFonts w:eastAsiaTheme="minorEastAsia"/>
          <w:kern w:val="24"/>
        </w:rPr>
        <w:t>что</w:t>
      </w:r>
      <w:r w:rsidR="003B582C">
        <w:rPr>
          <w:rFonts w:eastAsiaTheme="minorEastAsia"/>
          <w:kern w:val="24"/>
        </w:rPr>
        <w:t xml:space="preserve"> </w:t>
      </w:r>
      <w:r w:rsidRPr="00D80BD5">
        <w:rPr>
          <w:rFonts w:eastAsiaTheme="minorEastAsia"/>
          <w:kern w:val="24"/>
        </w:rPr>
        <w:t>произойдет</w:t>
      </w:r>
      <w:r w:rsidR="003B582C">
        <w:rPr>
          <w:rFonts w:eastAsiaTheme="minorEastAsia"/>
          <w:kern w:val="24"/>
        </w:rPr>
        <w:t xml:space="preserve"> </w:t>
      </w:r>
      <w:r w:rsidRPr="00D80BD5">
        <w:rPr>
          <w:rFonts w:eastAsiaTheme="minorEastAsia"/>
          <w:kern w:val="24"/>
        </w:rPr>
        <w:t>какая-то</w:t>
      </w:r>
      <w:r w:rsidR="003B582C">
        <w:rPr>
          <w:rFonts w:eastAsiaTheme="minorEastAsia"/>
          <w:kern w:val="24"/>
        </w:rPr>
        <w:t xml:space="preserve"> </w:t>
      </w:r>
      <w:r w:rsidRPr="00D80BD5">
        <w:rPr>
          <w:rFonts w:eastAsiaTheme="minorEastAsia"/>
          <w:kern w:val="24"/>
        </w:rPr>
        <w:t>химическая</w:t>
      </w:r>
      <w:r w:rsidR="003B582C">
        <w:rPr>
          <w:rFonts w:eastAsiaTheme="minorEastAsia"/>
          <w:kern w:val="24"/>
        </w:rPr>
        <w:t xml:space="preserve"> </w:t>
      </w:r>
      <w:r w:rsidRPr="00D80BD5">
        <w:rPr>
          <w:rFonts w:eastAsiaTheme="minorEastAsia"/>
          <w:kern w:val="24"/>
        </w:rPr>
        <w:t>реакция.</w:t>
      </w:r>
    </w:p>
    <w:p w:rsidR="00214200" w:rsidRPr="00D80BD5" w:rsidRDefault="00214200" w:rsidP="00214200">
      <w:pPr>
        <w:rPr>
          <w:rFonts w:eastAsiaTheme="minorEastAsia"/>
          <w:kern w:val="24"/>
        </w:rPr>
      </w:pPr>
      <w:r w:rsidRPr="00791C4E">
        <w:rPr>
          <w:rFonts w:eastAsiaTheme="minorEastAsia"/>
          <w:b/>
          <w:kern w:val="24"/>
        </w:rPr>
        <w:t>Предметом</w:t>
      </w:r>
      <w:r w:rsidR="003B582C">
        <w:rPr>
          <w:rFonts w:eastAsiaTheme="minorEastAsia"/>
          <w:b/>
          <w:kern w:val="24"/>
        </w:rPr>
        <w:t xml:space="preserve"> </w:t>
      </w:r>
      <w:r w:rsidRPr="00791C4E">
        <w:rPr>
          <w:rFonts w:eastAsiaTheme="minorEastAsia"/>
          <w:b/>
          <w:kern w:val="24"/>
        </w:rPr>
        <w:t>исследования</w:t>
      </w:r>
      <w:r w:rsidR="003B582C">
        <w:rPr>
          <w:rFonts w:eastAsiaTheme="minorEastAsia"/>
          <w:kern w:val="24"/>
        </w:rPr>
        <w:t xml:space="preserve"> </w:t>
      </w:r>
      <w:r w:rsidRPr="00D80BD5">
        <w:rPr>
          <w:rFonts w:eastAsiaTheme="minorEastAsia"/>
          <w:kern w:val="24"/>
        </w:rPr>
        <w:t>стал</w:t>
      </w:r>
      <w:r w:rsidR="003B582C">
        <w:rPr>
          <w:rFonts w:eastAsiaTheme="minorEastAsia"/>
          <w:kern w:val="24"/>
        </w:rPr>
        <w:t xml:space="preserve"> </w:t>
      </w:r>
      <w:r w:rsidRPr="00D80BD5">
        <w:rPr>
          <w:rFonts w:eastAsiaTheme="minorEastAsia"/>
          <w:kern w:val="24"/>
        </w:rPr>
        <w:t>фенолфталеин.</w:t>
      </w:r>
    </w:p>
    <w:p w:rsidR="00214200" w:rsidRDefault="00214200" w:rsidP="00214200">
      <w:pPr>
        <w:rPr>
          <w:rFonts w:eastAsiaTheme="minorEastAsia"/>
          <w:kern w:val="24"/>
        </w:rPr>
      </w:pPr>
      <w:r w:rsidRPr="00791C4E">
        <w:rPr>
          <w:rFonts w:eastAsiaTheme="minorEastAsia"/>
          <w:b/>
          <w:kern w:val="24"/>
        </w:rPr>
        <w:t>Объектом</w:t>
      </w:r>
      <w:r w:rsidR="003B582C">
        <w:rPr>
          <w:rFonts w:eastAsiaTheme="minorEastAsia"/>
          <w:b/>
          <w:kern w:val="24"/>
        </w:rPr>
        <w:t xml:space="preserve"> </w:t>
      </w:r>
      <w:r w:rsidRPr="00791C4E">
        <w:rPr>
          <w:rFonts w:eastAsiaTheme="minorEastAsia"/>
          <w:b/>
          <w:kern w:val="24"/>
        </w:rPr>
        <w:t>исследования</w:t>
      </w:r>
      <w:r w:rsidR="003B582C">
        <w:rPr>
          <w:rFonts w:eastAsiaTheme="minorEastAsia"/>
          <w:kern w:val="24"/>
        </w:rPr>
        <w:t xml:space="preserve"> </w:t>
      </w:r>
      <w:r w:rsidRPr="00D80BD5">
        <w:rPr>
          <w:rFonts w:eastAsiaTheme="minorEastAsia"/>
          <w:kern w:val="24"/>
        </w:rPr>
        <w:t>являются</w:t>
      </w:r>
      <w:r w:rsidR="003B582C">
        <w:rPr>
          <w:rFonts w:eastAsiaTheme="minorEastAsia"/>
          <w:kern w:val="24"/>
        </w:rPr>
        <w:t xml:space="preserve"> </w:t>
      </w:r>
      <w:r w:rsidRPr="00D80BD5">
        <w:rPr>
          <w:rFonts w:eastAsiaTheme="minorEastAsia"/>
          <w:kern w:val="24"/>
        </w:rPr>
        <w:t>цветущие</w:t>
      </w:r>
      <w:r w:rsidR="003B582C">
        <w:rPr>
          <w:rFonts w:eastAsiaTheme="minorEastAsia"/>
          <w:kern w:val="24"/>
        </w:rPr>
        <w:t xml:space="preserve"> </w:t>
      </w:r>
      <w:r w:rsidRPr="00D80BD5">
        <w:rPr>
          <w:rFonts w:eastAsiaTheme="minorEastAsia"/>
          <w:kern w:val="24"/>
        </w:rPr>
        <w:t>растения</w:t>
      </w:r>
      <w:r>
        <w:rPr>
          <w:rFonts w:eastAsiaTheme="minorEastAsia"/>
          <w:kern w:val="24"/>
        </w:rPr>
        <w:t>.</w:t>
      </w:r>
    </w:p>
    <w:p w:rsidR="00214200" w:rsidRDefault="00214200" w:rsidP="00214200">
      <w:pPr>
        <w:rPr>
          <w:b/>
          <w:bCs/>
        </w:rPr>
      </w:pPr>
      <w:r w:rsidRPr="00330F27">
        <w:rPr>
          <w:rFonts w:eastAsiaTheme="minorEastAsia"/>
          <w:kern w:val="24"/>
        </w:rPr>
        <w:t>Для</w:t>
      </w:r>
      <w:r w:rsidR="003B582C">
        <w:rPr>
          <w:rFonts w:eastAsiaTheme="minorEastAsia"/>
          <w:kern w:val="24"/>
        </w:rPr>
        <w:t xml:space="preserve"> </w:t>
      </w:r>
      <w:r w:rsidRPr="00330F27">
        <w:rPr>
          <w:rFonts w:eastAsiaTheme="minorEastAsia"/>
          <w:kern w:val="24"/>
        </w:rPr>
        <w:t>достижения</w:t>
      </w:r>
      <w:r w:rsidR="003B582C">
        <w:rPr>
          <w:rFonts w:eastAsiaTheme="minorEastAsia"/>
          <w:kern w:val="24"/>
        </w:rPr>
        <w:t xml:space="preserve"> </w:t>
      </w:r>
      <w:r w:rsidRPr="00330F27">
        <w:rPr>
          <w:rFonts w:eastAsiaTheme="minorEastAsia"/>
          <w:kern w:val="24"/>
        </w:rPr>
        <w:t>поставленной</w:t>
      </w:r>
      <w:r w:rsidR="003B582C">
        <w:rPr>
          <w:rFonts w:eastAsiaTheme="minorEastAsia"/>
          <w:kern w:val="24"/>
        </w:rPr>
        <w:t xml:space="preserve"> </w:t>
      </w:r>
      <w:r w:rsidRPr="00330F27">
        <w:rPr>
          <w:rFonts w:eastAsiaTheme="minorEastAsia"/>
          <w:kern w:val="24"/>
        </w:rPr>
        <w:t>цели</w:t>
      </w:r>
      <w:r w:rsidR="003B582C">
        <w:rPr>
          <w:rFonts w:eastAsiaTheme="minorEastAsia"/>
          <w:kern w:val="24"/>
        </w:rPr>
        <w:t xml:space="preserve"> </w:t>
      </w:r>
      <w:r w:rsidRPr="00330F27">
        <w:rPr>
          <w:rFonts w:eastAsiaTheme="minorEastAsia"/>
          <w:kern w:val="24"/>
        </w:rPr>
        <w:t>были</w:t>
      </w:r>
      <w:r w:rsidR="003B582C">
        <w:rPr>
          <w:rFonts w:eastAsiaTheme="minorEastAsia"/>
          <w:kern w:val="24"/>
        </w:rPr>
        <w:t xml:space="preserve"> </w:t>
      </w:r>
      <w:r w:rsidRPr="00330F27">
        <w:rPr>
          <w:rFonts w:eastAsiaTheme="minorEastAsia"/>
          <w:kern w:val="24"/>
        </w:rPr>
        <w:t>использованы</w:t>
      </w:r>
      <w:r w:rsidR="003B582C">
        <w:rPr>
          <w:rFonts w:eastAsiaTheme="minorEastAsia"/>
          <w:kern w:val="24"/>
        </w:rPr>
        <w:t xml:space="preserve"> </w:t>
      </w:r>
      <w:r w:rsidRPr="00330F27">
        <w:rPr>
          <w:rFonts w:eastAsiaTheme="minorEastAsia"/>
          <w:kern w:val="24"/>
        </w:rPr>
        <w:t>следующие</w:t>
      </w:r>
      <w:r w:rsidR="003B582C">
        <w:rPr>
          <w:rFonts w:eastAsiaTheme="minorEastAsia"/>
          <w:kern w:val="24"/>
        </w:rPr>
        <w:t xml:space="preserve"> </w:t>
      </w:r>
      <w:r w:rsidRPr="00330F27">
        <w:rPr>
          <w:rFonts w:eastAsiaTheme="minorEastAsia"/>
          <w:b/>
          <w:kern w:val="24"/>
        </w:rPr>
        <w:t>методы</w:t>
      </w:r>
      <w:r w:rsidR="003B582C">
        <w:rPr>
          <w:rFonts w:eastAsiaTheme="minorEastAsia"/>
          <w:b/>
          <w:kern w:val="24"/>
        </w:rPr>
        <w:t xml:space="preserve"> </w:t>
      </w:r>
      <w:r w:rsidRPr="00330F27">
        <w:rPr>
          <w:rFonts w:eastAsiaTheme="minorEastAsia"/>
          <w:b/>
          <w:kern w:val="24"/>
        </w:rPr>
        <w:t>исследования:</w:t>
      </w:r>
      <w:r w:rsidR="003B582C">
        <w:rPr>
          <w:rFonts w:eastAsiaTheme="minorEastAsia"/>
          <w:kern w:val="24"/>
        </w:rPr>
        <w:t xml:space="preserve"> </w:t>
      </w:r>
      <w:r w:rsidRPr="00330F27">
        <w:rPr>
          <w:rFonts w:eastAsiaTheme="minorEastAsia"/>
          <w:kern w:val="24"/>
        </w:rPr>
        <w:t>анализ,</w:t>
      </w:r>
      <w:r w:rsidR="003B582C">
        <w:rPr>
          <w:rFonts w:eastAsiaTheme="minorEastAsia"/>
          <w:kern w:val="24"/>
        </w:rPr>
        <w:t xml:space="preserve"> </w:t>
      </w:r>
      <w:r w:rsidRPr="00330F27">
        <w:rPr>
          <w:rFonts w:eastAsiaTheme="minorEastAsia"/>
          <w:kern w:val="24"/>
        </w:rPr>
        <w:t>сравнение,</w:t>
      </w:r>
      <w:r w:rsidR="003B582C">
        <w:rPr>
          <w:rFonts w:eastAsiaTheme="minorEastAsia"/>
          <w:kern w:val="24"/>
        </w:rPr>
        <w:t xml:space="preserve"> </w:t>
      </w:r>
      <w:r w:rsidRPr="00330F27">
        <w:rPr>
          <w:rFonts w:eastAsiaTheme="minorEastAsia"/>
          <w:kern w:val="24"/>
        </w:rPr>
        <w:t>эксперимент.</w:t>
      </w:r>
      <w:r w:rsidR="003B582C">
        <w:rPr>
          <w:b/>
          <w:bCs/>
        </w:rPr>
        <w:t xml:space="preserve"> </w:t>
      </w:r>
    </w:p>
    <w:p w:rsidR="00214200" w:rsidRDefault="00214200" w:rsidP="00214200">
      <w:pPr>
        <w:rPr>
          <w:rFonts w:eastAsiaTheme="minorEastAsia"/>
          <w:kern w:val="24"/>
        </w:rPr>
      </w:pPr>
      <w:r>
        <w:rPr>
          <w:rFonts w:eastAsiaTheme="minorEastAsia"/>
          <w:kern w:val="24"/>
        </w:rPr>
        <w:t>Приступая</w:t>
      </w:r>
      <w:r w:rsidR="003B582C">
        <w:rPr>
          <w:rFonts w:eastAsiaTheme="minorEastAsia"/>
          <w:kern w:val="24"/>
        </w:rPr>
        <w:t xml:space="preserve"> </w:t>
      </w:r>
      <w:r>
        <w:rPr>
          <w:rFonts w:eastAsiaTheme="minorEastAsia"/>
          <w:kern w:val="24"/>
        </w:rPr>
        <w:t>к</w:t>
      </w:r>
      <w:r w:rsidR="003B582C">
        <w:rPr>
          <w:rFonts w:eastAsiaTheme="minorEastAsia"/>
          <w:kern w:val="24"/>
        </w:rPr>
        <w:t xml:space="preserve"> </w:t>
      </w:r>
      <w:r>
        <w:rPr>
          <w:rFonts w:eastAsiaTheme="minorEastAsia"/>
          <w:kern w:val="24"/>
        </w:rPr>
        <w:t>работе,</w:t>
      </w:r>
      <w:r w:rsidR="003B582C">
        <w:rPr>
          <w:rFonts w:eastAsiaTheme="minorEastAsia"/>
          <w:kern w:val="24"/>
        </w:rPr>
        <w:t xml:space="preserve"> </w:t>
      </w:r>
      <w:r>
        <w:rPr>
          <w:rFonts w:eastAsiaTheme="minorEastAsia"/>
          <w:kern w:val="24"/>
        </w:rPr>
        <w:t>мы</w:t>
      </w:r>
      <w:r w:rsidR="003B582C">
        <w:rPr>
          <w:rFonts w:eastAsiaTheme="minorEastAsia"/>
          <w:kern w:val="24"/>
        </w:rPr>
        <w:t xml:space="preserve"> </w:t>
      </w:r>
      <w:r>
        <w:rPr>
          <w:rFonts w:eastAsiaTheme="minorEastAsia"/>
          <w:kern w:val="24"/>
        </w:rPr>
        <w:t>сначала</w:t>
      </w:r>
      <w:r w:rsidR="003B582C">
        <w:rPr>
          <w:rFonts w:eastAsiaTheme="minorEastAsia"/>
          <w:kern w:val="24"/>
        </w:rPr>
        <w:t xml:space="preserve"> </w:t>
      </w:r>
      <w:r w:rsidRPr="00D80BD5">
        <w:rPr>
          <w:rFonts w:eastAsiaTheme="minorEastAsia"/>
          <w:kern w:val="24"/>
        </w:rPr>
        <w:t>изучили</w:t>
      </w:r>
      <w:r w:rsidR="003B582C">
        <w:rPr>
          <w:rFonts w:eastAsiaTheme="minorEastAsia"/>
          <w:kern w:val="24"/>
        </w:rPr>
        <w:t xml:space="preserve"> </w:t>
      </w:r>
      <w:r w:rsidRPr="00D80BD5">
        <w:rPr>
          <w:rFonts w:eastAsiaTheme="minorEastAsia"/>
          <w:kern w:val="24"/>
        </w:rPr>
        <w:t>технику</w:t>
      </w:r>
      <w:r w:rsidR="003B582C">
        <w:rPr>
          <w:rFonts w:eastAsiaTheme="minorEastAsia"/>
          <w:kern w:val="24"/>
        </w:rPr>
        <w:t xml:space="preserve"> </w:t>
      </w:r>
      <w:r w:rsidRPr="00D80BD5">
        <w:rPr>
          <w:rFonts w:eastAsiaTheme="minorEastAsia"/>
          <w:kern w:val="24"/>
        </w:rPr>
        <w:t>безопасности</w:t>
      </w:r>
      <w:r w:rsidR="003B582C">
        <w:rPr>
          <w:rFonts w:eastAsiaTheme="minorEastAsia"/>
          <w:kern w:val="24"/>
        </w:rPr>
        <w:t xml:space="preserve"> </w:t>
      </w:r>
      <w:r w:rsidRPr="00D80BD5">
        <w:rPr>
          <w:rFonts w:eastAsiaTheme="minorEastAsia"/>
          <w:kern w:val="24"/>
        </w:rPr>
        <w:t>при</w:t>
      </w:r>
      <w:r w:rsidR="003B582C">
        <w:rPr>
          <w:rFonts w:eastAsiaTheme="minorEastAsia"/>
          <w:kern w:val="24"/>
        </w:rPr>
        <w:t xml:space="preserve"> </w:t>
      </w:r>
      <w:r w:rsidRPr="00D80BD5">
        <w:rPr>
          <w:rFonts w:eastAsiaTheme="minorEastAsia"/>
          <w:kern w:val="24"/>
        </w:rPr>
        <w:t>работе</w:t>
      </w:r>
      <w:r w:rsidR="003B582C">
        <w:rPr>
          <w:rFonts w:eastAsiaTheme="minorEastAsia"/>
          <w:kern w:val="24"/>
        </w:rPr>
        <w:t xml:space="preserve"> </w:t>
      </w:r>
      <w:r w:rsidRPr="00D80BD5">
        <w:rPr>
          <w:rFonts w:eastAsiaTheme="minorEastAsia"/>
          <w:kern w:val="24"/>
        </w:rPr>
        <w:t>с</w:t>
      </w:r>
      <w:r w:rsidR="003B582C">
        <w:rPr>
          <w:rFonts w:eastAsiaTheme="minorEastAsia"/>
          <w:kern w:val="24"/>
        </w:rPr>
        <w:t xml:space="preserve"> </w:t>
      </w:r>
      <w:r w:rsidRPr="00D80BD5">
        <w:rPr>
          <w:rFonts w:eastAsiaTheme="minorEastAsia"/>
          <w:kern w:val="24"/>
        </w:rPr>
        <w:t>аммиаком,</w:t>
      </w:r>
      <w:r w:rsidR="003B582C">
        <w:rPr>
          <w:rFonts w:eastAsiaTheme="minorEastAsia"/>
          <w:kern w:val="24"/>
        </w:rPr>
        <w:t xml:space="preserve"> </w:t>
      </w:r>
      <w:r w:rsidRPr="00D80BD5">
        <w:rPr>
          <w:rFonts w:eastAsiaTheme="minorEastAsia"/>
          <w:kern w:val="24"/>
        </w:rPr>
        <w:t>т.к.</w:t>
      </w:r>
      <w:r w:rsidR="003B582C">
        <w:rPr>
          <w:rFonts w:eastAsiaTheme="minorEastAsia"/>
          <w:kern w:val="24"/>
        </w:rPr>
        <w:t xml:space="preserve"> </w:t>
      </w:r>
      <w:r w:rsidRPr="00D80BD5">
        <w:rPr>
          <w:rFonts w:eastAsiaTheme="minorEastAsia"/>
          <w:kern w:val="24"/>
        </w:rPr>
        <w:t>это,</w:t>
      </w:r>
      <w:r w:rsidR="003B582C">
        <w:rPr>
          <w:rFonts w:eastAsiaTheme="minorEastAsia"/>
          <w:kern w:val="24"/>
        </w:rPr>
        <w:t xml:space="preserve"> </w:t>
      </w:r>
      <w:r w:rsidRPr="00D80BD5">
        <w:rPr>
          <w:rFonts w:eastAsiaTheme="minorEastAsia"/>
          <w:kern w:val="24"/>
        </w:rPr>
        <w:t>прежде</w:t>
      </w:r>
      <w:r w:rsidR="003B582C">
        <w:rPr>
          <w:rFonts w:eastAsiaTheme="minorEastAsia"/>
          <w:kern w:val="24"/>
        </w:rPr>
        <w:t xml:space="preserve"> </w:t>
      </w:r>
      <w:r w:rsidRPr="00D80BD5">
        <w:rPr>
          <w:rFonts w:eastAsiaTheme="minorEastAsia"/>
          <w:kern w:val="24"/>
        </w:rPr>
        <w:t>всего,</w:t>
      </w:r>
      <w:r w:rsidR="003B582C">
        <w:rPr>
          <w:rFonts w:eastAsiaTheme="minorEastAsia"/>
          <w:kern w:val="24"/>
        </w:rPr>
        <w:t xml:space="preserve"> </w:t>
      </w:r>
      <w:r w:rsidRPr="00D80BD5">
        <w:rPr>
          <w:rFonts w:eastAsiaTheme="minorEastAsia"/>
          <w:kern w:val="24"/>
        </w:rPr>
        <w:t>химическое</w:t>
      </w:r>
      <w:r w:rsidR="003B582C">
        <w:rPr>
          <w:rFonts w:eastAsiaTheme="minorEastAsia"/>
          <w:kern w:val="24"/>
        </w:rPr>
        <w:t xml:space="preserve"> </w:t>
      </w:r>
      <w:r w:rsidRPr="00D80BD5">
        <w:rPr>
          <w:rFonts w:eastAsiaTheme="minorEastAsia"/>
          <w:kern w:val="24"/>
        </w:rPr>
        <w:t>соединение</w:t>
      </w:r>
      <w:r w:rsidR="003B582C">
        <w:rPr>
          <w:rFonts w:eastAsiaTheme="minorEastAsia"/>
          <w:kern w:val="24"/>
        </w:rPr>
        <w:t xml:space="preserve"> </w:t>
      </w:r>
      <w:r w:rsidRPr="00D80BD5">
        <w:rPr>
          <w:rFonts w:eastAsiaTheme="minorEastAsia"/>
          <w:kern w:val="24"/>
        </w:rPr>
        <w:t>с</w:t>
      </w:r>
      <w:r w:rsidR="003B582C">
        <w:rPr>
          <w:rFonts w:eastAsiaTheme="minorEastAsia"/>
          <w:kern w:val="24"/>
        </w:rPr>
        <w:t xml:space="preserve"> </w:t>
      </w:r>
      <w:r w:rsidRPr="00D80BD5">
        <w:rPr>
          <w:rFonts w:eastAsiaTheme="minorEastAsia"/>
          <w:kern w:val="24"/>
        </w:rPr>
        <w:t>очень</w:t>
      </w:r>
      <w:r w:rsidR="003B582C">
        <w:rPr>
          <w:rFonts w:eastAsiaTheme="minorEastAsia"/>
          <w:kern w:val="24"/>
        </w:rPr>
        <w:t xml:space="preserve"> </w:t>
      </w:r>
      <w:r w:rsidRPr="00D80BD5">
        <w:rPr>
          <w:rFonts w:eastAsiaTheme="minorEastAsia"/>
          <w:kern w:val="24"/>
        </w:rPr>
        <w:t>резким</w:t>
      </w:r>
      <w:r w:rsidR="003B582C">
        <w:rPr>
          <w:rFonts w:eastAsiaTheme="minorEastAsia"/>
          <w:kern w:val="24"/>
        </w:rPr>
        <w:t xml:space="preserve"> </w:t>
      </w:r>
      <w:r w:rsidRPr="00D80BD5">
        <w:rPr>
          <w:rFonts w:eastAsiaTheme="minorEastAsia"/>
          <w:kern w:val="24"/>
        </w:rPr>
        <w:t>запахом.</w:t>
      </w:r>
      <w:r w:rsidR="003B582C">
        <w:rPr>
          <w:rFonts w:eastAsiaTheme="minorEastAsia"/>
          <w:kern w:val="24"/>
        </w:rPr>
        <w:t xml:space="preserve"> </w:t>
      </w:r>
      <w:r w:rsidRPr="00D80BD5">
        <w:rPr>
          <w:rFonts w:eastAsiaTheme="minorEastAsia"/>
          <w:kern w:val="24"/>
        </w:rPr>
        <w:t>Мы</w:t>
      </w:r>
      <w:r w:rsidR="003B582C">
        <w:rPr>
          <w:rFonts w:eastAsiaTheme="minorEastAsia"/>
          <w:kern w:val="24"/>
        </w:rPr>
        <w:t xml:space="preserve"> </w:t>
      </w:r>
      <w:r w:rsidRPr="00D80BD5">
        <w:rPr>
          <w:rFonts w:eastAsiaTheme="minorEastAsia"/>
          <w:kern w:val="24"/>
        </w:rPr>
        <w:t>прочитали,</w:t>
      </w:r>
      <w:r w:rsidR="003B582C">
        <w:rPr>
          <w:rFonts w:eastAsiaTheme="minorEastAsia"/>
          <w:kern w:val="24"/>
        </w:rPr>
        <w:t xml:space="preserve"> </w:t>
      </w:r>
      <w:r w:rsidRPr="00D80BD5">
        <w:rPr>
          <w:rFonts w:eastAsiaTheme="minorEastAsia"/>
          <w:kern w:val="24"/>
        </w:rPr>
        <w:t>что</w:t>
      </w:r>
      <w:r w:rsidR="003B582C">
        <w:rPr>
          <w:rFonts w:eastAsiaTheme="minorEastAsia"/>
          <w:kern w:val="24"/>
        </w:rPr>
        <w:t xml:space="preserve"> </w:t>
      </w:r>
      <w:r w:rsidRPr="00D80BD5">
        <w:rPr>
          <w:bCs/>
        </w:rPr>
        <w:t>аммиак</w:t>
      </w:r>
      <w:r w:rsidR="003B582C">
        <w:t xml:space="preserve"> </w:t>
      </w:r>
      <w:r>
        <w:t>–</w:t>
      </w:r>
      <w:r w:rsidR="003B582C">
        <w:t xml:space="preserve"> </w:t>
      </w:r>
      <w:r w:rsidRPr="00D80BD5">
        <w:t>это</w:t>
      </w:r>
      <w:r w:rsidR="003B582C">
        <w:t xml:space="preserve"> </w:t>
      </w:r>
      <w:r w:rsidRPr="00D80BD5">
        <w:t>еще</w:t>
      </w:r>
      <w:r w:rsidR="003B582C">
        <w:t xml:space="preserve"> </w:t>
      </w:r>
      <w:r w:rsidRPr="00D80BD5">
        <w:t>и</w:t>
      </w:r>
      <w:r w:rsidR="003B582C">
        <w:t xml:space="preserve"> </w:t>
      </w:r>
      <w:r w:rsidRPr="00D80BD5">
        <w:t>взрывоопасное</w:t>
      </w:r>
      <w:r w:rsidR="003B582C">
        <w:t xml:space="preserve"> </w:t>
      </w:r>
      <w:r w:rsidRPr="00D80BD5">
        <w:t>вещество.</w:t>
      </w:r>
      <w:r w:rsidR="003B582C">
        <w:t xml:space="preserve"> </w:t>
      </w:r>
      <w:r w:rsidRPr="00D80BD5">
        <w:t>Когда</w:t>
      </w:r>
      <w:r w:rsidR="003B582C">
        <w:t xml:space="preserve"> </w:t>
      </w:r>
      <w:r w:rsidRPr="00D80BD5">
        <w:t>мы</w:t>
      </w:r>
      <w:r w:rsidR="003B582C">
        <w:t xml:space="preserve"> </w:t>
      </w:r>
      <w:r w:rsidRPr="00D80BD5">
        <w:t>пришли</w:t>
      </w:r>
      <w:r w:rsidR="003B582C">
        <w:t xml:space="preserve"> </w:t>
      </w:r>
      <w:r w:rsidRPr="00D80BD5">
        <w:t>за</w:t>
      </w:r>
      <w:r w:rsidR="003B582C">
        <w:t xml:space="preserve"> </w:t>
      </w:r>
      <w:r w:rsidRPr="00D80BD5">
        <w:t>аммиаком</w:t>
      </w:r>
      <w:r w:rsidR="003B582C">
        <w:t xml:space="preserve"> </w:t>
      </w:r>
      <w:r w:rsidRPr="00D80BD5">
        <w:t>в</w:t>
      </w:r>
      <w:r w:rsidR="003B582C">
        <w:t xml:space="preserve"> </w:t>
      </w:r>
      <w:r w:rsidRPr="00D80BD5">
        <w:t>аптеку,</w:t>
      </w:r>
      <w:r w:rsidR="003B582C">
        <w:t xml:space="preserve"> </w:t>
      </w:r>
      <w:r w:rsidRPr="00D80BD5">
        <w:t>нас</w:t>
      </w:r>
      <w:r w:rsidR="003B582C">
        <w:t xml:space="preserve"> </w:t>
      </w:r>
      <w:r w:rsidRPr="00D80BD5">
        <w:t>спросили,</w:t>
      </w:r>
      <w:r w:rsidR="003B582C">
        <w:t xml:space="preserve"> </w:t>
      </w:r>
      <w:r w:rsidRPr="00D80BD5">
        <w:t>с</w:t>
      </w:r>
      <w:r w:rsidR="003B582C">
        <w:t xml:space="preserve"> </w:t>
      </w:r>
      <w:r w:rsidRPr="00D80BD5">
        <w:t>какой</w:t>
      </w:r>
      <w:r w:rsidR="003B582C">
        <w:t xml:space="preserve"> </w:t>
      </w:r>
      <w:r w:rsidRPr="00D80BD5">
        <w:t>целью</w:t>
      </w:r>
      <w:r w:rsidR="003B582C">
        <w:t xml:space="preserve"> </w:t>
      </w:r>
      <w:r w:rsidRPr="00D80BD5">
        <w:t>мы</w:t>
      </w:r>
      <w:r w:rsidR="003B582C">
        <w:t xml:space="preserve"> </w:t>
      </w:r>
      <w:r w:rsidRPr="00D80BD5">
        <w:t>его</w:t>
      </w:r>
      <w:r w:rsidR="003B582C">
        <w:t xml:space="preserve"> </w:t>
      </w:r>
      <w:r w:rsidRPr="00D80BD5">
        <w:t>покупаем</w:t>
      </w:r>
      <w:r>
        <w:t>.</w:t>
      </w:r>
      <w:r w:rsidR="003B582C">
        <w:t xml:space="preserve"> </w:t>
      </w:r>
      <w:r>
        <w:t>Нам</w:t>
      </w:r>
      <w:r w:rsidR="003B582C">
        <w:t xml:space="preserve"> </w:t>
      </w:r>
      <w:r w:rsidRPr="00D80BD5">
        <w:t>напомнили</w:t>
      </w:r>
      <w:r w:rsidR="003B582C">
        <w:t xml:space="preserve"> </w:t>
      </w:r>
      <w:r w:rsidRPr="00D80BD5">
        <w:t>про</w:t>
      </w:r>
      <w:r w:rsidR="003B582C">
        <w:t xml:space="preserve"> </w:t>
      </w:r>
      <w:r w:rsidRPr="00D80BD5">
        <w:t>технику</w:t>
      </w:r>
      <w:r w:rsidR="003B582C">
        <w:t xml:space="preserve"> </w:t>
      </w:r>
      <w:r w:rsidRPr="00D80BD5">
        <w:t>безопасности,</w:t>
      </w:r>
      <w:r w:rsidR="003B582C">
        <w:t xml:space="preserve"> </w:t>
      </w:r>
      <w:r w:rsidRPr="00D80BD5">
        <w:t>а</w:t>
      </w:r>
      <w:r w:rsidR="003B582C">
        <w:t xml:space="preserve"> </w:t>
      </w:r>
      <w:r w:rsidRPr="00D80BD5">
        <w:t>также</w:t>
      </w:r>
      <w:r w:rsidR="003B582C">
        <w:t xml:space="preserve"> </w:t>
      </w:r>
      <w:r w:rsidRPr="00D80BD5">
        <w:t>рассказали,</w:t>
      </w:r>
      <w:r w:rsidR="003B582C">
        <w:t xml:space="preserve"> </w:t>
      </w:r>
      <w:r w:rsidRPr="00D80BD5">
        <w:t>что</w:t>
      </w:r>
      <w:r w:rsidR="003B582C">
        <w:t xml:space="preserve"> </w:t>
      </w:r>
      <w:r w:rsidRPr="00D80BD5">
        <w:t>в</w:t>
      </w:r>
      <w:r w:rsidR="003B582C">
        <w:t xml:space="preserve"> </w:t>
      </w:r>
      <w:r w:rsidRPr="00D80BD5">
        <w:t>аптеке</w:t>
      </w:r>
      <w:r w:rsidR="003B582C">
        <w:t xml:space="preserve"> </w:t>
      </w:r>
      <w:r w:rsidRPr="00D80BD5">
        <w:t>был</w:t>
      </w:r>
      <w:r w:rsidR="003B582C">
        <w:t xml:space="preserve"> </w:t>
      </w:r>
      <w:r w:rsidRPr="00D80BD5">
        <w:t>случай,</w:t>
      </w:r>
      <w:r w:rsidR="003B582C">
        <w:t xml:space="preserve"> </w:t>
      </w:r>
      <w:r w:rsidRPr="00D80BD5">
        <w:t>когда</w:t>
      </w:r>
      <w:r w:rsidR="003B582C">
        <w:t xml:space="preserve"> </w:t>
      </w:r>
      <w:r w:rsidRPr="00D80BD5">
        <w:t>разбилась</w:t>
      </w:r>
      <w:r w:rsidR="003B582C">
        <w:t xml:space="preserve"> </w:t>
      </w:r>
      <w:r w:rsidRPr="00D80BD5">
        <w:t>10-литровая</w:t>
      </w:r>
      <w:r w:rsidR="003B582C">
        <w:t xml:space="preserve"> </w:t>
      </w:r>
      <w:r w:rsidRPr="00D80BD5">
        <w:t>бутылка</w:t>
      </w:r>
      <w:r w:rsidR="003B582C">
        <w:t xml:space="preserve"> </w:t>
      </w:r>
      <w:r w:rsidRPr="00D80BD5">
        <w:t>25</w:t>
      </w:r>
      <w:r w:rsidR="003B582C">
        <w:t xml:space="preserve"> </w:t>
      </w:r>
      <w:r w:rsidRPr="00D80BD5">
        <w:t>%</w:t>
      </w:r>
      <w:r w:rsidR="003B582C">
        <w:t xml:space="preserve"> </w:t>
      </w:r>
      <w:r w:rsidRPr="00D80BD5">
        <w:t>аммиака</w:t>
      </w:r>
      <w:r w:rsidR="003B582C">
        <w:t xml:space="preserve"> </w:t>
      </w:r>
      <w:r w:rsidRPr="00D80BD5">
        <w:t>и</w:t>
      </w:r>
      <w:r w:rsidR="003B582C">
        <w:t xml:space="preserve"> </w:t>
      </w:r>
      <w:r w:rsidRPr="00D80BD5">
        <w:t>этого</w:t>
      </w:r>
      <w:r w:rsidR="003B582C">
        <w:t xml:space="preserve"> </w:t>
      </w:r>
      <w:r w:rsidRPr="00D80BD5">
        <w:t>было</w:t>
      </w:r>
      <w:r w:rsidR="003B582C">
        <w:t xml:space="preserve"> </w:t>
      </w:r>
      <w:r w:rsidRPr="00D80BD5">
        <w:t>достаточно,</w:t>
      </w:r>
      <w:r w:rsidR="003B582C">
        <w:t xml:space="preserve"> </w:t>
      </w:r>
      <w:r w:rsidRPr="00D80BD5">
        <w:t>чтобы</w:t>
      </w:r>
      <w:r w:rsidR="003B582C">
        <w:t xml:space="preserve"> </w:t>
      </w:r>
      <w:r w:rsidRPr="00D80BD5">
        <w:t>все</w:t>
      </w:r>
      <w:r w:rsidR="003B582C">
        <w:t xml:space="preserve"> </w:t>
      </w:r>
      <w:r w:rsidRPr="00D80BD5">
        <w:t>цветы</w:t>
      </w:r>
      <w:r w:rsidR="003B582C">
        <w:t xml:space="preserve"> </w:t>
      </w:r>
      <w:r w:rsidRPr="00D80BD5">
        <w:t>почернели.</w:t>
      </w:r>
      <w:r w:rsidR="003B582C">
        <w:t xml:space="preserve"> </w:t>
      </w:r>
      <w:r w:rsidRPr="00D80BD5">
        <w:t>Из</w:t>
      </w:r>
      <w:r w:rsidR="003B582C">
        <w:t xml:space="preserve"> </w:t>
      </w:r>
      <w:r w:rsidRPr="00D80BD5">
        <w:t>людей</w:t>
      </w:r>
      <w:r w:rsidR="003B582C">
        <w:t xml:space="preserve"> </w:t>
      </w:r>
      <w:r w:rsidRPr="00D80BD5">
        <w:t>никто</w:t>
      </w:r>
      <w:r w:rsidR="003B582C">
        <w:t xml:space="preserve"> </w:t>
      </w:r>
      <w:r w:rsidRPr="00D80BD5">
        <w:t>не</w:t>
      </w:r>
      <w:r w:rsidR="003B582C">
        <w:t xml:space="preserve"> </w:t>
      </w:r>
      <w:r w:rsidRPr="00D80BD5">
        <w:t>пострадал,</w:t>
      </w:r>
      <w:r w:rsidR="003B582C">
        <w:t xml:space="preserve"> </w:t>
      </w:r>
      <w:r w:rsidRPr="00D80BD5">
        <w:t>потому</w:t>
      </w:r>
      <w:r w:rsidR="003B582C">
        <w:t xml:space="preserve"> </w:t>
      </w:r>
      <w:r w:rsidRPr="00D80BD5">
        <w:t>что</w:t>
      </w:r>
      <w:r w:rsidR="003B582C">
        <w:t xml:space="preserve"> </w:t>
      </w:r>
      <w:r w:rsidRPr="00D80BD5">
        <w:t>сразу</w:t>
      </w:r>
      <w:r w:rsidR="003B582C">
        <w:t xml:space="preserve"> </w:t>
      </w:r>
      <w:r w:rsidRPr="00D80BD5">
        <w:t>были</w:t>
      </w:r>
      <w:r w:rsidR="003B582C">
        <w:t xml:space="preserve"> </w:t>
      </w:r>
      <w:r w:rsidRPr="00D80BD5">
        <w:t>приняты</w:t>
      </w:r>
      <w:r w:rsidR="003B582C">
        <w:t xml:space="preserve"> </w:t>
      </w:r>
      <w:r w:rsidRPr="00D80BD5">
        <w:t>меры.</w:t>
      </w:r>
      <w:r w:rsidR="003B582C">
        <w:t xml:space="preserve"> </w:t>
      </w:r>
      <w:r w:rsidRPr="00D80BD5">
        <w:t>Нас</w:t>
      </w:r>
      <w:r w:rsidR="003B582C">
        <w:t xml:space="preserve"> </w:t>
      </w:r>
      <w:r w:rsidRPr="00D80BD5">
        <w:t>убедили,</w:t>
      </w:r>
      <w:r w:rsidR="003B582C">
        <w:t xml:space="preserve"> </w:t>
      </w:r>
      <w:r w:rsidRPr="00D80BD5">
        <w:t>что</w:t>
      </w:r>
      <w:r w:rsidR="003B582C">
        <w:t xml:space="preserve"> </w:t>
      </w:r>
      <w:r w:rsidRPr="00D80BD5">
        <w:t>работать</w:t>
      </w:r>
      <w:r w:rsidR="003B582C">
        <w:t xml:space="preserve"> </w:t>
      </w:r>
      <w:r w:rsidRPr="00D80BD5">
        <w:t>с</w:t>
      </w:r>
      <w:r w:rsidR="003B582C">
        <w:t xml:space="preserve"> </w:t>
      </w:r>
      <w:r w:rsidRPr="00D80BD5">
        <w:t>аммиаком</w:t>
      </w:r>
      <w:r w:rsidR="003B582C">
        <w:t xml:space="preserve"> </w:t>
      </w:r>
      <w:r w:rsidRPr="00D80BD5">
        <w:t>нужно</w:t>
      </w:r>
      <w:r w:rsidR="003B582C">
        <w:t xml:space="preserve"> </w:t>
      </w:r>
      <w:r w:rsidRPr="00D80BD5">
        <w:t>с</w:t>
      </w:r>
      <w:r w:rsidR="003B582C">
        <w:t xml:space="preserve"> </w:t>
      </w:r>
      <w:r w:rsidRPr="00D80BD5">
        <w:t>большой</w:t>
      </w:r>
      <w:r w:rsidR="003B582C">
        <w:t xml:space="preserve"> </w:t>
      </w:r>
      <w:r w:rsidRPr="00D80BD5">
        <w:t>осторожностью</w:t>
      </w:r>
      <w:r>
        <w:t>.</w:t>
      </w:r>
      <w:r w:rsidR="003B582C">
        <w:rPr>
          <w:rFonts w:eastAsiaTheme="minorEastAsia"/>
          <w:kern w:val="24"/>
        </w:rPr>
        <w:t xml:space="preserve"> </w:t>
      </w:r>
    </w:p>
    <w:p w:rsidR="00214200" w:rsidRDefault="00214200" w:rsidP="00214200">
      <w:pPr>
        <w:rPr>
          <w:rFonts w:eastAsiaTheme="minorEastAsia"/>
          <w:kern w:val="24"/>
        </w:rPr>
      </w:pPr>
      <w:r w:rsidRPr="00D80BD5">
        <w:rPr>
          <w:rFonts w:eastAsiaTheme="minorEastAsia"/>
          <w:kern w:val="24"/>
        </w:rPr>
        <w:t>Следующим</w:t>
      </w:r>
      <w:r w:rsidR="003B582C">
        <w:rPr>
          <w:rFonts w:eastAsiaTheme="minorEastAsia"/>
          <w:kern w:val="24"/>
        </w:rPr>
        <w:t xml:space="preserve"> </w:t>
      </w:r>
      <w:r w:rsidRPr="00D80BD5">
        <w:rPr>
          <w:rFonts w:eastAsiaTheme="minorEastAsia"/>
          <w:kern w:val="24"/>
        </w:rPr>
        <w:t>нашим</w:t>
      </w:r>
      <w:r w:rsidR="003B582C">
        <w:rPr>
          <w:rFonts w:eastAsiaTheme="minorEastAsia"/>
          <w:kern w:val="24"/>
        </w:rPr>
        <w:t xml:space="preserve"> </w:t>
      </w:r>
      <w:r w:rsidRPr="00D80BD5">
        <w:rPr>
          <w:rFonts w:eastAsiaTheme="minorEastAsia"/>
          <w:kern w:val="24"/>
        </w:rPr>
        <w:t>шагом</w:t>
      </w:r>
      <w:r w:rsidR="003B582C">
        <w:rPr>
          <w:rFonts w:eastAsiaTheme="minorEastAsia"/>
          <w:kern w:val="24"/>
        </w:rPr>
        <w:t xml:space="preserve"> </w:t>
      </w:r>
      <w:r w:rsidRPr="00D80BD5">
        <w:rPr>
          <w:rFonts w:eastAsiaTheme="minorEastAsia"/>
          <w:kern w:val="24"/>
        </w:rPr>
        <w:t>было</w:t>
      </w:r>
      <w:r w:rsidR="003B582C">
        <w:rPr>
          <w:rFonts w:eastAsiaTheme="minorEastAsia"/>
          <w:kern w:val="24"/>
        </w:rPr>
        <w:t xml:space="preserve"> </w:t>
      </w:r>
      <w:r w:rsidRPr="00D80BD5">
        <w:rPr>
          <w:rFonts w:eastAsiaTheme="minorEastAsia"/>
          <w:kern w:val="24"/>
        </w:rPr>
        <w:t>то,</w:t>
      </w:r>
      <w:r w:rsidR="003B582C">
        <w:rPr>
          <w:rFonts w:eastAsiaTheme="minorEastAsia"/>
          <w:kern w:val="24"/>
        </w:rPr>
        <w:t xml:space="preserve"> </w:t>
      </w:r>
      <w:r w:rsidRPr="00D80BD5">
        <w:rPr>
          <w:rFonts w:eastAsiaTheme="minorEastAsia"/>
          <w:kern w:val="24"/>
        </w:rPr>
        <w:t>что</w:t>
      </w:r>
      <w:r w:rsidR="003B582C">
        <w:rPr>
          <w:rFonts w:eastAsiaTheme="minorEastAsia"/>
          <w:kern w:val="24"/>
        </w:rPr>
        <w:t xml:space="preserve"> </w:t>
      </w:r>
      <w:r w:rsidRPr="00D80BD5">
        <w:rPr>
          <w:rFonts w:eastAsiaTheme="minorEastAsia"/>
          <w:kern w:val="24"/>
        </w:rPr>
        <w:t>мы</w:t>
      </w:r>
      <w:r w:rsidR="003B582C">
        <w:rPr>
          <w:rFonts w:eastAsiaTheme="minorEastAsia"/>
          <w:kern w:val="24"/>
        </w:rPr>
        <w:t xml:space="preserve"> </w:t>
      </w:r>
      <w:r w:rsidRPr="00D80BD5">
        <w:rPr>
          <w:rFonts w:eastAsiaTheme="minorEastAsia"/>
          <w:kern w:val="24"/>
        </w:rPr>
        <w:t>стали</w:t>
      </w:r>
      <w:r w:rsidR="003B582C">
        <w:rPr>
          <w:rFonts w:eastAsiaTheme="minorEastAsia"/>
          <w:kern w:val="24"/>
        </w:rPr>
        <w:t xml:space="preserve"> </w:t>
      </w:r>
      <w:r w:rsidRPr="00D80BD5">
        <w:rPr>
          <w:rFonts w:eastAsiaTheme="minorEastAsia"/>
          <w:kern w:val="24"/>
        </w:rPr>
        <w:t>проводить</w:t>
      </w:r>
      <w:r w:rsidR="003B582C">
        <w:rPr>
          <w:rFonts w:eastAsiaTheme="minorEastAsia"/>
          <w:kern w:val="24"/>
        </w:rPr>
        <w:t xml:space="preserve"> </w:t>
      </w:r>
      <w:r w:rsidRPr="00D80BD5">
        <w:rPr>
          <w:rFonts w:eastAsiaTheme="minorEastAsia"/>
          <w:kern w:val="24"/>
        </w:rPr>
        <w:t>свой</w:t>
      </w:r>
      <w:r w:rsidR="003B582C">
        <w:rPr>
          <w:rFonts w:eastAsiaTheme="minorEastAsia"/>
          <w:kern w:val="24"/>
        </w:rPr>
        <w:t xml:space="preserve"> </w:t>
      </w:r>
      <w:r w:rsidRPr="00D80BD5">
        <w:rPr>
          <w:rFonts w:eastAsiaTheme="minorEastAsia"/>
          <w:kern w:val="24"/>
        </w:rPr>
        <w:t>эксперимент</w:t>
      </w:r>
      <w:r w:rsidR="003B582C">
        <w:rPr>
          <w:rFonts w:eastAsiaTheme="minorEastAsia"/>
          <w:kern w:val="24"/>
        </w:rPr>
        <w:t xml:space="preserve"> </w:t>
      </w:r>
      <w:r w:rsidRPr="00D80BD5">
        <w:rPr>
          <w:rFonts w:eastAsiaTheme="minorEastAsia"/>
          <w:kern w:val="24"/>
        </w:rPr>
        <w:t>на</w:t>
      </w:r>
      <w:r w:rsidR="003B582C">
        <w:rPr>
          <w:rFonts w:eastAsiaTheme="minorEastAsia"/>
          <w:kern w:val="24"/>
        </w:rPr>
        <w:t xml:space="preserve"> </w:t>
      </w:r>
      <w:r w:rsidRPr="00D80BD5">
        <w:rPr>
          <w:rFonts w:eastAsiaTheme="minorEastAsia"/>
          <w:kern w:val="24"/>
        </w:rPr>
        <w:t>всех</w:t>
      </w:r>
      <w:r w:rsidR="003B582C">
        <w:rPr>
          <w:rFonts w:eastAsiaTheme="minorEastAsia"/>
          <w:kern w:val="24"/>
        </w:rPr>
        <w:t xml:space="preserve"> </w:t>
      </w:r>
      <w:r w:rsidRPr="00D80BD5">
        <w:rPr>
          <w:rFonts w:eastAsiaTheme="minorEastAsia"/>
          <w:kern w:val="24"/>
        </w:rPr>
        <w:t>цветущих</w:t>
      </w:r>
      <w:r w:rsidR="003B582C">
        <w:rPr>
          <w:rFonts w:eastAsiaTheme="minorEastAsia"/>
          <w:kern w:val="24"/>
        </w:rPr>
        <w:t xml:space="preserve"> </w:t>
      </w:r>
      <w:r w:rsidRPr="00D80BD5">
        <w:rPr>
          <w:rFonts w:eastAsiaTheme="minorEastAsia"/>
          <w:kern w:val="24"/>
        </w:rPr>
        <w:t>растениях,</w:t>
      </w:r>
      <w:r w:rsidR="003B582C">
        <w:rPr>
          <w:rFonts w:eastAsiaTheme="minorEastAsia"/>
          <w:kern w:val="24"/>
        </w:rPr>
        <w:t xml:space="preserve"> </w:t>
      </w:r>
      <w:r w:rsidRPr="00D80BD5">
        <w:rPr>
          <w:rFonts w:eastAsiaTheme="minorEastAsia"/>
          <w:kern w:val="24"/>
        </w:rPr>
        <w:t>как</w:t>
      </w:r>
      <w:r w:rsidR="003B582C">
        <w:rPr>
          <w:rFonts w:eastAsiaTheme="minorEastAsia"/>
          <w:kern w:val="24"/>
        </w:rPr>
        <w:t xml:space="preserve"> </w:t>
      </w:r>
      <w:r w:rsidRPr="00D80BD5">
        <w:rPr>
          <w:rFonts w:eastAsiaTheme="minorEastAsia"/>
          <w:kern w:val="24"/>
        </w:rPr>
        <w:t>комнатных,</w:t>
      </w:r>
      <w:r w:rsidR="003B582C">
        <w:rPr>
          <w:rFonts w:eastAsiaTheme="minorEastAsia"/>
          <w:kern w:val="24"/>
        </w:rPr>
        <w:t xml:space="preserve"> </w:t>
      </w:r>
      <w:r w:rsidRPr="00D80BD5">
        <w:rPr>
          <w:rFonts w:eastAsiaTheme="minorEastAsia"/>
          <w:kern w:val="24"/>
        </w:rPr>
        <w:t>так</w:t>
      </w:r>
      <w:r w:rsidR="003B582C">
        <w:rPr>
          <w:rFonts w:eastAsiaTheme="minorEastAsia"/>
          <w:kern w:val="24"/>
        </w:rPr>
        <w:t xml:space="preserve"> </w:t>
      </w:r>
      <w:r w:rsidRPr="00D80BD5">
        <w:rPr>
          <w:rFonts w:eastAsiaTheme="minorEastAsia"/>
          <w:kern w:val="24"/>
        </w:rPr>
        <w:t>и</w:t>
      </w:r>
      <w:r w:rsidR="003B582C">
        <w:rPr>
          <w:rFonts w:eastAsiaTheme="minorEastAsia"/>
          <w:kern w:val="24"/>
        </w:rPr>
        <w:t xml:space="preserve"> </w:t>
      </w:r>
      <w:r w:rsidRPr="00D80BD5">
        <w:rPr>
          <w:rFonts w:eastAsiaTheme="minorEastAsia"/>
          <w:kern w:val="24"/>
        </w:rPr>
        <w:t>растущих</w:t>
      </w:r>
      <w:r w:rsidR="003B582C">
        <w:rPr>
          <w:rFonts w:eastAsiaTheme="minorEastAsia"/>
          <w:kern w:val="24"/>
        </w:rPr>
        <w:t xml:space="preserve"> </w:t>
      </w:r>
      <w:r w:rsidRPr="00D80BD5">
        <w:rPr>
          <w:rFonts w:eastAsiaTheme="minorEastAsia"/>
          <w:kern w:val="24"/>
        </w:rPr>
        <w:t>на</w:t>
      </w:r>
      <w:r w:rsidR="003B582C">
        <w:rPr>
          <w:rFonts w:eastAsiaTheme="minorEastAsia"/>
          <w:kern w:val="24"/>
        </w:rPr>
        <w:t xml:space="preserve"> </w:t>
      </w:r>
      <w:r w:rsidRPr="00D80BD5">
        <w:rPr>
          <w:rFonts w:eastAsiaTheme="minorEastAsia"/>
          <w:kern w:val="24"/>
        </w:rPr>
        <w:t>клумбах.</w:t>
      </w:r>
      <w:r w:rsidR="003B582C">
        <w:rPr>
          <w:rFonts w:eastAsiaTheme="minorEastAsia"/>
          <w:kern w:val="24"/>
        </w:rPr>
        <w:t xml:space="preserve"> </w:t>
      </w:r>
      <w:r w:rsidRPr="00D80BD5">
        <w:rPr>
          <w:rFonts w:eastAsiaTheme="minorEastAsia"/>
          <w:kern w:val="24"/>
        </w:rPr>
        <w:t>Однако,</w:t>
      </w:r>
      <w:r w:rsidR="003B582C">
        <w:rPr>
          <w:rFonts w:eastAsiaTheme="minorEastAsia"/>
          <w:kern w:val="24"/>
        </w:rPr>
        <w:t xml:space="preserve"> </w:t>
      </w:r>
      <w:r w:rsidRPr="00D80BD5">
        <w:rPr>
          <w:rFonts w:eastAsiaTheme="minorEastAsia"/>
          <w:kern w:val="24"/>
        </w:rPr>
        <w:t>похожей</w:t>
      </w:r>
      <w:r w:rsidR="003B582C">
        <w:rPr>
          <w:rFonts w:eastAsiaTheme="minorEastAsia"/>
          <w:kern w:val="24"/>
        </w:rPr>
        <w:t xml:space="preserve"> </w:t>
      </w:r>
      <w:r w:rsidRPr="00D80BD5">
        <w:rPr>
          <w:rFonts w:eastAsiaTheme="minorEastAsia"/>
          <w:kern w:val="24"/>
        </w:rPr>
        <w:t>реакции</w:t>
      </w:r>
      <w:r w:rsidR="003B582C">
        <w:rPr>
          <w:rFonts w:eastAsiaTheme="minorEastAsia"/>
          <w:kern w:val="24"/>
        </w:rPr>
        <w:t xml:space="preserve"> </w:t>
      </w:r>
      <w:r w:rsidRPr="00D80BD5">
        <w:rPr>
          <w:rFonts w:eastAsiaTheme="minorEastAsia"/>
          <w:kern w:val="24"/>
        </w:rPr>
        <w:t>мы</w:t>
      </w:r>
      <w:r w:rsidR="003B582C">
        <w:rPr>
          <w:rFonts w:eastAsiaTheme="minorEastAsia"/>
          <w:kern w:val="24"/>
        </w:rPr>
        <w:t xml:space="preserve"> </w:t>
      </w:r>
      <w:r w:rsidRPr="00D80BD5">
        <w:rPr>
          <w:rFonts w:eastAsiaTheme="minorEastAsia"/>
          <w:kern w:val="24"/>
        </w:rPr>
        <w:t>не</w:t>
      </w:r>
      <w:r w:rsidR="003B582C">
        <w:rPr>
          <w:rFonts w:eastAsiaTheme="minorEastAsia"/>
          <w:kern w:val="24"/>
        </w:rPr>
        <w:t xml:space="preserve"> </w:t>
      </w:r>
      <w:r w:rsidRPr="00D80BD5">
        <w:rPr>
          <w:rFonts w:eastAsiaTheme="minorEastAsia"/>
          <w:kern w:val="24"/>
        </w:rPr>
        <w:t>наблюдали.</w:t>
      </w:r>
      <w:r w:rsidR="003B582C">
        <w:rPr>
          <w:rFonts w:eastAsiaTheme="minorEastAsia"/>
          <w:kern w:val="24"/>
        </w:rPr>
        <w:t xml:space="preserve"> </w:t>
      </w:r>
      <w:r w:rsidRPr="00D80BD5">
        <w:rPr>
          <w:rFonts w:eastAsiaTheme="minorEastAsia"/>
          <w:kern w:val="24"/>
        </w:rPr>
        <w:t>Мы</w:t>
      </w:r>
      <w:r w:rsidR="003B582C">
        <w:rPr>
          <w:rFonts w:eastAsiaTheme="minorEastAsia"/>
          <w:kern w:val="24"/>
        </w:rPr>
        <w:t xml:space="preserve"> </w:t>
      </w:r>
      <w:r w:rsidRPr="00D80BD5">
        <w:rPr>
          <w:rFonts w:eastAsiaTheme="minorEastAsia"/>
          <w:kern w:val="24"/>
        </w:rPr>
        <w:t>также</w:t>
      </w:r>
      <w:r w:rsidR="003B582C">
        <w:rPr>
          <w:rFonts w:eastAsiaTheme="minorEastAsia"/>
          <w:kern w:val="24"/>
        </w:rPr>
        <w:t xml:space="preserve"> </w:t>
      </w:r>
      <w:r w:rsidRPr="00D80BD5">
        <w:rPr>
          <w:rFonts w:eastAsiaTheme="minorEastAsia"/>
          <w:kern w:val="24"/>
        </w:rPr>
        <w:t>выяснили,</w:t>
      </w:r>
      <w:r w:rsidR="003B582C">
        <w:rPr>
          <w:rFonts w:eastAsiaTheme="minorEastAsia"/>
          <w:kern w:val="24"/>
        </w:rPr>
        <w:t xml:space="preserve"> </w:t>
      </w:r>
      <w:r w:rsidRPr="00D80BD5">
        <w:rPr>
          <w:rFonts w:eastAsiaTheme="minorEastAsia"/>
          <w:kern w:val="24"/>
        </w:rPr>
        <w:t>что</w:t>
      </w:r>
      <w:r w:rsidR="003B582C">
        <w:rPr>
          <w:rFonts w:eastAsiaTheme="minorEastAsia"/>
          <w:kern w:val="24"/>
        </w:rPr>
        <w:t xml:space="preserve"> </w:t>
      </w:r>
      <w:r w:rsidRPr="00D80BD5">
        <w:rPr>
          <w:rFonts w:eastAsiaTheme="minorEastAsia"/>
          <w:kern w:val="24"/>
        </w:rPr>
        <w:t>растения</w:t>
      </w:r>
      <w:r w:rsidR="003B582C">
        <w:rPr>
          <w:rFonts w:eastAsiaTheme="minorEastAsia"/>
          <w:kern w:val="24"/>
        </w:rPr>
        <w:t xml:space="preserve"> </w:t>
      </w:r>
      <w:r w:rsidRPr="00D80BD5">
        <w:rPr>
          <w:rFonts w:eastAsiaTheme="minorEastAsia"/>
          <w:kern w:val="24"/>
        </w:rPr>
        <w:t>специально</w:t>
      </w:r>
      <w:r w:rsidR="003B582C">
        <w:rPr>
          <w:rFonts w:eastAsiaTheme="minorEastAsia"/>
          <w:kern w:val="24"/>
        </w:rPr>
        <w:t xml:space="preserve"> </w:t>
      </w:r>
      <w:r w:rsidRPr="00D80BD5">
        <w:rPr>
          <w:rFonts w:eastAsiaTheme="minorEastAsia"/>
          <w:kern w:val="24"/>
        </w:rPr>
        <w:t>обрабатывают</w:t>
      </w:r>
      <w:r w:rsidR="003B582C">
        <w:rPr>
          <w:rFonts w:eastAsiaTheme="minorEastAsia"/>
          <w:kern w:val="24"/>
        </w:rPr>
        <w:t xml:space="preserve"> </w:t>
      </w:r>
      <w:r w:rsidRPr="00D80BD5">
        <w:rPr>
          <w:rFonts w:eastAsiaTheme="minorEastAsia"/>
          <w:kern w:val="24"/>
        </w:rPr>
        <w:t>аммиаком</w:t>
      </w:r>
      <w:r w:rsidR="003B582C">
        <w:rPr>
          <w:rFonts w:eastAsiaTheme="minorEastAsia"/>
          <w:kern w:val="24"/>
        </w:rPr>
        <w:t xml:space="preserve"> </w:t>
      </w:r>
      <w:r w:rsidRPr="00D80BD5">
        <w:rPr>
          <w:rFonts w:eastAsiaTheme="minorEastAsia"/>
          <w:kern w:val="24"/>
        </w:rPr>
        <w:t>от</w:t>
      </w:r>
      <w:r w:rsidR="003B582C">
        <w:rPr>
          <w:rFonts w:eastAsiaTheme="minorEastAsia"/>
          <w:kern w:val="24"/>
        </w:rPr>
        <w:t xml:space="preserve"> </w:t>
      </w:r>
      <w:r w:rsidRPr="00D80BD5">
        <w:rPr>
          <w:rFonts w:eastAsiaTheme="minorEastAsia"/>
          <w:kern w:val="24"/>
        </w:rPr>
        <w:t>вредителей,</w:t>
      </w:r>
      <w:r w:rsidR="003B582C">
        <w:rPr>
          <w:rFonts w:eastAsiaTheme="minorEastAsia"/>
          <w:kern w:val="24"/>
        </w:rPr>
        <w:t xml:space="preserve"> </w:t>
      </w:r>
      <w:r w:rsidRPr="00D80BD5">
        <w:rPr>
          <w:rFonts w:eastAsiaTheme="minorEastAsia"/>
          <w:kern w:val="24"/>
        </w:rPr>
        <w:t>и</w:t>
      </w:r>
      <w:r w:rsidR="003B582C">
        <w:rPr>
          <w:rFonts w:eastAsiaTheme="minorEastAsia"/>
          <w:kern w:val="24"/>
        </w:rPr>
        <w:t xml:space="preserve"> </w:t>
      </w:r>
      <w:r w:rsidRPr="00D80BD5">
        <w:rPr>
          <w:rFonts w:eastAsiaTheme="minorEastAsia"/>
          <w:kern w:val="24"/>
        </w:rPr>
        <w:t>эти</w:t>
      </w:r>
      <w:r w:rsidR="003B582C">
        <w:rPr>
          <w:rFonts w:eastAsiaTheme="minorEastAsia"/>
          <w:kern w:val="24"/>
        </w:rPr>
        <w:t xml:space="preserve"> </w:t>
      </w:r>
      <w:r w:rsidRPr="00D80BD5">
        <w:rPr>
          <w:rFonts w:eastAsiaTheme="minorEastAsia"/>
          <w:kern w:val="24"/>
        </w:rPr>
        <w:t>растения</w:t>
      </w:r>
      <w:r w:rsidR="003B582C">
        <w:rPr>
          <w:rFonts w:eastAsiaTheme="minorEastAsia"/>
          <w:kern w:val="24"/>
        </w:rPr>
        <w:t xml:space="preserve"> </w:t>
      </w:r>
      <w:r w:rsidRPr="00D80BD5">
        <w:rPr>
          <w:rFonts w:eastAsiaTheme="minorEastAsia"/>
          <w:kern w:val="24"/>
        </w:rPr>
        <w:t>никакой</w:t>
      </w:r>
      <w:r w:rsidR="003B582C">
        <w:rPr>
          <w:rFonts w:eastAsiaTheme="minorEastAsia"/>
          <w:kern w:val="24"/>
        </w:rPr>
        <w:t xml:space="preserve"> </w:t>
      </w:r>
      <w:r w:rsidRPr="00D80BD5">
        <w:rPr>
          <w:rFonts w:eastAsiaTheme="minorEastAsia"/>
          <w:kern w:val="24"/>
        </w:rPr>
        <w:t>реакции</w:t>
      </w:r>
      <w:r w:rsidR="003B582C">
        <w:rPr>
          <w:rFonts w:eastAsiaTheme="minorEastAsia"/>
          <w:kern w:val="24"/>
        </w:rPr>
        <w:t xml:space="preserve"> </w:t>
      </w:r>
      <w:r w:rsidRPr="00D80BD5">
        <w:rPr>
          <w:rFonts w:eastAsiaTheme="minorEastAsia"/>
          <w:kern w:val="24"/>
        </w:rPr>
        <w:t>не</w:t>
      </w:r>
      <w:r w:rsidR="003B582C">
        <w:rPr>
          <w:rFonts w:eastAsiaTheme="minorEastAsia"/>
          <w:kern w:val="24"/>
        </w:rPr>
        <w:t xml:space="preserve"> </w:t>
      </w:r>
      <w:r w:rsidRPr="00D80BD5">
        <w:rPr>
          <w:rFonts w:eastAsiaTheme="minorEastAsia"/>
          <w:kern w:val="24"/>
        </w:rPr>
        <w:t>выдают.</w:t>
      </w:r>
      <w:r w:rsidR="003B582C">
        <w:rPr>
          <w:rFonts w:eastAsiaTheme="minorEastAsia"/>
          <w:kern w:val="24"/>
        </w:rPr>
        <w:t xml:space="preserve"> </w:t>
      </w:r>
      <w:r w:rsidRPr="00D80BD5">
        <w:rPr>
          <w:rFonts w:eastAsiaTheme="minorEastAsia"/>
          <w:kern w:val="24"/>
        </w:rPr>
        <w:t>Поэтому</w:t>
      </w:r>
      <w:r w:rsidR="003B582C">
        <w:rPr>
          <w:rFonts w:eastAsiaTheme="minorEastAsia"/>
          <w:kern w:val="24"/>
        </w:rPr>
        <w:t xml:space="preserve"> </w:t>
      </w:r>
      <w:r w:rsidRPr="00D80BD5">
        <w:rPr>
          <w:rFonts w:eastAsiaTheme="minorEastAsia"/>
          <w:kern w:val="24"/>
        </w:rPr>
        <w:t>решили,</w:t>
      </w:r>
      <w:r w:rsidR="003B582C">
        <w:rPr>
          <w:rFonts w:eastAsiaTheme="minorEastAsia"/>
          <w:kern w:val="24"/>
        </w:rPr>
        <w:t xml:space="preserve"> </w:t>
      </w:r>
      <w:r w:rsidRPr="00D80BD5">
        <w:rPr>
          <w:rFonts w:eastAsiaTheme="minorEastAsia"/>
          <w:kern w:val="24"/>
        </w:rPr>
        <w:t>что</w:t>
      </w:r>
      <w:r w:rsidR="003B582C">
        <w:rPr>
          <w:rFonts w:eastAsiaTheme="minorEastAsia"/>
          <w:kern w:val="24"/>
        </w:rPr>
        <w:t xml:space="preserve"> </w:t>
      </w:r>
      <w:r w:rsidRPr="00D80BD5">
        <w:rPr>
          <w:rFonts w:eastAsiaTheme="minorEastAsia"/>
          <w:kern w:val="24"/>
        </w:rPr>
        <w:t>надо</w:t>
      </w:r>
      <w:r w:rsidR="003B582C">
        <w:rPr>
          <w:rFonts w:eastAsiaTheme="minorEastAsia"/>
          <w:kern w:val="24"/>
        </w:rPr>
        <w:t xml:space="preserve"> </w:t>
      </w:r>
      <w:r w:rsidRPr="00D80BD5">
        <w:rPr>
          <w:rFonts w:eastAsiaTheme="minorEastAsia"/>
          <w:kern w:val="24"/>
        </w:rPr>
        <w:t>изучить,</w:t>
      </w:r>
      <w:r w:rsidR="003B582C">
        <w:rPr>
          <w:rFonts w:eastAsiaTheme="minorEastAsia"/>
          <w:kern w:val="24"/>
        </w:rPr>
        <w:t xml:space="preserve"> </w:t>
      </w:r>
      <w:r w:rsidRPr="00D80BD5">
        <w:rPr>
          <w:rFonts w:eastAsiaTheme="minorEastAsia"/>
          <w:kern w:val="24"/>
        </w:rPr>
        <w:t>какое</w:t>
      </w:r>
      <w:r w:rsidR="003B582C">
        <w:rPr>
          <w:rFonts w:eastAsiaTheme="minorEastAsia"/>
          <w:kern w:val="24"/>
        </w:rPr>
        <w:t xml:space="preserve"> </w:t>
      </w:r>
      <w:r w:rsidRPr="00D80BD5">
        <w:rPr>
          <w:rFonts w:eastAsiaTheme="minorEastAsia"/>
          <w:kern w:val="24"/>
        </w:rPr>
        <w:t>вещество</w:t>
      </w:r>
      <w:r w:rsidR="003B582C">
        <w:rPr>
          <w:rFonts w:eastAsiaTheme="minorEastAsia"/>
          <w:kern w:val="24"/>
        </w:rPr>
        <w:t xml:space="preserve"> </w:t>
      </w:r>
      <w:r w:rsidRPr="00D80BD5">
        <w:rPr>
          <w:rFonts w:eastAsiaTheme="minorEastAsia"/>
          <w:kern w:val="24"/>
        </w:rPr>
        <w:t>есть</w:t>
      </w:r>
      <w:r w:rsidR="003B582C">
        <w:rPr>
          <w:rFonts w:eastAsiaTheme="minorEastAsia"/>
          <w:kern w:val="24"/>
        </w:rPr>
        <w:t xml:space="preserve"> </w:t>
      </w:r>
      <w:r w:rsidRPr="00D80BD5">
        <w:rPr>
          <w:rFonts w:eastAsiaTheme="minorEastAsia"/>
          <w:kern w:val="24"/>
        </w:rPr>
        <w:t>в</w:t>
      </w:r>
      <w:r w:rsidR="003B582C">
        <w:rPr>
          <w:rFonts w:eastAsiaTheme="minorEastAsia"/>
          <w:kern w:val="24"/>
        </w:rPr>
        <w:t xml:space="preserve"> </w:t>
      </w:r>
      <w:r w:rsidRPr="00D80BD5">
        <w:rPr>
          <w:rFonts w:eastAsiaTheme="minorEastAsia"/>
          <w:kern w:val="24"/>
        </w:rPr>
        <w:t>фиалке,</w:t>
      </w:r>
      <w:r w:rsidR="003B582C">
        <w:rPr>
          <w:rFonts w:eastAsiaTheme="minorEastAsia"/>
          <w:kern w:val="24"/>
        </w:rPr>
        <w:t xml:space="preserve"> </w:t>
      </w:r>
      <w:r w:rsidRPr="00D80BD5">
        <w:rPr>
          <w:rFonts w:eastAsiaTheme="minorEastAsia"/>
          <w:kern w:val="24"/>
        </w:rPr>
        <w:t>которого</w:t>
      </w:r>
      <w:r w:rsidR="003B582C">
        <w:rPr>
          <w:rFonts w:eastAsiaTheme="minorEastAsia"/>
          <w:kern w:val="24"/>
        </w:rPr>
        <w:t xml:space="preserve"> </w:t>
      </w:r>
      <w:r w:rsidRPr="00D80BD5">
        <w:rPr>
          <w:rFonts w:eastAsiaTheme="minorEastAsia"/>
          <w:kern w:val="24"/>
        </w:rPr>
        <w:t>нет</w:t>
      </w:r>
      <w:r w:rsidR="003B582C">
        <w:rPr>
          <w:rFonts w:eastAsiaTheme="minorEastAsia"/>
          <w:kern w:val="24"/>
        </w:rPr>
        <w:t xml:space="preserve"> </w:t>
      </w:r>
      <w:r w:rsidRPr="00D80BD5">
        <w:rPr>
          <w:rFonts w:eastAsiaTheme="minorEastAsia"/>
          <w:kern w:val="24"/>
        </w:rPr>
        <w:t>в</w:t>
      </w:r>
      <w:r w:rsidR="003B582C">
        <w:rPr>
          <w:rFonts w:eastAsiaTheme="minorEastAsia"/>
          <w:kern w:val="24"/>
        </w:rPr>
        <w:t xml:space="preserve"> </w:t>
      </w:r>
      <w:r w:rsidRPr="00D80BD5">
        <w:rPr>
          <w:rFonts w:eastAsiaTheme="minorEastAsia"/>
          <w:kern w:val="24"/>
        </w:rPr>
        <w:t>недавно</w:t>
      </w:r>
      <w:r w:rsidR="003B582C">
        <w:rPr>
          <w:rFonts w:eastAsiaTheme="minorEastAsia"/>
          <w:kern w:val="24"/>
        </w:rPr>
        <w:t xml:space="preserve"> </w:t>
      </w:r>
      <w:r w:rsidRPr="00D80BD5">
        <w:rPr>
          <w:rFonts w:eastAsiaTheme="minorEastAsia"/>
          <w:kern w:val="24"/>
        </w:rPr>
        <w:t>опрысканных</w:t>
      </w:r>
      <w:r w:rsidR="003B582C">
        <w:rPr>
          <w:rFonts w:eastAsiaTheme="minorEastAsia"/>
          <w:kern w:val="24"/>
        </w:rPr>
        <w:t xml:space="preserve"> </w:t>
      </w:r>
      <w:r w:rsidRPr="00D80BD5">
        <w:rPr>
          <w:rFonts w:eastAsiaTheme="minorEastAsia"/>
          <w:kern w:val="24"/>
        </w:rPr>
        <w:t>растениях.</w:t>
      </w:r>
      <w:r w:rsidR="003B582C">
        <w:rPr>
          <w:rFonts w:eastAsiaTheme="minorEastAsia"/>
          <w:kern w:val="24"/>
        </w:rPr>
        <w:t xml:space="preserve"> </w:t>
      </w:r>
      <w:r w:rsidRPr="00D80BD5">
        <w:rPr>
          <w:rFonts w:eastAsiaTheme="minorEastAsia"/>
          <w:kern w:val="24"/>
        </w:rPr>
        <w:t>Оказалось,</w:t>
      </w:r>
      <w:r w:rsidR="003B582C">
        <w:rPr>
          <w:rFonts w:eastAsiaTheme="minorEastAsia"/>
          <w:kern w:val="24"/>
        </w:rPr>
        <w:t xml:space="preserve"> </w:t>
      </w:r>
      <w:r w:rsidRPr="00D80BD5">
        <w:rPr>
          <w:rFonts w:eastAsiaTheme="minorEastAsia"/>
          <w:kern w:val="24"/>
        </w:rPr>
        <w:t>что</w:t>
      </w:r>
      <w:r w:rsidR="003B582C">
        <w:rPr>
          <w:rFonts w:eastAsiaTheme="minorEastAsia"/>
          <w:kern w:val="24"/>
        </w:rPr>
        <w:t xml:space="preserve"> </w:t>
      </w:r>
      <w:r w:rsidRPr="00D80BD5">
        <w:rPr>
          <w:rFonts w:eastAsiaTheme="minorEastAsia"/>
          <w:kern w:val="24"/>
        </w:rPr>
        <w:t>это</w:t>
      </w:r>
      <w:r w:rsidR="003B582C">
        <w:rPr>
          <w:rFonts w:eastAsiaTheme="minorEastAsia"/>
          <w:kern w:val="24"/>
        </w:rPr>
        <w:t xml:space="preserve"> </w:t>
      </w:r>
      <w:r w:rsidRPr="00D80BD5">
        <w:rPr>
          <w:rFonts w:eastAsiaTheme="minorEastAsia"/>
          <w:kern w:val="24"/>
        </w:rPr>
        <w:t>вещество</w:t>
      </w:r>
      <w:r w:rsidR="003B582C">
        <w:rPr>
          <w:rFonts w:eastAsiaTheme="minorEastAsia"/>
          <w:kern w:val="24"/>
        </w:rPr>
        <w:t xml:space="preserve"> </w:t>
      </w:r>
      <w:r>
        <w:rPr>
          <w:rFonts w:eastAsiaTheme="minorEastAsia"/>
          <w:kern w:val="24"/>
        </w:rPr>
        <w:t>–</w:t>
      </w:r>
      <w:r w:rsidR="003B582C">
        <w:rPr>
          <w:rFonts w:eastAsiaTheme="minorEastAsia"/>
          <w:kern w:val="24"/>
        </w:rPr>
        <w:t xml:space="preserve"> </w:t>
      </w:r>
      <w:r w:rsidRPr="00D80BD5">
        <w:rPr>
          <w:rFonts w:eastAsiaTheme="minorEastAsia"/>
          <w:kern w:val="24"/>
        </w:rPr>
        <w:t>фенолфталеин.</w:t>
      </w:r>
    </w:p>
    <w:p w:rsidR="00214200" w:rsidRDefault="00214200" w:rsidP="00214200">
      <w:pPr>
        <w:rPr>
          <w:shd w:val="clear" w:color="auto" w:fill="FFFFFF"/>
        </w:rPr>
      </w:pPr>
      <w:r>
        <w:rPr>
          <w:shd w:val="clear" w:color="auto" w:fill="FFFFFF"/>
        </w:rPr>
        <w:lastRenderedPageBreak/>
        <w:t>Фенолфталеин</w:t>
      </w:r>
      <w:r w:rsidR="003B582C">
        <w:rPr>
          <w:shd w:val="clear" w:color="auto" w:fill="FFFFFF"/>
        </w:rPr>
        <w:t xml:space="preserve"> </w:t>
      </w:r>
      <w:r>
        <w:rPr>
          <w:shd w:val="clear" w:color="auto" w:fill="FFFFFF"/>
        </w:rPr>
        <w:t>–</w:t>
      </w:r>
      <w:r w:rsidR="003B582C">
        <w:rPr>
          <w:shd w:val="clear" w:color="auto" w:fill="FFFFFF"/>
        </w:rPr>
        <w:t xml:space="preserve"> </w:t>
      </w:r>
      <w:r>
        <w:rPr>
          <w:shd w:val="clear" w:color="auto" w:fill="FFFFFF"/>
        </w:rPr>
        <w:t>это</w:t>
      </w:r>
      <w:r w:rsidR="003B582C">
        <w:rPr>
          <w:shd w:val="clear" w:color="auto" w:fill="FFFFFF"/>
        </w:rPr>
        <w:t xml:space="preserve"> </w:t>
      </w:r>
      <w:r>
        <w:rPr>
          <w:shd w:val="clear" w:color="auto" w:fill="FFFFFF"/>
        </w:rPr>
        <w:t>индикатор</w:t>
      </w:r>
      <w:r w:rsidR="003B582C">
        <w:rPr>
          <w:shd w:val="clear" w:color="auto" w:fill="FFFFFF"/>
        </w:rPr>
        <w:t xml:space="preserve"> </w:t>
      </w:r>
      <w:r>
        <w:rPr>
          <w:shd w:val="clear" w:color="auto" w:fill="FFFFFF"/>
        </w:rPr>
        <w:t>(от</w:t>
      </w:r>
      <w:r w:rsidR="003B582C">
        <w:rPr>
          <w:shd w:val="clear" w:color="auto" w:fill="FFFFFF"/>
        </w:rPr>
        <w:t xml:space="preserve"> </w:t>
      </w:r>
      <w:r>
        <w:rPr>
          <w:shd w:val="clear" w:color="auto" w:fill="FFFFFF"/>
        </w:rPr>
        <w:t>лат.</w:t>
      </w:r>
      <w:r w:rsidR="003B582C">
        <w:rPr>
          <w:shd w:val="clear" w:color="auto" w:fill="FFFFFF"/>
        </w:rPr>
        <w:t xml:space="preserve"> </w:t>
      </w:r>
      <w:r>
        <w:rPr>
          <w:shd w:val="clear" w:color="auto" w:fill="FFFFFF"/>
        </w:rPr>
        <w:t>indicator</w:t>
      </w:r>
      <w:r w:rsidR="003B582C">
        <w:rPr>
          <w:shd w:val="clear" w:color="auto" w:fill="FFFFFF"/>
        </w:rPr>
        <w:t xml:space="preserve"> </w:t>
      </w:r>
      <w:r>
        <w:rPr>
          <w:shd w:val="clear" w:color="auto" w:fill="FFFFFF"/>
        </w:rPr>
        <w:t>–</w:t>
      </w:r>
      <w:r w:rsidR="003B582C">
        <w:rPr>
          <w:shd w:val="clear" w:color="auto" w:fill="FFFFFF"/>
        </w:rPr>
        <w:t xml:space="preserve"> </w:t>
      </w:r>
      <w:r>
        <w:rPr>
          <w:shd w:val="clear" w:color="auto" w:fill="FFFFFF"/>
        </w:rPr>
        <w:t>указатель)</w:t>
      </w:r>
      <w:r w:rsidR="003B582C">
        <w:rPr>
          <w:shd w:val="clear" w:color="auto" w:fill="FFFFFF"/>
        </w:rPr>
        <w:t xml:space="preserve"> </w:t>
      </w:r>
      <w:r>
        <w:rPr>
          <w:shd w:val="clear" w:color="auto" w:fill="FFFFFF"/>
        </w:rPr>
        <w:t>это</w:t>
      </w:r>
      <w:r w:rsidR="003B582C">
        <w:rPr>
          <w:shd w:val="clear" w:color="auto" w:fill="FFFFFF"/>
        </w:rPr>
        <w:t xml:space="preserve"> </w:t>
      </w:r>
      <w:r>
        <w:rPr>
          <w:shd w:val="clear" w:color="auto" w:fill="FFFFFF"/>
        </w:rPr>
        <w:t>индикатор</w:t>
      </w:r>
      <w:r w:rsidR="003B582C">
        <w:rPr>
          <w:shd w:val="clear" w:color="auto" w:fill="FFFFFF"/>
        </w:rPr>
        <w:t xml:space="preserve"> </w:t>
      </w:r>
      <w:r>
        <w:rPr>
          <w:shd w:val="clear" w:color="auto" w:fill="FFFFFF"/>
        </w:rPr>
        <w:t>из</w:t>
      </w:r>
      <w:r w:rsidR="003B582C">
        <w:rPr>
          <w:shd w:val="clear" w:color="auto" w:fill="FFFFFF"/>
        </w:rPr>
        <w:t xml:space="preserve"> </w:t>
      </w:r>
      <w:r>
        <w:rPr>
          <w:shd w:val="clear" w:color="auto" w:fill="FFFFFF"/>
        </w:rPr>
        <w:t>группы</w:t>
      </w:r>
      <w:r w:rsidR="003B582C">
        <w:rPr>
          <w:shd w:val="clear" w:color="auto" w:fill="FFFFFF"/>
        </w:rPr>
        <w:t xml:space="preserve"> </w:t>
      </w:r>
      <w:r>
        <w:rPr>
          <w:shd w:val="clear" w:color="auto" w:fill="FFFFFF"/>
        </w:rPr>
        <w:t>кислотно-основных.</w:t>
      </w:r>
      <w:r w:rsidR="003B582C">
        <w:rPr>
          <w:shd w:val="clear" w:color="auto" w:fill="FFFFFF"/>
        </w:rPr>
        <w:t xml:space="preserve"> </w:t>
      </w:r>
      <w:r>
        <w:rPr>
          <w:shd w:val="clear" w:color="auto" w:fill="FFFFFF"/>
        </w:rPr>
        <w:t>Данное</w:t>
      </w:r>
      <w:r w:rsidR="003B582C">
        <w:rPr>
          <w:shd w:val="clear" w:color="auto" w:fill="FFFFFF"/>
        </w:rPr>
        <w:t xml:space="preserve"> </w:t>
      </w:r>
      <w:r>
        <w:rPr>
          <w:shd w:val="clear" w:color="auto" w:fill="FFFFFF"/>
        </w:rPr>
        <w:t>вещество</w:t>
      </w:r>
      <w:r w:rsidR="003B582C">
        <w:rPr>
          <w:shd w:val="clear" w:color="auto" w:fill="FFFFFF"/>
        </w:rPr>
        <w:t xml:space="preserve"> </w:t>
      </w:r>
      <w:r>
        <w:rPr>
          <w:shd w:val="clear" w:color="auto" w:fill="FFFFFF"/>
        </w:rPr>
        <w:t>помогает</w:t>
      </w:r>
      <w:r w:rsidR="003B582C">
        <w:rPr>
          <w:shd w:val="clear" w:color="auto" w:fill="FFFFFF"/>
        </w:rPr>
        <w:t xml:space="preserve"> </w:t>
      </w:r>
      <w:r>
        <w:rPr>
          <w:shd w:val="clear" w:color="auto" w:fill="FFFFFF"/>
        </w:rPr>
        <w:t>определять</w:t>
      </w:r>
      <w:r w:rsidR="003B582C">
        <w:rPr>
          <w:shd w:val="clear" w:color="auto" w:fill="FFFFFF"/>
        </w:rPr>
        <w:t xml:space="preserve"> </w:t>
      </w:r>
      <w:r>
        <w:rPr>
          <w:shd w:val="clear" w:color="auto" w:fill="FFFFFF"/>
        </w:rPr>
        <w:t>водородный</w:t>
      </w:r>
      <w:r w:rsidR="003B582C">
        <w:rPr>
          <w:shd w:val="clear" w:color="auto" w:fill="FFFFFF"/>
        </w:rPr>
        <w:t xml:space="preserve"> </w:t>
      </w:r>
      <w:r>
        <w:rPr>
          <w:shd w:val="clear" w:color="auto" w:fill="FFFFFF"/>
        </w:rPr>
        <w:t>показатель</w:t>
      </w:r>
      <w:r w:rsidR="003B582C">
        <w:rPr>
          <w:shd w:val="clear" w:color="auto" w:fill="FFFFFF"/>
        </w:rPr>
        <w:t xml:space="preserve"> </w:t>
      </w:r>
      <w:r>
        <w:rPr>
          <w:shd w:val="clear" w:color="auto" w:fill="FFFFFF"/>
        </w:rPr>
        <w:t>жидкостей,</w:t>
      </w:r>
      <w:r w:rsidR="003B582C">
        <w:rPr>
          <w:shd w:val="clear" w:color="auto" w:fill="FFFFFF"/>
        </w:rPr>
        <w:t xml:space="preserve"> </w:t>
      </w:r>
      <w:r>
        <w:rPr>
          <w:shd w:val="clear" w:color="auto" w:fill="FFFFFF"/>
        </w:rPr>
        <w:t>то</w:t>
      </w:r>
      <w:r w:rsidR="003B582C">
        <w:rPr>
          <w:shd w:val="clear" w:color="auto" w:fill="FFFFFF"/>
        </w:rPr>
        <w:t xml:space="preserve"> </w:t>
      </w:r>
      <w:r>
        <w:rPr>
          <w:shd w:val="clear" w:color="auto" w:fill="FFFFFF"/>
        </w:rPr>
        <w:t>есть</w:t>
      </w:r>
      <w:r w:rsidR="003B582C">
        <w:rPr>
          <w:shd w:val="clear" w:color="auto" w:fill="FFFFFF"/>
        </w:rPr>
        <w:t xml:space="preserve"> </w:t>
      </w:r>
      <w:r>
        <w:rPr>
          <w:shd w:val="clear" w:color="auto" w:fill="FFFFFF"/>
        </w:rPr>
        <w:t>кислотность</w:t>
      </w:r>
      <w:r w:rsidR="003B582C">
        <w:rPr>
          <w:shd w:val="clear" w:color="auto" w:fill="FFFFFF"/>
        </w:rPr>
        <w:t xml:space="preserve"> </w:t>
      </w:r>
      <w:r>
        <w:rPr>
          <w:shd w:val="clear" w:color="auto" w:fill="FFFFFF"/>
        </w:rPr>
        <w:t>исследуемых</w:t>
      </w:r>
      <w:r w:rsidR="003B582C">
        <w:rPr>
          <w:shd w:val="clear" w:color="auto" w:fill="FFFFFF"/>
        </w:rPr>
        <w:t xml:space="preserve"> </w:t>
      </w:r>
      <w:r>
        <w:rPr>
          <w:shd w:val="clear" w:color="auto" w:fill="FFFFFF"/>
        </w:rPr>
        <w:t>растворов.</w:t>
      </w:r>
      <w:r w:rsidR="003B582C">
        <w:rPr>
          <w:shd w:val="clear" w:color="auto" w:fill="FFFFFF"/>
        </w:rPr>
        <w:t xml:space="preserve"> </w:t>
      </w:r>
      <w:r>
        <w:rPr>
          <w:shd w:val="clear" w:color="auto" w:fill="FFFFFF"/>
        </w:rPr>
        <w:t>При</w:t>
      </w:r>
      <w:r w:rsidR="003B582C">
        <w:rPr>
          <w:shd w:val="clear" w:color="auto" w:fill="FFFFFF"/>
        </w:rPr>
        <w:t xml:space="preserve"> </w:t>
      </w:r>
      <w:r>
        <w:rPr>
          <w:shd w:val="clear" w:color="auto" w:fill="FFFFFF"/>
        </w:rPr>
        <w:t>изменении</w:t>
      </w:r>
      <w:r w:rsidR="003B582C">
        <w:rPr>
          <w:shd w:val="clear" w:color="auto" w:fill="FFFFFF"/>
        </w:rPr>
        <w:t xml:space="preserve"> </w:t>
      </w:r>
      <w:r>
        <w:rPr>
          <w:shd w:val="clear" w:color="auto" w:fill="FFFFFF"/>
        </w:rPr>
        <w:t>pH</w:t>
      </w:r>
      <w:r w:rsidR="003B582C">
        <w:rPr>
          <w:shd w:val="clear" w:color="auto" w:fill="FFFFFF"/>
        </w:rPr>
        <w:t xml:space="preserve"> </w:t>
      </w:r>
      <w:r>
        <w:rPr>
          <w:shd w:val="clear" w:color="auto" w:fill="FFFFFF"/>
        </w:rPr>
        <w:t>среды</w:t>
      </w:r>
      <w:r w:rsidR="003B582C">
        <w:rPr>
          <w:shd w:val="clear" w:color="auto" w:fill="FFFFFF"/>
        </w:rPr>
        <w:t xml:space="preserve"> </w:t>
      </w:r>
      <w:r>
        <w:rPr>
          <w:shd w:val="clear" w:color="auto" w:fill="FFFFFF"/>
        </w:rPr>
        <w:t>фенолфталеин</w:t>
      </w:r>
      <w:r w:rsidR="003B582C">
        <w:rPr>
          <w:shd w:val="clear" w:color="auto" w:fill="FFFFFF"/>
        </w:rPr>
        <w:t xml:space="preserve"> </w:t>
      </w:r>
      <w:r>
        <w:rPr>
          <w:shd w:val="clear" w:color="auto" w:fill="FFFFFF"/>
        </w:rPr>
        <w:t>изменяет</w:t>
      </w:r>
      <w:r w:rsidR="003B582C">
        <w:rPr>
          <w:shd w:val="clear" w:color="auto" w:fill="FFFFFF"/>
        </w:rPr>
        <w:t xml:space="preserve"> </w:t>
      </w:r>
      <w:r>
        <w:rPr>
          <w:shd w:val="clear" w:color="auto" w:fill="FFFFFF"/>
        </w:rPr>
        <w:t>свой</w:t>
      </w:r>
      <w:r w:rsidR="003B582C">
        <w:rPr>
          <w:shd w:val="clear" w:color="auto" w:fill="FFFFFF"/>
        </w:rPr>
        <w:t xml:space="preserve"> </w:t>
      </w:r>
      <w:r>
        <w:rPr>
          <w:shd w:val="clear" w:color="auto" w:fill="FFFFFF"/>
        </w:rPr>
        <w:t>оттенок,</w:t>
      </w:r>
      <w:r w:rsidR="003B582C">
        <w:rPr>
          <w:shd w:val="clear" w:color="auto" w:fill="FFFFFF"/>
        </w:rPr>
        <w:t xml:space="preserve"> </w:t>
      </w:r>
      <w:r>
        <w:rPr>
          <w:shd w:val="clear" w:color="auto" w:fill="FFFFFF"/>
        </w:rPr>
        <w:t>что</w:t>
      </w:r>
      <w:r w:rsidR="003B582C">
        <w:rPr>
          <w:shd w:val="clear" w:color="auto" w:fill="FFFFFF"/>
        </w:rPr>
        <w:t xml:space="preserve"> </w:t>
      </w:r>
      <w:r>
        <w:rPr>
          <w:shd w:val="clear" w:color="auto" w:fill="FFFFFF"/>
        </w:rPr>
        <w:t>позволяет</w:t>
      </w:r>
      <w:r w:rsidR="003B582C">
        <w:rPr>
          <w:shd w:val="clear" w:color="auto" w:fill="FFFFFF"/>
        </w:rPr>
        <w:t xml:space="preserve"> </w:t>
      </w:r>
      <w:r>
        <w:rPr>
          <w:shd w:val="clear" w:color="auto" w:fill="FFFFFF"/>
        </w:rPr>
        <w:t>определять</w:t>
      </w:r>
      <w:r w:rsidR="003B582C">
        <w:rPr>
          <w:shd w:val="clear" w:color="auto" w:fill="FFFFFF"/>
        </w:rPr>
        <w:t xml:space="preserve"> </w:t>
      </w:r>
      <w:r>
        <w:rPr>
          <w:shd w:val="clear" w:color="auto" w:fill="FFFFFF"/>
        </w:rPr>
        <w:t>принадлежность</w:t>
      </w:r>
      <w:r w:rsidR="003B582C">
        <w:rPr>
          <w:shd w:val="clear" w:color="auto" w:fill="FFFFFF"/>
        </w:rPr>
        <w:t xml:space="preserve"> </w:t>
      </w:r>
      <w:r>
        <w:rPr>
          <w:shd w:val="clear" w:color="auto" w:fill="FFFFFF"/>
        </w:rPr>
        <w:t>образца</w:t>
      </w:r>
      <w:r w:rsidR="003B582C">
        <w:rPr>
          <w:shd w:val="clear" w:color="auto" w:fill="FFFFFF"/>
        </w:rPr>
        <w:t xml:space="preserve"> </w:t>
      </w:r>
      <w:r>
        <w:rPr>
          <w:shd w:val="clear" w:color="auto" w:fill="FFFFFF"/>
        </w:rPr>
        <w:t>к</w:t>
      </w:r>
      <w:r w:rsidR="003B582C">
        <w:rPr>
          <w:shd w:val="clear" w:color="auto" w:fill="FFFFFF"/>
        </w:rPr>
        <w:t xml:space="preserve"> </w:t>
      </w:r>
      <w:r>
        <w:rPr>
          <w:shd w:val="clear" w:color="auto" w:fill="FFFFFF"/>
        </w:rPr>
        <w:t>кислотам</w:t>
      </w:r>
      <w:r w:rsidR="003B582C">
        <w:rPr>
          <w:shd w:val="clear" w:color="auto" w:fill="FFFFFF"/>
        </w:rPr>
        <w:t xml:space="preserve"> </w:t>
      </w:r>
      <w:r>
        <w:rPr>
          <w:shd w:val="clear" w:color="auto" w:fill="FFFFFF"/>
        </w:rPr>
        <w:t>или</w:t>
      </w:r>
      <w:r w:rsidR="003B582C">
        <w:rPr>
          <w:shd w:val="clear" w:color="auto" w:fill="FFFFFF"/>
        </w:rPr>
        <w:t xml:space="preserve"> </w:t>
      </w:r>
      <w:r>
        <w:rPr>
          <w:shd w:val="clear" w:color="auto" w:fill="FFFFFF"/>
        </w:rPr>
        <w:t>щелочам.</w:t>
      </w:r>
      <w:r w:rsidR="003B582C">
        <w:rPr>
          <w:shd w:val="clear" w:color="auto" w:fill="FFFFFF"/>
        </w:rPr>
        <w:t xml:space="preserve"> </w:t>
      </w:r>
      <w:r>
        <w:rPr>
          <w:shd w:val="clear" w:color="auto" w:fill="FFFFFF"/>
        </w:rPr>
        <w:t>Происходит</w:t>
      </w:r>
      <w:r w:rsidR="003B582C">
        <w:rPr>
          <w:shd w:val="clear" w:color="auto" w:fill="FFFFFF"/>
        </w:rPr>
        <w:t xml:space="preserve"> </w:t>
      </w:r>
      <w:r>
        <w:rPr>
          <w:shd w:val="clear" w:color="auto" w:fill="FFFFFF"/>
        </w:rPr>
        <w:t>это</w:t>
      </w:r>
      <w:r w:rsidR="003B582C">
        <w:rPr>
          <w:shd w:val="clear" w:color="auto" w:fill="FFFFFF"/>
        </w:rPr>
        <w:t xml:space="preserve"> </w:t>
      </w:r>
      <w:r>
        <w:rPr>
          <w:shd w:val="clear" w:color="auto" w:fill="FFFFFF"/>
        </w:rPr>
        <w:t>потому,</w:t>
      </w:r>
      <w:r w:rsidR="003B582C">
        <w:rPr>
          <w:shd w:val="clear" w:color="auto" w:fill="FFFFFF"/>
        </w:rPr>
        <w:t xml:space="preserve"> </w:t>
      </w:r>
      <w:r>
        <w:rPr>
          <w:shd w:val="clear" w:color="auto" w:fill="FFFFFF"/>
        </w:rPr>
        <w:t>что</w:t>
      </w:r>
      <w:r w:rsidR="003B582C">
        <w:rPr>
          <w:shd w:val="clear" w:color="auto" w:fill="FFFFFF"/>
        </w:rPr>
        <w:t xml:space="preserve"> </w:t>
      </w:r>
      <w:r>
        <w:rPr>
          <w:shd w:val="clear" w:color="auto" w:fill="FFFFFF"/>
        </w:rPr>
        <w:t>в</w:t>
      </w:r>
      <w:r w:rsidR="003B582C">
        <w:rPr>
          <w:shd w:val="clear" w:color="auto" w:fill="FFFFFF"/>
        </w:rPr>
        <w:t xml:space="preserve"> </w:t>
      </w:r>
      <w:r>
        <w:rPr>
          <w:shd w:val="clear" w:color="auto" w:fill="FFFFFF"/>
        </w:rPr>
        <w:t>кислой</w:t>
      </w:r>
      <w:r w:rsidR="003B582C">
        <w:rPr>
          <w:shd w:val="clear" w:color="auto" w:fill="FFFFFF"/>
        </w:rPr>
        <w:t xml:space="preserve"> </w:t>
      </w:r>
      <w:r>
        <w:rPr>
          <w:shd w:val="clear" w:color="auto" w:fill="FFFFFF"/>
        </w:rPr>
        <w:t>и</w:t>
      </w:r>
      <w:r w:rsidR="003B582C">
        <w:rPr>
          <w:shd w:val="clear" w:color="auto" w:fill="FFFFFF"/>
        </w:rPr>
        <w:t xml:space="preserve"> </w:t>
      </w:r>
      <w:r>
        <w:rPr>
          <w:shd w:val="clear" w:color="auto" w:fill="FFFFFF"/>
        </w:rPr>
        <w:t>щелочной</w:t>
      </w:r>
      <w:r w:rsidR="003B582C">
        <w:rPr>
          <w:shd w:val="clear" w:color="auto" w:fill="FFFFFF"/>
        </w:rPr>
        <w:t xml:space="preserve"> </w:t>
      </w:r>
      <w:r>
        <w:rPr>
          <w:shd w:val="clear" w:color="auto" w:fill="FFFFFF"/>
        </w:rPr>
        <w:t>среде</w:t>
      </w:r>
      <w:r w:rsidR="003B582C">
        <w:rPr>
          <w:shd w:val="clear" w:color="auto" w:fill="FFFFFF"/>
        </w:rPr>
        <w:t xml:space="preserve"> </w:t>
      </w:r>
      <w:r>
        <w:rPr>
          <w:shd w:val="clear" w:color="auto" w:fill="FFFFFF"/>
        </w:rPr>
        <w:t>молекулы</w:t>
      </w:r>
      <w:r w:rsidR="003B582C">
        <w:rPr>
          <w:shd w:val="clear" w:color="auto" w:fill="FFFFFF"/>
        </w:rPr>
        <w:t xml:space="preserve"> </w:t>
      </w:r>
      <w:r>
        <w:rPr>
          <w:shd w:val="clear" w:color="auto" w:fill="FFFFFF"/>
        </w:rPr>
        <w:t>индикатора</w:t>
      </w:r>
      <w:r w:rsidR="003B582C">
        <w:rPr>
          <w:shd w:val="clear" w:color="auto" w:fill="FFFFFF"/>
        </w:rPr>
        <w:t xml:space="preserve"> </w:t>
      </w:r>
      <w:r>
        <w:rPr>
          <w:shd w:val="clear" w:color="auto" w:fill="FFFFFF"/>
        </w:rPr>
        <w:t>имеют</w:t>
      </w:r>
      <w:r w:rsidR="003B582C">
        <w:rPr>
          <w:shd w:val="clear" w:color="auto" w:fill="FFFFFF"/>
        </w:rPr>
        <w:t xml:space="preserve"> </w:t>
      </w:r>
      <w:r>
        <w:rPr>
          <w:shd w:val="clear" w:color="auto" w:fill="FFFFFF"/>
        </w:rPr>
        <w:t>разное</w:t>
      </w:r>
      <w:r w:rsidR="003B582C">
        <w:rPr>
          <w:shd w:val="clear" w:color="auto" w:fill="FFFFFF"/>
        </w:rPr>
        <w:t xml:space="preserve"> </w:t>
      </w:r>
      <w:r>
        <w:rPr>
          <w:shd w:val="clear" w:color="auto" w:fill="FFFFFF"/>
        </w:rPr>
        <w:t>строение.</w:t>
      </w:r>
    </w:p>
    <w:p w:rsidR="00214200" w:rsidRDefault="00214200" w:rsidP="00214200">
      <w:pPr>
        <w:shd w:val="clear" w:color="auto" w:fill="FFFFFF"/>
        <w:rPr>
          <w:rFonts w:ascii="Cambria Math" w:hAnsi="Cambria Math" w:cs="Cambria Math"/>
          <w:shd w:val="clear" w:color="auto" w:fill="FFFFFF"/>
        </w:rPr>
      </w:pPr>
      <w:r>
        <w:rPr>
          <w:rFonts w:cs="Times New Roman"/>
          <w:shd w:val="clear" w:color="auto" w:fill="FFFFFF"/>
        </w:rPr>
        <w:t>В</w:t>
      </w:r>
      <w:r w:rsidR="003B582C">
        <w:rPr>
          <w:rFonts w:cs="Times New Roman"/>
          <w:shd w:val="clear" w:color="auto" w:fill="FFFFFF"/>
        </w:rPr>
        <w:t xml:space="preserve"> </w:t>
      </w:r>
      <w:r>
        <w:rPr>
          <w:rFonts w:cs="Times New Roman"/>
          <w:shd w:val="clear" w:color="auto" w:fill="FFFFFF"/>
        </w:rPr>
        <w:t>кислой</w:t>
      </w:r>
      <w:r w:rsidR="003B582C">
        <w:rPr>
          <w:rFonts w:cs="Times New Roman"/>
          <w:shd w:val="clear" w:color="auto" w:fill="FFFFFF"/>
        </w:rPr>
        <w:t xml:space="preserve"> </w:t>
      </w:r>
      <w:r>
        <w:rPr>
          <w:rFonts w:cs="Times New Roman"/>
          <w:shd w:val="clear" w:color="auto" w:fill="FFFFFF"/>
        </w:rPr>
        <w:t>среде</w:t>
      </w:r>
      <w:r w:rsidR="003B582C">
        <w:rPr>
          <w:rFonts w:cs="Times New Roman"/>
          <w:shd w:val="clear" w:color="auto" w:fill="FFFFFF"/>
        </w:rPr>
        <w:t xml:space="preserve"> </w:t>
      </w:r>
      <w:r>
        <w:rPr>
          <w:rFonts w:cs="Times New Roman"/>
          <w:shd w:val="clear" w:color="auto" w:fill="FFFFFF"/>
        </w:rPr>
        <w:t>это</w:t>
      </w:r>
      <w:r w:rsidR="003B582C">
        <w:rPr>
          <w:rFonts w:cs="Times New Roman"/>
          <w:shd w:val="clear" w:color="auto" w:fill="FFFFFF"/>
        </w:rPr>
        <w:t xml:space="preserve"> </w:t>
      </w:r>
      <w:r>
        <w:rPr>
          <w:rFonts w:cs="Times New Roman"/>
          <w:shd w:val="clear" w:color="auto" w:fill="FFFFFF"/>
        </w:rPr>
        <w:t>соединение</w:t>
      </w:r>
      <w:r w:rsidR="003B582C">
        <w:rPr>
          <w:rFonts w:cs="Times New Roman"/>
          <w:shd w:val="clear" w:color="auto" w:fill="FFFFFF"/>
        </w:rPr>
        <w:t xml:space="preserve"> </w:t>
      </w:r>
      <w:r>
        <w:rPr>
          <w:rFonts w:cs="Times New Roman"/>
          <w:shd w:val="clear" w:color="auto" w:fill="FFFFFF"/>
        </w:rPr>
        <w:t>находится</w:t>
      </w:r>
      <w:r w:rsidR="003B582C">
        <w:rPr>
          <w:rFonts w:cs="Times New Roman"/>
          <w:shd w:val="clear" w:color="auto" w:fill="FFFFFF"/>
        </w:rPr>
        <w:t xml:space="preserve"> </w:t>
      </w:r>
      <w:r>
        <w:rPr>
          <w:rFonts w:cs="Times New Roman"/>
          <w:shd w:val="clear" w:color="auto" w:fill="FFFFFF"/>
        </w:rPr>
        <w:t>в</w:t>
      </w:r>
      <w:r w:rsidR="003B582C">
        <w:rPr>
          <w:rFonts w:cs="Times New Roman"/>
          <w:shd w:val="clear" w:color="auto" w:fill="FFFFFF"/>
        </w:rPr>
        <w:t xml:space="preserve"> </w:t>
      </w:r>
      <w:r>
        <w:rPr>
          <w:rFonts w:cs="Times New Roman"/>
          <w:shd w:val="clear" w:color="auto" w:fill="FFFFFF"/>
        </w:rPr>
        <w:t>виде</w:t>
      </w:r>
      <w:r w:rsidR="003B582C">
        <w:rPr>
          <w:rFonts w:cs="Times New Roman"/>
          <w:shd w:val="clear" w:color="auto" w:fill="FFFFFF"/>
        </w:rPr>
        <w:t xml:space="preserve"> </w:t>
      </w:r>
      <w:r>
        <w:rPr>
          <w:rFonts w:cs="Times New Roman"/>
          <w:shd w:val="clear" w:color="auto" w:fill="FFFFFF"/>
        </w:rPr>
        <w:t>недиссоциированных</w:t>
      </w:r>
      <w:r w:rsidR="003B582C">
        <w:rPr>
          <w:rFonts w:cs="Times New Roman"/>
          <w:shd w:val="clear" w:color="auto" w:fill="FFFFFF"/>
        </w:rPr>
        <w:t xml:space="preserve"> </w:t>
      </w:r>
      <w:r>
        <w:rPr>
          <w:rFonts w:cs="Times New Roman"/>
          <w:shd w:val="clear" w:color="auto" w:fill="FFFFFF"/>
        </w:rPr>
        <w:t>молекул,</w:t>
      </w:r>
      <w:r w:rsidR="003B582C">
        <w:rPr>
          <w:rFonts w:cs="Times New Roman"/>
          <w:shd w:val="clear" w:color="auto" w:fill="FFFFFF"/>
        </w:rPr>
        <w:t xml:space="preserve"> </w:t>
      </w:r>
      <w:r>
        <w:rPr>
          <w:rFonts w:cs="Times New Roman"/>
          <w:shd w:val="clear" w:color="auto" w:fill="FFFFFF"/>
        </w:rPr>
        <w:t>и</w:t>
      </w:r>
      <w:r w:rsidR="003B582C">
        <w:rPr>
          <w:rFonts w:cs="Times New Roman"/>
          <w:shd w:val="clear" w:color="auto" w:fill="FFFFFF"/>
        </w:rPr>
        <w:t xml:space="preserve"> </w:t>
      </w:r>
      <w:r>
        <w:rPr>
          <w:rFonts w:cs="Times New Roman"/>
          <w:shd w:val="clear" w:color="auto" w:fill="FFFFFF"/>
        </w:rPr>
        <w:t>раствор</w:t>
      </w:r>
      <w:r w:rsidR="003B582C">
        <w:rPr>
          <w:rFonts w:cs="Times New Roman"/>
          <w:shd w:val="clear" w:color="auto" w:fill="FFFFFF"/>
        </w:rPr>
        <w:t xml:space="preserve"> </w:t>
      </w:r>
      <w:r>
        <w:rPr>
          <w:rFonts w:cs="Times New Roman"/>
          <w:shd w:val="clear" w:color="auto" w:fill="FFFFFF"/>
        </w:rPr>
        <w:t>бесцветен,</w:t>
      </w:r>
      <w:r w:rsidR="003B582C">
        <w:rPr>
          <w:rFonts w:cs="Times New Roman"/>
          <w:shd w:val="clear" w:color="auto" w:fill="FFFFFF"/>
        </w:rPr>
        <w:t xml:space="preserve"> </w:t>
      </w:r>
      <w:r>
        <w:rPr>
          <w:rFonts w:cs="Times New Roman"/>
          <w:shd w:val="clear" w:color="auto" w:fill="FFFFFF"/>
        </w:rPr>
        <w:t>а</w:t>
      </w:r>
      <w:r w:rsidR="003B582C">
        <w:rPr>
          <w:rFonts w:cs="Times New Roman"/>
          <w:shd w:val="clear" w:color="auto" w:fill="FFFFFF"/>
        </w:rPr>
        <w:t xml:space="preserve"> </w:t>
      </w:r>
      <w:r>
        <w:rPr>
          <w:rFonts w:cs="Times New Roman"/>
          <w:shd w:val="clear" w:color="auto" w:fill="FFFFFF"/>
        </w:rPr>
        <w:t>в</w:t>
      </w:r>
      <w:r w:rsidR="003B582C">
        <w:rPr>
          <w:rFonts w:cs="Times New Roman"/>
          <w:shd w:val="clear" w:color="auto" w:fill="FFFFFF"/>
        </w:rPr>
        <w:t xml:space="preserve"> </w:t>
      </w:r>
      <w:r>
        <w:rPr>
          <w:rFonts w:cs="Times New Roman"/>
          <w:shd w:val="clear" w:color="auto" w:fill="FFFFFF"/>
        </w:rPr>
        <w:t>щелочной</w:t>
      </w:r>
      <w:r w:rsidR="003B582C">
        <w:rPr>
          <w:rFonts w:cs="Times New Roman"/>
          <w:shd w:val="clear" w:color="auto" w:fill="FFFFFF"/>
        </w:rPr>
        <w:t xml:space="preserve"> </w:t>
      </w:r>
      <w:r>
        <w:rPr>
          <w:rFonts w:cs="Times New Roman"/>
          <w:shd w:val="clear" w:color="auto" w:fill="FFFFFF"/>
        </w:rPr>
        <w:t>–</w:t>
      </w:r>
      <w:r w:rsidR="003B582C">
        <w:rPr>
          <w:rFonts w:cs="Times New Roman"/>
          <w:shd w:val="clear" w:color="auto" w:fill="FFFFFF"/>
        </w:rPr>
        <w:t xml:space="preserve"> </w:t>
      </w:r>
      <w:r>
        <w:rPr>
          <w:rFonts w:cs="Times New Roman"/>
          <w:shd w:val="clear" w:color="auto" w:fill="FFFFFF"/>
        </w:rPr>
        <w:t>в</w:t>
      </w:r>
      <w:r w:rsidR="003B582C">
        <w:rPr>
          <w:rFonts w:cs="Times New Roman"/>
          <w:shd w:val="clear" w:color="auto" w:fill="FFFFFF"/>
        </w:rPr>
        <w:t xml:space="preserve"> </w:t>
      </w:r>
      <w:r>
        <w:rPr>
          <w:rFonts w:cs="Times New Roman"/>
          <w:shd w:val="clear" w:color="auto" w:fill="FFFFFF"/>
        </w:rPr>
        <w:t>виде</w:t>
      </w:r>
      <w:r w:rsidR="003B582C">
        <w:rPr>
          <w:rFonts w:cs="Times New Roman"/>
          <w:shd w:val="clear" w:color="auto" w:fill="FFFFFF"/>
        </w:rPr>
        <w:t xml:space="preserve"> </w:t>
      </w:r>
      <w:r>
        <w:rPr>
          <w:rFonts w:cs="Times New Roman"/>
          <w:shd w:val="clear" w:color="auto" w:fill="FFFFFF"/>
        </w:rPr>
        <w:t>однозарядных</w:t>
      </w:r>
      <w:r w:rsidR="003B582C">
        <w:rPr>
          <w:rFonts w:cs="Times New Roman"/>
          <w:shd w:val="clear" w:color="auto" w:fill="FFFFFF"/>
        </w:rPr>
        <w:t xml:space="preserve"> </w:t>
      </w:r>
      <w:r>
        <w:rPr>
          <w:rFonts w:cs="Times New Roman"/>
          <w:shd w:val="clear" w:color="auto" w:fill="FFFFFF"/>
        </w:rPr>
        <w:t>анионов,</w:t>
      </w:r>
      <w:r w:rsidR="003B582C">
        <w:rPr>
          <w:rFonts w:cs="Times New Roman"/>
          <w:shd w:val="clear" w:color="auto" w:fill="FFFFFF"/>
        </w:rPr>
        <w:t xml:space="preserve"> </w:t>
      </w:r>
      <w:r>
        <w:rPr>
          <w:rFonts w:cs="Times New Roman"/>
          <w:shd w:val="clear" w:color="auto" w:fill="FFFFFF"/>
        </w:rPr>
        <w:t>и</w:t>
      </w:r>
      <w:r w:rsidR="003B582C">
        <w:rPr>
          <w:rFonts w:cs="Times New Roman"/>
          <w:shd w:val="clear" w:color="auto" w:fill="FFFFFF"/>
        </w:rPr>
        <w:t xml:space="preserve"> </w:t>
      </w:r>
      <w:r>
        <w:rPr>
          <w:rFonts w:cs="Times New Roman"/>
          <w:shd w:val="clear" w:color="auto" w:fill="FFFFFF"/>
        </w:rPr>
        <w:t>раствор</w:t>
      </w:r>
      <w:r w:rsidR="003B582C">
        <w:rPr>
          <w:rFonts w:cs="Times New Roman"/>
          <w:shd w:val="clear" w:color="auto" w:fill="FFFFFF"/>
        </w:rPr>
        <w:t xml:space="preserve"> </w:t>
      </w:r>
      <w:r>
        <w:rPr>
          <w:rFonts w:cs="Times New Roman"/>
          <w:shd w:val="clear" w:color="auto" w:fill="FFFFFF"/>
        </w:rPr>
        <w:t>имеет</w:t>
      </w:r>
      <w:r w:rsidR="003B582C">
        <w:rPr>
          <w:rFonts w:cs="Times New Roman"/>
          <w:shd w:val="clear" w:color="auto" w:fill="FFFFFF"/>
        </w:rPr>
        <w:t xml:space="preserve"> </w:t>
      </w:r>
      <w:r>
        <w:rPr>
          <w:rFonts w:cs="Times New Roman"/>
          <w:shd w:val="clear" w:color="auto" w:fill="FFFFFF"/>
        </w:rPr>
        <w:t>малиновый</w:t>
      </w:r>
      <w:r w:rsidR="003B582C">
        <w:rPr>
          <w:rFonts w:cs="Times New Roman"/>
          <w:shd w:val="clear" w:color="auto" w:fill="FFFFFF"/>
        </w:rPr>
        <w:t xml:space="preserve"> </w:t>
      </w:r>
      <w:r>
        <w:rPr>
          <w:rFonts w:cs="Times New Roman"/>
          <w:shd w:val="clear" w:color="auto" w:fill="FFFFFF"/>
        </w:rPr>
        <w:t>цвет.</w:t>
      </w:r>
      <w:r w:rsidR="003B582C">
        <w:rPr>
          <w:rFonts w:cs="Times New Roman"/>
          <w:shd w:val="clear" w:color="auto" w:fill="FFFFFF"/>
        </w:rPr>
        <w:t xml:space="preserve"> </w:t>
      </w:r>
      <w:r>
        <w:rPr>
          <w:rFonts w:cs="Times New Roman"/>
          <w:shd w:val="clear" w:color="auto" w:fill="FFFFFF"/>
        </w:rPr>
        <w:t>Однако,</w:t>
      </w:r>
      <w:r w:rsidR="003B582C">
        <w:rPr>
          <w:rFonts w:cs="Times New Roman"/>
          <w:shd w:val="clear" w:color="auto" w:fill="FFFFFF"/>
        </w:rPr>
        <w:t xml:space="preserve"> </w:t>
      </w:r>
      <w:r>
        <w:rPr>
          <w:rFonts w:cs="Times New Roman"/>
          <w:shd w:val="clear" w:color="auto" w:fill="FFFFFF"/>
        </w:rPr>
        <w:t>в</w:t>
      </w:r>
      <w:r w:rsidR="003B582C">
        <w:rPr>
          <w:rFonts w:cs="Times New Roman"/>
          <w:shd w:val="clear" w:color="auto" w:fill="FFFFFF"/>
        </w:rPr>
        <w:t xml:space="preserve"> </w:t>
      </w:r>
      <w:r>
        <w:rPr>
          <w:rFonts w:cs="Times New Roman"/>
          <w:shd w:val="clear" w:color="auto" w:fill="FFFFFF"/>
        </w:rPr>
        <w:t>сильнощелочной</w:t>
      </w:r>
      <w:r w:rsidR="003B582C">
        <w:rPr>
          <w:rFonts w:cs="Times New Roman"/>
          <w:shd w:val="clear" w:color="auto" w:fill="FFFFFF"/>
        </w:rPr>
        <w:t xml:space="preserve"> </w:t>
      </w:r>
      <w:r>
        <w:rPr>
          <w:rFonts w:cs="Times New Roman"/>
          <w:shd w:val="clear" w:color="auto" w:fill="FFFFFF"/>
        </w:rPr>
        <w:t>среде</w:t>
      </w:r>
      <w:r w:rsidR="003B582C">
        <w:rPr>
          <w:rFonts w:cs="Times New Roman"/>
          <w:shd w:val="clear" w:color="auto" w:fill="FFFFFF"/>
        </w:rPr>
        <w:t xml:space="preserve"> </w:t>
      </w:r>
      <w:r>
        <w:rPr>
          <w:rFonts w:cs="Times New Roman"/>
          <w:shd w:val="clear" w:color="auto" w:fill="FFFFFF"/>
        </w:rPr>
        <w:t>фенолфталеин</w:t>
      </w:r>
      <w:r w:rsidR="003B582C">
        <w:rPr>
          <w:rFonts w:cs="Times New Roman"/>
          <w:shd w:val="clear" w:color="auto" w:fill="FFFFFF"/>
        </w:rPr>
        <w:t xml:space="preserve"> </w:t>
      </w:r>
      <w:r>
        <w:rPr>
          <w:rFonts w:cs="Times New Roman"/>
          <w:shd w:val="clear" w:color="auto" w:fill="FFFFFF"/>
        </w:rPr>
        <w:t>снова</w:t>
      </w:r>
      <w:r w:rsidR="003B582C">
        <w:rPr>
          <w:rFonts w:cs="Times New Roman"/>
          <w:shd w:val="clear" w:color="auto" w:fill="FFFFFF"/>
        </w:rPr>
        <w:t xml:space="preserve"> </w:t>
      </w:r>
      <w:r>
        <w:rPr>
          <w:rFonts w:cs="Times New Roman"/>
          <w:shd w:val="clear" w:color="auto" w:fill="FFFFFF"/>
        </w:rPr>
        <w:t>обесцвечивается!</w:t>
      </w:r>
      <w:r w:rsidR="003B582C">
        <w:rPr>
          <w:rFonts w:cs="Times New Roman"/>
          <w:shd w:val="clear" w:color="auto" w:fill="FFFFFF"/>
        </w:rPr>
        <w:t xml:space="preserve"> </w:t>
      </w:r>
      <w:r>
        <w:rPr>
          <w:rFonts w:cs="Times New Roman"/>
          <w:shd w:val="clear" w:color="auto" w:fill="FFFFFF"/>
        </w:rPr>
        <w:t>Происходит</w:t>
      </w:r>
      <w:r w:rsidR="003B582C">
        <w:rPr>
          <w:rFonts w:cs="Times New Roman"/>
          <w:shd w:val="clear" w:color="auto" w:fill="FFFFFF"/>
        </w:rPr>
        <w:t xml:space="preserve"> </w:t>
      </w:r>
      <w:r>
        <w:rPr>
          <w:rFonts w:cs="Times New Roman"/>
          <w:shd w:val="clear" w:color="auto" w:fill="FFFFFF"/>
        </w:rPr>
        <w:t>это</w:t>
      </w:r>
      <w:r w:rsidR="003B582C">
        <w:rPr>
          <w:rFonts w:cs="Times New Roman"/>
          <w:shd w:val="clear" w:color="auto" w:fill="FFFFFF"/>
        </w:rPr>
        <w:t xml:space="preserve"> </w:t>
      </w:r>
      <w:r>
        <w:rPr>
          <w:rFonts w:cs="Times New Roman"/>
          <w:shd w:val="clear" w:color="auto" w:fill="FFFFFF"/>
        </w:rPr>
        <w:t>из-за</w:t>
      </w:r>
      <w:r w:rsidR="003B582C">
        <w:rPr>
          <w:rFonts w:cs="Times New Roman"/>
          <w:shd w:val="clear" w:color="auto" w:fill="FFFFFF"/>
        </w:rPr>
        <w:t xml:space="preserve"> </w:t>
      </w:r>
      <w:r>
        <w:rPr>
          <w:rFonts w:cs="Times New Roman"/>
          <w:shd w:val="clear" w:color="auto" w:fill="FFFFFF"/>
        </w:rPr>
        <w:t>образования</w:t>
      </w:r>
      <w:r w:rsidR="003B582C">
        <w:rPr>
          <w:rFonts w:cs="Times New Roman"/>
          <w:shd w:val="clear" w:color="auto" w:fill="FFFFFF"/>
        </w:rPr>
        <w:t xml:space="preserve"> </w:t>
      </w:r>
      <w:r>
        <w:rPr>
          <w:rFonts w:cs="Times New Roman"/>
          <w:shd w:val="clear" w:color="auto" w:fill="FFFFFF"/>
        </w:rPr>
        <w:t>еще</w:t>
      </w:r>
      <w:r w:rsidR="003B582C">
        <w:rPr>
          <w:rFonts w:cs="Times New Roman"/>
          <w:shd w:val="clear" w:color="auto" w:fill="FFFFFF"/>
        </w:rPr>
        <w:t xml:space="preserve"> </w:t>
      </w:r>
      <w:r>
        <w:rPr>
          <w:rFonts w:cs="Times New Roman"/>
          <w:shd w:val="clear" w:color="auto" w:fill="FFFFFF"/>
        </w:rPr>
        <w:t>одной</w:t>
      </w:r>
      <w:r w:rsidR="003B582C">
        <w:rPr>
          <w:rFonts w:cs="Times New Roman"/>
          <w:shd w:val="clear" w:color="auto" w:fill="FFFFFF"/>
        </w:rPr>
        <w:t xml:space="preserve"> </w:t>
      </w:r>
      <w:r>
        <w:rPr>
          <w:rFonts w:cs="Times New Roman"/>
          <w:shd w:val="clear" w:color="auto" w:fill="FFFFFF"/>
        </w:rPr>
        <w:t>бесцветной</w:t>
      </w:r>
      <w:r w:rsidR="003B582C">
        <w:rPr>
          <w:rFonts w:cs="Times New Roman"/>
          <w:shd w:val="clear" w:color="auto" w:fill="FFFFFF"/>
        </w:rPr>
        <w:t xml:space="preserve"> </w:t>
      </w:r>
      <w:r>
        <w:rPr>
          <w:rFonts w:cs="Times New Roman"/>
          <w:shd w:val="clear" w:color="auto" w:fill="FFFFFF"/>
        </w:rPr>
        <w:t>формы</w:t>
      </w:r>
      <w:r w:rsidR="003B582C">
        <w:rPr>
          <w:rFonts w:cs="Times New Roman"/>
          <w:shd w:val="clear" w:color="auto" w:fill="FFFFFF"/>
        </w:rPr>
        <w:t xml:space="preserve"> </w:t>
      </w:r>
      <w:r>
        <w:rPr>
          <w:rFonts w:cs="Times New Roman"/>
          <w:shd w:val="clear" w:color="auto" w:fill="FFFFFF"/>
        </w:rPr>
        <w:t>индикатора</w:t>
      </w:r>
      <w:r w:rsidR="003B582C">
        <w:rPr>
          <w:rFonts w:cs="Times New Roman"/>
          <w:shd w:val="clear" w:color="auto" w:fill="FFFFFF"/>
        </w:rPr>
        <w:t xml:space="preserve"> </w:t>
      </w:r>
      <w:r>
        <w:rPr>
          <w:rFonts w:cs="Times New Roman"/>
          <w:shd w:val="clear" w:color="auto" w:fill="FFFFFF"/>
        </w:rPr>
        <w:t>–</w:t>
      </w:r>
      <w:r w:rsidR="003B582C">
        <w:rPr>
          <w:rFonts w:cs="Times New Roman"/>
          <w:shd w:val="clear" w:color="auto" w:fill="FFFFFF"/>
        </w:rPr>
        <w:t xml:space="preserve"> </w:t>
      </w:r>
      <w:r>
        <w:rPr>
          <w:rFonts w:cs="Times New Roman"/>
          <w:shd w:val="clear" w:color="auto" w:fill="FFFFFF"/>
        </w:rPr>
        <w:t>в</w:t>
      </w:r>
      <w:r w:rsidR="003B582C">
        <w:rPr>
          <w:rFonts w:cs="Times New Roman"/>
          <w:shd w:val="clear" w:color="auto" w:fill="FFFFFF"/>
        </w:rPr>
        <w:t xml:space="preserve"> </w:t>
      </w:r>
      <w:r>
        <w:rPr>
          <w:rFonts w:cs="Times New Roman"/>
          <w:shd w:val="clear" w:color="auto" w:fill="FFFFFF"/>
        </w:rPr>
        <w:t>виде</w:t>
      </w:r>
      <w:r w:rsidR="003B582C">
        <w:rPr>
          <w:rFonts w:cs="Times New Roman"/>
          <w:shd w:val="clear" w:color="auto" w:fill="FFFFFF"/>
        </w:rPr>
        <w:t xml:space="preserve"> </w:t>
      </w:r>
      <w:r>
        <w:rPr>
          <w:rFonts w:cs="Times New Roman"/>
          <w:shd w:val="clear" w:color="auto" w:fill="FFFFFF"/>
        </w:rPr>
        <w:t>трехзарядного</w:t>
      </w:r>
      <w:r w:rsidR="003B582C">
        <w:rPr>
          <w:rFonts w:cs="Times New Roman"/>
          <w:shd w:val="clear" w:color="auto" w:fill="FFFFFF"/>
        </w:rPr>
        <w:t xml:space="preserve"> </w:t>
      </w:r>
      <w:r>
        <w:rPr>
          <w:rFonts w:cs="Times New Roman"/>
          <w:shd w:val="clear" w:color="auto" w:fill="FFFFFF"/>
        </w:rPr>
        <w:t>аниона.</w:t>
      </w:r>
      <w:r w:rsidR="003B582C">
        <w:rPr>
          <w:rFonts w:cs="Times New Roman"/>
          <w:shd w:val="clear" w:color="auto" w:fill="FFFFFF"/>
        </w:rPr>
        <w:t xml:space="preserve"> </w:t>
      </w:r>
      <w:r>
        <w:rPr>
          <w:rFonts w:cs="Times New Roman"/>
          <w:shd w:val="clear" w:color="auto" w:fill="FFFFFF"/>
        </w:rPr>
        <w:t>Наконец,</w:t>
      </w:r>
      <w:r w:rsidR="003B582C">
        <w:rPr>
          <w:rFonts w:cs="Times New Roman"/>
          <w:shd w:val="clear" w:color="auto" w:fill="FFFFFF"/>
        </w:rPr>
        <w:t xml:space="preserve"> </w:t>
      </w:r>
      <w:r>
        <w:rPr>
          <w:rFonts w:cs="Times New Roman"/>
          <w:shd w:val="clear" w:color="auto" w:fill="FFFFFF"/>
        </w:rPr>
        <w:t>в</w:t>
      </w:r>
      <w:r w:rsidR="003B582C">
        <w:rPr>
          <w:rFonts w:cs="Times New Roman"/>
          <w:shd w:val="clear" w:color="auto" w:fill="FFFFFF"/>
        </w:rPr>
        <w:t xml:space="preserve"> </w:t>
      </w:r>
      <w:r>
        <w:rPr>
          <w:rFonts w:cs="Times New Roman"/>
          <w:shd w:val="clear" w:color="auto" w:fill="FFFFFF"/>
        </w:rPr>
        <w:t>среде</w:t>
      </w:r>
      <w:r w:rsidR="003B582C">
        <w:rPr>
          <w:rFonts w:cs="Times New Roman"/>
          <w:shd w:val="clear" w:color="auto" w:fill="FFFFFF"/>
        </w:rPr>
        <w:t xml:space="preserve"> </w:t>
      </w:r>
      <w:r>
        <w:rPr>
          <w:rFonts w:cs="Times New Roman"/>
          <w:shd w:val="clear" w:color="auto" w:fill="FFFFFF"/>
        </w:rPr>
        <w:t>концентрированной</w:t>
      </w:r>
      <w:r w:rsidR="003B582C">
        <w:rPr>
          <w:rFonts w:cs="Times New Roman"/>
          <w:shd w:val="clear" w:color="auto" w:fill="FFFFFF"/>
        </w:rPr>
        <w:t xml:space="preserve"> </w:t>
      </w:r>
      <w:r>
        <w:rPr>
          <w:rFonts w:cs="Times New Roman"/>
          <w:shd w:val="clear" w:color="auto" w:fill="FFFFFF"/>
        </w:rPr>
        <w:t>серной</w:t>
      </w:r>
      <w:r w:rsidR="003B582C">
        <w:rPr>
          <w:rFonts w:cs="Times New Roman"/>
          <w:shd w:val="clear" w:color="auto" w:fill="FFFFFF"/>
        </w:rPr>
        <w:t xml:space="preserve"> </w:t>
      </w:r>
      <w:r>
        <w:rPr>
          <w:rFonts w:cs="Times New Roman"/>
          <w:shd w:val="clear" w:color="auto" w:fill="FFFFFF"/>
        </w:rPr>
        <w:t>кислоты</w:t>
      </w:r>
      <w:r w:rsidR="003B582C">
        <w:rPr>
          <w:rFonts w:cs="Times New Roman"/>
          <w:shd w:val="clear" w:color="auto" w:fill="FFFFFF"/>
        </w:rPr>
        <w:t xml:space="preserve"> </w:t>
      </w:r>
      <w:r>
        <w:rPr>
          <w:rFonts w:cs="Times New Roman"/>
          <w:shd w:val="clear" w:color="auto" w:fill="FFFFFF"/>
        </w:rPr>
        <w:t>снова</w:t>
      </w:r>
      <w:r w:rsidR="003B582C">
        <w:rPr>
          <w:rFonts w:cs="Times New Roman"/>
          <w:shd w:val="clear" w:color="auto" w:fill="FFFFFF"/>
        </w:rPr>
        <w:t xml:space="preserve"> </w:t>
      </w:r>
      <w:r>
        <w:rPr>
          <w:rFonts w:cs="Times New Roman"/>
          <w:shd w:val="clear" w:color="auto" w:fill="FFFFFF"/>
        </w:rPr>
        <w:t>появляется</w:t>
      </w:r>
      <w:r w:rsidR="003B582C">
        <w:rPr>
          <w:rFonts w:cs="Times New Roman"/>
          <w:shd w:val="clear" w:color="auto" w:fill="FFFFFF"/>
        </w:rPr>
        <w:t xml:space="preserve"> </w:t>
      </w:r>
      <w:r>
        <w:rPr>
          <w:rFonts w:cs="Times New Roman"/>
          <w:shd w:val="clear" w:color="auto" w:fill="FFFFFF"/>
        </w:rPr>
        <w:t>красная</w:t>
      </w:r>
      <w:r w:rsidR="003B582C">
        <w:rPr>
          <w:rFonts w:cs="Times New Roman"/>
          <w:shd w:val="clear" w:color="auto" w:fill="FFFFFF"/>
        </w:rPr>
        <w:t xml:space="preserve"> </w:t>
      </w:r>
      <w:r>
        <w:rPr>
          <w:rFonts w:cs="Times New Roman"/>
          <w:shd w:val="clear" w:color="auto" w:fill="FFFFFF"/>
        </w:rPr>
        <w:t>окраска,</w:t>
      </w:r>
      <w:r w:rsidR="003B582C">
        <w:rPr>
          <w:rFonts w:cs="Times New Roman"/>
          <w:shd w:val="clear" w:color="auto" w:fill="FFFFFF"/>
        </w:rPr>
        <w:t xml:space="preserve"> </w:t>
      </w:r>
      <w:r>
        <w:rPr>
          <w:rFonts w:cs="Times New Roman"/>
          <w:shd w:val="clear" w:color="auto" w:fill="FFFFFF"/>
        </w:rPr>
        <w:t>хотя</w:t>
      </w:r>
      <w:r w:rsidR="003B582C">
        <w:rPr>
          <w:rFonts w:cs="Times New Roman"/>
          <w:shd w:val="clear" w:color="auto" w:fill="FFFFFF"/>
        </w:rPr>
        <w:t xml:space="preserve"> </w:t>
      </w:r>
      <w:r>
        <w:rPr>
          <w:rFonts w:cs="Times New Roman"/>
          <w:shd w:val="clear" w:color="auto" w:fill="FFFFFF"/>
        </w:rPr>
        <w:t>и</w:t>
      </w:r>
      <w:r w:rsidR="003B582C">
        <w:rPr>
          <w:rFonts w:cs="Times New Roman"/>
          <w:shd w:val="clear" w:color="auto" w:fill="FFFFFF"/>
        </w:rPr>
        <w:t xml:space="preserve"> </w:t>
      </w:r>
      <w:r>
        <w:rPr>
          <w:rFonts w:cs="Times New Roman"/>
          <w:shd w:val="clear" w:color="auto" w:fill="FFFFFF"/>
        </w:rPr>
        <w:t>не</w:t>
      </w:r>
      <w:r w:rsidR="003B582C">
        <w:rPr>
          <w:rFonts w:cs="Times New Roman"/>
          <w:shd w:val="clear" w:color="auto" w:fill="FFFFFF"/>
        </w:rPr>
        <w:t xml:space="preserve"> </w:t>
      </w:r>
      <w:r>
        <w:rPr>
          <w:rFonts w:cs="Times New Roman"/>
          <w:shd w:val="clear" w:color="auto" w:fill="FFFFFF"/>
        </w:rPr>
        <w:t>такая</w:t>
      </w:r>
      <w:r w:rsidR="003B582C">
        <w:rPr>
          <w:rFonts w:cs="Times New Roman"/>
          <w:shd w:val="clear" w:color="auto" w:fill="FFFFFF"/>
        </w:rPr>
        <w:t xml:space="preserve"> </w:t>
      </w:r>
      <w:r>
        <w:rPr>
          <w:rFonts w:cs="Times New Roman"/>
          <w:shd w:val="clear" w:color="auto" w:fill="FFFFFF"/>
        </w:rPr>
        <w:t>интенсивная.</w:t>
      </w:r>
      <w:r w:rsidR="003B582C">
        <w:rPr>
          <w:rFonts w:cs="Times New Roman"/>
          <w:shd w:val="clear" w:color="auto" w:fill="FFFFFF"/>
        </w:rPr>
        <w:t xml:space="preserve"> </w:t>
      </w:r>
      <w:r>
        <w:rPr>
          <w:rFonts w:cs="Times New Roman"/>
          <w:shd w:val="clear" w:color="auto" w:fill="FFFFFF"/>
        </w:rPr>
        <w:t>Ее</w:t>
      </w:r>
      <w:r w:rsidR="003B582C">
        <w:rPr>
          <w:rFonts w:cs="Times New Roman"/>
          <w:shd w:val="clear" w:color="auto" w:fill="FFFFFF"/>
        </w:rPr>
        <w:t xml:space="preserve"> </w:t>
      </w:r>
      <w:r>
        <w:rPr>
          <w:rFonts w:cs="Times New Roman"/>
          <w:shd w:val="clear" w:color="auto" w:fill="FFFFFF"/>
        </w:rPr>
        <w:t>виновник</w:t>
      </w:r>
      <w:r w:rsidR="003B582C">
        <w:rPr>
          <w:rFonts w:cs="Times New Roman"/>
          <w:shd w:val="clear" w:color="auto" w:fill="FFFFFF"/>
        </w:rPr>
        <w:t xml:space="preserve"> </w:t>
      </w:r>
      <w:r>
        <w:rPr>
          <w:rFonts w:cs="Times New Roman"/>
          <w:shd w:val="clear" w:color="auto" w:fill="FFFFFF"/>
        </w:rPr>
        <w:t>–</w:t>
      </w:r>
      <w:r w:rsidR="003B582C">
        <w:rPr>
          <w:rFonts w:cs="Times New Roman"/>
          <w:shd w:val="clear" w:color="auto" w:fill="FFFFFF"/>
        </w:rPr>
        <w:t xml:space="preserve"> </w:t>
      </w:r>
      <w:r>
        <w:rPr>
          <w:rFonts w:cs="Times New Roman"/>
          <w:shd w:val="clear" w:color="auto" w:fill="FFFFFF"/>
        </w:rPr>
        <w:t>катион</w:t>
      </w:r>
      <w:r w:rsidR="003B582C">
        <w:rPr>
          <w:rFonts w:cs="Times New Roman"/>
          <w:shd w:val="clear" w:color="auto" w:fill="FFFFFF"/>
        </w:rPr>
        <w:t xml:space="preserve"> </w:t>
      </w:r>
      <w:r>
        <w:rPr>
          <w:rFonts w:cs="Times New Roman"/>
          <w:shd w:val="clear" w:color="auto" w:fill="FFFFFF"/>
        </w:rPr>
        <w:t>фенолфталеина.</w:t>
      </w:r>
      <w:r w:rsidR="003B582C">
        <w:rPr>
          <w:rFonts w:cs="Times New Roman"/>
          <w:shd w:val="clear" w:color="auto" w:fill="FFFFFF"/>
        </w:rPr>
        <w:t xml:space="preserve"> </w:t>
      </w:r>
      <w:r>
        <w:rPr>
          <w:rFonts w:cs="Times New Roman"/>
          <w:shd w:val="clear" w:color="auto" w:fill="FFFFFF"/>
        </w:rPr>
        <w:t>Этот</w:t>
      </w:r>
      <w:r w:rsidR="003B582C">
        <w:rPr>
          <w:rFonts w:cs="Times New Roman"/>
          <w:shd w:val="clear" w:color="auto" w:fill="FFFFFF"/>
        </w:rPr>
        <w:t xml:space="preserve"> </w:t>
      </w:r>
      <w:r>
        <w:rPr>
          <w:rFonts w:cs="Times New Roman"/>
          <w:shd w:val="clear" w:color="auto" w:fill="FFFFFF"/>
        </w:rPr>
        <w:t>малоизвестный</w:t>
      </w:r>
      <w:r w:rsidR="003B582C">
        <w:rPr>
          <w:rFonts w:cs="Times New Roman"/>
          <w:shd w:val="clear" w:color="auto" w:fill="FFFFFF"/>
        </w:rPr>
        <w:t xml:space="preserve"> </w:t>
      </w:r>
      <w:r>
        <w:rPr>
          <w:rFonts w:cs="Times New Roman"/>
          <w:shd w:val="clear" w:color="auto" w:fill="FFFFFF"/>
        </w:rPr>
        <w:t>факт</w:t>
      </w:r>
      <w:r w:rsidR="003B582C">
        <w:rPr>
          <w:rFonts w:cs="Times New Roman"/>
          <w:shd w:val="clear" w:color="auto" w:fill="FFFFFF"/>
        </w:rPr>
        <w:t xml:space="preserve"> </w:t>
      </w:r>
      <w:r>
        <w:rPr>
          <w:rFonts w:cs="Times New Roman"/>
          <w:shd w:val="clear" w:color="auto" w:fill="FFFFFF"/>
        </w:rPr>
        <w:t>может</w:t>
      </w:r>
      <w:r w:rsidR="003B582C">
        <w:rPr>
          <w:rFonts w:cs="Times New Roman"/>
          <w:shd w:val="clear" w:color="auto" w:fill="FFFFFF"/>
        </w:rPr>
        <w:t xml:space="preserve"> </w:t>
      </w:r>
      <w:r>
        <w:rPr>
          <w:rFonts w:cs="Times New Roman"/>
          <w:shd w:val="clear" w:color="auto" w:fill="FFFFFF"/>
        </w:rPr>
        <w:t>привести</w:t>
      </w:r>
      <w:r w:rsidR="003B582C">
        <w:rPr>
          <w:rFonts w:cs="Times New Roman"/>
          <w:shd w:val="clear" w:color="auto" w:fill="FFFFFF"/>
        </w:rPr>
        <w:t xml:space="preserve"> </w:t>
      </w:r>
      <w:r>
        <w:rPr>
          <w:rFonts w:cs="Times New Roman"/>
          <w:shd w:val="clear" w:color="auto" w:fill="FFFFFF"/>
        </w:rPr>
        <w:t>к</w:t>
      </w:r>
      <w:r w:rsidR="003B582C">
        <w:rPr>
          <w:rFonts w:cs="Times New Roman"/>
          <w:shd w:val="clear" w:color="auto" w:fill="FFFFFF"/>
        </w:rPr>
        <w:t xml:space="preserve"> </w:t>
      </w:r>
      <w:r>
        <w:rPr>
          <w:rFonts w:cs="Times New Roman"/>
          <w:shd w:val="clear" w:color="auto" w:fill="FFFFFF"/>
        </w:rPr>
        <w:t>ошибке</w:t>
      </w:r>
      <w:r w:rsidR="003B582C">
        <w:rPr>
          <w:rFonts w:cs="Times New Roman"/>
          <w:shd w:val="clear" w:color="auto" w:fill="FFFFFF"/>
        </w:rPr>
        <w:t xml:space="preserve"> </w:t>
      </w:r>
      <w:r>
        <w:rPr>
          <w:rFonts w:cs="Times New Roman"/>
          <w:shd w:val="clear" w:color="auto" w:fill="FFFFFF"/>
        </w:rPr>
        <w:t>при</w:t>
      </w:r>
      <w:r w:rsidR="003B582C">
        <w:rPr>
          <w:rFonts w:cs="Times New Roman"/>
          <w:shd w:val="clear" w:color="auto" w:fill="FFFFFF"/>
        </w:rPr>
        <w:t xml:space="preserve"> </w:t>
      </w:r>
      <w:r>
        <w:rPr>
          <w:rFonts w:cs="Times New Roman"/>
          <w:shd w:val="clear" w:color="auto" w:fill="FFFFFF"/>
        </w:rPr>
        <w:t>определении</w:t>
      </w:r>
      <w:r w:rsidR="003B582C">
        <w:rPr>
          <w:rFonts w:cs="Times New Roman"/>
          <w:shd w:val="clear" w:color="auto" w:fill="FFFFFF"/>
        </w:rPr>
        <w:t xml:space="preserve"> </w:t>
      </w:r>
      <w:r>
        <w:rPr>
          <w:rFonts w:cs="Times New Roman"/>
          <w:shd w:val="clear" w:color="auto" w:fill="FFFFFF"/>
        </w:rPr>
        <w:t>реакции</w:t>
      </w:r>
      <w:r w:rsidR="003B582C">
        <w:rPr>
          <w:rFonts w:cs="Times New Roman"/>
          <w:shd w:val="clear" w:color="auto" w:fill="FFFFFF"/>
        </w:rPr>
        <w:t xml:space="preserve"> </w:t>
      </w:r>
      <w:r>
        <w:rPr>
          <w:rFonts w:cs="Times New Roman"/>
          <w:shd w:val="clear" w:color="auto" w:fill="FFFFFF"/>
        </w:rPr>
        <w:t>среды.</w:t>
      </w:r>
      <w:r w:rsidR="003B582C">
        <w:rPr>
          <w:rFonts w:cs="Times New Roman"/>
          <w:shd w:val="clear" w:color="auto" w:fill="FFFFFF"/>
        </w:rPr>
        <w:t xml:space="preserve"> </w:t>
      </w:r>
      <w:r>
        <w:rPr>
          <w:rFonts w:cs="Times New Roman"/>
        </w:rPr>
        <w:t>Химическая</w:t>
      </w:r>
      <w:r w:rsidR="003B582C">
        <w:rPr>
          <w:rFonts w:cs="Times New Roman"/>
        </w:rPr>
        <w:t xml:space="preserve"> </w:t>
      </w:r>
      <w:r>
        <w:rPr>
          <w:rFonts w:cs="Times New Roman"/>
        </w:rPr>
        <w:t>формула</w:t>
      </w:r>
      <w:r w:rsidR="003B582C">
        <w:rPr>
          <w:rFonts w:cs="Times New Roman"/>
        </w:rPr>
        <w:t xml:space="preserve"> </w:t>
      </w:r>
      <w:r>
        <w:rPr>
          <w:rFonts w:cs="Times New Roman"/>
        </w:rPr>
        <w:t>фенолфталеина</w:t>
      </w:r>
      <w:r w:rsidR="003B582C">
        <w:rPr>
          <w:rFonts w:cs="Times New Roman"/>
        </w:rPr>
        <w:t xml:space="preserve"> </w:t>
      </w:r>
      <w:r>
        <w:rPr>
          <w:rFonts w:cs="Times New Roman"/>
          <w:shd w:val="clear" w:color="auto" w:fill="FFFFFF"/>
        </w:rPr>
        <w:t>C</w:t>
      </w:r>
      <w:r>
        <w:rPr>
          <w:rFonts w:ascii="Cambria Math" w:hAnsi="Cambria Math" w:cs="Cambria Math"/>
          <w:shd w:val="clear" w:color="auto" w:fill="FFFFFF"/>
        </w:rPr>
        <w:t>₂₀</w:t>
      </w:r>
      <w:r>
        <w:rPr>
          <w:rFonts w:cs="Times New Roman"/>
          <w:shd w:val="clear" w:color="auto" w:fill="FFFFFF"/>
        </w:rPr>
        <w:t>H</w:t>
      </w:r>
      <w:r>
        <w:rPr>
          <w:rFonts w:ascii="Cambria Math" w:hAnsi="Cambria Math" w:cs="Cambria Math"/>
          <w:shd w:val="clear" w:color="auto" w:fill="FFFFFF"/>
        </w:rPr>
        <w:t>₁₄</w:t>
      </w:r>
      <w:r>
        <w:rPr>
          <w:rFonts w:cs="Times New Roman"/>
          <w:shd w:val="clear" w:color="auto" w:fill="FFFFFF"/>
        </w:rPr>
        <w:t>O</w:t>
      </w:r>
      <w:r>
        <w:rPr>
          <w:rFonts w:ascii="Cambria Math" w:hAnsi="Cambria Math" w:cs="Cambria Math"/>
          <w:shd w:val="clear" w:color="auto" w:fill="FFFFFF"/>
        </w:rPr>
        <w:t>₄</w:t>
      </w:r>
    </w:p>
    <w:p w:rsidR="00214200" w:rsidRDefault="00214200" w:rsidP="00214200">
      <w:pPr>
        <w:shd w:val="clear" w:color="auto" w:fill="FFFFFF"/>
        <w:rPr>
          <w:rFonts w:cs="Times New Roman"/>
          <w:shd w:val="clear" w:color="auto" w:fill="FFFFFF"/>
        </w:rPr>
      </w:pPr>
      <w:r>
        <w:rPr>
          <w:rFonts w:cs="Times New Roman"/>
          <w:shd w:val="clear" w:color="auto" w:fill="FFFFFF"/>
        </w:rPr>
        <w:t>Далее,</w:t>
      </w:r>
      <w:r w:rsidR="003B582C">
        <w:rPr>
          <w:rFonts w:cs="Times New Roman"/>
          <w:shd w:val="clear" w:color="auto" w:fill="FFFFFF"/>
        </w:rPr>
        <w:t xml:space="preserve"> </w:t>
      </w:r>
      <w:r>
        <w:rPr>
          <w:rFonts w:cs="Times New Roman"/>
          <w:shd w:val="clear" w:color="auto" w:fill="FFFFFF"/>
        </w:rPr>
        <w:t>чтобы</w:t>
      </w:r>
      <w:r w:rsidR="003B582C">
        <w:rPr>
          <w:rFonts w:cs="Times New Roman"/>
          <w:shd w:val="clear" w:color="auto" w:fill="FFFFFF"/>
        </w:rPr>
        <w:t xml:space="preserve"> </w:t>
      </w:r>
      <w:r>
        <w:rPr>
          <w:rFonts w:cs="Times New Roman"/>
          <w:shd w:val="clear" w:color="auto" w:fill="FFFFFF"/>
        </w:rPr>
        <w:t>не</w:t>
      </w:r>
      <w:r w:rsidR="003B582C">
        <w:rPr>
          <w:rFonts w:cs="Times New Roman"/>
          <w:shd w:val="clear" w:color="auto" w:fill="FFFFFF"/>
        </w:rPr>
        <w:t xml:space="preserve"> </w:t>
      </w:r>
      <w:r>
        <w:rPr>
          <w:rFonts w:cs="Times New Roman"/>
          <w:shd w:val="clear" w:color="auto" w:fill="FFFFFF"/>
        </w:rPr>
        <w:t>проводить</w:t>
      </w:r>
      <w:r w:rsidR="003B582C">
        <w:rPr>
          <w:rFonts w:cs="Times New Roman"/>
          <w:shd w:val="clear" w:color="auto" w:fill="FFFFFF"/>
        </w:rPr>
        <w:t xml:space="preserve"> </w:t>
      </w:r>
      <w:r>
        <w:rPr>
          <w:rFonts w:cs="Times New Roman"/>
          <w:shd w:val="clear" w:color="auto" w:fill="FFFFFF"/>
        </w:rPr>
        <w:t>эксперименты</w:t>
      </w:r>
      <w:r w:rsidR="003B582C">
        <w:rPr>
          <w:rFonts w:cs="Times New Roman"/>
          <w:shd w:val="clear" w:color="auto" w:fill="FFFFFF"/>
        </w:rPr>
        <w:t xml:space="preserve"> </w:t>
      </w:r>
      <w:r>
        <w:rPr>
          <w:rFonts w:cs="Times New Roman"/>
          <w:shd w:val="clear" w:color="auto" w:fill="FFFFFF"/>
        </w:rPr>
        <w:t>впустую,</w:t>
      </w:r>
      <w:r w:rsidR="003B582C">
        <w:rPr>
          <w:rFonts w:cs="Times New Roman"/>
          <w:shd w:val="clear" w:color="auto" w:fill="FFFFFF"/>
        </w:rPr>
        <w:t xml:space="preserve"> </w:t>
      </w:r>
      <w:r>
        <w:rPr>
          <w:rFonts w:cs="Times New Roman"/>
          <w:shd w:val="clear" w:color="auto" w:fill="FFFFFF"/>
        </w:rPr>
        <w:t>мы</w:t>
      </w:r>
      <w:r w:rsidR="003B582C">
        <w:rPr>
          <w:rFonts w:cs="Times New Roman"/>
          <w:shd w:val="clear" w:color="auto" w:fill="FFFFFF"/>
        </w:rPr>
        <w:t xml:space="preserve"> </w:t>
      </w:r>
      <w:r>
        <w:rPr>
          <w:rFonts w:cs="Times New Roman"/>
          <w:shd w:val="clear" w:color="auto" w:fill="FFFFFF"/>
        </w:rPr>
        <w:t>постарались</w:t>
      </w:r>
      <w:r w:rsidR="003B582C">
        <w:rPr>
          <w:rFonts w:cs="Times New Roman"/>
          <w:shd w:val="clear" w:color="auto" w:fill="FFFFFF"/>
        </w:rPr>
        <w:t xml:space="preserve"> </w:t>
      </w:r>
      <w:r>
        <w:rPr>
          <w:rFonts w:cs="Times New Roman"/>
          <w:shd w:val="clear" w:color="auto" w:fill="FFFFFF"/>
        </w:rPr>
        <w:t>найти</w:t>
      </w:r>
      <w:r w:rsidR="003B582C">
        <w:rPr>
          <w:rFonts w:cs="Times New Roman"/>
          <w:shd w:val="clear" w:color="auto" w:fill="FFFFFF"/>
        </w:rPr>
        <w:t xml:space="preserve"> </w:t>
      </w:r>
      <w:r>
        <w:rPr>
          <w:rFonts w:cs="Times New Roman"/>
          <w:shd w:val="clear" w:color="auto" w:fill="FFFFFF"/>
        </w:rPr>
        <w:t>информацию,</w:t>
      </w:r>
      <w:r w:rsidR="003B582C">
        <w:rPr>
          <w:rFonts w:cs="Times New Roman"/>
          <w:shd w:val="clear" w:color="auto" w:fill="FFFFFF"/>
        </w:rPr>
        <w:t xml:space="preserve"> </w:t>
      </w:r>
      <w:r>
        <w:rPr>
          <w:rFonts w:cs="Times New Roman"/>
          <w:shd w:val="clear" w:color="auto" w:fill="FFFFFF"/>
        </w:rPr>
        <w:t>в</w:t>
      </w:r>
      <w:r w:rsidR="003B582C">
        <w:rPr>
          <w:rFonts w:cs="Times New Roman"/>
          <w:shd w:val="clear" w:color="auto" w:fill="FFFFFF"/>
        </w:rPr>
        <w:t xml:space="preserve"> </w:t>
      </w:r>
      <w:r>
        <w:rPr>
          <w:rFonts w:cs="Times New Roman"/>
          <w:shd w:val="clear" w:color="auto" w:fill="FFFFFF"/>
        </w:rPr>
        <w:t>каких</w:t>
      </w:r>
      <w:r w:rsidR="003B582C">
        <w:rPr>
          <w:rFonts w:cs="Times New Roman"/>
          <w:shd w:val="clear" w:color="auto" w:fill="FFFFFF"/>
        </w:rPr>
        <w:t xml:space="preserve"> </w:t>
      </w:r>
      <w:r>
        <w:rPr>
          <w:rFonts w:cs="Times New Roman"/>
          <w:shd w:val="clear" w:color="auto" w:fill="FFFFFF"/>
        </w:rPr>
        <w:t>еще</w:t>
      </w:r>
      <w:r w:rsidR="003B582C">
        <w:rPr>
          <w:rFonts w:cs="Times New Roman"/>
          <w:shd w:val="clear" w:color="auto" w:fill="FFFFFF"/>
        </w:rPr>
        <w:t xml:space="preserve"> </w:t>
      </w:r>
      <w:r>
        <w:rPr>
          <w:rFonts w:cs="Times New Roman"/>
          <w:shd w:val="clear" w:color="auto" w:fill="FFFFFF"/>
        </w:rPr>
        <w:t>декоративных</w:t>
      </w:r>
      <w:r w:rsidR="003B582C">
        <w:rPr>
          <w:rFonts w:cs="Times New Roman"/>
          <w:shd w:val="clear" w:color="auto" w:fill="FFFFFF"/>
        </w:rPr>
        <w:t xml:space="preserve"> </w:t>
      </w:r>
      <w:r>
        <w:rPr>
          <w:rFonts w:cs="Times New Roman"/>
          <w:shd w:val="clear" w:color="auto" w:fill="FFFFFF"/>
        </w:rPr>
        <w:t>и</w:t>
      </w:r>
      <w:r w:rsidR="003B582C">
        <w:rPr>
          <w:rFonts w:cs="Times New Roman"/>
          <w:shd w:val="clear" w:color="auto" w:fill="FFFFFF"/>
        </w:rPr>
        <w:t xml:space="preserve"> </w:t>
      </w:r>
      <w:r>
        <w:rPr>
          <w:rFonts w:cs="Times New Roman"/>
          <w:shd w:val="clear" w:color="auto" w:fill="FFFFFF"/>
        </w:rPr>
        <w:t>комнатных</w:t>
      </w:r>
      <w:r w:rsidR="003B582C">
        <w:rPr>
          <w:rFonts w:cs="Times New Roman"/>
          <w:shd w:val="clear" w:color="auto" w:fill="FFFFFF"/>
        </w:rPr>
        <w:t xml:space="preserve"> </w:t>
      </w:r>
      <w:r>
        <w:rPr>
          <w:rFonts w:cs="Times New Roman"/>
          <w:shd w:val="clear" w:color="auto" w:fill="FFFFFF"/>
        </w:rPr>
        <w:t>цветах</w:t>
      </w:r>
      <w:r w:rsidR="003B582C">
        <w:rPr>
          <w:rFonts w:cs="Times New Roman"/>
          <w:shd w:val="clear" w:color="auto" w:fill="FFFFFF"/>
        </w:rPr>
        <w:t xml:space="preserve"> </w:t>
      </w:r>
      <w:r>
        <w:rPr>
          <w:rFonts w:cs="Times New Roman"/>
          <w:shd w:val="clear" w:color="auto" w:fill="FFFFFF"/>
        </w:rPr>
        <w:t>содержится</w:t>
      </w:r>
      <w:r w:rsidR="003B582C">
        <w:rPr>
          <w:rFonts w:cs="Times New Roman"/>
          <w:shd w:val="clear" w:color="auto" w:fill="FFFFFF"/>
        </w:rPr>
        <w:t xml:space="preserve"> </w:t>
      </w:r>
      <w:r>
        <w:rPr>
          <w:rFonts w:cs="Times New Roman"/>
          <w:shd w:val="clear" w:color="auto" w:fill="FFFFFF"/>
        </w:rPr>
        <w:t>фенолофталеин.</w:t>
      </w:r>
      <w:r w:rsidR="003B582C">
        <w:rPr>
          <w:rFonts w:cs="Times New Roman"/>
          <w:shd w:val="clear" w:color="auto" w:fill="FFFFFF"/>
        </w:rPr>
        <w:t xml:space="preserve"> </w:t>
      </w:r>
      <w:r>
        <w:rPr>
          <w:rFonts w:cs="Times New Roman"/>
          <w:shd w:val="clear" w:color="auto" w:fill="FFFFFF"/>
        </w:rPr>
        <w:t>Оказалось,</w:t>
      </w:r>
      <w:r w:rsidR="003B582C">
        <w:rPr>
          <w:rFonts w:cs="Times New Roman"/>
          <w:shd w:val="clear" w:color="auto" w:fill="FFFFFF"/>
        </w:rPr>
        <w:t xml:space="preserve"> </w:t>
      </w:r>
      <w:r>
        <w:rPr>
          <w:rFonts w:cs="Times New Roman"/>
          <w:shd w:val="clear" w:color="auto" w:fill="FFFFFF"/>
        </w:rPr>
        <w:t>что</w:t>
      </w:r>
      <w:r w:rsidR="003B582C">
        <w:rPr>
          <w:rFonts w:cs="Times New Roman"/>
          <w:shd w:val="clear" w:color="auto" w:fill="FFFFFF"/>
        </w:rPr>
        <w:t xml:space="preserve"> </w:t>
      </w:r>
      <w:r>
        <w:rPr>
          <w:rFonts w:cs="Times New Roman"/>
          <w:shd w:val="clear" w:color="auto" w:fill="FFFFFF"/>
        </w:rPr>
        <w:t>их</w:t>
      </w:r>
      <w:r w:rsidR="003B582C">
        <w:rPr>
          <w:rFonts w:cs="Times New Roman"/>
          <w:shd w:val="clear" w:color="auto" w:fill="FFFFFF"/>
        </w:rPr>
        <w:t xml:space="preserve"> </w:t>
      </w:r>
      <w:r>
        <w:rPr>
          <w:rFonts w:cs="Times New Roman"/>
          <w:shd w:val="clear" w:color="auto" w:fill="FFFFFF"/>
        </w:rPr>
        <w:t>не</w:t>
      </w:r>
      <w:r w:rsidR="003B582C">
        <w:rPr>
          <w:rFonts w:cs="Times New Roman"/>
          <w:shd w:val="clear" w:color="auto" w:fill="FFFFFF"/>
        </w:rPr>
        <w:t xml:space="preserve"> </w:t>
      </w:r>
      <w:r>
        <w:rPr>
          <w:rFonts w:cs="Times New Roman"/>
          <w:shd w:val="clear" w:color="auto" w:fill="FFFFFF"/>
        </w:rPr>
        <w:t>так</w:t>
      </w:r>
      <w:r w:rsidR="003B582C">
        <w:rPr>
          <w:rFonts w:cs="Times New Roman"/>
          <w:shd w:val="clear" w:color="auto" w:fill="FFFFFF"/>
        </w:rPr>
        <w:t xml:space="preserve"> </w:t>
      </w:r>
      <w:r>
        <w:rPr>
          <w:rFonts w:cs="Times New Roman"/>
          <w:shd w:val="clear" w:color="auto" w:fill="FFFFFF"/>
        </w:rPr>
        <w:t>уж</w:t>
      </w:r>
      <w:r w:rsidR="003B582C">
        <w:rPr>
          <w:rFonts w:cs="Times New Roman"/>
          <w:shd w:val="clear" w:color="auto" w:fill="FFFFFF"/>
        </w:rPr>
        <w:t xml:space="preserve"> </w:t>
      </w:r>
      <w:r>
        <w:rPr>
          <w:rFonts w:cs="Times New Roman"/>
          <w:shd w:val="clear" w:color="auto" w:fill="FFFFFF"/>
        </w:rPr>
        <w:t>и</w:t>
      </w:r>
      <w:r w:rsidR="003B582C">
        <w:rPr>
          <w:rFonts w:cs="Times New Roman"/>
          <w:shd w:val="clear" w:color="auto" w:fill="FFFFFF"/>
        </w:rPr>
        <w:t xml:space="preserve"> </w:t>
      </w:r>
      <w:r>
        <w:rPr>
          <w:rFonts w:cs="Times New Roman"/>
          <w:shd w:val="clear" w:color="auto" w:fill="FFFFFF"/>
        </w:rPr>
        <w:t>много.</w:t>
      </w:r>
      <w:r w:rsidR="003B582C">
        <w:rPr>
          <w:rFonts w:cs="Times New Roman"/>
          <w:shd w:val="clear" w:color="auto" w:fill="FFFFFF"/>
        </w:rPr>
        <w:t xml:space="preserve"> </w:t>
      </w:r>
      <w:r>
        <w:rPr>
          <w:rFonts w:cs="Times New Roman"/>
          <w:shd w:val="clear" w:color="auto" w:fill="FFFFFF"/>
        </w:rPr>
        <w:t>Кроме</w:t>
      </w:r>
      <w:r w:rsidR="003B582C">
        <w:rPr>
          <w:rFonts w:cs="Times New Roman"/>
          <w:shd w:val="clear" w:color="auto" w:fill="FFFFFF"/>
        </w:rPr>
        <w:t xml:space="preserve"> </w:t>
      </w:r>
      <w:r>
        <w:rPr>
          <w:rFonts w:cs="Times New Roman"/>
          <w:shd w:val="clear" w:color="auto" w:fill="FFFFFF"/>
        </w:rPr>
        <w:t>фиалки</w:t>
      </w:r>
      <w:r w:rsidR="003B582C">
        <w:rPr>
          <w:rFonts w:cs="Times New Roman"/>
          <w:shd w:val="clear" w:color="auto" w:fill="FFFFFF"/>
        </w:rPr>
        <w:t xml:space="preserve"> </w:t>
      </w:r>
      <w:r>
        <w:rPr>
          <w:rFonts w:cs="Times New Roman"/>
          <w:shd w:val="clear" w:color="auto" w:fill="FFFFFF"/>
        </w:rPr>
        <w:t>на</w:t>
      </w:r>
      <w:r w:rsidR="003B582C">
        <w:rPr>
          <w:rFonts w:cs="Times New Roman"/>
          <w:shd w:val="clear" w:color="auto" w:fill="FFFFFF"/>
        </w:rPr>
        <w:t xml:space="preserve"> </w:t>
      </w:r>
      <w:r>
        <w:rPr>
          <w:rFonts w:cs="Times New Roman"/>
          <w:shd w:val="clear" w:color="auto" w:fill="FFFFFF"/>
        </w:rPr>
        <w:t>аммиак</w:t>
      </w:r>
      <w:r w:rsidR="003B582C">
        <w:rPr>
          <w:rFonts w:cs="Times New Roman"/>
          <w:shd w:val="clear" w:color="auto" w:fill="FFFFFF"/>
        </w:rPr>
        <w:t xml:space="preserve"> </w:t>
      </w:r>
      <w:r>
        <w:rPr>
          <w:rFonts w:cs="Times New Roman"/>
          <w:shd w:val="clear" w:color="auto" w:fill="FFFFFF"/>
        </w:rPr>
        <w:t>отреагируют</w:t>
      </w:r>
      <w:r w:rsidR="003B582C">
        <w:rPr>
          <w:rFonts w:cs="Times New Roman"/>
          <w:shd w:val="clear" w:color="auto" w:fill="FFFFFF"/>
        </w:rPr>
        <w:t xml:space="preserve"> </w:t>
      </w:r>
      <w:r>
        <w:rPr>
          <w:rFonts w:cs="Times New Roman"/>
          <w:shd w:val="clear" w:color="auto" w:fill="FFFFFF"/>
        </w:rPr>
        <w:t>хризантема,</w:t>
      </w:r>
      <w:r w:rsidR="003B582C">
        <w:rPr>
          <w:rFonts w:cs="Times New Roman"/>
          <w:shd w:val="clear" w:color="auto" w:fill="FFFFFF"/>
        </w:rPr>
        <w:t xml:space="preserve"> </w:t>
      </w:r>
      <w:r>
        <w:rPr>
          <w:rFonts w:cs="Times New Roman"/>
          <w:shd w:val="clear" w:color="auto" w:fill="FFFFFF"/>
        </w:rPr>
        <w:t>гвоздика,</w:t>
      </w:r>
      <w:r w:rsidR="003B582C">
        <w:rPr>
          <w:rFonts w:cs="Times New Roman"/>
          <w:shd w:val="clear" w:color="auto" w:fill="FFFFFF"/>
        </w:rPr>
        <w:t xml:space="preserve"> </w:t>
      </w:r>
      <w:r>
        <w:rPr>
          <w:rFonts w:cs="Times New Roman"/>
          <w:shd w:val="clear" w:color="auto" w:fill="FFFFFF"/>
        </w:rPr>
        <w:t>роза,</w:t>
      </w:r>
      <w:r w:rsidR="003B582C">
        <w:rPr>
          <w:rFonts w:cs="Times New Roman"/>
          <w:shd w:val="clear" w:color="auto" w:fill="FFFFFF"/>
        </w:rPr>
        <w:t xml:space="preserve"> </w:t>
      </w:r>
      <w:r>
        <w:rPr>
          <w:rFonts w:cs="Times New Roman"/>
          <w:shd w:val="clear" w:color="auto" w:fill="FFFFFF"/>
        </w:rPr>
        <w:t>декабрист.</w:t>
      </w:r>
      <w:r w:rsidR="003B582C">
        <w:rPr>
          <w:rFonts w:cs="Times New Roman"/>
          <w:shd w:val="clear" w:color="auto" w:fill="FFFFFF"/>
        </w:rPr>
        <w:t xml:space="preserve"> </w:t>
      </w:r>
    </w:p>
    <w:p w:rsidR="00214200" w:rsidRPr="00330F27" w:rsidRDefault="00214200" w:rsidP="00214200">
      <w:pPr>
        <w:shd w:val="clear" w:color="auto" w:fill="FFFFFF"/>
        <w:rPr>
          <w:rFonts w:eastAsia="Times New Roman" w:cs="Times New Roman"/>
          <w:b/>
          <w:color w:val="282C2F"/>
          <w:lang w:eastAsia="ru-RU"/>
        </w:rPr>
      </w:pPr>
      <w:r w:rsidRPr="00330F27">
        <w:rPr>
          <w:rFonts w:eastAsia="Times New Roman" w:cs="Times New Roman"/>
          <w:b/>
          <w:color w:val="282C2F"/>
          <w:lang w:eastAsia="ru-RU"/>
        </w:rPr>
        <w:t>Заключение:</w:t>
      </w:r>
      <w:r w:rsidR="003B582C">
        <w:rPr>
          <w:rFonts w:eastAsia="Times New Roman" w:cs="Times New Roman"/>
          <w:b/>
          <w:color w:val="282C2F"/>
          <w:lang w:eastAsia="ru-RU"/>
        </w:rPr>
        <w:t xml:space="preserve"> </w:t>
      </w:r>
    </w:p>
    <w:p w:rsidR="00214200" w:rsidRDefault="00214200" w:rsidP="00214200">
      <w:pPr>
        <w:shd w:val="clear" w:color="auto" w:fill="FFFFFF"/>
        <w:rPr>
          <w:rFonts w:eastAsia="Times New Roman" w:cs="Times New Roman"/>
          <w:color w:val="282C2F"/>
          <w:lang w:eastAsia="ru-RU"/>
        </w:rPr>
      </w:pPr>
      <w:r w:rsidRPr="00330F27">
        <w:rPr>
          <w:rFonts w:eastAsia="Times New Roman" w:cs="Times New Roman"/>
          <w:color w:val="282C2F"/>
          <w:lang w:eastAsia="ru-RU"/>
        </w:rPr>
        <w:t>В</w:t>
      </w:r>
      <w:r w:rsidR="003B582C">
        <w:rPr>
          <w:rFonts w:eastAsia="Times New Roman" w:cs="Times New Roman"/>
          <w:color w:val="282C2F"/>
          <w:lang w:eastAsia="ru-RU"/>
        </w:rPr>
        <w:t xml:space="preserve"> </w:t>
      </w:r>
      <w:r w:rsidRPr="00330F27">
        <w:rPr>
          <w:rFonts w:eastAsia="Times New Roman" w:cs="Times New Roman"/>
          <w:color w:val="282C2F"/>
          <w:lang w:eastAsia="ru-RU"/>
        </w:rPr>
        <w:t>результате</w:t>
      </w:r>
      <w:r w:rsidR="003B582C">
        <w:rPr>
          <w:rFonts w:eastAsia="Times New Roman" w:cs="Times New Roman"/>
          <w:color w:val="282C2F"/>
          <w:lang w:eastAsia="ru-RU"/>
        </w:rPr>
        <w:t xml:space="preserve"> </w:t>
      </w:r>
      <w:r>
        <w:rPr>
          <w:rFonts w:eastAsia="Times New Roman" w:cs="Times New Roman"/>
          <w:color w:val="282C2F"/>
          <w:lang w:eastAsia="ru-RU"/>
        </w:rPr>
        <w:t>проведенной</w:t>
      </w:r>
      <w:r w:rsidR="003B582C">
        <w:rPr>
          <w:rFonts w:eastAsia="Times New Roman" w:cs="Times New Roman"/>
          <w:color w:val="282C2F"/>
          <w:lang w:eastAsia="ru-RU"/>
        </w:rPr>
        <w:t xml:space="preserve"> </w:t>
      </w:r>
      <w:r>
        <w:rPr>
          <w:rFonts w:eastAsia="Times New Roman" w:cs="Times New Roman"/>
          <w:color w:val="282C2F"/>
          <w:lang w:eastAsia="ru-RU"/>
        </w:rPr>
        <w:t>работы,</w:t>
      </w:r>
      <w:r w:rsidR="003B582C">
        <w:rPr>
          <w:rFonts w:eastAsia="Times New Roman" w:cs="Times New Roman"/>
          <w:color w:val="282C2F"/>
          <w:lang w:eastAsia="ru-RU"/>
        </w:rPr>
        <w:t xml:space="preserve"> </w:t>
      </w:r>
      <w:r>
        <w:rPr>
          <w:rFonts w:eastAsia="Times New Roman" w:cs="Times New Roman"/>
          <w:color w:val="282C2F"/>
          <w:lang w:eastAsia="ru-RU"/>
        </w:rPr>
        <w:t>мы</w:t>
      </w:r>
      <w:r w:rsidR="003B582C">
        <w:rPr>
          <w:rFonts w:eastAsia="Times New Roman" w:cs="Times New Roman"/>
          <w:color w:val="282C2F"/>
          <w:lang w:eastAsia="ru-RU"/>
        </w:rPr>
        <w:t xml:space="preserve"> </w:t>
      </w:r>
      <w:r>
        <w:rPr>
          <w:rFonts w:eastAsia="Times New Roman" w:cs="Times New Roman"/>
          <w:color w:val="282C2F"/>
          <w:lang w:eastAsia="ru-RU"/>
        </w:rPr>
        <w:t>узнали</w:t>
      </w:r>
      <w:r w:rsidR="003B582C">
        <w:rPr>
          <w:rFonts w:eastAsia="Times New Roman" w:cs="Times New Roman"/>
          <w:color w:val="282C2F"/>
          <w:lang w:eastAsia="ru-RU"/>
        </w:rPr>
        <w:t xml:space="preserve"> </w:t>
      </w:r>
      <w:r>
        <w:rPr>
          <w:rFonts w:eastAsia="Times New Roman" w:cs="Times New Roman"/>
          <w:color w:val="282C2F"/>
          <w:lang w:eastAsia="ru-RU"/>
        </w:rPr>
        <w:t>о</w:t>
      </w:r>
      <w:r w:rsidR="003B582C">
        <w:rPr>
          <w:rFonts w:eastAsia="Times New Roman" w:cs="Times New Roman"/>
          <w:color w:val="282C2F"/>
          <w:lang w:eastAsia="ru-RU"/>
        </w:rPr>
        <w:t xml:space="preserve"> </w:t>
      </w:r>
      <w:r>
        <w:rPr>
          <w:rFonts w:eastAsia="Times New Roman" w:cs="Times New Roman"/>
          <w:color w:val="282C2F"/>
          <w:lang w:eastAsia="ru-RU"/>
        </w:rPr>
        <w:t>том,</w:t>
      </w:r>
      <w:r w:rsidR="003B582C">
        <w:rPr>
          <w:rFonts w:eastAsia="Times New Roman" w:cs="Times New Roman"/>
          <w:color w:val="282C2F"/>
          <w:lang w:eastAsia="ru-RU"/>
        </w:rPr>
        <w:t xml:space="preserve"> </w:t>
      </w:r>
      <w:r>
        <w:rPr>
          <w:rFonts w:eastAsia="Times New Roman" w:cs="Times New Roman"/>
          <w:color w:val="282C2F"/>
          <w:lang w:eastAsia="ru-RU"/>
        </w:rPr>
        <w:t>что</w:t>
      </w:r>
      <w:r w:rsidR="003B582C">
        <w:rPr>
          <w:rFonts w:eastAsia="Times New Roman" w:cs="Times New Roman"/>
          <w:color w:val="282C2F"/>
          <w:lang w:eastAsia="ru-RU"/>
        </w:rPr>
        <w:t xml:space="preserve"> </w:t>
      </w:r>
      <w:r>
        <w:rPr>
          <w:rFonts w:eastAsia="Times New Roman" w:cs="Times New Roman"/>
          <w:color w:val="282C2F"/>
          <w:lang w:eastAsia="ru-RU"/>
        </w:rPr>
        <w:t>в</w:t>
      </w:r>
      <w:r w:rsidR="003B582C">
        <w:rPr>
          <w:rFonts w:eastAsia="Times New Roman" w:cs="Times New Roman"/>
          <w:color w:val="282C2F"/>
          <w:lang w:eastAsia="ru-RU"/>
        </w:rPr>
        <w:t xml:space="preserve"> </w:t>
      </w:r>
      <w:r>
        <w:rPr>
          <w:rFonts w:eastAsia="Times New Roman" w:cs="Times New Roman"/>
          <w:color w:val="282C2F"/>
          <w:lang w:eastAsia="ru-RU"/>
        </w:rPr>
        <w:t>цветках</w:t>
      </w:r>
      <w:r w:rsidR="003B582C">
        <w:rPr>
          <w:rFonts w:eastAsia="Times New Roman" w:cs="Times New Roman"/>
          <w:color w:val="282C2F"/>
          <w:lang w:eastAsia="ru-RU"/>
        </w:rPr>
        <w:t xml:space="preserve"> </w:t>
      </w:r>
      <w:r>
        <w:rPr>
          <w:rFonts w:eastAsia="Times New Roman" w:cs="Times New Roman"/>
          <w:color w:val="282C2F"/>
          <w:lang w:eastAsia="ru-RU"/>
        </w:rPr>
        <w:t>фиалки</w:t>
      </w:r>
      <w:r w:rsidR="003B582C">
        <w:rPr>
          <w:rFonts w:eastAsia="Times New Roman" w:cs="Times New Roman"/>
          <w:color w:val="282C2F"/>
          <w:lang w:eastAsia="ru-RU"/>
        </w:rPr>
        <w:t xml:space="preserve"> </w:t>
      </w:r>
      <w:r>
        <w:rPr>
          <w:rFonts w:eastAsia="Times New Roman" w:cs="Times New Roman"/>
          <w:color w:val="282C2F"/>
          <w:lang w:eastAsia="ru-RU"/>
        </w:rPr>
        <w:t>содержится</w:t>
      </w:r>
      <w:r w:rsidR="003B582C">
        <w:rPr>
          <w:rFonts w:eastAsia="Times New Roman" w:cs="Times New Roman"/>
          <w:color w:val="282C2F"/>
          <w:lang w:eastAsia="ru-RU"/>
        </w:rPr>
        <w:t xml:space="preserve"> </w:t>
      </w:r>
      <w:r>
        <w:rPr>
          <w:rFonts w:eastAsia="Times New Roman" w:cs="Times New Roman"/>
          <w:color w:val="282C2F"/>
          <w:lang w:eastAsia="ru-RU"/>
        </w:rPr>
        <w:t>фенолфталеин,</w:t>
      </w:r>
      <w:r w:rsidR="003B582C">
        <w:rPr>
          <w:rFonts w:eastAsia="Times New Roman" w:cs="Times New Roman"/>
          <w:color w:val="282C2F"/>
          <w:lang w:eastAsia="ru-RU"/>
        </w:rPr>
        <w:t xml:space="preserve"> </w:t>
      </w:r>
      <w:r>
        <w:rPr>
          <w:rFonts w:eastAsia="Times New Roman" w:cs="Times New Roman"/>
          <w:color w:val="282C2F"/>
          <w:lang w:eastAsia="ru-RU"/>
        </w:rPr>
        <w:t>из-за</w:t>
      </w:r>
      <w:r w:rsidR="003B582C">
        <w:rPr>
          <w:rFonts w:eastAsia="Times New Roman" w:cs="Times New Roman"/>
          <w:color w:val="282C2F"/>
          <w:lang w:eastAsia="ru-RU"/>
        </w:rPr>
        <w:t xml:space="preserve"> </w:t>
      </w:r>
      <w:r>
        <w:rPr>
          <w:rFonts w:eastAsia="Times New Roman" w:cs="Times New Roman"/>
          <w:color w:val="282C2F"/>
          <w:lang w:eastAsia="ru-RU"/>
        </w:rPr>
        <w:t>которого</w:t>
      </w:r>
      <w:r w:rsidR="003B582C">
        <w:rPr>
          <w:rFonts w:eastAsia="Times New Roman" w:cs="Times New Roman"/>
          <w:color w:val="282C2F"/>
          <w:lang w:eastAsia="ru-RU"/>
        </w:rPr>
        <w:t xml:space="preserve"> </w:t>
      </w:r>
      <w:r>
        <w:rPr>
          <w:rFonts w:eastAsia="Times New Roman" w:cs="Times New Roman"/>
          <w:color w:val="282C2F"/>
          <w:lang w:eastAsia="ru-RU"/>
        </w:rPr>
        <w:t>фиалка</w:t>
      </w:r>
      <w:r w:rsidR="003B582C">
        <w:rPr>
          <w:rFonts w:eastAsia="Times New Roman" w:cs="Times New Roman"/>
          <w:color w:val="282C2F"/>
          <w:lang w:eastAsia="ru-RU"/>
        </w:rPr>
        <w:t xml:space="preserve"> </w:t>
      </w:r>
      <w:r>
        <w:rPr>
          <w:rFonts w:eastAsia="Times New Roman" w:cs="Times New Roman"/>
          <w:color w:val="282C2F"/>
          <w:lang w:eastAsia="ru-RU"/>
        </w:rPr>
        <w:t>поменяла</w:t>
      </w:r>
      <w:r w:rsidR="003B582C">
        <w:rPr>
          <w:rFonts w:eastAsia="Times New Roman" w:cs="Times New Roman"/>
          <w:color w:val="282C2F"/>
          <w:lang w:eastAsia="ru-RU"/>
        </w:rPr>
        <w:t xml:space="preserve"> </w:t>
      </w:r>
      <w:r>
        <w:rPr>
          <w:rFonts w:eastAsia="Times New Roman" w:cs="Times New Roman"/>
          <w:color w:val="282C2F"/>
          <w:lang w:eastAsia="ru-RU"/>
        </w:rPr>
        <w:t>свой</w:t>
      </w:r>
      <w:r w:rsidR="003B582C">
        <w:rPr>
          <w:rFonts w:eastAsia="Times New Roman" w:cs="Times New Roman"/>
          <w:color w:val="282C2F"/>
          <w:lang w:eastAsia="ru-RU"/>
        </w:rPr>
        <w:t xml:space="preserve"> </w:t>
      </w:r>
      <w:r>
        <w:rPr>
          <w:rFonts w:eastAsia="Times New Roman" w:cs="Times New Roman"/>
          <w:color w:val="282C2F"/>
          <w:lang w:eastAsia="ru-RU"/>
        </w:rPr>
        <w:t>цвет</w:t>
      </w:r>
      <w:r w:rsidR="003B582C">
        <w:rPr>
          <w:rFonts w:eastAsia="Times New Roman" w:cs="Times New Roman"/>
          <w:color w:val="282C2F"/>
          <w:lang w:eastAsia="ru-RU"/>
        </w:rPr>
        <w:t xml:space="preserve"> </w:t>
      </w:r>
      <w:r>
        <w:rPr>
          <w:rFonts w:eastAsia="Times New Roman" w:cs="Times New Roman"/>
          <w:color w:val="282C2F"/>
          <w:lang w:eastAsia="ru-RU"/>
        </w:rPr>
        <w:t>и</w:t>
      </w:r>
      <w:r w:rsidR="003B582C">
        <w:rPr>
          <w:rFonts w:eastAsia="Times New Roman" w:cs="Times New Roman"/>
          <w:color w:val="282C2F"/>
          <w:lang w:eastAsia="ru-RU"/>
        </w:rPr>
        <w:t xml:space="preserve"> </w:t>
      </w:r>
      <w:r>
        <w:rPr>
          <w:rFonts w:eastAsia="Times New Roman" w:cs="Times New Roman"/>
          <w:color w:val="282C2F"/>
          <w:lang w:eastAsia="ru-RU"/>
        </w:rPr>
        <w:t>выяснили,</w:t>
      </w:r>
      <w:r w:rsidR="003B582C">
        <w:rPr>
          <w:rFonts w:eastAsia="Times New Roman" w:cs="Times New Roman"/>
          <w:color w:val="282C2F"/>
          <w:lang w:eastAsia="ru-RU"/>
        </w:rPr>
        <w:t xml:space="preserve"> </w:t>
      </w:r>
      <w:r>
        <w:rPr>
          <w:rFonts w:eastAsia="Times New Roman" w:cs="Times New Roman"/>
          <w:color w:val="282C2F"/>
          <w:lang w:eastAsia="ru-RU"/>
        </w:rPr>
        <w:t>что</w:t>
      </w:r>
      <w:r w:rsidR="003B582C">
        <w:rPr>
          <w:rFonts w:eastAsia="Times New Roman" w:cs="Times New Roman"/>
          <w:color w:val="282C2F"/>
          <w:lang w:eastAsia="ru-RU"/>
        </w:rPr>
        <w:t xml:space="preserve"> </w:t>
      </w:r>
      <w:r>
        <w:rPr>
          <w:rFonts w:eastAsia="Times New Roman" w:cs="Times New Roman"/>
          <w:color w:val="282C2F"/>
          <w:lang w:eastAsia="ru-RU"/>
        </w:rPr>
        <w:t>у</w:t>
      </w:r>
      <w:r w:rsidR="003B582C">
        <w:rPr>
          <w:rFonts w:eastAsia="Times New Roman" w:cs="Times New Roman"/>
          <w:color w:val="282C2F"/>
          <w:lang w:eastAsia="ru-RU"/>
        </w:rPr>
        <w:t xml:space="preserve"> </w:t>
      </w:r>
      <w:r>
        <w:rPr>
          <w:rFonts w:eastAsia="Times New Roman" w:cs="Times New Roman"/>
          <w:color w:val="282C2F"/>
          <w:lang w:eastAsia="ru-RU"/>
        </w:rPr>
        <w:t>большинства</w:t>
      </w:r>
      <w:r w:rsidR="003B582C">
        <w:rPr>
          <w:rFonts w:eastAsia="Times New Roman" w:cs="Times New Roman"/>
          <w:color w:val="282C2F"/>
          <w:lang w:eastAsia="ru-RU"/>
        </w:rPr>
        <w:t xml:space="preserve"> </w:t>
      </w:r>
      <w:r>
        <w:rPr>
          <w:rFonts w:eastAsia="Times New Roman" w:cs="Times New Roman"/>
          <w:color w:val="282C2F"/>
          <w:lang w:eastAsia="ru-RU"/>
        </w:rPr>
        <w:t>цветов</w:t>
      </w:r>
      <w:r w:rsidR="003B582C">
        <w:rPr>
          <w:rFonts w:eastAsia="Times New Roman" w:cs="Times New Roman"/>
          <w:color w:val="282C2F"/>
          <w:lang w:eastAsia="ru-RU"/>
        </w:rPr>
        <w:t xml:space="preserve"> </w:t>
      </w:r>
      <w:r>
        <w:rPr>
          <w:rFonts w:eastAsia="Times New Roman" w:cs="Times New Roman"/>
          <w:color w:val="282C2F"/>
          <w:lang w:eastAsia="ru-RU"/>
        </w:rPr>
        <w:t>нашего</w:t>
      </w:r>
      <w:r w:rsidR="003B582C">
        <w:rPr>
          <w:rFonts w:eastAsia="Times New Roman" w:cs="Times New Roman"/>
          <w:color w:val="282C2F"/>
          <w:lang w:eastAsia="ru-RU"/>
        </w:rPr>
        <w:t xml:space="preserve"> </w:t>
      </w:r>
      <w:r>
        <w:rPr>
          <w:rFonts w:eastAsia="Times New Roman" w:cs="Times New Roman"/>
          <w:color w:val="282C2F"/>
          <w:lang w:eastAsia="ru-RU"/>
        </w:rPr>
        <w:t>эксперимента</w:t>
      </w:r>
      <w:r w:rsidR="003B582C">
        <w:rPr>
          <w:rFonts w:eastAsia="Times New Roman" w:cs="Times New Roman"/>
          <w:color w:val="282C2F"/>
          <w:lang w:eastAsia="ru-RU"/>
        </w:rPr>
        <w:t xml:space="preserve"> </w:t>
      </w:r>
      <w:r>
        <w:rPr>
          <w:rFonts w:eastAsia="Times New Roman" w:cs="Times New Roman"/>
          <w:color w:val="282C2F"/>
          <w:lang w:eastAsia="ru-RU"/>
        </w:rPr>
        <w:t>после</w:t>
      </w:r>
      <w:r w:rsidR="003B582C">
        <w:rPr>
          <w:rFonts w:eastAsia="Times New Roman" w:cs="Times New Roman"/>
          <w:color w:val="282C2F"/>
          <w:lang w:eastAsia="ru-RU"/>
        </w:rPr>
        <w:t xml:space="preserve"> </w:t>
      </w:r>
      <w:r>
        <w:rPr>
          <w:rFonts w:eastAsia="Times New Roman" w:cs="Times New Roman"/>
          <w:color w:val="282C2F"/>
          <w:lang w:eastAsia="ru-RU"/>
        </w:rPr>
        <w:t>взаимодействия</w:t>
      </w:r>
      <w:r w:rsidR="003B582C">
        <w:rPr>
          <w:rFonts w:eastAsia="Times New Roman" w:cs="Times New Roman"/>
          <w:color w:val="282C2F"/>
          <w:lang w:eastAsia="ru-RU"/>
        </w:rPr>
        <w:t xml:space="preserve"> </w:t>
      </w:r>
      <w:r>
        <w:rPr>
          <w:rFonts w:eastAsia="Times New Roman" w:cs="Times New Roman"/>
          <w:color w:val="282C2F"/>
          <w:lang w:eastAsia="ru-RU"/>
        </w:rPr>
        <w:t>с</w:t>
      </w:r>
      <w:r w:rsidR="003B582C">
        <w:rPr>
          <w:rFonts w:eastAsia="Times New Roman" w:cs="Times New Roman"/>
          <w:color w:val="282C2F"/>
          <w:lang w:eastAsia="ru-RU"/>
        </w:rPr>
        <w:t xml:space="preserve"> </w:t>
      </w:r>
      <w:r>
        <w:rPr>
          <w:rFonts w:eastAsia="Times New Roman" w:cs="Times New Roman"/>
          <w:color w:val="282C2F"/>
          <w:lang w:eastAsia="ru-RU"/>
        </w:rPr>
        <w:t>аммиаком</w:t>
      </w:r>
      <w:r w:rsidR="003B582C">
        <w:rPr>
          <w:rFonts w:eastAsia="Times New Roman" w:cs="Times New Roman"/>
          <w:color w:val="282C2F"/>
          <w:lang w:eastAsia="ru-RU"/>
        </w:rPr>
        <w:t xml:space="preserve"> </w:t>
      </w:r>
      <w:r>
        <w:rPr>
          <w:rFonts w:eastAsia="Times New Roman" w:cs="Times New Roman"/>
          <w:color w:val="282C2F"/>
          <w:lang w:eastAsia="ru-RU"/>
        </w:rPr>
        <w:t>цвет</w:t>
      </w:r>
      <w:r w:rsidR="003B582C">
        <w:rPr>
          <w:rFonts w:eastAsia="Times New Roman" w:cs="Times New Roman"/>
          <w:color w:val="282C2F"/>
          <w:lang w:eastAsia="ru-RU"/>
        </w:rPr>
        <w:t xml:space="preserve"> </w:t>
      </w:r>
      <w:r>
        <w:rPr>
          <w:rFonts w:eastAsia="Times New Roman" w:cs="Times New Roman"/>
          <w:color w:val="282C2F"/>
          <w:lang w:eastAsia="ru-RU"/>
        </w:rPr>
        <w:t>не</w:t>
      </w:r>
      <w:r w:rsidR="003B582C">
        <w:rPr>
          <w:rFonts w:eastAsia="Times New Roman" w:cs="Times New Roman"/>
          <w:color w:val="282C2F"/>
          <w:lang w:eastAsia="ru-RU"/>
        </w:rPr>
        <w:t xml:space="preserve"> </w:t>
      </w:r>
      <w:r>
        <w:rPr>
          <w:rFonts w:eastAsia="Times New Roman" w:cs="Times New Roman"/>
          <w:color w:val="282C2F"/>
          <w:lang w:eastAsia="ru-RU"/>
        </w:rPr>
        <w:t>поменялся.</w:t>
      </w:r>
      <w:r w:rsidR="003B582C">
        <w:rPr>
          <w:rFonts w:eastAsia="Times New Roman" w:cs="Times New Roman"/>
          <w:color w:val="282C2F"/>
          <w:lang w:eastAsia="ru-RU"/>
        </w:rPr>
        <w:t xml:space="preserve"> </w:t>
      </w:r>
      <w:r>
        <w:rPr>
          <w:rFonts w:eastAsia="Times New Roman" w:cs="Times New Roman"/>
          <w:color w:val="282C2F"/>
          <w:lang w:eastAsia="ru-RU"/>
        </w:rPr>
        <w:t>Это</w:t>
      </w:r>
      <w:r w:rsidR="003B582C">
        <w:rPr>
          <w:rFonts w:eastAsia="Times New Roman" w:cs="Times New Roman"/>
          <w:color w:val="282C2F"/>
          <w:lang w:eastAsia="ru-RU"/>
        </w:rPr>
        <w:t xml:space="preserve"> </w:t>
      </w:r>
      <w:r>
        <w:rPr>
          <w:rFonts w:eastAsia="Times New Roman" w:cs="Times New Roman"/>
          <w:color w:val="282C2F"/>
          <w:lang w:eastAsia="ru-RU"/>
        </w:rPr>
        <w:t>значит,</w:t>
      </w:r>
      <w:r w:rsidR="003B582C">
        <w:rPr>
          <w:rFonts w:eastAsia="Times New Roman" w:cs="Times New Roman"/>
          <w:color w:val="282C2F"/>
          <w:lang w:eastAsia="ru-RU"/>
        </w:rPr>
        <w:t xml:space="preserve"> </w:t>
      </w:r>
      <w:r>
        <w:rPr>
          <w:rFonts w:eastAsia="Times New Roman" w:cs="Times New Roman"/>
          <w:color w:val="282C2F"/>
          <w:lang w:eastAsia="ru-RU"/>
        </w:rPr>
        <w:t>что</w:t>
      </w:r>
      <w:r w:rsidR="003B582C">
        <w:rPr>
          <w:rFonts w:eastAsia="Times New Roman" w:cs="Times New Roman"/>
          <w:color w:val="282C2F"/>
          <w:lang w:eastAsia="ru-RU"/>
        </w:rPr>
        <w:t xml:space="preserve"> </w:t>
      </w:r>
      <w:r>
        <w:rPr>
          <w:rFonts w:eastAsia="Times New Roman" w:cs="Times New Roman"/>
          <w:color w:val="282C2F"/>
          <w:lang w:eastAsia="ru-RU"/>
        </w:rPr>
        <w:t>фенолфталеин</w:t>
      </w:r>
      <w:r w:rsidR="003B582C">
        <w:rPr>
          <w:rFonts w:eastAsia="Times New Roman" w:cs="Times New Roman"/>
          <w:color w:val="282C2F"/>
          <w:lang w:eastAsia="ru-RU"/>
        </w:rPr>
        <w:t xml:space="preserve"> </w:t>
      </w:r>
      <w:r>
        <w:rPr>
          <w:rFonts w:eastAsia="Times New Roman" w:cs="Times New Roman"/>
          <w:color w:val="282C2F"/>
          <w:lang w:eastAsia="ru-RU"/>
        </w:rPr>
        <w:t>в</w:t>
      </w:r>
      <w:r w:rsidR="003B582C">
        <w:rPr>
          <w:rFonts w:eastAsia="Times New Roman" w:cs="Times New Roman"/>
          <w:color w:val="282C2F"/>
          <w:lang w:eastAsia="ru-RU"/>
        </w:rPr>
        <w:t xml:space="preserve"> </w:t>
      </w:r>
      <w:r>
        <w:rPr>
          <w:rFonts w:eastAsia="Times New Roman" w:cs="Times New Roman"/>
          <w:color w:val="282C2F"/>
          <w:lang w:eastAsia="ru-RU"/>
        </w:rPr>
        <w:t>этих</w:t>
      </w:r>
      <w:r w:rsidR="003B582C">
        <w:rPr>
          <w:rFonts w:eastAsia="Times New Roman" w:cs="Times New Roman"/>
          <w:color w:val="282C2F"/>
          <w:lang w:eastAsia="ru-RU"/>
        </w:rPr>
        <w:t xml:space="preserve"> </w:t>
      </w:r>
      <w:r>
        <w:rPr>
          <w:rFonts w:eastAsia="Times New Roman" w:cs="Times New Roman"/>
          <w:color w:val="282C2F"/>
          <w:lang w:eastAsia="ru-RU"/>
        </w:rPr>
        <w:t>цветах</w:t>
      </w:r>
      <w:r w:rsidR="003B582C">
        <w:rPr>
          <w:rFonts w:eastAsia="Times New Roman" w:cs="Times New Roman"/>
          <w:color w:val="282C2F"/>
          <w:lang w:eastAsia="ru-RU"/>
        </w:rPr>
        <w:t xml:space="preserve"> </w:t>
      </w:r>
      <w:r>
        <w:rPr>
          <w:rFonts w:eastAsia="Times New Roman" w:cs="Times New Roman"/>
          <w:color w:val="282C2F"/>
          <w:lang w:eastAsia="ru-RU"/>
        </w:rPr>
        <w:t>не</w:t>
      </w:r>
      <w:r w:rsidR="003B582C">
        <w:rPr>
          <w:rFonts w:eastAsia="Times New Roman" w:cs="Times New Roman"/>
          <w:color w:val="282C2F"/>
          <w:lang w:eastAsia="ru-RU"/>
        </w:rPr>
        <w:t xml:space="preserve"> </w:t>
      </w:r>
      <w:r>
        <w:rPr>
          <w:rFonts w:eastAsia="Times New Roman" w:cs="Times New Roman"/>
          <w:color w:val="282C2F"/>
          <w:lang w:eastAsia="ru-RU"/>
        </w:rPr>
        <w:t>содержится.</w:t>
      </w:r>
      <w:r w:rsidR="003B582C">
        <w:rPr>
          <w:rFonts w:eastAsia="Times New Roman" w:cs="Times New Roman"/>
          <w:color w:val="282C2F"/>
          <w:lang w:eastAsia="ru-RU"/>
        </w:rPr>
        <w:t xml:space="preserve"> </w:t>
      </w:r>
      <w:r>
        <w:rPr>
          <w:rFonts w:eastAsia="Times New Roman" w:cs="Times New Roman"/>
          <w:color w:val="282C2F"/>
          <w:lang w:eastAsia="ru-RU"/>
        </w:rPr>
        <w:t>На</w:t>
      </w:r>
      <w:r w:rsidR="003B582C">
        <w:rPr>
          <w:rFonts w:eastAsia="Times New Roman" w:cs="Times New Roman"/>
          <w:color w:val="282C2F"/>
          <w:lang w:eastAsia="ru-RU"/>
        </w:rPr>
        <w:t xml:space="preserve"> </w:t>
      </w:r>
      <w:r>
        <w:rPr>
          <w:rFonts w:eastAsia="Times New Roman" w:cs="Times New Roman"/>
          <w:color w:val="282C2F"/>
          <w:lang w:eastAsia="ru-RU"/>
        </w:rPr>
        <w:t>аммиак</w:t>
      </w:r>
      <w:r w:rsidR="003B582C">
        <w:rPr>
          <w:rFonts w:eastAsia="Times New Roman" w:cs="Times New Roman"/>
          <w:color w:val="282C2F"/>
          <w:lang w:eastAsia="ru-RU"/>
        </w:rPr>
        <w:t xml:space="preserve"> </w:t>
      </w:r>
      <w:r>
        <w:rPr>
          <w:rFonts w:eastAsia="Times New Roman" w:cs="Times New Roman"/>
          <w:color w:val="282C2F"/>
          <w:lang w:eastAsia="ru-RU"/>
        </w:rPr>
        <w:t>отреагировали</w:t>
      </w:r>
      <w:r w:rsidR="003B582C">
        <w:rPr>
          <w:rFonts w:eastAsia="Times New Roman" w:cs="Times New Roman"/>
          <w:color w:val="282C2F"/>
          <w:lang w:eastAsia="ru-RU"/>
        </w:rPr>
        <w:t xml:space="preserve"> </w:t>
      </w:r>
      <w:r>
        <w:rPr>
          <w:rFonts w:eastAsia="Times New Roman" w:cs="Times New Roman"/>
          <w:color w:val="282C2F"/>
          <w:lang w:eastAsia="ru-RU"/>
        </w:rPr>
        <w:t>роза</w:t>
      </w:r>
      <w:r w:rsidR="003B582C">
        <w:rPr>
          <w:rFonts w:eastAsia="Times New Roman" w:cs="Times New Roman"/>
          <w:color w:val="282C2F"/>
          <w:lang w:eastAsia="ru-RU"/>
        </w:rPr>
        <w:t xml:space="preserve"> </w:t>
      </w:r>
      <w:r>
        <w:rPr>
          <w:rFonts w:eastAsia="Times New Roman" w:cs="Times New Roman"/>
          <w:color w:val="282C2F"/>
          <w:lang w:eastAsia="ru-RU"/>
        </w:rPr>
        <w:t>и</w:t>
      </w:r>
      <w:r w:rsidR="003B582C">
        <w:rPr>
          <w:rFonts w:eastAsia="Times New Roman" w:cs="Times New Roman"/>
          <w:color w:val="282C2F"/>
          <w:lang w:eastAsia="ru-RU"/>
        </w:rPr>
        <w:t xml:space="preserve"> </w:t>
      </w:r>
      <w:r>
        <w:rPr>
          <w:rFonts w:eastAsia="Times New Roman" w:cs="Times New Roman"/>
          <w:color w:val="282C2F"/>
          <w:lang w:eastAsia="ru-RU"/>
        </w:rPr>
        <w:t>гвоздика.</w:t>
      </w:r>
      <w:r w:rsidR="003B582C">
        <w:rPr>
          <w:rFonts w:eastAsia="Times New Roman" w:cs="Times New Roman"/>
          <w:color w:val="282C2F"/>
          <w:lang w:eastAsia="ru-RU"/>
        </w:rPr>
        <w:t xml:space="preserve"> </w:t>
      </w:r>
      <w:r>
        <w:rPr>
          <w:rFonts w:cs="Times New Roman"/>
          <w:bCs/>
        </w:rPr>
        <w:t>Пеларгония,</w:t>
      </w:r>
      <w:r w:rsidR="003B582C">
        <w:rPr>
          <w:rFonts w:cs="Times New Roman"/>
          <w:bCs/>
        </w:rPr>
        <w:t xml:space="preserve"> </w:t>
      </w:r>
      <w:r>
        <w:rPr>
          <w:rFonts w:cs="Times New Roman"/>
          <w:bCs/>
        </w:rPr>
        <w:t>бархатцы,</w:t>
      </w:r>
      <w:r w:rsidR="003B582C">
        <w:rPr>
          <w:rFonts w:cs="Times New Roman"/>
          <w:bCs/>
        </w:rPr>
        <w:t xml:space="preserve"> </w:t>
      </w:r>
      <w:r>
        <w:rPr>
          <w:rFonts w:cs="Times New Roman"/>
          <w:bCs/>
        </w:rPr>
        <w:t>декабрист,</w:t>
      </w:r>
      <w:r w:rsidR="003B582C">
        <w:rPr>
          <w:rFonts w:cs="Times New Roman"/>
          <w:bCs/>
        </w:rPr>
        <w:t xml:space="preserve"> </w:t>
      </w:r>
      <w:r>
        <w:rPr>
          <w:rFonts w:cs="Times New Roman"/>
          <w:bCs/>
        </w:rPr>
        <w:t>пеларгония</w:t>
      </w:r>
      <w:r w:rsidR="003B582C">
        <w:rPr>
          <w:rFonts w:cs="Times New Roman"/>
          <w:bCs/>
        </w:rPr>
        <w:t xml:space="preserve"> </w:t>
      </w:r>
      <w:r>
        <w:rPr>
          <w:rFonts w:cs="Times New Roman"/>
          <w:bCs/>
        </w:rPr>
        <w:t>и</w:t>
      </w:r>
      <w:r w:rsidR="003B582C">
        <w:rPr>
          <w:rFonts w:cs="Times New Roman"/>
          <w:bCs/>
        </w:rPr>
        <w:t xml:space="preserve"> </w:t>
      </w:r>
      <w:r>
        <w:rPr>
          <w:rFonts w:cs="Times New Roman"/>
          <w:bCs/>
        </w:rPr>
        <w:t>лобелия</w:t>
      </w:r>
      <w:r w:rsidR="003B582C">
        <w:rPr>
          <w:rFonts w:cs="Times New Roman"/>
          <w:bCs/>
        </w:rPr>
        <w:t xml:space="preserve"> </w:t>
      </w:r>
      <w:r>
        <w:rPr>
          <w:rFonts w:cs="Times New Roman"/>
          <w:bCs/>
        </w:rPr>
        <w:t>получили</w:t>
      </w:r>
      <w:r w:rsidR="003B582C">
        <w:rPr>
          <w:rFonts w:cs="Times New Roman"/>
          <w:bCs/>
        </w:rPr>
        <w:t xml:space="preserve"> </w:t>
      </w:r>
      <w:r>
        <w:rPr>
          <w:rFonts w:cs="Times New Roman"/>
          <w:bCs/>
        </w:rPr>
        <w:t>ожог</w:t>
      </w:r>
      <w:r>
        <w:rPr>
          <w:rFonts w:eastAsia="Times New Roman" w:cs="Times New Roman"/>
          <w:color w:val="282C2F"/>
          <w:lang w:eastAsia="ru-RU"/>
        </w:rPr>
        <w:t>.</w:t>
      </w:r>
      <w:r w:rsidR="003B582C">
        <w:rPr>
          <w:rFonts w:eastAsia="Times New Roman" w:cs="Times New Roman"/>
          <w:color w:val="282C2F"/>
          <w:lang w:eastAsia="ru-RU"/>
        </w:rPr>
        <w:t xml:space="preserve"> </w:t>
      </w:r>
      <w:r>
        <w:rPr>
          <w:rFonts w:eastAsia="Times New Roman" w:cs="Times New Roman"/>
          <w:color w:val="282C2F"/>
          <w:lang w:eastAsia="ru-RU"/>
        </w:rPr>
        <w:t>Наша</w:t>
      </w:r>
      <w:r w:rsidR="003B582C">
        <w:rPr>
          <w:rFonts w:eastAsia="Times New Roman" w:cs="Times New Roman"/>
          <w:color w:val="282C2F"/>
          <w:lang w:eastAsia="ru-RU"/>
        </w:rPr>
        <w:t xml:space="preserve"> </w:t>
      </w:r>
      <w:r>
        <w:rPr>
          <w:rFonts w:eastAsia="Times New Roman" w:cs="Times New Roman"/>
          <w:color w:val="282C2F"/>
          <w:lang w:eastAsia="ru-RU"/>
        </w:rPr>
        <w:t>гипотеза</w:t>
      </w:r>
      <w:r w:rsidR="003B582C">
        <w:rPr>
          <w:rFonts w:eastAsia="Times New Roman" w:cs="Times New Roman"/>
          <w:color w:val="282C2F"/>
          <w:lang w:eastAsia="ru-RU"/>
        </w:rPr>
        <w:t xml:space="preserve"> </w:t>
      </w:r>
      <w:r>
        <w:rPr>
          <w:rFonts w:eastAsia="Times New Roman" w:cs="Times New Roman"/>
          <w:color w:val="282C2F"/>
          <w:lang w:eastAsia="ru-RU"/>
        </w:rPr>
        <w:t>подтвердилась</w:t>
      </w:r>
      <w:r w:rsidR="003B582C">
        <w:rPr>
          <w:rFonts w:eastAsia="Times New Roman" w:cs="Times New Roman"/>
          <w:color w:val="282C2F"/>
          <w:lang w:eastAsia="ru-RU"/>
        </w:rPr>
        <w:t xml:space="preserve"> </w:t>
      </w:r>
      <w:r>
        <w:rPr>
          <w:rFonts w:eastAsia="Times New Roman" w:cs="Times New Roman"/>
          <w:color w:val="282C2F"/>
          <w:lang w:eastAsia="ru-RU"/>
        </w:rPr>
        <w:t>только</w:t>
      </w:r>
      <w:r w:rsidR="003B582C">
        <w:rPr>
          <w:rFonts w:eastAsia="Times New Roman" w:cs="Times New Roman"/>
          <w:color w:val="282C2F"/>
          <w:lang w:eastAsia="ru-RU"/>
        </w:rPr>
        <w:t xml:space="preserve"> </w:t>
      </w:r>
      <w:r>
        <w:rPr>
          <w:rFonts w:eastAsia="Times New Roman" w:cs="Times New Roman"/>
          <w:color w:val="282C2F"/>
          <w:lang w:eastAsia="ru-RU"/>
        </w:rPr>
        <w:t>частично.</w:t>
      </w:r>
      <w:r w:rsidR="003B582C">
        <w:rPr>
          <w:rFonts w:eastAsia="Times New Roman" w:cs="Times New Roman"/>
          <w:color w:val="282C2F"/>
          <w:lang w:eastAsia="ru-RU"/>
        </w:rPr>
        <w:t xml:space="preserve"> </w:t>
      </w:r>
      <w:r>
        <w:rPr>
          <w:rFonts w:eastAsia="Times New Roman" w:cs="Times New Roman"/>
          <w:color w:val="282C2F"/>
          <w:lang w:eastAsia="ru-RU"/>
        </w:rPr>
        <w:t>Таким</w:t>
      </w:r>
      <w:r w:rsidR="003B582C">
        <w:rPr>
          <w:rFonts w:eastAsia="Times New Roman" w:cs="Times New Roman"/>
          <w:color w:val="282C2F"/>
          <w:lang w:eastAsia="ru-RU"/>
        </w:rPr>
        <w:t xml:space="preserve"> </w:t>
      </w:r>
      <w:r>
        <w:rPr>
          <w:rFonts w:eastAsia="Times New Roman" w:cs="Times New Roman"/>
          <w:color w:val="282C2F"/>
          <w:lang w:eastAsia="ru-RU"/>
        </w:rPr>
        <w:t>образом,</w:t>
      </w:r>
      <w:r w:rsidR="003B582C">
        <w:rPr>
          <w:rFonts w:eastAsia="Times New Roman" w:cs="Times New Roman"/>
          <w:color w:val="282C2F"/>
          <w:lang w:eastAsia="ru-RU"/>
        </w:rPr>
        <w:t xml:space="preserve"> </w:t>
      </w:r>
      <w:r>
        <w:rPr>
          <w:rFonts w:eastAsia="Times New Roman" w:cs="Times New Roman"/>
          <w:color w:val="282C2F"/>
          <w:lang w:eastAsia="ru-RU"/>
        </w:rPr>
        <w:t>решив</w:t>
      </w:r>
      <w:r w:rsidR="003B582C">
        <w:rPr>
          <w:rFonts w:eastAsia="Times New Roman" w:cs="Times New Roman"/>
          <w:color w:val="282C2F"/>
          <w:lang w:eastAsia="ru-RU"/>
        </w:rPr>
        <w:t xml:space="preserve"> </w:t>
      </w:r>
      <w:r>
        <w:rPr>
          <w:rFonts w:eastAsia="Times New Roman" w:cs="Times New Roman"/>
          <w:color w:val="282C2F"/>
          <w:lang w:eastAsia="ru-RU"/>
        </w:rPr>
        <w:t>ряд</w:t>
      </w:r>
      <w:r w:rsidR="003B582C">
        <w:rPr>
          <w:rFonts w:eastAsia="Times New Roman" w:cs="Times New Roman"/>
          <w:color w:val="282C2F"/>
          <w:lang w:eastAsia="ru-RU"/>
        </w:rPr>
        <w:t xml:space="preserve"> </w:t>
      </w:r>
      <w:r>
        <w:rPr>
          <w:rFonts w:eastAsia="Times New Roman" w:cs="Times New Roman"/>
          <w:color w:val="282C2F"/>
          <w:lang w:eastAsia="ru-RU"/>
        </w:rPr>
        <w:t>поставленных</w:t>
      </w:r>
      <w:r w:rsidR="003B582C">
        <w:rPr>
          <w:rFonts w:eastAsia="Times New Roman" w:cs="Times New Roman"/>
          <w:color w:val="282C2F"/>
          <w:lang w:eastAsia="ru-RU"/>
        </w:rPr>
        <w:t xml:space="preserve"> </w:t>
      </w:r>
      <w:r>
        <w:rPr>
          <w:rFonts w:eastAsia="Times New Roman" w:cs="Times New Roman"/>
          <w:color w:val="282C2F"/>
          <w:lang w:eastAsia="ru-RU"/>
        </w:rPr>
        <w:t>перед</w:t>
      </w:r>
      <w:r w:rsidR="003B582C">
        <w:rPr>
          <w:rFonts w:eastAsia="Times New Roman" w:cs="Times New Roman"/>
          <w:color w:val="282C2F"/>
          <w:lang w:eastAsia="ru-RU"/>
        </w:rPr>
        <w:t xml:space="preserve"> </w:t>
      </w:r>
      <w:r>
        <w:rPr>
          <w:rFonts w:eastAsia="Times New Roman" w:cs="Times New Roman"/>
          <w:color w:val="282C2F"/>
          <w:lang w:eastAsia="ru-RU"/>
        </w:rPr>
        <w:t>собой</w:t>
      </w:r>
      <w:r w:rsidR="003B582C">
        <w:rPr>
          <w:rFonts w:eastAsia="Times New Roman" w:cs="Times New Roman"/>
          <w:color w:val="282C2F"/>
          <w:lang w:eastAsia="ru-RU"/>
        </w:rPr>
        <w:t xml:space="preserve"> </w:t>
      </w:r>
      <w:r>
        <w:rPr>
          <w:rFonts w:eastAsia="Times New Roman" w:cs="Times New Roman"/>
          <w:color w:val="282C2F"/>
          <w:lang w:eastAsia="ru-RU"/>
        </w:rPr>
        <w:t>задач,</w:t>
      </w:r>
      <w:r w:rsidR="003B582C">
        <w:rPr>
          <w:rFonts w:eastAsia="Times New Roman" w:cs="Times New Roman"/>
          <w:color w:val="282C2F"/>
          <w:lang w:eastAsia="ru-RU"/>
        </w:rPr>
        <w:t xml:space="preserve"> </w:t>
      </w:r>
      <w:r>
        <w:rPr>
          <w:rFonts w:eastAsia="Times New Roman" w:cs="Times New Roman"/>
          <w:color w:val="282C2F"/>
          <w:lang w:eastAsia="ru-RU"/>
        </w:rPr>
        <w:t>мы</w:t>
      </w:r>
      <w:r w:rsidR="003B582C">
        <w:rPr>
          <w:rFonts w:eastAsia="Times New Roman" w:cs="Times New Roman"/>
          <w:color w:val="282C2F"/>
          <w:lang w:eastAsia="ru-RU"/>
        </w:rPr>
        <w:t xml:space="preserve"> </w:t>
      </w:r>
      <w:r>
        <w:rPr>
          <w:rFonts w:eastAsia="Times New Roman" w:cs="Times New Roman"/>
          <w:color w:val="282C2F"/>
          <w:lang w:eastAsia="ru-RU"/>
        </w:rPr>
        <w:t>достигли</w:t>
      </w:r>
      <w:r w:rsidR="003B582C">
        <w:rPr>
          <w:rFonts w:eastAsia="Times New Roman" w:cs="Times New Roman"/>
          <w:color w:val="282C2F"/>
          <w:lang w:eastAsia="ru-RU"/>
        </w:rPr>
        <w:t xml:space="preserve"> </w:t>
      </w:r>
      <w:r>
        <w:rPr>
          <w:rFonts w:eastAsia="Times New Roman" w:cs="Times New Roman"/>
          <w:color w:val="282C2F"/>
          <w:lang w:eastAsia="ru-RU"/>
        </w:rPr>
        <w:t>цели.</w:t>
      </w:r>
      <w:r w:rsidR="003B582C">
        <w:rPr>
          <w:rFonts w:eastAsia="Times New Roman" w:cs="Times New Roman"/>
          <w:color w:val="282C2F"/>
          <w:lang w:eastAsia="ru-RU"/>
        </w:rPr>
        <w:t xml:space="preserve"> </w:t>
      </w:r>
      <w:r>
        <w:rPr>
          <w:rFonts w:eastAsia="Times New Roman" w:cs="Times New Roman"/>
          <w:color w:val="282C2F"/>
          <w:lang w:eastAsia="ru-RU"/>
        </w:rPr>
        <w:t>Изучив</w:t>
      </w:r>
      <w:r w:rsidR="003B582C">
        <w:rPr>
          <w:rFonts w:eastAsia="Times New Roman" w:cs="Times New Roman"/>
          <w:color w:val="282C2F"/>
          <w:lang w:eastAsia="ru-RU"/>
        </w:rPr>
        <w:t xml:space="preserve"> </w:t>
      </w:r>
      <w:r>
        <w:rPr>
          <w:rFonts w:eastAsia="Times New Roman" w:cs="Times New Roman"/>
          <w:color w:val="282C2F"/>
          <w:lang w:eastAsia="ru-RU"/>
        </w:rPr>
        <w:t>материал,</w:t>
      </w:r>
      <w:r w:rsidR="003B582C">
        <w:rPr>
          <w:rFonts w:eastAsia="Times New Roman" w:cs="Times New Roman"/>
          <w:color w:val="282C2F"/>
          <w:lang w:eastAsia="ru-RU"/>
        </w:rPr>
        <w:t xml:space="preserve"> </w:t>
      </w:r>
      <w:r>
        <w:rPr>
          <w:rFonts w:eastAsia="Times New Roman" w:cs="Times New Roman"/>
          <w:color w:val="282C2F"/>
          <w:lang w:eastAsia="ru-RU"/>
        </w:rPr>
        <w:t>мы</w:t>
      </w:r>
      <w:r w:rsidR="003B582C">
        <w:rPr>
          <w:rFonts w:eastAsia="Times New Roman" w:cs="Times New Roman"/>
          <w:color w:val="282C2F"/>
          <w:lang w:eastAsia="ru-RU"/>
        </w:rPr>
        <w:t xml:space="preserve"> </w:t>
      </w:r>
      <w:r>
        <w:rPr>
          <w:rFonts w:eastAsia="Times New Roman" w:cs="Times New Roman"/>
          <w:color w:val="282C2F"/>
          <w:lang w:eastAsia="ru-RU"/>
        </w:rPr>
        <w:t>считаем,</w:t>
      </w:r>
      <w:r w:rsidR="003B582C">
        <w:rPr>
          <w:rFonts w:eastAsia="Times New Roman" w:cs="Times New Roman"/>
          <w:color w:val="282C2F"/>
          <w:lang w:eastAsia="ru-RU"/>
        </w:rPr>
        <w:t xml:space="preserve"> </w:t>
      </w:r>
      <w:r>
        <w:rPr>
          <w:rFonts w:eastAsia="Times New Roman" w:cs="Times New Roman"/>
          <w:color w:val="282C2F"/>
          <w:lang w:eastAsia="ru-RU"/>
        </w:rPr>
        <w:t>что</w:t>
      </w:r>
      <w:r w:rsidR="003B582C">
        <w:rPr>
          <w:rFonts w:eastAsia="Times New Roman" w:cs="Times New Roman"/>
          <w:color w:val="282C2F"/>
          <w:lang w:eastAsia="ru-RU"/>
        </w:rPr>
        <w:t xml:space="preserve"> </w:t>
      </w:r>
      <w:r>
        <w:rPr>
          <w:rFonts w:eastAsia="Times New Roman" w:cs="Times New Roman"/>
          <w:color w:val="282C2F"/>
          <w:lang w:eastAsia="ru-RU"/>
        </w:rPr>
        <w:t>наша</w:t>
      </w:r>
      <w:r w:rsidR="003B582C">
        <w:rPr>
          <w:rFonts w:eastAsia="Times New Roman" w:cs="Times New Roman"/>
          <w:color w:val="282C2F"/>
          <w:lang w:eastAsia="ru-RU"/>
        </w:rPr>
        <w:t xml:space="preserve"> </w:t>
      </w:r>
      <w:r>
        <w:rPr>
          <w:rFonts w:eastAsia="Times New Roman" w:cs="Times New Roman"/>
          <w:color w:val="282C2F"/>
          <w:lang w:eastAsia="ru-RU"/>
        </w:rPr>
        <w:t>работа</w:t>
      </w:r>
      <w:r w:rsidR="003B582C">
        <w:rPr>
          <w:rFonts w:eastAsia="Times New Roman" w:cs="Times New Roman"/>
          <w:color w:val="282C2F"/>
          <w:lang w:eastAsia="ru-RU"/>
        </w:rPr>
        <w:t xml:space="preserve"> </w:t>
      </w:r>
      <w:r>
        <w:rPr>
          <w:rFonts w:eastAsia="Times New Roman" w:cs="Times New Roman"/>
          <w:color w:val="282C2F"/>
          <w:lang w:eastAsia="ru-RU"/>
        </w:rPr>
        <w:t>может</w:t>
      </w:r>
      <w:r w:rsidR="003B582C">
        <w:rPr>
          <w:rFonts w:eastAsia="Times New Roman" w:cs="Times New Roman"/>
          <w:color w:val="282C2F"/>
          <w:lang w:eastAsia="ru-RU"/>
        </w:rPr>
        <w:t xml:space="preserve"> </w:t>
      </w:r>
      <w:r>
        <w:rPr>
          <w:rFonts w:eastAsia="Times New Roman" w:cs="Times New Roman"/>
          <w:color w:val="282C2F"/>
          <w:lang w:eastAsia="ru-RU"/>
        </w:rPr>
        <w:t>иметь</w:t>
      </w:r>
      <w:r w:rsidR="003B582C">
        <w:rPr>
          <w:rFonts w:eastAsia="Times New Roman" w:cs="Times New Roman"/>
          <w:color w:val="282C2F"/>
          <w:lang w:eastAsia="ru-RU"/>
        </w:rPr>
        <w:t xml:space="preserve"> </w:t>
      </w:r>
      <w:r>
        <w:rPr>
          <w:rFonts w:eastAsia="Times New Roman" w:cs="Times New Roman"/>
          <w:color w:val="282C2F"/>
          <w:lang w:eastAsia="ru-RU"/>
        </w:rPr>
        <w:t>продолжение</w:t>
      </w:r>
      <w:r w:rsidR="003B582C">
        <w:rPr>
          <w:rFonts w:eastAsia="Times New Roman" w:cs="Times New Roman"/>
          <w:color w:val="282C2F"/>
          <w:lang w:eastAsia="ru-RU"/>
        </w:rPr>
        <w:t xml:space="preserve"> </w:t>
      </w:r>
      <w:r>
        <w:rPr>
          <w:rFonts w:eastAsia="Times New Roman" w:cs="Times New Roman"/>
          <w:color w:val="282C2F"/>
          <w:lang w:eastAsia="ru-RU"/>
        </w:rPr>
        <w:t>и</w:t>
      </w:r>
      <w:r w:rsidR="003B582C">
        <w:rPr>
          <w:rFonts w:eastAsia="Times New Roman" w:cs="Times New Roman"/>
          <w:color w:val="282C2F"/>
          <w:lang w:eastAsia="ru-RU"/>
        </w:rPr>
        <w:t xml:space="preserve"> </w:t>
      </w:r>
      <w:r>
        <w:rPr>
          <w:rFonts w:eastAsia="Times New Roman" w:cs="Times New Roman"/>
          <w:color w:val="282C2F"/>
          <w:lang w:eastAsia="ru-RU"/>
        </w:rPr>
        <w:t>другую</w:t>
      </w:r>
      <w:r w:rsidR="003B582C">
        <w:rPr>
          <w:rFonts w:eastAsia="Times New Roman" w:cs="Times New Roman"/>
          <w:color w:val="282C2F"/>
          <w:lang w:eastAsia="ru-RU"/>
        </w:rPr>
        <w:t xml:space="preserve"> </w:t>
      </w:r>
      <w:r>
        <w:rPr>
          <w:rFonts w:eastAsia="Times New Roman" w:cs="Times New Roman"/>
          <w:color w:val="282C2F"/>
          <w:lang w:eastAsia="ru-RU"/>
        </w:rPr>
        <w:t>цель.</w:t>
      </w:r>
    </w:p>
    <w:p w:rsidR="00E637B9" w:rsidRDefault="00E637B9" w:rsidP="00214200">
      <w:pPr>
        <w:shd w:val="clear" w:color="auto" w:fill="FFFFFF"/>
        <w:rPr>
          <w:rFonts w:eastAsia="Times New Roman" w:cs="Times New Roman"/>
          <w:color w:val="282C2F"/>
          <w:lang w:eastAsia="ru-RU"/>
        </w:rPr>
      </w:pPr>
    </w:p>
    <w:p w:rsidR="00024C2C" w:rsidRPr="001F63B2" w:rsidRDefault="00024C2C" w:rsidP="00024C2C">
      <w:pPr>
        <w:pStyle w:val="af9"/>
        <w:rPr>
          <w:shd w:val="clear" w:color="auto" w:fill="FFFFFF"/>
        </w:rPr>
      </w:pPr>
      <w:r w:rsidRPr="001F63B2">
        <w:rPr>
          <w:shd w:val="clear" w:color="auto" w:fill="FFFFFF"/>
        </w:rPr>
        <w:t>Особенности</w:t>
      </w:r>
      <w:r w:rsidR="003B582C">
        <w:rPr>
          <w:shd w:val="clear" w:color="auto" w:fill="FFFFFF"/>
        </w:rPr>
        <w:t xml:space="preserve"> </w:t>
      </w:r>
      <w:r w:rsidRPr="001F63B2">
        <w:rPr>
          <w:shd w:val="clear" w:color="auto" w:fill="FFFFFF"/>
        </w:rPr>
        <w:t>применения</w:t>
      </w:r>
      <w:r w:rsidR="003B582C">
        <w:rPr>
          <w:shd w:val="clear" w:color="auto" w:fill="FFFFFF"/>
        </w:rPr>
        <w:t xml:space="preserve"> </w:t>
      </w:r>
      <w:r w:rsidRPr="001F63B2">
        <w:rPr>
          <w:shd w:val="clear" w:color="auto" w:fill="FFFFFF"/>
        </w:rPr>
        <w:t>Каннабиса</w:t>
      </w:r>
      <w:r w:rsidR="003B582C">
        <w:rPr>
          <w:shd w:val="clear" w:color="auto" w:fill="FFFFFF"/>
        </w:rPr>
        <w:t xml:space="preserve"> </w:t>
      </w:r>
      <w:r w:rsidRPr="001F63B2">
        <w:rPr>
          <w:shd w:val="clear" w:color="auto" w:fill="FFFFFF"/>
        </w:rPr>
        <w:t>в</w:t>
      </w:r>
      <w:r w:rsidR="003B582C">
        <w:rPr>
          <w:shd w:val="clear" w:color="auto" w:fill="FFFFFF"/>
        </w:rPr>
        <w:t xml:space="preserve"> </w:t>
      </w:r>
      <w:r w:rsidRPr="001F63B2">
        <w:rPr>
          <w:shd w:val="clear" w:color="auto" w:fill="FFFFFF"/>
        </w:rPr>
        <w:t>медицине</w:t>
      </w:r>
    </w:p>
    <w:p w:rsidR="00024C2C" w:rsidRPr="00702063" w:rsidRDefault="00024C2C" w:rsidP="00024C2C">
      <w:pPr>
        <w:pStyle w:val="affb"/>
        <w:rPr>
          <w:lang w:val="ru-RU"/>
        </w:rPr>
      </w:pPr>
      <w:r w:rsidRPr="00702063">
        <w:rPr>
          <w:lang w:val="ru-RU"/>
        </w:rPr>
        <w:t>Павлов</w:t>
      </w:r>
      <w:r w:rsidR="003B582C">
        <w:rPr>
          <w:lang w:val="ru-RU"/>
        </w:rPr>
        <w:t xml:space="preserve"> </w:t>
      </w:r>
      <w:r w:rsidRPr="00702063">
        <w:rPr>
          <w:lang w:val="ru-RU"/>
        </w:rPr>
        <w:t>Дмитрий</w:t>
      </w:r>
    </w:p>
    <w:p w:rsidR="00024C2C" w:rsidRDefault="00024C2C" w:rsidP="00024C2C">
      <w:pPr>
        <w:pStyle w:val="aff9"/>
      </w:pPr>
      <w:r w:rsidRPr="00FB113B">
        <w:t>ГБОУ</w:t>
      </w:r>
      <w:r w:rsidR="003B582C">
        <w:t xml:space="preserve"> </w:t>
      </w:r>
      <w:r w:rsidRPr="00FB113B">
        <w:t>СОШ</w:t>
      </w:r>
      <w:r w:rsidR="003B582C">
        <w:t xml:space="preserve"> </w:t>
      </w:r>
      <w:r w:rsidRPr="00FB113B">
        <w:t>№551</w:t>
      </w:r>
      <w:r>
        <w:t>,</w:t>
      </w:r>
      <w:r w:rsidR="003B582C">
        <w:t xml:space="preserve"> </w:t>
      </w:r>
      <w:r>
        <w:t>10</w:t>
      </w:r>
      <w:r w:rsidR="003B582C">
        <w:t xml:space="preserve"> </w:t>
      </w:r>
      <w:r>
        <w:t>класс</w:t>
      </w:r>
    </w:p>
    <w:p w:rsidR="00024C2C" w:rsidRPr="00FB113B" w:rsidRDefault="00024C2C" w:rsidP="00024C2C">
      <w:pPr>
        <w:pStyle w:val="aff9"/>
      </w:pPr>
      <w:r>
        <w:t>Руководитель:</w:t>
      </w:r>
      <w:r w:rsidR="003B582C">
        <w:t xml:space="preserve"> </w:t>
      </w:r>
      <w:r w:rsidRPr="00FB113B">
        <w:t>Гаврилов</w:t>
      </w:r>
      <w:r w:rsidR="003B582C">
        <w:t xml:space="preserve"> </w:t>
      </w:r>
      <w:r w:rsidRPr="00FB113B">
        <w:t>Максим</w:t>
      </w:r>
      <w:r w:rsidR="003B582C">
        <w:t xml:space="preserve"> </w:t>
      </w:r>
      <w:r w:rsidRPr="00FB113B">
        <w:t>Михайлович</w:t>
      </w:r>
    </w:p>
    <w:p w:rsidR="00024C2C" w:rsidRPr="00FB113B" w:rsidRDefault="00024C2C" w:rsidP="00024C2C">
      <w:pPr>
        <w:jc w:val="right"/>
        <w:rPr>
          <w:rFonts w:cs="Times New Roman"/>
          <w:b/>
          <w:i/>
        </w:rPr>
      </w:pPr>
    </w:p>
    <w:p w:rsidR="00024C2C" w:rsidRPr="00FB113B" w:rsidRDefault="00024C2C" w:rsidP="00024C2C">
      <w:pPr>
        <w:rPr>
          <w:rFonts w:cs="Times New Roman"/>
        </w:rPr>
      </w:pPr>
      <w:r w:rsidRPr="00FB113B">
        <w:rPr>
          <w:rFonts w:cs="Times New Roman"/>
        </w:rPr>
        <w:t>-</w:t>
      </w:r>
      <w:r w:rsidR="003B582C">
        <w:rPr>
          <w:rFonts w:cs="Times New Roman"/>
        </w:rPr>
        <w:t xml:space="preserve"> </w:t>
      </w:r>
      <w:r w:rsidRPr="00FB113B">
        <w:rPr>
          <w:rFonts w:cs="Times New Roman"/>
        </w:rPr>
        <w:t>Хроническое</w:t>
      </w:r>
      <w:r w:rsidR="003B582C">
        <w:rPr>
          <w:rFonts w:cs="Times New Roman"/>
        </w:rPr>
        <w:t xml:space="preserve"> </w:t>
      </w:r>
      <w:r w:rsidRPr="00FB113B">
        <w:rPr>
          <w:rFonts w:cs="Times New Roman"/>
        </w:rPr>
        <w:t>курение</w:t>
      </w:r>
      <w:r w:rsidR="003B582C">
        <w:rPr>
          <w:rFonts w:cs="Times New Roman"/>
        </w:rPr>
        <w:t xml:space="preserve"> </w:t>
      </w:r>
      <w:r w:rsidRPr="00FB113B">
        <w:rPr>
          <w:rFonts w:cs="Times New Roman"/>
        </w:rPr>
        <w:t>каннабиса</w:t>
      </w:r>
      <w:r w:rsidR="003B582C">
        <w:rPr>
          <w:rFonts w:cs="Times New Roman"/>
        </w:rPr>
        <w:t xml:space="preserve"> </w:t>
      </w:r>
      <w:r w:rsidRPr="00FB113B">
        <w:rPr>
          <w:rFonts w:cs="Times New Roman"/>
        </w:rPr>
        <w:t>может</w:t>
      </w:r>
      <w:r w:rsidR="003B582C">
        <w:rPr>
          <w:rFonts w:cs="Times New Roman"/>
        </w:rPr>
        <w:t xml:space="preserve"> </w:t>
      </w:r>
      <w:r w:rsidRPr="00FB113B">
        <w:rPr>
          <w:rFonts w:cs="Times New Roman"/>
        </w:rPr>
        <w:t>привести</w:t>
      </w:r>
      <w:r w:rsidR="003B582C">
        <w:rPr>
          <w:rFonts w:cs="Times New Roman"/>
        </w:rPr>
        <w:t xml:space="preserve"> </w:t>
      </w:r>
      <w:r w:rsidRPr="00FB113B">
        <w:rPr>
          <w:rFonts w:cs="Times New Roman"/>
        </w:rPr>
        <w:t>к</w:t>
      </w:r>
      <w:r w:rsidR="003B582C">
        <w:rPr>
          <w:rFonts w:cs="Times New Roman"/>
        </w:rPr>
        <w:t xml:space="preserve"> </w:t>
      </w:r>
      <w:r w:rsidRPr="00FB113B">
        <w:rPr>
          <w:rFonts w:cs="Times New Roman"/>
        </w:rPr>
        <w:t>толерантности</w:t>
      </w:r>
      <w:r w:rsidR="003B582C">
        <w:rPr>
          <w:rFonts w:cs="Times New Roman"/>
        </w:rPr>
        <w:t xml:space="preserve"> </w:t>
      </w:r>
      <w:r w:rsidRPr="00FB113B">
        <w:rPr>
          <w:rFonts w:cs="Times New Roman"/>
        </w:rPr>
        <w:t>и</w:t>
      </w:r>
      <w:r w:rsidR="003B582C">
        <w:rPr>
          <w:rFonts w:cs="Times New Roman"/>
        </w:rPr>
        <w:t xml:space="preserve"> </w:t>
      </w:r>
      <w:r w:rsidRPr="00FB113B">
        <w:rPr>
          <w:rFonts w:cs="Times New Roman"/>
        </w:rPr>
        <w:t>синдрому</w:t>
      </w:r>
      <w:r w:rsidR="003B582C">
        <w:rPr>
          <w:rFonts w:cs="Times New Roman"/>
        </w:rPr>
        <w:t xml:space="preserve"> </w:t>
      </w:r>
      <w:r w:rsidRPr="00FB113B">
        <w:rPr>
          <w:rFonts w:cs="Times New Roman"/>
        </w:rPr>
        <w:t>отмены,</w:t>
      </w:r>
      <w:r w:rsidR="003B582C">
        <w:rPr>
          <w:rFonts w:cs="Times New Roman"/>
        </w:rPr>
        <w:t xml:space="preserve"> </w:t>
      </w:r>
      <w:r w:rsidRPr="00FB113B">
        <w:rPr>
          <w:rFonts w:cs="Times New Roman"/>
        </w:rPr>
        <w:t>двум</w:t>
      </w:r>
      <w:r w:rsidR="003B582C">
        <w:rPr>
          <w:rFonts w:cs="Times New Roman"/>
        </w:rPr>
        <w:t xml:space="preserve"> </w:t>
      </w:r>
      <w:r w:rsidRPr="00FB113B">
        <w:rPr>
          <w:rFonts w:cs="Times New Roman"/>
        </w:rPr>
        <w:t>признакам</w:t>
      </w:r>
      <w:r w:rsidR="003B582C">
        <w:rPr>
          <w:rFonts w:cs="Times New Roman"/>
        </w:rPr>
        <w:t xml:space="preserve"> </w:t>
      </w:r>
      <w:r w:rsidRPr="00FB113B">
        <w:rPr>
          <w:rFonts w:cs="Times New Roman"/>
        </w:rPr>
        <w:t>зависимости.</w:t>
      </w:r>
      <w:r w:rsidR="003B582C">
        <w:rPr>
          <w:rFonts w:cs="Times New Roman"/>
        </w:rPr>
        <w:t xml:space="preserve"> </w:t>
      </w:r>
      <w:r w:rsidRPr="00FB113B">
        <w:rPr>
          <w:rFonts w:cs="Times New Roman"/>
        </w:rPr>
        <w:t>Существует</w:t>
      </w:r>
      <w:r w:rsidR="003B582C">
        <w:rPr>
          <w:rFonts w:cs="Times New Roman"/>
        </w:rPr>
        <w:t xml:space="preserve"> </w:t>
      </w:r>
      <w:r w:rsidRPr="00FB113B">
        <w:rPr>
          <w:rFonts w:cs="Times New Roman"/>
        </w:rPr>
        <w:t>несколько</w:t>
      </w:r>
      <w:r w:rsidR="003B582C">
        <w:rPr>
          <w:rFonts w:cs="Times New Roman"/>
        </w:rPr>
        <w:t xml:space="preserve"> </w:t>
      </w:r>
      <w:r w:rsidRPr="00FB113B">
        <w:rPr>
          <w:rFonts w:cs="Times New Roman"/>
        </w:rPr>
        <w:t>способов</w:t>
      </w:r>
      <w:r w:rsidR="003B582C">
        <w:rPr>
          <w:rFonts w:cs="Times New Roman"/>
        </w:rPr>
        <w:t xml:space="preserve"> </w:t>
      </w:r>
      <w:r w:rsidRPr="00FB113B">
        <w:rPr>
          <w:rFonts w:cs="Times New Roman"/>
        </w:rPr>
        <w:t>снизить</w:t>
      </w:r>
      <w:r w:rsidR="003B582C">
        <w:rPr>
          <w:rFonts w:cs="Times New Roman"/>
        </w:rPr>
        <w:t xml:space="preserve"> </w:t>
      </w:r>
      <w:r w:rsidRPr="00FB113B">
        <w:rPr>
          <w:rFonts w:cs="Times New Roman"/>
        </w:rPr>
        <w:t>толерантность</w:t>
      </w:r>
      <w:r w:rsidR="003B582C">
        <w:rPr>
          <w:rFonts w:cs="Times New Roman"/>
        </w:rPr>
        <w:t xml:space="preserve"> </w:t>
      </w:r>
      <w:r w:rsidRPr="00FB113B">
        <w:rPr>
          <w:rFonts w:cs="Times New Roman"/>
        </w:rPr>
        <w:t>организма</w:t>
      </w:r>
      <w:r w:rsidR="003B582C">
        <w:rPr>
          <w:rFonts w:cs="Times New Roman"/>
        </w:rPr>
        <w:t xml:space="preserve"> </w:t>
      </w:r>
      <w:r w:rsidRPr="00FB113B">
        <w:rPr>
          <w:rFonts w:cs="Times New Roman"/>
        </w:rPr>
        <w:t>к</w:t>
      </w:r>
      <w:r w:rsidR="003B582C">
        <w:rPr>
          <w:rFonts w:cs="Times New Roman"/>
        </w:rPr>
        <w:t xml:space="preserve"> </w:t>
      </w:r>
      <w:r w:rsidRPr="00FB113B">
        <w:rPr>
          <w:rFonts w:cs="Times New Roman"/>
        </w:rPr>
        <w:t>ТГК.</w:t>
      </w:r>
    </w:p>
    <w:p w:rsidR="00024C2C" w:rsidRPr="00FB113B" w:rsidRDefault="00024C2C" w:rsidP="00024C2C">
      <w:pPr>
        <w:rPr>
          <w:rFonts w:cs="Times New Roman"/>
        </w:rPr>
      </w:pPr>
      <w:r w:rsidRPr="00FB113B">
        <w:rPr>
          <w:rFonts w:cs="Times New Roman"/>
        </w:rPr>
        <w:t>-</w:t>
      </w:r>
      <w:r w:rsidR="003B582C">
        <w:rPr>
          <w:rFonts w:cs="Times New Roman"/>
        </w:rPr>
        <w:t xml:space="preserve"> </w:t>
      </w:r>
      <w:r w:rsidRPr="00FB113B">
        <w:rPr>
          <w:rFonts w:cs="Times New Roman"/>
        </w:rPr>
        <w:t>в</w:t>
      </w:r>
      <w:r w:rsidR="003B582C">
        <w:rPr>
          <w:rFonts w:cs="Times New Roman"/>
        </w:rPr>
        <w:t xml:space="preserve"> </w:t>
      </w:r>
      <w:r w:rsidRPr="00FB113B">
        <w:rPr>
          <w:rFonts w:cs="Times New Roman"/>
        </w:rPr>
        <w:t>различных</w:t>
      </w:r>
      <w:r w:rsidR="003B582C">
        <w:rPr>
          <w:rFonts w:cs="Times New Roman"/>
        </w:rPr>
        <w:t xml:space="preserve"> </w:t>
      </w:r>
      <w:r w:rsidRPr="00FB113B">
        <w:rPr>
          <w:rFonts w:cs="Times New Roman"/>
        </w:rPr>
        <w:t>странах</w:t>
      </w:r>
      <w:r w:rsidR="003B582C">
        <w:rPr>
          <w:rFonts w:cs="Times New Roman"/>
        </w:rPr>
        <w:t xml:space="preserve"> </w:t>
      </w:r>
      <w:r w:rsidRPr="00FB113B">
        <w:rPr>
          <w:rFonts w:cs="Times New Roman"/>
        </w:rPr>
        <w:t>мира</w:t>
      </w:r>
      <w:r w:rsidR="003B582C">
        <w:rPr>
          <w:rFonts w:cs="Times New Roman"/>
        </w:rPr>
        <w:t xml:space="preserve"> </w:t>
      </w:r>
      <w:r w:rsidRPr="00FB113B">
        <w:rPr>
          <w:rFonts w:cs="Times New Roman"/>
        </w:rPr>
        <w:t>производится</w:t>
      </w:r>
      <w:r w:rsidR="003B582C">
        <w:rPr>
          <w:rFonts w:cs="Times New Roman"/>
        </w:rPr>
        <w:t xml:space="preserve"> </w:t>
      </w:r>
      <w:r w:rsidRPr="00FB113B">
        <w:rPr>
          <w:rFonts w:cs="Times New Roman"/>
        </w:rPr>
        <w:t>и</w:t>
      </w:r>
      <w:r w:rsidR="003B582C">
        <w:rPr>
          <w:rFonts w:cs="Times New Roman"/>
        </w:rPr>
        <w:t xml:space="preserve"> </w:t>
      </w:r>
      <w:r w:rsidRPr="00FB113B">
        <w:rPr>
          <w:rFonts w:cs="Times New Roman"/>
        </w:rPr>
        <w:t>применяется</w:t>
      </w:r>
      <w:r w:rsidR="003B582C">
        <w:rPr>
          <w:rFonts w:cs="Times New Roman"/>
        </w:rPr>
        <w:t xml:space="preserve"> </w:t>
      </w:r>
      <w:r w:rsidRPr="00FB113B">
        <w:rPr>
          <w:rFonts w:cs="Times New Roman"/>
        </w:rPr>
        <w:t>множество</w:t>
      </w:r>
      <w:r w:rsidR="003B582C">
        <w:rPr>
          <w:rFonts w:cs="Times New Roman"/>
        </w:rPr>
        <w:t xml:space="preserve"> </w:t>
      </w:r>
      <w:r w:rsidRPr="00FB113B">
        <w:rPr>
          <w:rFonts w:cs="Times New Roman"/>
        </w:rPr>
        <w:t>препаратов</w:t>
      </w:r>
      <w:r w:rsidR="003B582C">
        <w:rPr>
          <w:rFonts w:cs="Times New Roman"/>
        </w:rPr>
        <w:t xml:space="preserve"> </w:t>
      </w:r>
      <w:r w:rsidRPr="00FB113B">
        <w:rPr>
          <w:rFonts w:cs="Times New Roman"/>
        </w:rPr>
        <w:t>с</w:t>
      </w:r>
      <w:r w:rsidR="003B582C">
        <w:rPr>
          <w:rFonts w:cs="Times New Roman"/>
        </w:rPr>
        <w:t xml:space="preserve"> </w:t>
      </w:r>
      <w:r w:rsidRPr="00FB113B">
        <w:rPr>
          <w:rFonts w:cs="Times New Roman"/>
        </w:rPr>
        <w:t>содержанием</w:t>
      </w:r>
      <w:r w:rsidR="003B582C">
        <w:rPr>
          <w:rFonts w:cs="Times New Roman"/>
        </w:rPr>
        <w:t xml:space="preserve"> </w:t>
      </w:r>
      <w:r w:rsidRPr="00FB113B">
        <w:rPr>
          <w:rFonts w:cs="Times New Roman"/>
        </w:rPr>
        <w:t>каннабиноидов,</w:t>
      </w:r>
      <w:r w:rsidR="003B582C">
        <w:rPr>
          <w:rFonts w:cs="Times New Roman"/>
        </w:rPr>
        <w:t xml:space="preserve"> </w:t>
      </w:r>
      <w:r w:rsidRPr="00FB113B">
        <w:rPr>
          <w:rFonts w:cs="Times New Roman"/>
        </w:rPr>
        <w:t>ученые</w:t>
      </w:r>
      <w:r w:rsidR="003B582C">
        <w:rPr>
          <w:rFonts w:cs="Times New Roman"/>
        </w:rPr>
        <w:t xml:space="preserve"> </w:t>
      </w:r>
      <w:r w:rsidRPr="00FB113B">
        <w:rPr>
          <w:rFonts w:cs="Times New Roman"/>
        </w:rPr>
        <w:t>доказали,</w:t>
      </w:r>
      <w:r w:rsidR="003B582C">
        <w:rPr>
          <w:rFonts w:cs="Times New Roman"/>
        </w:rPr>
        <w:t xml:space="preserve"> </w:t>
      </w:r>
      <w:r w:rsidRPr="00FB113B">
        <w:rPr>
          <w:rFonts w:cs="Times New Roman"/>
        </w:rPr>
        <w:t>что</w:t>
      </w:r>
      <w:r w:rsidR="003B582C">
        <w:rPr>
          <w:rFonts w:cs="Times New Roman"/>
        </w:rPr>
        <w:t xml:space="preserve"> </w:t>
      </w:r>
      <w:r w:rsidRPr="00FB113B">
        <w:rPr>
          <w:rFonts w:cs="Times New Roman"/>
        </w:rPr>
        <w:t>такие</w:t>
      </w:r>
      <w:r w:rsidR="003B582C">
        <w:rPr>
          <w:rFonts w:cs="Times New Roman"/>
        </w:rPr>
        <w:t xml:space="preserve"> </w:t>
      </w:r>
      <w:r w:rsidRPr="00FB113B">
        <w:rPr>
          <w:rFonts w:cs="Times New Roman"/>
        </w:rPr>
        <w:t>препараты</w:t>
      </w:r>
      <w:r w:rsidR="003B582C">
        <w:rPr>
          <w:rFonts w:cs="Times New Roman"/>
        </w:rPr>
        <w:t xml:space="preserve"> </w:t>
      </w:r>
      <w:r w:rsidRPr="00FB113B">
        <w:rPr>
          <w:rFonts w:cs="Times New Roman"/>
        </w:rPr>
        <w:t>способны</w:t>
      </w:r>
      <w:r w:rsidR="003B582C">
        <w:rPr>
          <w:rFonts w:cs="Times New Roman"/>
        </w:rPr>
        <w:t xml:space="preserve"> </w:t>
      </w:r>
      <w:r w:rsidRPr="00FB113B">
        <w:rPr>
          <w:rFonts w:cs="Times New Roman"/>
        </w:rPr>
        <w:t>устранять</w:t>
      </w:r>
      <w:r w:rsidR="003B582C">
        <w:rPr>
          <w:rFonts w:cs="Times New Roman"/>
        </w:rPr>
        <w:t xml:space="preserve"> </w:t>
      </w:r>
      <w:r w:rsidRPr="00FB113B">
        <w:rPr>
          <w:rFonts w:cs="Times New Roman"/>
        </w:rPr>
        <w:t>широкий</w:t>
      </w:r>
      <w:r w:rsidR="003B582C">
        <w:rPr>
          <w:rFonts w:cs="Times New Roman"/>
        </w:rPr>
        <w:t xml:space="preserve"> </w:t>
      </w:r>
      <w:r w:rsidRPr="00FB113B">
        <w:rPr>
          <w:rFonts w:cs="Times New Roman"/>
        </w:rPr>
        <w:t>спектр</w:t>
      </w:r>
      <w:r w:rsidR="003B582C">
        <w:rPr>
          <w:rFonts w:cs="Times New Roman"/>
        </w:rPr>
        <w:t xml:space="preserve"> </w:t>
      </w:r>
      <w:r w:rsidRPr="00FB113B">
        <w:rPr>
          <w:rFonts w:cs="Times New Roman"/>
        </w:rPr>
        <w:t>симптомов</w:t>
      </w:r>
      <w:r w:rsidR="003B582C">
        <w:rPr>
          <w:rFonts w:cs="Times New Roman"/>
        </w:rPr>
        <w:t xml:space="preserve"> </w:t>
      </w:r>
      <w:r w:rsidRPr="00FB113B">
        <w:rPr>
          <w:rFonts w:cs="Times New Roman"/>
        </w:rPr>
        <w:t>и</w:t>
      </w:r>
      <w:r w:rsidR="003B582C">
        <w:rPr>
          <w:rFonts w:cs="Times New Roman"/>
        </w:rPr>
        <w:t xml:space="preserve"> </w:t>
      </w:r>
      <w:r w:rsidRPr="00FB113B">
        <w:rPr>
          <w:rFonts w:cs="Times New Roman"/>
        </w:rPr>
        <w:t>замедлять</w:t>
      </w:r>
      <w:r w:rsidR="003B582C">
        <w:rPr>
          <w:rFonts w:cs="Times New Roman"/>
        </w:rPr>
        <w:t xml:space="preserve"> </w:t>
      </w:r>
      <w:r w:rsidRPr="00FB113B">
        <w:rPr>
          <w:rFonts w:cs="Times New Roman"/>
        </w:rPr>
        <w:t>развитие</w:t>
      </w:r>
      <w:r w:rsidR="003B582C">
        <w:rPr>
          <w:rFonts w:cs="Times New Roman"/>
        </w:rPr>
        <w:t xml:space="preserve"> </w:t>
      </w:r>
      <w:r w:rsidRPr="00FB113B">
        <w:rPr>
          <w:rFonts w:cs="Times New Roman"/>
        </w:rPr>
        <w:t>тяжелых</w:t>
      </w:r>
      <w:r w:rsidR="003B582C">
        <w:rPr>
          <w:rFonts w:cs="Times New Roman"/>
        </w:rPr>
        <w:t xml:space="preserve"> </w:t>
      </w:r>
      <w:r w:rsidRPr="00FB113B">
        <w:rPr>
          <w:rFonts w:cs="Times New Roman"/>
        </w:rPr>
        <w:t>заболеванийконопля</w:t>
      </w:r>
      <w:r w:rsidR="003B582C">
        <w:rPr>
          <w:rFonts w:cs="Times New Roman"/>
        </w:rPr>
        <w:t xml:space="preserve"> </w:t>
      </w:r>
      <w:r w:rsidRPr="00FB113B">
        <w:rPr>
          <w:rFonts w:cs="Times New Roman"/>
        </w:rPr>
        <w:t>издавна</w:t>
      </w:r>
      <w:r w:rsidR="003B582C">
        <w:rPr>
          <w:rFonts w:cs="Times New Roman"/>
        </w:rPr>
        <w:t xml:space="preserve"> </w:t>
      </w:r>
      <w:r w:rsidRPr="00FB113B">
        <w:rPr>
          <w:rFonts w:cs="Times New Roman"/>
        </w:rPr>
        <w:t>считалась</w:t>
      </w:r>
      <w:r w:rsidR="003B582C">
        <w:rPr>
          <w:rFonts w:cs="Times New Roman"/>
        </w:rPr>
        <w:t xml:space="preserve"> </w:t>
      </w:r>
      <w:r w:rsidRPr="00FB113B">
        <w:rPr>
          <w:rFonts w:cs="Times New Roman"/>
        </w:rPr>
        <w:t>уникальным</w:t>
      </w:r>
      <w:r w:rsidR="003B582C">
        <w:rPr>
          <w:rFonts w:cs="Times New Roman"/>
        </w:rPr>
        <w:t xml:space="preserve"> </w:t>
      </w:r>
      <w:r w:rsidRPr="00FB113B">
        <w:rPr>
          <w:rFonts w:cs="Times New Roman"/>
        </w:rPr>
        <w:lastRenderedPageBreak/>
        <w:t>культурным</w:t>
      </w:r>
      <w:r w:rsidR="003B582C">
        <w:rPr>
          <w:rFonts w:cs="Times New Roman"/>
        </w:rPr>
        <w:t xml:space="preserve"> </w:t>
      </w:r>
      <w:r w:rsidRPr="00FB113B">
        <w:rPr>
          <w:rFonts w:cs="Times New Roman"/>
        </w:rPr>
        <w:t>растением,</w:t>
      </w:r>
      <w:r w:rsidR="003B582C">
        <w:rPr>
          <w:rFonts w:cs="Times New Roman"/>
        </w:rPr>
        <w:t xml:space="preserve"> </w:t>
      </w:r>
      <w:r w:rsidRPr="00FB113B">
        <w:rPr>
          <w:rFonts w:cs="Times New Roman"/>
        </w:rPr>
        <w:t>которое</w:t>
      </w:r>
      <w:r w:rsidR="003B582C">
        <w:rPr>
          <w:rFonts w:cs="Times New Roman"/>
        </w:rPr>
        <w:t xml:space="preserve"> </w:t>
      </w:r>
      <w:r w:rsidRPr="00FB113B">
        <w:rPr>
          <w:rFonts w:cs="Times New Roman"/>
        </w:rPr>
        <w:t>использовали</w:t>
      </w:r>
      <w:r w:rsidR="003B582C">
        <w:rPr>
          <w:rFonts w:cs="Times New Roman"/>
        </w:rPr>
        <w:t xml:space="preserve"> </w:t>
      </w:r>
      <w:r w:rsidRPr="00FB113B">
        <w:rPr>
          <w:rFonts w:cs="Times New Roman"/>
        </w:rPr>
        <w:t>для</w:t>
      </w:r>
      <w:r w:rsidR="003B582C">
        <w:rPr>
          <w:rFonts w:cs="Times New Roman"/>
        </w:rPr>
        <w:t xml:space="preserve"> </w:t>
      </w:r>
      <w:r w:rsidRPr="00FB113B">
        <w:rPr>
          <w:rFonts w:cs="Times New Roman"/>
        </w:rPr>
        <w:t>различных</w:t>
      </w:r>
      <w:r w:rsidR="003B582C">
        <w:rPr>
          <w:rFonts w:cs="Times New Roman"/>
        </w:rPr>
        <w:t xml:space="preserve"> </w:t>
      </w:r>
      <w:r w:rsidRPr="00FB113B">
        <w:rPr>
          <w:rFonts w:cs="Times New Roman"/>
        </w:rPr>
        <w:t>хозяйственных</w:t>
      </w:r>
      <w:r w:rsidR="003B582C">
        <w:rPr>
          <w:rFonts w:cs="Times New Roman"/>
        </w:rPr>
        <w:t xml:space="preserve"> </w:t>
      </w:r>
      <w:r w:rsidRPr="00FB113B">
        <w:rPr>
          <w:rFonts w:cs="Times New Roman"/>
        </w:rPr>
        <w:t>и</w:t>
      </w:r>
      <w:r w:rsidR="003B582C">
        <w:rPr>
          <w:rFonts w:cs="Times New Roman"/>
        </w:rPr>
        <w:t xml:space="preserve"> </w:t>
      </w:r>
      <w:r w:rsidRPr="00FB113B">
        <w:rPr>
          <w:rFonts w:cs="Times New Roman"/>
        </w:rPr>
        <w:t>промышленных</w:t>
      </w:r>
      <w:r w:rsidR="003B582C">
        <w:rPr>
          <w:rFonts w:cs="Times New Roman"/>
        </w:rPr>
        <w:t xml:space="preserve"> </w:t>
      </w:r>
      <w:r w:rsidRPr="00FB113B">
        <w:rPr>
          <w:rFonts w:cs="Times New Roman"/>
        </w:rPr>
        <w:t>целей</w:t>
      </w:r>
    </w:p>
    <w:p w:rsidR="00024C2C" w:rsidRPr="00FB113B" w:rsidRDefault="00024C2C" w:rsidP="00024C2C">
      <w:pPr>
        <w:rPr>
          <w:rFonts w:cs="Times New Roman"/>
        </w:rPr>
      </w:pPr>
      <w:r>
        <w:rPr>
          <w:rFonts w:cs="Times New Roman"/>
        </w:rPr>
        <w:t>-</w:t>
      </w:r>
      <w:r w:rsidR="003B582C">
        <w:rPr>
          <w:rFonts w:cs="Times New Roman"/>
        </w:rPr>
        <w:t xml:space="preserve"> </w:t>
      </w:r>
      <w:r>
        <w:rPr>
          <w:rFonts w:cs="Times New Roman"/>
        </w:rPr>
        <w:t>Каннабис</w:t>
      </w:r>
      <w:r w:rsidR="003B582C">
        <w:rPr>
          <w:rFonts w:cs="Times New Roman"/>
        </w:rPr>
        <w:t xml:space="preserve"> </w:t>
      </w:r>
      <w:r>
        <w:rPr>
          <w:rFonts w:cs="Times New Roman"/>
        </w:rPr>
        <w:t>–</w:t>
      </w:r>
      <w:r w:rsidR="003B582C">
        <w:rPr>
          <w:rFonts w:cs="Times New Roman"/>
        </w:rPr>
        <w:t xml:space="preserve"> </w:t>
      </w:r>
      <w:r w:rsidRPr="00FB113B">
        <w:rPr>
          <w:rFonts w:cs="Times New Roman"/>
        </w:rPr>
        <w:t>психоактивное</w:t>
      </w:r>
      <w:r w:rsidR="003B582C">
        <w:rPr>
          <w:rFonts w:cs="Times New Roman"/>
        </w:rPr>
        <w:t xml:space="preserve"> </w:t>
      </w:r>
      <w:r w:rsidRPr="00FB113B">
        <w:rPr>
          <w:rFonts w:cs="Times New Roman"/>
        </w:rPr>
        <w:t>средство,</w:t>
      </w:r>
      <w:r w:rsidR="003B582C">
        <w:rPr>
          <w:rFonts w:cs="Times New Roman"/>
        </w:rPr>
        <w:t xml:space="preserve"> </w:t>
      </w:r>
      <w:r w:rsidRPr="00FB113B">
        <w:rPr>
          <w:rFonts w:cs="Times New Roman"/>
        </w:rPr>
        <w:t>которое</w:t>
      </w:r>
      <w:r w:rsidR="003B582C">
        <w:rPr>
          <w:rFonts w:cs="Times New Roman"/>
        </w:rPr>
        <w:t xml:space="preserve"> </w:t>
      </w:r>
      <w:r w:rsidRPr="00FB113B">
        <w:rPr>
          <w:rFonts w:cs="Times New Roman"/>
        </w:rPr>
        <w:t>получают</w:t>
      </w:r>
      <w:r w:rsidR="003B582C">
        <w:rPr>
          <w:rFonts w:cs="Times New Roman"/>
        </w:rPr>
        <w:t xml:space="preserve"> </w:t>
      </w:r>
      <w:r w:rsidRPr="00FB113B">
        <w:rPr>
          <w:rFonts w:cs="Times New Roman"/>
        </w:rPr>
        <w:t>из</w:t>
      </w:r>
      <w:r w:rsidR="003B582C">
        <w:rPr>
          <w:rFonts w:cs="Times New Roman"/>
        </w:rPr>
        <w:t xml:space="preserve"> </w:t>
      </w:r>
      <w:r w:rsidRPr="00FB113B">
        <w:rPr>
          <w:rFonts w:cs="Times New Roman"/>
        </w:rPr>
        <w:t>разновидности</w:t>
      </w:r>
      <w:r w:rsidR="003B582C">
        <w:rPr>
          <w:rFonts w:cs="Times New Roman"/>
        </w:rPr>
        <w:t xml:space="preserve"> </w:t>
      </w:r>
      <w:r w:rsidRPr="00FB113B">
        <w:rPr>
          <w:rFonts w:cs="Times New Roman"/>
        </w:rPr>
        <w:t>конопли,</w:t>
      </w:r>
      <w:r w:rsidR="003B582C">
        <w:rPr>
          <w:rFonts w:cs="Times New Roman"/>
        </w:rPr>
        <w:t xml:space="preserve"> </w:t>
      </w:r>
      <w:r w:rsidRPr="00FB113B">
        <w:rPr>
          <w:rFonts w:cs="Times New Roman"/>
        </w:rPr>
        <w:t>содержащей</w:t>
      </w:r>
      <w:r w:rsidR="003B582C">
        <w:rPr>
          <w:rFonts w:cs="Times New Roman"/>
        </w:rPr>
        <w:t xml:space="preserve"> </w:t>
      </w:r>
      <w:r w:rsidRPr="00FB113B">
        <w:rPr>
          <w:rFonts w:cs="Times New Roman"/>
        </w:rPr>
        <w:t>самое</w:t>
      </w:r>
      <w:r w:rsidR="003B582C">
        <w:rPr>
          <w:rFonts w:cs="Times New Roman"/>
        </w:rPr>
        <w:t xml:space="preserve"> </w:t>
      </w:r>
      <w:r w:rsidRPr="00FB113B">
        <w:rPr>
          <w:rFonts w:cs="Times New Roman"/>
        </w:rPr>
        <w:t>большое</w:t>
      </w:r>
      <w:r w:rsidR="003B582C">
        <w:rPr>
          <w:rFonts w:cs="Times New Roman"/>
        </w:rPr>
        <w:t xml:space="preserve"> </w:t>
      </w:r>
      <w:r w:rsidRPr="00FB113B">
        <w:rPr>
          <w:rFonts w:cs="Times New Roman"/>
        </w:rPr>
        <w:t>количество</w:t>
      </w:r>
      <w:r w:rsidR="003B582C">
        <w:rPr>
          <w:rFonts w:cs="Times New Roman"/>
        </w:rPr>
        <w:t xml:space="preserve"> </w:t>
      </w:r>
      <w:r w:rsidRPr="00FB113B">
        <w:rPr>
          <w:rFonts w:cs="Times New Roman"/>
        </w:rPr>
        <w:t>каннабиноидов,</w:t>
      </w:r>
      <w:r w:rsidR="003B582C">
        <w:rPr>
          <w:rFonts w:cs="Times New Roman"/>
        </w:rPr>
        <w:t xml:space="preserve"> </w:t>
      </w:r>
      <w:r w:rsidRPr="00FB113B">
        <w:rPr>
          <w:rFonts w:cs="Times New Roman"/>
        </w:rPr>
        <w:t>то</w:t>
      </w:r>
      <w:r w:rsidR="003B582C">
        <w:rPr>
          <w:rFonts w:cs="Times New Roman"/>
        </w:rPr>
        <w:t xml:space="preserve"> </w:t>
      </w:r>
      <w:r w:rsidRPr="00FB113B">
        <w:rPr>
          <w:rFonts w:cs="Times New Roman"/>
        </w:rPr>
        <w:t>есть</w:t>
      </w:r>
      <w:r w:rsidR="003B582C">
        <w:rPr>
          <w:rFonts w:cs="Times New Roman"/>
        </w:rPr>
        <w:t xml:space="preserve"> </w:t>
      </w:r>
      <w:r w:rsidRPr="00FB113B">
        <w:rPr>
          <w:rFonts w:cs="Times New Roman"/>
        </w:rPr>
        <w:t>психоактивных</w:t>
      </w:r>
      <w:r w:rsidR="003B582C">
        <w:rPr>
          <w:rFonts w:cs="Times New Roman"/>
        </w:rPr>
        <w:t xml:space="preserve"> </w:t>
      </w:r>
      <w:r w:rsidRPr="00FB113B">
        <w:rPr>
          <w:rFonts w:cs="Times New Roman"/>
        </w:rPr>
        <w:t>веществ.</w:t>
      </w:r>
    </w:p>
    <w:p w:rsidR="00024C2C" w:rsidRPr="00FB113B" w:rsidRDefault="00024C2C" w:rsidP="00024C2C">
      <w:pPr>
        <w:rPr>
          <w:rFonts w:cs="Times New Roman"/>
        </w:rPr>
      </w:pPr>
      <w:r w:rsidRPr="00FB113B">
        <w:rPr>
          <w:rFonts w:cs="Times New Roman"/>
        </w:rPr>
        <w:t>Конопля</w:t>
      </w:r>
      <w:r w:rsidR="003B582C">
        <w:rPr>
          <w:rFonts w:cs="Times New Roman"/>
        </w:rPr>
        <w:t xml:space="preserve"> </w:t>
      </w:r>
      <w:r w:rsidRPr="00FB113B">
        <w:rPr>
          <w:rFonts w:cs="Times New Roman"/>
        </w:rPr>
        <w:t>издавна</w:t>
      </w:r>
      <w:r w:rsidR="003B582C">
        <w:rPr>
          <w:rFonts w:cs="Times New Roman"/>
        </w:rPr>
        <w:t xml:space="preserve"> </w:t>
      </w:r>
      <w:r w:rsidRPr="00FB113B">
        <w:rPr>
          <w:rFonts w:cs="Times New Roman"/>
        </w:rPr>
        <w:t>считалась</w:t>
      </w:r>
      <w:r w:rsidR="003B582C">
        <w:rPr>
          <w:rFonts w:cs="Times New Roman"/>
        </w:rPr>
        <w:t xml:space="preserve"> </w:t>
      </w:r>
      <w:r w:rsidRPr="00FB113B">
        <w:rPr>
          <w:rFonts w:cs="Times New Roman"/>
        </w:rPr>
        <w:t>уникальным</w:t>
      </w:r>
      <w:r w:rsidR="003B582C">
        <w:rPr>
          <w:rFonts w:cs="Times New Roman"/>
        </w:rPr>
        <w:t xml:space="preserve"> </w:t>
      </w:r>
      <w:r w:rsidRPr="00FB113B">
        <w:rPr>
          <w:rFonts w:cs="Times New Roman"/>
        </w:rPr>
        <w:t>культурным</w:t>
      </w:r>
      <w:r w:rsidR="003B582C">
        <w:rPr>
          <w:rFonts w:cs="Times New Roman"/>
        </w:rPr>
        <w:t xml:space="preserve"> </w:t>
      </w:r>
      <w:r w:rsidRPr="00FB113B">
        <w:rPr>
          <w:rFonts w:cs="Times New Roman"/>
        </w:rPr>
        <w:t>растением,</w:t>
      </w:r>
      <w:r w:rsidR="003B582C">
        <w:rPr>
          <w:rFonts w:cs="Times New Roman"/>
        </w:rPr>
        <w:t xml:space="preserve"> </w:t>
      </w:r>
      <w:r w:rsidRPr="00FB113B">
        <w:rPr>
          <w:rFonts w:cs="Times New Roman"/>
        </w:rPr>
        <w:t>которое</w:t>
      </w:r>
      <w:r w:rsidR="003B582C">
        <w:rPr>
          <w:rFonts w:cs="Times New Roman"/>
        </w:rPr>
        <w:t xml:space="preserve"> </w:t>
      </w:r>
      <w:r w:rsidRPr="00FB113B">
        <w:rPr>
          <w:rFonts w:cs="Times New Roman"/>
        </w:rPr>
        <w:t>использовали</w:t>
      </w:r>
      <w:r w:rsidR="003B582C">
        <w:rPr>
          <w:rFonts w:cs="Times New Roman"/>
        </w:rPr>
        <w:t xml:space="preserve"> </w:t>
      </w:r>
      <w:r w:rsidRPr="00FB113B">
        <w:rPr>
          <w:rFonts w:cs="Times New Roman"/>
        </w:rPr>
        <w:t>для</w:t>
      </w:r>
      <w:r w:rsidR="003B582C">
        <w:rPr>
          <w:rFonts w:cs="Times New Roman"/>
        </w:rPr>
        <w:t xml:space="preserve"> </w:t>
      </w:r>
      <w:r w:rsidRPr="00FB113B">
        <w:rPr>
          <w:rFonts w:cs="Times New Roman"/>
        </w:rPr>
        <w:t>различных</w:t>
      </w:r>
      <w:r w:rsidR="003B582C">
        <w:rPr>
          <w:rFonts w:cs="Times New Roman"/>
        </w:rPr>
        <w:t xml:space="preserve"> </w:t>
      </w:r>
      <w:r w:rsidRPr="00FB113B">
        <w:rPr>
          <w:rFonts w:cs="Times New Roman"/>
        </w:rPr>
        <w:t>хозяйственных</w:t>
      </w:r>
      <w:r w:rsidR="003B582C">
        <w:rPr>
          <w:rFonts w:cs="Times New Roman"/>
        </w:rPr>
        <w:t xml:space="preserve"> </w:t>
      </w:r>
      <w:r w:rsidRPr="00FB113B">
        <w:rPr>
          <w:rFonts w:cs="Times New Roman"/>
        </w:rPr>
        <w:t>и</w:t>
      </w:r>
      <w:r w:rsidR="003B582C">
        <w:rPr>
          <w:rFonts w:cs="Times New Roman"/>
        </w:rPr>
        <w:t xml:space="preserve"> </w:t>
      </w:r>
      <w:r w:rsidRPr="00FB113B">
        <w:rPr>
          <w:rFonts w:cs="Times New Roman"/>
        </w:rPr>
        <w:t>промышленных</w:t>
      </w:r>
      <w:r w:rsidR="003B582C">
        <w:rPr>
          <w:rFonts w:cs="Times New Roman"/>
        </w:rPr>
        <w:t xml:space="preserve"> </w:t>
      </w:r>
      <w:r w:rsidRPr="00FB113B">
        <w:rPr>
          <w:rFonts w:cs="Times New Roman"/>
        </w:rPr>
        <w:t>целей</w:t>
      </w:r>
    </w:p>
    <w:p w:rsidR="00024C2C" w:rsidRPr="00FB113B" w:rsidRDefault="00024C2C" w:rsidP="00024C2C">
      <w:pPr>
        <w:rPr>
          <w:rFonts w:cs="Times New Roman"/>
        </w:rPr>
      </w:pPr>
    </w:p>
    <w:p w:rsidR="00D226DA" w:rsidRPr="00E70D47" w:rsidRDefault="00D226DA" w:rsidP="00D226DA">
      <w:pPr>
        <w:pStyle w:val="af9"/>
      </w:pPr>
      <w:r w:rsidRPr="00E70D47">
        <w:t>История</w:t>
      </w:r>
      <w:r w:rsidR="003B582C">
        <w:t xml:space="preserve"> </w:t>
      </w:r>
      <w:r w:rsidRPr="00E70D47">
        <w:t>развития</w:t>
      </w:r>
      <w:r w:rsidR="003B582C">
        <w:t xml:space="preserve"> </w:t>
      </w:r>
      <w:r w:rsidRPr="00E70D47">
        <w:t>медицинских</w:t>
      </w:r>
      <w:r w:rsidR="003B582C">
        <w:t xml:space="preserve"> </w:t>
      </w:r>
      <w:r w:rsidRPr="00E70D47">
        <w:t>инструментов:</w:t>
      </w:r>
      <w:r w:rsidR="003B582C">
        <w:t xml:space="preserve"> </w:t>
      </w:r>
      <w:r>
        <w:t>от</w:t>
      </w:r>
      <w:r w:rsidR="003B582C">
        <w:t xml:space="preserve"> </w:t>
      </w:r>
      <w:r>
        <w:t>Средневековья</w:t>
      </w:r>
      <w:r w:rsidR="003B582C">
        <w:t xml:space="preserve"> </w:t>
      </w:r>
      <w:r>
        <w:t>до</w:t>
      </w:r>
      <w:r w:rsidR="003B582C">
        <w:t xml:space="preserve"> </w:t>
      </w:r>
      <w:r>
        <w:t>наших</w:t>
      </w:r>
      <w:r w:rsidR="003B582C">
        <w:t xml:space="preserve"> </w:t>
      </w:r>
      <w:r>
        <w:t>дней</w:t>
      </w:r>
    </w:p>
    <w:p w:rsidR="00D226DA" w:rsidRPr="00702063" w:rsidRDefault="00D226DA" w:rsidP="00D226DA">
      <w:pPr>
        <w:pStyle w:val="affb"/>
        <w:rPr>
          <w:lang w:val="ru-RU"/>
        </w:rPr>
      </w:pPr>
      <w:r w:rsidRPr="00702063">
        <w:rPr>
          <w:lang w:val="ru-RU"/>
        </w:rPr>
        <w:t>Хоперский</w:t>
      </w:r>
      <w:r w:rsidR="003B582C">
        <w:rPr>
          <w:lang w:val="ru-RU"/>
        </w:rPr>
        <w:t xml:space="preserve"> </w:t>
      </w:r>
      <w:r w:rsidRPr="00702063">
        <w:rPr>
          <w:lang w:val="ru-RU"/>
        </w:rPr>
        <w:t>Владимир</w:t>
      </w:r>
    </w:p>
    <w:p w:rsidR="00D226DA" w:rsidRPr="00D17296" w:rsidRDefault="00D226DA" w:rsidP="00D226DA">
      <w:pPr>
        <w:pStyle w:val="aff9"/>
      </w:pPr>
      <w:r w:rsidRPr="00D17296">
        <w:t>ГБОУ</w:t>
      </w:r>
      <w:r w:rsidR="003B582C">
        <w:t xml:space="preserve"> </w:t>
      </w:r>
      <w:r w:rsidRPr="00D17296">
        <w:t>«Центр</w:t>
      </w:r>
      <w:r w:rsidR="003B582C">
        <w:t xml:space="preserve"> </w:t>
      </w:r>
      <w:r w:rsidRPr="00D17296">
        <w:t>«Динамика»</w:t>
      </w:r>
      <w:r w:rsidR="003B582C">
        <w:t xml:space="preserve"> </w:t>
      </w:r>
      <w:r w:rsidRPr="00D17296">
        <w:t>№616</w:t>
      </w:r>
      <w:r>
        <w:t>,</w:t>
      </w:r>
      <w:r w:rsidR="003B582C">
        <w:t xml:space="preserve"> </w:t>
      </w:r>
      <w:r>
        <w:t>10</w:t>
      </w:r>
      <w:r w:rsidR="003B582C">
        <w:t xml:space="preserve"> </w:t>
      </w:r>
      <w:r>
        <w:t>класс</w:t>
      </w:r>
    </w:p>
    <w:p w:rsidR="00D226DA" w:rsidRPr="00D17296" w:rsidRDefault="00D226DA" w:rsidP="00D226DA">
      <w:pPr>
        <w:pStyle w:val="aff9"/>
      </w:pPr>
      <w:r w:rsidRPr="00D17296">
        <w:rPr>
          <w:bCs/>
        </w:rPr>
        <w:t>Руководитель:</w:t>
      </w:r>
      <w:r w:rsidR="003B582C">
        <w:t xml:space="preserve"> </w:t>
      </w:r>
      <w:r w:rsidRPr="00D17296">
        <w:t>Седакова</w:t>
      </w:r>
      <w:r w:rsidR="003B582C">
        <w:t xml:space="preserve"> </w:t>
      </w:r>
      <w:r w:rsidRPr="00D17296">
        <w:t>Марина</w:t>
      </w:r>
      <w:r w:rsidR="003B582C">
        <w:t xml:space="preserve"> </w:t>
      </w:r>
      <w:r w:rsidRPr="00D17296">
        <w:t>Валентиновна</w:t>
      </w:r>
    </w:p>
    <w:p w:rsidR="00D226DA" w:rsidRPr="00E70D47" w:rsidRDefault="00D226DA" w:rsidP="00D226DA">
      <w:pPr>
        <w:rPr>
          <w:rFonts w:cs="Times New Roman"/>
        </w:rPr>
      </w:pPr>
    </w:p>
    <w:p w:rsidR="00D226DA" w:rsidRPr="00E70D47" w:rsidRDefault="00D226DA" w:rsidP="00D226DA">
      <w:pPr>
        <w:rPr>
          <w:rFonts w:cs="Times New Roman"/>
        </w:rPr>
      </w:pPr>
      <w:r w:rsidRPr="00E70D47">
        <w:rPr>
          <w:rFonts w:cs="Times New Roman"/>
          <w:b/>
          <w:bCs/>
        </w:rPr>
        <w:t>Проблема:</w:t>
      </w:r>
      <w:r w:rsidR="003B582C">
        <w:rPr>
          <w:rFonts w:cs="Times New Roman"/>
          <w:b/>
          <w:bCs/>
        </w:rPr>
        <w:t xml:space="preserve"> </w:t>
      </w:r>
      <w:r w:rsidRPr="00D17296">
        <w:rPr>
          <w:rFonts w:cs="Times New Roman"/>
          <w:bCs/>
        </w:rPr>
        <w:t>с</w:t>
      </w:r>
      <w:r w:rsidRPr="00E70D47">
        <w:rPr>
          <w:rFonts w:cs="Times New Roman"/>
        </w:rPr>
        <w:t>фера</w:t>
      </w:r>
      <w:r w:rsidR="003B582C">
        <w:rPr>
          <w:rFonts w:cs="Times New Roman"/>
        </w:rPr>
        <w:t xml:space="preserve"> </w:t>
      </w:r>
      <w:r w:rsidRPr="00E70D47">
        <w:rPr>
          <w:rFonts w:cs="Times New Roman"/>
        </w:rPr>
        <w:t>исследования</w:t>
      </w:r>
      <w:r w:rsidR="003B582C">
        <w:rPr>
          <w:rFonts w:cs="Times New Roman"/>
        </w:rPr>
        <w:t xml:space="preserve"> </w:t>
      </w:r>
      <w:r w:rsidRPr="00E70D47">
        <w:rPr>
          <w:rFonts w:cs="Times New Roman"/>
        </w:rPr>
        <w:t>данного</w:t>
      </w:r>
      <w:r w:rsidR="003B582C">
        <w:rPr>
          <w:rFonts w:cs="Times New Roman"/>
        </w:rPr>
        <w:t xml:space="preserve"> </w:t>
      </w:r>
      <w:r w:rsidRPr="00E70D47">
        <w:rPr>
          <w:rFonts w:cs="Times New Roman"/>
        </w:rPr>
        <w:t>проекта</w:t>
      </w:r>
      <w:r w:rsidR="003B582C">
        <w:rPr>
          <w:rFonts w:cs="Times New Roman"/>
        </w:rPr>
        <w:t xml:space="preserve"> </w:t>
      </w:r>
      <w:r w:rsidRPr="00E70D47">
        <w:rPr>
          <w:rFonts w:cs="Times New Roman"/>
        </w:rPr>
        <w:t>является</w:t>
      </w:r>
      <w:r w:rsidR="003B582C">
        <w:rPr>
          <w:rFonts w:cs="Times New Roman"/>
        </w:rPr>
        <w:t xml:space="preserve"> </w:t>
      </w:r>
      <w:r w:rsidRPr="00E70D47">
        <w:rPr>
          <w:rFonts w:cs="Times New Roman"/>
        </w:rPr>
        <w:t>исторической.</w:t>
      </w:r>
      <w:r w:rsidR="003B582C">
        <w:rPr>
          <w:rFonts w:cs="Times New Roman"/>
        </w:rPr>
        <w:t xml:space="preserve"> </w:t>
      </w:r>
      <w:r w:rsidRPr="00E70D47">
        <w:rPr>
          <w:rFonts w:cs="Times New Roman"/>
        </w:rPr>
        <w:t>Область</w:t>
      </w:r>
      <w:r w:rsidR="003B582C">
        <w:rPr>
          <w:rFonts w:cs="Times New Roman"/>
        </w:rPr>
        <w:t xml:space="preserve"> </w:t>
      </w:r>
      <w:r w:rsidRPr="00E70D47">
        <w:rPr>
          <w:rFonts w:cs="Times New Roman"/>
        </w:rPr>
        <w:t>исследования</w:t>
      </w:r>
      <w:r w:rsidR="003B582C">
        <w:rPr>
          <w:rFonts w:cs="Times New Roman"/>
        </w:rPr>
        <w:t xml:space="preserve"> </w:t>
      </w:r>
      <w:r w:rsidRPr="00E70D47">
        <w:rPr>
          <w:rFonts w:cs="Times New Roman"/>
        </w:rPr>
        <w:t>проекта:</w:t>
      </w:r>
      <w:r w:rsidR="003B582C">
        <w:rPr>
          <w:rFonts w:cs="Times New Roman"/>
        </w:rPr>
        <w:t xml:space="preserve"> </w:t>
      </w:r>
      <w:r w:rsidRPr="00E70D47">
        <w:rPr>
          <w:rFonts w:cs="Times New Roman"/>
        </w:rPr>
        <w:t>междисциплинарная,</w:t>
      </w:r>
      <w:r w:rsidR="003B582C">
        <w:rPr>
          <w:rFonts w:cs="Times New Roman"/>
        </w:rPr>
        <w:t xml:space="preserve"> </w:t>
      </w:r>
      <w:r w:rsidRPr="00E70D47">
        <w:rPr>
          <w:rFonts w:cs="Times New Roman"/>
        </w:rPr>
        <w:t>включающая</w:t>
      </w:r>
      <w:r w:rsidR="003B582C">
        <w:rPr>
          <w:rFonts w:cs="Times New Roman"/>
        </w:rPr>
        <w:t xml:space="preserve"> </w:t>
      </w:r>
      <w:r w:rsidRPr="00E70D47">
        <w:rPr>
          <w:rFonts w:cs="Times New Roman"/>
        </w:rPr>
        <w:t>в</w:t>
      </w:r>
      <w:r w:rsidR="003B582C">
        <w:rPr>
          <w:rFonts w:cs="Times New Roman"/>
        </w:rPr>
        <w:t xml:space="preserve"> </w:t>
      </w:r>
      <w:r w:rsidRPr="00E70D47">
        <w:rPr>
          <w:rFonts w:cs="Times New Roman"/>
        </w:rPr>
        <w:t>себя</w:t>
      </w:r>
      <w:r w:rsidR="003B582C">
        <w:rPr>
          <w:rFonts w:cs="Times New Roman"/>
        </w:rPr>
        <w:t xml:space="preserve"> </w:t>
      </w:r>
      <w:r w:rsidRPr="00E70D47">
        <w:rPr>
          <w:rFonts w:cs="Times New Roman"/>
        </w:rPr>
        <w:t>биологию,</w:t>
      </w:r>
      <w:r w:rsidR="003B582C">
        <w:rPr>
          <w:rFonts w:cs="Times New Roman"/>
        </w:rPr>
        <w:t xml:space="preserve"> </w:t>
      </w:r>
      <w:r w:rsidRPr="00E70D47">
        <w:rPr>
          <w:rFonts w:cs="Times New Roman"/>
        </w:rPr>
        <w:t>историю</w:t>
      </w:r>
      <w:r w:rsidR="003B582C">
        <w:rPr>
          <w:rFonts w:cs="Times New Roman"/>
        </w:rPr>
        <w:t xml:space="preserve"> </w:t>
      </w:r>
      <w:r w:rsidRPr="00E70D47">
        <w:rPr>
          <w:rFonts w:cs="Times New Roman"/>
        </w:rPr>
        <w:t>и</w:t>
      </w:r>
      <w:r w:rsidR="003B582C">
        <w:rPr>
          <w:rFonts w:cs="Times New Roman"/>
        </w:rPr>
        <w:t xml:space="preserve"> </w:t>
      </w:r>
      <w:r w:rsidRPr="00E70D47">
        <w:rPr>
          <w:rFonts w:cs="Times New Roman"/>
        </w:rPr>
        <w:t>медицину.</w:t>
      </w:r>
      <w:r w:rsidR="003B582C">
        <w:rPr>
          <w:rFonts w:cs="Times New Roman"/>
        </w:rPr>
        <w:t xml:space="preserve"> </w:t>
      </w:r>
      <w:r w:rsidRPr="00E70D47">
        <w:rPr>
          <w:rFonts w:cs="Times New Roman"/>
        </w:rPr>
        <w:t>Тема</w:t>
      </w:r>
      <w:r w:rsidR="003B582C">
        <w:rPr>
          <w:rFonts w:cs="Times New Roman"/>
        </w:rPr>
        <w:t xml:space="preserve"> </w:t>
      </w:r>
      <w:r w:rsidRPr="00E70D47">
        <w:rPr>
          <w:rFonts w:cs="Times New Roman"/>
        </w:rPr>
        <w:t>на</w:t>
      </w:r>
      <w:r w:rsidR="003B582C">
        <w:rPr>
          <w:rFonts w:cs="Times New Roman"/>
        </w:rPr>
        <w:t xml:space="preserve"> </w:t>
      </w:r>
      <w:r w:rsidRPr="00E70D47">
        <w:rPr>
          <w:rFonts w:cs="Times New Roman"/>
        </w:rPr>
        <w:t>данный</w:t>
      </w:r>
      <w:r w:rsidR="003B582C">
        <w:rPr>
          <w:rFonts w:cs="Times New Roman"/>
        </w:rPr>
        <w:t xml:space="preserve"> </w:t>
      </w:r>
      <w:r w:rsidRPr="00E70D47">
        <w:rPr>
          <w:rFonts w:cs="Times New Roman"/>
        </w:rPr>
        <w:t>момент</w:t>
      </w:r>
      <w:r w:rsidR="003B582C">
        <w:rPr>
          <w:rFonts w:cs="Times New Roman"/>
        </w:rPr>
        <w:t xml:space="preserve"> </w:t>
      </w:r>
      <w:r w:rsidRPr="00E70D47">
        <w:rPr>
          <w:rFonts w:cs="Times New Roman"/>
        </w:rPr>
        <w:t>очень</w:t>
      </w:r>
      <w:r w:rsidR="003B582C">
        <w:rPr>
          <w:rFonts w:cs="Times New Roman"/>
        </w:rPr>
        <w:t xml:space="preserve"> </w:t>
      </w:r>
      <w:r w:rsidRPr="00E70D47">
        <w:rPr>
          <w:rFonts w:cs="Times New Roman"/>
        </w:rPr>
        <w:t>актуальна</w:t>
      </w:r>
      <w:r w:rsidR="003B582C">
        <w:rPr>
          <w:rFonts w:cs="Times New Roman"/>
        </w:rPr>
        <w:t xml:space="preserve"> </w:t>
      </w:r>
      <w:r w:rsidRPr="00E70D47">
        <w:rPr>
          <w:rFonts w:cs="Times New Roman"/>
        </w:rPr>
        <w:t>в</w:t>
      </w:r>
      <w:r w:rsidR="003B582C">
        <w:rPr>
          <w:rFonts w:cs="Times New Roman"/>
        </w:rPr>
        <w:t xml:space="preserve"> </w:t>
      </w:r>
      <w:r w:rsidRPr="00E70D47">
        <w:rPr>
          <w:rFonts w:cs="Times New Roman"/>
        </w:rPr>
        <w:t>связи</w:t>
      </w:r>
      <w:r w:rsidR="003B582C">
        <w:rPr>
          <w:rFonts w:cs="Times New Roman"/>
        </w:rPr>
        <w:t xml:space="preserve"> </w:t>
      </w:r>
      <w:r w:rsidRPr="00E70D47">
        <w:rPr>
          <w:rFonts w:cs="Times New Roman"/>
        </w:rPr>
        <w:t>с</w:t>
      </w:r>
      <w:r w:rsidR="003B582C">
        <w:rPr>
          <w:rFonts w:cs="Times New Roman"/>
        </w:rPr>
        <w:t xml:space="preserve"> </w:t>
      </w:r>
      <w:r w:rsidRPr="00E70D47">
        <w:rPr>
          <w:rFonts w:cs="Times New Roman"/>
        </w:rPr>
        <w:t>тем,</w:t>
      </w:r>
      <w:r w:rsidR="003B582C">
        <w:rPr>
          <w:rFonts w:cs="Times New Roman"/>
        </w:rPr>
        <w:t xml:space="preserve"> </w:t>
      </w:r>
      <w:r w:rsidRPr="00E70D47">
        <w:rPr>
          <w:rFonts w:cs="Times New Roman"/>
        </w:rPr>
        <w:t>что</w:t>
      </w:r>
      <w:r w:rsidR="003B582C">
        <w:rPr>
          <w:rFonts w:cs="Times New Roman"/>
        </w:rPr>
        <w:t xml:space="preserve"> </w:t>
      </w:r>
      <w:r w:rsidRPr="00E70D47">
        <w:rPr>
          <w:rFonts w:cs="Times New Roman"/>
        </w:rPr>
        <w:t>большое</w:t>
      </w:r>
      <w:r w:rsidR="003B582C">
        <w:rPr>
          <w:rFonts w:cs="Times New Roman"/>
        </w:rPr>
        <w:t xml:space="preserve"> </w:t>
      </w:r>
      <w:r w:rsidRPr="00E70D47">
        <w:rPr>
          <w:rFonts w:cs="Times New Roman"/>
        </w:rPr>
        <w:t>количество</w:t>
      </w:r>
      <w:r w:rsidR="003B582C">
        <w:rPr>
          <w:rFonts w:cs="Times New Roman"/>
        </w:rPr>
        <w:t xml:space="preserve"> </w:t>
      </w:r>
      <w:r w:rsidRPr="00E70D47">
        <w:rPr>
          <w:rFonts w:cs="Times New Roman"/>
        </w:rPr>
        <w:t>выпускников</w:t>
      </w:r>
      <w:r w:rsidR="003B582C">
        <w:rPr>
          <w:rFonts w:cs="Times New Roman"/>
        </w:rPr>
        <w:t xml:space="preserve"> </w:t>
      </w:r>
      <w:r w:rsidRPr="00E70D47">
        <w:rPr>
          <w:rFonts w:cs="Times New Roman"/>
        </w:rPr>
        <w:t>общеобразовательных</w:t>
      </w:r>
      <w:r w:rsidR="003B582C">
        <w:rPr>
          <w:rFonts w:cs="Times New Roman"/>
        </w:rPr>
        <w:t xml:space="preserve"> </w:t>
      </w:r>
      <w:r w:rsidRPr="00E70D47">
        <w:rPr>
          <w:rFonts w:cs="Times New Roman"/>
        </w:rPr>
        <w:t>и</w:t>
      </w:r>
      <w:r w:rsidR="003B582C">
        <w:rPr>
          <w:rFonts w:cs="Times New Roman"/>
        </w:rPr>
        <w:t xml:space="preserve"> </w:t>
      </w:r>
      <w:r w:rsidRPr="00E70D47">
        <w:rPr>
          <w:rFonts w:cs="Times New Roman"/>
        </w:rPr>
        <w:t>профильных</w:t>
      </w:r>
      <w:r w:rsidR="003B582C">
        <w:rPr>
          <w:rFonts w:cs="Times New Roman"/>
        </w:rPr>
        <w:t xml:space="preserve"> </w:t>
      </w:r>
      <w:r w:rsidRPr="00E70D47">
        <w:rPr>
          <w:rFonts w:cs="Times New Roman"/>
        </w:rPr>
        <w:t>средних</w:t>
      </w:r>
      <w:r w:rsidR="003B582C">
        <w:rPr>
          <w:rFonts w:cs="Times New Roman"/>
        </w:rPr>
        <w:t xml:space="preserve"> </w:t>
      </w:r>
      <w:r w:rsidRPr="00E70D47">
        <w:rPr>
          <w:rFonts w:cs="Times New Roman"/>
        </w:rPr>
        <w:t>образовательных</w:t>
      </w:r>
      <w:r w:rsidR="003B582C">
        <w:rPr>
          <w:rFonts w:cs="Times New Roman"/>
        </w:rPr>
        <w:t xml:space="preserve"> </w:t>
      </w:r>
      <w:r w:rsidRPr="00E70D47">
        <w:rPr>
          <w:rFonts w:cs="Times New Roman"/>
        </w:rPr>
        <w:t>организаций</w:t>
      </w:r>
      <w:r w:rsidR="003B582C">
        <w:rPr>
          <w:rFonts w:cs="Times New Roman"/>
        </w:rPr>
        <w:t xml:space="preserve"> </w:t>
      </w:r>
      <w:r w:rsidRPr="00E70D47">
        <w:rPr>
          <w:rFonts w:cs="Times New Roman"/>
        </w:rPr>
        <w:t>хотят</w:t>
      </w:r>
      <w:r w:rsidR="003B582C">
        <w:rPr>
          <w:rFonts w:cs="Times New Roman"/>
        </w:rPr>
        <w:t xml:space="preserve"> </w:t>
      </w:r>
      <w:r w:rsidRPr="00E70D47">
        <w:rPr>
          <w:rFonts w:cs="Times New Roman"/>
        </w:rPr>
        <w:t>посвятить</w:t>
      </w:r>
      <w:r w:rsidR="003B582C">
        <w:rPr>
          <w:rFonts w:cs="Times New Roman"/>
        </w:rPr>
        <w:t xml:space="preserve"> </w:t>
      </w:r>
      <w:r w:rsidRPr="00E70D47">
        <w:rPr>
          <w:rFonts w:cs="Times New Roman"/>
        </w:rPr>
        <w:t>свою</w:t>
      </w:r>
      <w:r w:rsidR="003B582C">
        <w:rPr>
          <w:rFonts w:cs="Times New Roman"/>
        </w:rPr>
        <w:t xml:space="preserve"> </w:t>
      </w:r>
      <w:r w:rsidRPr="00E70D47">
        <w:rPr>
          <w:rFonts w:cs="Times New Roman"/>
        </w:rPr>
        <w:t>жизнь</w:t>
      </w:r>
      <w:r w:rsidR="003B582C">
        <w:rPr>
          <w:rFonts w:cs="Times New Roman"/>
        </w:rPr>
        <w:t xml:space="preserve"> </w:t>
      </w:r>
      <w:r w:rsidRPr="00E70D47">
        <w:rPr>
          <w:rFonts w:cs="Times New Roman"/>
        </w:rPr>
        <w:t>изучению</w:t>
      </w:r>
      <w:r w:rsidR="003B582C">
        <w:rPr>
          <w:rFonts w:cs="Times New Roman"/>
        </w:rPr>
        <w:t xml:space="preserve"> </w:t>
      </w:r>
      <w:r w:rsidRPr="00E70D47">
        <w:rPr>
          <w:rFonts w:cs="Times New Roman"/>
        </w:rPr>
        <w:t>медицины.</w:t>
      </w:r>
      <w:r w:rsidR="003B582C">
        <w:rPr>
          <w:rFonts w:cs="Times New Roman"/>
        </w:rPr>
        <w:t xml:space="preserve"> </w:t>
      </w:r>
      <w:r w:rsidRPr="00E70D47">
        <w:rPr>
          <w:rFonts w:cs="Times New Roman"/>
        </w:rPr>
        <w:t>Но</w:t>
      </w:r>
      <w:r w:rsidR="003B582C">
        <w:rPr>
          <w:rFonts w:cs="Times New Roman"/>
        </w:rPr>
        <w:t xml:space="preserve"> </w:t>
      </w:r>
      <w:r w:rsidRPr="00E70D47">
        <w:rPr>
          <w:rFonts w:cs="Times New Roman"/>
        </w:rPr>
        <w:t>многие</w:t>
      </w:r>
      <w:r w:rsidR="003B582C">
        <w:rPr>
          <w:rFonts w:cs="Times New Roman"/>
        </w:rPr>
        <w:t xml:space="preserve"> </w:t>
      </w:r>
      <w:r w:rsidRPr="00E70D47">
        <w:rPr>
          <w:rFonts w:cs="Times New Roman"/>
        </w:rPr>
        <w:t>учащиеся,</w:t>
      </w:r>
      <w:r w:rsidR="003B582C">
        <w:rPr>
          <w:rFonts w:cs="Times New Roman"/>
        </w:rPr>
        <w:t xml:space="preserve"> </w:t>
      </w:r>
      <w:r w:rsidRPr="00E70D47">
        <w:rPr>
          <w:rFonts w:cs="Times New Roman"/>
        </w:rPr>
        <w:t>желающие</w:t>
      </w:r>
      <w:r w:rsidR="003B582C">
        <w:rPr>
          <w:rFonts w:cs="Times New Roman"/>
        </w:rPr>
        <w:t xml:space="preserve"> </w:t>
      </w:r>
      <w:r w:rsidRPr="00E70D47">
        <w:rPr>
          <w:rFonts w:cs="Times New Roman"/>
        </w:rPr>
        <w:t>стать</w:t>
      </w:r>
      <w:r w:rsidR="003B582C">
        <w:rPr>
          <w:rFonts w:cs="Times New Roman"/>
        </w:rPr>
        <w:t xml:space="preserve"> </w:t>
      </w:r>
      <w:r w:rsidRPr="00E70D47">
        <w:rPr>
          <w:rFonts w:cs="Times New Roman"/>
        </w:rPr>
        <w:t>медицинскими</w:t>
      </w:r>
      <w:r w:rsidR="003B582C">
        <w:rPr>
          <w:rFonts w:cs="Times New Roman"/>
        </w:rPr>
        <w:t xml:space="preserve"> </w:t>
      </w:r>
      <w:r w:rsidRPr="00E70D47">
        <w:rPr>
          <w:rFonts w:cs="Times New Roman"/>
        </w:rPr>
        <w:t>работниками,</w:t>
      </w:r>
      <w:r w:rsidR="003B582C">
        <w:rPr>
          <w:rFonts w:cs="Times New Roman"/>
        </w:rPr>
        <w:t xml:space="preserve"> </w:t>
      </w:r>
      <w:r w:rsidRPr="00E70D47">
        <w:rPr>
          <w:rFonts w:cs="Times New Roman"/>
        </w:rPr>
        <w:t>упускают</w:t>
      </w:r>
      <w:r w:rsidR="003B582C">
        <w:rPr>
          <w:rFonts w:cs="Times New Roman"/>
        </w:rPr>
        <w:t xml:space="preserve"> </w:t>
      </w:r>
      <w:r w:rsidRPr="00E70D47">
        <w:rPr>
          <w:rFonts w:cs="Times New Roman"/>
        </w:rPr>
        <w:t>историческую</w:t>
      </w:r>
      <w:r w:rsidR="003B582C">
        <w:rPr>
          <w:rFonts w:cs="Times New Roman"/>
        </w:rPr>
        <w:t xml:space="preserve"> </w:t>
      </w:r>
      <w:r w:rsidRPr="00E70D47">
        <w:rPr>
          <w:rFonts w:cs="Times New Roman"/>
        </w:rPr>
        <w:t>составляющую</w:t>
      </w:r>
      <w:r w:rsidR="003B582C">
        <w:rPr>
          <w:rFonts w:cs="Times New Roman"/>
        </w:rPr>
        <w:t xml:space="preserve"> </w:t>
      </w:r>
      <w:r w:rsidRPr="00E70D47">
        <w:rPr>
          <w:rFonts w:cs="Times New Roman"/>
        </w:rPr>
        <w:t>развития</w:t>
      </w:r>
      <w:r w:rsidR="003B582C">
        <w:rPr>
          <w:rFonts w:cs="Times New Roman"/>
        </w:rPr>
        <w:t xml:space="preserve"> </w:t>
      </w:r>
      <w:r w:rsidRPr="00E70D47">
        <w:rPr>
          <w:rFonts w:cs="Times New Roman"/>
        </w:rPr>
        <w:t>медицины,</w:t>
      </w:r>
      <w:r w:rsidR="003B582C">
        <w:rPr>
          <w:rFonts w:cs="Times New Roman"/>
        </w:rPr>
        <w:t xml:space="preserve"> </w:t>
      </w:r>
      <w:r w:rsidRPr="00E70D47">
        <w:rPr>
          <w:rFonts w:cs="Times New Roman"/>
        </w:rPr>
        <w:t>в</w:t>
      </w:r>
      <w:r w:rsidR="003B582C">
        <w:rPr>
          <w:rFonts w:cs="Times New Roman"/>
        </w:rPr>
        <w:t xml:space="preserve"> </w:t>
      </w:r>
      <w:r w:rsidRPr="00E70D47">
        <w:rPr>
          <w:rFonts w:cs="Times New Roman"/>
        </w:rPr>
        <w:t>частности</w:t>
      </w:r>
      <w:r w:rsidR="003B582C">
        <w:rPr>
          <w:rFonts w:cs="Times New Roman"/>
        </w:rPr>
        <w:t xml:space="preserve"> </w:t>
      </w:r>
      <w:r w:rsidRPr="00E70D47">
        <w:rPr>
          <w:rFonts w:cs="Times New Roman"/>
        </w:rPr>
        <w:t>медицинских</w:t>
      </w:r>
      <w:r w:rsidR="003B582C">
        <w:rPr>
          <w:rFonts w:cs="Times New Roman"/>
        </w:rPr>
        <w:t xml:space="preserve"> </w:t>
      </w:r>
      <w:r w:rsidRPr="00E70D47">
        <w:rPr>
          <w:rFonts w:cs="Times New Roman"/>
        </w:rPr>
        <w:t>инструментов.</w:t>
      </w:r>
    </w:p>
    <w:p w:rsidR="00D226DA" w:rsidRPr="00E70D47" w:rsidRDefault="003B582C" w:rsidP="00D226DA">
      <w:pPr>
        <w:rPr>
          <w:rFonts w:cs="Times New Roman"/>
        </w:rPr>
      </w:pPr>
      <w:r>
        <w:rPr>
          <w:rFonts w:cs="Times New Roman"/>
        </w:rPr>
        <w:t xml:space="preserve"> </w:t>
      </w:r>
      <w:r w:rsidR="00D226DA" w:rsidRPr="00E70D47">
        <w:rPr>
          <w:rFonts w:cs="Times New Roman"/>
          <w:b/>
          <w:bCs/>
        </w:rPr>
        <w:t>Гипотеза:</w:t>
      </w:r>
      <w:r>
        <w:rPr>
          <w:rFonts w:cs="Times New Roman"/>
          <w:b/>
          <w:bCs/>
        </w:rPr>
        <w:t xml:space="preserve"> </w:t>
      </w:r>
      <w:r w:rsidR="00D226DA" w:rsidRPr="00E70D47">
        <w:rPr>
          <w:rFonts w:cs="Times New Roman"/>
        </w:rPr>
        <w:t>средневековые</w:t>
      </w:r>
      <w:r>
        <w:rPr>
          <w:rFonts w:cs="Times New Roman"/>
        </w:rPr>
        <w:t xml:space="preserve"> </w:t>
      </w:r>
      <w:r w:rsidR="00D226DA" w:rsidRPr="00E70D47">
        <w:rPr>
          <w:rFonts w:cs="Times New Roman"/>
        </w:rPr>
        <w:t>медицинские</w:t>
      </w:r>
      <w:r>
        <w:rPr>
          <w:rFonts w:cs="Times New Roman"/>
        </w:rPr>
        <w:t xml:space="preserve"> </w:t>
      </w:r>
      <w:r w:rsidR="00D226DA" w:rsidRPr="00E70D47">
        <w:rPr>
          <w:rFonts w:cs="Times New Roman"/>
        </w:rPr>
        <w:t>инструменты</w:t>
      </w:r>
      <w:r>
        <w:rPr>
          <w:rFonts w:cs="Times New Roman"/>
        </w:rPr>
        <w:t xml:space="preserve"> </w:t>
      </w:r>
      <w:r w:rsidR="00D226DA" w:rsidRPr="00E70D47">
        <w:rPr>
          <w:rFonts w:cs="Times New Roman"/>
        </w:rPr>
        <w:t>оказали</w:t>
      </w:r>
      <w:r>
        <w:rPr>
          <w:rFonts w:cs="Times New Roman"/>
        </w:rPr>
        <w:t xml:space="preserve"> </w:t>
      </w:r>
      <w:r w:rsidR="00D226DA" w:rsidRPr="00E70D47">
        <w:rPr>
          <w:rFonts w:cs="Times New Roman"/>
        </w:rPr>
        <w:t>значительное</w:t>
      </w:r>
      <w:r>
        <w:rPr>
          <w:rFonts w:cs="Times New Roman"/>
        </w:rPr>
        <w:t xml:space="preserve"> </w:t>
      </w:r>
      <w:r w:rsidR="00D226DA" w:rsidRPr="00E70D47">
        <w:rPr>
          <w:rFonts w:cs="Times New Roman"/>
        </w:rPr>
        <w:t>влияние</w:t>
      </w:r>
      <w:r>
        <w:rPr>
          <w:rFonts w:cs="Times New Roman"/>
        </w:rPr>
        <w:t xml:space="preserve"> </w:t>
      </w:r>
      <w:r w:rsidR="00D226DA" w:rsidRPr="00E70D47">
        <w:rPr>
          <w:rFonts w:cs="Times New Roman"/>
        </w:rPr>
        <w:t>на</w:t>
      </w:r>
      <w:r>
        <w:rPr>
          <w:rFonts w:cs="Times New Roman"/>
        </w:rPr>
        <w:t xml:space="preserve"> </w:t>
      </w:r>
      <w:r w:rsidR="00D226DA" w:rsidRPr="00E70D47">
        <w:rPr>
          <w:rFonts w:cs="Times New Roman"/>
        </w:rPr>
        <w:t>облик</w:t>
      </w:r>
      <w:r>
        <w:rPr>
          <w:rFonts w:cs="Times New Roman"/>
        </w:rPr>
        <w:t xml:space="preserve"> </w:t>
      </w:r>
      <w:r w:rsidR="00D226DA" w:rsidRPr="00E70D47">
        <w:rPr>
          <w:rFonts w:cs="Times New Roman"/>
        </w:rPr>
        <w:t>и</w:t>
      </w:r>
      <w:r>
        <w:rPr>
          <w:rFonts w:cs="Times New Roman"/>
        </w:rPr>
        <w:t xml:space="preserve"> </w:t>
      </w:r>
      <w:r w:rsidR="00D226DA" w:rsidRPr="00E70D47">
        <w:rPr>
          <w:rFonts w:cs="Times New Roman"/>
        </w:rPr>
        <w:t>принцип</w:t>
      </w:r>
      <w:r>
        <w:rPr>
          <w:rFonts w:cs="Times New Roman"/>
        </w:rPr>
        <w:t xml:space="preserve"> </w:t>
      </w:r>
      <w:r w:rsidR="00D226DA" w:rsidRPr="00E70D47">
        <w:rPr>
          <w:rFonts w:cs="Times New Roman"/>
        </w:rPr>
        <w:t>работы</w:t>
      </w:r>
      <w:r>
        <w:rPr>
          <w:rFonts w:cs="Times New Roman"/>
        </w:rPr>
        <w:t xml:space="preserve"> </w:t>
      </w:r>
      <w:r w:rsidR="00D226DA" w:rsidRPr="00E70D47">
        <w:rPr>
          <w:rFonts w:cs="Times New Roman"/>
        </w:rPr>
        <w:t>современных</w:t>
      </w:r>
      <w:r>
        <w:rPr>
          <w:rFonts w:cs="Times New Roman"/>
        </w:rPr>
        <w:t xml:space="preserve"> </w:t>
      </w:r>
      <w:r w:rsidR="00D226DA" w:rsidRPr="00E70D47">
        <w:rPr>
          <w:rFonts w:cs="Times New Roman"/>
        </w:rPr>
        <w:t>медицинских</w:t>
      </w:r>
      <w:r>
        <w:rPr>
          <w:rFonts w:cs="Times New Roman"/>
        </w:rPr>
        <w:t xml:space="preserve"> </w:t>
      </w:r>
      <w:r w:rsidR="00D226DA" w:rsidRPr="00E70D47">
        <w:rPr>
          <w:rFonts w:cs="Times New Roman"/>
        </w:rPr>
        <w:t>инструментов,</w:t>
      </w:r>
      <w:r>
        <w:rPr>
          <w:rFonts w:cs="Times New Roman"/>
        </w:rPr>
        <w:t xml:space="preserve"> </w:t>
      </w:r>
      <w:r w:rsidR="00D226DA" w:rsidRPr="00E70D47">
        <w:rPr>
          <w:rFonts w:cs="Times New Roman"/>
        </w:rPr>
        <w:t>определили</w:t>
      </w:r>
      <w:r>
        <w:rPr>
          <w:rFonts w:cs="Times New Roman"/>
        </w:rPr>
        <w:t xml:space="preserve"> </w:t>
      </w:r>
      <w:r w:rsidR="00D226DA" w:rsidRPr="00E70D47">
        <w:rPr>
          <w:rFonts w:cs="Times New Roman"/>
        </w:rPr>
        <w:t>дальнейший</w:t>
      </w:r>
      <w:r>
        <w:rPr>
          <w:rFonts w:cs="Times New Roman"/>
        </w:rPr>
        <w:t xml:space="preserve"> </w:t>
      </w:r>
      <w:r w:rsidR="00D226DA" w:rsidRPr="00E70D47">
        <w:rPr>
          <w:rFonts w:cs="Times New Roman"/>
        </w:rPr>
        <w:t>путь</w:t>
      </w:r>
      <w:r>
        <w:rPr>
          <w:rFonts w:cs="Times New Roman"/>
        </w:rPr>
        <w:t xml:space="preserve"> </w:t>
      </w:r>
      <w:r w:rsidR="00D226DA" w:rsidRPr="00E70D47">
        <w:rPr>
          <w:rFonts w:cs="Times New Roman"/>
        </w:rPr>
        <w:t>развития</w:t>
      </w:r>
      <w:r>
        <w:rPr>
          <w:rFonts w:cs="Times New Roman"/>
        </w:rPr>
        <w:t xml:space="preserve"> </w:t>
      </w:r>
      <w:r w:rsidR="00D226DA" w:rsidRPr="00E70D47">
        <w:rPr>
          <w:rFonts w:cs="Times New Roman"/>
        </w:rPr>
        <w:t>медицины</w:t>
      </w:r>
      <w:r>
        <w:rPr>
          <w:rFonts w:cs="Times New Roman"/>
        </w:rPr>
        <w:t xml:space="preserve"> </w:t>
      </w:r>
      <w:r w:rsidR="00D226DA" w:rsidRPr="00E70D47">
        <w:rPr>
          <w:rFonts w:cs="Times New Roman"/>
        </w:rPr>
        <w:t>как</w:t>
      </w:r>
      <w:r>
        <w:rPr>
          <w:rFonts w:cs="Times New Roman"/>
        </w:rPr>
        <w:t xml:space="preserve"> </w:t>
      </w:r>
      <w:r w:rsidR="00D226DA" w:rsidRPr="00E70D47">
        <w:rPr>
          <w:rFonts w:cs="Times New Roman"/>
        </w:rPr>
        <w:t>науки.</w:t>
      </w:r>
    </w:p>
    <w:p w:rsidR="00D226DA" w:rsidRPr="00E70D47" w:rsidRDefault="00D226DA" w:rsidP="00D226DA">
      <w:pPr>
        <w:rPr>
          <w:rFonts w:cs="Times New Roman"/>
          <w:b/>
          <w:bCs/>
        </w:rPr>
      </w:pPr>
      <w:r w:rsidRPr="00E70D47">
        <w:rPr>
          <w:rFonts w:cs="Times New Roman"/>
          <w:b/>
          <w:bCs/>
        </w:rPr>
        <w:t>Цель</w:t>
      </w:r>
      <w:r w:rsidR="003B582C">
        <w:rPr>
          <w:rFonts w:cs="Times New Roman"/>
          <w:b/>
          <w:bCs/>
        </w:rPr>
        <w:t xml:space="preserve"> </w:t>
      </w:r>
      <w:r w:rsidRPr="00E70D47">
        <w:rPr>
          <w:rFonts w:cs="Times New Roman"/>
          <w:b/>
          <w:bCs/>
        </w:rPr>
        <w:t>исследования:</w:t>
      </w:r>
      <w:r w:rsidR="003B582C">
        <w:rPr>
          <w:rFonts w:cs="Times New Roman"/>
          <w:b/>
          <w:bCs/>
        </w:rPr>
        <w:t xml:space="preserve"> </w:t>
      </w:r>
      <w:r w:rsidRPr="00E70D47">
        <w:rPr>
          <w:rFonts w:cs="Times New Roman"/>
        </w:rPr>
        <w:t>изучение</w:t>
      </w:r>
      <w:r w:rsidR="003B582C">
        <w:rPr>
          <w:rFonts w:cs="Times New Roman"/>
        </w:rPr>
        <w:t xml:space="preserve"> </w:t>
      </w:r>
      <w:r w:rsidRPr="00E70D47">
        <w:rPr>
          <w:rFonts w:cs="Times New Roman"/>
        </w:rPr>
        <w:t>развития</w:t>
      </w:r>
      <w:r w:rsidR="003B582C">
        <w:rPr>
          <w:rFonts w:cs="Times New Roman"/>
        </w:rPr>
        <w:t xml:space="preserve"> </w:t>
      </w:r>
      <w:r w:rsidRPr="00E70D47">
        <w:rPr>
          <w:rFonts w:cs="Times New Roman"/>
        </w:rPr>
        <w:t>медицинских</w:t>
      </w:r>
      <w:r w:rsidR="003B582C">
        <w:rPr>
          <w:rFonts w:cs="Times New Roman"/>
        </w:rPr>
        <w:t xml:space="preserve"> </w:t>
      </w:r>
      <w:r w:rsidRPr="00E70D47">
        <w:rPr>
          <w:rFonts w:cs="Times New Roman"/>
        </w:rPr>
        <w:t>инструментов</w:t>
      </w:r>
      <w:r w:rsidR="003B582C">
        <w:rPr>
          <w:rFonts w:cs="Times New Roman"/>
        </w:rPr>
        <w:t xml:space="preserve"> </w:t>
      </w:r>
      <w:r w:rsidRPr="00E70D47">
        <w:rPr>
          <w:rFonts w:cs="Times New Roman"/>
        </w:rPr>
        <w:t>со</w:t>
      </w:r>
      <w:r w:rsidR="003B582C">
        <w:rPr>
          <w:rFonts w:cs="Times New Roman"/>
        </w:rPr>
        <w:t xml:space="preserve"> </w:t>
      </w:r>
      <w:r w:rsidRPr="00E70D47">
        <w:rPr>
          <w:rFonts w:cs="Times New Roman"/>
        </w:rPr>
        <w:t>времен</w:t>
      </w:r>
      <w:r w:rsidR="003B582C">
        <w:rPr>
          <w:rFonts w:cs="Times New Roman"/>
        </w:rPr>
        <w:t xml:space="preserve"> </w:t>
      </w:r>
      <w:r w:rsidRPr="00E70D47">
        <w:rPr>
          <w:rFonts w:cs="Times New Roman"/>
        </w:rPr>
        <w:t>Средневековья</w:t>
      </w:r>
      <w:r w:rsidR="003B582C">
        <w:rPr>
          <w:rFonts w:cs="Times New Roman"/>
        </w:rPr>
        <w:t xml:space="preserve"> </w:t>
      </w:r>
      <w:r w:rsidRPr="00E70D47">
        <w:rPr>
          <w:rFonts w:cs="Times New Roman"/>
        </w:rPr>
        <w:t>до</w:t>
      </w:r>
      <w:r w:rsidR="003B582C">
        <w:rPr>
          <w:rFonts w:cs="Times New Roman"/>
        </w:rPr>
        <w:t xml:space="preserve"> </w:t>
      </w:r>
      <w:r w:rsidRPr="00E70D47">
        <w:rPr>
          <w:rFonts w:cs="Times New Roman"/>
        </w:rPr>
        <w:t>наших</w:t>
      </w:r>
      <w:r w:rsidR="003B582C">
        <w:rPr>
          <w:rFonts w:cs="Times New Roman"/>
        </w:rPr>
        <w:t xml:space="preserve"> </w:t>
      </w:r>
      <w:r w:rsidRPr="00E70D47">
        <w:rPr>
          <w:rFonts w:cs="Times New Roman"/>
        </w:rPr>
        <w:t>дней;</w:t>
      </w:r>
      <w:r w:rsidR="003B582C">
        <w:rPr>
          <w:rFonts w:cs="Times New Roman"/>
          <w:b/>
          <w:bCs/>
        </w:rPr>
        <w:t xml:space="preserve"> </w:t>
      </w:r>
      <w:r w:rsidRPr="00E70D47">
        <w:rPr>
          <w:rFonts w:cs="Times New Roman"/>
        </w:rPr>
        <w:t>создание</w:t>
      </w:r>
      <w:r w:rsidR="003B582C">
        <w:rPr>
          <w:rFonts w:cs="Times New Roman"/>
        </w:rPr>
        <w:t xml:space="preserve"> </w:t>
      </w:r>
      <w:r w:rsidRPr="00E70D47">
        <w:rPr>
          <w:rFonts w:cs="Times New Roman"/>
        </w:rPr>
        <w:t>брошюры</w:t>
      </w:r>
      <w:r w:rsidR="003B582C">
        <w:rPr>
          <w:rFonts w:cs="Times New Roman"/>
        </w:rPr>
        <w:t xml:space="preserve"> </w:t>
      </w:r>
      <w:r w:rsidRPr="00E70D47">
        <w:rPr>
          <w:rFonts w:cs="Times New Roman"/>
        </w:rPr>
        <w:t>для</w:t>
      </w:r>
      <w:r w:rsidR="003B582C">
        <w:rPr>
          <w:rFonts w:cs="Times New Roman"/>
        </w:rPr>
        <w:t xml:space="preserve"> </w:t>
      </w:r>
      <w:r w:rsidRPr="00E70D47">
        <w:rPr>
          <w:rFonts w:cs="Times New Roman"/>
        </w:rPr>
        <w:t>выпускников</w:t>
      </w:r>
      <w:r w:rsidR="003B582C">
        <w:rPr>
          <w:rFonts w:cs="Times New Roman"/>
        </w:rPr>
        <w:t xml:space="preserve"> </w:t>
      </w:r>
      <w:r w:rsidRPr="00E70D47">
        <w:rPr>
          <w:rFonts w:cs="Times New Roman"/>
        </w:rPr>
        <w:t>школ,</w:t>
      </w:r>
      <w:r w:rsidR="003B582C">
        <w:rPr>
          <w:rFonts w:cs="Times New Roman"/>
        </w:rPr>
        <w:t xml:space="preserve"> </w:t>
      </w:r>
      <w:r w:rsidRPr="00E70D47">
        <w:rPr>
          <w:rFonts w:cs="Times New Roman"/>
        </w:rPr>
        <w:t>посвящённой</w:t>
      </w:r>
      <w:r w:rsidR="003B582C">
        <w:rPr>
          <w:rFonts w:cs="Times New Roman"/>
        </w:rPr>
        <w:t xml:space="preserve"> </w:t>
      </w:r>
      <w:r w:rsidRPr="00E70D47">
        <w:rPr>
          <w:rFonts w:cs="Times New Roman"/>
        </w:rPr>
        <w:t>истории</w:t>
      </w:r>
      <w:r w:rsidR="003B582C">
        <w:rPr>
          <w:rFonts w:cs="Times New Roman"/>
        </w:rPr>
        <w:t xml:space="preserve"> </w:t>
      </w:r>
      <w:r w:rsidRPr="00E70D47">
        <w:rPr>
          <w:rFonts w:cs="Times New Roman"/>
        </w:rPr>
        <w:t>развития</w:t>
      </w:r>
      <w:r w:rsidR="003B582C">
        <w:rPr>
          <w:rFonts w:cs="Times New Roman"/>
        </w:rPr>
        <w:t xml:space="preserve"> </w:t>
      </w:r>
      <w:r w:rsidRPr="00E70D47">
        <w:rPr>
          <w:rFonts w:cs="Times New Roman"/>
        </w:rPr>
        <w:t>медицинских</w:t>
      </w:r>
      <w:r w:rsidR="003B582C">
        <w:rPr>
          <w:rFonts w:cs="Times New Roman"/>
        </w:rPr>
        <w:t xml:space="preserve"> </w:t>
      </w:r>
      <w:r w:rsidRPr="00E70D47">
        <w:rPr>
          <w:rFonts w:cs="Times New Roman"/>
        </w:rPr>
        <w:t>инструментов.</w:t>
      </w:r>
    </w:p>
    <w:p w:rsidR="00D226DA" w:rsidRPr="00E70D47" w:rsidRDefault="00D226DA" w:rsidP="00D226DA">
      <w:pPr>
        <w:rPr>
          <w:rFonts w:cs="Times New Roman"/>
          <w:b/>
          <w:bCs/>
        </w:rPr>
      </w:pPr>
      <w:r w:rsidRPr="00E70D47">
        <w:rPr>
          <w:rFonts w:cs="Times New Roman"/>
          <w:b/>
          <w:bCs/>
        </w:rPr>
        <w:t>Задачи:</w:t>
      </w:r>
      <w:r w:rsidR="003B582C">
        <w:rPr>
          <w:rFonts w:cs="Times New Roman"/>
          <w:b/>
          <w:bCs/>
        </w:rPr>
        <w:t xml:space="preserve"> </w:t>
      </w:r>
    </w:p>
    <w:p w:rsidR="00D226DA" w:rsidRPr="00E70D47" w:rsidRDefault="00D226DA" w:rsidP="002111BF">
      <w:pPr>
        <w:pStyle w:val="a7"/>
        <w:numPr>
          <w:ilvl w:val="0"/>
          <w:numId w:val="24"/>
        </w:numPr>
        <w:ind w:firstLine="709"/>
        <w:jc w:val="both"/>
        <w:rPr>
          <w:rFonts w:cs="Times New Roman"/>
          <w:b/>
          <w:szCs w:val="28"/>
        </w:rPr>
      </w:pPr>
      <w:bookmarkStart w:id="12" w:name="_Hlk125451771"/>
      <w:r w:rsidRPr="00E70D47">
        <w:rPr>
          <w:rFonts w:cs="Times New Roman"/>
          <w:szCs w:val="28"/>
        </w:rPr>
        <w:t>Изучить</w:t>
      </w:r>
      <w:r w:rsidR="003B582C">
        <w:rPr>
          <w:rFonts w:cs="Times New Roman"/>
          <w:szCs w:val="28"/>
        </w:rPr>
        <w:t xml:space="preserve"> </w:t>
      </w:r>
      <w:r w:rsidRPr="00E70D47">
        <w:rPr>
          <w:rFonts w:cs="Times New Roman"/>
          <w:szCs w:val="28"/>
        </w:rPr>
        <w:t>различные</w:t>
      </w:r>
      <w:r w:rsidR="003B582C">
        <w:rPr>
          <w:rFonts w:cs="Times New Roman"/>
          <w:szCs w:val="28"/>
        </w:rPr>
        <w:t xml:space="preserve"> </w:t>
      </w:r>
      <w:r w:rsidRPr="00E70D47">
        <w:rPr>
          <w:rFonts w:cs="Times New Roman"/>
          <w:szCs w:val="28"/>
        </w:rPr>
        <w:t>источники</w:t>
      </w:r>
      <w:r w:rsidR="003B582C">
        <w:rPr>
          <w:rFonts w:cs="Times New Roman"/>
          <w:szCs w:val="28"/>
        </w:rPr>
        <w:t xml:space="preserve"> </w:t>
      </w:r>
      <w:r w:rsidRPr="00E70D47">
        <w:rPr>
          <w:rFonts w:cs="Times New Roman"/>
          <w:szCs w:val="28"/>
        </w:rPr>
        <w:t>информации</w:t>
      </w:r>
      <w:r w:rsidR="003B582C">
        <w:rPr>
          <w:rFonts w:cs="Times New Roman"/>
          <w:szCs w:val="28"/>
        </w:rPr>
        <w:t xml:space="preserve"> </w:t>
      </w:r>
      <w:r w:rsidRPr="00E70D47">
        <w:rPr>
          <w:rFonts w:cs="Times New Roman"/>
          <w:szCs w:val="28"/>
        </w:rPr>
        <w:t>об</w:t>
      </w:r>
      <w:r w:rsidR="003B582C">
        <w:rPr>
          <w:rFonts w:cs="Times New Roman"/>
          <w:szCs w:val="28"/>
        </w:rPr>
        <w:t xml:space="preserve"> </w:t>
      </w:r>
      <w:r w:rsidRPr="00E70D47">
        <w:rPr>
          <w:rFonts w:cs="Times New Roman"/>
          <w:szCs w:val="28"/>
        </w:rPr>
        <w:t>истории</w:t>
      </w:r>
      <w:r w:rsidR="003B582C">
        <w:rPr>
          <w:rFonts w:cs="Times New Roman"/>
          <w:szCs w:val="28"/>
        </w:rPr>
        <w:t xml:space="preserve"> </w:t>
      </w:r>
      <w:r w:rsidRPr="00E70D47">
        <w:rPr>
          <w:rFonts w:cs="Times New Roman"/>
          <w:szCs w:val="28"/>
        </w:rPr>
        <w:t>развития</w:t>
      </w:r>
      <w:r w:rsidR="003B582C">
        <w:rPr>
          <w:rFonts w:cs="Times New Roman"/>
          <w:szCs w:val="28"/>
        </w:rPr>
        <w:t xml:space="preserve"> </w:t>
      </w:r>
      <w:r w:rsidRPr="00E70D47">
        <w:rPr>
          <w:rFonts w:cs="Times New Roman"/>
          <w:szCs w:val="28"/>
        </w:rPr>
        <w:t>медицинских</w:t>
      </w:r>
      <w:r w:rsidR="003B582C">
        <w:rPr>
          <w:rFonts w:cs="Times New Roman"/>
          <w:szCs w:val="28"/>
        </w:rPr>
        <w:t xml:space="preserve"> </w:t>
      </w:r>
      <w:r w:rsidRPr="00E70D47">
        <w:rPr>
          <w:rFonts w:cs="Times New Roman"/>
          <w:szCs w:val="28"/>
        </w:rPr>
        <w:t>инструментов</w:t>
      </w:r>
      <w:r w:rsidR="003B582C">
        <w:rPr>
          <w:rFonts w:cs="Times New Roman"/>
          <w:szCs w:val="28"/>
        </w:rPr>
        <w:t xml:space="preserve"> </w:t>
      </w:r>
      <w:r w:rsidRPr="00E70D47">
        <w:rPr>
          <w:rFonts w:cs="Times New Roman"/>
          <w:szCs w:val="28"/>
        </w:rPr>
        <w:t>Средневековья,</w:t>
      </w:r>
      <w:r w:rsidR="003B582C">
        <w:rPr>
          <w:rFonts w:cs="Times New Roman"/>
          <w:szCs w:val="28"/>
        </w:rPr>
        <w:t xml:space="preserve"> </w:t>
      </w:r>
      <w:r w:rsidRPr="00E70D47">
        <w:rPr>
          <w:rFonts w:cs="Times New Roman"/>
          <w:szCs w:val="28"/>
        </w:rPr>
        <w:t>сравнение</w:t>
      </w:r>
      <w:r w:rsidR="003B582C">
        <w:rPr>
          <w:rFonts w:cs="Times New Roman"/>
          <w:szCs w:val="28"/>
        </w:rPr>
        <w:t xml:space="preserve"> </w:t>
      </w:r>
      <w:r w:rsidRPr="00E70D47">
        <w:rPr>
          <w:rFonts w:cs="Times New Roman"/>
          <w:szCs w:val="28"/>
        </w:rPr>
        <w:t>с</w:t>
      </w:r>
      <w:r w:rsidR="003B582C">
        <w:rPr>
          <w:rFonts w:cs="Times New Roman"/>
          <w:szCs w:val="28"/>
        </w:rPr>
        <w:t xml:space="preserve"> </w:t>
      </w:r>
      <w:r w:rsidRPr="00E70D47">
        <w:rPr>
          <w:rFonts w:cs="Times New Roman"/>
          <w:szCs w:val="28"/>
        </w:rPr>
        <w:t>современным</w:t>
      </w:r>
      <w:r w:rsidR="003B582C">
        <w:rPr>
          <w:rFonts w:cs="Times New Roman"/>
          <w:szCs w:val="28"/>
        </w:rPr>
        <w:t xml:space="preserve"> </w:t>
      </w:r>
      <w:r w:rsidRPr="00E70D47">
        <w:rPr>
          <w:rFonts w:cs="Times New Roman"/>
          <w:szCs w:val="28"/>
        </w:rPr>
        <w:t>медицинским</w:t>
      </w:r>
      <w:r w:rsidR="003B582C">
        <w:rPr>
          <w:rFonts w:cs="Times New Roman"/>
          <w:szCs w:val="28"/>
        </w:rPr>
        <w:t xml:space="preserve"> </w:t>
      </w:r>
      <w:r w:rsidRPr="00E70D47">
        <w:rPr>
          <w:rFonts w:cs="Times New Roman"/>
          <w:szCs w:val="28"/>
        </w:rPr>
        <w:t>инструментарием</w:t>
      </w:r>
    </w:p>
    <w:p w:rsidR="00D226DA" w:rsidRPr="00E70D47" w:rsidRDefault="00D226DA" w:rsidP="002111BF">
      <w:pPr>
        <w:pStyle w:val="a7"/>
        <w:numPr>
          <w:ilvl w:val="0"/>
          <w:numId w:val="24"/>
        </w:numPr>
        <w:ind w:firstLine="709"/>
        <w:jc w:val="both"/>
        <w:rPr>
          <w:rFonts w:cs="Times New Roman"/>
          <w:b/>
          <w:szCs w:val="28"/>
        </w:rPr>
      </w:pPr>
      <w:r w:rsidRPr="00E70D47">
        <w:rPr>
          <w:rFonts w:cs="Times New Roman"/>
          <w:szCs w:val="28"/>
        </w:rPr>
        <w:t>Структурировать</w:t>
      </w:r>
      <w:r w:rsidR="003B582C">
        <w:rPr>
          <w:rFonts w:cs="Times New Roman"/>
          <w:szCs w:val="28"/>
        </w:rPr>
        <w:t xml:space="preserve"> </w:t>
      </w:r>
      <w:r w:rsidRPr="00E70D47">
        <w:rPr>
          <w:rFonts w:cs="Times New Roman"/>
          <w:szCs w:val="28"/>
        </w:rPr>
        <w:t>изученную</w:t>
      </w:r>
      <w:r w:rsidR="003B582C">
        <w:rPr>
          <w:rFonts w:cs="Times New Roman"/>
          <w:szCs w:val="28"/>
        </w:rPr>
        <w:t xml:space="preserve"> </w:t>
      </w:r>
      <w:r w:rsidRPr="00E70D47">
        <w:rPr>
          <w:rFonts w:cs="Times New Roman"/>
          <w:szCs w:val="28"/>
        </w:rPr>
        <w:t>информацию,</w:t>
      </w:r>
      <w:r w:rsidR="003B582C">
        <w:rPr>
          <w:rFonts w:cs="Times New Roman"/>
          <w:szCs w:val="28"/>
        </w:rPr>
        <w:t xml:space="preserve"> </w:t>
      </w:r>
      <w:r w:rsidRPr="00E70D47">
        <w:rPr>
          <w:rFonts w:cs="Times New Roman"/>
          <w:szCs w:val="28"/>
        </w:rPr>
        <w:t>проследить</w:t>
      </w:r>
      <w:r w:rsidR="003B582C">
        <w:rPr>
          <w:rFonts w:cs="Times New Roman"/>
          <w:szCs w:val="28"/>
        </w:rPr>
        <w:t xml:space="preserve"> </w:t>
      </w:r>
      <w:r w:rsidRPr="00E70D47">
        <w:rPr>
          <w:rFonts w:cs="Times New Roman"/>
          <w:szCs w:val="28"/>
        </w:rPr>
        <w:t>изменения,</w:t>
      </w:r>
      <w:r w:rsidR="003B582C">
        <w:rPr>
          <w:rFonts w:cs="Times New Roman"/>
          <w:szCs w:val="28"/>
        </w:rPr>
        <w:t xml:space="preserve"> </w:t>
      </w:r>
      <w:r w:rsidRPr="00E70D47">
        <w:rPr>
          <w:rFonts w:cs="Times New Roman"/>
          <w:szCs w:val="28"/>
        </w:rPr>
        <w:t>происходящие</w:t>
      </w:r>
      <w:r w:rsidR="003B582C">
        <w:rPr>
          <w:rFonts w:cs="Times New Roman"/>
          <w:szCs w:val="28"/>
        </w:rPr>
        <w:t xml:space="preserve"> </w:t>
      </w:r>
      <w:r w:rsidRPr="00E70D47">
        <w:rPr>
          <w:rFonts w:cs="Times New Roman"/>
          <w:szCs w:val="28"/>
        </w:rPr>
        <w:t>в</w:t>
      </w:r>
      <w:r w:rsidR="003B582C">
        <w:rPr>
          <w:rFonts w:cs="Times New Roman"/>
          <w:szCs w:val="28"/>
        </w:rPr>
        <w:t xml:space="preserve"> </w:t>
      </w:r>
      <w:r w:rsidRPr="00E70D47">
        <w:rPr>
          <w:rFonts w:cs="Times New Roman"/>
          <w:szCs w:val="28"/>
        </w:rPr>
        <w:t>облике</w:t>
      </w:r>
      <w:r w:rsidR="003B582C">
        <w:rPr>
          <w:rFonts w:cs="Times New Roman"/>
          <w:szCs w:val="28"/>
        </w:rPr>
        <w:t xml:space="preserve"> </w:t>
      </w:r>
      <w:r w:rsidRPr="00E70D47">
        <w:rPr>
          <w:rFonts w:cs="Times New Roman"/>
          <w:szCs w:val="28"/>
        </w:rPr>
        <w:t>и</w:t>
      </w:r>
      <w:r w:rsidR="003B582C">
        <w:rPr>
          <w:rFonts w:cs="Times New Roman"/>
          <w:szCs w:val="28"/>
        </w:rPr>
        <w:t xml:space="preserve"> </w:t>
      </w:r>
      <w:r w:rsidRPr="00E70D47">
        <w:rPr>
          <w:rFonts w:cs="Times New Roman"/>
          <w:szCs w:val="28"/>
        </w:rPr>
        <w:t>принципе</w:t>
      </w:r>
      <w:r w:rsidR="003B582C">
        <w:rPr>
          <w:rFonts w:cs="Times New Roman"/>
          <w:szCs w:val="28"/>
        </w:rPr>
        <w:t xml:space="preserve"> </w:t>
      </w:r>
      <w:r w:rsidRPr="00E70D47">
        <w:rPr>
          <w:rFonts w:cs="Times New Roman"/>
          <w:szCs w:val="28"/>
        </w:rPr>
        <w:t>работы</w:t>
      </w:r>
      <w:r w:rsidR="003B582C">
        <w:rPr>
          <w:rFonts w:cs="Times New Roman"/>
          <w:szCs w:val="28"/>
        </w:rPr>
        <w:t xml:space="preserve"> </w:t>
      </w:r>
      <w:r w:rsidRPr="00E70D47">
        <w:rPr>
          <w:rFonts w:cs="Times New Roman"/>
          <w:szCs w:val="28"/>
        </w:rPr>
        <w:t>инструментов</w:t>
      </w:r>
    </w:p>
    <w:p w:rsidR="00D226DA" w:rsidRPr="00E70D47" w:rsidRDefault="00D226DA" w:rsidP="002111BF">
      <w:pPr>
        <w:pStyle w:val="a7"/>
        <w:numPr>
          <w:ilvl w:val="0"/>
          <w:numId w:val="24"/>
        </w:numPr>
        <w:ind w:firstLine="709"/>
        <w:jc w:val="both"/>
        <w:rPr>
          <w:rFonts w:cs="Times New Roman"/>
          <w:b/>
          <w:szCs w:val="28"/>
        </w:rPr>
      </w:pPr>
      <w:r w:rsidRPr="00E70D47">
        <w:rPr>
          <w:rFonts w:cs="Times New Roman"/>
          <w:szCs w:val="28"/>
        </w:rPr>
        <w:t>Разработать</w:t>
      </w:r>
      <w:r w:rsidR="003B582C">
        <w:rPr>
          <w:rFonts w:cs="Times New Roman"/>
          <w:szCs w:val="28"/>
        </w:rPr>
        <w:t xml:space="preserve"> </w:t>
      </w:r>
      <w:r w:rsidRPr="00E70D47">
        <w:rPr>
          <w:rFonts w:cs="Times New Roman"/>
          <w:szCs w:val="28"/>
        </w:rPr>
        <w:t>дизайн</w:t>
      </w:r>
      <w:r w:rsidR="003B582C">
        <w:rPr>
          <w:rFonts w:cs="Times New Roman"/>
          <w:szCs w:val="28"/>
        </w:rPr>
        <w:t xml:space="preserve"> </w:t>
      </w:r>
      <w:r w:rsidRPr="00E70D47">
        <w:rPr>
          <w:rFonts w:cs="Times New Roman"/>
          <w:szCs w:val="28"/>
        </w:rPr>
        <w:t>брошюры,</w:t>
      </w:r>
      <w:r w:rsidR="003B582C">
        <w:rPr>
          <w:rFonts w:cs="Times New Roman"/>
          <w:szCs w:val="28"/>
        </w:rPr>
        <w:t xml:space="preserve"> </w:t>
      </w:r>
      <w:r w:rsidRPr="00E70D47">
        <w:rPr>
          <w:rFonts w:cs="Times New Roman"/>
          <w:szCs w:val="28"/>
        </w:rPr>
        <w:t>исходя</w:t>
      </w:r>
      <w:r w:rsidR="003B582C">
        <w:rPr>
          <w:rFonts w:cs="Times New Roman"/>
          <w:szCs w:val="28"/>
        </w:rPr>
        <w:t xml:space="preserve"> </w:t>
      </w:r>
      <w:r w:rsidRPr="00E70D47">
        <w:rPr>
          <w:rFonts w:cs="Times New Roman"/>
          <w:szCs w:val="28"/>
        </w:rPr>
        <w:t>из</w:t>
      </w:r>
      <w:r w:rsidR="003B582C">
        <w:rPr>
          <w:rFonts w:cs="Times New Roman"/>
          <w:szCs w:val="28"/>
        </w:rPr>
        <w:t xml:space="preserve"> </w:t>
      </w:r>
      <w:r w:rsidRPr="00E70D47">
        <w:rPr>
          <w:rFonts w:cs="Times New Roman"/>
          <w:szCs w:val="28"/>
        </w:rPr>
        <w:t>принципов</w:t>
      </w:r>
      <w:r w:rsidR="003B582C">
        <w:rPr>
          <w:rFonts w:cs="Times New Roman"/>
          <w:szCs w:val="28"/>
        </w:rPr>
        <w:t xml:space="preserve"> </w:t>
      </w:r>
      <w:r w:rsidRPr="00E70D47">
        <w:rPr>
          <w:rFonts w:cs="Times New Roman"/>
          <w:szCs w:val="28"/>
        </w:rPr>
        <w:t>научности</w:t>
      </w:r>
    </w:p>
    <w:p w:rsidR="00D226DA" w:rsidRPr="00E70D47" w:rsidRDefault="00D226DA" w:rsidP="002111BF">
      <w:pPr>
        <w:pStyle w:val="a7"/>
        <w:numPr>
          <w:ilvl w:val="0"/>
          <w:numId w:val="24"/>
        </w:numPr>
        <w:ind w:firstLine="709"/>
        <w:jc w:val="both"/>
        <w:rPr>
          <w:rFonts w:cs="Times New Roman"/>
          <w:b/>
          <w:szCs w:val="28"/>
        </w:rPr>
      </w:pPr>
      <w:r w:rsidRPr="00E70D47">
        <w:rPr>
          <w:rFonts w:cs="Times New Roman"/>
          <w:szCs w:val="28"/>
        </w:rPr>
        <w:t>Выпустить</w:t>
      </w:r>
      <w:r w:rsidR="003B582C">
        <w:rPr>
          <w:rFonts w:cs="Times New Roman"/>
          <w:szCs w:val="28"/>
        </w:rPr>
        <w:t xml:space="preserve"> </w:t>
      </w:r>
      <w:r w:rsidRPr="00E70D47">
        <w:rPr>
          <w:rFonts w:cs="Times New Roman"/>
          <w:szCs w:val="28"/>
        </w:rPr>
        <w:t>брошюру</w:t>
      </w:r>
    </w:p>
    <w:bookmarkEnd w:id="12"/>
    <w:p w:rsidR="00D226DA" w:rsidRPr="00E70D47" w:rsidRDefault="00D226DA" w:rsidP="00D226DA">
      <w:pPr>
        <w:rPr>
          <w:rFonts w:cs="Times New Roman"/>
          <w:b/>
          <w:bCs/>
        </w:rPr>
      </w:pPr>
      <w:r w:rsidRPr="00E70D47">
        <w:rPr>
          <w:rFonts w:cs="Times New Roman"/>
          <w:b/>
          <w:bCs/>
        </w:rPr>
        <w:t>Материалы</w:t>
      </w:r>
      <w:r w:rsidR="003B582C">
        <w:rPr>
          <w:rFonts w:cs="Times New Roman"/>
          <w:b/>
          <w:bCs/>
        </w:rPr>
        <w:t xml:space="preserve"> </w:t>
      </w:r>
      <w:r w:rsidRPr="00E70D47">
        <w:rPr>
          <w:rFonts w:cs="Times New Roman"/>
          <w:b/>
          <w:bCs/>
        </w:rPr>
        <w:t>и</w:t>
      </w:r>
      <w:r w:rsidR="003B582C">
        <w:rPr>
          <w:rFonts w:cs="Times New Roman"/>
          <w:b/>
          <w:bCs/>
        </w:rPr>
        <w:t xml:space="preserve"> </w:t>
      </w:r>
      <w:r w:rsidRPr="00E70D47">
        <w:rPr>
          <w:rFonts w:cs="Times New Roman"/>
          <w:b/>
          <w:bCs/>
        </w:rPr>
        <w:t>методы:</w:t>
      </w:r>
    </w:p>
    <w:p w:rsidR="00D226DA" w:rsidRPr="00E70D47" w:rsidRDefault="00D226DA" w:rsidP="00D226DA">
      <w:pPr>
        <w:rPr>
          <w:rFonts w:cs="Times New Roman"/>
        </w:rPr>
      </w:pPr>
      <w:r w:rsidRPr="00E70D47">
        <w:rPr>
          <w:rFonts w:cs="Times New Roman"/>
        </w:rPr>
        <w:t>При</w:t>
      </w:r>
      <w:r w:rsidR="003B582C">
        <w:rPr>
          <w:rFonts w:cs="Times New Roman"/>
        </w:rPr>
        <w:t xml:space="preserve"> </w:t>
      </w:r>
      <w:r w:rsidRPr="00E70D47">
        <w:rPr>
          <w:rFonts w:cs="Times New Roman"/>
        </w:rPr>
        <w:t>исследовании</w:t>
      </w:r>
      <w:r w:rsidR="003B582C">
        <w:rPr>
          <w:rFonts w:cs="Times New Roman"/>
        </w:rPr>
        <w:t xml:space="preserve"> </w:t>
      </w:r>
      <w:r w:rsidRPr="00E70D47">
        <w:rPr>
          <w:rFonts w:cs="Times New Roman"/>
        </w:rPr>
        <w:t>данной</w:t>
      </w:r>
      <w:r w:rsidR="003B582C">
        <w:rPr>
          <w:rFonts w:cs="Times New Roman"/>
        </w:rPr>
        <w:t xml:space="preserve"> </w:t>
      </w:r>
      <w:r w:rsidRPr="00E70D47">
        <w:rPr>
          <w:rFonts w:cs="Times New Roman"/>
        </w:rPr>
        <w:t>проблемы</w:t>
      </w:r>
      <w:r w:rsidR="003B582C">
        <w:rPr>
          <w:rFonts w:cs="Times New Roman"/>
        </w:rPr>
        <w:t xml:space="preserve"> </w:t>
      </w:r>
      <w:r w:rsidRPr="00E70D47">
        <w:rPr>
          <w:rFonts w:cs="Times New Roman"/>
        </w:rPr>
        <w:t>проводилась</w:t>
      </w:r>
      <w:r w:rsidR="003B582C">
        <w:rPr>
          <w:rFonts w:cs="Times New Roman"/>
        </w:rPr>
        <w:t xml:space="preserve"> </w:t>
      </w:r>
      <w:r w:rsidRPr="00E70D47">
        <w:rPr>
          <w:rFonts w:cs="Times New Roman"/>
        </w:rPr>
        <w:t>работа</w:t>
      </w:r>
      <w:r w:rsidR="003B582C">
        <w:rPr>
          <w:rFonts w:cs="Times New Roman"/>
        </w:rPr>
        <w:t xml:space="preserve"> </w:t>
      </w:r>
      <w:r w:rsidRPr="00E70D47">
        <w:rPr>
          <w:rFonts w:cs="Times New Roman"/>
        </w:rPr>
        <w:t>с</w:t>
      </w:r>
      <w:r w:rsidR="003B582C">
        <w:rPr>
          <w:rFonts w:cs="Times New Roman"/>
        </w:rPr>
        <w:t xml:space="preserve"> </w:t>
      </w:r>
      <w:r w:rsidRPr="00E70D47">
        <w:rPr>
          <w:rFonts w:cs="Times New Roman"/>
        </w:rPr>
        <w:t>литературой</w:t>
      </w:r>
      <w:r w:rsidR="003B582C">
        <w:rPr>
          <w:rFonts w:cs="Times New Roman"/>
        </w:rPr>
        <w:t xml:space="preserve"> </w:t>
      </w:r>
      <w:r w:rsidRPr="00E70D47">
        <w:rPr>
          <w:rFonts w:cs="Times New Roman"/>
        </w:rPr>
        <w:t>и</w:t>
      </w:r>
      <w:r w:rsidR="003B582C">
        <w:rPr>
          <w:rFonts w:cs="Times New Roman"/>
        </w:rPr>
        <w:t xml:space="preserve"> </w:t>
      </w:r>
      <w:r w:rsidRPr="00E70D47">
        <w:rPr>
          <w:rFonts w:cs="Times New Roman"/>
        </w:rPr>
        <w:t>интернет-ресурсами,</w:t>
      </w:r>
      <w:r w:rsidR="003B582C">
        <w:rPr>
          <w:rFonts w:cs="Times New Roman"/>
        </w:rPr>
        <w:t xml:space="preserve"> </w:t>
      </w:r>
      <w:r w:rsidRPr="00E70D47">
        <w:rPr>
          <w:rFonts w:cs="Times New Roman"/>
        </w:rPr>
        <w:t>сбор</w:t>
      </w:r>
      <w:r w:rsidR="003B582C">
        <w:rPr>
          <w:rFonts w:cs="Times New Roman"/>
        </w:rPr>
        <w:t xml:space="preserve"> </w:t>
      </w:r>
      <w:r w:rsidRPr="00E70D47">
        <w:rPr>
          <w:rFonts w:cs="Times New Roman"/>
        </w:rPr>
        <w:t>материала</w:t>
      </w:r>
      <w:r w:rsidR="003B582C">
        <w:rPr>
          <w:rFonts w:cs="Times New Roman"/>
        </w:rPr>
        <w:t xml:space="preserve"> </w:t>
      </w:r>
      <w:r w:rsidRPr="00E70D47">
        <w:rPr>
          <w:rFonts w:cs="Times New Roman"/>
        </w:rPr>
        <w:t>по</w:t>
      </w:r>
      <w:r w:rsidR="003B582C">
        <w:rPr>
          <w:rFonts w:cs="Times New Roman"/>
        </w:rPr>
        <w:t xml:space="preserve"> </w:t>
      </w:r>
      <w:r w:rsidRPr="00E70D47">
        <w:rPr>
          <w:rFonts w:cs="Times New Roman"/>
        </w:rPr>
        <w:t>теме</w:t>
      </w:r>
      <w:r w:rsidR="003B582C">
        <w:rPr>
          <w:rFonts w:cs="Times New Roman"/>
        </w:rPr>
        <w:t xml:space="preserve"> </w:t>
      </w:r>
      <w:r w:rsidRPr="00E70D47">
        <w:rPr>
          <w:rFonts w:cs="Times New Roman"/>
        </w:rPr>
        <w:t>исследования;</w:t>
      </w:r>
      <w:r w:rsidR="003B582C">
        <w:rPr>
          <w:rFonts w:cs="Times New Roman"/>
        </w:rPr>
        <w:t xml:space="preserve"> </w:t>
      </w:r>
      <w:r w:rsidRPr="00E70D47">
        <w:rPr>
          <w:rFonts w:cs="Times New Roman"/>
        </w:rPr>
        <w:t>встречи</w:t>
      </w:r>
      <w:r w:rsidR="003B582C">
        <w:rPr>
          <w:rFonts w:cs="Times New Roman"/>
        </w:rPr>
        <w:t xml:space="preserve"> </w:t>
      </w:r>
      <w:r w:rsidRPr="00E70D47">
        <w:rPr>
          <w:rFonts w:cs="Times New Roman"/>
        </w:rPr>
        <w:t>и</w:t>
      </w:r>
      <w:r w:rsidR="003B582C">
        <w:rPr>
          <w:rFonts w:cs="Times New Roman"/>
        </w:rPr>
        <w:t xml:space="preserve"> </w:t>
      </w:r>
      <w:r w:rsidRPr="00E70D47">
        <w:rPr>
          <w:rFonts w:cs="Times New Roman"/>
        </w:rPr>
        <w:t>консультации</w:t>
      </w:r>
      <w:r w:rsidR="003B582C">
        <w:rPr>
          <w:rFonts w:cs="Times New Roman"/>
        </w:rPr>
        <w:t xml:space="preserve"> </w:t>
      </w:r>
      <w:r w:rsidRPr="00E70D47">
        <w:rPr>
          <w:rFonts w:cs="Times New Roman"/>
        </w:rPr>
        <w:t>с</w:t>
      </w:r>
      <w:r w:rsidR="003B582C">
        <w:rPr>
          <w:rFonts w:cs="Times New Roman"/>
        </w:rPr>
        <w:t xml:space="preserve"> </w:t>
      </w:r>
      <w:r w:rsidRPr="00E70D47">
        <w:rPr>
          <w:rFonts w:cs="Times New Roman"/>
        </w:rPr>
        <w:t>учителями</w:t>
      </w:r>
      <w:r w:rsidR="003B582C">
        <w:rPr>
          <w:rFonts w:cs="Times New Roman"/>
        </w:rPr>
        <w:t xml:space="preserve"> </w:t>
      </w:r>
      <w:r w:rsidRPr="00E70D47">
        <w:rPr>
          <w:rFonts w:cs="Times New Roman"/>
        </w:rPr>
        <w:t>истории</w:t>
      </w:r>
      <w:r w:rsidR="003B582C">
        <w:rPr>
          <w:rFonts w:cs="Times New Roman"/>
        </w:rPr>
        <w:t xml:space="preserve"> </w:t>
      </w:r>
      <w:r w:rsidRPr="00E70D47">
        <w:rPr>
          <w:rFonts w:cs="Times New Roman"/>
        </w:rPr>
        <w:t>и</w:t>
      </w:r>
      <w:r w:rsidR="003B582C">
        <w:rPr>
          <w:rFonts w:cs="Times New Roman"/>
        </w:rPr>
        <w:t xml:space="preserve"> </w:t>
      </w:r>
      <w:r w:rsidRPr="00E70D47">
        <w:rPr>
          <w:rFonts w:cs="Times New Roman"/>
        </w:rPr>
        <w:t>биологии,</w:t>
      </w:r>
      <w:r w:rsidR="003B582C">
        <w:rPr>
          <w:rFonts w:cs="Times New Roman"/>
        </w:rPr>
        <w:t xml:space="preserve"> </w:t>
      </w:r>
      <w:r w:rsidRPr="00E70D47">
        <w:rPr>
          <w:rFonts w:cs="Times New Roman"/>
        </w:rPr>
        <w:t>медицинскими</w:t>
      </w:r>
      <w:r w:rsidR="003B582C">
        <w:rPr>
          <w:rFonts w:cs="Times New Roman"/>
        </w:rPr>
        <w:t xml:space="preserve"> </w:t>
      </w:r>
      <w:r w:rsidRPr="00E70D47">
        <w:rPr>
          <w:rFonts w:cs="Times New Roman"/>
        </w:rPr>
        <w:t>работниками</w:t>
      </w:r>
      <w:r>
        <w:rPr>
          <w:rFonts w:cs="Times New Roman"/>
        </w:rPr>
        <w:t>.</w:t>
      </w:r>
    </w:p>
    <w:p w:rsidR="00D226DA" w:rsidRPr="00E70D47" w:rsidRDefault="00D226DA" w:rsidP="00D226DA">
      <w:pPr>
        <w:rPr>
          <w:rFonts w:cs="Times New Roman"/>
          <w:b/>
        </w:rPr>
      </w:pPr>
      <w:r w:rsidRPr="00E70D47">
        <w:rPr>
          <w:rFonts w:cs="Times New Roman"/>
          <w:b/>
        </w:rPr>
        <w:t>Выводы:</w:t>
      </w:r>
      <w:r w:rsidR="003B582C">
        <w:rPr>
          <w:rFonts w:cs="Times New Roman"/>
          <w:b/>
        </w:rPr>
        <w:t xml:space="preserve"> </w:t>
      </w:r>
    </w:p>
    <w:p w:rsidR="00D226DA" w:rsidRPr="00E70D47" w:rsidRDefault="00D226DA" w:rsidP="00D226DA">
      <w:pPr>
        <w:rPr>
          <w:rFonts w:cs="Times New Roman"/>
        </w:rPr>
      </w:pPr>
      <w:r w:rsidRPr="00E70D47">
        <w:rPr>
          <w:rFonts w:cs="Times New Roman"/>
        </w:rPr>
        <w:t>Медицинские</w:t>
      </w:r>
      <w:r w:rsidR="003B582C">
        <w:rPr>
          <w:rFonts w:cs="Times New Roman"/>
        </w:rPr>
        <w:t xml:space="preserve"> </w:t>
      </w:r>
      <w:r w:rsidRPr="00E70D47">
        <w:rPr>
          <w:rFonts w:cs="Times New Roman"/>
        </w:rPr>
        <w:t>инструменты</w:t>
      </w:r>
      <w:r w:rsidR="003B582C">
        <w:rPr>
          <w:rFonts w:cs="Times New Roman"/>
        </w:rPr>
        <w:t xml:space="preserve"> </w:t>
      </w:r>
      <w:r w:rsidRPr="00E70D47">
        <w:rPr>
          <w:rFonts w:cs="Times New Roman"/>
        </w:rPr>
        <w:t>действительно</w:t>
      </w:r>
      <w:r w:rsidR="003B582C">
        <w:rPr>
          <w:rFonts w:cs="Times New Roman"/>
        </w:rPr>
        <w:t xml:space="preserve"> </w:t>
      </w:r>
      <w:r w:rsidRPr="00E70D47">
        <w:rPr>
          <w:rFonts w:cs="Times New Roman"/>
        </w:rPr>
        <w:t>оказали</w:t>
      </w:r>
      <w:r w:rsidR="003B582C">
        <w:rPr>
          <w:rFonts w:cs="Times New Roman"/>
        </w:rPr>
        <w:t xml:space="preserve"> </w:t>
      </w:r>
      <w:r w:rsidRPr="00E70D47">
        <w:rPr>
          <w:rFonts w:cs="Times New Roman"/>
        </w:rPr>
        <w:t>значительное</w:t>
      </w:r>
      <w:r w:rsidR="003B582C">
        <w:rPr>
          <w:rFonts w:cs="Times New Roman"/>
        </w:rPr>
        <w:t xml:space="preserve"> </w:t>
      </w:r>
      <w:r w:rsidRPr="00E70D47">
        <w:rPr>
          <w:rFonts w:cs="Times New Roman"/>
        </w:rPr>
        <w:t>влияние</w:t>
      </w:r>
      <w:r w:rsidR="003B582C">
        <w:rPr>
          <w:rFonts w:cs="Times New Roman"/>
        </w:rPr>
        <w:t xml:space="preserve"> </w:t>
      </w:r>
      <w:r w:rsidRPr="00E70D47">
        <w:rPr>
          <w:rFonts w:cs="Times New Roman"/>
        </w:rPr>
        <w:t>на</w:t>
      </w:r>
      <w:r w:rsidR="003B582C">
        <w:rPr>
          <w:rFonts w:cs="Times New Roman"/>
        </w:rPr>
        <w:t xml:space="preserve"> </w:t>
      </w:r>
      <w:r w:rsidRPr="00E70D47">
        <w:rPr>
          <w:rFonts w:cs="Times New Roman"/>
        </w:rPr>
        <w:t>облик</w:t>
      </w:r>
      <w:r w:rsidR="003B582C">
        <w:rPr>
          <w:rFonts w:cs="Times New Roman"/>
        </w:rPr>
        <w:t xml:space="preserve"> </w:t>
      </w:r>
      <w:r w:rsidRPr="00E70D47">
        <w:rPr>
          <w:rFonts w:cs="Times New Roman"/>
        </w:rPr>
        <w:t>и</w:t>
      </w:r>
      <w:r w:rsidR="003B582C">
        <w:rPr>
          <w:rFonts w:cs="Times New Roman"/>
        </w:rPr>
        <w:t xml:space="preserve"> </w:t>
      </w:r>
      <w:r w:rsidRPr="00E70D47">
        <w:rPr>
          <w:rFonts w:cs="Times New Roman"/>
        </w:rPr>
        <w:t>принцип</w:t>
      </w:r>
      <w:r w:rsidR="003B582C">
        <w:rPr>
          <w:rFonts w:cs="Times New Roman"/>
        </w:rPr>
        <w:t xml:space="preserve"> </w:t>
      </w:r>
      <w:r w:rsidRPr="00E70D47">
        <w:rPr>
          <w:rFonts w:cs="Times New Roman"/>
        </w:rPr>
        <w:t>работы</w:t>
      </w:r>
      <w:r w:rsidR="003B582C">
        <w:rPr>
          <w:rFonts w:cs="Times New Roman"/>
        </w:rPr>
        <w:t xml:space="preserve"> </w:t>
      </w:r>
      <w:r w:rsidRPr="00E70D47">
        <w:rPr>
          <w:rFonts w:cs="Times New Roman"/>
        </w:rPr>
        <w:t>современного</w:t>
      </w:r>
      <w:r w:rsidR="003B582C">
        <w:rPr>
          <w:rFonts w:cs="Times New Roman"/>
        </w:rPr>
        <w:t xml:space="preserve"> </w:t>
      </w:r>
      <w:r w:rsidRPr="00E70D47">
        <w:rPr>
          <w:rFonts w:cs="Times New Roman"/>
        </w:rPr>
        <w:t>медицинского</w:t>
      </w:r>
      <w:r w:rsidR="003B582C">
        <w:rPr>
          <w:rFonts w:cs="Times New Roman"/>
        </w:rPr>
        <w:t xml:space="preserve"> </w:t>
      </w:r>
      <w:r w:rsidRPr="00E70D47">
        <w:rPr>
          <w:rFonts w:cs="Times New Roman"/>
        </w:rPr>
        <w:t>инструментария,</w:t>
      </w:r>
      <w:r w:rsidR="003B582C">
        <w:rPr>
          <w:rFonts w:cs="Times New Roman"/>
        </w:rPr>
        <w:t xml:space="preserve"> </w:t>
      </w:r>
      <w:r w:rsidRPr="00E70D47">
        <w:rPr>
          <w:rFonts w:cs="Times New Roman"/>
        </w:rPr>
        <w:t>поскольку</w:t>
      </w:r>
      <w:r w:rsidR="003B582C">
        <w:rPr>
          <w:rFonts w:cs="Times New Roman"/>
        </w:rPr>
        <w:t xml:space="preserve"> </w:t>
      </w:r>
      <w:r w:rsidRPr="00E70D47">
        <w:rPr>
          <w:rFonts w:cs="Times New Roman"/>
        </w:rPr>
        <w:t>большинство</w:t>
      </w:r>
      <w:r w:rsidR="003B582C">
        <w:rPr>
          <w:rFonts w:cs="Times New Roman"/>
        </w:rPr>
        <w:t xml:space="preserve"> </w:t>
      </w:r>
      <w:r w:rsidRPr="00E70D47">
        <w:rPr>
          <w:rFonts w:cs="Times New Roman"/>
        </w:rPr>
        <w:t>из</w:t>
      </w:r>
      <w:r w:rsidR="003B582C">
        <w:rPr>
          <w:rFonts w:cs="Times New Roman"/>
        </w:rPr>
        <w:t xml:space="preserve"> </w:t>
      </w:r>
      <w:r w:rsidRPr="00E70D47">
        <w:rPr>
          <w:rFonts w:cs="Times New Roman"/>
        </w:rPr>
        <w:t>ныне</w:t>
      </w:r>
      <w:r w:rsidR="003B582C">
        <w:rPr>
          <w:rFonts w:cs="Times New Roman"/>
        </w:rPr>
        <w:t xml:space="preserve"> </w:t>
      </w:r>
      <w:r w:rsidRPr="00E70D47">
        <w:rPr>
          <w:rFonts w:cs="Times New Roman"/>
        </w:rPr>
        <w:t>использующихся</w:t>
      </w:r>
      <w:r w:rsidR="003B582C">
        <w:rPr>
          <w:rFonts w:cs="Times New Roman"/>
        </w:rPr>
        <w:t xml:space="preserve"> </w:t>
      </w:r>
      <w:r w:rsidRPr="00E70D47">
        <w:rPr>
          <w:rFonts w:cs="Times New Roman"/>
        </w:rPr>
        <w:t>в</w:t>
      </w:r>
      <w:r w:rsidR="003B582C">
        <w:rPr>
          <w:rFonts w:cs="Times New Roman"/>
        </w:rPr>
        <w:t xml:space="preserve"> </w:t>
      </w:r>
      <w:r w:rsidRPr="00E70D47">
        <w:rPr>
          <w:rFonts w:cs="Times New Roman"/>
        </w:rPr>
        <w:lastRenderedPageBreak/>
        <w:t>современной</w:t>
      </w:r>
      <w:r w:rsidR="003B582C">
        <w:rPr>
          <w:rFonts w:cs="Times New Roman"/>
        </w:rPr>
        <w:t xml:space="preserve"> </w:t>
      </w:r>
      <w:r w:rsidRPr="00E70D47">
        <w:rPr>
          <w:rFonts w:cs="Times New Roman"/>
        </w:rPr>
        <w:t>медицине</w:t>
      </w:r>
      <w:r w:rsidR="003B582C">
        <w:rPr>
          <w:rFonts w:cs="Times New Roman"/>
        </w:rPr>
        <w:t xml:space="preserve"> </w:t>
      </w:r>
      <w:r w:rsidRPr="00E70D47">
        <w:rPr>
          <w:rFonts w:cs="Times New Roman"/>
        </w:rPr>
        <w:t>устройств</w:t>
      </w:r>
      <w:r w:rsidR="003B582C">
        <w:rPr>
          <w:rFonts w:cs="Times New Roman"/>
        </w:rPr>
        <w:t xml:space="preserve"> </w:t>
      </w:r>
      <w:r w:rsidRPr="00E70D47">
        <w:rPr>
          <w:rFonts w:cs="Times New Roman"/>
        </w:rPr>
        <w:t>опирается</w:t>
      </w:r>
      <w:r w:rsidR="003B582C">
        <w:rPr>
          <w:rFonts w:cs="Times New Roman"/>
        </w:rPr>
        <w:t xml:space="preserve"> </w:t>
      </w:r>
      <w:r w:rsidRPr="00E70D47">
        <w:rPr>
          <w:rFonts w:cs="Times New Roman"/>
        </w:rPr>
        <w:t>на</w:t>
      </w:r>
      <w:r w:rsidR="003B582C">
        <w:rPr>
          <w:rFonts w:cs="Times New Roman"/>
        </w:rPr>
        <w:t xml:space="preserve"> </w:t>
      </w:r>
      <w:r w:rsidRPr="00E70D47">
        <w:rPr>
          <w:rFonts w:cs="Times New Roman"/>
        </w:rPr>
        <w:t>свои</w:t>
      </w:r>
      <w:r w:rsidR="003B582C">
        <w:rPr>
          <w:rFonts w:cs="Times New Roman"/>
        </w:rPr>
        <w:t xml:space="preserve"> </w:t>
      </w:r>
      <w:r w:rsidRPr="00E70D47">
        <w:rPr>
          <w:rFonts w:cs="Times New Roman"/>
        </w:rPr>
        <w:t>Средневековые</w:t>
      </w:r>
      <w:r w:rsidR="003B582C">
        <w:rPr>
          <w:rFonts w:cs="Times New Roman"/>
        </w:rPr>
        <w:t xml:space="preserve"> </w:t>
      </w:r>
      <w:r w:rsidRPr="00E70D47">
        <w:rPr>
          <w:rFonts w:cs="Times New Roman"/>
        </w:rPr>
        <w:t>прототипы.</w:t>
      </w:r>
      <w:r w:rsidR="003B582C">
        <w:rPr>
          <w:rFonts w:cs="Times New Roman"/>
        </w:rPr>
        <w:t xml:space="preserve"> </w:t>
      </w:r>
      <w:r w:rsidRPr="00E70D47">
        <w:rPr>
          <w:rFonts w:cs="Times New Roman"/>
        </w:rPr>
        <w:t>В</w:t>
      </w:r>
      <w:r w:rsidR="003B582C">
        <w:rPr>
          <w:rFonts w:cs="Times New Roman"/>
        </w:rPr>
        <w:t xml:space="preserve"> </w:t>
      </w:r>
      <w:r w:rsidRPr="00E70D47">
        <w:rPr>
          <w:rFonts w:cs="Times New Roman"/>
        </w:rPr>
        <w:t>те</w:t>
      </w:r>
      <w:r w:rsidR="003B582C">
        <w:rPr>
          <w:rFonts w:cs="Times New Roman"/>
        </w:rPr>
        <w:t xml:space="preserve"> </w:t>
      </w:r>
      <w:r w:rsidRPr="00E70D47">
        <w:rPr>
          <w:rFonts w:cs="Times New Roman"/>
        </w:rPr>
        <w:t>далёкие</w:t>
      </w:r>
      <w:r w:rsidR="003B582C">
        <w:rPr>
          <w:rFonts w:cs="Times New Roman"/>
        </w:rPr>
        <w:t xml:space="preserve"> </w:t>
      </w:r>
      <w:r w:rsidRPr="00E70D47">
        <w:rPr>
          <w:rFonts w:cs="Times New Roman"/>
        </w:rPr>
        <w:t>времена</w:t>
      </w:r>
      <w:r w:rsidR="003B582C">
        <w:rPr>
          <w:rFonts w:cs="Times New Roman"/>
        </w:rPr>
        <w:t xml:space="preserve"> </w:t>
      </w:r>
      <w:r w:rsidRPr="00E70D47">
        <w:rPr>
          <w:rFonts w:cs="Times New Roman"/>
        </w:rPr>
        <w:t>значительное</w:t>
      </w:r>
      <w:r w:rsidR="003B582C">
        <w:rPr>
          <w:rFonts w:cs="Times New Roman"/>
        </w:rPr>
        <w:t xml:space="preserve"> </w:t>
      </w:r>
      <w:r w:rsidRPr="00E70D47">
        <w:rPr>
          <w:rFonts w:cs="Times New Roman"/>
        </w:rPr>
        <w:t>развитие</w:t>
      </w:r>
      <w:r w:rsidR="003B582C">
        <w:rPr>
          <w:rFonts w:cs="Times New Roman"/>
        </w:rPr>
        <w:t xml:space="preserve"> </w:t>
      </w:r>
      <w:r w:rsidRPr="00E70D47">
        <w:rPr>
          <w:rFonts w:cs="Times New Roman"/>
        </w:rPr>
        <w:t>получила</w:t>
      </w:r>
      <w:r w:rsidR="003B582C">
        <w:rPr>
          <w:rFonts w:cs="Times New Roman"/>
        </w:rPr>
        <w:t xml:space="preserve"> </w:t>
      </w:r>
      <w:r w:rsidRPr="00E70D47">
        <w:rPr>
          <w:rFonts w:cs="Times New Roman"/>
        </w:rPr>
        <w:t>медицина</w:t>
      </w:r>
      <w:r w:rsidR="003B582C">
        <w:rPr>
          <w:rFonts w:cs="Times New Roman"/>
        </w:rPr>
        <w:t xml:space="preserve"> </w:t>
      </w:r>
      <w:r w:rsidRPr="00E70D47">
        <w:rPr>
          <w:rFonts w:cs="Times New Roman"/>
        </w:rPr>
        <w:t>в</w:t>
      </w:r>
      <w:r w:rsidR="003B582C">
        <w:rPr>
          <w:rFonts w:cs="Times New Roman"/>
        </w:rPr>
        <w:t xml:space="preserve"> </w:t>
      </w:r>
      <w:r w:rsidRPr="00E70D47">
        <w:rPr>
          <w:rFonts w:cs="Times New Roman"/>
        </w:rPr>
        <w:t>целом,</w:t>
      </w:r>
      <w:r w:rsidR="003B582C">
        <w:rPr>
          <w:rFonts w:cs="Times New Roman"/>
        </w:rPr>
        <w:t xml:space="preserve"> </w:t>
      </w:r>
      <w:r w:rsidRPr="00E70D47">
        <w:rPr>
          <w:rFonts w:cs="Times New Roman"/>
        </w:rPr>
        <w:t>ведь</w:t>
      </w:r>
      <w:r w:rsidR="003B582C">
        <w:rPr>
          <w:rFonts w:cs="Times New Roman"/>
        </w:rPr>
        <w:t xml:space="preserve"> </w:t>
      </w:r>
      <w:r w:rsidRPr="00E70D47">
        <w:rPr>
          <w:rFonts w:cs="Times New Roman"/>
        </w:rPr>
        <w:t>именно</w:t>
      </w:r>
      <w:r w:rsidR="003B582C">
        <w:rPr>
          <w:rFonts w:cs="Times New Roman"/>
        </w:rPr>
        <w:t xml:space="preserve"> </w:t>
      </w:r>
      <w:r w:rsidRPr="00E70D47">
        <w:rPr>
          <w:rFonts w:cs="Times New Roman"/>
        </w:rPr>
        <w:t>тогда</w:t>
      </w:r>
      <w:r w:rsidR="003B582C">
        <w:rPr>
          <w:rFonts w:cs="Times New Roman"/>
        </w:rPr>
        <w:t xml:space="preserve"> </w:t>
      </w:r>
      <w:r w:rsidRPr="00E70D47">
        <w:rPr>
          <w:rFonts w:cs="Times New Roman"/>
        </w:rPr>
        <w:t>появились</w:t>
      </w:r>
      <w:r w:rsidR="003B582C">
        <w:rPr>
          <w:rFonts w:cs="Times New Roman"/>
        </w:rPr>
        <w:t xml:space="preserve"> </w:t>
      </w:r>
      <w:r w:rsidRPr="00E70D47">
        <w:rPr>
          <w:rFonts w:cs="Times New Roman"/>
        </w:rPr>
        <w:t>различные</w:t>
      </w:r>
      <w:r w:rsidR="003B582C">
        <w:rPr>
          <w:rFonts w:cs="Times New Roman"/>
        </w:rPr>
        <w:t xml:space="preserve"> </w:t>
      </w:r>
      <w:r w:rsidRPr="00E70D47">
        <w:rPr>
          <w:rFonts w:cs="Times New Roman"/>
        </w:rPr>
        <w:t>госпитальерские</w:t>
      </w:r>
      <w:r w:rsidR="003B582C">
        <w:rPr>
          <w:rFonts w:cs="Times New Roman"/>
        </w:rPr>
        <w:t xml:space="preserve"> </w:t>
      </w:r>
      <w:r w:rsidRPr="00E70D47">
        <w:rPr>
          <w:rFonts w:cs="Times New Roman"/>
        </w:rPr>
        <w:t>ордены,</w:t>
      </w:r>
      <w:r w:rsidR="003B582C">
        <w:rPr>
          <w:rFonts w:cs="Times New Roman"/>
        </w:rPr>
        <w:t xml:space="preserve"> </w:t>
      </w:r>
      <w:r w:rsidRPr="00E70D47">
        <w:rPr>
          <w:rFonts w:cs="Times New Roman"/>
        </w:rPr>
        <w:t>целью</w:t>
      </w:r>
      <w:r w:rsidR="003B582C">
        <w:rPr>
          <w:rFonts w:cs="Times New Roman"/>
        </w:rPr>
        <w:t xml:space="preserve"> </w:t>
      </w:r>
      <w:r w:rsidRPr="00E70D47">
        <w:rPr>
          <w:rFonts w:cs="Times New Roman"/>
        </w:rPr>
        <w:t>существования</w:t>
      </w:r>
      <w:r w:rsidR="003B582C">
        <w:rPr>
          <w:rFonts w:cs="Times New Roman"/>
        </w:rPr>
        <w:t xml:space="preserve"> </w:t>
      </w:r>
      <w:r w:rsidRPr="00E70D47">
        <w:rPr>
          <w:rFonts w:cs="Times New Roman"/>
        </w:rPr>
        <w:t>которых</w:t>
      </w:r>
      <w:r w:rsidR="003B582C">
        <w:rPr>
          <w:rFonts w:cs="Times New Roman"/>
        </w:rPr>
        <w:t xml:space="preserve"> </w:t>
      </w:r>
      <w:r w:rsidRPr="00E70D47">
        <w:rPr>
          <w:rFonts w:cs="Times New Roman"/>
        </w:rPr>
        <w:t>стало</w:t>
      </w:r>
      <w:r w:rsidR="003B582C">
        <w:rPr>
          <w:rFonts w:cs="Times New Roman"/>
        </w:rPr>
        <w:t xml:space="preserve"> </w:t>
      </w:r>
      <w:r w:rsidRPr="00E70D47">
        <w:rPr>
          <w:rFonts w:cs="Times New Roman"/>
        </w:rPr>
        <w:t>оказание</w:t>
      </w:r>
      <w:r w:rsidR="003B582C">
        <w:rPr>
          <w:rFonts w:cs="Times New Roman"/>
        </w:rPr>
        <w:t xml:space="preserve"> </w:t>
      </w:r>
      <w:r w:rsidRPr="00E70D47">
        <w:rPr>
          <w:rFonts w:cs="Times New Roman"/>
        </w:rPr>
        <w:t>врачебной</w:t>
      </w:r>
      <w:r w:rsidR="003B582C">
        <w:rPr>
          <w:rFonts w:cs="Times New Roman"/>
        </w:rPr>
        <w:t xml:space="preserve"> </w:t>
      </w:r>
      <w:r w:rsidRPr="00E70D47">
        <w:rPr>
          <w:rFonts w:cs="Times New Roman"/>
        </w:rPr>
        <w:t>помощи</w:t>
      </w:r>
      <w:r w:rsidR="003B582C">
        <w:rPr>
          <w:rFonts w:cs="Times New Roman"/>
        </w:rPr>
        <w:t xml:space="preserve"> </w:t>
      </w:r>
      <w:r w:rsidRPr="00E70D47">
        <w:rPr>
          <w:rFonts w:cs="Times New Roman"/>
        </w:rPr>
        <w:t>всем</w:t>
      </w:r>
      <w:r w:rsidR="003B582C">
        <w:rPr>
          <w:rFonts w:cs="Times New Roman"/>
        </w:rPr>
        <w:t xml:space="preserve"> </w:t>
      </w:r>
      <w:r w:rsidRPr="00E70D47">
        <w:rPr>
          <w:rFonts w:cs="Times New Roman"/>
        </w:rPr>
        <w:t>тем,</w:t>
      </w:r>
      <w:r w:rsidR="003B582C">
        <w:rPr>
          <w:rFonts w:cs="Times New Roman"/>
        </w:rPr>
        <w:t xml:space="preserve"> </w:t>
      </w:r>
      <w:r w:rsidRPr="00E70D47">
        <w:rPr>
          <w:rFonts w:cs="Times New Roman"/>
        </w:rPr>
        <w:t>кто</w:t>
      </w:r>
      <w:r w:rsidR="003B582C">
        <w:rPr>
          <w:rFonts w:cs="Times New Roman"/>
        </w:rPr>
        <w:t xml:space="preserve"> </w:t>
      </w:r>
      <w:r w:rsidRPr="00E70D47">
        <w:rPr>
          <w:rFonts w:cs="Times New Roman"/>
        </w:rPr>
        <w:t>в</w:t>
      </w:r>
      <w:r w:rsidR="003B582C">
        <w:rPr>
          <w:rFonts w:cs="Times New Roman"/>
        </w:rPr>
        <w:t xml:space="preserve"> </w:t>
      </w:r>
      <w:r w:rsidRPr="00E70D47">
        <w:rPr>
          <w:rFonts w:cs="Times New Roman"/>
        </w:rPr>
        <w:t>ней</w:t>
      </w:r>
      <w:r w:rsidR="003B582C">
        <w:rPr>
          <w:rFonts w:cs="Times New Roman"/>
        </w:rPr>
        <w:t xml:space="preserve"> </w:t>
      </w:r>
      <w:r w:rsidRPr="00E70D47">
        <w:rPr>
          <w:rFonts w:cs="Times New Roman"/>
        </w:rPr>
        <w:t>нуждается,</w:t>
      </w:r>
      <w:r w:rsidR="003B582C">
        <w:rPr>
          <w:rFonts w:cs="Times New Roman"/>
        </w:rPr>
        <w:t xml:space="preserve"> </w:t>
      </w:r>
      <w:r w:rsidRPr="00E70D47">
        <w:rPr>
          <w:rFonts w:cs="Times New Roman"/>
        </w:rPr>
        <w:t>было</w:t>
      </w:r>
      <w:r w:rsidR="003B582C">
        <w:rPr>
          <w:rFonts w:cs="Times New Roman"/>
        </w:rPr>
        <w:t xml:space="preserve"> </w:t>
      </w:r>
      <w:r w:rsidRPr="00E70D47">
        <w:rPr>
          <w:rFonts w:cs="Times New Roman"/>
        </w:rPr>
        <w:t>издано</w:t>
      </w:r>
      <w:r w:rsidR="003B582C">
        <w:rPr>
          <w:rFonts w:cs="Times New Roman"/>
        </w:rPr>
        <w:t xml:space="preserve"> </w:t>
      </w:r>
      <w:r w:rsidRPr="00E70D47">
        <w:rPr>
          <w:rFonts w:cs="Times New Roman"/>
        </w:rPr>
        <w:t>множество</w:t>
      </w:r>
      <w:r w:rsidR="003B582C">
        <w:rPr>
          <w:rFonts w:cs="Times New Roman"/>
        </w:rPr>
        <w:t xml:space="preserve"> </w:t>
      </w:r>
      <w:r w:rsidRPr="00E70D47">
        <w:rPr>
          <w:rFonts w:cs="Times New Roman"/>
        </w:rPr>
        <w:t>трактатов,</w:t>
      </w:r>
      <w:r w:rsidR="003B582C">
        <w:rPr>
          <w:rFonts w:cs="Times New Roman"/>
        </w:rPr>
        <w:t xml:space="preserve"> </w:t>
      </w:r>
      <w:r w:rsidRPr="00E70D47">
        <w:rPr>
          <w:rFonts w:cs="Times New Roman"/>
        </w:rPr>
        <w:t>посвящённых</w:t>
      </w:r>
      <w:r w:rsidR="003B582C">
        <w:rPr>
          <w:rFonts w:cs="Times New Roman"/>
        </w:rPr>
        <w:t xml:space="preserve"> </w:t>
      </w:r>
      <w:r w:rsidRPr="00E70D47">
        <w:rPr>
          <w:rFonts w:cs="Times New Roman"/>
        </w:rPr>
        <w:t>медицине.</w:t>
      </w:r>
    </w:p>
    <w:p w:rsidR="00D226DA" w:rsidRDefault="00D226DA" w:rsidP="00D226DA">
      <w:pPr>
        <w:rPr>
          <w:rFonts w:cs="Times New Roman"/>
        </w:rPr>
      </w:pPr>
      <w:r w:rsidRPr="00E70D47">
        <w:rPr>
          <w:rFonts w:cs="Times New Roman"/>
        </w:rPr>
        <w:t>В</w:t>
      </w:r>
      <w:r w:rsidR="003B582C">
        <w:rPr>
          <w:rFonts w:cs="Times New Roman"/>
        </w:rPr>
        <w:t xml:space="preserve"> </w:t>
      </w:r>
      <w:r w:rsidRPr="00E70D47">
        <w:rPr>
          <w:rFonts w:cs="Times New Roman"/>
        </w:rPr>
        <w:t>перспективах</w:t>
      </w:r>
      <w:r w:rsidR="003B582C">
        <w:rPr>
          <w:rFonts w:cs="Times New Roman"/>
        </w:rPr>
        <w:t xml:space="preserve"> </w:t>
      </w:r>
      <w:r w:rsidRPr="00E70D47">
        <w:rPr>
          <w:rFonts w:cs="Times New Roman"/>
        </w:rPr>
        <w:t>расширение</w:t>
      </w:r>
      <w:r w:rsidR="003B582C">
        <w:rPr>
          <w:rFonts w:cs="Times New Roman"/>
        </w:rPr>
        <w:t xml:space="preserve"> </w:t>
      </w:r>
      <w:r w:rsidRPr="00E70D47">
        <w:rPr>
          <w:rFonts w:cs="Times New Roman"/>
        </w:rPr>
        <w:t>знаний,</w:t>
      </w:r>
      <w:r w:rsidR="003B582C">
        <w:rPr>
          <w:rFonts w:cs="Times New Roman"/>
        </w:rPr>
        <w:t xml:space="preserve"> </w:t>
      </w:r>
      <w:r w:rsidRPr="00E70D47">
        <w:rPr>
          <w:rFonts w:cs="Times New Roman"/>
        </w:rPr>
        <w:t>касающихся</w:t>
      </w:r>
      <w:r w:rsidR="003B582C">
        <w:rPr>
          <w:rFonts w:cs="Times New Roman"/>
        </w:rPr>
        <w:t xml:space="preserve"> </w:t>
      </w:r>
      <w:r w:rsidRPr="00E70D47">
        <w:rPr>
          <w:rFonts w:cs="Times New Roman"/>
        </w:rPr>
        <w:t>истории</w:t>
      </w:r>
      <w:r w:rsidR="003B582C">
        <w:rPr>
          <w:rFonts w:cs="Times New Roman"/>
        </w:rPr>
        <w:t xml:space="preserve"> </w:t>
      </w:r>
      <w:r w:rsidRPr="00E70D47">
        <w:rPr>
          <w:rFonts w:cs="Times New Roman"/>
        </w:rPr>
        <w:t>медицины,</w:t>
      </w:r>
      <w:r w:rsidR="003B582C">
        <w:rPr>
          <w:rFonts w:cs="Times New Roman"/>
        </w:rPr>
        <w:t xml:space="preserve"> </w:t>
      </w:r>
      <w:r w:rsidRPr="00E70D47">
        <w:rPr>
          <w:rFonts w:cs="Times New Roman"/>
        </w:rPr>
        <w:t>распространение</w:t>
      </w:r>
      <w:r w:rsidR="003B582C">
        <w:rPr>
          <w:rFonts w:cs="Times New Roman"/>
        </w:rPr>
        <w:t xml:space="preserve"> </w:t>
      </w:r>
      <w:r w:rsidRPr="00E70D47">
        <w:rPr>
          <w:rFonts w:cs="Times New Roman"/>
        </w:rPr>
        <w:t>информации</w:t>
      </w:r>
      <w:r w:rsidR="003B582C">
        <w:rPr>
          <w:rFonts w:cs="Times New Roman"/>
        </w:rPr>
        <w:t xml:space="preserve"> </w:t>
      </w:r>
      <w:r w:rsidRPr="00E70D47">
        <w:rPr>
          <w:rFonts w:cs="Times New Roman"/>
        </w:rPr>
        <w:t>среди</w:t>
      </w:r>
      <w:r w:rsidR="003B582C">
        <w:rPr>
          <w:rFonts w:cs="Times New Roman"/>
        </w:rPr>
        <w:t xml:space="preserve"> </w:t>
      </w:r>
      <w:r w:rsidRPr="00E70D47">
        <w:rPr>
          <w:rFonts w:cs="Times New Roman"/>
        </w:rPr>
        <w:t>людей,</w:t>
      </w:r>
      <w:r w:rsidR="003B582C">
        <w:rPr>
          <w:rFonts w:cs="Times New Roman"/>
        </w:rPr>
        <w:t xml:space="preserve"> </w:t>
      </w:r>
      <w:r w:rsidRPr="00E70D47">
        <w:rPr>
          <w:rFonts w:cs="Times New Roman"/>
        </w:rPr>
        <w:t>интересующихся</w:t>
      </w:r>
      <w:r w:rsidR="003B582C">
        <w:rPr>
          <w:rFonts w:cs="Times New Roman"/>
        </w:rPr>
        <w:t xml:space="preserve"> </w:t>
      </w:r>
      <w:r w:rsidRPr="00E70D47">
        <w:rPr>
          <w:rFonts w:cs="Times New Roman"/>
        </w:rPr>
        <w:t>данной</w:t>
      </w:r>
      <w:r w:rsidR="003B582C">
        <w:rPr>
          <w:rFonts w:cs="Times New Roman"/>
        </w:rPr>
        <w:t xml:space="preserve"> </w:t>
      </w:r>
      <w:r w:rsidRPr="00E70D47">
        <w:rPr>
          <w:rFonts w:cs="Times New Roman"/>
        </w:rPr>
        <w:t>темой.</w:t>
      </w:r>
    </w:p>
    <w:p w:rsidR="00702063" w:rsidRDefault="00702063" w:rsidP="00D226DA">
      <w:pPr>
        <w:rPr>
          <w:rFonts w:cs="Times New Roman"/>
        </w:rPr>
      </w:pPr>
    </w:p>
    <w:p w:rsidR="00702063" w:rsidRDefault="00702063" w:rsidP="00702063">
      <w:pPr>
        <w:pStyle w:val="af9"/>
      </w:pPr>
      <w:r>
        <w:t>Разработка</w:t>
      </w:r>
      <w:r w:rsidR="003B582C">
        <w:t xml:space="preserve"> </w:t>
      </w:r>
      <w:r>
        <w:t>технологии</w:t>
      </w:r>
      <w:r w:rsidR="003B582C">
        <w:t xml:space="preserve"> </w:t>
      </w:r>
      <w:r>
        <w:t>создания</w:t>
      </w:r>
      <w:r w:rsidR="003B582C">
        <w:t xml:space="preserve"> </w:t>
      </w:r>
      <w:r>
        <w:t>полимерного</w:t>
      </w:r>
      <w:r w:rsidR="003B582C">
        <w:t xml:space="preserve"> </w:t>
      </w:r>
      <w:r>
        <w:t>импланта</w:t>
      </w:r>
      <w:r w:rsidR="003B582C">
        <w:t xml:space="preserve"> </w:t>
      </w:r>
      <w:r>
        <w:t>для</w:t>
      </w:r>
      <w:r w:rsidR="003B582C">
        <w:t xml:space="preserve"> </w:t>
      </w:r>
      <w:r>
        <w:t>замещения</w:t>
      </w:r>
      <w:r w:rsidR="003B582C">
        <w:t xml:space="preserve"> </w:t>
      </w:r>
      <w:r>
        <w:t>дефектов</w:t>
      </w:r>
      <w:r w:rsidR="003B582C">
        <w:t xml:space="preserve"> </w:t>
      </w:r>
      <w:r>
        <w:t>черепа</w:t>
      </w:r>
      <w:r w:rsidR="003B582C">
        <w:t xml:space="preserve"> </w:t>
      </w:r>
      <w:r>
        <w:t>с</w:t>
      </w:r>
      <w:r w:rsidR="003B582C">
        <w:t xml:space="preserve"> </w:t>
      </w:r>
      <w:r>
        <w:t>использованием</w:t>
      </w:r>
      <w:r w:rsidR="003B582C">
        <w:t xml:space="preserve"> </w:t>
      </w:r>
      <w:r>
        <w:t>3D</w:t>
      </w:r>
      <w:r w:rsidR="003B582C">
        <w:t xml:space="preserve"> </w:t>
      </w:r>
      <w:r>
        <w:t>печати</w:t>
      </w:r>
    </w:p>
    <w:p w:rsidR="00702063" w:rsidRPr="00702063" w:rsidRDefault="00702063" w:rsidP="00702063">
      <w:pPr>
        <w:pStyle w:val="affb"/>
        <w:rPr>
          <w:lang w:val="ru-RU"/>
        </w:rPr>
      </w:pPr>
      <w:r w:rsidRPr="00702063">
        <w:rPr>
          <w:lang w:val="ru-RU"/>
        </w:rPr>
        <w:t>Багров</w:t>
      </w:r>
      <w:r w:rsidR="003B582C">
        <w:rPr>
          <w:lang w:val="ru-RU"/>
        </w:rPr>
        <w:t xml:space="preserve"> </w:t>
      </w:r>
      <w:r w:rsidRPr="00702063">
        <w:rPr>
          <w:lang w:val="ru-RU"/>
        </w:rPr>
        <w:t>Данила</w:t>
      </w:r>
      <w:r>
        <w:rPr>
          <w:lang w:val="ru-RU"/>
        </w:rPr>
        <w:t>,</w:t>
      </w:r>
      <w:r w:rsidR="003B582C">
        <w:rPr>
          <w:lang w:val="ru-RU"/>
        </w:rPr>
        <w:t xml:space="preserve"> </w:t>
      </w:r>
      <w:r w:rsidRPr="00702063">
        <w:rPr>
          <w:lang w:val="ru-RU"/>
        </w:rPr>
        <w:t>Бибик</w:t>
      </w:r>
      <w:r w:rsidR="003B582C">
        <w:rPr>
          <w:lang w:val="ru-RU"/>
        </w:rPr>
        <w:t xml:space="preserve"> </w:t>
      </w:r>
      <w:r w:rsidRPr="00702063">
        <w:rPr>
          <w:lang w:val="ru-RU"/>
        </w:rPr>
        <w:t>Денис</w:t>
      </w:r>
    </w:p>
    <w:p w:rsidR="00702063" w:rsidRPr="00702063" w:rsidRDefault="00702063" w:rsidP="00702063">
      <w:pPr>
        <w:pStyle w:val="affb"/>
        <w:rPr>
          <w:lang w:val="ru-RU"/>
        </w:rPr>
      </w:pPr>
      <w:r>
        <w:rPr>
          <w:lang w:val="ru-RU"/>
        </w:rPr>
        <w:t>Явиц</w:t>
      </w:r>
      <w:r w:rsidR="003B582C">
        <w:rPr>
          <w:lang w:val="ru-RU"/>
        </w:rPr>
        <w:t xml:space="preserve"> </w:t>
      </w:r>
      <w:r>
        <w:rPr>
          <w:lang w:val="ru-RU"/>
        </w:rPr>
        <w:t>Татьяна,</w:t>
      </w:r>
      <w:r w:rsidR="003B582C">
        <w:rPr>
          <w:lang w:val="ru-RU"/>
        </w:rPr>
        <w:t xml:space="preserve"> </w:t>
      </w:r>
      <w:r>
        <w:rPr>
          <w:lang w:val="ru-RU"/>
        </w:rPr>
        <w:t>Яковлева</w:t>
      </w:r>
      <w:r w:rsidR="003B582C">
        <w:rPr>
          <w:lang w:val="ru-RU"/>
        </w:rPr>
        <w:t xml:space="preserve"> </w:t>
      </w:r>
      <w:r>
        <w:rPr>
          <w:lang w:val="ru-RU"/>
        </w:rPr>
        <w:t>Екатерина</w:t>
      </w:r>
    </w:p>
    <w:p w:rsidR="00702063" w:rsidRDefault="00702063" w:rsidP="00702063">
      <w:pPr>
        <w:pStyle w:val="aff9"/>
      </w:pPr>
      <w:r>
        <w:t>ГБОУ</w:t>
      </w:r>
      <w:r w:rsidR="003B582C">
        <w:t xml:space="preserve"> </w:t>
      </w:r>
      <w:r>
        <w:t>СОШ</w:t>
      </w:r>
      <w:r w:rsidR="003B582C">
        <w:t xml:space="preserve"> </w:t>
      </w:r>
      <w:r>
        <w:t>№232,</w:t>
      </w:r>
      <w:r w:rsidR="003B582C">
        <w:t xml:space="preserve"> </w:t>
      </w:r>
      <w:r>
        <w:t>9</w:t>
      </w:r>
      <w:r w:rsidR="003B582C">
        <w:t xml:space="preserve"> </w:t>
      </w:r>
      <w:r>
        <w:t>класс</w:t>
      </w:r>
      <w:r w:rsidR="003B582C">
        <w:t xml:space="preserve"> </w:t>
      </w:r>
    </w:p>
    <w:p w:rsidR="00702063" w:rsidRDefault="00702063" w:rsidP="00702063">
      <w:pPr>
        <w:pStyle w:val="aff9"/>
      </w:pPr>
      <w:r>
        <w:t>РУководитель:</w:t>
      </w:r>
      <w:r w:rsidR="003B582C">
        <w:t xml:space="preserve"> </w:t>
      </w:r>
      <w:r>
        <w:t>Карпов</w:t>
      </w:r>
      <w:r w:rsidR="003B582C">
        <w:t xml:space="preserve"> </w:t>
      </w:r>
      <w:r>
        <w:t>Андрей</w:t>
      </w:r>
      <w:r w:rsidR="003B582C">
        <w:t xml:space="preserve"> </w:t>
      </w:r>
      <w:r>
        <w:t>Александрович</w:t>
      </w:r>
    </w:p>
    <w:p w:rsidR="00702063" w:rsidRDefault="00702063" w:rsidP="00702063">
      <w:pPr>
        <w:pStyle w:val="aff9"/>
      </w:pPr>
      <w:r>
        <w:t>Ваулина</w:t>
      </w:r>
      <w:r w:rsidR="003B582C">
        <w:t xml:space="preserve"> </w:t>
      </w:r>
      <w:r>
        <w:t>Вероника</w:t>
      </w:r>
      <w:r w:rsidR="003B582C">
        <w:t xml:space="preserve"> </w:t>
      </w:r>
      <w:r>
        <w:t>Львовна</w:t>
      </w:r>
    </w:p>
    <w:p w:rsidR="00702063" w:rsidRDefault="00702063" w:rsidP="00702063">
      <w:pPr>
        <w:pStyle w:val="aff9"/>
      </w:pPr>
    </w:p>
    <w:p w:rsidR="00702063" w:rsidRDefault="00702063" w:rsidP="00702063">
      <w:pPr>
        <w:rPr>
          <w:rFonts w:eastAsia="Times New Roman" w:cs="Times New Roman"/>
          <w:b/>
        </w:rPr>
      </w:pPr>
      <w:r>
        <w:rPr>
          <w:rFonts w:eastAsia="Times New Roman" w:cs="Times New Roman"/>
          <w:b/>
        </w:rPr>
        <w:t>Актуальность</w:t>
      </w:r>
    </w:p>
    <w:p w:rsidR="00702063" w:rsidRDefault="00702063" w:rsidP="00702063">
      <w:pPr>
        <w:rPr>
          <w:rFonts w:eastAsia="Times New Roman" w:cs="Times New Roman"/>
        </w:rPr>
      </w:pPr>
      <w:r>
        <w:rPr>
          <w:rFonts w:eastAsia="Times New Roman" w:cs="Times New Roman"/>
        </w:rPr>
        <w:t>Травмы</w:t>
      </w:r>
      <w:r w:rsidR="003B582C">
        <w:rPr>
          <w:rFonts w:eastAsia="Times New Roman" w:cs="Times New Roman"/>
        </w:rPr>
        <w:t xml:space="preserve"> </w:t>
      </w:r>
      <w:r>
        <w:rPr>
          <w:rFonts w:eastAsia="Times New Roman" w:cs="Times New Roman"/>
        </w:rPr>
        <w:t>и</w:t>
      </w:r>
      <w:r w:rsidR="003B582C">
        <w:rPr>
          <w:rFonts w:eastAsia="Times New Roman" w:cs="Times New Roman"/>
        </w:rPr>
        <w:t xml:space="preserve"> </w:t>
      </w:r>
      <w:r>
        <w:rPr>
          <w:rFonts w:eastAsia="Times New Roman" w:cs="Times New Roman"/>
        </w:rPr>
        <w:t>нейрохирургические</w:t>
      </w:r>
      <w:r w:rsidR="003B582C">
        <w:rPr>
          <w:rFonts w:eastAsia="Times New Roman" w:cs="Times New Roman"/>
        </w:rPr>
        <w:t xml:space="preserve"> </w:t>
      </w:r>
      <w:r>
        <w:rPr>
          <w:rFonts w:eastAsia="Times New Roman" w:cs="Times New Roman"/>
        </w:rPr>
        <w:t>операции</w:t>
      </w:r>
      <w:r w:rsidR="003B582C">
        <w:rPr>
          <w:rFonts w:eastAsia="Times New Roman" w:cs="Times New Roman"/>
        </w:rPr>
        <w:t xml:space="preserve"> </w:t>
      </w:r>
      <w:r>
        <w:rPr>
          <w:rFonts w:eastAsia="Times New Roman" w:cs="Times New Roman"/>
        </w:rPr>
        <w:t>часто</w:t>
      </w:r>
      <w:r w:rsidR="003B582C">
        <w:rPr>
          <w:rFonts w:eastAsia="Times New Roman" w:cs="Times New Roman"/>
        </w:rPr>
        <w:t xml:space="preserve"> </w:t>
      </w:r>
      <w:r>
        <w:rPr>
          <w:rFonts w:eastAsia="Times New Roman" w:cs="Times New Roman"/>
        </w:rPr>
        <w:t>становятся</w:t>
      </w:r>
      <w:r w:rsidR="003B582C">
        <w:rPr>
          <w:rFonts w:eastAsia="Times New Roman" w:cs="Times New Roman"/>
        </w:rPr>
        <w:t xml:space="preserve"> </w:t>
      </w:r>
      <w:r>
        <w:rPr>
          <w:rFonts w:eastAsia="Times New Roman" w:cs="Times New Roman"/>
        </w:rPr>
        <w:t>причиной</w:t>
      </w:r>
      <w:r w:rsidR="003B582C">
        <w:rPr>
          <w:rFonts w:eastAsia="Times New Roman" w:cs="Times New Roman"/>
        </w:rPr>
        <w:t xml:space="preserve"> </w:t>
      </w:r>
      <w:r>
        <w:rPr>
          <w:rFonts w:eastAsia="Times New Roman" w:cs="Times New Roman"/>
        </w:rPr>
        <w:t>появления</w:t>
      </w:r>
      <w:r w:rsidR="003B582C">
        <w:rPr>
          <w:rFonts w:eastAsia="Times New Roman" w:cs="Times New Roman"/>
        </w:rPr>
        <w:t xml:space="preserve"> </w:t>
      </w:r>
      <w:r>
        <w:rPr>
          <w:rFonts w:eastAsia="Times New Roman" w:cs="Times New Roman"/>
        </w:rPr>
        <w:t>дефектов</w:t>
      </w:r>
      <w:r w:rsidR="003B582C">
        <w:rPr>
          <w:rFonts w:eastAsia="Times New Roman" w:cs="Times New Roman"/>
        </w:rPr>
        <w:t xml:space="preserve"> </w:t>
      </w:r>
      <w:r>
        <w:rPr>
          <w:rFonts w:eastAsia="Times New Roman" w:cs="Times New Roman"/>
        </w:rPr>
        <w:t>черепа.</w:t>
      </w:r>
      <w:r w:rsidR="003B582C">
        <w:rPr>
          <w:rFonts w:eastAsia="Times New Roman" w:cs="Times New Roman"/>
        </w:rPr>
        <w:t xml:space="preserve"> </w:t>
      </w:r>
      <w:r>
        <w:rPr>
          <w:rFonts w:eastAsia="Times New Roman" w:cs="Times New Roman"/>
        </w:rPr>
        <w:t>На</w:t>
      </w:r>
      <w:r w:rsidR="003B582C">
        <w:rPr>
          <w:rFonts w:eastAsia="Times New Roman" w:cs="Times New Roman"/>
        </w:rPr>
        <w:t xml:space="preserve"> </w:t>
      </w:r>
      <w:r>
        <w:rPr>
          <w:rFonts w:eastAsia="Times New Roman" w:cs="Times New Roman"/>
        </w:rPr>
        <w:t>сегодняшний</w:t>
      </w:r>
      <w:r w:rsidR="003B582C">
        <w:rPr>
          <w:rFonts w:eastAsia="Times New Roman" w:cs="Times New Roman"/>
        </w:rPr>
        <w:t xml:space="preserve"> </w:t>
      </w:r>
      <w:r>
        <w:rPr>
          <w:rFonts w:eastAsia="Times New Roman" w:cs="Times New Roman"/>
        </w:rPr>
        <w:t>день</w:t>
      </w:r>
      <w:r w:rsidR="003B582C">
        <w:rPr>
          <w:rFonts w:eastAsia="Times New Roman" w:cs="Times New Roman"/>
        </w:rPr>
        <w:t xml:space="preserve"> </w:t>
      </w:r>
      <w:r>
        <w:rPr>
          <w:rFonts w:eastAsia="Times New Roman" w:cs="Times New Roman"/>
        </w:rPr>
        <w:t>дефекты,</w:t>
      </w:r>
      <w:r w:rsidR="003B582C">
        <w:rPr>
          <w:rFonts w:eastAsia="Times New Roman" w:cs="Times New Roman"/>
        </w:rPr>
        <w:t xml:space="preserve"> </w:t>
      </w:r>
      <w:r>
        <w:rPr>
          <w:rFonts w:eastAsia="Times New Roman" w:cs="Times New Roman"/>
        </w:rPr>
        <w:t>в</w:t>
      </w:r>
      <w:r w:rsidR="003B582C">
        <w:rPr>
          <w:rFonts w:eastAsia="Times New Roman" w:cs="Times New Roman"/>
        </w:rPr>
        <w:t xml:space="preserve"> </w:t>
      </w:r>
      <w:r>
        <w:rPr>
          <w:rFonts w:eastAsia="Times New Roman" w:cs="Times New Roman"/>
        </w:rPr>
        <w:t>основном,</w:t>
      </w:r>
      <w:r w:rsidR="003B582C">
        <w:rPr>
          <w:rFonts w:eastAsia="Times New Roman" w:cs="Times New Roman"/>
        </w:rPr>
        <w:t xml:space="preserve"> </w:t>
      </w:r>
      <w:r>
        <w:rPr>
          <w:rFonts w:eastAsia="Times New Roman" w:cs="Times New Roman"/>
        </w:rPr>
        <w:t>закрывают</w:t>
      </w:r>
      <w:r w:rsidR="003B582C">
        <w:rPr>
          <w:rFonts w:eastAsia="Times New Roman" w:cs="Times New Roman"/>
        </w:rPr>
        <w:t xml:space="preserve"> </w:t>
      </w:r>
      <w:r>
        <w:rPr>
          <w:rFonts w:eastAsia="Times New Roman" w:cs="Times New Roman"/>
        </w:rPr>
        <w:t>имплантами</w:t>
      </w:r>
      <w:r w:rsidR="003B582C">
        <w:rPr>
          <w:rFonts w:eastAsia="Times New Roman" w:cs="Times New Roman"/>
        </w:rPr>
        <w:t xml:space="preserve"> </w:t>
      </w:r>
      <w:r>
        <w:rPr>
          <w:rFonts w:eastAsia="Times New Roman" w:cs="Times New Roman"/>
        </w:rPr>
        <w:t>из</w:t>
      </w:r>
      <w:r w:rsidR="003B582C">
        <w:rPr>
          <w:rFonts w:eastAsia="Times New Roman" w:cs="Times New Roman"/>
        </w:rPr>
        <w:t xml:space="preserve"> </w:t>
      </w:r>
      <w:r>
        <w:rPr>
          <w:rFonts w:eastAsia="Times New Roman" w:cs="Times New Roman"/>
        </w:rPr>
        <w:t>аутологичной</w:t>
      </w:r>
      <w:r w:rsidR="003B582C">
        <w:rPr>
          <w:rFonts w:eastAsia="Times New Roman" w:cs="Times New Roman"/>
        </w:rPr>
        <w:t xml:space="preserve"> </w:t>
      </w:r>
      <w:r>
        <w:rPr>
          <w:rFonts w:eastAsia="Times New Roman" w:cs="Times New Roman"/>
        </w:rPr>
        <w:t>кости,</w:t>
      </w:r>
      <w:r w:rsidR="003B582C">
        <w:rPr>
          <w:rFonts w:eastAsia="Times New Roman" w:cs="Times New Roman"/>
        </w:rPr>
        <w:t xml:space="preserve"> </w:t>
      </w:r>
      <w:r>
        <w:rPr>
          <w:rFonts w:eastAsia="Times New Roman" w:cs="Times New Roman"/>
        </w:rPr>
        <w:t>титановой</w:t>
      </w:r>
      <w:r w:rsidR="003B582C">
        <w:rPr>
          <w:rFonts w:eastAsia="Times New Roman" w:cs="Times New Roman"/>
        </w:rPr>
        <w:t xml:space="preserve"> </w:t>
      </w:r>
      <w:r>
        <w:rPr>
          <w:rFonts w:eastAsia="Times New Roman" w:cs="Times New Roman"/>
        </w:rPr>
        <w:t>сетки</w:t>
      </w:r>
      <w:r w:rsidR="003B582C">
        <w:rPr>
          <w:rFonts w:eastAsia="Times New Roman" w:cs="Times New Roman"/>
        </w:rPr>
        <w:t xml:space="preserve"> </w:t>
      </w:r>
      <w:r>
        <w:rPr>
          <w:rFonts w:eastAsia="Times New Roman" w:cs="Times New Roman"/>
        </w:rPr>
        <w:t>и</w:t>
      </w:r>
      <w:r w:rsidR="003B582C">
        <w:rPr>
          <w:rFonts w:eastAsia="Times New Roman" w:cs="Times New Roman"/>
        </w:rPr>
        <w:t xml:space="preserve"> </w:t>
      </w:r>
      <w:r>
        <w:rPr>
          <w:rFonts w:eastAsia="Times New Roman" w:cs="Times New Roman"/>
        </w:rPr>
        <w:t>полимерных</w:t>
      </w:r>
      <w:r w:rsidR="003B582C">
        <w:rPr>
          <w:rFonts w:eastAsia="Times New Roman" w:cs="Times New Roman"/>
        </w:rPr>
        <w:t xml:space="preserve"> </w:t>
      </w:r>
      <w:r>
        <w:rPr>
          <w:rFonts w:eastAsia="Times New Roman" w:cs="Times New Roman"/>
        </w:rPr>
        <w:t>структур.</w:t>
      </w:r>
      <w:r w:rsidR="003B582C">
        <w:rPr>
          <w:rFonts w:eastAsia="Times New Roman" w:cs="Times New Roman"/>
        </w:rPr>
        <w:t xml:space="preserve"> </w:t>
      </w:r>
      <w:r>
        <w:rPr>
          <w:rFonts w:eastAsia="Times New Roman" w:cs="Times New Roman"/>
        </w:rPr>
        <w:t>Наиболее</w:t>
      </w:r>
      <w:r w:rsidR="003B582C">
        <w:rPr>
          <w:rFonts w:eastAsia="Times New Roman" w:cs="Times New Roman"/>
        </w:rPr>
        <w:t xml:space="preserve"> </w:t>
      </w:r>
      <w:r>
        <w:rPr>
          <w:rFonts w:eastAsia="Times New Roman" w:cs="Times New Roman"/>
        </w:rPr>
        <w:t>прогрессивными</w:t>
      </w:r>
      <w:r w:rsidR="003B582C">
        <w:rPr>
          <w:rFonts w:eastAsia="Times New Roman" w:cs="Times New Roman"/>
        </w:rPr>
        <w:t xml:space="preserve"> </w:t>
      </w:r>
      <w:r>
        <w:rPr>
          <w:rFonts w:eastAsia="Times New Roman" w:cs="Times New Roman"/>
        </w:rPr>
        <w:t>на</w:t>
      </w:r>
      <w:r w:rsidR="003B582C">
        <w:rPr>
          <w:rFonts w:eastAsia="Times New Roman" w:cs="Times New Roman"/>
        </w:rPr>
        <w:t xml:space="preserve"> </w:t>
      </w:r>
      <w:r>
        <w:rPr>
          <w:rFonts w:eastAsia="Times New Roman" w:cs="Times New Roman"/>
        </w:rPr>
        <w:t>данный</w:t>
      </w:r>
      <w:r w:rsidR="003B582C">
        <w:rPr>
          <w:rFonts w:eastAsia="Times New Roman" w:cs="Times New Roman"/>
        </w:rPr>
        <w:t xml:space="preserve"> </w:t>
      </w:r>
      <w:r>
        <w:rPr>
          <w:rFonts w:eastAsia="Times New Roman" w:cs="Times New Roman"/>
        </w:rPr>
        <w:t>момент</w:t>
      </w:r>
      <w:r w:rsidR="003B582C">
        <w:rPr>
          <w:rFonts w:eastAsia="Times New Roman" w:cs="Times New Roman"/>
        </w:rPr>
        <w:t xml:space="preserve"> </w:t>
      </w:r>
      <w:r>
        <w:rPr>
          <w:rFonts w:eastAsia="Times New Roman" w:cs="Times New Roman"/>
        </w:rPr>
        <w:t>являются</w:t>
      </w:r>
      <w:r w:rsidR="003B582C">
        <w:rPr>
          <w:rFonts w:eastAsia="Times New Roman" w:cs="Times New Roman"/>
        </w:rPr>
        <w:t xml:space="preserve"> </w:t>
      </w:r>
      <w:r>
        <w:rPr>
          <w:rFonts w:eastAsia="Times New Roman" w:cs="Times New Roman"/>
        </w:rPr>
        <w:t>полимерные</w:t>
      </w:r>
      <w:r w:rsidR="003B582C">
        <w:rPr>
          <w:rFonts w:eastAsia="Times New Roman" w:cs="Times New Roman"/>
        </w:rPr>
        <w:t xml:space="preserve"> </w:t>
      </w:r>
      <w:r>
        <w:rPr>
          <w:rFonts w:eastAsia="Times New Roman" w:cs="Times New Roman"/>
        </w:rPr>
        <w:t>импланты,</w:t>
      </w:r>
      <w:r w:rsidR="003B582C">
        <w:rPr>
          <w:rFonts w:eastAsia="Times New Roman" w:cs="Times New Roman"/>
        </w:rPr>
        <w:t xml:space="preserve"> </w:t>
      </w:r>
      <w:r>
        <w:rPr>
          <w:rFonts w:eastAsia="Times New Roman" w:cs="Times New Roman"/>
        </w:rPr>
        <w:t>так</w:t>
      </w:r>
      <w:r w:rsidR="003B582C">
        <w:rPr>
          <w:rFonts w:eastAsia="Times New Roman" w:cs="Times New Roman"/>
        </w:rPr>
        <w:t xml:space="preserve"> </w:t>
      </w:r>
      <w:r>
        <w:rPr>
          <w:rFonts w:eastAsia="Times New Roman" w:cs="Times New Roman"/>
        </w:rPr>
        <w:t>как</w:t>
      </w:r>
      <w:r w:rsidR="003B582C">
        <w:rPr>
          <w:rFonts w:eastAsia="Times New Roman" w:cs="Times New Roman"/>
        </w:rPr>
        <w:t xml:space="preserve"> </w:t>
      </w:r>
      <w:r>
        <w:rPr>
          <w:rFonts w:eastAsia="Times New Roman" w:cs="Times New Roman"/>
        </w:rPr>
        <w:t>они</w:t>
      </w:r>
      <w:r w:rsidR="003B582C">
        <w:rPr>
          <w:rFonts w:eastAsia="Times New Roman" w:cs="Times New Roman"/>
        </w:rPr>
        <w:t xml:space="preserve"> </w:t>
      </w:r>
      <w:r>
        <w:rPr>
          <w:rFonts w:eastAsia="Times New Roman" w:cs="Times New Roman"/>
        </w:rPr>
        <w:t>наиболее</w:t>
      </w:r>
      <w:r w:rsidR="003B582C">
        <w:rPr>
          <w:rFonts w:eastAsia="Times New Roman" w:cs="Times New Roman"/>
        </w:rPr>
        <w:t xml:space="preserve"> </w:t>
      </w:r>
      <w:r>
        <w:rPr>
          <w:rFonts w:eastAsia="Times New Roman" w:cs="Times New Roman"/>
        </w:rPr>
        <w:t>биосовместимы</w:t>
      </w:r>
      <w:r w:rsidR="003B582C">
        <w:rPr>
          <w:rFonts w:eastAsia="Times New Roman" w:cs="Times New Roman"/>
        </w:rPr>
        <w:t xml:space="preserve"> </w:t>
      </w:r>
      <w:r>
        <w:rPr>
          <w:rFonts w:eastAsia="Times New Roman" w:cs="Times New Roman"/>
        </w:rPr>
        <w:t>(не</w:t>
      </w:r>
      <w:r w:rsidR="003B582C">
        <w:rPr>
          <w:rFonts w:eastAsia="Times New Roman" w:cs="Times New Roman"/>
        </w:rPr>
        <w:t xml:space="preserve"> </w:t>
      </w:r>
      <w:r>
        <w:rPr>
          <w:rFonts w:eastAsia="Times New Roman" w:cs="Times New Roman"/>
        </w:rPr>
        <w:t>считая</w:t>
      </w:r>
      <w:r w:rsidR="003B582C">
        <w:rPr>
          <w:rFonts w:eastAsia="Times New Roman" w:cs="Times New Roman"/>
        </w:rPr>
        <w:t xml:space="preserve"> </w:t>
      </w:r>
      <w:r>
        <w:rPr>
          <w:rFonts w:eastAsia="Times New Roman" w:cs="Times New Roman"/>
        </w:rPr>
        <w:t>аутологичной</w:t>
      </w:r>
      <w:r w:rsidR="003B582C">
        <w:rPr>
          <w:rFonts w:eastAsia="Times New Roman" w:cs="Times New Roman"/>
        </w:rPr>
        <w:t xml:space="preserve"> </w:t>
      </w:r>
      <w:r>
        <w:rPr>
          <w:rFonts w:eastAsia="Times New Roman" w:cs="Times New Roman"/>
        </w:rPr>
        <w:t>кости)</w:t>
      </w:r>
      <w:r w:rsidR="003B582C">
        <w:rPr>
          <w:rFonts w:eastAsia="Times New Roman" w:cs="Times New Roman"/>
        </w:rPr>
        <w:t xml:space="preserve"> </w:t>
      </w:r>
      <w:r>
        <w:rPr>
          <w:rFonts w:eastAsia="Times New Roman" w:cs="Times New Roman"/>
        </w:rPr>
        <w:t>и</w:t>
      </w:r>
      <w:r w:rsidR="003B582C">
        <w:rPr>
          <w:rFonts w:eastAsia="Times New Roman" w:cs="Times New Roman"/>
        </w:rPr>
        <w:t xml:space="preserve"> </w:t>
      </w:r>
      <w:r>
        <w:rPr>
          <w:rFonts w:eastAsia="Times New Roman" w:cs="Times New Roman"/>
        </w:rPr>
        <w:t>обладают</w:t>
      </w:r>
      <w:r w:rsidR="003B582C">
        <w:rPr>
          <w:rFonts w:eastAsia="Times New Roman" w:cs="Times New Roman"/>
        </w:rPr>
        <w:t xml:space="preserve"> </w:t>
      </w:r>
      <w:r>
        <w:rPr>
          <w:rFonts w:eastAsia="Times New Roman" w:cs="Times New Roman"/>
        </w:rPr>
        <w:t>широким</w:t>
      </w:r>
      <w:r w:rsidR="003B582C">
        <w:rPr>
          <w:rFonts w:eastAsia="Times New Roman" w:cs="Times New Roman"/>
        </w:rPr>
        <w:t xml:space="preserve"> </w:t>
      </w:r>
      <w:r>
        <w:rPr>
          <w:rFonts w:eastAsia="Times New Roman" w:cs="Times New Roman"/>
        </w:rPr>
        <w:t>спектром</w:t>
      </w:r>
      <w:r w:rsidR="003B582C">
        <w:rPr>
          <w:rFonts w:eastAsia="Times New Roman" w:cs="Times New Roman"/>
        </w:rPr>
        <w:t xml:space="preserve"> </w:t>
      </w:r>
      <w:r>
        <w:rPr>
          <w:rFonts w:eastAsia="Times New Roman" w:cs="Times New Roman"/>
        </w:rPr>
        <w:t>физических</w:t>
      </w:r>
      <w:r w:rsidR="003B582C">
        <w:rPr>
          <w:rFonts w:eastAsia="Times New Roman" w:cs="Times New Roman"/>
        </w:rPr>
        <w:t xml:space="preserve"> </w:t>
      </w:r>
      <w:r>
        <w:rPr>
          <w:rFonts w:eastAsia="Times New Roman" w:cs="Times New Roman"/>
        </w:rPr>
        <w:t>и</w:t>
      </w:r>
      <w:r w:rsidR="003B582C">
        <w:rPr>
          <w:rFonts w:eastAsia="Times New Roman" w:cs="Times New Roman"/>
        </w:rPr>
        <w:t xml:space="preserve"> </w:t>
      </w:r>
      <w:r>
        <w:rPr>
          <w:rFonts w:eastAsia="Times New Roman" w:cs="Times New Roman"/>
        </w:rPr>
        <w:t>химических</w:t>
      </w:r>
      <w:r w:rsidR="003B582C">
        <w:rPr>
          <w:rFonts w:eastAsia="Times New Roman" w:cs="Times New Roman"/>
        </w:rPr>
        <w:t xml:space="preserve"> </w:t>
      </w:r>
      <w:r>
        <w:rPr>
          <w:rFonts w:eastAsia="Times New Roman" w:cs="Times New Roman"/>
        </w:rPr>
        <w:t>свойств,</w:t>
      </w:r>
      <w:r w:rsidR="003B582C">
        <w:rPr>
          <w:rFonts w:eastAsia="Times New Roman" w:cs="Times New Roman"/>
        </w:rPr>
        <w:t xml:space="preserve"> </w:t>
      </w:r>
      <w:r>
        <w:rPr>
          <w:rFonts w:eastAsia="Times New Roman" w:cs="Times New Roman"/>
        </w:rPr>
        <w:t>что</w:t>
      </w:r>
      <w:r w:rsidR="003B582C">
        <w:rPr>
          <w:rFonts w:eastAsia="Times New Roman" w:cs="Times New Roman"/>
        </w:rPr>
        <w:t xml:space="preserve"> </w:t>
      </w:r>
      <w:r>
        <w:rPr>
          <w:rFonts w:eastAsia="Times New Roman" w:cs="Times New Roman"/>
        </w:rPr>
        <w:t>позволяет</w:t>
      </w:r>
      <w:r w:rsidR="003B582C">
        <w:rPr>
          <w:rFonts w:eastAsia="Times New Roman" w:cs="Times New Roman"/>
        </w:rPr>
        <w:t xml:space="preserve"> </w:t>
      </w:r>
      <w:r>
        <w:rPr>
          <w:rFonts w:eastAsia="Times New Roman" w:cs="Times New Roman"/>
        </w:rPr>
        <w:t>добиться</w:t>
      </w:r>
      <w:r w:rsidR="003B582C">
        <w:rPr>
          <w:rFonts w:eastAsia="Times New Roman" w:cs="Times New Roman"/>
        </w:rPr>
        <w:t xml:space="preserve"> </w:t>
      </w:r>
      <w:r>
        <w:rPr>
          <w:rFonts w:eastAsia="Times New Roman" w:cs="Times New Roman"/>
        </w:rPr>
        <w:t>максимального</w:t>
      </w:r>
      <w:r w:rsidR="003B582C">
        <w:rPr>
          <w:rFonts w:eastAsia="Times New Roman" w:cs="Times New Roman"/>
        </w:rPr>
        <w:t xml:space="preserve"> </w:t>
      </w:r>
      <w:r>
        <w:rPr>
          <w:rFonts w:eastAsia="Times New Roman" w:cs="Times New Roman"/>
        </w:rPr>
        <w:t>сходства</w:t>
      </w:r>
      <w:r w:rsidR="003B582C">
        <w:rPr>
          <w:rFonts w:eastAsia="Times New Roman" w:cs="Times New Roman"/>
        </w:rPr>
        <w:t xml:space="preserve"> </w:t>
      </w:r>
      <w:r>
        <w:rPr>
          <w:rFonts w:eastAsia="Times New Roman" w:cs="Times New Roman"/>
        </w:rPr>
        <w:t>с</w:t>
      </w:r>
      <w:r w:rsidR="003B582C">
        <w:rPr>
          <w:rFonts w:eastAsia="Times New Roman" w:cs="Times New Roman"/>
        </w:rPr>
        <w:t xml:space="preserve"> </w:t>
      </w:r>
      <w:r>
        <w:rPr>
          <w:rFonts w:eastAsia="Times New Roman" w:cs="Times New Roman"/>
        </w:rPr>
        <w:t>свойствами</w:t>
      </w:r>
      <w:r w:rsidR="003B582C">
        <w:rPr>
          <w:rFonts w:eastAsia="Times New Roman" w:cs="Times New Roman"/>
        </w:rPr>
        <w:t xml:space="preserve"> </w:t>
      </w:r>
      <w:r>
        <w:rPr>
          <w:rFonts w:eastAsia="Times New Roman" w:cs="Times New Roman"/>
        </w:rPr>
        <w:t>кости.</w:t>
      </w:r>
      <w:r w:rsidR="003B582C">
        <w:rPr>
          <w:rFonts w:eastAsia="Times New Roman" w:cs="Times New Roman"/>
        </w:rPr>
        <w:t xml:space="preserve"> </w:t>
      </w:r>
      <w:r>
        <w:rPr>
          <w:rFonts w:eastAsia="Times New Roman" w:cs="Times New Roman"/>
        </w:rPr>
        <w:t>Огромным</w:t>
      </w:r>
      <w:r w:rsidR="003B582C">
        <w:rPr>
          <w:rFonts w:eastAsia="Times New Roman" w:cs="Times New Roman"/>
        </w:rPr>
        <w:t xml:space="preserve"> </w:t>
      </w:r>
      <w:r>
        <w:rPr>
          <w:rFonts w:eastAsia="Times New Roman" w:cs="Times New Roman"/>
        </w:rPr>
        <w:t>преимуществом</w:t>
      </w:r>
      <w:r w:rsidR="003B582C">
        <w:rPr>
          <w:rFonts w:eastAsia="Times New Roman" w:cs="Times New Roman"/>
        </w:rPr>
        <w:t xml:space="preserve"> </w:t>
      </w:r>
      <w:r>
        <w:rPr>
          <w:rFonts w:eastAsia="Times New Roman" w:cs="Times New Roman"/>
        </w:rPr>
        <w:t>полимерных</w:t>
      </w:r>
      <w:r w:rsidR="003B582C">
        <w:rPr>
          <w:rFonts w:eastAsia="Times New Roman" w:cs="Times New Roman"/>
        </w:rPr>
        <w:t xml:space="preserve"> </w:t>
      </w:r>
      <w:r>
        <w:rPr>
          <w:rFonts w:eastAsia="Times New Roman" w:cs="Times New Roman"/>
        </w:rPr>
        <w:t>имплантов</w:t>
      </w:r>
      <w:r w:rsidR="003B582C">
        <w:rPr>
          <w:rFonts w:eastAsia="Times New Roman" w:cs="Times New Roman"/>
        </w:rPr>
        <w:t xml:space="preserve"> </w:t>
      </w:r>
      <w:r>
        <w:rPr>
          <w:rFonts w:eastAsia="Times New Roman" w:cs="Times New Roman"/>
        </w:rPr>
        <w:t>также</w:t>
      </w:r>
      <w:r w:rsidR="003B582C">
        <w:rPr>
          <w:rFonts w:eastAsia="Times New Roman" w:cs="Times New Roman"/>
        </w:rPr>
        <w:t xml:space="preserve"> </w:t>
      </w:r>
      <w:r>
        <w:rPr>
          <w:rFonts w:eastAsia="Times New Roman" w:cs="Times New Roman"/>
        </w:rPr>
        <w:t>является</w:t>
      </w:r>
      <w:r w:rsidR="003B582C">
        <w:rPr>
          <w:rFonts w:eastAsia="Times New Roman" w:cs="Times New Roman"/>
        </w:rPr>
        <w:t xml:space="preserve"> </w:t>
      </w:r>
      <w:r>
        <w:rPr>
          <w:rFonts w:eastAsia="Times New Roman" w:cs="Times New Roman"/>
        </w:rPr>
        <w:t>возможность</w:t>
      </w:r>
      <w:r w:rsidR="003B582C">
        <w:rPr>
          <w:rFonts w:eastAsia="Times New Roman" w:cs="Times New Roman"/>
        </w:rPr>
        <w:t xml:space="preserve"> </w:t>
      </w:r>
      <w:r>
        <w:rPr>
          <w:rFonts w:eastAsia="Times New Roman" w:cs="Times New Roman"/>
        </w:rPr>
        <w:t>их</w:t>
      </w:r>
      <w:r w:rsidR="003B582C">
        <w:rPr>
          <w:rFonts w:eastAsia="Times New Roman" w:cs="Times New Roman"/>
        </w:rPr>
        <w:t xml:space="preserve"> </w:t>
      </w:r>
      <w:r>
        <w:rPr>
          <w:rFonts w:eastAsia="Times New Roman" w:cs="Times New Roman"/>
        </w:rPr>
        <w:t>создания</w:t>
      </w:r>
      <w:r w:rsidR="003B582C">
        <w:rPr>
          <w:rFonts w:eastAsia="Times New Roman" w:cs="Times New Roman"/>
        </w:rPr>
        <w:t xml:space="preserve"> </w:t>
      </w:r>
      <w:r>
        <w:rPr>
          <w:rFonts w:eastAsia="Times New Roman" w:cs="Times New Roman"/>
        </w:rPr>
        <w:t>с</w:t>
      </w:r>
      <w:r w:rsidR="003B582C">
        <w:rPr>
          <w:rFonts w:eastAsia="Times New Roman" w:cs="Times New Roman"/>
        </w:rPr>
        <w:t xml:space="preserve"> </w:t>
      </w:r>
      <w:r>
        <w:rPr>
          <w:rFonts w:eastAsia="Times New Roman" w:cs="Times New Roman"/>
        </w:rPr>
        <w:t>использованием</w:t>
      </w:r>
      <w:r w:rsidR="003B582C">
        <w:rPr>
          <w:rFonts w:eastAsia="Times New Roman" w:cs="Times New Roman"/>
        </w:rPr>
        <w:t xml:space="preserve"> </w:t>
      </w:r>
      <w:r>
        <w:rPr>
          <w:rFonts w:eastAsia="Times New Roman" w:cs="Times New Roman"/>
        </w:rPr>
        <w:t>3D</w:t>
      </w:r>
      <w:r w:rsidR="003B582C">
        <w:rPr>
          <w:rFonts w:eastAsia="Times New Roman" w:cs="Times New Roman"/>
        </w:rPr>
        <w:t xml:space="preserve"> </w:t>
      </w:r>
      <w:r>
        <w:rPr>
          <w:rFonts w:eastAsia="Times New Roman" w:cs="Times New Roman"/>
        </w:rPr>
        <w:t>принтера,</w:t>
      </w:r>
      <w:r w:rsidR="003B582C">
        <w:rPr>
          <w:rFonts w:eastAsia="Times New Roman" w:cs="Times New Roman"/>
        </w:rPr>
        <w:t xml:space="preserve"> </w:t>
      </w:r>
      <w:r>
        <w:rPr>
          <w:rFonts w:eastAsia="Times New Roman" w:cs="Times New Roman"/>
        </w:rPr>
        <w:t>что</w:t>
      </w:r>
      <w:r w:rsidR="003B582C">
        <w:rPr>
          <w:rFonts w:eastAsia="Times New Roman" w:cs="Times New Roman"/>
        </w:rPr>
        <w:t xml:space="preserve"> </w:t>
      </w:r>
      <w:r>
        <w:rPr>
          <w:rFonts w:eastAsia="Times New Roman" w:cs="Times New Roman"/>
        </w:rPr>
        <w:t>значительно</w:t>
      </w:r>
      <w:r w:rsidR="003B582C">
        <w:rPr>
          <w:rFonts w:eastAsia="Times New Roman" w:cs="Times New Roman"/>
        </w:rPr>
        <w:t xml:space="preserve"> </w:t>
      </w:r>
      <w:r>
        <w:rPr>
          <w:rFonts w:eastAsia="Times New Roman" w:cs="Times New Roman"/>
        </w:rPr>
        <w:t>увеличивает</w:t>
      </w:r>
      <w:r w:rsidR="003B582C">
        <w:rPr>
          <w:rFonts w:eastAsia="Times New Roman" w:cs="Times New Roman"/>
        </w:rPr>
        <w:t xml:space="preserve"> </w:t>
      </w:r>
      <w:r>
        <w:rPr>
          <w:rFonts w:eastAsia="Times New Roman" w:cs="Times New Roman"/>
        </w:rPr>
        <w:t>точность</w:t>
      </w:r>
      <w:r w:rsidR="003B582C">
        <w:rPr>
          <w:rFonts w:eastAsia="Times New Roman" w:cs="Times New Roman"/>
        </w:rPr>
        <w:t xml:space="preserve"> </w:t>
      </w:r>
      <w:r>
        <w:rPr>
          <w:rFonts w:eastAsia="Times New Roman" w:cs="Times New Roman"/>
        </w:rPr>
        <w:t>размера</w:t>
      </w:r>
      <w:r w:rsidR="003B582C">
        <w:rPr>
          <w:rFonts w:eastAsia="Times New Roman" w:cs="Times New Roman"/>
        </w:rPr>
        <w:t xml:space="preserve"> </w:t>
      </w:r>
      <w:r>
        <w:rPr>
          <w:rFonts w:eastAsia="Times New Roman" w:cs="Times New Roman"/>
        </w:rPr>
        <w:t>и</w:t>
      </w:r>
      <w:r w:rsidR="003B582C">
        <w:rPr>
          <w:rFonts w:eastAsia="Times New Roman" w:cs="Times New Roman"/>
        </w:rPr>
        <w:t xml:space="preserve"> </w:t>
      </w:r>
      <w:r>
        <w:rPr>
          <w:rFonts w:eastAsia="Times New Roman" w:cs="Times New Roman"/>
        </w:rPr>
        <w:t>формы</w:t>
      </w:r>
      <w:r w:rsidR="003B582C">
        <w:rPr>
          <w:rFonts w:eastAsia="Times New Roman" w:cs="Times New Roman"/>
        </w:rPr>
        <w:t xml:space="preserve"> </w:t>
      </w:r>
      <w:r>
        <w:rPr>
          <w:rFonts w:eastAsia="Times New Roman" w:cs="Times New Roman"/>
        </w:rPr>
        <w:t>импланта,</w:t>
      </w:r>
      <w:r w:rsidR="003B582C">
        <w:rPr>
          <w:rFonts w:eastAsia="Times New Roman" w:cs="Times New Roman"/>
        </w:rPr>
        <w:t xml:space="preserve"> </w:t>
      </w:r>
      <w:r>
        <w:rPr>
          <w:rFonts w:eastAsia="Times New Roman" w:cs="Times New Roman"/>
        </w:rPr>
        <w:t>ускоряет</w:t>
      </w:r>
      <w:r w:rsidR="003B582C">
        <w:rPr>
          <w:rFonts w:eastAsia="Times New Roman" w:cs="Times New Roman"/>
        </w:rPr>
        <w:t xml:space="preserve"> </w:t>
      </w:r>
      <w:r>
        <w:rPr>
          <w:rFonts w:eastAsia="Times New Roman" w:cs="Times New Roman"/>
        </w:rPr>
        <w:t>и</w:t>
      </w:r>
      <w:r w:rsidR="003B582C">
        <w:rPr>
          <w:rFonts w:eastAsia="Times New Roman" w:cs="Times New Roman"/>
        </w:rPr>
        <w:t xml:space="preserve"> </w:t>
      </w:r>
      <w:r>
        <w:rPr>
          <w:rFonts w:eastAsia="Times New Roman" w:cs="Times New Roman"/>
        </w:rPr>
        <w:t>удешевляет</w:t>
      </w:r>
      <w:r w:rsidR="003B582C">
        <w:rPr>
          <w:rFonts w:eastAsia="Times New Roman" w:cs="Times New Roman"/>
        </w:rPr>
        <w:t xml:space="preserve"> </w:t>
      </w:r>
      <w:r>
        <w:rPr>
          <w:rFonts w:eastAsia="Times New Roman" w:cs="Times New Roman"/>
        </w:rPr>
        <w:t>его</w:t>
      </w:r>
      <w:r w:rsidR="003B582C">
        <w:rPr>
          <w:rFonts w:eastAsia="Times New Roman" w:cs="Times New Roman"/>
        </w:rPr>
        <w:t xml:space="preserve"> </w:t>
      </w:r>
      <w:r>
        <w:rPr>
          <w:rFonts w:eastAsia="Times New Roman" w:cs="Times New Roman"/>
        </w:rPr>
        <w:t>изготовление.</w:t>
      </w:r>
    </w:p>
    <w:p w:rsidR="00702063" w:rsidRDefault="00702063" w:rsidP="00702063">
      <w:pPr>
        <w:rPr>
          <w:rFonts w:eastAsia="Times New Roman" w:cs="Times New Roman"/>
          <w:b/>
        </w:rPr>
      </w:pPr>
      <w:r>
        <w:rPr>
          <w:rFonts w:eastAsia="Times New Roman" w:cs="Times New Roman"/>
          <w:b/>
        </w:rPr>
        <w:t>Цель</w:t>
      </w:r>
    </w:p>
    <w:p w:rsidR="00702063" w:rsidRDefault="00702063" w:rsidP="00702063">
      <w:pPr>
        <w:rPr>
          <w:rFonts w:eastAsia="Times New Roman" w:cs="Times New Roman"/>
        </w:rPr>
      </w:pPr>
      <w:r>
        <w:rPr>
          <w:rFonts w:eastAsia="Times New Roman" w:cs="Times New Roman"/>
        </w:rPr>
        <w:t>Разработать</w:t>
      </w:r>
      <w:r w:rsidR="003B582C">
        <w:rPr>
          <w:rFonts w:eastAsia="Times New Roman" w:cs="Times New Roman"/>
        </w:rPr>
        <w:t xml:space="preserve"> </w:t>
      </w:r>
      <w:r>
        <w:rPr>
          <w:rFonts w:eastAsia="Times New Roman" w:cs="Times New Roman"/>
        </w:rPr>
        <w:t>технологию</w:t>
      </w:r>
      <w:r w:rsidR="003B582C">
        <w:rPr>
          <w:rFonts w:eastAsia="Times New Roman" w:cs="Times New Roman"/>
        </w:rPr>
        <w:t xml:space="preserve"> </w:t>
      </w:r>
      <w:r>
        <w:rPr>
          <w:rFonts w:eastAsia="Times New Roman" w:cs="Times New Roman"/>
        </w:rPr>
        <w:t>замещения</w:t>
      </w:r>
      <w:r w:rsidR="003B582C">
        <w:rPr>
          <w:rFonts w:eastAsia="Times New Roman" w:cs="Times New Roman"/>
        </w:rPr>
        <w:t xml:space="preserve"> </w:t>
      </w:r>
      <w:r>
        <w:rPr>
          <w:rFonts w:eastAsia="Times New Roman" w:cs="Times New Roman"/>
        </w:rPr>
        <w:t>дефектов</w:t>
      </w:r>
      <w:r w:rsidR="003B582C">
        <w:rPr>
          <w:rFonts w:eastAsia="Times New Roman" w:cs="Times New Roman"/>
        </w:rPr>
        <w:t xml:space="preserve"> </w:t>
      </w:r>
      <w:r>
        <w:rPr>
          <w:rFonts w:eastAsia="Times New Roman" w:cs="Times New Roman"/>
        </w:rPr>
        <w:t>черепа</w:t>
      </w:r>
      <w:r w:rsidR="003B582C">
        <w:rPr>
          <w:rFonts w:eastAsia="Times New Roman" w:cs="Times New Roman"/>
        </w:rPr>
        <w:t xml:space="preserve"> </w:t>
      </w:r>
      <w:r>
        <w:rPr>
          <w:rFonts w:eastAsia="Times New Roman" w:cs="Times New Roman"/>
        </w:rPr>
        <w:t>с</w:t>
      </w:r>
      <w:r w:rsidR="003B582C">
        <w:rPr>
          <w:rFonts w:eastAsia="Times New Roman" w:cs="Times New Roman"/>
        </w:rPr>
        <w:t xml:space="preserve"> </w:t>
      </w:r>
      <w:r>
        <w:rPr>
          <w:rFonts w:eastAsia="Times New Roman" w:cs="Times New Roman"/>
        </w:rPr>
        <w:t>помощью</w:t>
      </w:r>
      <w:r w:rsidR="003B582C">
        <w:rPr>
          <w:rFonts w:eastAsia="Times New Roman" w:cs="Times New Roman"/>
        </w:rPr>
        <w:t xml:space="preserve"> </w:t>
      </w:r>
      <w:r>
        <w:rPr>
          <w:rFonts w:eastAsia="Times New Roman" w:cs="Times New Roman"/>
        </w:rPr>
        <w:t>трехмерной</w:t>
      </w:r>
      <w:r w:rsidR="003B582C">
        <w:rPr>
          <w:rFonts w:eastAsia="Times New Roman" w:cs="Times New Roman"/>
        </w:rPr>
        <w:t xml:space="preserve"> </w:t>
      </w:r>
      <w:r>
        <w:rPr>
          <w:rFonts w:eastAsia="Times New Roman" w:cs="Times New Roman"/>
        </w:rPr>
        <w:t>реконструкции,</w:t>
      </w:r>
      <w:r w:rsidR="003B582C">
        <w:rPr>
          <w:rFonts w:eastAsia="Times New Roman" w:cs="Times New Roman"/>
        </w:rPr>
        <w:t xml:space="preserve"> </w:t>
      </w:r>
      <w:r>
        <w:rPr>
          <w:rFonts w:eastAsia="Times New Roman" w:cs="Times New Roman"/>
        </w:rPr>
        <w:t>модификации</w:t>
      </w:r>
      <w:r w:rsidR="003B582C">
        <w:rPr>
          <w:rFonts w:eastAsia="Times New Roman" w:cs="Times New Roman"/>
        </w:rPr>
        <w:t xml:space="preserve"> </w:t>
      </w:r>
      <w:r>
        <w:rPr>
          <w:rFonts w:eastAsia="Times New Roman" w:cs="Times New Roman"/>
        </w:rPr>
        <w:t>и</w:t>
      </w:r>
      <w:r w:rsidR="003B582C">
        <w:rPr>
          <w:rFonts w:eastAsia="Times New Roman" w:cs="Times New Roman"/>
        </w:rPr>
        <w:t xml:space="preserve"> </w:t>
      </w:r>
      <w:r>
        <w:rPr>
          <w:rFonts w:eastAsia="Times New Roman" w:cs="Times New Roman"/>
        </w:rPr>
        <w:t>последующей</w:t>
      </w:r>
      <w:r w:rsidR="003B582C">
        <w:rPr>
          <w:rFonts w:eastAsia="Times New Roman" w:cs="Times New Roman"/>
        </w:rPr>
        <w:t xml:space="preserve"> </w:t>
      </w:r>
      <w:r>
        <w:rPr>
          <w:rFonts w:eastAsia="Times New Roman" w:cs="Times New Roman"/>
        </w:rPr>
        <w:t>печати</w:t>
      </w:r>
      <w:r w:rsidR="003B582C">
        <w:rPr>
          <w:rFonts w:eastAsia="Times New Roman" w:cs="Times New Roman"/>
        </w:rPr>
        <w:t xml:space="preserve"> </w:t>
      </w:r>
      <w:r>
        <w:rPr>
          <w:rFonts w:eastAsia="Times New Roman" w:cs="Times New Roman"/>
        </w:rPr>
        <w:t>с</w:t>
      </w:r>
      <w:r w:rsidR="003B582C">
        <w:rPr>
          <w:rFonts w:eastAsia="Times New Roman" w:cs="Times New Roman"/>
        </w:rPr>
        <w:t xml:space="preserve"> </w:t>
      </w:r>
      <w:r>
        <w:rPr>
          <w:rFonts w:eastAsia="Times New Roman" w:cs="Times New Roman"/>
        </w:rPr>
        <w:t>применением</w:t>
      </w:r>
      <w:r w:rsidR="003B582C">
        <w:rPr>
          <w:rFonts w:eastAsia="Times New Roman" w:cs="Times New Roman"/>
        </w:rPr>
        <w:t xml:space="preserve"> </w:t>
      </w:r>
      <w:r>
        <w:rPr>
          <w:rFonts w:eastAsia="Times New Roman" w:cs="Times New Roman"/>
        </w:rPr>
        <w:t>биосовместимых</w:t>
      </w:r>
      <w:r w:rsidR="003B582C">
        <w:rPr>
          <w:rFonts w:eastAsia="Times New Roman" w:cs="Times New Roman"/>
        </w:rPr>
        <w:t xml:space="preserve"> </w:t>
      </w:r>
      <w:r>
        <w:rPr>
          <w:rFonts w:eastAsia="Times New Roman" w:cs="Times New Roman"/>
        </w:rPr>
        <w:t>полимеров.</w:t>
      </w:r>
    </w:p>
    <w:p w:rsidR="00702063" w:rsidRDefault="00702063" w:rsidP="00702063">
      <w:pPr>
        <w:rPr>
          <w:rFonts w:eastAsia="Times New Roman" w:cs="Times New Roman"/>
          <w:b/>
        </w:rPr>
      </w:pPr>
      <w:r>
        <w:rPr>
          <w:rFonts w:eastAsia="Times New Roman" w:cs="Times New Roman"/>
          <w:b/>
        </w:rPr>
        <w:t>Задачи</w:t>
      </w:r>
    </w:p>
    <w:p w:rsidR="00702063" w:rsidRDefault="00702063" w:rsidP="002111BF">
      <w:pPr>
        <w:numPr>
          <w:ilvl w:val="0"/>
          <w:numId w:val="25"/>
        </w:numPr>
        <w:spacing w:line="276" w:lineRule="auto"/>
        <w:rPr>
          <w:rFonts w:eastAsia="Times New Roman" w:cs="Times New Roman"/>
        </w:rPr>
      </w:pPr>
      <w:r>
        <w:rPr>
          <w:rFonts w:eastAsia="Times New Roman" w:cs="Times New Roman"/>
        </w:rPr>
        <w:t>Создать</w:t>
      </w:r>
      <w:r w:rsidR="003B582C">
        <w:rPr>
          <w:rFonts w:eastAsia="Times New Roman" w:cs="Times New Roman"/>
        </w:rPr>
        <w:t xml:space="preserve"> </w:t>
      </w:r>
      <w:r>
        <w:rPr>
          <w:rFonts w:eastAsia="Times New Roman" w:cs="Times New Roman"/>
        </w:rPr>
        <w:t>модель</w:t>
      </w:r>
      <w:r w:rsidR="003B582C">
        <w:rPr>
          <w:rFonts w:eastAsia="Times New Roman" w:cs="Times New Roman"/>
        </w:rPr>
        <w:t xml:space="preserve"> </w:t>
      </w:r>
      <w:r>
        <w:rPr>
          <w:rFonts w:eastAsia="Times New Roman" w:cs="Times New Roman"/>
        </w:rPr>
        <w:t>дефекта</w:t>
      </w:r>
      <w:r w:rsidR="003B582C">
        <w:rPr>
          <w:rFonts w:eastAsia="Times New Roman" w:cs="Times New Roman"/>
        </w:rPr>
        <w:t xml:space="preserve"> </w:t>
      </w:r>
      <w:r>
        <w:rPr>
          <w:rFonts w:eastAsia="Times New Roman" w:cs="Times New Roman"/>
        </w:rPr>
        <w:t>черепа</w:t>
      </w:r>
      <w:r w:rsidR="003B582C">
        <w:rPr>
          <w:rFonts w:eastAsia="Times New Roman" w:cs="Times New Roman"/>
        </w:rPr>
        <w:t xml:space="preserve"> </w:t>
      </w:r>
      <w:r>
        <w:rPr>
          <w:rFonts w:eastAsia="Times New Roman" w:cs="Times New Roman"/>
        </w:rPr>
        <w:t>у</w:t>
      </w:r>
      <w:r w:rsidR="003B582C">
        <w:rPr>
          <w:rFonts w:eastAsia="Times New Roman" w:cs="Times New Roman"/>
        </w:rPr>
        <w:t xml:space="preserve"> </w:t>
      </w:r>
      <w:r>
        <w:rPr>
          <w:rFonts w:eastAsia="Times New Roman" w:cs="Times New Roman"/>
        </w:rPr>
        <w:t>лабораторного</w:t>
      </w:r>
      <w:r w:rsidR="003B582C">
        <w:rPr>
          <w:rFonts w:eastAsia="Times New Roman" w:cs="Times New Roman"/>
        </w:rPr>
        <w:t xml:space="preserve"> </w:t>
      </w:r>
      <w:r>
        <w:rPr>
          <w:rFonts w:eastAsia="Times New Roman" w:cs="Times New Roman"/>
        </w:rPr>
        <w:t>кролика</w:t>
      </w:r>
    </w:p>
    <w:p w:rsidR="00702063" w:rsidRDefault="00702063" w:rsidP="002111BF">
      <w:pPr>
        <w:numPr>
          <w:ilvl w:val="0"/>
          <w:numId w:val="25"/>
        </w:numPr>
        <w:spacing w:line="276" w:lineRule="auto"/>
        <w:rPr>
          <w:rFonts w:eastAsia="Times New Roman" w:cs="Times New Roman"/>
        </w:rPr>
      </w:pPr>
      <w:r>
        <w:rPr>
          <w:rFonts w:eastAsia="Times New Roman" w:cs="Times New Roman"/>
        </w:rPr>
        <w:t>Произвести</w:t>
      </w:r>
      <w:r w:rsidR="003B582C">
        <w:rPr>
          <w:rFonts w:eastAsia="Times New Roman" w:cs="Times New Roman"/>
        </w:rPr>
        <w:t xml:space="preserve"> </w:t>
      </w:r>
      <w:r>
        <w:rPr>
          <w:rFonts w:eastAsia="Times New Roman" w:cs="Times New Roman"/>
        </w:rPr>
        <w:t>компьютерную</w:t>
      </w:r>
      <w:r w:rsidR="003B582C">
        <w:rPr>
          <w:rFonts w:eastAsia="Times New Roman" w:cs="Times New Roman"/>
        </w:rPr>
        <w:t xml:space="preserve"> </w:t>
      </w:r>
      <w:r>
        <w:rPr>
          <w:rFonts w:eastAsia="Times New Roman" w:cs="Times New Roman"/>
        </w:rPr>
        <w:t>томографию</w:t>
      </w:r>
      <w:r w:rsidR="003B582C">
        <w:rPr>
          <w:rFonts w:eastAsia="Times New Roman" w:cs="Times New Roman"/>
        </w:rPr>
        <w:t xml:space="preserve"> </w:t>
      </w:r>
      <w:r>
        <w:rPr>
          <w:rFonts w:eastAsia="Times New Roman" w:cs="Times New Roman"/>
        </w:rPr>
        <w:t>дефектированного</w:t>
      </w:r>
      <w:r w:rsidR="003B582C">
        <w:rPr>
          <w:rFonts w:eastAsia="Times New Roman" w:cs="Times New Roman"/>
        </w:rPr>
        <w:t xml:space="preserve"> </w:t>
      </w:r>
      <w:r>
        <w:rPr>
          <w:rFonts w:eastAsia="Times New Roman" w:cs="Times New Roman"/>
        </w:rPr>
        <w:t>черепа</w:t>
      </w:r>
      <w:r w:rsidR="003B582C">
        <w:rPr>
          <w:rFonts w:eastAsia="Times New Roman" w:cs="Times New Roman"/>
        </w:rPr>
        <w:t xml:space="preserve"> </w:t>
      </w:r>
      <w:r>
        <w:rPr>
          <w:rFonts w:eastAsia="Times New Roman" w:cs="Times New Roman"/>
        </w:rPr>
        <w:t>кролика</w:t>
      </w:r>
    </w:p>
    <w:p w:rsidR="00702063" w:rsidRDefault="00702063" w:rsidP="002111BF">
      <w:pPr>
        <w:numPr>
          <w:ilvl w:val="0"/>
          <w:numId w:val="25"/>
        </w:numPr>
        <w:spacing w:line="276" w:lineRule="auto"/>
        <w:rPr>
          <w:rFonts w:eastAsia="Times New Roman" w:cs="Times New Roman"/>
        </w:rPr>
      </w:pPr>
      <w:r>
        <w:rPr>
          <w:rFonts w:eastAsia="Times New Roman" w:cs="Times New Roman"/>
        </w:rPr>
        <w:t>Создать</w:t>
      </w:r>
      <w:r w:rsidR="003B582C">
        <w:rPr>
          <w:rFonts w:eastAsia="Times New Roman" w:cs="Times New Roman"/>
        </w:rPr>
        <w:t xml:space="preserve"> </w:t>
      </w:r>
      <w:r>
        <w:rPr>
          <w:rFonts w:eastAsia="Times New Roman" w:cs="Times New Roman"/>
        </w:rPr>
        <w:t>3D</w:t>
      </w:r>
      <w:r w:rsidR="003B582C">
        <w:rPr>
          <w:rFonts w:eastAsia="Times New Roman" w:cs="Times New Roman"/>
        </w:rPr>
        <w:t xml:space="preserve"> </w:t>
      </w:r>
      <w:r>
        <w:rPr>
          <w:rFonts w:eastAsia="Times New Roman" w:cs="Times New Roman"/>
        </w:rPr>
        <w:t>модель</w:t>
      </w:r>
      <w:r w:rsidR="003B582C">
        <w:rPr>
          <w:rFonts w:eastAsia="Times New Roman" w:cs="Times New Roman"/>
        </w:rPr>
        <w:t xml:space="preserve"> </w:t>
      </w:r>
      <w:r>
        <w:rPr>
          <w:rFonts w:eastAsia="Times New Roman" w:cs="Times New Roman"/>
        </w:rPr>
        <w:t>дефектированного</w:t>
      </w:r>
      <w:r w:rsidR="003B582C">
        <w:rPr>
          <w:rFonts w:eastAsia="Times New Roman" w:cs="Times New Roman"/>
        </w:rPr>
        <w:t xml:space="preserve"> </w:t>
      </w:r>
      <w:r>
        <w:rPr>
          <w:rFonts w:eastAsia="Times New Roman" w:cs="Times New Roman"/>
        </w:rPr>
        <w:t>черепа</w:t>
      </w:r>
      <w:r w:rsidR="003B582C">
        <w:rPr>
          <w:rFonts w:eastAsia="Times New Roman" w:cs="Times New Roman"/>
        </w:rPr>
        <w:t xml:space="preserve"> </w:t>
      </w:r>
      <w:r>
        <w:rPr>
          <w:rFonts w:eastAsia="Times New Roman" w:cs="Times New Roman"/>
        </w:rPr>
        <w:t>кролика</w:t>
      </w:r>
    </w:p>
    <w:p w:rsidR="00702063" w:rsidRDefault="00702063" w:rsidP="002111BF">
      <w:pPr>
        <w:numPr>
          <w:ilvl w:val="0"/>
          <w:numId w:val="25"/>
        </w:numPr>
        <w:spacing w:line="276" w:lineRule="auto"/>
        <w:rPr>
          <w:rFonts w:eastAsia="Times New Roman" w:cs="Times New Roman"/>
        </w:rPr>
      </w:pPr>
      <w:r>
        <w:rPr>
          <w:rFonts w:eastAsia="Times New Roman" w:cs="Times New Roman"/>
        </w:rPr>
        <w:t>Создать</w:t>
      </w:r>
      <w:r w:rsidR="003B582C">
        <w:rPr>
          <w:rFonts w:eastAsia="Times New Roman" w:cs="Times New Roman"/>
        </w:rPr>
        <w:t xml:space="preserve"> </w:t>
      </w:r>
      <w:r>
        <w:rPr>
          <w:rFonts w:eastAsia="Times New Roman" w:cs="Times New Roman"/>
        </w:rPr>
        <w:t>3D</w:t>
      </w:r>
      <w:r w:rsidR="003B582C">
        <w:rPr>
          <w:rFonts w:eastAsia="Times New Roman" w:cs="Times New Roman"/>
        </w:rPr>
        <w:t xml:space="preserve"> </w:t>
      </w:r>
      <w:r>
        <w:rPr>
          <w:rFonts w:eastAsia="Times New Roman" w:cs="Times New Roman"/>
        </w:rPr>
        <w:t>модель</w:t>
      </w:r>
      <w:r w:rsidR="003B582C">
        <w:rPr>
          <w:rFonts w:eastAsia="Times New Roman" w:cs="Times New Roman"/>
        </w:rPr>
        <w:t xml:space="preserve"> </w:t>
      </w:r>
      <w:r>
        <w:rPr>
          <w:rFonts w:eastAsia="Times New Roman" w:cs="Times New Roman"/>
        </w:rPr>
        <w:t>импланта</w:t>
      </w:r>
      <w:r w:rsidR="003B582C">
        <w:rPr>
          <w:rFonts w:eastAsia="Times New Roman" w:cs="Times New Roman"/>
        </w:rPr>
        <w:t xml:space="preserve"> </w:t>
      </w:r>
      <w:r>
        <w:rPr>
          <w:rFonts w:eastAsia="Times New Roman" w:cs="Times New Roman"/>
        </w:rPr>
        <w:t>для</w:t>
      </w:r>
      <w:r w:rsidR="003B582C">
        <w:rPr>
          <w:rFonts w:eastAsia="Times New Roman" w:cs="Times New Roman"/>
        </w:rPr>
        <w:t xml:space="preserve"> </w:t>
      </w:r>
      <w:r>
        <w:rPr>
          <w:rFonts w:eastAsia="Times New Roman" w:cs="Times New Roman"/>
        </w:rPr>
        <w:t>закрытия</w:t>
      </w:r>
      <w:r w:rsidR="003B582C">
        <w:rPr>
          <w:rFonts w:eastAsia="Times New Roman" w:cs="Times New Roman"/>
        </w:rPr>
        <w:t xml:space="preserve"> </w:t>
      </w:r>
      <w:r>
        <w:rPr>
          <w:rFonts w:eastAsia="Times New Roman" w:cs="Times New Roman"/>
        </w:rPr>
        <w:t>дефекта</w:t>
      </w:r>
      <w:r w:rsidR="003B582C">
        <w:rPr>
          <w:rFonts w:eastAsia="Times New Roman" w:cs="Times New Roman"/>
        </w:rPr>
        <w:t xml:space="preserve"> </w:t>
      </w:r>
      <w:r>
        <w:rPr>
          <w:rFonts w:eastAsia="Times New Roman" w:cs="Times New Roman"/>
        </w:rPr>
        <w:t>черепа</w:t>
      </w:r>
      <w:r w:rsidR="003B582C">
        <w:rPr>
          <w:rFonts w:eastAsia="Times New Roman" w:cs="Times New Roman"/>
        </w:rPr>
        <w:t xml:space="preserve"> </w:t>
      </w:r>
      <w:r>
        <w:rPr>
          <w:rFonts w:eastAsia="Times New Roman" w:cs="Times New Roman"/>
        </w:rPr>
        <w:t>кролика</w:t>
      </w:r>
      <w:r w:rsidR="003B582C">
        <w:rPr>
          <w:rFonts w:eastAsia="Times New Roman" w:cs="Times New Roman"/>
        </w:rPr>
        <w:t xml:space="preserve"> </w:t>
      </w:r>
    </w:p>
    <w:p w:rsidR="00702063" w:rsidRDefault="00702063" w:rsidP="002111BF">
      <w:pPr>
        <w:numPr>
          <w:ilvl w:val="0"/>
          <w:numId w:val="25"/>
        </w:numPr>
        <w:spacing w:line="276" w:lineRule="auto"/>
        <w:rPr>
          <w:rFonts w:eastAsia="Times New Roman" w:cs="Times New Roman"/>
        </w:rPr>
      </w:pPr>
      <w:r>
        <w:rPr>
          <w:rFonts w:eastAsia="Times New Roman" w:cs="Times New Roman"/>
        </w:rPr>
        <w:t>Напечатать</w:t>
      </w:r>
      <w:r w:rsidR="003B582C">
        <w:rPr>
          <w:rFonts w:eastAsia="Times New Roman" w:cs="Times New Roman"/>
        </w:rPr>
        <w:t xml:space="preserve"> </w:t>
      </w:r>
      <w:r>
        <w:rPr>
          <w:rFonts w:eastAsia="Times New Roman" w:cs="Times New Roman"/>
        </w:rPr>
        <w:t>имплант</w:t>
      </w:r>
      <w:r w:rsidR="003B582C">
        <w:rPr>
          <w:rFonts w:eastAsia="Times New Roman" w:cs="Times New Roman"/>
        </w:rPr>
        <w:t xml:space="preserve"> </w:t>
      </w:r>
      <w:r>
        <w:rPr>
          <w:rFonts w:eastAsia="Times New Roman" w:cs="Times New Roman"/>
        </w:rPr>
        <w:t>на</w:t>
      </w:r>
      <w:r w:rsidR="003B582C">
        <w:rPr>
          <w:rFonts w:eastAsia="Times New Roman" w:cs="Times New Roman"/>
        </w:rPr>
        <w:t xml:space="preserve"> </w:t>
      </w:r>
      <w:r>
        <w:rPr>
          <w:rFonts w:eastAsia="Times New Roman" w:cs="Times New Roman"/>
        </w:rPr>
        <w:t>3D</w:t>
      </w:r>
      <w:r w:rsidR="003B582C">
        <w:rPr>
          <w:rFonts w:eastAsia="Times New Roman" w:cs="Times New Roman"/>
        </w:rPr>
        <w:t xml:space="preserve"> </w:t>
      </w:r>
      <w:r>
        <w:rPr>
          <w:rFonts w:eastAsia="Times New Roman" w:cs="Times New Roman"/>
        </w:rPr>
        <w:t>принтере</w:t>
      </w:r>
      <w:r w:rsidR="003B582C">
        <w:rPr>
          <w:rFonts w:eastAsia="Times New Roman" w:cs="Times New Roman"/>
        </w:rPr>
        <w:t xml:space="preserve"> </w:t>
      </w:r>
    </w:p>
    <w:p w:rsidR="00702063" w:rsidRDefault="00702063" w:rsidP="002111BF">
      <w:pPr>
        <w:numPr>
          <w:ilvl w:val="0"/>
          <w:numId w:val="25"/>
        </w:numPr>
        <w:spacing w:line="276" w:lineRule="auto"/>
        <w:rPr>
          <w:rFonts w:eastAsia="Times New Roman" w:cs="Times New Roman"/>
        </w:rPr>
      </w:pPr>
      <w:r>
        <w:rPr>
          <w:rFonts w:eastAsia="Times New Roman" w:cs="Times New Roman"/>
        </w:rPr>
        <w:t>Тестово</w:t>
      </w:r>
      <w:r w:rsidR="003B582C">
        <w:rPr>
          <w:rFonts w:eastAsia="Times New Roman" w:cs="Times New Roman"/>
        </w:rPr>
        <w:t xml:space="preserve"> </w:t>
      </w:r>
      <w:r>
        <w:rPr>
          <w:rFonts w:eastAsia="Times New Roman" w:cs="Times New Roman"/>
        </w:rPr>
        <w:t>зафиксировать</w:t>
      </w:r>
      <w:r w:rsidR="003B582C">
        <w:rPr>
          <w:rFonts w:eastAsia="Times New Roman" w:cs="Times New Roman"/>
        </w:rPr>
        <w:t xml:space="preserve"> </w:t>
      </w:r>
      <w:r>
        <w:rPr>
          <w:rFonts w:eastAsia="Times New Roman" w:cs="Times New Roman"/>
        </w:rPr>
        <w:t>имплант</w:t>
      </w:r>
      <w:r w:rsidR="003B582C">
        <w:rPr>
          <w:rFonts w:eastAsia="Times New Roman" w:cs="Times New Roman"/>
        </w:rPr>
        <w:t xml:space="preserve"> </w:t>
      </w:r>
      <w:r>
        <w:rPr>
          <w:rFonts w:eastAsia="Times New Roman" w:cs="Times New Roman"/>
        </w:rPr>
        <w:t>на</w:t>
      </w:r>
      <w:r w:rsidR="003B582C">
        <w:rPr>
          <w:rFonts w:eastAsia="Times New Roman" w:cs="Times New Roman"/>
        </w:rPr>
        <w:t xml:space="preserve"> </w:t>
      </w:r>
      <w:r>
        <w:rPr>
          <w:rFonts w:eastAsia="Times New Roman" w:cs="Times New Roman"/>
        </w:rPr>
        <w:t>изолированном</w:t>
      </w:r>
      <w:r w:rsidR="003B582C">
        <w:rPr>
          <w:rFonts w:eastAsia="Times New Roman" w:cs="Times New Roman"/>
        </w:rPr>
        <w:t xml:space="preserve"> </w:t>
      </w:r>
      <w:r>
        <w:rPr>
          <w:rFonts w:eastAsia="Times New Roman" w:cs="Times New Roman"/>
        </w:rPr>
        <w:t>черепе</w:t>
      </w:r>
    </w:p>
    <w:p w:rsidR="00702063" w:rsidRDefault="00702063" w:rsidP="00702063">
      <w:pPr>
        <w:rPr>
          <w:rFonts w:eastAsia="Times New Roman" w:cs="Times New Roman"/>
          <w:b/>
        </w:rPr>
      </w:pPr>
      <w:r>
        <w:rPr>
          <w:rFonts w:eastAsia="Times New Roman" w:cs="Times New Roman"/>
          <w:b/>
        </w:rPr>
        <w:t>Результаты</w:t>
      </w:r>
    </w:p>
    <w:p w:rsidR="00702063" w:rsidRDefault="00702063" w:rsidP="00702063">
      <w:pPr>
        <w:rPr>
          <w:rFonts w:eastAsia="Times New Roman" w:cs="Times New Roman"/>
        </w:rPr>
      </w:pPr>
      <w:r>
        <w:rPr>
          <w:rFonts w:eastAsia="Times New Roman" w:cs="Times New Roman"/>
        </w:rPr>
        <w:lastRenderedPageBreak/>
        <w:t>В</w:t>
      </w:r>
      <w:r w:rsidR="003B582C">
        <w:rPr>
          <w:rFonts w:eastAsia="Times New Roman" w:cs="Times New Roman"/>
        </w:rPr>
        <w:t xml:space="preserve"> </w:t>
      </w:r>
      <w:r>
        <w:rPr>
          <w:rFonts w:eastAsia="Times New Roman" w:cs="Times New Roman"/>
        </w:rPr>
        <w:t>ходе</w:t>
      </w:r>
      <w:r w:rsidR="003B582C">
        <w:rPr>
          <w:rFonts w:eastAsia="Times New Roman" w:cs="Times New Roman"/>
        </w:rPr>
        <w:t xml:space="preserve"> </w:t>
      </w:r>
      <w:r>
        <w:rPr>
          <w:rFonts w:eastAsia="Times New Roman" w:cs="Times New Roman"/>
        </w:rPr>
        <w:t>данной</w:t>
      </w:r>
      <w:r w:rsidR="003B582C">
        <w:rPr>
          <w:rFonts w:eastAsia="Times New Roman" w:cs="Times New Roman"/>
        </w:rPr>
        <w:t xml:space="preserve"> </w:t>
      </w:r>
      <w:r>
        <w:rPr>
          <w:rFonts w:eastAsia="Times New Roman" w:cs="Times New Roman"/>
        </w:rPr>
        <w:t>исследовательской</w:t>
      </w:r>
      <w:r w:rsidR="003B582C">
        <w:rPr>
          <w:rFonts w:eastAsia="Times New Roman" w:cs="Times New Roman"/>
        </w:rPr>
        <w:t xml:space="preserve"> </w:t>
      </w:r>
      <w:r>
        <w:rPr>
          <w:rFonts w:eastAsia="Times New Roman" w:cs="Times New Roman"/>
        </w:rPr>
        <w:t>работы</w:t>
      </w:r>
      <w:r w:rsidR="003B582C">
        <w:rPr>
          <w:rFonts w:eastAsia="Times New Roman" w:cs="Times New Roman"/>
        </w:rPr>
        <w:t xml:space="preserve"> </w:t>
      </w:r>
      <w:r>
        <w:rPr>
          <w:rFonts w:eastAsia="Times New Roman" w:cs="Times New Roman"/>
        </w:rPr>
        <w:t>была</w:t>
      </w:r>
      <w:r w:rsidR="003B582C">
        <w:rPr>
          <w:rFonts w:eastAsia="Times New Roman" w:cs="Times New Roman"/>
        </w:rPr>
        <w:t xml:space="preserve"> </w:t>
      </w:r>
      <w:r>
        <w:rPr>
          <w:rFonts w:eastAsia="Times New Roman" w:cs="Times New Roman"/>
        </w:rPr>
        <w:t>разработана</w:t>
      </w:r>
      <w:r w:rsidR="003B582C">
        <w:rPr>
          <w:rFonts w:eastAsia="Times New Roman" w:cs="Times New Roman"/>
        </w:rPr>
        <w:t xml:space="preserve"> </w:t>
      </w:r>
      <w:r>
        <w:rPr>
          <w:rFonts w:eastAsia="Times New Roman" w:cs="Times New Roman"/>
        </w:rPr>
        <w:t>технология</w:t>
      </w:r>
      <w:r w:rsidR="003B582C">
        <w:rPr>
          <w:rFonts w:eastAsia="Times New Roman" w:cs="Times New Roman"/>
        </w:rPr>
        <w:t xml:space="preserve"> </w:t>
      </w:r>
      <w:r>
        <w:rPr>
          <w:rFonts w:eastAsia="Times New Roman" w:cs="Times New Roman"/>
        </w:rPr>
        <w:t>3D</w:t>
      </w:r>
      <w:r w:rsidR="003B582C">
        <w:rPr>
          <w:rFonts w:eastAsia="Times New Roman" w:cs="Times New Roman"/>
        </w:rPr>
        <w:t xml:space="preserve"> </w:t>
      </w:r>
      <w:r>
        <w:rPr>
          <w:rFonts w:eastAsia="Times New Roman" w:cs="Times New Roman"/>
        </w:rPr>
        <w:t>реконструкции,</w:t>
      </w:r>
      <w:r w:rsidR="003B582C">
        <w:rPr>
          <w:rFonts w:eastAsia="Times New Roman" w:cs="Times New Roman"/>
        </w:rPr>
        <w:t xml:space="preserve"> </w:t>
      </w:r>
      <w:r>
        <w:rPr>
          <w:rFonts w:eastAsia="Times New Roman" w:cs="Times New Roman"/>
        </w:rPr>
        <w:t>модификации</w:t>
      </w:r>
      <w:r w:rsidR="003B582C">
        <w:rPr>
          <w:rFonts w:eastAsia="Times New Roman" w:cs="Times New Roman"/>
        </w:rPr>
        <w:t xml:space="preserve"> </w:t>
      </w:r>
      <w:r>
        <w:rPr>
          <w:rFonts w:eastAsia="Times New Roman" w:cs="Times New Roman"/>
        </w:rPr>
        <w:t>и</w:t>
      </w:r>
      <w:r w:rsidR="003B582C">
        <w:rPr>
          <w:rFonts w:eastAsia="Times New Roman" w:cs="Times New Roman"/>
        </w:rPr>
        <w:t xml:space="preserve"> </w:t>
      </w:r>
      <w:r>
        <w:rPr>
          <w:rFonts w:eastAsia="Times New Roman" w:cs="Times New Roman"/>
        </w:rPr>
        <w:t>печати</w:t>
      </w:r>
      <w:r w:rsidR="003B582C">
        <w:rPr>
          <w:rFonts w:eastAsia="Times New Roman" w:cs="Times New Roman"/>
        </w:rPr>
        <w:t xml:space="preserve"> </w:t>
      </w:r>
      <w:r>
        <w:rPr>
          <w:rFonts w:eastAsia="Times New Roman" w:cs="Times New Roman"/>
        </w:rPr>
        <w:t>полимерных</w:t>
      </w:r>
      <w:r w:rsidR="003B582C">
        <w:rPr>
          <w:rFonts w:eastAsia="Times New Roman" w:cs="Times New Roman"/>
        </w:rPr>
        <w:t xml:space="preserve"> </w:t>
      </w:r>
      <w:r>
        <w:rPr>
          <w:rFonts w:eastAsia="Times New Roman" w:cs="Times New Roman"/>
        </w:rPr>
        <w:t>имплантов</w:t>
      </w:r>
      <w:r w:rsidR="003B582C">
        <w:rPr>
          <w:rFonts w:eastAsia="Times New Roman" w:cs="Times New Roman"/>
        </w:rPr>
        <w:t xml:space="preserve"> </w:t>
      </w:r>
      <w:r>
        <w:rPr>
          <w:rFonts w:eastAsia="Times New Roman" w:cs="Times New Roman"/>
        </w:rPr>
        <w:t>для</w:t>
      </w:r>
      <w:r w:rsidR="003B582C">
        <w:rPr>
          <w:rFonts w:eastAsia="Times New Roman" w:cs="Times New Roman"/>
        </w:rPr>
        <w:t xml:space="preserve"> </w:t>
      </w:r>
      <w:r>
        <w:rPr>
          <w:rFonts w:eastAsia="Times New Roman" w:cs="Times New Roman"/>
        </w:rPr>
        <w:t>закрытия</w:t>
      </w:r>
      <w:r w:rsidR="003B582C">
        <w:rPr>
          <w:rFonts w:eastAsia="Times New Roman" w:cs="Times New Roman"/>
        </w:rPr>
        <w:t xml:space="preserve"> </w:t>
      </w:r>
      <w:r>
        <w:rPr>
          <w:rFonts w:eastAsia="Times New Roman" w:cs="Times New Roman"/>
        </w:rPr>
        <w:t>дефектов</w:t>
      </w:r>
      <w:r w:rsidR="003B582C">
        <w:rPr>
          <w:rFonts w:eastAsia="Times New Roman" w:cs="Times New Roman"/>
        </w:rPr>
        <w:t xml:space="preserve"> </w:t>
      </w:r>
      <w:r>
        <w:rPr>
          <w:rFonts w:eastAsia="Times New Roman" w:cs="Times New Roman"/>
        </w:rPr>
        <w:t>черепа.</w:t>
      </w:r>
      <w:r w:rsidR="003B582C">
        <w:rPr>
          <w:rFonts w:eastAsia="Times New Roman" w:cs="Times New Roman"/>
        </w:rPr>
        <w:t xml:space="preserve"> </w:t>
      </w:r>
      <w:r>
        <w:rPr>
          <w:rFonts w:eastAsia="Times New Roman" w:cs="Times New Roman"/>
        </w:rPr>
        <w:t>Разработанные</w:t>
      </w:r>
      <w:r w:rsidR="003B582C">
        <w:rPr>
          <w:rFonts w:eastAsia="Times New Roman" w:cs="Times New Roman"/>
        </w:rPr>
        <w:t xml:space="preserve"> </w:t>
      </w:r>
      <w:r>
        <w:rPr>
          <w:rFonts w:eastAsia="Times New Roman" w:cs="Times New Roman"/>
        </w:rPr>
        <w:t>импланты</w:t>
      </w:r>
      <w:r w:rsidR="003B582C">
        <w:rPr>
          <w:rFonts w:eastAsia="Times New Roman" w:cs="Times New Roman"/>
        </w:rPr>
        <w:t xml:space="preserve"> </w:t>
      </w:r>
      <w:r>
        <w:rPr>
          <w:rFonts w:eastAsia="Times New Roman" w:cs="Times New Roman"/>
        </w:rPr>
        <w:t>четко</w:t>
      </w:r>
      <w:r w:rsidR="003B582C">
        <w:rPr>
          <w:rFonts w:eastAsia="Times New Roman" w:cs="Times New Roman"/>
        </w:rPr>
        <w:t xml:space="preserve"> </w:t>
      </w:r>
      <w:r>
        <w:rPr>
          <w:rFonts w:eastAsia="Times New Roman" w:cs="Times New Roman"/>
        </w:rPr>
        <w:t>соответствовали</w:t>
      </w:r>
      <w:r w:rsidR="003B582C">
        <w:rPr>
          <w:rFonts w:eastAsia="Times New Roman" w:cs="Times New Roman"/>
        </w:rPr>
        <w:t xml:space="preserve"> </w:t>
      </w:r>
      <w:r>
        <w:rPr>
          <w:rFonts w:eastAsia="Times New Roman" w:cs="Times New Roman"/>
        </w:rPr>
        <w:t>форме</w:t>
      </w:r>
      <w:r w:rsidR="003B582C">
        <w:rPr>
          <w:rFonts w:eastAsia="Times New Roman" w:cs="Times New Roman"/>
        </w:rPr>
        <w:t xml:space="preserve"> </w:t>
      </w:r>
      <w:r>
        <w:rPr>
          <w:rFonts w:eastAsia="Times New Roman" w:cs="Times New Roman"/>
        </w:rPr>
        <w:t>дефекта,</w:t>
      </w:r>
      <w:r w:rsidR="003B582C">
        <w:rPr>
          <w:rFonts w:eastAsia="Times New Roman" w:cs="Times New Roman"/>
        </w:rPr>
        <w:t xml:space="preserve"> </w:t>
      </w:r>
      <w:r>
        <w:rPr>
          <w:rFonts w:eastAsia="Times New Roman" w:cs="Times New Roman"/>
        </w:rPr>
        <w:t>имели</w:t>
      </w:r>
      <w:r w:rsidR="003B582C">
        <w:rPr>
          <w:rFonts w:eastAsia="Times New Roman" w:cs="Times New Roman"/>
        </w:rPr>
        <w:t xml:space="preserve"> </w:t>
      </w:r>
      <w:r>
        <w:rPr>
          <w:rFonts w:eastAsia="Times New Roman" w:cs="Times New Roman"/>
        </w:rPr>
        <w:t>области</w:t>
      </w:r>
      <w:r w:rsidR="003B582C">
        <w:rPr>
          <w:rFonts w:eastAsia="Times New Roman" w:cs="Times New Roman"/>
        </w:rPr>
        <w:t xml:space="preserve"> </w:t>
      </w:r>
      <w:r>
        <w:rPr>
          <w:rFonts w:eastAsia="Times New Roman" w:cs="Times New Roman"/>
        </w:rPr>
        <w:t>фиксации</w:t>
      </w:r>
      <w:r w:rsidR="003B582C">
        <w:rPr>
          <w:rFonts w:eastAsia="Times New Roman" w:cs="Times New Roman"/>
        </w:rPr>
        <w:t xml:space="preserve"> </w:t>
      </w:r>
      <w:r>
        <w:rPr>
          <w:rFonts w:eastAsia="Times New Roman" w:cs="Times New Roman"/>
        </w:rPr>
        <w:t>и</w:t>
      </w:r>
      <w:r w:rsidR="003B582C">
        <w:rPr>
          <w:rFonts w:eastAsia="Times New Roman" w:cs="Times New Roman"/>
        </w:rPr>
        <w:t xml:space="preserve"> </w:t>
      </w:r>
      <w:r>
        <w:rPr>
          <w:rFonts w:eastAsia="Times New Roman" w:cs="Times New Roman"/>
        </w:rPr>
        <w:t>поэтому</w:t>
      </w:r>
      <w:r w:rsidR="003B582C">
        <w:rPr>
          <w:rFonts w:eastAsia="Times New Roman" w:cs="Times New Roman"/>
        </w:rPr>
        <w:t xml:space="preserve"> </w:t>
      </w:r>
      <w:r>
        <w:rPr>
          <w:rFonts w:eastAsia="Times New Roman" w:cs="Times New Roman"/>
        </w:rPr>
        <w:t>надежно</w:t>
      </w:r>
      <w:r w:rsidR="003B582C">
        <w:rPr>
          <w:rFonts w:eastAsia="Times New Roman" w:cs="Times New Roman"/>
        </w:rPr>
        <w:t xml:space="preserve"> </w:t>
      </w:r>
      <w:r>
        <w:rPr>
          <w:rFonts w:eastAsia="Times New Roman" w:cs="Times New Roman"/>
        </w:rPr>
        <w:t>прикреплялись</w:t>
      </w:r>
      <w:r w:rsidR="003B582C">
        <w:rPr>
          <w:rFonts w:eastAsia="Times New Roman" w:cs="Times New Roman"/>
        </w:rPr>
        <w:t xml:space="preserve"> </w:t>
      </w:r>
      <w:r>
        <w:rPr>
          <w:rFonts w:eastAsia="Times New Roman" w:cs="Times New Roman"/>
        </w:rPr>
        <w:t>к</w:t>
      </w:r>
      <w:r w:rsidR="003B582C">
        <w:rPr>
          <w:rFonts w:eastAsia="Times New Roman" w:cs="Times New Roman"/>
        </w:rPr>
        <w:t xml:space="preserve"> </w:t>
      </w:r>
      <w:r>
        <w:rPr>
          <w:rFonts w:eastAsia="Times New Roman" w:cs="Times New Roman"/>
        </w:rPr>
        <w:t>краям</w:t>
      </w:r>
      <w:r w:rsidR="003B582C">
        <w:rPr>
          <w:rFonts w:eastAsia="Times New Roman" w:cs="Times New Roman"/>
        </w:rPr>
        <w:t xml:space="preserve"> </w:t>
      </w:r>
      <w:r>
        <w:rPr>
          <w:rFonts w:eastAsia="Times New Roman" w:cs="Times New Roman"/>
        </w:rPr>
        <w:t>дефекта</w:t>
      </w:r>
      <w:r w:rsidR="003B582C">
        <w:rPr>
          <w:rFonts w:eastAsia="Times New Roman" w:cs="Times New Roman"/>
        </w:rPr>
        <w:t xml:space="preserve"> </w:t>
      </w:r>
      <w:r>
        <w:rPr>
          <w:rFonts w:eastAsia="Times New Roman" w:cs="Times New Roman"/>
        </w:rPr>
        <w:t>черепа.</w:t>
      </w:r>
      <w:r w:rsidR="003B582C">
        <w:rPr>
          <w:rFonts w:eastAsia="Times New Roman" w:cs="Times New Roman"/>
        </w:rPr>
        <w:t xml:space="preserve"> </w:t>
      </w:r>
      <w:r>
        <w:rPr>
          <w:rFonts w:eastAsia="Times New Roman" w:cs="Times New Roman"/>
        </w:rPr>
        <w:t>С</w:t>
      </w:r>
      <w:r w:rsidR="003B582C">
        <w:rPr>
          <w:rFonts w:eastAsia="Times New Roman" w:cs="Times New Roman"/>
        </w:rPr>
        <w:t xml:space="preserve"> </w:t>
      </w:r>
      <w:r>
        <w:rPr>
          <w:rFonts w:eastAsia="Times New Roman" w:cs="Times New Roman"/>
        </w:rPr>
        <w:t>целью</w:t>
      </w:r>
      <w:r w:rsidR="003B582C">
        <w:rPr>
          <w:rFonts w:eastAsia="Times New Roman" w:cs="Times New Roman"/>
        </w:rPr>
        <w:t xml:space="preserve"> </w:t>
      </w:r>
      <w:r>
        <w:rPr>
          <w:rFonts w:eastAsia="Times New Roman" w:cs="Times New Roman"/>
        </w:rPr>
        <w:t>оценки</w:t>
      </w:r>
      <w:r w:rsidR="003B582C">
        <w:rPr>
          <w:rFonts w:eastAsia="Times New Roman" w:cs="Times New Roman"/>
        </w:rPr>
        <w:t xml:space="preserve"> </w:t>
      </w:r>
      <w:r>
        <w:rPr>
          <w:rFonts w:eastAsia="Times New Roman" w:cs="Times New Roman"/>
        </w:rPr>
        <w:t>долгосрочной</w:t>
      </w:r>
      <w:r w:rsidR="003B582C">
        <w:rPr>
          <w:rFonts w:eastAsia="Times New Roman" w:cs="Times New Roman"/>
        </w:rPr>
        <w:t xml:space="preserve"> </w:t>
      </w:r>
      <w:r>
        <w:rPr>
          <w:rFonts w:eastAsia="Times New Roman" w:cs="Times New Roman"/>
        </w:rPr>
        <w:t>безопасности</w:t>
      </w:r>
      <w:r w:rsidR="003B582C">
        <w:rPr>
          <w:rFonts w:eastAsia="Times New Roman" w:cs="Times New Roman"/>
        </w:rPr>
        <w:t xml:space="preserve"> </w:t>
      </w:r>
      <w:r>
        <w:rPr>
          <w:rFonts w:eastAsia="Times New Roman" w:cs="Times New Roman"/>
        </w:rPr>
        <w:t>и</w:t>
      </w:r>
      <w:r w:rsidR="003B582C">
        <w:rPr>
          <w:rFonts w:eastAsia="Times New Roman" w:cs="Times New Roman"/>
        </w:rPr>
        <w:t xml:space="preserve"> </w:t>
      </w:r>
      <w:r>
        <w:rPr>
          <w:rFonts w:eastAsia="Times New Roman" w:cs="Times New Roman"/>
        </w:rPr>
        <w:t>эффективности</w:t>
      </w:r>
      <w:r w:rsidR="003B582C">
        <w:rPr>
          <w:rFonts w:eastAsia="Times New Roman" w:cs="Times New Roman"/>
        </w:rPr>
        <w:t xml:space="preserve"> </w:t>
      </w:r>
      <w:r>
        <w:rPr>
          <w:rFonts w:eastAsia="Times New Roman" w:cs="Times New Roman"/>
        </w:rPr>
        <w:t>предложенной</w:t>
      </w:r>
      <w:r w:rsidR="003B582C">
        <w:rPr>
          <w:rFonts w:eastAsia="Times New Roman" w:cs="Times New Roman"/>
        </w:rPr>
        <w:t xml:space="preserve"> </w:t>
      </w:r>
      <w:r>
        <w:rPr>
          <w:rFonts w:eastAsia="Times New Roman" w:cs="Times New Roman"/>
        </w:rPr>
        <w:t>технологии</w:t>
      </w:r>
      <w:r w:rsidR="003B582C">
        <w:rPr>
          <w:rFonts w:eastAsia="Times New Roman" w:cs="Times New Roman"/>
        </w:rPr>
        <w:t xml:space="preserve"> </w:t>
      </w:r>
      <w:r>
        <w:rPr>
          <w:rFonts w:eastAsia="Times New Roman" w:cs="Times New Roman"/>
        </w:rPr>
        <w:t>был</w:t>
      </w:r>
      <w:r w:rsidR="003B582C">
        <w:rPr>
          <w:rFonts w:eastAsia="Times New Roman" w:cs="Times New Roman"/>
        </w:rPr>
        <w:t xml:space="preserve"> </w:t>
      </w:r>
      <w:r>
        <w:rPr>
          <w:rFonts w:eastAsia="Times New Roman" w:cs="Times New Roman"/>
        </w:rPr>
        <w:t>разработан</w:t>
      </w:r>
      <w:r w:rsidR="003B582C">
        <w:rPr>
          <w:rFonts w:eastAsia="Times New Roman" w:cs="Times New Roman"/>
        </w:rPr>
        <w:t xml:space="preserve"> </w:t>
      </w:r>
      <w:r>
        <w:rPr>
          <w:rFonts w:eastAsia="Times New Roman" w:cs="Times New Roman"/>
        </w:rPr>
        <w:t>дизайн</w:t>
      </w:r>
      <w:r w:rsidR="003B582C">
        <w:rPr>
          <w:rFonts w:eastAsia="Times New Roman" w:cs="Times New Roman"/>
        </w:rPr>
        <w:t xml:space="preserve"> </w:t>
      </w:r>
      <w:r>
        <w:rPr>
          <w:rFonts w:eastAsia="Times New Roman" w:cs="Times New Roman"/>
        </w:rPr>
        <w:t>доклинического</w:t>
      </w:r>
      <w:r w:rsidR="003B582C">
        <w:rPr>
          <w:rFonts w:eastAsia="Times New Roman" w:cs="Times New Roman"/>
        </w:rPr>
        <w:t xml:space="preserve"> </w:t>
      </w:r>
      <w:r>
        <w:rPr>
          <w:rFonts w:eastAsia="Times New Roman" w:cs="Times New Roman"/>
        </w:rPr>
        <w:t>тестирования</w:t>
      </w:r>
      <w:r w:rsidR="003B582C">
        <w:rPr>
          <w:rFonts w:eastAsia="Times New Roman" w:cs="Times New Roman"/>
        </w:rPr>
        <w:t xml:space="preserve"> </w:t>
      </w:r>
      <w:r>
        <w:rPr>
          <w:rFonts w:eastAsia="Times New Roman" w:cs="Times New Roman"/>
        </w:rPr>
        <w:t>на</w:t>
      </w:r>
      <w:r w:rsidR="003B582C">
        <w:rPr>
          <w:rFonts w:eastAsia="Times New Roman" w:cs="Times New Roman"/>
        </w:rPr>
        <w:t xml:space="preserve"> </w:t>
      </w:r>
      <w:r>
        <w:rPr>
          <w:rFonts w:eastAsia="Times New Roman" w:cs="Times New Roman"/>
        </w:rPr>
        <w:t>кроликах</w:t>
      </w:r>
      <w:r w:rsidR="003B582C">
        <w:rPr>
          <w:rFonts w:eastAsia="Times New Roman" w:cs="Times New Roman"/>
        </w:rPr>
        <w:t xml:space="preserve"> </w:t>
      </w:r>
      <w:r>
        <w:rPr>
          <w:rFonts w:eastAsia="Times New Roman" w:cs="Times New Roman"/>
        </w:rPr>
        <w:t>в</w:t>
      </w:r>
      <w:r w:rsidR="003B582C">
        <w:rPr>
          <w:rFonts w:eastAsia="Times New Roman" w:cs="Times New Roman"/>
        </w:rPr>
        <w:t xml:space="preserve"> </w:t>
      </w:r>
      <w:r>
        <w:rPr>
          <w:rFonts w:eastAsia="Times New Roman" w:cs="Times New Roman"/>
        </w:rPr>
        <w:t>хроническом</w:t>
      </w:r>
      <w:r w:rsidR="003B582C">
        <w:rPr>
          <w:rFonts w:eastAsia="Times New Roman" w:cs="Times New Roman"/>
        </w:rPr>
        <w:t xml:space="preserve"> </w:t>
      </w:r>
      <w:r>
        <w:rPr>
          <w:rFonts w:eastAsia="Times New Roman" w:cs="Times New Roman"/>
        </w:rPr>
        <w:t>эксперименте.</w:t>
      </w:r>
      <w:r w:rsidR="003B582C">
        <w:rPr>
          <w:rFonts w:eastAsia="Times New Roman" w:cs="Times New Roman"/>
        </w:rPr>
        <w:t xml:space="preserve"> </w:t>
      </w:r>
    </w:p>
    <w:p w:rsidR="005C0E24" w:rsidRDefault="005C0E24" w:rsidP="00702063">
      <w:pPr>
        <w:rPr>
          <w:rFonts w:eastAsia="Times New Roman" w:cs="Times New Roman"/>
        </w:rPr>
        <w:sectPr w:rsidR="005C0E24" w:rsidSect="00F24716">
          <w:footerReference w:type="default" r:id="rId15"/>
          <w:pgSz w:w="11906" w:h="16838"/>
          <w:pgMar w:top="1134" w:right="850" w:bottom="1134" w:left="1701" w:header="708" w:footer="708" w:gutter="0"/>
          <w:cols w:space="708"/>
          <w:docGrid w:linePitch="360"/>
        </w:sectPr>
      </w:pPr>
    </w:p>
    <w:p w:rsidR="005C0E24" w:rsidRPr="001E0D50" w:rsidRDefault="005C0E24" w:rsidP="005C0E24">
      <w:pPr>
        <w:pStyle w:val="affd"/>
        <w:rPr>
          <w:u w:val="single"/>
          <w:lang w:val="en-US"/>
        </w:rPr>
      </w:pPr>
      <w:bookmarkStart w:id="13" w:name="_Toc133581237"/>
      <w:r w:rsidRPr="007835A6">
        <w:rPr>
          <w:u w:val="single"/>
        </w:rPr>
        <w:lastRenderedPageBreak/>
        <w:t>Секция</w:t>
      </w:r>
      <w:r w:rsidR="003B582C">
        <w:rPr>
          <w:u w:val="single"/>
          <w:lang w:val="en-US"/>
        </w:rPr>
        <w:t xml:space="preserve"> </w:t>
      </w:r>
      <w:r w:rsidRPr="001E0D50">
        <w:rPr>
          <w:u w:val="single"/>
          <w:lang w:val="en-US"/>
        </w:rPr>
        <w:t>«</w:t>
      </w:r>
      <w:r>
        <w:rPr>
          <w:u w:val="single"/>
        </w:rPr>
        <w:t>Иностранные</w:t>
      </w:r>
      <w:r w:rsidR="003B582C">
        <w:rPr>
          <w:u w:val="single"/>
          <w:lang w:val="en-US"/>
        </w:rPr>
        <w:t xml:space="preserve"> </w:t>
      </w:r>
      <w:r>
        <w:rPr>
          <w:u w:val="single"/>
        </w:rPr>
        <w:t>языки</w:t>
      </w:r>
      <w:r w:rsidRPr="001E0D50">
        <w:rPr>
          <w:u w:val="single"/>
          <w:lang w:val="en-US"/>
        </w:rPr>
        <w:t>»</w:t>
      </w:r>
      <w:bookmarkEnd w:id="13"/>
    </w:p>
    <w:p w:rsidR="005C0E24" w:rsidRPr="005C0E24" w:rsidRDefault="005C0E24" w:rsidP="00702063">
      <w:pPr>
        <w:rPr>
          <w:rFonts w:eastAsia="Times New Roman" w:cs="Times New Roman"/>
          <w:lang w:val="en-US"/>
        </w:rPr>
      </w:pPr>
    </w:p>
    <w:p w:rsidR="005C0E24" w:rsidRPr="00967694" w:rsidRDefault="005C0E24" w:rsidP="005C0E24">
      <w:pPr>
        <w:pStyle w:val="af9"/>
        <w:rPr>
          <w:lang w:val="en-US"/>
        </w:rPr>
      </w:pPr>
      <w:r w:rsidRPr="00967694">
        <w:rPr>
          <w:lang w:val="en-US"/>
        </w:rPr>
        <w:t>English-speaking</w:t>
      </w:r>
      <w:r w:rsidR="003B582C">
        <w:rPr>
          <w:lang w:val="en-US"/>
        </w:rPr>
        <w:t xml:space="preserve"> </w:t>
      </w:r>
      <w:r w:rsidRPr="00967694">
        <w:rPr>
          <w:lang w:val="en-US"/>
        </w:rPr>
        <w:t>club</w:t>
      </w:r>
      <w:r w:rsidR="003B582C">
        <w:rPr>
          <w:lang w:val="en-US"/>
        </w:rPr>
        <w:t xml:space="preserve"> </w:t>
      </w:r>
      <w:r w:rsidRPr="00967694">
        <w:rPr>
          <w:lang w:val="en-US"/>
        </w:rPr>
        <w:t>organisation</w:t>
      </w:r>
      <w:r w:rsidR="003B582C">
        <w:rPr>
          <w:lang w:val="en-US"/>
        </w:rPr>
        <w:t xml:space="preserve"> </w:t>
      </w:r>
      <w:r w:rsidRPr="00967694">
        <w:rPr>
          <w:lang w:val="en-US"/>
        </w:rPr>
        <w:t>with</w:t>
      </w:r>
      <w:r w:rsidR="003B582C">
        <w:rPr>
          <w:lang w:val="en-US"/>
        </w:rPr>
        <w:t xml:space="preserve"> </w:t>
      </w:r>
      <w:r w:rsidRPr="00967694">
        <w:rPr>
          <w:lang w:val="en-US"/>
        </w:rPr>
        <w:t>a</w:t>
      </w:r>
      <w:r w:rsidR="003B582C">
        <w:rPr>
          <w:lang w:val="en-US"/>
        </w:rPr>
        <w:t xml:space="preserve"> </w:t>
      </w:r>
      <w:r w:rsidRPr="00967694">
        <w:rPr>
          <w:lang w:val="en-US"/>
        </w:rPr>
        <w:t>career</w:t>
      </w:r>
      <w:r w:rsidR="003B582C">
        <w:rPr>
          <w:lang w:val="en-US"/>
        </w:rPr>
        <w:t xml:space="preserve"> </w:t>
      </w:r>
      <w:r w:rsidRPr="00967694">
        <w:rPr>
          <w:lang w:val="en-US"/>
        </w:rPr>
        <w:t>guidance</w:t>
      </w:r>
      <w:r w:rsidR="003B582C">
        <w:rPr>
          <w:lang w:val="en-US"/>
        </w:rPr>
        <w:t xml:space="preserve"> </w:t>
      </w:r>
      <w:r w:rsidRPr="00967694">
        <w:rPr>
          <w:lang w:val="en-US"/>
        </w:rPr>
        <w:t>aspect</w:t>
      </w:r>
      <w:r w:rsidR="003B582C">
        <w:rPr>
          <w:lang w:val="en-US"/>
        </w:rPr>
        <w:t xml:space="preserve"> </w:t>
      </w:r>
      <w:r w:rsidRPr="00967694">
        <w:rPr>
          <w:lang w:val="en-US"/>
        </w:rPr>
        <w:t>in</w:t>
      </w:r>
      <w:r w:rsidR="003B582C">
        <w:rPr>
          <w:lang w:val="en-US"/>
        </w:rPr>
        <w:t xml:space="preserve"> </w:t>
      </w:r>
      <w:r w:rsidRPr="00967694">
        <w:rPr>
          <w:lang w:val="en-US"/>
        </w:rPr>
        <w:t>th</w:t>
      </w:r>
      <w:r w:rsidRPr="00967694">
        <w:t>у</w:t>
      </w:r>
      <w:r w:rsidR="003B582C">
        <w:rPr>
          <w:lang w:val="en-US"/>
        </w:rPr>
        <w:t xml:space="preserve"> </w:t>
      </w:r>
      <w:r w:rsidRPr="00967694">
        <w:rPr>
          <w:lang w:val="en-US"/>
        </w:rPr>
        <w:t>context</w:t>
      </w:r>
      <w:r w:rsidR="003B582C">
        <w:rPr>
          <w:lang w:val="en-US"/>
        </w:rPr>
        <w:t xml:space="preserve"> </w:t>
      </w:r>
      <w:r w:rsidRPr="00967694">
        <w:rPr>
          <w:lang w:val="en-US"/>
        </w:rPr>
        <w:t>of</w:t>
      </w:r>
      <w:r w:rsidR="003B582C">
        <w:rPr>
          <w:lang w:val="en-US"/>
        </w:rPr>
        <w:t xml:space="preserve"> </w:t>
      </w:r>
      <w:r w:rsidRPr="00967694">
        <w:rPr>
          <w:lang w:val="en-US"/>
        </w:rPr>
        <w:t>school</w:t>
      </w:r>
      <w:r w:rsidR="003B582C">
        <w:rPr>
          <w:lang w:val="en-US"/>
        </w:rPr>
        <w:t xml:space="preserve"> </w:t>
      </w:r>
    </w:p>
    <w:p w:rsidR="005C0E24" w:rsidRPr="00967694" w:rsidRDefault="005C0E24" w:rsidP="005C0E24">
      <w:pPr>
        <w:pStyle w:val="af9"/>
      </w:pPr>
      <w:r w:rsidRPr="00967694">
        <w:t>Создание</w:t>
      </w:r>
      <w:r w:rsidR="003B582C">
        <w:t xml:space="preserve"> </w:t>
      </w:r>
      <w:r w:rsidRPr="00967694">
        <w:t>клуба</w:t>
      </w:r>
      <w:r w:rsidR="003B582C">
        <w:t xml:space="preserve"> </w:t>
      </w:r>
      <w:r w:rsidRPr="00967694">
        <w:t>английского</w:t>
      </w:r>
      <w:r w:rsidR="003B582C">
        <w:t xml:space="preserve"> </w:t>
      </w:r>
      <w:r w:rsidRPr="00967694">
        <w:t>языка,</w:t>
      </w:r>
      <w:r w:rsidR="003B582C">
        <w:t xml:space="preserve"> </w:t>
      </w:r>
      <w:r w:rsidRPr="00967694">
        <w:t>включающего</w:t>
      </w:r>
      <w:r w:rsidR="003B582C">
        <w:t xml:space="preserve"> </w:t>
      </w:r>
      <w:r>
        <w:t>п</w:t>
      </w:r>
      <w:r w:rsidRPr="00967694">
        <w:t>рофориентационный</w:t>
      </w:r>
      <w:r w:rsidR="003B582C">
        <w:t xml:space="preserve"> </w:t>
      </w:r>
      <w:r w:rsidRPr="00967694">
        <w:t>аспект,</w:t>
      </w:r>
      <w:r w:rsidR="003B582C">
        <w:t xml:space="preserve"> </w:t>
      </w:r>
      <w:r w:rsidRPr="00967694">
        <w:t>в</w:t>
      </w:r>
      <w:r w:rsidR="003B582C">
        <w:t xml:space="preserve"> </w:t>
      </w:r>
      <w:r w:rsidRPr="00967694">
        <w:t>рамках</w:t>
      </w:r>
      <w:r w:rsidR="003B582C">
        <w:t xml:space="preserve"> </w:t>
      </w:r>
      <w:r w:rsidRPr="00967694">
        <w:t>школы</w:t>
      </w:r>
    </w:p>
    <w:p w:rsidR="005C0E24" w:rsidRPr="003B582C" w:rsidRDefault="005C0E24" w:rsidP="005C0E24">
      <w:pPr>
        <w:pStyle w:val="affb"/>
        <w:rPr>
          <w:lang w:val="ru-RU"/>
        </w:rPr>
      </w:pPr>
      <w:r w:rsidRPr="003B582C">
        <w:rPr>
          <w:lang w:val="ru-RU"/>
        </w:rPr>
        <w:t>Большакова</w:t>
      </w:r>
      <w:r w:rsidR="003B582C" w:rsidRPr="003B582C">
        <w:rPr>
          <w:lang w:val="ru-RU"/>
        </w:rPr>
        <w:t xml:space="preserve"> </w:t>
      </w:r>
      <w:r w:rsidRPr="003B582C">
        <w:rPr>
          <w:lang w:val="ru-RU"/>
        </w:rPr>
        <w:t>Дарья</w:t>
      </w:r>
    </w:p>
    <w:p w:rsidR="005C0E24" w:rsidRDefault="005C0E24" w:rsidP="005C0E24">
      <w:pPr>
        <w:pStyle w:val="aff9"/>
      </w:pPr>
      <w:r w:rsidRPr="00967694">
        <w:t>ГБОУ</w:t>
      </w:r>
      <w:r w:rsidR="003B582C">
        <w:t xml:space="preserve"> </w:t>
      </w:r>
      <w:r w:rsidRPr="00967694">
        <w:t>Академическая</w:t>
      </w:r>
      <w:r w:rsidR="003B582C">
        <w:t xml:space="preserve"> </w:t>
      </w:r>
      <w:r w:rsidRPr="00967694">
        <w:t>гимназия</w:t>
      </w:r>
      <w:r w:rsidR="003B582C">
        <w:t xml:space="preserve"> </w:t>
      </w:r>
      <w:r w:rsidRPr="00967694">
        <w:t>№56,</w:t>
      </w:r>
      <w:r w:rsidR="003B582C">
        <w:t xml:space="preserve"> </w:t>
      </w:r>
      <w:r w:rsidRPr="00967694">
        <w:t>10</w:t>
      </w:r>
      <w:r w:rsidR="003B582C">
        <w:t xml:space="preserve"> </w:t>
      </w:r>
      <w:r w:rsidRPr="00967694">
        <w:t>класс</w:t>
      </w:r>
    </w:p>
    <w:p w:rsidR="005C0E24" w:rsidRPr="005C0E24" w:rsidRDefault="005C0E24" w:rsidP="005C0E24">
      <w:pPr>
        <w:pStyle w:val="aff9"/>
        <w:rPr>
          <w:lang w:val="en-US"/>
        </w:rPr>
      </w:pPr>
      <w:r>
        <w:t>Руководитель</w:t>
      </w:r>
      <w:r w:rsidRPr="005C0E24">
        <w:rPr>
          <w:lang w:val="en-US"/>
        </w:rPr>
        <w:t>:</w:t>
      </w:r>
      <w:r w:rsidR="003B582C">
        <w:rPr>
          <w:lang w:val="en-US"/>
        </w:rPr>
        <w:t xml:space="preserve"> </w:t>
      </w:r>
      <w:r w:rsidRPr="002B0252">
        <w:t>Булатов</w:t>
      </w:r>
      <w:r w:rsidR="003B582C">
        <w:rPr>
          <w:lang w:val="en-US"/>
        </w:rPr>
        <w:t xml:space="preserve"> </w:t>
      </w:r>
      <w:r w:rsidRPr="002B0252">
        <w:t>Олег</w:t>
      </w:r>
      <w:r w:rsidR="003B582C">
        <w:rPr>
          <w:lang w:val="en-US"/>
        </w:rPr>
        <w:t xml:space="preserve"> </w:t>
      </w:r>
      <w:r w:rsidRPr="002B0252">
        <w:t>Александрович</w:t>
      </w:r>
    </w:p>
    <w:p w:rsidR="005C0E24" w:rsidRPr="005C0E24" w:rsidRDefault="005C0E24" w:rsidP="005C0E24">
      <w:pPr>
        <w:widowControl w:val="0"/>
        <w:jc w:val="center"/>
        <w:rPr>
          <w:rFonts w:cs="Times New Roman"/>
          <w:b/>
          <w:lang w:val="en-US"/>
        </w:rPr>
      </w:pPr>
    </w:p>
    <w:p w:rsidR="005C0E24" w:rsidRPr="00967694" w:rsidRDefault="005C0E24" w:rsidP="005C0E24">
      <w:pPr>
        <w:rPr>
          <w:rFonts w:cs="Times New Roman"/>
          <w:lang w:val="en-US"/>
        </w:rPr>
      </w:pPr>
      <w:r w:rsidRPr="00967694">
        <w:rPr>
          <w:rFonts w:cs="Times New Roman"/>
          <w:lang w:val="en-US"/>
        </w:rPr>
        <w:t>In</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lang w:val="en-US"/>
        </w:rPr>
        <w:t>21st</w:t>
      </w:r>
      <w:r w:rsidR="003B582C">
        <w:rPr>
          <w:rFonts w:cs="Times New Roman"/>
          <w:lang w:val="en-US"/>
        </w:rPr>
        <w:t xml:space="preserve"> </w:t>
      </w:r>
      <w:r w:rsidRPr="00967694">
        <w:rPr>
          <w:rFonts w:cs="Times New Roman"/>
          <w:lang w:val="en-US"/>
        </w:rPr>
        <w:t>century,</w:t>
      </w:r>
      <w:r w:rsidR="003B582C">
        <w:rPr>
          <w:rFonts w:cs="Times New Roman"/>
          <w:lang w:val="en-US"/>
        </w:rPr>
        <w:t xml:space="preserve"> </w:t>
      </w:r>
      <w:r w:rsidRPr="00967694">
        <w:rPr>
          <w:rFonts w:cs="Times New Roman"/>
          <w:lang w:val="en-US"/>
        </w:rPr>
        <w:t>English</w:t>
      </w:r>
      <w:r w:rsidR="003B582C">
        <w:rPr>
          <w:rFonts w:cs="Times New Roman"/>
          <w:lang w:val="en-US"/>
        </w:rPr>
        <w:t xml:space="preserve"> </w:t>
      </w:r>
      <w:r w:rsidRPr="00967694">
        <w:rPr>
          <w:rFonts w:cs="Times New Roman"/>
          <w:lang w:val="en-US"/>
        </w:rPr>
        <w:t>is</w:t>
      </w:r>
      <w:r w:rsidR="003B582C">
        <w:rPr>
          <w:rFonts w:cs="Times New Roman"/>
          <w:lang w:val="en-US"/>
        </w:rPr>
        <w:t xml:space="preserve"> </w:t>
      </w:r>
      <w:r w:rsidRPr="00967694">
        <w:rPr>
          <w:rFonts w:cs="Times New Roman"/>
          <w:lang w:val="en-US"/>
        </w:rPr>
        <w:t>a</w:t>
      </w:r>
      <w:r w:rsidR="003B582C">
        <w:rPr>
          <w:rFonts w:cs="Times New Roman"/>
          <w:lang w:val="en-US"/>
        </w:rPr>
        <w:t xml:space="preserve"> </w:t>
      </w:r>
      <w:r w:rsidRPr="00967694">
        <w:rPr>
          <w:rFonts w:cs="Times New Roman"/>
          <w:lang w:val="en-US"/>
        </w:rPr>
        <w:t>vital</w:t>
      </w:r>
      <w:r w:rsidR="003B582C">
        <w:rPr>
          <w:rFonts w:cs="Times New Roman"/>
          <w:lang w:val="en-US"/>
        </w:rPr>
        <w:t xml:space="preserve"> </w:t>
      </w:r>
      <w:r w:rsidRPr="00967694">
        <w:rPr>
          <w:rFonts w:cs="Times New Roman"/>
          <w:lang w:val="en-US"/>
        </w:rPr>
        <w:t>tool</w:t>
      </w:r>
      <w:r w:rsidR="003B582C">
        <w:rPr>
          <w:rFonts w:cs="Times New Roman"/>
          <w:lang w:val="en-US"/>
        </w:rPr>
        <w:t xml:space="preserve"> </w:t>
      </w:r>
      <w:r w:rsidRPr="00967694">
        <w:rPr>
          <w:rFonts w:cs="Times New Roman"/>
          <w:lang w:val="en-US"/>
        </w:rPr>
        <w:t>for</w:t>
      </w:r>
      <w:r w:rsidR="003B582C">
        <w:rPr>
          <w:rFonts w:cs="Times New Roman"/>
          <w:lang w:val="en-US"/>
        </w:rPr>
        <w:t xml:space="preserve"> </w:t>
      </w:r>
      <w:r w:rsidRPr="00967694">
        <w:rPr>
          <w:rFonts w:cs="Times New Roman"/>
          <w:lang w:val="en-US"/>
        </w:rPr>
        <w:t>experiencing</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lang w:val="en-US"/>
        </w:rPr>
        <w:t>culture</w:t>
      </w:r>
      <w:r w:rsidR="003B582C">
        <w:rPr>
          <w:rFonts w:cs="Times New Roman"/>
          <w:lang w:val="en-US"/>
        </w:rPr>
        <w:t xml:space="preserve"> </w:t>
      </w:r>
      <w:r w:rsidRPr="00967694">
        <w:rPr>
          <w:rFonts w:cs="Times New Roman"/>
          <w:lang w:val="en-US"/>
        </w:rPr>
        <w:t>of</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lang w:val="en-US"/>
        </w:rPr>
        <w:t>world.</w:t>
      </w:r>
      <w:r w:rsidR="003B582C">
        <w:rPr>
          <w:rFonts w:cs="Times New Roman"/>
          <w:lang w:val="en-US"/>
        </w:rPr>
        <w:t xml:space="preserve"> </w:t>
      </w:r>
    </w:p>
    <w:p w:rsidR="005C0E24" w:rsidRPr="00967694" w:rsidRDefault="005C0E24" w:rsidP="005C0E24">
      <w:pPr>
        <w:rPr>
          <w:rFonts w:cs="Times New Roman"/>
          <w:lang w:val="en-US"/>
        </w:rPr>
      </w:pPr>
      <w:r w:rsidRPr="00967694">
        <w:rPr>
          <w:rFonts w:cs="Times New Roman"/>
          <w:lang w:val="en-US"/>
        </w:rPr>
        <w:t>This</w:t>
      </w:r>
      <w:r w:rsidR="003B582C">
        <w:rPr>
          <w:rFonts w:cs="Times New Roman"/>
          <w:lang w:val="en-US"/>
        </w:rPr>
        <w:t xml:space="preserve"> </w:t>
      </w:r>
      <w:r w:rsidRPr="00967694">
        <w:rPr>
          <w:rFonts w:cs="Times New Roman"/>
          <w:lang w:val="en-US"/>
        </w:rPr>
        <w:t>language</w:t>
      </w:r>
      <w:r w:rsidR="003B582C">
        <w:rPr>
          <w:rFonts w:cs="Times New Roman"/>
          <w:lang w:val="en-US"/>
        </w:rPr>
        <w:t xml:space="preserve"> </w:t>
      </w:r>
      <w:r w:rsidRPr="00967694">
        <w:rPr>
          <w:rFonts w:cs="Times New Roman"/>
          <w:lang w:val="en-US"/>
        </w:rPr>
        <w:t>is</w:t>
      </w:r>
      <w:r w:rsidR="003B582C">
        <w:rPr>
          <w:rFonts w:cs="Times New Roman"/>
          <w:lang w:val="en-US"/>
        </w:rPr>
        <w:t xml:space="preserve"> </w:t>
      </w:r>
      <w:r w:rsidRPr="00967694">
        <w:rPr>
          <w:rFonts w:cs="Times New Roman"/>
          <w:lang w:val="en-US"/>
        </w:rPr>
        <w:t>recognized</w:t>
      </w:r>
      <w:r w:rsidR="003B582C">
        <w:rPr>
          <w:rFonts w:cs="Times New Roman"/>
          <w:lang w:val="en-US"/>
        </w:rPr>
        <w:t xml:space="preserve"> </w:t>
      </w:r>
      <w:r w:rsidRPr="00967694">
        <w:rPr>
          <w:rFonts w:cs="Times New Roman"/>
          <w:lang w:val="en-US"/>
        </w:rPr>
        <w:t>as</w:t>
      </w:r>
      <w:r w:rsidR="003B582C">
        <w:rPr>
          <w:rFonts w:cs="Times New Roman"/>
          <w:lang w:val="en-US"/>
        </w:rPr>
        <w:t xml:space="preserve"> </w:t>
      </w:r>
      <w:r w:rsidRPr="00967694">
        <w:rPr>
          <w:rFonts w:cs="Times New Roman"/>
          <w:lang w:val="en-US"/>
        </w:rPr>
        <w:t>an</w:t>
      </w:r>
      <w:r w:rsidR="003B582C">
        <w:rPr>
          <w:rFonts w:cs="Times New Roman"/>
          <w:lang w:val="en-US"/>
        </w:rPr>
        <w:t xml:space="preserve"> </w:t>
      </w:r>
      <w:r w:rsidRPr="00967694">
        <w:rPr>
          <w:rFonts w:cs="Times New Roman"/>
          <w:lang w:val="en-US"/>
        </w:rPr>
        <w:t>official</w:t>
      </w:r>
      <w:r w:rsidR="003B582C">
        <w:rPr>
          <w:rFonts w:cs="Times New Roman"/>
          <w:lang w:val="en-US"/>
        </w:rPr>
        <w:t xml:space="preserve"> </w:t>
      </w:r>
      <w:r w:rsidRPr="00967694">
        <w:rPr>
          <w:rFonts w:cs="Times New Roman"/>
          <w:lang w:val="en-US"/>
        </w:rPr>
        <w:t>language</w:t>
      </w:r>
      <w:r w:rsidR="003B582C">
        <w:rPr>
          <w:rFonts w:cs="Times New Roman"/>
          <w:lang w:val="en-US"/>
        </w:rPr>
        <w:t xml:space="preserve"> </w:t>
      </w:r>
      <w:r w:rsidRPr="00967694">
        <w:rPr>
          <w:rFonts w:cs="Times New Roman"/>
          <w:lang w:val="en-US"/>
        </w:rPr>
        <w:t>in</w:t>
      </w:r>
      <w:r w:rsidR="003B582C">
        <w:rPr>
          <w:rFonts w:cs="Times New Roman"/>
          <w:lang w:val="en-US"/>
        </w:rPr>
        <w:t xml:space="preserve"> </w:t>
      </w:r>
      <w:r w:rsidRPr="00967694">
        <w:rPr>
          <w:rFonts w:cs="Times New Roman"/>
          <w:lang w:val="en-US"/>
        </w:rPr>
        <w:t>67</w:t>
      </w:r>
      <w:r w:rsidR="003B582C">
        <w:rPr>
          <w:rFonts w:cs="Times New Roman"/>
          <w:lang w:val="en-US"/>
        </w:rPr>
        <w:t xml:space="preserve"> </w:t>
      </w:r>
      <w:r w:rsidRPr="00967694">
        <w:rPr>
          <w:rFonts w:cs="Times New Roman"/>
          <w:lang w:val="en-US"/>
        </w:rPr>
        <w:t>countries</w:t>
      </w:r>
      <w:r w:rsidR="003B582C">
        <w:rPr>
          <w:rFonts w:cs="Times New Roman"/>
          <w:lang w:val="en-US"/>
        </w:rPr>
        <w:t xml:space="preserve"> </w:t>
      </w:r>
      <w:r w:rsidRPr="00967694">
        <w:rPr>
          <w:rFonts w:cs="Times New Roman"/>
          <w:lang w:val="en-US"/>
        </w:rPr>
        <w:t>of</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lang w:val="en-US"/>
        </w:rPr>
        <w:t>world,</w:t>
      </w:r>
      <w:r w:rsidR="003B582C">
        <w:rPr>
          <w:rFonts w:cs="Times New Roman"/>
          <w:lang w:val="en-US"/>
        </w:rPr>
        <w:t xml:space="preserve"> </w:t>
      </w:r>
      <w:r w:rsidRPr="00967694">
        <w:rPr>
          <w:rFonts w:cs="Times New Roman"/>
          <w:lang w:val="en-US"/>
        </w:rPr>
        <w:t>and</w:t>
      </w:r>
      <w:r w:rsidR="003B582C">
        <w:rPr>
          <w:rFonts w:cs="Times New Roman"/>
          <w:lang w:val="en-US"/>
        </w:rPr>
        <w:t xml:space="preserve"> </w:t>
      </w:r>
      <w:r w:rsidRPr="00967694">
        <w:rPr>
          <w:rFonts w:cs="Times New Roman"/>
          <w:lang w:val="en-US"/>
        </w:rPr>
        <w:t>it</w:t>
      </w:r>
      <w:r w:rsidR="003B582C">
        <w:rPr>
          <w:rFonts w:cs="Times New Roman"/>
          <w:lang w:val="en-US"/>
        </w:rPr>
        <w:t xml:space="preserve"> </w:t>
      </w:r>
      <w:r w:rsidRPr="00967694">
        <w:rPr>
          <w:rFonts w:cs="Times New Roman"/>
          <w:lang w:val="en-US"/>
        </w:rPr>
        <w:t>is</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lang w:val="en-US"/>
        </w:rPr>
        <w:t>main</w:t>
      </w:r>
      <w:r w:rsidR="003B582C">
        <w:rPr>
          <w:rFonts w:cs="Times New Roman"/>
          <w:lang w:val="en-US"/>
        </w:rPr>
        <w:t xml:space="preserve"> </w:t>
      </w:r>
      <w:r w:rsidRPr="00967694">
        <w:rPr>
          <w:rFonts w:cs="Times New Roman"/>
          <w:lang w:val="en-US"/>
        </w:rPr>
        <w:t>language</w:t>
      </w:r>
      <w:r w:rsidR="003B582C">
        <w:rPr>
          <w:rFonts w:cs="Times New Roman"/>
          <w:lang w:val="en-US"/>
        </w:rPr>
        <w:t xml:space="preserve"> </w:t>
      </w:r>
      <w:r w:rsidRPr="00967694">
        <w:rPr>
          <w:rFonts w:cs="Times New Roman"/>
          <w:lang w:val="en-US"/>
        </w:rPr>
        <w:t>of</w:t>
      </w:r>
      <w:r w:rsidR="003B582C">
        <w:rPr>
          <w:rFonts w:cs="Times New Roman"/>
          <w:lang w:val="en-US"/>
        </w:rPr>
        <w:t xml:space="preserve"> </w:t>
      </w:r>
      <w:r w:rsidRPr="00967694">
        <w:rPr>
          <w:rFonts w:cs="Times New Roman"/>
          <w:lang w:val="en-US"/>
        </w:rPr>
        <w:t>international</w:t>
      </w:r>
      <w:r w:rsidR="003B582C">
        <w:rPr>
          <w:rFonts w:cs="Times New Roman"/>
          <w:lang w:val="en-US"/>
        </w:rPr>
        <w:t xml:space="preserve"> </w:t>
      </w:r>
      <w:r w:rsidRPr="00967694">
        <w:rPr>
          <w:rFonts w:cs="Times New Roman"/>
          <w:lang w:val="en-US"/>
        </w:rPr>
        <w:t>communication.</w:t>
      </w:r>
      <w:r w:rsidR="003B582C">
        <w:rPr>
          <w:rFonts w:cs="Times New Roman"/>
          <w:lang w:val="en-US"/>
        </w:rPr>
        <w:t xml:space="preserve"> </w:t>
      </w:r>
      <w:r w:rsidRPr="00967694">
        <w:rPr>
          <w:rFonts w:cs="Times New Roman"/>
          <w:lang w:val="en-US"/>
        </w:rPr>
        <w:t>It</w:t>
      </w:r>
      <w:r w:rsidR="003B582C">
        <w:rPr>
          <w:rFonts w:cs="Times New Roman"/>
          <w:lang w:val="en-US"/>
        </w:rPr>
        <w:t xml:space="preserve"> </w:t>
      </w:r>
      <w:r w:rsidRPr="00967694">
        <w:rPr>
          <w:rFonts w:cs="Times New Roman"/>
          <w:lang w:val="en-US"/>
        </w:rPr>
        <w:t>connects</w:t>
      </w:r>
      <w:r w:rsidR="003B582C">
        <w:rPr>
          <w:rFonts w:cs="Times New Roman"/>
          <w:lang w:val="en-US"/>
        </w:rPr>
        <w:t xml:space="preserve"> </w:t>
      </w:r>
      <w:r w:rsidRPr="00967694">
        <w:rPr>
          <w:rFonts w:cs="Times New Roman"/>
          <w:lang w:val="en-US"/>
        </w:rPr>
        <w:t>people</w:t>
      </w:r>
      <w:r w:rsidR="003B582C">
        <w:rPr>
          <w:rFonts w:cs="Times New Roman"/>
          <w:lang w:val="en-US"/>
        </w:rPr>
        <w:t xml:space="preserve"> </w:t>
      </w:r>
      <w:r w:rsidRPr="00967694">
        <w:rPr>
          <w:rFonts w:cs="Times New Roman"/>
          <w:lang w:val="en-US"/>
        </w:rPr>
        <w:t>of</w:t>
      </w:r>
      <w:r w:rsidR="003B582C">
        <w:rPr>
          <w:rFonts w:cs="Times New Roman"/>
          <w:lang w:val="en-US"/>
        </w:rPr>
        <w:t xml:space="preserve"> </w:t>
      </w:r>
      <w:r w:rsidRPr="00967694">
        <w:rPr>
          <w:rFonts w:cs="Times New Roman"/>
          <w:lang w:val="en-US"/>
        </w:rPr>
        <w:t>different</w:t>
      </w:r>
      <w:r w:rsidR="003B582C">
        <w:rPr>
          <w:rFonts w:cs="Times New Roman"/>
          <w:lang w:val="en-US"/>
        </w:rPr>
        <w:t xml:space="preserve"> </w:t>
      </w:r>
      <w:r w:rsidRPr="00967694">
        <w:rPr>
          <w:rFonts w:cs="Times New Roman"/>
          <w:lang w:val="en-US"/>
        </w:rPr>
        <w:t>faiths,</w:t>
      </w:r>
      <w:r w:rsidR="003B582C">
        <w:rPr>
          <w:rFonts w:cs="Times New Roman"/>
          <w:lang w:val="en-US"/>
        </w:rPr>
        <w:t xml:space="preserve"> </w:t>
      </w:r>
      <w:r w:rsidRPr="00967694">
        <w:rPr>
          <w:rFonts w:cs="Times New Roman"/>
          <w:lang w:val="en-US"/>
        </w:rPr>
        <w:t>traditions</w:t>
      </w:r>
      <w:r w:rsidR="003B582C">
        <w:rPr>
          <w:rFonts w:cs="Times New Roman"/>
          <w:lang w:val="en-US"/>
        </w:rPr>
        <w:t xml:space="preserve"> </w:t>
      </w:r>
      <w:r w:rsidRPr="00967694">
        <w:rPr>
          <w:rFonts w:cs="Times New Roman"/>
          <w:lang w:val="en-US"/>
        </w:rPr>
        <w:t>and</w:t>
      </w:r>
      <w:r w:rsidR="003B582C">
        <w:rPr>
          <w:rFonts w:cs="Times New Roman"/>
          <w:lang w:val="en-US"/>
        </w:rPr>
        <w:t xml:space="preserve"> </w:t>
      </w:r>
      <w:r w:rsidRPr="00967694">
        <w:rPr>
          <w:rFonts w:cs="Times New Roman"/>
          <w:lang w:val="en-US"/>
        </w:rPr>
        <w:t>nationalities,</w:t>
      </w:r>
      <w:r w:rsidR="003B582C">
        <w:rPr>
          <w:rFonts w:cs="Times New Roman"/>
          <w:lang w:val="en-US"/>
        </w:rPr>
        <w:t xml:space="preserve"> </w:t>
      </w:r>
      <w:r w:rsidRPr="00967694">
        <w:rPr>
          <w:rFonts w:cs="Times New Roman"/>
          <w:lang w:val="en-US"/>
        </w:rPr>
        <w:t>allowing</w:t>
      </w:r>
      <w:r w:rsidR="003B582C">
        <w:rPr>
          <w:rFonts w:cs="Times New Roman"/>
          <w:lang w:val="en-US"/>
        </w:rPr>
        <w:t xml:space="preserve"> </w:t>
      </w:r>
      <w:r w:rsidRPr="00967694">
        <w:rPr>
          <w:rFonts w:cs="Times New Roman"/>
          <w:lang w:val="en-US"/>
        </w:rPr>
        <w:t>to</w:t>
      </w:r>
      <w:r w:rsidR="003B582C">
        <w:rPr>
          <w:rFonts w:cs="Times New Roman"/>
          <w:lang w:val="en-US"/>
        </w:rPr>
        <w:t xml:space="preserve"> </w:t>
      </w:r>
      <w:r w:rsidRPr="00967694">
        <w:rPr>
          <w:rFonts w:cs="Times New Roman"/>
          <w:lang w:val="en-US"/>
        </w:rPr>
        <w:t>unite</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lang w:val="en-US"/>
        </w:rPr>
        <w:t>world's</w:t>
      </w:r>
      <w:r w:rsidR="003B582C">
        <w:rPr>
          <w:rFonts w:cs="Times New Roman"/>
          <w:lang w:val="en-US"/>
        </w:rPr>
        <w:t xml:space="preserve"> </w:t>
      </w:r>
      <w:r w:rsidRPr="00967694">
        <w:rPr>
          <w:rFonts w:cs="Times New Roman"/>
          <w:lang w:val="en-US"/>
        </w:rPr>
        <w:t>knowledge</w:t>
      </w:r>
      <w:r w:rsidR="003B582C">
        <w:rPr>
          <w:rFonts w:cs="Times New Roman"/>
          <w:lang w:val="en-US"/>
        </w:rPr>
        <w:t xml:space="preserve"> </w:t>
      </w:r>
      <w:r w:rsidRPr="00967694">
        <w:rPr>
          <w:rFonts w:cs="Times New Roman"/>
          <w:lang w:val="en-US"/>
        </w:rPr>
        <w:t>into</w:t>
      </w:r>
      <w:r w:rsidR="003B582C">
        <w:rPr>
          <w:rFonts w:cs="Times New Roman"/>
          <w:lang w:val="en-US"/>
        </w:rPr>
        <w:t xml:space="preserve"> </w:t>
      </w:r>
      <w:r w:rsidRPr="00967694">
        <w:rPr>
          <w:rFonts w:cs="Times New Roman"/>
          <w:lang w:val="en-US"/>
        </w:rPr>
        <w:t>a</w:t>
      </w:r>
      <w:r w:rsidR="003B582C">
        <w:rPr>
          <w:rFonts w:cs="Times New Roman"/>
          <w:lang w:val="en-US"/>
        </w:rPr>
        <w:t xml:space="preserve"> </w:t>
      </w:r>
      <w:r w:rsidRPr="00967694">
        <w:rPr>
          <w:rFonts w:cs="Times New Roman"/>
          <w:lang w:val="en-US"/>
        </w:rPr>
        <w:t>single</w:t>
      </w:r>
      <w:r w:rsidR="003B582C">
        <w:rPr>
          <w:rFonts w:cs="Times New Roman"/>
          <w:lang w:val="en-US"/>
        </w:rPr>
        <w:t xml:space="preserve"> </w:t>
      </w:r>
      <w:r w:rsidRPr="00967694">
        <w:rPr>
          <w:rFonts w:cs="Times New Roman"/>
          <w:lang w:val="en-US"/>
        </w:rPr>
        <w:t>whole.</w:t>
      </w:r>
    </w:p>
    <w:p w:rsidR="005C0E24" w:rsidRPr="00967694" w:rsidRDefault="005C0E24" w:rsidP="005C0E24">
      <w:pPr>
        <w:rPr>
          <w:rFonts w:cs="Times New Roman"/>
          <w:lang w:val="en-US"/>
        </w:rPr>
      </w:pPr>
      <w:r w:rsidRPr="00967694">
        <w:rPr>
          <w:rFonts w:cs="Times New Roman"/>
          <w:lang w:val="en-US"/>
        </w:rPr>
        <w:t>The</w:t>
      </w:r>
      <w:r w:rsidR="003B582C">
        <w:rPr>
          <w:rFonts w:cs="Times New Roman"/>
          <w:lang w:val="en-US"/>
        </w:rPr>
        <w:t xml:space="preserve"> </w:t>
      </w:r>
      <w:r w:rsidRPr="00967694">
        <w:rPr>
          <w:rFonts w:cs="Times New Roman"/>
          <w:lang w:val="en-US"/>
        </w:rPr>
        <w:t>study</w:t>
      </w:r>
      <w:r w:rsidR="003B582C">
        <w:rPr>
          <w:rFonts w:cs="Times New Roman"/>
          <w:lang w:val="en-US"/>
        </w:rPr>
        <w:t xml:space="preserve"> </w:t>
      </w:r>
      <w:r w:rsidRPr="00967694">
        <w:rPr>
          <w:rFonts w:cs="Times New Roman"/>
          <w:lang w:val="en-US"/>
        </w:rPr>
        <w:t>of</w:t>
      </w:r>
      <w:r w:rsidR="003B582C">
        <w:rPr>
          <w:rFonts w:cs="Times New Roman"/>
          <w:lang w:val="en-US"/>
        </w:rPr>
        <w:t xml:space="preserve"> </w:t>
      </w:r>
      <w:r w:rsidRPr="00967694">
        <w:rPr>
          <w:rFonts w:cs="Times New Roman"/>
          <w:lang w:val="en-US"/>
        </w:rPr>
        <w:t>English</w:t>
      </w:r>
      <w:r w:rsidR="003B582C">
        <w:rPr>
          <w:rFonts w:cs="Times New Roman"/>
          <w:lang w:val="en-US"/>
        </w:rPr>
        <w:t xml:space="preserve"> </w:t>
      </w:r>
      <w:r w:rsidRPr="00967694">
        <w:rPr>
          <w:rFonts w:cs="Times New Roman"/>
          <w:lang w:val="en-US"/>
        </w:rPr>
        <w:t>by</w:t>
      </w:r>
      <w:r w:rsidR="003B582C">
        <w:rPr>
          <w:rFonts w:cs="Times New Roman"/>
          <w:lang w:val="en-US"/>
        </w:rPr>
        <w:t xml:space="preserve"> </w:t>
      </w:r>
      <w:r w:rsidRPr="00967694">
        <w:rPr>
          <w:rFonts w:cs="Times New Roman"/>
          <w:lang w:val="en-US"/>
        </w:rPr>
        <w:t>high</w:t>
      </w:r>
      <w:r w:rsidR="003B582C">
        <w:rPr>
          <w:rFonts w:cs="Times New Roman"/>
          <w:lang w:val="en-US"/>
        </w:rPr>
        <w:t xml:space="preserve"> </w:t>
      </w:r>
      <w:r w:rsidRPr="00967694">
        <w:rPr>
          <w:rFonts w:cs="Times New Roman"/>
          <w:lang w:val="en-US"/>
        </w:rPr>
        <w:t>school</w:t>
      </w:r>
      <w:r w:rsidR="003B582C">
        <w:rPr>
          <w:rFonts w:cs="Times New Roman"/>
          <w:lang w:val="en-US"/>
        </w:rPr>
        <w:t xml:space="preserve"> </w:t>
      </w:r>
      <w:r w:rsidRPr="00967694">
        <w:rPr>
          <w:rFonts w:cs="Times New Roman"/>
          <w:lang w:val="en-US"/>
        </w:rPr>
        <w:t>students</w:t>
      </w:r>
      <w:r w:rsidR="003B582C">
        <w:rPr>
          <w:rFonts w:cs="Times New Roman"/>
          <w:lang w:val="en-US"/>
        </w:rPr>
        <w:t xml:space="preserve"> </w:t>
      </w:r>
      <w:r w:rsidRPr="00967694">
        <w:rPr>
          <w:rFonts w:cs="Times New Roman"/>
          <w:lang w:val="en-US"/>
        </w:rPr>
        <w:t>is</w:t>
      </w:r>
      <w:r w:rsidR="003B582C">
        <w:rPr>
          <w:rFonts w:cs="Times New Roman"/>
          <w:lang w:val="en-US"/>
        </w:rPr>
        <w:t xml:space="preserve"> </w:t>
      </w:r>
      <w:r w:rsidRPr="00967694">
        <w:rPr>
          <w:rFonts w:cs="Times New Roman"/>
          <w:lang w:val="en-US"/>
        </w:rPr>
        <w:t>mainly</w:t>
      </w:r>
      <w:r w:rsidR="003B582C">
        <w:rPr>
          <w:rFonts w:cs="Times New Roman"/>
          <w:lang w:val="en-US"/>
        </w:rPr>
        <w:t xml:space="preserve"> </w:t>
      </w:r>
      <w:r w:rsidRPr="00967694">
        <w:rPr>
          <w:rFonts w:cs="Times New Roman"/>
          <w:lang w:val="en-US"/>
        </w:rPr>
        <w:t>aimed</w:t>
      </w:r>
      <w:r w:rsidR="003B582C">
        <w:rPr>
          <w:rFonts w:cs="Times New Roman"/>
          <w:lang w:val="en-US"/>
        </w:rPr>
        <w:t xml:space="preserve"> </w:t>
      </w:r>
      <w:r w:rsidRPr="00967694">
        <w:rPr>
          <w:rFonts w:cs="Times New Roman"/>
          <w:lang w:val="en-US"/>
        </w:rPr>
        <w:t>at</w:t>
      </w:r>
      <w:r w:rsidR="003B582C">
        <w:rPr>
          <w:rFonts w:cs="Times New Roman"/>
          <w:lang w:val="en-US"/>
        </w:rPr>
        <w:t xml:space="preserve"> </w:t>
      </w:r>
      <w:r w:rsidRPr="00967694">
        <w:rPr>
          <w:rFonts w:cs="Times New Roman"/>
          <w:lang w:val="en-US"/>
        </w:rPr>
        <w:t>preparing</w:t>
      </w:r>
      <w:r w:rsidR="003B582C">
        <w:rPr>
          <w:rFonts w:cs="Times New Roman"/>
          <w:lang w:val="en-US"/>
        </w:rPr>
        <w:t xml:space="preserve"> </w:t>
      </w:r>
      <w:r w:rsidRPr="00967694">
        <w:rPr>
          <w:rFonts w:cs="Times New Roman"/>
          <w:lang w:val="en-US"/>
        </w:rPr>
        <w:t>for</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lang w:val="en-US"/>
        </w:rPr>
        <w:t>state</w:t>
      </w:r>
      <w:r w:rsidR="003B582C">
        <w:rPr>
          <w:rFonts w:cs="Times New Roman"/>
          <w:lang w:val="en-US"/>
        </w:rPr>
        <w:t xml:space="preserve"> </w:t>
      </w:r>
      <w:r w:rsidRPr="00967694">
        <w:rPr>
          <w:rFonts w:cs="Times New Roman"/>
          <w:lang w:val="en-US"/>
        </w:rPr>
        <w:t>examinations.</w:t>
      </w:r>
      <w:r w:rsidR="003B582C">
        <w:rPr>
          <w:rFonts w:cs="Times New Roman"/>
          <w:lang w:val="en-US"/>
        </w:rPr>
        <w:t xml:space="preserve"> </w:t>
      </w:r>
      <w:r w:rsidRPr="00967694">
        <w:rPr>
          <w:rFonts w:cs="Times New Roman"/>
          <w:lang w:val="en-US"/>
        </w:rPr>
        <w:t>However,</w:t>
      </w:r>
      <w:r w:rsidR="003B582C">
        <w:rPr>
          <w:rFonts w:cs="Times New Roman"/>
          <w:lang w:val="en-US"/>
        </w:rPr>
        <w:t xml:space="preserve"> </w:t>
      </w:r>
      <w:r w:rsidRPr="00967694">
        <w:rPr>
          <w:rFonts w:cs="Times New Roman"/>
          <w:lang w:val="en-US"/>
        </w:rPr>
        <w:t>as</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lang w:val="en-US"/>
        </w:rPr>
        <w:t>conducted</w:t>
      </w:r>
      <w:r w:rsidR="003B582C">
        <w:rPr>
          <w:rFonts w:cs="Times New Roman"/>
          <w:lang w:val="en-US"/>
        </w:rPr>
        <w:t xml:space="preserve"> </w:t>
      </w:r>
      <w:r w:rsidRPr="00967694">
        <w:rPr>
          <w:rFonts w:cs="Times New Roman"/>
          <w:lang w:val="en-US"/>
        </w:rPr>
        <w:t>survey</w:t>
      </w:r>
      <w:r w:rsidR="003B582C">
        <w:rPr>
          <w:rFonts w:cs="Times New Roman"/>
          <w:lang w:val="en-US"/>
        </w:rPr>
        <w:t xml:space="preserve"> </w:t>
      </w:r>
      <w:r w:rsidRPr="00967694">
        <w:rPr>
          <w:rFonts w:cs="Times New Roman"/>
          <w:lang w:val="en-US"/>
        </w:rPr>
        <w:t>of</w:t>
      </w:r>
      <w:r w:rsidR="003B582C">
        <w:rPr>
          <w:rFonts w:cs="Times New Roman"/>
          <w:lang w:val="en-US"/>
        </w:rPr>
        <w:t xml:space="preserve"> </w:t>
      </w:r>
      <w:r w:rsidRPr="00967694">
        <w:rPr>
          <w:rFonts w:cs="Times New Roman"/>
          <w:lang w:val="en-US"/>
        </w:rPr>
        <w:t>Petrogradsky</w:t>
      </w:r>
      <w:r w:rsidR="003B582C">
        <w:rPr>
          <w:rFonts w:cs="Times New Roman"/>
          <w:lang w:val="en-US"/>
        </w:rPr>
        <w:t xml:space="preserve"> </w:t>
      </w:r>
      <w:r w:rsidRPr="00967694">
        <w:rPr>
          <w:rFonts w:cs="Times New Roman"/>
          <w:lang w:val="en-US"/>
        </w:rPr>
        <w:t>district</w:t>
      </w:r>
      <w:r w:rsidR="003B582C">
        <w:rPr>
          <w:rFonts w:cs="Times New Roman"/>
          <w:lang w:val="en-US"/>
        </w:rPr>
        <w:t xml:space="preserve"> </w:t>
      </w:r>
      <w:r w:rsidRPr="00967694">
        <w:rPr>
          <w:rFonts w:cs="Times New Roman"/>
          <w:lang w:val="en-US"/>
        </w:rPr>
        <w:t>high</w:t>
      </w:r>
      <w:r w:rsidR="003B582C">
        <w:rPr>
          <w:rFonts w:cs="Times New Roman"/>
          <w:lang w:val="en-US"/>
        </w:rPr>
        <w:t xml:space="preserve"> </w:t>
      </w:r>
      <w:r w:rsidRPr="00967694">
        <w:rPr>
          <w:rFonts w:cs="Times New Roman"/>
          <w:lang w:val="en-US"/>
        </w:rPr>
        <w:t>school</w:t>
      </w:r>
      <w:r w:rsidR="003B582C">
        <w:rPr>
          <w:rFonts w:cs="Times New Roman"/>
          <w:lang w:val="en-US"/>
        </w:rPr>
        <w:t xml:space="preserve"> </w:t>
      </w:r>
      <w:r w:rsidRPr="00967694">
        <w:rPr>
          <w:rFonts w:cs="Times New Roman"/>
          <w:lang w:val="en-US"/>
        </w:rPr>
        <w:t>students</w:t>
      </w:r>
      <w:r w:rsidR="003B582C">
        <w:rPr>
          <w:rFonts w:cs="Times New Roman"/>
          <w:lang w:val="en-US"/>
        </w:rPr>
        <w:t xml:space="preserve"> </w:t>
      </w:r>
      <w:r w:rsidRPr="00967694">
        <w:rPr>
          <w:rFonts w:cs="Times New Roman"/>
          <w:lang w:val="en-US"/>
        </w:rPr>
        <w:t>revealed,</w:t>
      </w:r>
      <w:r w:rsidR="003B582C">
        <w:rPr>
          <w:rFonts w:cs="Times New Roman"/>
          <w:lang w:val="en-US"/>
        </w:rPr>
        <w:t xml:space="preserve"> </w:t>
      </w:r>
      <w:r w:rsidRPr="00967694">
        <w:rPr>
          <w:rFonts w:cs="Times New Roman"/>
          <w:lang w:val="en-US"/>
        </w:rPr>
        <w:t>many</w:t>
      </w:r>
      <w:r w:rsidR="003B582C">
        <w:rPr>
          <w:rFonts w:cs="Times New Roman"/>
          <w:lang w:val="en-US"/>
        </w:rPr>
        <w:t xml:space="preserve"> </w:t>
      </w:r>
      <w:r w:rsidRPr="00967694">
        <w:rPr>
          <w:rFonts w:cs="Times New Roman"/>
          <w:lang w:val="en-US"/>
        </w:rPr>
        <w:t>of</w:t>
      </w:r>
      <w:r w:rsidR="003B582C">
        <w:rPr>
          <w:rFonts w:cs="Times New Roman"/>
          <w:lang w:val="en-US"/>
        </w:rPr>
        <w:t xml:space="preserve"> </w:t>
      </w:r>
      <w:r w:rsidRPr="00967694">
        <w:rPr>
          <w:rFonts w:cs="Times New Roman"/>
          <w:lang w:val="en-US"/>
        </w:rPr>
        <w:t>them</w:t>
      </w:r>
      <w:r w:rsidR="003B582C">
        <w:rPr>
          <w:rFonts w:cs="Times New Roman"/>
          <w:lang w:val="en-US"/>
        </w:rPr>
        <w:t xml:space="preserve"> </w:t>
      </w:r>
      <w:r w:rsidRPr="00967694">
        <w:rPr>
          <w:rFonts w:cs="Times New Roman"/>
          <w:lang w:val="en-US"/>
        </w:rPr>
        <w:t>would</w:t>
      </w:r>
      <w:r w:rsidR="003B582C">
        <w:rPr>
          <w:rFonts w:cs="Times New Roman"/>
          <w:lang w:val="en-US"/>
        </w:rPr>
        <w:t xml:space="preserve"> </w:t>
      </w:r>
      <w:r w:rsidRPr="00967694">
        <w:rPr>
          <w:rFonts w:cs="Times New Roman"/>
          <w:lang w:val="en-US"/>
        </w:rPr>
        <w:t>like</w:t>
      </w:r>
      <w:r w:rsidR="003B582C">
        <w:rPr>
          <w:rFonts w:cs="Times New Roman"/>
          <w:lang w:val="en-US"/>
        </w:rPr>
        <w:t xml:space="preserve"> </w:t>
      </w:r>
      <w:r w:rsidRPr="00967694">
        <w:rPr>
          <w:rFonts w:cs="Times New Roman"/>
          <w:lang w:val="en-US"/>
        </w:rPr>
        <w:t>to</w:t>
      </w:r>
      <w:r w:rsidR="003B582C">
        <w:rPr>
          <w:rFonts w:cs="Times New Roman"/>
          <w:lang w:val="en-US"/>
        </w:rPr>
        <w:t xml:space="preserve"> </w:t>
      </w:r>
      <w:r w:rsidRPr="00967694">
        <w:rPr>
          <w:rFonts w:cs="Times New Roman"/>
          <w:lang w:val="en-US"/>
        </w:rPr>
        <w:t>have</w:t>
      </w:r>
      <w:r w:rsidR="003B582C">
        <w:rPr>
          <w:rFonts w:cs="Times New Roman"/>
          <w:lang w:val="en-US"/>
        </w:rPr>
        <w:t xml:space="preserve"> </w:t>
      </w:r>
      <w:r w:rsidRPr="00967694">
        <w:rPr>
          <w:rFonts w:cs="Times New Roman"/>
          <w:lang w:val="en-US"/>
        </w:rPr>
        <w:t>an</w:t>
      </w:r>
      <w:r w:rsidR="003B582C">
        <w:rPr>
          <w:rFonts w:cs="Times New Roman"/>
          <w:lang w:val="en-US"/>
        </w:rPr>
        <w:t xml:space="preserve"> </w:t>
      </w:r>
      <w:r w:rsidRPr="00967694">
        <w:rPr>
          <w:rFonts w:cs="Times New Roman"/>
          <w:lang w:val="en-US"/>
        </w:rPr>
        <w:t>opportunity</w:t>
      </w:r>
      <w:r w:rsidR="003B582C">
        <w:rPr>
          <w:rFonts w:cs="Times New Roman"/>
          <w:lang w:val="en-US"/>
        </w:rPr>
        <w:t xml:space="preserve"> </w:t>
      </w:r>
      <w:r w:rsidRPr="00967694">
        <w:rPr>
          <w:rFonts w:cs="Times New Roman"/>
          <w:lang w:val="en-US"/>
        </w:rPr>
        <w:t>to</w:t>
      </w:r>
      <w:r w:rsidR="003B582C">
        <w:rPr>
          <w:rFonts w:cs="Times New Roman"/>
          <w:lang w:val="en-US"/>
        </w:rPr>
        <w:t xml:space="preserve"> </w:t>
      </w:r>
      <w:r w:rsidRPr="00967694">
        <w:rPr>
          <w:rFonts w:cs="Times New Roman"/>
          <w:lang w:val="en-US"/>
        </w:rPr>
        <w:t>practice</w:t>
      </w:r>
      <w:r w:rsidR="003B582C">
        <w:rPr>
          <w:rFonts w:cs="Times New Roman"/>
          <w:lang w:val="en-US"/>
        </w:rPr>
        <w:t xml:space="preserve"> </w:t>
      </w:r>
      <w:r w:rsidRPr="00967694">
        <w:rPr>
          <w:rFonts w:cs="Times New Roman"/>
          <w:lang w:val="en-US"/>
        </w:rPr>
        <w:t>their</w:t>
      </w:r>
      <w:r w:rsidR="003B582C">
        <w:rPr>
          <w:rFonts w:cs="Times New Roman"/>
          <w:lang w:val="en-US"/>
        </w:rPr>
        <w:t xml:space="preserve"> </w:t>
      </w:r>
      <w:r w:rsidRPr="00967694">
        <w:rPr>
          <w:rFonts w:cs="Times New Roman"/>
          <w:lang w:val="en-US"/>
        </w:rPr>
        <w:t>speaking</w:t>
      </w:r>
      <w:r w:rsidR="003B582C">
        <w:rPr>
          <w:rFonts w:cs="Times New Roman"/>
          <w:lang w:val="en-US"/>
        </w:rPr>
        <w:t xml:space="preserve"> </w:t>
      </w:r>
      <w:r w:rsidRPr="00967694">
        <w:rPr>
          <w:rFonts w:cs="Times New Roman"/>
          <w:lang w:val="en-US"/>
        </w:rPr>
        <w:t>skills</w:t>
      </w:r>
      <w:r w:rsidR="003B582C">
        <w:rPr>
          <w:rFonts w:cs="Times New Roman"/>
          <w:lang w:val="en-US"/>
        </w:rPr>
        <w:t xml:space="preserve"> </w:t>
      </w:r>
      <w:r w:rsidRPr="00967694">
        <w:rPr>
          <w:rFonts w:cs="Times New Roman"/>
          <w:lang w:val="en-US"/>
        </w:rPr>
        <w:t>and</w:t>
      </w:r>
      <w:r w:rsidR="003B582C">
        <w:rPr>
          <w:rFonts w:cs="Times New Roman"/>
          <w:lang w:val="en-US"/>
        </w:rPr>
        <w:t xml:space="preserve"> </w:t>
      </w:r>
      <w:r w:rsidRPr="00967694">
        <w:rPr>
          <w:rFonts w:cs="Times New Roman"/>
          <w:lang w:val="en-US"/>
        </w:rPr>
        <w:t>discuss</w:t>
      </w:r>
      <w:r w:rsidR="003B582C">
        <w:rPr>
          <w:rFonts w:cs="Times New Roman"/>
          <w:lang w:val="en-US"/>
        </w:rPr>
        <w:t xml:space="preserve"> </w:t>
      </w:r>
      <w:r w:rsidRPr="00967694">
        <w:rPr>
          <w:rFonts w:cs="Times New Roman"/>
          <w:lang w:val="en-US"/>
        </w:rPr>
        <w:t>interesting</w:t>
      </w:r>
      <w:r w:rsidR="003B582C">
        <w:rPr>
          <w:rFonts w:cs="Times New Roman"/>
          <w:lang w:val="en-US"/>
        </w:rPr>
        <w:t xml:space="preserve"> </w:t>
      </w:r>
      <w:r w:rsidRPr="00967694">
        <w:rPr>
          <w:rFonts w:cs="Times New Roman"/>
          <w:lang w:val="en-US"/>
        </w:rPr>
        <w:t>topics</w:t>
      </w:r>
      <w:r w:rsidR="003B582C">
        <w:rPr>
          <w:rFonts w:cs="Times New Roman"/>
          <w:lang w:val="en-US"/>
        </w:rPr>
        <w:t xml:space="preserve"> </w:t>
      </w:r>
      <w:r w:rsidRPr="00967694">
        <w:rPr>
          <w:rFonts w:cs="Times New Roman"/>
          <w:lang w:val="en-US"/>
        </w:rPr>
        <w:t>in</w:t>
      </w:r>
      <w:r w:rsidR="003B582C">
        <w:rPr>
          <w:rFonts w:cs="Times New Roman"/>
          <w:lang w:val="en-US"/>
        </w:rPr>
        <w:t xml:space="preserve"> </w:t>
      </w:r>
      <w:r w:rsidRPr="00967694">
        <w:rPr>
          <w:rFonts w:cs="Times New Roman"/>
          <w:lang w:val="en-US"/>
        </w:rPr>
        <w:t>a</w:t>
      </w:r>
      <w:r w:rsidR="003B582C">
        <w:rPr>
          <w:rFonts w:cs="Times New Roman"/>
          <w:lang w:val="en-US"/>
        </w:rPr>
        <w:t xml:space="preserve"> </w:t>
      </w:r>
      <w:r w:rsidRPr="00967694">
        <w:rPr>
          <w:rFonts w:cs="Times New Roman"/>
          <w:lang w:val="en-US"/>
        </w:rPr>
        <w:t>free,</w:t>
      </w:r>
      <w:r w:rsidR="003B582C">
        <w:rPr>
          <w:rFonts w:cs="Times New Roman"/>
          <w:lang w:val="en-US"/>
        </w:rPr>
        <w:t xml:space="preserve"> </w:t>
      </w:r>
      <w:r w:rsidRPr="00967694">
        <w:rPr>
          <w:rFonts w:cs="Times New Roman"/>
          <w:lang w:val="en-US"/>
        </w:rPr>
        <w:t>unconventional</w:t>
      </w:r>
      <w:r w:rsidR="003B582C">
        <w:rPr>
          <w:rFonts w:cs="Times New Roman"/>
          <w:lang w:val="en-US"/>
        </w:rPr>
        <w:t xml:space="preserve"> </w:t>
      </w:r>
      <w:r w:rsidRPr="00967694">
        <w:rPr>
          <w:rFonts w:cs="Times New Roman"/>
          <w:lang w:val="en-US"/>
        </w:rPr>
        <w:t>format.</w:t>
      </w:r>
      <w:r w:rsidR="003B582C">
        <w:rPr>
          <w:rFonts w:cs="Times New Roman"/>
          <w:lang w:val="en-US"/>
        </w:rPr>
        <w:t xml:space="preserve"> </w:t>
      </w:r>
    </w:p>
    <w:p w:rsidR="005C0E24" w:rsidRPr="00967694" w:rsidRDefault="005C0E24" w:rsidP="005C0E24">
      <w:pPr>
        <w:rPr>
          <w:rFonts w:cs="Times New Roman"/>
          <w:lang w:val="en-US"/>
        </w:rPr>
      </w:pPr>
      <w:r w:rsidRPr="00967694">
        <w:rPr>
          <w:rFonts w:cs="Times New Roman"/>
          <w:lang w:val="en-US"/>
        </w:rPr>
        <w:t>Moreover,</w:t>
      </w:r>
      <w:r w:rsidR="003B582C">
        <w:rPr>
          <w:rFonts w:cs="Times New Roman"/>
          <w:lang w:val="en-US"/>
        </w:rPr>
        <w:t xml:space="preserve"> </w:t>
      </w:r>
      <w:r w:rsidRPr="00967694">
        <w:rPr>
          <w:rFonts w:cs="Times New Roman"/>
          <w:lang w:val="en-US"/>
        </w:rPr>
        <w:t>considering</w:t>
      </w:r>
      <w:r w:rsidR="003B582C">
        <w:rPr>
          <w:rFonts w:cs="Times New Roman"/>
          <w:lang w:val="en-US"/>
        </w:rPr>
        <w:t xml:space="preserve"> </w:t>
      </w:r>
      <w:r w:rsidRPr="00967694">
        <w:rPr>
          <w:rFonts w:cs="Times New Roman"/>
          <w:lang w:val="en-US"/>
        </w:rPr>
        <w:t>high</w:t>
      </w:r>
      <w:r w:rsidR="003B582C">
        <w:rPr>
          <w:rFonts w:cs="Times New Roman"/>
          <w:lang w:val="en-US"/>
        </w:rPr>
        <w:t xml:space="preserve"> </w:t>
      </w:r>
      <w:r w:rsidRPr="00967694">
        <w:rPr>
          <w:rFonts w:cs="Times New Roman"/>
          <w:lang w:val="en-US"/>
        </w:rPr>
        <w:t>school</w:t>
      </w:r>
      <w:r w:rsidR="003B582C">
        <w:rPr>
          <w:rFonts w:cs="Times New Roman"/>
          <w:lang w:val="en-US"/>
        </w:rPr>
        <w:t xml:space="preserve"> </w:t>
      </w:r>
      <w:r w:rsidRPr="00967694">
        <w:rPr>
          <w:rFonts w:cs="Times New Roman"/>
          <w:lang w:val="en-US"/>
        </w:rPr>
        <w:t>students,</w:t>
      </w:r>
      <w:r w:rsidR="003B582C">
        <w:rPr>
          <w:rFonts w:cs="Times New Roman"/>
          <w:lang w:val="en-US"/>
        </w:rPr>
        <w:t xml:space="preserve"> </w:t>
      </w:r>
      <w:r w:rsidRPr="00967694">
        <w:rPr>
          <w:rFonts w:cs="Times New Roman"/>
          <w:lang w:val="en-US"/>
        </w:rPr>
        <w:t>they</w:t>
      </w:r>
      <w:r w:rsidR="003B582C">
        <w:rPr>
          <w:rFonts w:cs="Times New Roman"/>
          <w:lang w:val="en-US"/>
        </w:rPr>
        <w:t xml:space="preserve"> </w:t>
      </w:r>
      <w:r w:rsidRPr="00967694">
        <w:rPr>
          <w:rFonts w:cs="Times New Roman"/>
          <w:lang w:val="en-US"/>
        </w:rPr>
        <w:t>are</w:t>
      </w:r>
      <w:r w:rsidR="003B582C">
        <w:rPr>
          <w:rFonts w:cs="Times New Roman"/>
          <w:lang w:val="en-US"/>
        </w:rPr>
        <w:t xml:space="preserve"> </w:t>
      </w:r>
      <w:r w:rsidRPr="00967694">
        <w:rPr>
          <w:rFonts w:cs="Times New Roman"/>
          <w:lang w:val="en-US"/>
        </w:rPr>
        <w:t>facing</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lang w:val="en-US"/>
        </w:rPr>
        <w:t>choice</w:t>
      </w:r>
      <w:r w:rsidR="003B582C">
        <w:rPr>
          <w:rFonts w:cs="Times New Roman"/>
          <w:lang w:val="en-US"/>
        </w:rPr>
        <w:t xml:space="preserve"> </w:t>
      </w:r>
      <w:r w:rsidRPr="00967694">
        <w:rPr>
          <w:rFonts w:cs="Times New Roman"/>
          <w:lang w:val="en-US"/>
        </w:rPr>
        <w:t>of</w:t>
      </w:r>
      <w:r w:rsidR="003B582C">
        <w:rPr>
          <w:rFonts w:cs="Times New Roman"/>
          <w:lang w:val="en-US"/>
        </w:rPr>
        <w:t xml:space="preserve"> </w:t>
      </w:r>
      <w:r w:rsidRPr="00967694">
        <w:rPr>
          <w:rFonts w:cs="Times New Roman"/>
          <w:lang w:val="en-US"/>
        </w:rPr>
        <w:t>their</w:t>
      </w:r>
      <w:r w:rsidR="003B582C">
        <w:rPr>
          <w:rFonts w:cs="Times New Roman"/>
          <w:lang w:val="en-US"/>
        </w:rPr>
        <w:t xml:space="preserve"> </w:t>
      </w:r>
      <w:r w:rsidRPr="00967694">
        <w:rPr>
          <w:rFonts w:cs="Times New Roman"/>
          <w:lang w:val="en-US"/>
        </w:rPr>
        <w:t>future</w:t>
      </w:r>
      <w:r w:rsidR="003B582C">
        <w:rPr>
          <w:rFonts w:cs="Times New Roman"/>
          <w:lang w:val="en-US"/>
        </w:rPr>
        <w:t xml:space="preserve"> </w:t>
      </w:r>
      <w:r w:rsidRPr="00967694">
        <w:rPr>
          <w:rFonts w:cs="Times New Roman"/>
          <w:lang w:val="en-US"/>
        </w:rPr>
        <w:t>occupation</w:t>
      </w:r>
      <w:r w:rsidR="003B582C">
        <w:rPr>
          <w:rFonts w:cs="Times New Roman"/>
          <w:lang w:val="en-US"/>
        </w:rPr>
        <w:t xml:space="preserve"> </w:t>
      </w:r>
      <w:r w:rsidRPr="00967694">
        <w:rPr>
          <w:rFonts w:cs="Times New Roman"/>
          <w:lang w:val="en-US"/>
        </w:rPr>
        <w:t>and</w:t>
      </w:r>
      <w:r w:rsidR="003B582C">
        <w:rPr>
          <w:rFonts w:cs="Times New Roman"/>
          <w:lang w:val="en-US"/>
        </w:rPr>
        <w:t xml:space="preserve"> </w:t>
      </w:r>
      <w:r w:rsidRPr="00967694">
        <w:rPr>
          <w:rFonts w:cs="Times New Roman"/>
          <w:lang w:val="en-US"/>
        </w:rPr>
        <w:t>as</w:t>
      </w:r>
      <w:r w:rsidR="003B582C">
        <w:rPr>
          <w:rFonts w:cs="Times New Roman"/>
          <w:lang w:val="en-US"/>
        </w:rPr>
        <w:t xml:space="preserve"> </w:t>
      </w:r>
      <w:r w:rsidRPr="00967694">
        <w:rPr>
          <w:rFonts w:cs="Times New Roman"/>
          <w:lang w:val="en-US"/>
        </w:rPr>
        <w:t>a</w:t>
      </w:r>
      <w:r w:rsidR="003B582C">
        <w:rPr>
          <w:rFonts w:cs="Times New Roman"/>
          <w:lang w:val="en-US"/>
        </w:rPr>
        <w:t xml:space="preserve"> </w:t>
      </w:r>
      <w:r w:rsidRPr="00967694">
        <w:rPr>
          <w:rFonts w:cs="Times New Roman"/>
          <w:lang w:val="en-US"/>
        </w:rPr>
        <w:t>study</w:t>
      </w:r>
      <w:r w:rsidR="003B582C">
        <w:rPr>
          <w:rFonts w:cs="Times New Roman"/>
          <w:lang w:val="en-US"/>
        </w:rPr>
        <w:t xml:space="preserve"> </w:t>
      </w:r>
      <w:r w:rsidRPr="00967694">
        <w:rPr>
          <w:rFonts w:cs="Times New Roman"/>
          <w:lang w:val="en-US"/>
        </w:rPr>
        <w:t>of</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lang w:val="en-US"/>
        </w:rPr>
        <w:t>website</w:t>
      </w:r>
      <w:r w:rsidR="003B582C">
        <w:rPr>
          <w:rFonts w:cs="Times New Roman"/>
          <w:lang w:val="en-US"/>
        </w:rPr>
        <w:t xml:space="preserve"> </w:t>
      </w:r>
      <w:r w:rsidRPr="00967694">
        <w:rPr>
          <w:rFonts w:cs="Times New Roman"/>
          <w:lang w:val="en-US"/>
        </w:rPr>
        <w:t>"Get</w:t>
      </w:r>
      <w:r w:rsidR="003B582C">
        <w:rPr>
          <w:rFonts w:cs="Times New Roman"/>
          <w:lang w:val="en-US"/>
        </w:rPr>
        <w:t xml:space="preserve"> </w:t>
      </w:r>
      <w:r w:rsidRPr="00967694">
        <w:rPr>
          <w:rFonts w:cs="Times New Roman"/>
          <w:lang w:val="en-US"/>
        </w:rPr>
        <w:t>Online"</w:t>
      </w:r>
      <w:r w:rsidR="003B582C">
        <w:rPr>
          <w:rFonts w:cs="Times New Roman"/>
          <w:lang w:val="en-US"/>
        </w:rPr>
        <w:t xml:space="preserve"> </w:t>
      </w:r>
      <w:r w:rsidRPr="00967694">
        <w:rPr>
          <w:rFonts w:cs="Times New Roman"/>
          <w:lang w:val="en-US"/>
        </w:rPr>
        <w:t>on</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lang w:val="en-US"/>
        </w:rPr>
        <w:t>self-determination</w:t>
      </w:r>
      <w:r w:rsidR="003B582C">
        <w:rPr>
          <w:rFonts w:cs="Times New Roman"/>
          <w:lang w:val="en-US"/>
        </w:rPr>
        <w:t xml:space="preserve"> </w:t>
      </w:r>
      <w:r w:rsidRPr="00967694">
        <w:rPr>
          <w:rFonts w:cs="Times New Roman"/>
          <w:lang w:val="en-US"/>
        </w:rPr>
        <w:t>of</w:t>
      </w:r>
      <w:r w:rsidR="003B582C">
        <w:rPr>
          <w:rFonts w:cs="Times New Roman"/>
          <w:lang w:val="en-US"/>
        </w:rPr>
        <w:t xml:space="preserve"> </w:t>
      </w:r>
      <w:r w:rsidRPr="00967694">
        <w:rPr>
          <w:rFonts w:cs="Times New Roman"/>
          <w:lang w:val="en-US"/>
        </w:rPr>
        <w:t>high</w:t>
      </w:r>
      <w:r w:rsidR="003B582C">
        <w:rPr>
          <w:rFonts w:cs="Times New Roman"/>
          <w:lang w:val="en-US"/>
        </w:rPr>
        <w:t xml:space="preserve"> </w:t>
      </w:r>
      <w:r w:rsidRPr="00967694">
        <w:rPr>
          <w:rFonts w:cs="Times New Roman"/>
          <w:lang w:val="en-US"/>
        </w:rPr>
        <w:t>school</w:t>
      </w:r>
      <w:r w:rsidR="003B582C">
        <w:rPr>
          <w:rFonts w:cs="Times New Roman"/>
          <w:lang w:val="en-US"/>
        </w:rPr>
        <w:t xml:space="preserve"> </w:t>
      </w:r>
      <w:r w:rsidRPr="00967694">
        <w:rPr>
          <w:rFonts w:cs="Times New Roman"/>
          <w:lang w:val="en-US"/>
        </w:rPr>
        <w:t>students</w:t>
      </w:r>
      <w:r w:rsidR="003B582C">
        <w:rPr>
          <w:rFonts w:cs="Times New Roman"/>
          <w:lang w:val="en-US"/>
        </w:rPr>
        <w:t xml:space="preserve"> </w:t>
      </w:r>
      <w:r w:rsidRPr="00967694">
        <w:rPr>
          <w:rFonts w:cs="Times New Roman"/>
          <w:lang w:val="en-US"/>
        </w:rPr>
        <w:t>revealed,</w:t>
      </w:r>
      <w:r w:rsidR="003B582C">
        <w:rPr>
          <w:rFonts w:cs="Times New Roman"/>
          <w:lang w:val="en-US"/>
        </w:rPr>
        <w:t xml:space="preserve"> </w:t>
      </w:r>
      <w:r w:rsidRPr="00967694">
        <w:rPr>
          <w:rFonts w:cs="Times New Roman"/>
          <w:lang w:val="en-US"/>
        </w:rPr>
        <w:t>58%</w:t>
      </w:r>
      <w:r w:rsidR="003B582C">
        <w:rPr>
          <w:rFonts w:cs="Times New Roman"/>
          <w:lang w:val="en-US"/>
        </w:rPr>
        <w:t xml:space="preserve"> </w:t>
      </w:r>
      <w:r w:rsidRPr="00967694">
        <w:rPr>
          <w:rFonts w:cs="Times New Roman"/>
          <w:lang w:val="en-US"/>
        </w:rPr>
        <w:t>of</w:t>
      </w:r>
      <w:r w:rsidR="003B582C">
        <w:rPr>
          <w:rFonts w:cs="Times New Roman"/>
          <w:lang w:val="en-US"/>
        </w:rPr>
        <w:t xml:space="preserve"> </w:t>
      </w:r>
      <w:r w:rsidRPr="00967694">
        <w:rPr>
          <w:rFonts w:cs="Times New Roman"/>
          <w:lang w:val="en-US"/>
        </w:rPr>
        <w:t>them</w:t>
      </w:r>
      <w:r w:rsidR="003B582C">
        <w:rPr>
          <w:rFonts w:cs="Times New Roman"/>
          <w:lang w:val="en-US"/>
        </w:rPr>
        <w:t xml:space="preserve"> </w:t>
      </w:r>
      <w:r w:rsidRPr="00967694">
        <w:rPr>
          <w:rFonts w:cs="Times New Roman"/>
          <w:lang w:val="en-US"/>
        </w:rPr>
        <w:t>have</w:t>
      </w:r>
      <w:r w:rsidR="003B582C">
        <w:rPr>
          <w:rFonts w:cs="Times New Roman"/>
          <w:lang w:val="en-US"/>
        </w:rPr>
        <w:t xml:space="preserve"> </w:t>
      </w:r>
      <w:r w:rsidRPr="00967694">
        <w:rPr>
          <w:rFonts w:cs="Times New Roman"/>
          <w:lang w:val="en-US"/>
        </w:rPr>
        <w:t>not</w:t>
      </w:r>
      <w:r w:rsidR="003B582C">
        <w:rPr>
          <w:rFonts w:cs="Times New Roman"/>
          <w:lang w:val="en-US"/>
        </w:rPr>
        <w:t xml:space="preserve"> </w:t>
      </w:r>
      <w:r w:rsidRPr="00967694">
        <w:rPr>
          <w:rFonts w:cs="Times New Roman"/>
          <w:lang w:val="en-US"/>
        </w:rPr>
        <w:t>decided</w:t>
      </w:r>
      <w:r w:rsidR="003B582C">
        <w:rPr>
          <w:rFonts w:cs="Times New Roman"/>
          <w:lang w:val="en-US"/>
        </w:rPr>
        <w:t xml:space="preserve"> </w:t>
      </w:r>
      <w:r w:rsidRPr="00967694">
        <w:rPr>
          <w:rFonts w:cs="Times New Roman"/>
          <w:lang w:val="en-US"/>
        </w:rPr>
        <w:t>what</w:t>
      </w:r>
      <w:r w:rsidR="003B582C">
        <w:rPr>
          <w:rFonts w:cs="Times New Roman"/>
          <w:lang w:val="en-US"/>
        </w:rPr>
        <w:t xml:space="preserve"> </w:t>
      </w:r>
      <w:r w:rsidRPr="00967694">
        <w:rPr>
          <w:rFonts w:cs="Times New Roman"/>
          <w:lang w:val="en-US"/>
        </w:rPr>
        <w:t>specialty</w:t>
      </w:r>
      <w:r w:rsidR="003B582C">
        <w:rPr>
          <w:rFonts w:cs="Times New Roman"/>
          <w:lang w:val="en-US"/>
        </w:rPr>
        <w:t xml:space="preserve"> </w:t>
      </w:r>
      <w:r w:rsidRPr="00967694">
        <w:rPr>
          <w:rFonts w:cs="Times New Roman"/>
          <w:lang w:val="en-US"/>
        </w:rPr>
        <w:t>of</w:t>
      </w:r>
      <w:r w:rsidR="003B582C">
        <w:rPr>
          <w:rFonts w:cs="Times New Roman"/>
          <w:lang w:val="en-US"/>
        </w:rPr>
        <w:t xml:space="preserve"> </w:t>
      </w:r>
      <w:r w:rsidRPr="00967694">
        <w:rPr>
          <w:rFonts w:cs="Times New Roman"/>
          <w:lang w:val="en-US"/>
        </w:rPr>
        <w:t>university</w:t>
      </w:r>
      <w:r w:rsidR="003B582C">
        <w:rPr>
          <w:rFonts w:cs="Times New Roman"/>
          <w:lang w:val="en-US"/>
        </w:rPr>
        <w:t xml:space="preserve"> </w:t>
      </w:r>
      <w:r w:rsidRPr="00967694">
        <w:rPr>
          <w:rFonts w:cs="Times New Roman"/>
          <w:lang w:val="en-US"/>
        </w:rPr>
        <w:t>or</w:t>
      </w:r>
      <w:r w:rsidR="003B582C">
        <w:rPr>
          <w:rFonts w:cs="Times New Roman"/>
          <w:lang w:val="en-US"/>
        </w:rPr>
        <w:t xml:space="preserve"> </w:t>
      </w:r>
      <w:r w:rsidRPr="00967694">
        <w:rPr>
          <w:rFonts w:cs="Times New Roman"/>
          <w:lang w:val="en-US"/>
        </w:rPr>
        <w:t>college</w:t>
      </w:r>
      <w:r w:rsidR="003B582C">
        <w:rPr>
          <w:rFonts w:cs="Times New Roman"/>
          <w:lang w:val="en-US"/>
        </w:rPr>
        <w:t xml:space="preserve"> </w:t>
      </w:r>
      <w:r w:rsidRPr="00967694">
        <w:rPr>
          <w:rFonts w:cs="Times New Roman"/>
          <w:lang w:val="en-US"/>
        </w:rPr>
        <w:t>they</w:t>
      </w:r>
      <w:r w:rsidR="003B582C">
        <w:rPr>
          <w:rFonts w:cs="Times New Roman"/>
          <w:lang w:val="en-US"/>
        </w:rPr>
        <w:t xml:space="preserve"> </w:t>
      </w:r>
      <w:r w:rsidRPr="00967694">
        <w:rPr>
          <w:rFonts w:cs="Times New Roman"/>
          <w:lang w:val="en-US"/>
        </w:rPr>
        <w:t>will</w:t>
      </w:r>
      <w:r w:rsidR="003B582C">
        <w:rPr>
          <w:rFonts w:cs="Times New Roman"/>
          <w:lang w:val="en-US"/>
        </w:rPr>
        <w:t xml:space="preserve"> </w:t>
      </w:r>
      <w:r w:rsidRPr="00967694">
        <w:rPr>
          <w:rFonts w:cs="Times New Roman"/>
          <w:lang w:val="en-US"/>
        </w:rPr>
        <w:t>apply</w:t>
      </w:r>
      <w:r w:rsidR="003B582C">
        <w:rPr>
          <w:rFonts w:cs="Times New Roman"/>
          <w:lang w:val="en-US"/>
        </w:rPr>
        <w:t xml:space="preserve"> </w:t>
      </w:r>
      <w:r w:rsidRPr="00967694">
        <w:rPr>
          <w:rFonts w:cs="Times New Roman"/>
          <w:lang w:val="en-US"/>
        </w:rPr>
        <w:t>for</w:t>
      </w:r>
      <w:r w:rsidR="003B582C">
        <w:rPr>
          <w:rFonts w:cs="Times New Roman"/>
          <w:lang w:val="en-US"/>
        </w:rPr>
        <w:t xml:space="preserve"> </w:t>
      </w:r>
      <w:r w:rsidRPr="00967694">
        <w:rPr>
          <w:rFonts w:cs="Times New Roman"/>
          <w:lang w:val="en-US"/>
        </w:rPr>
        <w:t>yet.</w:t>
      </w:r>
      <w:r w:rsidR="003B582C">
        <w:rPr>
          <w:rFonts w:cs="Times New Roman"/>
          <w:lang w:val="en-US"/>
        </w:rPr>
        <w:t xml:space="preserve"> </w:t>
      </w:r>
      <w:r w:rsidRPr="00967694">
        <w:rPr>
          <w:rFonts w:cs="Times New Roman"/>
          <w:lang w:val="en-US"/>
        </w:rPr>
        <w:t>Therefore,</w:t>
      </w:r>
      <w:r w:rsidR="003B582C">
        <w:rPr>
          <w:rFonts w:cs="Times New Roman"/>
          <w:lang w:val="en-US"/>
        </w:rPr>
        <w:t xml:space="preserve"> </w:t>
      </w:r>
      <w:r w:rsidRPr="00967694">
        <w:rPr>
          <w:rFonts w:cs="Times New Roman"/>
          <w:lang w:val="en-US"/>
        </w:rPr>
        <w:t>the</w:t>
      </w:r>
      <w:r w:rsidR="003B582C">
        <w:rPr>
          <w:rFonts w:cs="Times New Roman"/>
          <w:b/>
          <w:lang w:val="en-US"/>
        </w:rPr>
        <w:t xml:space="preserve"> </w:t>
      </w:r>
      <w:r w:rsidRPr="00967694">
        <w:rPr>
          <w:rFonts w:cs="Times New Roman"/>
          <w:b/>
          <w:lang w:val="en-US"/>
        </w:rPr>
        <w:t>aim</w:t>
      </w:r>
      <w:r w:rsidR="003B582C">
        <w:rPr>
          <w:rFonts w:cs="Times New Roman"/>
          <w:lang w:val="en-US"/>
        </w:rPr>
        <w:t xml:space="preserve"> </w:t>
      </w:r>
      <w:r w:rsidRPr="00967694">
        <w:rPr>
          <w:rFonts w:cs="Times New Roman"/>
          <w:lang w:val="en-US"/>
        </w:rPr>
        <w:t>of</w:t>
      </w:r>
      <w:r w:rsidR="003B582C">
        <w:rPr>
          <w:rFonts w:cs="Times New Roman"/>
          <w:lang w:val="en-US"/>
        </w:rPr>
        <w:t xml:space="preserve"> </w:t>
      </w:r>
      <w:r w:rsidRPr="00967694">
        <w:rPr>
          <w:rFonts w:cs="Times New Roman"/>
          <w:lang w:val="en-US"/>
        </w:rPr>
        <w:t>my</w:t>
      </w:r>
      <w:r w:rsidR="003B582C">
        <w:rPr>
          <w:rFonts w:cs="Times New Roman"/>
          <w:lang w:val="en-US"/>
        </w:rPr>
        <w:t xml:space="preserve"> </w:t>
      </w:r>
      <w:r w:rsidRPr="00967694">
        <w:rPr>
          <w:rFonts w:cs="Times New Roman"/>
          <w:lang w:val="en-US"/>
        </w:rPr>
        <w:t>work</w:t>
      </w:r>
      <w:r w:rsidR="003B582C">
        <w:rPr>
          <w:rFonts w:cs="Times New Roman"/>
          <w:lang w:val="en-US"/>
        </w:rPr>
        <w:t xml:space="preserve"> </w:t>
      </w:r>
      <w:r w:rsidRPr="00967694">
        <w:rPr>
          <w:rFonts w:cs="Times New Roman"/>
          <w:lang w:val="en-US"/>
        </w:rPr>
        <w:t>is</w:t>
      </w:r>
      <w:r w:rsidR="003B582C">
        <w:rPr>
          <w:rFonts w:cs="Times New Roman"/>
          <w:lang w:val="en-US"/>
        </w:rPr>
        <w:t xml:space="preserve"> </w:t>
      </w:r>
      <w:r w:rsidRPr="00967694">
        <w:rPr>
          <w:rFonts w:cs="Times New Roman"/>
          <w:lang w:val="en-US"/>
        </w:rPr>
        <w:t>to</w:t>
      </w:r>
      <w:r w:rsidR="003B582C">
        <w:rPr>
          <w:rFonts w:cs="Times New Roman"/>
          <w:lang w:val="en-US"/>
        </w:rPr>
        <w:t xml:space="preserve"> </w:t>
      </w:r>
      <w:r w:rsidRPr="00967694">
        <w:rPr>
          <w:rFonts w:cs="Times New Roman"/>
          <w:lang w:val="en-US"/>
        </w:rPr>
        <w:t>research</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lang w:val="en-US"/>
        </w:rPr>
        <w:t>possibility</w:t>
      </w:r>
      <w:r w:rsidR="003B582C">
        <w:rPr>
          <w:rFonts w:cs="Times New Roman"/>
          <w:lang w:val="en-US"/>
        </w:rPr>
        <w:t xml:space="preserve"> </w:t>
      </w:r>
      <w:r w:rsidRPr="00967694">
        <w:rPr>
          <w:rFonts w:cs="Times New Roman"/>
          <w:lang w:val="en-US"/>
        </w:rPr>
        <w:t>of</w:t>
      </w:r>
      <w:r w:rsidR="003B582C">
        <w:rPr>
          <w:rFonts w:cs="Times New Roman"/>
          <w:lang w:val="en-US"/>
        </w:rPr>
        <w:t xml:space="preserve"> </w:t>
      </w:r>
      <w:r w:rsidRPr="00967694">
        <w:rPr>
          <w:rFonts w:cs="Times New Roman"/>
          <w:lang w:val="en-US"/>
        </w:rPr>
        <w:t>an</w:t>
      </w:r>
      <w:r w:rsidR="003B582C">
        <w:rPr>
          <w:rFonts w:cs="Times New Roman"/>
          <w:lang w:val="en-US"/>
        </w:rPr>
        <w:t xml:space="preserve"> </w:t>
      </w:r>
      <w:r w:rsidRPr="00967694">
        <w:rPr>
          <w:rFonts w:cs="Times New Roman"/>
          <w:lang w:val="en-US"/>
        </w:rPr>
        <w:t>English</w:t>
      </w:r>
      <w:r w:rsidR="003B582C">
        <w:rPr>
          <w:rFonts w:cs="Times New Roman"/>
          <w:lang w:val="en-US"/>
        </w:rPr>
        <w:t xml:space="preserve"> </w:t>
      </w:r>
      <w:r w:rsidRPr="00967694">
        <w:rPr>
          <w:rFonts w:cs="Times New Roman"/>
          <w:lang w:val="en-US"/>
        </w:rPr>
        <w:t>speaking</w:t>
      </w:r>
      <w:r w:rsidR="003B582C">
        <w:rPr>
          <w:rFonts w:cs="Times New Roman"/>
          <w:lang w:val="en-US"/>
        </w:rPr>
        <w:t xml:space="preserve"> </w:t>
      </w:r>
      <w:r w:rsidRPr="00967694">
        <w:rPr>
          <w:rFonts w:cs="Times New Roman"/>
          <w:lang w:val="en-US"/>
        </w:rPr>
        <w:t>club</w:t>
      </w:r>
      <w:r w:rsidR="003B582C">
        <w:rPr>
          <w:rFonts w:cs="Times New Roman"/>
          <w:lang w:val="en-US"/>
        </w:rPr>
        <w:t xml:space="preserve"> </w:t>
      </w:r>
      <w:r w:rsidRPr="00967694">
        <w:rPr>
          <w:rFonts w:cs="Times New Roman"/>
          <w:lang w:val="en-US"/>
        </w:rPr>
        <w:t>creation</w:t>
      </w:r>
      <w:r w:rsidR="003B582C">
        <w:rPr>
          <w:rFonts w:cs="Times New Roman"/>
          <w:lang w:val="en-US"/>
        </w:rPr>
        <w:t xml:space="preserve"> </w:t>
      </w:r>
      <w:r w:rsidRPr="00967694">
        <w:rPr>
          <w:rFonts w:cs="Times New Roman"/>
          <w:lang w:val="en-US"/>
        </w:rPr>
        <w:t>in</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lang w:val="en-US"/>
        </w:rPr>
        <w:t>context</w:t>
      </w:r>
      <w:r w:rsidR="003B582C">
        <w:rPr>
          <w:rFonts w:cs="Times New Roman"/>
          <w:lang w:val="en-US"/>
        </w:rPr>
        <w:t xml:space="preserve"> </w:t>
      </w:r>
      <w:r w:rsidRPr="00967694">
        <w:rPr>
          <w:rFonts w:cs="Times New Roman"/>
          <w:lang w:val="en-US"/>
        </w:rPr>
        <w:t>of</w:t>
      </w:r>
      <w:r w:rsidR="003B582C">
        <w:rPr>
          <w:rFonts w:cs="Times New Roman"/>
          <w:lang w:val="en-US"/>
        </w:rPr>
        <w:t xml:space="preserve"> </w:t>
      </w:r>
      <w:r w:rsidRPr="00967694">
        <w:rPr>
          <w:rFonts w:cs="Times New Roman"/>
          <w:lang w:val="en-US"/>
        </w:rPr>
        <w:t>school</w:t>
      </w:r>
      <w:r w:rsidR="003B582C">
        <w:rPr>
          <w:rFonts w:cs="Times New Roman"/>
          <w:lang w:val="en-US"/>
        </w:rPr>
        <w:t xml:space="preserve"> </w:t>
      </w:r>
      <w:r w:rsidRPr="00967694">
        <w:rPr>
          <w:rFonts w:cs="Times New Roman"/>
          <w:lang w:val="en-US"/>
        </w:rPr>
        <w:t>and</w:t>
      </w:r>
      <w:r w:rsidR="003B582C">
        <w:rPr>
          <w:rFonts w:cs="Times New Roman"/>
          <w:lang w:val="en-US"/>
        </w:rPr>
        <w:t xml:space="preserve"> </w:t>
      </w:r>
      <w:r w:rsidRPr="00967694">
        <w:rPr>
          <w:rFonts w:cs="Times New Roman"/>
          <w:lang w:val="en-US"/>
        </w:rPr>
        <w:t>to</w:t>
      </w:r>
      <w:r w:rsidR="003B582C">
        <w:rPr>
          <w:rFonts w:cs="Times New Roman"/>
          <w:lang w:val="en-US"/>
        </w:rPr>
        <w:t xml:space="preserve"> </w:t>
      </w:r>
      <w:r w:rsidRPr="00967694">
        <w:rPr>
          <w:rFonts w:cs="Times New Roman"/>
          <w:lang w:val="en-US"/>
        </w:rPr>
        <w:t>consider</w:t>
      </w:r>
      <w:r w:rsidR="003B582C">
        <w:rPr>
          <w:rFonts w:cs="Times New Roman"/>
          <w:lang w:val="en-US"/>
        </w:rPr>
        <w:t xml:space="preserve"> </w:t>
      </w:r>
      <w:r w:rsidRPr="00967694">
        <w:rPr>
          <w:rFonts w:cs="Times New Roman"/>
          <w:lang w:val="en-US"/>
        </w:rPr>
        <w:t>possible</w:t>
      </w:r>
      <w:r w:rsidR="003B582C">
        <w:rPr>
          <w:rFonts w:cs="Times New Roman"/>
          <w:lang w:val="en-US"/>
        </w:rPr>
        <w:t xml:space="preserve"> </w:t>
      </w:r>
      <w:r w:rsidRPr="00967694">
        <w:rPr>
          <w:rFonts w:cs="Times New Roman"/>
          <w:lang w:val="en-US"/>
        </w:rPr>
        <w:t>ways</w:t>
      </w:r>
      <w:r w:rsidR="003B582C">
        <w:rPr>
          <w:rFonts w:cs="Times New Roman"/>
          <w:lang w:val="en-US"/>
        </w:rPr>
        <w:t xml:space="preserve"> </w:t>
      </w:r>
      <w:r w:rsidRPr="00967694">
        <w:rPr>
          <w:rFonts w:cs="Times New Roman"/>
          <w:lang w:val="en-US"/>
        </w:rPr>
        <w:t>of</w:t>
      </w:r>
      <w:r w:rsidR="003B582C">
        <w:rPr>
          <w:rFonts w:cs="Times New Roman"/>
          <w:lang w:val="en-US"/>
        </w:rPr>
        <w:t xml:space="preserve"> </w:t>
      </w:r>
      <w:r w:rsidRPr="00967694">
        <w:rPr>
          <w:rFonts w:cs="Times New Roman"/>
          <w:lang w:val="en-US"/>
        </w:rPr>
        <w:t>its</w:t>
      </w:r>
      <w:r w:rsidR="003B582C">
        <w:rPr>
          <w:rFonts w:cs="Times New Roman"/>
          <w:lang w:val="en-US"/>
        </w:rPr>
        <w:t xml:space="preserve"> </w:t>
      </w:r>
      <w:r w:rsidRPr="00967694">
        <w:rPr>
          <w:rFonts w:cs="Times New Roman"/>
          <w:lang w:val="en-US"/>
        </w:rPr>
        <w:t>development.</w:t>
      </w:r>
      <w:r w:rsidR="003B582C">
        <w:rPr>
          <w:rFonts w:cs="Times New Roman"/>
          <w:lang w:val="en-US"/>
        </w:rPr>
        <w:t xml:space="preserve"> </w:t>
      </w:r>
      <w:r w:rsidRPr="00967694">
        <w:rPr>
          <w:rFonts w:cs="Times New Roman"/>
          <w:lang w:val="en-US"/>
        </w:rPr>
        <w:t>It</w:t>
      </w:r>
      <w:r w:rsidR="003B582C">
        <w:rPr>
          <w:rFonts w:cs="Times New Roman"/>
          <w:lang w:val="en-US"/>
        </w:rPr>
        <w:t xml:space="preserve"> </w:t>
      </w:r>
      <w:r w:rsidRPr="00967694">
        <w:rPr>
          <w:rFonts w:cs="Times New Roman"/>
          <w:lang w:val="en-US"/>
        </w:rPr>
        <w:t>should</w:t>
      </w:r>
      <w:r w:rsidR="003B582C">
        <w:rPr>
          <w:rFonts w:cs="Times New Roman"/>
          <w:lang w:val="en-US"/>
        </w:rPr>
        <w:t xml:space="preserve"> </w:t>
      </w:r>
      <w:r w:rsidRPr="00967694">
        <w:rPr>
          <w:rFonts w:cs="Times New Roman"/>
          <w:lang w:val="en-US"/>
        </w:rPr>
        <w:t>be</w:t>
      </w:r>
      <w:r w:rsidR="003B582C">
        <w:rPr>
          <w:rFonts w:cs="Times New Roman"/>
          <w:lang w:val="en-US"/>
        </w:rPr>
        <w:t xml:space="preserve"> </w:t>
      </w:r>
      <w:r w:rsidRPr="00967694">
        <w:rPr>
          <w:rFonts w:cs="Times New Roman"/>
          <w:lang w:val="en-US"/>
        </w:rPr>
        <w:t>mentioned</w:t>
      </w:r>
      <w:r w:rsidR="003B582C">
        <w:rPr>
          <w:rFonts w:cs="Times New Roman"/>
          <w:lang w:val="en-US"/>
        </w:rPr>
        <w:t xml:space="preserve"> </w:t>
      </w:r>
      <w:r w:rsidRPr="00967694">
        <w:rPr>
          <w:rFonts w:cs="Times New Roman"/>
          <w:lang w:val="en-US"/>
        </w:rPr>
        <w:t>that</w:t>
      </w:r>
      <w:r w:rsidR="003B582C">
        <w:rPr>
          <w:rFonts w:cs="Times New Roman"/>
          <w:lang w:val="en-US"/>
        </w:rPr>
        <w:t xml:space="preserve"> </w:t>
      </w:r>
      <w:r w:rsidRPr="00967694">
        <w:rPr>
          <w:rFonts w:cs="Times New Roman"/>
          <w:lang w:val="en-US"/>
        </w:rPr>
        <w:t>my</w:t>
      </w:r>
      <w:r w:rsidR="003B582C">
        <w:rPr>
          <w:rFonts w:cs="Times New Roman"/>
          <w:lang w:val="en-US"/>
        </w:rPr>
        <w:t xml:space="preserve"> </w:t>
      </w:r>
      <w:r w:rsidRPr="00967694">
        <w:rPr>
          <w:rFonts w:cs="Times New Roman"/>
          <w:lang w:val="en-US"/>
        </w:rPr>
        <w:t>project</w:t>
      </w:r>
      <w:r w:rsidR="003B582C">
        <w:rPr>
          <w:rFonts w:cs="Times New Roman"/>
          <w:lang w:val="en-US"/>
        </w:rPr>
        <w:t xml:space="preserve"> </w:t>
      </w:r>
      <w:r w:rsidRPr="00967694">
        <w:rPr>
          <w:rFonts w:cs="Times New Roman"/>
          <w:lang w:val="en-US"/>
        </w:rPr>
        <w:t>combines</w:t>
      </w:r>
      <w:r w:rsidR="003B582C">
        <w:rPr>
          <w:rFonts w:cs="Times New Roman"/>
          <w:lang w:val="en-US"/>
        </w:rPr>
        <w:t xml:space="preserve"> </w:t>
      </w:r>
      <w:r w:rsidRPr="00967694">
        <w:rPr>
          <w:rFonts w:cs="Times New Roman"/>
          <w:lang w:val="en-US"/>
        </w:rPr>
        <w:t>research</w:t>
      </w:r>
      <w:r w:rsidR="003B582C">
        <w:rPr>
          <w:rFonts w:cs="Times New Roman"/>
          <w:lang w:val="en-US"/>
        </w:rPr>
        <w:t xml:space="preserve"> </w:t>
      </w:r>
      <w:r w:rsidRPr="00967694">
        <w:rPr>
          <w:rFonts w:cs="Times New Roman"/>
          <w:lang w:val="en-US"/>
        </w:rPr>
        <w:t>and</w:t>
      </w:r>
      <w:r w:rsidR="003B582C">
        <w:rPr>
          <w:rFonts w:cs="Times New Roman"/>
          <w:lang w:val="en-US"/>
        </w:rPr>
        <w:t xml:space="preserve"> </w:t>
      </w:r>
      <w:r w:rsidRPr="00967694">
        <w:rPr>
          <w:rFonts w:cs="Times New Roman"/>
          <w:lang w:val="en-US"/>
        </w:rPr>
        <w:t>practical</w:t>
      </w:r>
      <w:r w:rsidR="003B582C">
        <w:rPr>
          <w:rFonts w:cs="Times New Roman"/>
          <w:lang w:val="en-US"/>
        </w:rPr>
        <w:t xml:space="preserve"> </w:t>
      </w:r>
      <w:r w:rsidRPr="00967694">
        <w:rPr>
          <w:rFonts w:cs="Times New Roman"/>
          <w:lang w:val="en-US"/>
        </w:rPr>
        <w:t>aspects</w:t>
      </w:r>
      <w:r w:rsidR="003B582C">
        <w:rPr>
          <w:rFonts w:cs="Times New Roman"/>
          <w:lang w:val="en-US"/>
        </w:rPr>
        <w:t xml:space="preserve"> </w:t>
      </w:r>
      <w:r w:rsidRPr="00967694">
        <w:rPr>
          <w:rFonts w:cs="Times New Roman"/>
          <w:lang w:val="en-US"/>
        </w:rPr>
        <w:t>and</w:t>
      </w:r>
      <w:r w:rsidR="003B582C">
        <w:rPr>
          <w:rFonts w:cs="Times New Roman"/>
          <w:lang w:val="en-US"/>
        </w:rPr>
        <w:t xml:space="preserve"> </w:t>
      </w:r>
      <w:r w:rsidRPr="00967694">
        <w:rPr>
          <w:rFonts w:cs="Times New Roman"/>
          <w:lang w:val="en-US"/>
        </w:rPr>
        <w:t>in</w:t>
      </w:r>
      <w:r w:rsidR="003B582C">
        <w:rPr>
          <w:rFonts w:cs="Times New Roman"/>
          <w:lang w:val="en-US"/>
        </w:rPr>
        <w:t xml:space="preserve"> </w:t>
      </w:r>
      <w:r w:rsidRPr="00967694">
        <w:rPr>
          <w:rFonts w:cs="Times New Roman"/>
          <w:lang w:val="en-US"/>
        </w:rPr>
        <w:t>addition</w:t>
      </w:r>
      <w:r w:rsidR="003B582C">
        <w:rPr>
          <w:rFonts w:cs="Times New Roman"/>
          <w:lang w:val="en-US"/>
        </w:rPr>
        <w:t xml:space="preserve"> </w:t>
      </w:r>
      <w:r w:rsidRPr="00967694">
        <w:rPr>
          <w:rFonts w:cs="Times New Roman"/>
          <w:lang w:val="en-US"/>
        </w:rPr>
        <w:t>to</w:t>
      </w:r>
      <w:r w:rsidR="003B582C">
        <w:rPr>
          <w:rFonts w:cs="Times New Roman"/>
          <w:lang w:val="en-US"/>
        </w:rPr>
        <w:t xml:space="preserve"> </w:t>
      </w:r>
      <w:r w:rsidRPr="00967694">
        <w:rPr>
          <w:rFonts w:cs="Times New Roman"/>
          <w:lang w:val="en-US"/>
        </w:rPr>
        <w:t>conducting</w:t>
      </w:r>
      <w:r w:rsidR="003B582C">
        <w:rPr>
          <w:rFonts w:cs="Times New Roman"/>
          <w:lang w:val="en-US"/>
        </w:rPr>
        <w:t xml:space="preserve"> </w:t>
      </w:r>
      <w:r w:rsidRPr="00967694">
        <w:rPr>
          <w:rFonts w:cs="Times New Roman"/>
          <w:lang w:val="en-US"/>
        </w:rPr>
        <w:t>surveys</w:t>
      </w:r>
      <w:r w:rsidR="003B582C">
        <w:rPr>
          <w:rFonts w:cs="Times New Roman"/>
          <w:lang w:val="en-US"/>
        </w:rPr>
        <w:t xml:space="preserve"> </w:t>
      </w:r>
      <w:r w:rsidRPr="00967694">
        <w:rPr>
          <w:rFonts w:cs="Times New Roman"/>
          <w:lang w:val="en-US"/>
        </w:rPr>
        <w:t>and</w:t>
      </w:r>
      <w:r w:rsidR="003B582C">
        <w:rPr>
          <w:rFonts w:cs="Times New Roman"/>
          <w:lang w:val="en-US"/>
        </w:rPr>
        <w:t xml:space="preserve"> </w:t>
      </w:r>
      <w:r w:rsidRPr="00967694">
        <w:rPr>
          <w:rFonts w:cs="Times New Roman"/>
          <w:lang w:val="en-US"/>
        </w:rPr>
        <w:t>studying</w:t>
      </w:r>
      <w:r w:rsidR="003B582C">
        <w:rPr>
          <w:rFonts w:cs="Times New Roman"/>
          <w:lang w:val="en-US"/>
        </w:rPr>
        <w:t xml:space="preserve"> </w:t>
      </w:r>
      <w:r w:rsidRPr="00967694">
        <w:rPr>
          <w:rFonts w:cs="Times New Roman"/>
          <w:lang w:val="en-US"/>
        </w:rPr>
        <w:t>literature</w:t>
      </w:r>
      <w:r w:rsidR="003B582C">
        <w:rPr>
          <w:rFonts w:cs="Times New Roman"/>
          <w:lang w:val="en-US"/>
        </w:rPr>
        <w:t xml:space="preserve"> </w:t>
      </w:r>
      <w:r w:rsidRPr="00967694">
        <w:rPr>
          <w:rFonts w:cs="Times New Roman"/>
          <w:lang w:val="en-US"/>
        </w:rPr>
        <w:t>on</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lang w:val="en-US"/>
        </w:rPr>
        <w:t>topic,</w:t>
      </w:r>
      <w:r w:rsidR="003B582C">
        <w:rPr>
          <w:rFonts w:cs="Times New Roman"/>
          <w:lang w:val="en-US"/>
        </w:rPr>
        <w:t xml:space="preserve"> </w:t>
      </w:r>
      <w:r w:rsidRPr="00967694">
        <w:rPr>
          <w:rFonts w:cs="Times New Roman"/>
          <w:lang w:val="en-US"/>
        </w:rPr>
        <w:t>it</w:t>
      </w:r>
      <w:r w:rsidR="003B582C">
        <w:rPr>
          <w:rFonts w:cs="Times New Roman"/>
          <w:lang w:val="en-US"/>
        </w:rPr>
        <w:t xml:space="preserve"> </w:t>
      </w:r>
      <w:r w:rsidRPr="00967694">
        <w:rPr>
          <w:rFonts w:cs="Times New Roman"/>
          <w:lang w:val="en-US"/>
        </w:rPr>
        <w:t>also</w:t>
      </w:r>
      <w:r w:rsidR="003B582C">
        <w:rPr>
          <w:rFonts w:cs="Times New Roman"/>
          <w:lang w:val="en-US"/>
        </w:rPr>
        <w:t xml:space="preserve"> </w:t>
      </w:r>
      <w:r w:rsidRPr="00967694">
        <w:rPr>
          <w:rFonts w:cs="Times New Roman"/>
          <w:lang w:val="en-US"/>
        </w:rPr>
        <w:t>includes</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lang w:val="en-US"/>
        </w:rPr>
        <w:t>creation</w:t>
      </w:r>
      <w:r w:rsidR="003B582C">
        <w:rPr>
          <w:rFonts w:cs="Times New Roman"/>
          <w:lang w:val="en-US"/>
        </w:rPr>
        <w:t xml:space="preserve"> </w:t>
      </w:r>
      <w:r w:rsidRPr="00967694">
        <w:rPr>
          <w:rFonts w:cs="Times New Roman"/>
          <w:lang w:val="en-US"/>
        </w:rPr>
        <w:t>of</w:t>
      </w:r>
      <w:r w:rsidR="003B582C">
        <w:rPr>
          <w:rFonts w:cs="Times New Roman"/>
          <w:lang w:val="en-US"/>
        </w:rPr>
        <w:t xml:space="preserve"> </w:t>
      </w:r>
      <w:r w:rsidRPr="00967694">
        <w:rPr>
          <w:rFonts w:cs="Times New Roman"/>
          <w:lang w:val="en-US"/>
        </w:rPr>
        <w:t>products</w:t>
      </w:r>
      <w:r w:rsidR="003B582C">
        <w:rPr>
          <w:rFonts w:cs="Times New Roman"/>
          <w:lang w:val="en-US"/>
        </w:rPr>
        <w:t xml:space="preserve"> </w:t>
      </w:r>
      <w:r w:rsidRPr="00967694">
        <w:rPr>
          <w:rFonts w:cs="Times New Roman"/>
          <w:lang w:val="en-US"/>
        </w:rPr>
        <w:t>and</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lang w:val="en-US"/>
        </w:rPr>
        <w:t>development</w:t>
      </w:r>
      <w:r w:rsidR="003B582C">
        <w:rPr>
          <w:rFonts w:cs="Times New Roman"/>
          <w:lang w:val="en-US"/>
        </w:rPr>
        <w:t xml:space="preserve"> </w:t>
      </w:r>
      <w:r w:rsidRPr="00967694">
        <w:rPr>
          <w:rFonts w:cs="Times New Roman"/>
          <w:lang w:val="en-US"/>
        </w:rPr>
        <w:t>of</w:t>
      </w:r>
      <w:r w:rsidR="003B582C">
        <w:rPr>
          <w:rFonts w:cs="Times New Roman"/>
          <w:lang w:val="en-US"/>
        </w:rPr>
        <w:t xml:space="preserve"> </w:t>
      </w:r>
      <w:r w:rsidRPr="00967694">
        <w:rPr>
          <w:rFonts w:cs="Times New Roman"/>
          <w:lang w:val="en-US"/>
        </w:rPr>
        <w:t>materials</w:t>
      </w:r>
      <w:r w:rsidR="003B582C">
        <w:rPr>
          <w:rFonts w:cs="Times New Roman"/>
          <w:lang w:val="en-US"/>
        </w:rPr>
        <w:t xml:space="preserve"> </w:t>
      </w:r>
      <w:r w:rsidRPr="00967694">
        <w:rPr>
          <w:rFonts w:cs="Times New Roman"/>
          <w:lang w:val="en-US"/>
        </w:rPr>
        <w:t>which</w:t>
      </w:r>
      <w:r w:rsidR="003B582C">
        <w:rPr>
          <w:rFonts w:cs="Times New Roman"/>
          <w:lang w:val="en-US"/>
        </w:rPr>
        <w:t xml:space="preserve"> </w:t>
      </w:r>
      <w:r w:rsidRPr="00967694">
        <w:rPr>
          <w:rFonts w:cs="Times New Roman"/>
          <w:lang w:val="en-US"/>
        </w:rPr>
        <w:t>would</w:t>
      </w:r>
      <w:r w:rsidR="003B582C">
        <w:rPr>
          <w:rFonts w:cs="Times New Roman"/>
          <w:lang w:val="en-US"/>
        </w:rPr>
        <w:t xml:space="preserve"> </w:t>
      </w:r>
      <w:r w:rsidRPr="00967694">
        <w:rPr>
          <w:rFonts w:cs="Times New Roman"/>
          <w:lang w:val="en-US"/>
        </w:rPr>
        <w:t>complement</w:t>
      </w:r>
      <w:r w:rsidR="003B582C">
        <w:rPr>
          <w:rFonts w:cs="Times New Roman"/>
          <w:lang w:val="en-US"/>
        </w:rPr>
        <w:t xml:space="preserve"> </w:t>
      </w:r>
      <w:r w:rsidRPr="00967694">
        <w:rPr>
          <w:rFonts w:cs="Times New Roman"/>
          <w:lang w:val="en-US"/>
        </w:rPr>
        <w:t>and</w:t>
      </w:r>
      <w:r w:rsidR="003B582C">
        <w:rPr>
          <w:rFonts w:cs="Times New Roman"/>
          <w:lang w:val="en-US"/>
        </w:rPr>
        <w:t xml:space="preserve"> </w:t>
      </w:r>
      <w:r w:rsidRPr="00967694">
        <w:rPr>
          <w:rFonts w:cs="Times New Roman"/>
          <w:lang w:val="en-US"/>
        </w:rPr>
        <w:t>support</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lang w:val="en-US"/>
        </w:rPr>
        <w:t>relevance</w:t>
      </w:r>
      <w:r w:rsidR="003B582C">
        <w:rPr>
          <w:rFonts w:cs="Times New Roman"/>
          <w:lang w:val="en-US"/>
        </w:rPr>
        <w:t xml:space="preserve"> </w:t>
      </w:r>
      <w:r w:rsidRPr="00967694">
        <w:rPr>
          <w:rFonts w:cs="Times New Roman"/>
          <w:lang w:val="en-US"/>
        </w:rPr>
        <w:t>of</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lang w:val="en-US"/>
        </w:rPr>
        <w:t>whole</w:t>
      </w:r>
      <w:r w:rsidR="003B582C">
        <w:rPr>
          <w:rFonts w:cs="Times New Roman"/>
          <w:lang w:val="en-US"/>
        </w:rPr>
        <w:t xml:space="preserve"> </w:t>
      </w:r>
      <w:r w:rsidRPr="00967694">
        <w:rPr>
          <w:rFonts w:cs="Times New Roman"/>
          <w:lang w:val="en-US"/>
        </w:rPr>
        <w:t>work.</w:t>
      </w:r>
    </w:p>
    <w:p w:rsidR="005C0E24" w:rsidRPr="00967694" w:rsidRDefault="005C0E24" w:rsidP="005C0E24">
      <w:pPr>
        <w:rPr>
          <w:rFonts w:cs="Times New Roman"/>
          <w:lang w:val="en-US"/>
        </w:rPr>
      </w:pPr>
      <w:r w:rsidRPr="00967694">
        <w:rPr>
          <w:rFonts w:cs="Times New Roman"/>
          <w:lang w:val="en-US"/>
        </w:rPr>
        <w:t>The</w:t>
      </w:r>
      <w:r w:rsidR="003B582C">
        <w:rPr>
          <w:rFonts w:cs="Times New Roman"/>
          <w:lang w:val="en-US"/>
        </w:rPr>
        <w:t xml:space="preserve"> </w:t>
      </w:r>
      <w:r w:rsidRPr="00967694">
        <w:rPr>
          <w:rFonts w:cs="Times New Roman"/>
          <w:b/>
          <w:lang w:val="en-US"/>
        </w:rPr>
        <w:t>objectives</w:t>
      </w:r>
      <w:r w:rsidR="003B582C">
        <w:rPr>
          <w:rFonts w:cs="Times New Roman"/>
          <w:lang w:val="en-US"/>
        </w:rPr>
        <w:t xml:space="preserve"> </w:t>
      </w:r>
      <w:r w:rsidRPr="00967694">
        <w:rPr>
          <w:rFonts w:cs="Times New Roman"/>
          <w:lang w:val="en-US"/>
        </w:rPr>
        <w:t>of</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lang w:val="en-US"/>
        </w:rPr>
        <w:t>work</w:t>
      </w:r>
      <w:r w:rsidR="003B582C">
        <w:rPr>
          <w:rFonts w:cs="Times New Roman"/>
          <w:lang w:val="en-US"/>
        </w:rPr>
        <w:t xml:space="preserve"> </w:t>
      </w:r>
      <w:r w:rsidRPr="00967694">
        <w:rPr>
          <w:rFonts w:cs="Times New Roman"/>
          <w:lang w:val="en-US"/>
        </w:rPr>
        <w:t>are:</w:t>
      </w:r>
    </w:p>
    <w:p w:rsidR="005C0E24" w:rsidRPr="00967694" w:rsidRDefault="005C0E24" w:rsidP="002111BF">
      <w:pPr>
        <w:numPr>
          <w:ilvl w:val="0"/>
          <w:numId w:val="27"/>
        </w:numPr>
        <w:ind w:firstLine="709"/>
        <w:rPr>
          <w:rFonts w:cs="Times New Roman"/>
          <w:lang w:val="en-US"/>
        </w:rPr>
      </w:pPr>
      <w:r w:rsidRPr="00967694">
        <w:rPr>
          <w:rFonts w:cs="Times New Roman"/>
          <w:lang w:val="en-US"/>
        </w:rPr>
        <w:t>to</w:t>
      </w:r>
      <w:r w:rsidR="003B582C">
        <w:rPr>
          <w:rFonts w:cs="Times New Roman"/>
          <w:lang w:val="en-US"/>
        </w:rPr>
        <w:t xml:space="preserve"> </w:t>
      </w:r>
      <w:r w:rsidRPr="00967694">
        <w:rPr>
          <w:rFonts w:cs="Times New Roman"/>
          <w:lang w:val="en-US"/>
        </w:rPr>
        <w:t>held</w:t>
      </w:r>
      <w:r w:rsidR="003B582C">
        <w:rPr>
          <w:rFonts w:cs="Times New Roman"/>
          <w:lang w:val="en-US"/>
        </w:rPr>
        <w:t xml:space="preserve"> </w:t>
      </w:r>
      <w:r w:rsidRPr="00967694">
        <w:rPr>
          <w:rFonts w:cs="Times New Roman"/>
          <w:lang w:val="en-US"/>
        </w:rPr>
        <w:t>a</w:t>
      </w:r>
      <w:r w:rsidR="003B582C">
        <w:rPr>
          <w:rFonts w:cs="Times New Roman"/>
          <w:lang w:val="en-US"/>
        </w:rPr>
        <w:t xml:space="preserve"> </w:t>
      </w:r>
      <w:r w:rsidRPr="00967694">
        <w:rPr>
          <w:rFonts w:cs="Times New Roman"/>
          <w:lang w:val="en-US"/>
        </w:rPr>
        <w:t>survey</w:t>
      </w:r>
      <w:r w:rsidR="003B582C">
        <w:rPr>
          <w:rFonts w:cs="Times New Roman"/>
          <w:lang w:val="en-US"/>
        </w:rPr>
        <w:t xml:space="preserve"> </w:t>
      </w:r>
      <w:r w:rsidRPr="00967694">
        <w:rPr>
          <w:rFonts w:cs="Times New Roman"/>
          <w:lang w:val="en-US"/>
        </w:rPr>
        <w:t>to</w:t>
      </w:r>
      <w:r w:rsidR="003B582C">
        <w:rPr>
          <w:rFonts w:cs="Times New Roman"/>
          <w:lang w:val="en-US"/>
        </w:rPr>
        <w:t xml:space="preserve"> </w:t>
      </w:r>
      <w:r w:rsidRPr="00967694">
        <w:rPr>
          <w:rFonts w:cs="Times New Roman"/>
          <w:lang w:val="en-US"/>
        </w:rPr>
        <w:t>find</w:t>
      </w:r>
      <w:r w:rsidR="003B582C">
        <w:rPr>
          <w:rFonts w:cs="Times New Roman"/>
          <w:lang w:val="en-US"/>
        </w:rPr>
        <w:t xml:space="preserve"> </w:t>
      </w:r>
      <w:r w:rsidRPr="00967694">
        <w:rPr>
          <w:rFonts w:cs="Times New Roman"/>
          <w:lang w:val="en-US"/>
        </w:rPr>
        <w:t>out</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lang w:val="en-US"/>
        </w:rPr>
        <w:t>role</w:t>
      </w:r>
      <w:r w:rsidR="003B582C">
        <w:rPr>
          <w:rFonts w:cs="Times New Roman"/>
          <w:lang w:val="en-US"/>
        </w:rPr>
        <w:t xml:space="preserve"> </w:t>
      </w:r>
      <w:r w:rsidRPr="00967694">
        <w:rPr>
          <w:rFonts w:cs="Times New Roman"/>
          <w:lang w:val="en-US"/>
        </w:rPr>
        <w:t>of</w:t>
      </w:r>
      <w:r w:rsidR="003B582C">
        <w:rPr>
          <w:rFonts w:cs="Times New Roman"/>
          <w:lang w:val="en-US"/>
        </w:rPr>
        <w:t xml:space="preserve"> </w:t>
      </w:r>
      <w:r w:rsidRPr="00967694">
        <w:rPr>
          <w:rFonts w:cs="Times New Roman"/>
          <w:lang w:val="en-US"/>
        </w:rPr>
        <w:t>English</w:t>
      </w:r>
      <w:r w:rsidR="003B582C">
        <w:rPr>
          <w:rFonts w:cs="Times New Roman"/>
          <w:lang w:val="en-US"/>
        </w:rPr>
        <w:t xml:space="preserve"> </w:t>
      </w:r>
      <w:r w:rsidRPr="00967694">
        <w:rPr>
          <w:rFonts w:cs="Times New Roman"/>
          <w:lang w:val="en-US"/>
        </w:rPr>
        <w:t>in</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lang w:val="en-US"/>
        </w:rPr>
        <w:t>lives</w:t>
      </w:r>
      <w:r w:rsidR="003B582C">
        <w:rPr>
          <w:rFonts w:cs="Times New Roman"/>
          <w:lang w:val="en-US"/>
        </w:rPr>
        <w:t xml:space="preserve"> </w:t>
      </w:r>
      <w:r w:rsidRPr="00967694">
        <w:rPr>
          <w:rFonts w:cs="Times New Roman"/>
          <w:lang w:val="en-US"/>
        </w:rPr>
        <w:t>of</w:t>
      </w:r>
      <w:r w:rsidR="003B582C">
        <w:rPr>
          <w:rFonts w:cs="Times New Roman"/>
          <w:lang w:val="en-US"/>
        </w:rPr>
        <w:t xml:space="preserve"> </w:t>
      </w:r>
      <w:r w:rsidRPr="00967694">
        <w:rPr>
          <w:rFonts w:cs="Times New Roman"/>
          <w:lang w:val="en-US"/>
        </w:rPr>
        <w:t>high</w:t>
      </w:r>
      <w:r w:rsidR="003B582C">
        <w:rPr>
          <w:rFonts w:cs="Times New Roman"/>
          <w:lang w:val="en-US"/>
        </w:rPr>
        <w:t xml:space="preserve"> </w:t>
      </w:r>
      <w:r w:rsidRPr="00967694">
        <w:rPr>
          <w:rFonts w:cs="Times New Roman"/>
          <w:lang w:val="en-US"/>
        </w:rPr>
        <w:t>school</w:t>
      </w:r>
      <w:r w:rsidR="003B582C">
        <w:rPr>
          <w:rFonts w:cs="Times New Roman"/>
          <w:lang w:val="en-US"/>
        </w:rPr>
        <w:t xml:space="preserve"> </w:t>
      </w:r>
      <w:r w:rsidRPr="00967694">
        <w:rPr>
          <w:rFonts w:cs="Times New Roman"/>
          <w:lang w:val="en-US"/>
        </w:rPr>
        <w:t>students</w:t>
      </w:r>
      <w:r w:rsidR="003B582C">
        <w:rPr>
          <w:rFonts w:cs="Times New Roman"/>
          <w:lang w:val="en-US"/>
        </w:rPr>
        <w:t xml:space="preserve"> </w:t>
      </w:r>
    </w:p>
    <w:p w:rsidR="005C0E24" w:rsidRPr="00967694" w:rsidRDefault="005C0E24" w:rsidP="002111BF">
      <w:pPr>
        <w:numPr>
          <w:ilvl w:val="0"/>
          <w:numId w:val="27"/>
        </w:numPr>
        <w:ind w:firstLine="709"/>
        <w:rPr>
          <w:rFonts w:cs="Times New Roman"/>
          <w:lang w:val="en-US"/>
        </w:rPr>
      </w:pPr>
      <w:r w:rsidRPr="00967694">
        <w:rPr>
          <w:rFonts w:cs="Times New Roman"/>
          <w:lang w:val="en-US"/>
        </w:rPr>
        <w:t>to</w:t>
      </w:r>
      <w:r w:rsidR="003B582C">
        <w:rPr>
          <w:rFonts w:cs="Times New Roman"/>
          <w:lang w:val="en-US"/>
        </w:rPr>
        <w:t xml:space="preserve"> </w:t>
      </w:r>
      <w:r w:rsidRPr="00967694">
        <w:rPr>
          <w:rFonts w:cs="Times New Roman"/>
          <w:lang w:val="en-US"/>
        </w:rPr>
        <w:t>identify</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lang w:val="en-US"/>
        </w:rPr>
        <w:t>need</w:t>
      </w:r>
      <w:r w:rsidR="003B582C">
        <w:rPr>
          <w:rFonts w:cs="Times New Roman"/>
          <w:lang w:val="en-US"/>
        </w:rPr>
        <w:t xml:space="preserve"> </w:t>
      </w:r>
      <w:r w:rsidRPr="00967694">
        <w:rPr>
          <w:rFonts w:cs="Times New Roman"/>
          <w:lang w:val="en-US"/>
        </w:rPr>
        <w:t>for</w:t>
      </w:r>
      <w:r w:rsidR="003B582C">
        <w:rPr>
          <w:rFonts w:cs="Times New Roman"/>
          <w:lang w:val="en-US"/>
        </w:rPr>
        <w:t xml:space="preserve"> </w:t>
      </w:r>
      <w:r w:rsidRPr="00967694">
        <w:rPr>
          <w:rFonts w:cs="Times New Roman"/>
          <w:lang w:val="en-US"/>
        </w:rPr>
        <w:t>language</w:t>
      </w:r>
      <w:r w:rsidR="003B582C">
        <w:rPr>
          <w:rFonts w:cs="Times New Roman"/>
          <w:lang w:val="en-US"/>
        </w:rPr>
        <w:t xml:space="preserve"> </w:t>
      </w:r>
      <w:r w:rsidRPr="00967694">
        <w:rPr>
          <w:rFonts w:cs="Times New Roman"/>
          <w:lang w:val="en-US"/>
        </w:rPr>
        <w:t>practice</w:t>
      </w:r>
      <w:r w:rsidR="003B582C">
        <w:rPr>
          <w:rFonts w:cs="Times New Roman"/>
          <w:lang w:val="en-US"/>
        </w:rPr>
        <w:t xml:space="preserve"> </w:t>
      </w:r>
      <w:r w:rsidRPr="00967694">
        <w:rPr>
          <w:rFonts w:cs="Times New Roman"/>
          <w:lang w:val="en-US"/>
        </w:rPr>
        <w:t>and</w:t>
      </w:r>
      <w:r w:rsidR="003B582C">
        <w:rPr>
          <w:rFonts w:cs="Times New Roman"/>
          <w:lang w:val="en-US"/>
        </w:rPr>
        <w:t xml:space="preserve"> </w:t>
      </w:r>
      <w:r w:rsidRPr="00967694">
        <w:rPr>
          <w:rFonts w:cs="Times New Roman"/>
          <w:lang w:val="en-US"/>
        </w:rPr>
        <w:t>for</w:t>
      </w:r>
      <w:r w:rsidR="003B582C">
        <w:rPr>
          <w:rFonts w:cs="Times New Roman"/>
          <w:lang w:val="en-US"/>
        </w:rPr>
        <w:t xml:space="preserve"> </w:t>
      </w:r>
      <w:r w:rsidRPr="00967694">
        <w:rPr>
          <w:rFonts w:cs="Times New Roman"/>
          <w:lang w:val="en-US"/>
        </w:rPr>
        <w:t>overcoming</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lang w:val="en-US"/>
        </w:rPr>
        <w:t>language</w:t>
      </w:r>
      <w:r w:rsidR="003B582C">
        <w:rPr>
          <w:rFonts w:cs="Times New Roman"/>
          <w:lang w:val="en-US"/>
        </w:rPr>
        <w:t xml:space="preserve"> </w:t>
      </w:r>
      <w:r w:rsidRPr="00967694">
        <w:rPr>
          <w:rFonts w:cs="Times New Roman"/>
          <w:lang w:val="en-US"/>
        </w:rPr>
        <w:t>barrier</w:t>
      </w:r>
      <w:r w:rsidR="003B582C">
        <w:rPr>
          <w:rFonts w:cs="Times New Roman"/>
          <w:lang w:val="en-US"/>
        </w:rPr>
        <w:t xml:space="preserve"> </w:t>
      </w:r>
      <w:r w:rsidRPr="00967694">
        <w:rPr>
          <w:rFonts w:cs="Times New Roman"/>
          <w:lang w:val="en-US"/>
        </w:rPr>
        <w:t>among</w:t>
      </w:r>
      <w:r w:rsidR="003B582C">
        <w:rPr>
          <w:rFonts w:cs="Times New Roman"/>
          <w:lang w:val="en-US"/>
        </w:rPr>
        <w:t xml:space="preserve"> </w:t>
      </w:r>
      <w:r w:rsidRPr="00967694">
        <w:rPr>
          <w:rFonts w:cs="Times New Roman"/>
          <w:lang w:val="en-US"/>
        </w:rPr>
        <w:t>students</w:t>
      </w:r>
    </w:p>
    <w:p w:rsidR="005C0E24" w:rsidRPr="00967694" w:rsidRDefault="005C0E24" w:rsidP="002111BF">
      <w:pPr>
        <w:numPr>
          <w:ilvl w:val="0"/>
          <w:numId w:val="27"/>
        </w:numPr>
        <w:ind w:firstLine="709"/>
        <w:rPr>
          <w:rFonts w:cs="Times New Roman"/>
          <w:lang w:val="en-US"/>
        </w:rPr>
      </w:pPr>
      <w:r w:rsidRPr="00967694">
        <w:rPr>
          <w:rFonts w:cs="Times New Roman"/>
          <w:lang w:val="en-US"/>
        </w:rPr>
        <w:t>to</w:t>
      </w:r>
      <w:r w:rsidR="003B582C">
        <w:rPr>
          <w:rFonts w:cs="Times New Roman"/>
          <w:lang w:val="en-US"/>
        </w:rPr>
        <w:t xml:space="preserve"> </w:t>
      </w:r>
      <w:r w:rsidRPr="00967694">
        <w:rPr>
          <w:rFonts w:cs="Times New Roman"/>
          <w:lang w:val="en-US"/>
        </w:rPr>
        <w:t>explore</w:t>
      </w:r>
      <w:r w:rsidR="003B582C">
        <w:rPr>
          <w:rFonts w:cs="Times New Roman"/>
          <w:lang w:val="en-US"/>
        </w:rPr>
        <w:t xml:space="preserve"> </w:t>
      </w:r>
      <w:r w:rsidRPr="00967694">
        <w:rPr>
          <w:rFonts w:cs="Times New Roman"/>
          <w:lang w:val="en-US"/>
        </w:rPr>
        <w:t>English</w:t>
      </w:r>
      <w:r w:rsidR="003B582C">
        <w:rPr>
          <w:rFonts w:cs="Times New Roman"/>
          <w:lang w:val="en-US"/>
        </w:rPr>
        <w:t xml:space="preserve"> </w:t>
      </w:r>
      <w:r w:rsidRPr="00967694">
        <w:rPr>
          <w:rFonts w:cs="Times New Roman"/>
          <w:lang w:val="en-US"/>
        </w:rPr>
        <w:t>speaking</w:t>
      </w:r>
      <w:r w:rsidR="003B582C">
        <w:rPr>
          <w:rFonts w:cs="Times New Roman"/>
          <w:lang w:val="en-US"/>
        </w:rPr>
        <w:t xml:space="preserve"> </w:t>
      </w:r>
      <w:r w:rsidRPr="00967694">
        <w:rPr>
          <w:rFonts w:cs="Times New Roman"/>
          <w:lang w:val="en-US"/>
        </w:rPr>
        <w:t>clubs</w:t>
      </w:r>
      <w:r w:rsidR="003B582C">
        <w:rPr>
          <w:rFonts w:cs="Times New Roman"/>
          <w:lang w:val="en-US"/>
        </w:rPr>
        <w:t xml:space="preserve"> </w:t>
      </w:r>
      <w:r w:rsidRPr="00967694">
        <w:rPr>
          <w:rFonts w:cs="Times New Roman"/>
          <w:lang w:val="en-US"/>
        </w:rPr>
        <w:t>activity</w:t>
      </w:r>
      <w:r w:rsidR="003B582C">
        <w:rPr>
          <w:rFonts w:cs="Times New Roman"/>
          <w:lang w:val="en-US"/>
        </w:rPr>
        <w:t xml:space="preserve"> </w:t>
      </w:r>
      <w:r w:rsidRPr="00967694">
        <w:rPr>
          <w:rFonts w:cs="Times New Roman"/>
          <w:lang w:val="en-US"/>
        </w:rPr>
        <w:t>in</w:t>
      </w:r>
      <w:r w:rsidR="003B582C">
        <w:rPr>
          <w:rFonts w:cs="Times New Roman"/>
          <w:lang w:val="en-US"/>
        </w:rPr>
        <w:t xml:space="preserve"> </w:t>
      </w:r>
      <w:r w:rsidRPr="00967694">
        <w:rPr>
          <w:rFonts w:cs="Times New Roman"/>
          <w:lang w:val="en-US"/>
        </w:rPr>
        <w:t>Saint</w:t>
      </w:r>
      <w:r w:rsidR="003B582C">
        <w:rPr>
          <w:rFonts w:cs="Times New Roman"/>
          <w:lang w:val="en-US"/>
        </w:rPr>
        <w:t xml:space="preserve"> </w:t>
      </w:r>
      <w:r w:rsidRPr="00967694">
        <w:rPr>
          <w:rFonts w:cs="Times New Roman"/>
          <w:lang w:val="en-US"/>
        </w:rPr>
        <w:t>Petersburg</w:t>
      </w:r>
      <w:r w:rsidR="003B582C">
        <w:rPr>
          <w:rFonts w:cs="Times New Roman"/>
          <w:lang w:val="en-US"/>
        </w:rPr>
        <w:t xml:space="preserve"> </w:t>
      </w:r>
    </w:p>
    <w:p w:rsidR="005C0E24" w:rsidRPr="00967694" w:rsidRDefault="005C0E24" w:rsidP="002111BF">
      <w:pPr>
        <w:numPr>
          <w:ilvl w:val="0"/>
          <w:numId w:val="27"/>
        </w:numPr>
        <w:ind w:firstLine="709"/>
        <w:rPr>
          <w:rFonts w:cs="Times New Roman"/>
          <w:lang w:val="en-US"/>
        </w:rPr>
      </w:pPr>
      <w:r w:rsidRPr="00967694">
        <w:rPr>
          <w:rFonts w:cs="Times New Roman"/>
          <w:lang w:val="en-US"/>
        </w:rPr>
        <w:t>to</w:t>
      </w:r>
      <w:r w:rsidR="003B582C">
        <w:rPr>
          <w:rFonts w:cs="Times New Roman"/>
          <w:lang w:val="en-US"/>
        </w:rPr>
        <w:t xml:space="preserve"> </w:t>
      </w:r>
      <w:r w:rsidRPr="00967694">
        <w:rPr>
          <w:rFonts w:cs="Times New Roman"/>
          <w:lang w:val="en-US"/>
        </w:rPr>
        <w:t>work</w:t>
      </w:r>
      <w:r w:rsidR="003B582C">
        <w:rPr>
          <w:rFonts w:cs="Times New Roman"/>
          <w:lang w:val="en-US"/>
        </w:rPr>
        <w:t xml:space="preserve"> </w:t>
      </w:r>
      <w:r w:rsidRPr="00967694">
        <w:rPr>
          <w:rFonts w:cs="Times New Roman"/>
          <w:lang w:val="en-US"/>
        </w:rPr>
        <w:t>out</w:t>
      </w:r>
      <w:r w:rsidR="003B582C">
        <w:rPr>
          <w:rFonts w:cs="Times New Roman"/>
          <w:lang w:val="en-US"/>
        </w:rPr>
        <w:t xml:space="preserve"> </w:t>
      </w:r>
      <w:r w:rsidRPr="00967694">
        <w:rPr>
          <w:rFonts w:cs="Times New Roman"/>
          <w:lang w:val="en-US"/>
        </w:rPr>
        <w:t>an</w:t>
      </w:r>
      <w:r w:rsidR="003B582C">
        <w:rPr>
          <w:rFonts w:cs="Times New Roman"/>
          <w:lang w:val="en-US"/>
        </w:rPr>
        <w:t xml:space="preserve"> </w:t>
      </w:r>
      <w:r w:rsidRPr="00967694">
        <w:rPr>
          <w:rFonts w:cs="Times New Roman"/>
          <w:lang w:val="en-US"/>
        </w:rPr>
        <w:t>annual</w:t>
      </w:r>
      <w:r w:rsidR="003B582C">
        <w:rPr>
          <w:rFonts w:cs="Times New Roman"/>
          <w:lang w:val="en-US"/>
        </w:rPr>
        <w:t xml:space="preserve"> </w:t>
      </w:r>
      <w:r w:rsidRPr="00967694">
        <w:rPr>
          <w:rFonts w:cs="Times New Roman"/>
          <w:lang w:val="en-US"/>
        </w:rPr>
        <w:t>plan</w:t>
      </w:r>
      <w:r w:rsidR="003B582C">
        <w:rPr>
          <w:rFonts w:cs="Times New Roman"/>
          <w:lang w:val="en-US"/>
        </w:rPr>
        <w:t xml:space="preserve"> </w:t>
      </w:r>
      <w:r w:rsidRPr="00967694">
        <w:rPr>
          <w:rFonts w:cs="Times New Roman"/>
          <w:lang w:val="en-US"/>
        </w:rPr>
        <w:t>for</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lang w:val="en-US"/>
        </w:rPr>
        <w:t>development</w:t>
      </w:r>
      <w:r w:rsidR="003B582C">
        <w:rPr>
          <w:rFonts w:cs="Times New Roman"/>
          <w:lang w:val="en-US"/>
        </w:rPr>
        <w:t xml:space="preserve"> </w:t>
      </w:r>
      <w:r w:rsidRPr="00967694">
        <w:rPr>
          <w:rFonts w:cs="Times New Roman"/>
          <w:lang w:val="en-US"/>
        </w:rPr>
        <w:t>of</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lang w:val="en-US"/>
        </w:rPr>
        <w:t>club,</w:t>
      </w:r>
      <w:r w:rsidR="003B582C">
        <w:rPr>
          <w:rFonts w:cs="Times New Roman"/>
          <w:lang w:val="en-US"/>
        </w:rPr>
        <w:t xml:space="preserve"> </w:t>
      </w:r>
      <w:r w:rsidRPr="00967694">
        <w:rPr>
          <w:rFonts w:cs="Times New Roman"/>
          <w:lang w:val="en-US"/>
        </w:rPr>
        <w:t>a</w:t>
      </w:r>
      <w:r w:rsidR="003B582C">
        <w:rPr>
          <w:rFonts w:cs="Times New Roman"/>
          <w:lang w:val="en-US"/>
        </w:rPr>
        <w:t xml:space="preserve"> </w:t>
      </w:r>
      <w:r w:rsidRPr="00967694">
        <w:rPr>
          <w:rFonts w:cs="Times New Roman"/>
          <w:lang w:val="en-US"/>
        </w:rPr>
        <w:t>list</w:t>
      </w:r>
      <w:r w:rsidR="003B582C">
        <w:rPr>
          <w:rFonts w:cs="Times New Roman"/>
          <w:lang w:val="en-US"/>
        </w:rPr>
        <w:t xml:space="preserve"> </w:t>
      </w:r>
      <w:r w:rsidRPr="00967694">
        <w:rPr>
          <w:rFonts w:cs="Times New Roman"/>
          <w:lang w:val="en-US"/>
        </w:rPr>
        <w:t>of</w:t>
      </w:r>
      <w:r w:rsidR="003B582C">
        <w:rPr>
          <w:rFonts w:cs="Times New Roman"/>
          <w:lang w:val="en-US"/>
        </w:rPr>
        <w:t xml:space="preserve"> </w:t>
      </w:r>
      <w:r w:rsidRPr="00967694">
        <w:rPr>
          <w:rFonts w:cs="Times New Roman"/>
          <w:lang w:val="en-US"/>
        </w:rPr>
        <w:t>goals</w:t>
      </w:r>
      <w:r w:rsidR="003B582C">
        <w:rPr>
          <w:rFonts w:cs="Times New Roman"/>
          <w:lang w:val="en-US"/>
        </w:rPr>
        <w:t xml:space="preserve"> </w:t>
      </w:r>
      <w:r w:rsidRPr="00967694">
        <w:rPr>
          <w:rFonts w:cs="Times New Roman"/>
          <w:lang w:val="en-US"/>
        </w:rPr>
        <w:t>and</w:t>
      </w:r>
      <w:r w:rsidR="003B582C">
        <w:rPr>
          <w:rFonts w:cs="Times New Roman"/>
          <w:lang w:val="en-US"/>
        </w:rPr>
        <w:t xml:space="preserve"> </w:t>
      </w:r>
      <w:r w:rsidRPr="00967694">
        <w:rPr>
          <w:rFonts w:cs="Times New Roman"/>
          <w:lang w:val="en-US"/>
        </w:rPr>
        <w:t>objectives</w:t>
      </w:r>
      <w:r w:rsidR="003B582C">
        <w:rPr>
          <w:rFonts w:cs="Times New Roman"/>
          <w:lang w:val="en-US"/>
        </w:rPr>
        <w:t xml:space="preserve"> </w:t>
      </w:r>
      <w:r w:rsidRPr="00967694">
        <w:rPr>
          <w:rFonts w:cs="Times New Roman"/>
          <w:lang w:val="en-US"/>
        </w:rPr>
        <w:t>for</w:t>
      </w:r>
      <w:r w:rsidR="003B582C">
        <w:rPr>
          <w:rFonts w:cs="Times New Roman"/>
          <w:lang w:val="en-US"/>
        </w:rPr>
        <w:t xml:space="preserve"> </w:t>
      </w:r>
      <w:r w:rsidRPr="00967694">
        <w:rPr>
          <w:rFonts w:cs="Times New Roman"/>
          <w:lang w:val="en-US"/>
        </w:rPr>
        <w:t>its</w:t>
      </w:r>
      <w:r w:rsidR="003B582C">
        <w:rPr>
          <w:rFonts w:cs="Times New Roman"/>
          <w:lang w:val="en-US"/>
        </w:rPr>
        <w:t xml:space="preserve"> </w:t>
      </w:r>
      <w:r w:rsidRPr="00967694">
        <w:rPr>
          <w:rFonts w:cs="Times New Roman"/>
          <w:lang w:val="en-US"/>
        </w:rPr>
        <w:t>creation</w:t>
      </w:r>
    </w:p>
    <w:p w:rsidR="005C0E24" w:rsidRPr="00967694" w:rsidRDefault="005C0E24" w:rsidP="002111BF">
      <w:pPr>
        <w:numPr>
          <w:ilvl w:val="0"/>
          <w:numId w:val="27"/>
        </w:numPr>
        <w:ind w:firstLine="709"/>
        <w:rPr>
          <w:rFonts w:cs="Times New Roman"/>
          <w:lang w:val="en-US"/>
        </w:rPr>
      </w:pPr>
      <w:r w:rsidRPr="00967694">
        <w:rPr>
          <w:rFonts w:cs="Times New Roman"/>
          <w:lang w:val="en-US"/>
        </w:rPr>
        <w:t>to</w:t>
      </w:r>
      <w:r w:rsidR="003B582C">
        <w:rPr>
          <w:rFonts w:cs="Times New Roman"/>
          <w:lang w:val="en-US"/>
        </w:rPr>
        <w:t xml:space="preserve"> </w:t>
      </w:r>
      <w:r w:rsidRPr="00967694">
        <w:rPr>
          <w:rFonts w:cs="Times New Roman"/>
          <w:lang w:val="en-US"/>
        </w:rPr>
        <w:t>study</w:t>
      </w:r>
      <w:r w:rsidR="003B582C">
        <w:rPr>
          <w:rFonts w:cs="Times New Roman"/>
          <w:lang w:val="en-US"/>
        </w:rPr>
        <w:t xml:space="preserve"> </w:t>
      </w:r>
      <w:r w:rsidRPr="00967694">
        <w:rPr>
          <w:rFonts w:cs="Times New Roman"/>
          <w:lang w:val="en-US"/>
        </w:rPr>
        <w:t>sociological</w:t>
      </w:r>
      <w:r w:rsidR="003B582C">
        <w:rPr>
          <w:rFonts w:cs="Times New Roman"/>
          <w:lang w:val="en-US"/>
        </w:rPr>
        <w:t xml:space="preserve"> </w:t>
      </w:r>
      <w:r w:rsidRPr="00967694">
        <w:rPr>
          <w:rFonts w:cs="Times New Roman"/>
          <w:lang w:val="en-US"/>
        </w:rPr>
        <w:t>works</w:t>
      </w:r>
      <w:r w:rsidR="003B582C">
        <w:rPr>
          <w:rFonts w:cs="Times New Roman"/>
          <w:lang w:val="en-US"/>
        </w:rPr>
        <w:t xml:space="preserve"> </w:t>
      </w:r>
      <w:r w:rsidRPr="00967694">
        <w:rPr>
          <w:rFonts w:cs="Times New Roman"/>
          <w:lang w:val="en-US"/>
        </w:rPr>
        <w:t>on</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lang w:val="en-US"/>
        </w:rPr>
        <w:t>topic</w:t>
      </w:r>
      <w:r w:rsidR="003B582C">
        <w:rPr>
          <w:rFonts w:cs="Times New Roman"/>
          <w:lang w:val="en-US"/>
        </w:rPr>
        <w:t xml:space="preserve"> </w:t>
      </w:r>
      <w:r w:rsidRPr="00967694">
        <w:rPr>
          <w:rFonts w:cs="Times New Roman"/>
          <w:lang w:val="en-US"/>
        </w:rPr>
        <w:t>of</w:t>
      </w:r>
      <w:r w:rsidR="003B582C">
        <w:rPr>
          <w:rFonts w:cs="Times New Roman"/>
          <w:lang w:val="en-US"/>
        </w:rPr>
        <w:t xml:space="preserve"> </w:t>
      </w:r>
      <w:r w:rsidRPr="00967694">
        <w:rPr>
          <w:rFonts w:cs="Times New Roman"/>
          <w:lang w:val="en-US"/>
        </w:rPr>
        <w:t>adolescents</w:t>
      </w:r>
      <w:r w:rsidR="003B582C">
        <w:rPr>
          <w:rFonts w:cs="Times New Roman"/>
          <w:lang w:val="en-US"/>
        </w:rPr>
        <w:t xml:space="preserve"> </w:t>
      </w:r>
      <w:r w:rsidRPr="00967694">
        <w:rPr>
          <w:rFonts w:cs="Times New Roman"/>
          <w:lang w:val="en-US"/>
        </w:rPr>
        <w:t>self-determination</w:t>
      </w:r>
    </w:p>
    <w:p w:rsidR="005C0E24" w:rsidRPr="00967694" w:rsidRDefault="005C0E24" w:rsidP="002111BF">
      <w:pPr>
        <w:numPr>
          <w:ilvl w:val="0"/>
          <w:numId w:val="27"/>
        </w:numPr>
        <w:ind w:firstLine="709"/>
        <w:rPr>
          <w:rFonts w:cs="Times New Roman"/>
          <w:lang w:val="en-US"/>
        </w:rPr>
      </w:pPr>
      <w:r w:rsidRPr="00967694">
        <w:rPr>
          <w:rFonts w:cs="Times New Roman"/>
          <w:lang w:val="en-US"/>
        </w:rPr>
        <w:t>to</w:t>
      </w:r>
      <w:r w:rsidR="003B582C">
        <w:rPr>
          <w:rFonts w:cs="Times New Roman"/>
          <w:lang w:val="en-US"/>
        </w:rPr>
        <w:t xml:space="preserve"> </w:t>
      </w:r>
      <w:r w:rsidRPr="00967694">
        <w:rPr>
          <w:rFonts w:cs="Times New Roman"/>
          <w:lang w:val="en-US"/>
        </w:rPr>
        <w:t>develop</w:t>
      </w:r>
      <w:r w:rsidR="003B582C">
        <w:rPr>
          <w:rFonts w:cs="Times New Roman"/>
          <w:lang w:val="en-US"/>
        </w:rPr>
        <w:t xml:space="preserve"> </w:t>
      </w:r>
      <w:r w:rsidRPr="00967694">
        <w:rPr>
          <w:rFonts w:cs="Times New Roman"/>
          <w:lang w:val="en-US"/>
        </w:rPr>
        <w:t>a</w:t>
      </w:r>
      <w:r w:rsidR="003B582C">
        <w:rPr>
          <w:rFonts w:cs="Times New Roman"/>
          <w:lang w:val="en-US"/>
        </w:rPr>
        <w:t xml:space="preserve"> </w:t>
      </w:r>
      <w:r w:rsidRPr="00967694">
        <w:rPr>
          <w:rFonts w:cs="Times New Roman"/>
          <w:lang w:val="en-US"/>
        </w:rPr>
        <w:t>career</w:t>
      </w:r>
      <w:r w:rsidR="003B582C">
        <w:rPr>
          <w:rFonts w:cs="Times New Roman"/>
          <w:lang w:val="en-US"/>
        </w:rPr>
        <w:t xml:space="preserve"> </w:t>
      </w:r>
      <w:r w:rsidRPr="00967694">
        <w:rPr>
          <w:rFonts w:cs="Times New Roman"/>
          <w:lang w:val="en-US"/>
        </w:rPr>
        <w:t>guidance</w:t>
      </w:r>
      <w:r w:rsidR="003B582C">
        <w:rPr>
          <w:rFonts w:cs="Times New Roman"/>
          <w:lang w:val="en-US"/>
        </w:rPr>
        <w:t xml:space="preserve"> </w:t>
      </w:r>
      <w:r w:rsidRPr="00967694">
        <w:rPr>
          <w:rFonts w:cs="Times New Roman"/>
          <w:lang w:val="en-US"/>
        </w:rPr>
        <w:t>program</w:t>
      </w:r>
      <w:r w:rsidR="003B582C">
        <w:rPr>
          <w:rFonts w:cs="Times New Roman"/>
          <w:lang w:val="en-US"/>
        </w:rPr>
        <w:t xml:space="preserve"> </w:t>
      </w:r>
      <w:r w:rsidRPr="00967694">
        <w:rPr>
          <w:rFonts w:cs="Times New Roman"/>
          <w:lang w:val="en-US"/>
        </w:rPr>
        <w:t>in</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lang w:val="en-US"/>
        </w:rPr>
        <w:t>context</w:t>
      </w:r>
      <w:r w:rsidR="003B582C">
        <w:rPr>
          <w:rFonts w:cs="Times New Roman"/>
          <w:lang w:val="en-US"/>
        </w:rPr>
        <w:t xml:space="preserve"> </w:t>
      </w:r>
      <w:r w:rsidRPr="00967694">
        <w:rPr>
          <w:rFonts w:cs="Times New Roman"/>
          <w:lang w:val="en-US"/>
        </w:rPr>
        <w:t>of</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lang w:val="en-US"/>
        </w:rPr>
        <w:t>club</w:t>
      </w:r>
      <w:r w:rsidR="003B582C">
        <w:rPr>
          <w:rFonts w:cs="Times New Roman"/>
          <w:lang w:val="en-US"/>
        </w:rPr>
        <w:t xml:space="preserve"> </w:t>
      </w:r>
      <w:r w:rsidRPr="00967694">
        <w:rPr>
          <w:rFonts w:cs="Times New Roman"/>
          <w:lang w:val="en-US"/>
        </w:rPr>
        <w:t>and</w:t>
      </w:r>
      <w:r w:rsidR="003B582C">
        <w:rPr>
          <w:rFonts w:cs="Times New Roman"/>
          <w:lang w:val="en-US"/>
        </w:rPr>
        <w:t xml:space="preserve"> </w:t>
      </w:r>
      <w:r w:rsidRPr="00967694">
        <w:rPr>
          <w:rFonts w:cs="Times New Roman"/>
          <w:lang w:val="en-US"/>
        </w:rPr>
        <w:t>a</w:t>
      </w:r>
      <w:r w:rsidR="003B582C">
        <w:rPr>
          <w:rFonts w:cs="Times New Roman"/>
          <w:lang w:val="en-US"/>
        </w:rPr>
        <w:t xml:space="preserve"> </w:t>
      </w:r>
      <w:r w:rsidRPr="00967694">
        <w:rPr>
          <w:rFonts w:cs="Times New Roman"/>
          <w:lang w:val="en-US"/>
        </w:rPr>
        <w:t>unique</w:t>
      </w:r>
      <w:r w:rsidR="003B582C">
        <w:rPr>
          <w:rFonts w:cs="Times New Roman"/>
          <w:lang w:val="en-US"/>
        </w:rPr>
        <w:t xml:space="preserve"> </w:t>
      </w:r>
      <w:r w:rsidRPr="00967694">
        <w:rPr>
          <w:rFonts w:cs="Times New Roman"/>
          <w:lang w:val="en-US"/>
        </w:rPr>
        <w:t>club’s</w:t>
      </w:r>
      <w:r w:rsidR="003B582C">
        <w:rPr>
          <w:rFonts w:cs="Times New Roman"/>
          <w:lang w:val="en-US"/>
        </w:rPr>
        <w:t xml:space="preserve"> </w:t>
      </w:r>
      <w:r w:rsidRPr="00967694">
        <w:rPr>
          <w:rFonts w:cs="Times New Roman"/>
          <w:lang w:val="en-US"/>
        </w:rPr>
        <w:t>concept</w:t>
      </w:r>
    </w:p>
    <w:p w:rsidR="005C0E24" w:rsidRPr="00967694" w:rsidRDefault="005C0E24" w:rsidP="005C0E24">
      <w:pPr>
        <w:rPr>
          <w:rFonts w:cs="Times New Roman"/>
          <w:lang w:val="en-US"/>
        </w:rPr>
      </w:pPr>
      <w:r w:rsidRPr="00967694">
        <w:rPr>
          <w:rFonts w:cs="Times New Roman"/>
          <w:lang w:val="en-US"/>
        </w:rPr>
        <w:t>The</w:t>
      </w:r>
      <w:r w:rsidR="003B582C">
        <w:rPr>
          <w:rFonts w:cs="Times New Roman"/>
          <w:lang w:val="en-US"/>
        </w:rPr>
        <w:t xml:space="preserve"> </w:t>
      </w:r>
      <w:r w:rsidRPr="00967694">
        <w:rPr>
          <w:rFonts w:cs="Times New Roman"/>
          <w:b/>
          <w:lang w:val="en-US"/>
        </w:rPr>
        <w:t>relevance</w:t>
      </w:r>
      <w:r w:rsidR="003B582C">
        <w:rPr>
          <w:rFonts w:cs="Times New Roman"/>
          <w:lang w:val="en-US"/>
        </w:rPr>
        <w:t xml:space="preserve"> </w:t>
      </w:r>
      <w:r w:rsidRPr="00967694">
        <w:rPr>
          <w:rFonts w:cs="Times New Roman"/>
          <w:lang w:val="en-US"/>
        </w:rPr>
        <w:t>of</w:t>
      </w:r>
      <w:r w:rsidR="003B582C">
        <w:rPr>
          <w:rFonts w:cs="Times New Roman"/>
          <w:lang w:val="en-US"/>
        </w:rPr>
        <w:t xml:space="preserve"> </w:t>
      </w:r>
      <w:r w:rsidRPr="00967694">
        <w:rPr>
          <w:rFonts w:cs="Times New Roman"/>
          <w:lang w:val="en-US"/>
        </w:rPr>
        <w:t>my</w:t>
      </w:r>
      <w:r w:rsidR="003B582C">
        <w:rPr>
          <w:rFonts w:cs="Times New Roman"/>
          <w:lang w:val="en-US"/>
        </w:rPr>
        <w:t xml:space="preserve"> </w:t>
      </w:r>
      <w:r w:rsidRPr="00967694">
        <w:rPr>
          <w:rFonts w:cs="Times New Roman"/>
          <w:lang w:val="en-US"/>
        </w:rPr>
        <w:t>project</w:t>
      </w:r>
      <w:r w:rsidR="003B582C">
        <w:rPr>
          <w:rFonts w:cs="Times New Roman"/>
          <w:lang w:val="en-US"/>
        </w:rPr>
        <w:t xml:space="preserve"> </w:t>
      </w:r>
      <w:r w:rsidRPr="00967694">
        <w:rPr>
          <w:rFonts w:cs="Times New Roman"/>
          <w:lang w:val="en-US"/>
        </w:rPr>
        <w:t>and</w:t>
      </w:r>
      <w:r w:rsidR="003B582C">
        <w:rPr>
          <w:rFonts w:cs="Times New Roman"/>
          <w:lang w:val="en-US"/>
        </w:rPr>
        <w:t xml:space="preserve"> </w:t>
      </w:r>
      <w:r w:rsidRPr="00967694">
        <w:rPr>
          <w:rFonts w:cs="Times New Roman"/>
          <w:lang w:val="en-US"/>
        </w:rPr>
        <w:t>its</w:t>
      </w:r>
      <w:r w:rsidR="003B582C">
        <w:rPr>
          <w:rFonts w:cs="Times New Roman"/>
          <w:lang w:val="en-US"/>
        </w:rPr>
        <w:t xml:space="preserve"> </w:t>
      </w:r>
      <w:r w:rsidRPr="00967694">
        <w:rPr>
          <w:rFonts w:cs="Times New Roman"/>
          <w:lang w:val="en-US"/>
        </w:rPr>
        <w:t>implementation</w:t>
      </w:r>
      <w:r w:rsidR="003B582C">
        <w:rPr>
          <w:rFonts w:cs="Times New Roman"/>
          <w:lang w:val="en-US"/>
        </w:rPr>
        <w:t xml:space="preserve"> </w:t>
      </w:r>
      <w:r w:rsidRPr="00967694">
        <w:rPr>
          <w:rFonts w:cs="Times New Roman"/>
          <w:lang w:val="en-US"/>
        </w:rPr>
        <w:t>consists</w:t>
      </w:r>
      <w:r w:rsidR="003B582C">
        <w:rPr>
          <w:rFonts w:cs="Times New Roman"/>
          <w:lang w:val="en-US"/>
        </w:rPr>
        <w:t xml:space="preserve"> </w:t>
      </w:r>
      <w:r w:rsidRPr="00967694">
        <w:rPr>
          <w:rFonts w:cs="Times New Roman"/>
          <w:lang w:val="en-US"/>
        </w:rPr>
        <w:t>in</w:t>
      </w:r>
      <w:r w:rsidR="003B582C">
        <w:rPr>
          <w:rFonts w:cs="Times New Roman"/>
          <w:lang w:val="en-US"/>
        </w:rPr>
        <w:t xml:space="preserve"> </w:t>
      </w:r>
      <w:r w:rsidRPr="00967694">
        <w:rPr>
          <w:rFonts w:cs="Times New Roman"/>
          <w:lang w:val="en-US"/>
        </w:rPr>
        <w:t>satisfaction</w:t>
      </w:r>
      <w:r w:rsidR="003B582C">
        <w:rPr>
          <w:rFonts w:cs="Times New Roman"/>
          <w:lang w:val="en-US"/>
        </w:rPr>
        <w:t xml:space="preserve"> </w:t>
      </w:r>
      <w:r w:rsidRPr="00967694">
        <w:rPr>
          <w:rFonts w:cs="Times New Roman"/>
          <w:lang w:val="en-US"/>
        </w:rPr>
        <w:t>of</w:t>
      </w:r>
      <w:r w:rsidR="003B582C">
        <w:rPr>
          <w:rFonts w:cs="Times New Roman"/>
          <w:lang w:val="en-US"/>
        </w:rPr>
        <w:t xml:space="preserve"> </w:t>
      </w:r>
      <w:r w:rsidRPr="00967694">
        <w:rPr>
          <w:rFonts w:cs="Times New Roman"/>
          <w:lang w:val="en-US"/>
        </w:rPr>
        <w:t>students</w:t>
      </w:r>
      <w:r w:rsidR="003B582C">
        <w:rPr>
          <w:rFonts w:cs="Times New Roman"/>
          <w:lang w:val="en-US"/>
        </w:rPr>
        <w:t xml:space="preserve"> </w:t>
      </w:r>
      <w:r w:rsidRPr="00967694">
        <w:rPr>
          <w:rFonts w:cs="Times New Roman"/>
          <w:lang w:val="en-US"/>
        </w:rPr>
        <w:t>needs</w:t>
      </w:r>
      <w:r w:rsidR="003B582C">
        <w:rPr>
          <w:rFonts w:cs="Times New Roman"/>
          <w:lang w:val="en-US"/>
        </w:rPr>
        <w:t xml:space="preserve"> </w:t>
      </w:r>
      <w:r w:rsidRPr="00967694">
        <w:rPr>
          <w:rFonts w:cs="Times New Roman"/>
          <w:lang w:val="en-US"/>
        </w:rPr>
        <w:t>in</w:t>
      </w:r>
      <w:r w:rsidR="003B582C">
        <w:rPr>
          <w:rFonts w:cs="Times New Roman"/>
          <w:lang w:val="en-US"/>
        </w:rPr>
        <w:t xml:space="preserve"> </w:t>
      </w:r>
      <w:r w:rsidRPr="00967694">
        <w:rPr>
          <w:rFonts w:cs="Times New Roman"/>
          <w:lang w:val="en-US"/>
        </w:rPr>
        <w:t>speaking</w:t>
      </w:r>
      <w:r w:rsidR="003B582C">
        <w:rPr>
          <w:rFonts w:cs="Times New Roman"/>
          <w:lang w:val="en-US"/>
        </w:rPr>
        <w:t xml:space="preserve"> </w:t>
      </w:r>
      <w:r w:rsidRPr="00967694">
        <w:rPr>
          <w:rFonts w:cs="Times New Roman"/>
          <w:lang w:val="en-US"/>
        </w:rPr>
        <w:t>practice,</w:t>
      </w:r>
      <w:r w:rsidR="003B582C">
        <w:rPr>
          <w:rFonts w:cs="Times New Roman"/>
          <w:lang w:val="en-US"/>
        </w:rPr>
        <w:t xml:space="preserve"> </w:t>
      </w:r>
      <w:r w:rsidRPr="00967694">
        <w:rPr>
          <w:rFonts w:cs="Times New Roman"/>
          <w:lang w:val="en-US"/>
        </w:rPr>
        <w:t>helping</w:t>
      </w:r>
      <w:r w:rsidR="003B582C">
        <w:rPr>
          <w:rFonts w:cs="Times New Roman"/>
          <w:lang w:val="en-US"/>
        </w:rPr>
        <w:t xml:space="preserve"> </w:t>
      </w:r>
      <w:r w:rsidRPr="00967694">
        <w:rPr>
          <w:rFonts w:cs="Times New Roman"/>
          <w:lang w:val="en-US"/>
        </w:rPr>
        <w:t>to</w:t>
      </w:r>
      <w:r w:rsidR="003B582C">
        <w:rPr>
          <w:rFonts w:cs="Times New Roman"/>
          <w:lang w:val="en-US"/>
        </w:rPr>
        <w:t xml:space="preserve"> </w:t>
      </w:r>
      <w:r w:rsidRPr="00967694">
        <w:rPr>
          <w:rFonts w:cs="Times New Roman"/>
          <w:lang w:val="en-US"/>
        </w:rPr>
        <w:t>raise</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lang w:val="en-US"/>
        </w:rPr>
        <w:t>level</w:t>
      </w:r>
      <w:r w:rsidR="003B582C">
        <w:rPr>
          <w:rFonts w:cs="Times New Roman"/>
          <w:lang w:val="en-US"/>
        </w:rPr>
        <w:t xml:space="preserve"> </w:t>
      </w:r>
      <w:r w:rsidRPr="00967694">
        <w:rPr>
          <w:rFonts w:cs="Times New Roman"/>
          <w:lang w:val="en-US"/>
        </w:rPr>
        <w:t>of</w:t>
      </w:r>
      <w:r w:rsidR="003B582C">
        <w:rPr>
          <w:rFonts w:cs="Times New Roman"/>
          <w:lang w:val="en-US"/>
        </w:rPr>
        <w:t xml:space="preserve"> </w:t>
      </w:r>
      <w:r w:rsidRPr="00967694">
        <w:rPr>
          <w:rFonts w:cs="Times New Roman"/>
          <w:lang w:val="en-US"/>
        </w:rPr>
        <w:t>communicative</w:t>
      </w:r>
      <w:r w:rsidR="003B582C">
        <w:rPr>
          <w:rFonts w:cs="Times New Roman"/>
          <w:lang w:val="en-US"/>
        </w:rPr>
        <w:t xml:space="preserve"> </w:t>
      </w:r>
      <w:r w:rsidRPr="00967694">
        <w:rPr>
          <w:rFonts w:cs="Times New Roman"/>
          <w:lang w:val="en-US"/>
        </w:rPr>
        <w:lastRenderedPageBreak/>
        <w:t>skills</w:t>
      </w:r>
      <w:r w:rsidR="003B582C">
        <w:rPr>
          <w:rFonts w:cs="Times New Roman"/>
          <w:lang w:val="en-US"/>
        </w:rPr>
        <w:t xml:space="preserve"> </w:t>
      </w:r>
      <w:r w:rsidRPr="00967694">
        <w:rPr>
          <w:rFonts w:cs="Times New Roman"/>
          <w:lang w:val="en-US"/>
        </w:rPr>
        <w:t>of</w:t>
      </w:r>
      <w:r w:rsidR="003B582C">
        <w:rPr>
          <w:rFonts w:cs="Times New Roman"/>
          <w:lang w:val="en-US"/>
        </w:rPr>
        <w:t xml:space="preserve"> </w:t>
      </w:r>
      <w:r w:rsidRPr="00967694">
        <w:rPr>
          <w:rFonts w:cs="Times New Roman"/>
          <w:lang w:val="en-US"/>
        </w:rPr>
        <w:t>students</w:t>
      </w:r>
      <w:r w:rsidR="003B582C">
        <w:rPr>
          <w:rFonts w:cs="Times New Roman"/>
          <w:lang w:val="en-US"/>
        </w:rPr>
        <w:t xml:space="preserve"> </w:t>
      </w:r>
      <w:r w:rsidRPr="00967694">
        <w:rPr>
          <w:rFonts w:cs="Times New Roman"/>
          <w:lang w:val="en-US"/>
        </w:rPr>
        <w:t>and</w:t>
      </w:r>
      <w:r w:rsidR="003B582C">
        <w:rPr>
          <w:rFonts w:cs="Times New Roman"/>
          <w:lang w:val="en-US"/>
        </w:rPr>
        <w:t xml:space="preserve"> </w:t>
      </w:r>
      <w:r w:rsidRPr="00967694">
        <w:rPr>
          <w:rFonts w:cs="Times New Roman"/>
          <w:lang w:val="en-US"/>
        </w:rPr>
        <w:t>to</w:t>
      </w:r>
      <w:r w:rsidR="003B582C">
        <w:rPr>
          <w:rFonts w:cs="Times New Roman"/>
          <w:lang w:val="en-US"/>
        </w:rPr>
        <w:t xml:space="preserve"> </w:t>
      </w:r>
      <w:r w:rsidRPr="00967694">
        <w:rPr>
          <w:rFonts w:cs="Times New Roman"/>
          <w:lang w:val="en-US"/>
        </w:rPr>
        <w:t>explore</w:t>
      </w:r>
      <w:r w:rsidR="003B582C">
        <w:rPr>
          <w:rFonts w:cs="Times New Roman"/>
          <w:lang w:val="en-US"/>
        </w:rPr>
        <w:t xml:space="preserve"> </w:t>
      </w:r>
      <w:r w:rsidRPr="00967694">
        <w:rPr>
          <w:rFonts w:cs="Times New Roman"/>
          <w:lang w:val="en-US"/>
        </w:rPr>
        <w:t>socially</w:t>
      </w:r>
      <w:r w:rsidR="003B582C">
        <w:rPr>
          <w:rFonts w:cs="Times New Roman"/>
          <w:lang w:val="en-US"/>
        </w:rPr>
        <w:t xml:space="preserve"> </w:t>
      </w:r>
      <w:r w:rsidRPr="00967694">
        <w:rPr>
          <w:rFonts w:cs="Times New Roman"/>
          <w:lang w:val="en-US"/>
        </w:rPr>
        <w:t>important</w:t>
      </w:r>
      <w:r w:rsidR="003B582C">
        <w:rPr>
          <w:rFonts w:cs="Times New Roman"/>
          <w:lang w:val="en-US"/>
        </w:rPr>
        <w:t xml:space="preserve"> </w:t>
      </w:r>
      <w:r w:rsidRPr="00967694">
        <w:rPr>
          <w:rFonts w:cs="Times New Roman"/>
          <w:lang w:val="en-US"/>
        </w:rPr>
        <w:t>topics</w:t>
      </w:r>
      <w:r w:rsidR="003B582C">
        <w:rPr>
          <w:rFonts w:cs="Times New Roman"/>
          <w:lang w:val="en-US"/>
        </w:rPr>
        <w:t xml:space="preserve"> </w:t>
      </w:r>
      <w:r w:rsidRPr="00967694">
        <w:rPr>
          <w:rFonts w:cs="Times New Roman"/>
          <w:lang w:val="en-US"/>
        </w:rPr>
        <w:t>from</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lang w:val="en-US"/>
        </w:rPr>
        <w:t>side,</w:t>
      </w:r>
      <w:r w:rsidR="003B582C">
        <w:rPr>
          <w:rFonts w:cs="Times New Roman"/>
          <w:lang w:val="en-US"/>
        </w:rPr>
        <w:t xml:space="preserve"> </w:t>
      </w:r>
      <w:r w:rsidRPr="00967694">
        <w:rPr>
          <w:rFonts w:cs="Times New Roman"/>
          <w:lang w:val="en-US"/>
        </w:rPr>
        <w:t>motivating</w:t>
      </w:r>
      <w:r w:rsidR="003B582C">
        <w:rPr>
          <w:rFonts w:cs="Times New Roman"/>
          <w:lang w:val="en-US"/>
        </w:rPr>
        <w:t xml:space="preserve"> </w:t>
      </w:r>
      <w:r w:rsidRPr="00967694">
        <w:rPr>
          <w:rFonts w:cs="Times New Roman"/>
          <w:lang w:val="en-US"/>
        </w:rPr>
        <w:t>to</w:t>
      </w:r>
      <w:r w:rsidR="003B582C">
        <w:rPr>
          <w:rFonts w:cs="Times New Roman"/>
          <w:lang w:val="en-US"/>
        </w:rPr>
        <w:t xml:space="preserve"> </w:t>
      </w:r>
      <w:r w:rsidRPr="00967694">
        <w:rPr>
          <w:rFonts w:cs="Times New Roman"/>
          <w:lang w:val="en-US"/>
        </w:rPr>
        <w:t>further</w:t>
      </w:r>
      <w:r w:rsidR="003B582C">
        <w:rPr>
          <w:rFonts w:cs="Times New Roman"/>
          <w:lang w:val="en-US"/>
        </w:rPr>
        <w:t xml:space="preserve"> </w:t>
      </w:r>
      <w:r w:rsidRPr="00967694">
        <w:rPr>
          <w:rFonts w:cs="Times New Roman"/>
          <w:lang w:val="en-US"/>
        </w:rPr>
        <w:t>discussion</w:t>
      </w:r>
      <w:r w:rsidR="003B582C">
        <w:rPr>
          <w:rFonts w:cs="Times New Roman"/>
          <w:lang w:val="en-US"/>
        </w:rPr>
        <w:t xml:space="preserve"> </w:t>
      </w:r>
      <w:r w:rsidRPr="00967694">
        <w:rPr>
          <w:rFonts w:cs="Times New Roman"/>
          <w:lang w:val="en-US"/>
        </w:rPr>
        <w:t>and</w:t>
      </w:r>
      <w:r w:rsidR="003B582C">
        <w:rPr>
          <w:rFonts w:cs="Times New Roman"/>
          <w:lang w:val="en-US"/>
        </w:rPr>
        <w:t xml:space="preserve"> </w:t>
      </w:r>
      <w:r w:rsidRPr="00967694">
        <w:rPr>
          <w:rFonts w:cs="Times New Roman"/>
          <w:lang w:val="en-US"/>
        </w:rPr>
        <w:t>reflection</w:t>
      </w:r>
      <w:r w:rsidR="003B582C">
        <w:rPr>
          <w:rFonts w:cs="Times New Roman"/>
          <w:lang w:val="en-US"/>
        </w:rPr>
        <w:t xml:space="preserve"> </w:t>
      </w:r>
      <w:r w:rsidRPr="00967694">
        <w:rPr>
          <w:rFonts w:cs="Times New Roman"/>
          <w:lang w:val="en-US"/>
        </w:rPr>
        <w:t>as</w:t>
      </w:r>
      <w:r w:rsidR="003B582C">
        <w:rPr>
          <w:rFonts w:cs="Times New Roman"/>
          <w:lang w:val="en-US"/>
        </w:rPr>
        <w:t xml:space="preserve"> </w:t>
      </w:r>
      <w:r w:rsidRPr="00967694">
        <w:rPr>
          <w:rFonts w:cs="Times New Roman"/>
          <w:lang w:val="en-US"/>
        </w:rPr>
        <w:t>well</w:t>
      </w:r>
      <w:r w:rsidR="003B582C">
        <w:rPr>
          <w:rFonts w:cs="Times New Roman"/>
          <w:lang w:val="en-US"/>
        </w:rPr>
        <w:t xml:space="preserve"> </w:t>
      </w:r>
      <w:r w:rsidRPr="00967694">
        <w:rPr>
          <w:rFonts w:cs="Times New Roman"/>
          <w:lang w:val="en-US"/>
        </w:rPr>
        <w:t>as</w:t>
      </w:r>
      <w:r w:rsidR="003B582C">
        <w:rPr>
          <w:rFonts w:cs="Times New Roman"/>
          <w:lang w:val="en-US"/>
        </w:rPr>
        <w:t xml:space="preserve"> </w:t>
      </w:r>
      <w:r w:rsidRPr="00967694">
        <w:rPr>
          <w:rFonts w:cs="Times New Roman"/>
          <w:lang w:val="en-US"/>
        </w:rPr>
        <w:t>expanding</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lang w:val="en-US"/>
        </w:rPr>
        <w:t>knowledge</w:t>
      </w:r>
      <w:r w:rsidR="003B582C">
        <w:rPr>
          <w:rFonts w:cs="Times New Roman"/>
          <w:lang w:val="en-US"/>
        </w:rPr>
        <w:t xml:space="preserve"> </w:t>
      </w:r>
      <w:r w:rsidRPr="00967694">
        <w:rPr>
          <w:rFonts w:cs="Times New Roman"/>
          <w:lang w:val="en-US"/>
        </w:rPr>
        <w:t>of</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lang w:val="en-US"/>
        </w:rPr>
        <w:t>culture</w:t>
      </w:r>
      <w:r w:rsidR="003B582C">
        <w:rPr>
          <w:rFonts w:cs="Times New Roman"/>
          <w:lang w:val="en-US"/>
        </w:rPr>
        <w:t xml:space="preserve"> </w:t>
      </w:r>
      <w:r w:rsidRPr="00967694">
        <w:rPr>
          <w:rFonts w:cs="Times New Roman"/>
          <w:lang w:val="en-US"/>
        </w:rPr>
        <w:t>of</w:t>
      </w:r>
      <w:r w:rsidR="003B582C">
        <w:rPr>
          <w:rFonts w:cs="Times New Roman"/>
          <w:lang w:val="en-US"/>
        </w:rPr>
        <w:t xml:space="preserve"> </w:t>
      </w:r>
      <w:r w:rsidRPr="00967694">
        <w:rPr>
          <w:rFonts w:cs="Times New Roman"/>
          <w:lang w:val="en-US"/>
        </w:rPr>
        <w:t>English-speaking</w:t>
      </w:r>
      <w:r w:rsidR="003B582C">
        <w:rPr>
          <w:rFonts w:cs="Times New Roman"/>
          <w:lang w:val="en-US"/>
        </w:rPr>
        <w:t xml:space="preserve"> </w:t>
      </w:r>
      <w:r w:rsidRPr="00967694">
        <w:rPr>
          <w:rFonts w:cs="Times New Roman"/>
          <w:lang w:val="en-US"/>
        </w:rPr>
        <w:t>countries</w:t>
      </w:r>
      <w:r w:rsidR="003B582C">
        <w:rPr>
          <w:rFonts w:cs="Times New Roman"/>
          <w:lang w:val="en-US"/>
        </w:rPr>
        <w:t xml:space="preserve"> </w:t>
      </w:r>
      <w:r w:rsidRPr="00967694">
        <w:rPr>
          <w:rFonts w:cs="Times New Roman"/>
          <w:lang w:val="en-US"/>
        </w:rPr>
        <w:t>and</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lang w:val="en-US"/>
        </w:rPr>
        <w:t>world</w:t>
      </w:r>
      <w:r w:rsidR="003B582C">
        <w:rPr>
          <w:rFonts w:cs="Times New Roman"/>
          <w:lang w:val="en-US"/>
        </w:rPr>
        <w:t xml:space="preserve"> </w:t>
      </w:r>
      <w:r w:rsidRPr="00967694">
        <w:rPr>
          <w:rFonts w:cs="Times New Roman"/>
          <w:lang w:val="en-US"/>
        </w:rPr>
        <w:t>in</w:t>
      </w:r>
      <w:r w:rsidR="003B582C">
        <w:rPr>
          <w:rFonts w:cs="Times New Roman"/>
          <w:lang w:val="en-US"/>
        </w:rPr>
        <w:t xml:space="preserve"> </w:t>
      </w:r>
      <w:r w:rsidRPr="00967694">
        <w:rPr>
          <w:rFonts w:cs="Times New Roman"/>
          <w:lang w:val="en-US"/>
        </w:rPr>
        <w:t>general.</w:t>
      </w:r>
      <w:r w:rsidR="003B582C">
        <w:rPr>
          <w:rFonts w:cs="Times New Roman"/>
          <w:lang w:val="en-US"/>
        </w:rPr>
        <w:t xml:space="preserve"> </w:t>
      </w:r>
      <w:r w:rsidRPr="00967694">
        <w:rPr>
          <w:rFonts w:cs="Times New Roman"/>
          <w:lang w:val="en-US"/>
        </w:rPr>
        <w:t>Furthermore,</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lang w:val="en-US"/>
        </w:rPr>
        <w:t>club</w:t>
      </w:r>
      <w:r w:rsidR="003B582C">
        <w:rPr>
          <w:rFonts w:cs="Times New Roman"/>
          <w:lang w:val="en-US"/>
        </w:rPr>
        <w:t xml:space="preserve"> </w:t>
      </w:r>
      <w:r w:rsidRPr="00967694">
        <w:rPr>
          <w:rFonts w:cs="Times New Roman"/>
          <w:lang w:val="en-US"/>
        </w:rPr>
        <w:t>programme</w:t>
      </w:r>
      <w:r w:rsidR="003B582C">
        <w:rPr>
          <w:rFonts w:cs="Times New Roman"/>
          <w:lang w:val="en-US"/>
        </w:rPr>
        <w:t xml:space="preserve"> </w:t>
      </w:r>
      <w:r w:rsidRPr="00967694">
        <w:rPr>
          <w:rFonts w:cs="Times New Roman"/>
          <w:lang w:val="en-US"/>
        </w:rPr>
        <w:t>intends</w:t>
      </w:r>
      <w:r w:rsidR="003B582C">
        <w:rPr>
          <w:rFonts w:cs="Times New Roman"/>
          <w:lang w:val="en-US"/>
        </w:rPr>
        <w:t xml:space="preserve"> </w:t>
      </w:r>
      <w:r w:rsidRPr="00967694">
        <w:rPr>
          <w:rFonts w:cs="Times New Roman"/>
          <w:lang w:val="en-US"/>
        </w:rPr>
        <w:t>to</w:t>
      </w:r>
      <w:r w:rsidR="003B582C">
        <w:rPr>
          <w:rFonts w:cs="Times New Roman"/>
          <w:lang w:val="en-US"/>
        </w:rPr>
        <w:t xml:space="preserve"> </w:t>
      </w:r>
      <w:r w:rsidRPr="00967694">
        <w:rPr>
          <w:rFonts w:cs="Times New Roman"/>
          <w:lang w:val="en-US"/>
        </w:rPr>
        <w:t>acquaint</w:t>
      </w:r>
      <w:r w:rsidR="003B582C">
        <w:rPr>
          <w:rFonts w:cs="Times New Roman"/>
          <w:lang w:val="en-US"/>
        </w:rPr>
        <w:t xml:space="preserve"> </w:t>
      </w:r>
      <w:r w:rsidRPr="00967694">
        <w:rPr>
          <w:rFonts w:cs="Times New Roman"/>
          <w:lang w:val="en-US"/>
        </w:rPr>
        <w:t>students</w:t>
      </w:r>
      <w:r w:rsidR="003B582C">
        <w:rPr>
          <w:rFonts w:cs="Times New Roman"/>
          <w:lang w:val="en-US"/>
        </w:rPr>
        <w:t xml:space="preserve"> </w:t>
      </w:r>
      <w:r w:rsidRPr="00967694">
        <w:rPr>
          <w:rFonts w:cs="Times New Roman"/>
          <w:lang w:val="en-US"/>
        </w:rPr>
        <w:t>with</w:t>
      </w:r>
      <w:r w:rsidR="003B582C">
        <w:rPr>
          <w:rFonts w:cs="Times New Roman"/>
          <w:lang w:val="en-US"/>
        </w:rPr>
        <w:t xml:space="preserve"> </w:t>
      </w:r>
      <w:r w:rsidRPr="00967694">
        <w:rPr>
          <w:rFonts w:cs="Times New Roman"/>
          <w:lang w:val="en-US"/>
        </w:rPr>
        <w:t>different</w:t>
      </w:r>
      <w:r w:rsidR="003B582C">
        <w:rPr>
          <w:rFonts w:cs="Times New Roman"/>
          <w:lang w:val="en-US"/>
        </w:rPr>
        <w:t xml:space="preserve"> </w:t>
      </w:r>
      <w:r w:rsidRPr="00967694">
        <w:rPr>
          <w:rFonts w:cs="Times New Roman"/>
          <w:lang w:val="en-US"/>
        </w:rPr>
        <w:t>fields</w:t>
      </w:r>
      <w:r w:rsidR="003B582C">
        <w:rPr>
          <w:rFonts w:cs="Times New Roman"/>
          <w:lang w:val="en-US"/>
        </w:rPr>
        <w:t xml:space="preserve"> </w:t>
      </w:r>
      <w:r w:rsidRPr="00967694">
        <w:rPr>
          <w:rFonts w:cs="Times New Roman"/>
          <w:lang w:val="en-US"/>
        </w:rPr>
        <w:t>of</w:t>
      </w:r>
      <w:r w:rsidR="003B582C">
        <w:rPr>
          <w:rFonts w:cs="Times New Roman"/>
          <w:lang w:val="en-US"/>
        </w:rPr>
        <w:t xml:space="preserve"> </w:t>
      </w:r>
      <w:r w:rsidRPr="00967694">
        <w:rPr>
          <w:rFonts w:cs="Times New Roman"/>
          <w:lang w:val="en-US"/>
        </w:rPr>
        <w:t>professional</w:t>
      </w:r>
      <w:r w:rsidR="003B582C">
        <w:rPr>
          <w:rFonts w:cs="Times New Roman"/>
          <w:lang w:val="en-US"/>
        </w:rPr>
        <w:t xml:space="preserve"> </w:t>
      </w:r>
      <w:r w:rsidRPr="00967694">
        <w:rPr>
          <w:rFonts w:cs="Times New Roman"/>
          <w:lang w:val="en-US"/>
        </w:rPr>
        <w:t>activities</w:t>
      </w:r>
      <w:r w:rsidR="003B582C">
        <w:rPr>
          <w:rFonts w:cs="Times New Roman"/>
          <w:lang w:val="en-US"/>
        </w:rPr>
        <w:t xml:space="preserve"> </w:t>
      </w:r>
      <w:r w:rsidRPr="00967694">
        <w:rPr>
          <w:rFonts w:cs="Times New Roman"/>
          <w:lang w:val="en-US"/>
        </w:rPr>
        <w:t>and</w:t>
      </w:r>
      <w:r w:rsidR="003B582C">
        <w:rPr>
          <w:rFonts w:cs="Times New Roman"/>
          <w:lang w:val="en-US"/>
        </w:rPr>
        <w:t xml:space="preserve"> </w:t>
      </w:r>
      <w:r w:rsidRPr="00967694">
        <w:rPr>
          <w:rFonts w:cs="Times New Roman"/>
          <w:lang w:val="en-US"/>
        </w:rPr>
        <w:t>to</w:t>
      </w:r>
      <w:r w:rsidR="003B582C">
        <w:rPr>
          <w:rFonts w:cs="Times New Roman"/>
          <w:lang w:val="en-US"/>
        </w:rPr>
        <w:t xml:space="preserve"> </w:t>
      </w:r>
      <w:r w:rsidRPr="00967694">
        <w:rPr>
          <w:rFonts w:cs="Times New Roman"/>
          <w:lang w:val="en-US"/>
        </w:rPr>
        <w:t>allow</w:t>
      </w:r>
      <w:r w:rsidR="003B582C">
        <w:rPr>
          <w:rFonts w:cs="Times New Roman"/>
          <w:lang w:val="en-US"/>
        </w:rPr>
        <w:t xml:space="preserve"> </w:t>
      </w:r>
      <w:r w:rsidRPr="00967694">
        <w:rPr>
          <w:rFonts w:cs="Times New Roman"/>
          <w:lang w:val="en-US"/>
        </w:rPr>
        <w:t>them</w:t>
      </w:r>
      <w:r w:rsidR="003B582C">
        <w:rPr>
          <w:rFonts w:cs="Times New Roman"/>
          <w:lang w:val="en-US"/>
        </w:rPr>
        <w:t xml:space="preserve"> </w:t>
      </w:r>
      <w:r w:rsidRPr="00967694">
        <w:rPr>
          <w:rFonts w:cs="Times New Roman"/>
          <w:lang w:val="en-US"/>
        </w:rPr>
        <w:t>try</w:t>
      </w:r>
      <w:r w:rsidR="003B582C">
        <w:rPr>
          <w:rFonts w:cs="Times New Roman"/>
          <w:lang w:val="en-US"/>
        </w:rPr>
        <w:t xml:space="preserve"> </w:t>
      </w:r>
      <w:r w:rsidRPr="00967694">
        <w:rPr>
          <w:rFonts w:cs="Times New Roman"/>
          <w:lang w:val="en-US"/>
        </w:rPr>
        <w:t>on</w:t>
      </w:r>
      <w:r w:rsidR="003B582C">
        <w:rPr>
          <w:rFonts w:cs="Times New Roman"/>
          <w:lang w:val="en-US"/>
        </w:rPr>
        <w:t xml:space="preserve"> </w:t>
      </w:r>
      <w:r w:rsidRPr="00967694">
        <w:rPr>
          <w:rFonts w:cs="Times New Roman"/>
          <w:lang w:val="en-US"/>
        </w:rPr>
        <w:t>different</w:t>
      </w:r>
      <w:r w:rsidR="003B582C">
        <w:rPr>
          <w:rFonts w:cs="Times New Roman"/>
          <w:lang w:val="en-US"/>
        </w:rPr>
        <w:t xml:space="preserve"> </w:t>
      </w:r>
      <w:r w:rsidRPr="00967694">
        <w:rPr>
          <w:rFonts w:cs="Times New Roman"/>
          <w:lang w:val="en-US"/>
        </w:rPr>
        <w:t>social</w:t>
      </w:r>
      <w:r w:rsidR="003B582C">
        <w:rPr>
          <w:rFonts w:cs="Times New Roman"/>
          <w:lang w:val="en-US"/>
        </w:rPr>
        <w:t xml:space="preserve"> </w:t>
      </w:r>
      <w:r w:rsidRPr="00967694">
        <w:rPr>
          <w:rFonts w:cs="Times New Roman"/>
          <w:lang w:val="en-US"/>
        </w:rPr>
        <w:t>roles</w:t>
      </w:r>
      <w:r w:rsidR="003B582C">
        <w:rPr>
          <w:rFonts w:cs="Times New Roman"/>
          <w:lang w:val="en-US"/>
        </w:rPr>
        <w:t xml:space="preserve"> </w:t>
      </w:r>
      <w:r w:rsidRPr="00967694">
        <w:rPr>
          <w:rFonts w:cs="Times New Roman"/>
          <w:lang w:val="en-US"/>
        </w:rPr>
        <w:t>and</w:t>
      </w:r>
      <w:r w:rsidR="003B582C">
        <w:rPr>
          <w:rFonts w:cs="Times New Roman"/>
          <w:lang w:val="en-US"/>
        </w:rPr>
        <w:t xml:space="preserve"> </w:t>
      </w:r>
      <w:r w:rsidRPr="00967694">
        <w:rPr>
          <w:rFonts w:cs="Times New Roman"/>
          <w:lang w:val="en-US"/>
        </w:rPr>
        <w:t>interchange</w:t>
      </w:r>
      <w:r w:rsidR="003B582C">
        <w:rPr>
          <w:rFonts w:cs="Times New Roman"/>
          <w:lang w:val="en-US"/>
        </w:rPr>
        <w:t xml:space="preserve"> </w:t>
      </w:r>
      <w:r w:rsidRPr="00967694">
        <w:rPr>
          <w:rFonts w:cs="Times New Roman"/>
          <w:lang w:val="en-US"/>
        </w:rPr>
        <w:t>them</w:t>
      </w:r>
      <w:r w:rsidR="003B582C">
        <w:rPr>
          <w:rFonts w:cs="Times New Roman"/>
          <w:lang w:val="en-US"/>
        </w:rPr>
        <w:t xml:space="preserve"> </w:t>
      </w:r>
      <w:r w:rsidRPr="00967694">
        <w:rPr>
          <w:rFonts w:cs="Times New Roman"/>
          <w:lang w:val="en-US"/>
        </w:rPr>
        <w:t>with</w:t>
      </w:r>
      <w:r w:rsidR="003B582C">
        <w:rPr>
          <w:rFonts w:cs="Times New Roman"/>
          <w:lang w:val="en-US"/>
        </w:rPr>
        <w:t xml:space="preserve"> </w:t>
      </w:r>
      <w:r w:rsidRPr="00967694">
        <w:rPr>
          <w:rFonts w:cs="Times New Roman"/>
          <w:lang w:val="en-US"/>
        </w:rPr>
        <w:t>each</w:t>
      </w:r>
      <w:r w:rsidR="003B582C">
        <w:rPr>
          <w:rFonts w:cs="Times New Roman"/>
          <w:lang w:val="en-US"/>
        </w:rPr>
        <w:t xml:space="preserve"> </w:t>
      </w:r>
      <w:r w:rsidRPr="00967694">
        <w:rPr>
          <w:rFonts w:cs="Times New Roman"/>
          <w:lang w:val="en-US"/>
        </w:rPr>
        <w:t>other.</w:t>
      </w:r>
      <w:r w:rsidR="003B582C">
        <w:rPr>
          <w:rFonts w:cs="Times New Roman"/>
          <w:lang w:val="en-US"/>
        </w:rPr>
        <w:t xml:space="preserve"> </w:t>
      </w:r>
    </w:p>
    <w:p w:rsidR="005C0E24" w:rsidRPr="00967694" w:rsidRDefault="005C0E24" w:rsidP="005C0E24">
      <w:pPr>
        <w:rPr>
          <w:rFonts w:cs="Times New Roman"/>
          <w:lang w:val="en-US"/>
        </w:rPr>
      </w:pPr>
      <w:r w:rsidRPr="00967694">
        <w:rPr>
          <w:rFonts w:cs="Times New Roman"/>
          <w:lang w:val="en-US"/>
        </w:rPr>
        <w:t>My</w:t>
      </w:r>
      <w:r w:rsidR="003B582C">
        <w:rPr>
          <w:rFonts w:cs="Times New Roman"/>
          <w:lang w:val="en-US"/>
        </w:rPr>
        <w:t xml:space="preserve"> </w:t>
      </w:r>
      <w:r w:rsidRPr="00967694">
        <w:rPr>
          <w:rFonts w:cs="Times New Roman"/>
          <w:lang w:val="en-US"/>
        </w:rPr>
        <w:t>work</w:t>
      </w:r>
      <w:r w:rsidR="003B582C">
        <w:rPr>
          <w:rFonts w:cs="Times New Roman"/>
          <w:lang w:val="en-US"/>
        </w:rPr>
        <w:t xml:space="preserve"> </w:t>
      </w:r>
      <w:r w:rsidRPr="00967694">
        <w:rPr>
          <w:rFonts w:cs="Times New Roman"/>
          <w:lang w:val="en-US"/>
        </w:rPr>
        <w:t>intends</w:t>
      </w:r>
      <w:r w:rsidR="003B582C">
        <w:rPr>
          <w:rFonts w:cs="Times New Roman"/>
          <w:lang w:val="en-US"/>
        </w:rPr>
        <w:t xml:space="preserve"> </w:t>
      </w:r>
      <w:r w:rsidRPr="00967694">
        <w:rPr>
          <w:rFonts w:cs="Times New Roman"/>
          <w:lang w:val="en-US"/>
        </w:rPr>
        <w:t>to</w:t>
      </w:r>
      <w:r w:rsidR="003B582C">
        <w:rPr>
          <w:rFonts w:cs="Times New Roman"/>
          <w:lang w:val="en-US"/>
        </w:rPr>
        <w:t xml:space="preserve"> </w:t>
      </w:r>
      <w:r w:rsidRPr="00967694">
        <w:rPr>
          <w:rFonts w:cs="Times New Roman"/>
          <w:lang w:val="en-US"/>
        </w:rPr>
        <w:t>solve</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b/>
          <w:lang w:val="en-US"/>
        </w:rPr>
        <w:t>problem</w:t>
      </w:r>
      <w:r w:rsidR="003B582C">
        <w:rPr>
          <w:rFonts w:cs="Times New Roman"/>
          <w:lang w:val="en-US"/>
        </w:rPr>
        <w:t xml:space="preserve"> </w:t>
      </w:r>
      <w:r w:rsidRPr="00967694">
        <w:rPr>
          <w:rFonts w:cs="Times New Roman"/>
          <w:lang w:val="en-US"/>
        </w:rPr>
        <w:t>of</w:t>
      </w:r>
      <w:r w:rsidR="003B582C">
        <w:rPr>
          <w:rFonts w:cs="Times New Roman"/>
          <w:lang w:val="en-US"/>
        </w:rPr>
        <w:t xml:space="preserve"> </w:t>
      </w:r>
      <w:r w:rsidRPr="00967694">
        <w:rPr>
          <w:rFonts w:cs="Times New Roman"/>
          <w:lang w:val="en-US"/>
        </w:rPr>
        <w:t>self-determination</w:t>
      </w:r>
      <w:r w:rsidR="003B582C">
        <w:rPr>
          <w:rFonts w:cs="Times New Roman"/>
          <w:lang w:val="en-US"/>
        </w:rPr>
        <w:t xml:space="preserve"> </w:t>
      </w:r>
      <w:r w:rsidRPr="00967694">
        <w:rPr>
          <w:rFonts w:cs="Times New Roman"/>
          <w:lang w:val="en-US"/>
        </w:rPr>
        <w:t>among</w:t>
      </w:r>
      <w:r w:rsidR="003B582C">
        <w:rPr>
          <w:rFonts w:cs="Times New Roman"/>
          <w:lang w:val="en-US"/>
        </w:rPr>
        <w:t xml:space="preserve"> </w:t>
      </w:r>
      <w:r w:rsidRPr="00967694">
        <w:rPr>
          <w:rFonts w:cs="Times New Roman"/>
          <w:lang w:val="en-US"/>
        </w:rPr>
        <w:t>high</w:t>
      </w:r>
      <w:r w:rsidR="003B582C">
        <w:rPr>
          <w:rFonts w:cs="Times New Roman"/>
          <w:lang w:val="en-US"/>
        </w:rPr>
        <w:t xml:space="preserve"> </w:t>
      </w:r>
      <w:r w:rsidRPr="00967694">
        <w:rPr>
          <w:rFonts w:cs="Times New Roman"/>
          <w:lang w:val="en-US"/>
        </w:rPr>
        <w:t>school</w:t>
      </w:r>
      <w:r w:rsidR="003B582C">
        <w:rPr>
          <w:rFonts w:cs="Times New Roman"/>
          <w:lang w:val="en-US"/>
        </w:rPr>
        <w:t xml:space="preserve"> </w:t>
      </w:r>
      <w:r w:rsidRPr="00967694">
        <w:rPr>
          <w:rFonts w:cs="Times New Roman"/>
          <w:lang w:val="en-US"/>
        </w:rPr>
        <w:t>students</w:t>
      </w:r>
      <w:r w:rsidR="003B582C">
        <w:rPr>
          <w:rFonts w:cs="Times New Roman"/>
          <w:lang w:val="en-US"/>
        </w:rPr>
        <w:t xml:space="preserve"> </w:t>
      </w:r>
      <w:r w:rsidRPr="00967694">
        <w:rPr>
          <w:rFonts w:cs="Times New Roman"/>
          <w:lang w:val="en-US"/>
        </w:rPr>
        <w:t>and</w:t>
      </w:r>
      <w:r w:rsidR="003B582C">
        <w:rPr>
          <w:rFonts w:cs="Times New Roman"/>
          <w:lang w:val="en-US"/>
        </w:rPr>
        <w:t xml:space="preserve"> </w:t>
      </w:r>
      <w:r w:rsidRPr="00967694">
        <w:rPr>
          <w:rFonts w:cs="Times New Roman"/>
          <w:lang w:val="en-US"/>
        </w:rPr>
        <w:t>to</w:t>
      </w:r>
      <w:r w:rsidR="003B582C">
        <w:rPr>
          <w:rFonts w:cs="Times New Roman"/>
          <w:lang w:val="en-US"/>
        </w:rPr>
        <w:t xml:space="preserve"> </w:t>
      </w:r>
      <w:r w:rsidRPr="00967694">
        <w:rPr>
          <w:rFonts w:cs="Times New Roman"/>
          <w:lang w:val="en-US"/>
        </w:rPr>
        <w:t>find</w:t>
      </w:r>
      <w:r w:rsidR="003B582C">
        <w:rPr>
          <w:rFonts w:cs="Times New Roman"/>
          <w:lang w:val="en-US"/>
        </w:rPr>
        <w:t xml:space="preserve"> </w:t>
      </w:r>
      <w:r w:rsidRPr="00967694">
        <w:rPr>
          <w:rFonts w:cs="Times New Roman"/>
          <w:lang w:val="en-US"/>
        </w:rPr>
        <w:t>an</w:t>
      </w:r>
      <w:r w:rsidR="003B582C">
        <w:rPr>
          <w:rFonts w:cs="Times New Roman"/>
          <w:lang w:val="en-US"/>
        </w:rPr>
        <w:t xml:space="preserve"> </w:t>
      </w:r>
      <w:r w:rsidRPr="00967694">
        <w:rPr>
          <w:rFonts w:cs="Times New Roman"/>
          <w:lang w:val="en-US"/>
        </w:rPr>
        <w:t>effective</w:t>
      </w:r>
      <w:r w:rsidR="003B582C">
        <w:rPr>
          <w:rFonts w:cs="Times New Roman"/>
          <w:lang w:val="en-US"/>
        </w:rPr>
        <w:t xml:space="preserve"> </w:t>
      </w:r>
      <w:r w:rsidRPr="00967694">
        <w:rPr>
          <w:rFonts w:cs="Times New Roman"/>
          <w:lang w:val="en-US"/>
        </w:rPr>
        <w:t>and</w:t>
      </w:r>
      <w:r w:rsidR="003B582C">
        <w:rPr>
          <w:rFonts w:cs="Times New Roman"/>
          <w:lang w:val="en-US"/>
        </w:rPr>
        <w:t xml:space="preserve"> </w:t>
      </w:r>
      <w:r w:rsidRPr="00967694">
        <w:rPr>
          <w:rFonts w:cs="Times New Roman"/>
          <w:lang w:val="en-US"/>
        </w:rPr>
        <w:t>interesting</w:t>
      </w:r>
      <w:r w:rsidR="003B582C">
        <w:rPr>
          <w:rFonts w:cs="Times New Roman"/>
          <w:lang w:val="en-US"/>
        </w:rPr>
        <w:t xml:space="preserve"> </w:t>
      </w:r>
      <w:r w:rsidRPr="00967694">
        <w:rPr>
          <w:rFonts w:cs="Times New Roman"/>
          <w:lang w:val="en-US"/>
        </w:rPr>
        <w:t>way</w:t>
      </w:r>
      <w:r w:rsidR="003B582C">
        <w:rPr>
          <w:rFonts w:cs="Times New Roman"/>
          <w:lang w:val="en-US"/>
        </w:rPr>
        <w:t xml:space="preserve"> </w:t>
      </w:r>
      <w:r w:rsidRPr="00967694">
        <w:rPr>
          <w:rFonts w:cs="Times New Roman"/>
          <w:lang w:val="en-US"/>
        </w:rPr>
        <w:t>to</w:t>
      </w:r>
      <w:r w:rsidR="003B582C">
        <w:rPr>
          <w:rFonts w:cs="Times New Roman"/>
          <w:lang w:val="en-US"/>
        </w:rPr>
        <w:t xml:space="preserve"> </w:t>
      </w:r>
      <w:r w:rsidRPr="00967694">
        <w:rPr>
          <w:rFonts w:cs="Times New Roman"/>
          <w:lang w:val="en-US"/>
        </w:rPr>
        <w:t>learn</w:t>
      </w:r>
      <w:r w:rsidR="003B582C">
        <w:rPr>
          <w:rFonts w:cs="Times New Roman"/>
          <w:lang w:val="en-US"/>
        </w:rPr>
        <w:t xml:space="preserve"> </w:t>
      </w:r>
      <w:r w:rsidRPr="00967694">
        <w:rPr>
          <w:rFonts w:cs="Times New Roman"/>
          <w:lang w:val="en-US"/>
        </w:rPr>
        <w:t>English.</w:t>
      </w:r>
    </w:p>
    <w:p w:rsidR="005C0E24" w:rsidRPr="00967694" w:rsidRDefault="005C0E24" w:rsidP="005C0E24">
      <w:pPr>
        <w:shd w:val="clear" w:color="auto" w:fill="FFFFFF"/>
        <w:rPr>
          <w:rFonts w:cs="Times New Roman"/>
          <w:color w:val="1A1A1A"/>
          <w:lang w:val="en-US"/>
        </w:rPr>
      </w:pPr>
      <w:r w:rsidRPr="00967694">
        <w:rPr>
          <w:rFonts w:cs="Times New Roman"/>
          <w:b/>
          <w:lang w:val="en-US"/>
        </w:rPr>
        <w:t>Methods</w:t>
      </w:r>
      <w:r w:rsidR="003B582C">
        <w:rPr>
          <w:rFonts w:cs="Times New Roman"/>
          <w:b/>
          <w:lang w:val="en-US"/>
        </w:rPr>
        <w:t xml:space="preserve"> </w:t>
      </w:r>
      <w:r w:rsidRPr="00967694">
        <w:rPr>
          <w:rFonts w:cs="Times New Roman"/>
          <w:lang w:val="en-US"/>
        </w:rPr>
        <w:t>are</w:t>
      </w:r>
      <w:r w:rsidR="003B582C">
        <w:rPr>
          <w:rFonts w:cs="Times New Roman"/>
          <w:lang w:val="en-US"/>
        </w:rPr>
        <w:t xml:space="preserve"> </w:t>
      </w:r>
      <w:r w:rsidRPr="00967694">
        <w:rPr>
          <w:rFonts w:cs="Times New Roman"/>
          <w:lang w:val="en-US"/>
        </w:rPr>
        <w:t>analysis</w:t>
      </w:r>
      <w:r w:rsidR="003B582C">
        <w:rPr>
          <w:rFonts w:cs="Times New Roman"/>
          <w:lang w:val="en-US"/>
        </w:rPr>
        <w:t xml:space="preserve"> </w:t>
      </w:r>
      <w:r w:rsidRPr="00967694">
        <w:rPr>
          <w:rFonts w:cs="Times New Roman"/>
          <w:lang w:val="en-US"/>
        </w:rPr>
        <w:t>and</w:t>
      </w:r>
      <w:r w:rsidR="003B582C">
        <w:rPr>
          <w:rFonts w:cs="Times New Roman"/>
          <w:lang w:val="en-US"/>
        </w:rPr>
        <w:t xml:space="preserve"> </w:t>
      </w:r>
      <w:r w:rsidRPr="00967694">
        <w:rPr>
          <w:rFonts w:cs="Times New Roman"/>
          <w:lang w:val="en-US"/>
        </w:rPr>
        <w:t>synthesis,</w:t>
      </w:r>
      <w:r w:rsidR="003B582C">
        <w:rPr>
          <w:rFonts w:cs="Times New Roman"/>
          <w:lang w:val="en-US"/>
        </w:rPr>
        <w:t xml:space="preserve"> </w:t>
      </w:r>
      <w:r w:rsidRPr="00967694">
        <w:rPr>
          <w:rFonts w:cs="Times New Roman"/>
          <w:lang w:val="en-US"/>
        </w:rPr>
        <w:t>making</w:t>
      </w:r>
      <w:r w:rsidR="003B582C">
        <w:rPr>
          <w:rFonts w:cs="Times New Roman"/>
          <w:lang w:val="en-US"/>
        </w:rPr>
        <w:t xml:space="preserve"> </w:t>
      </w:r>
      <w:r w:rsidRPr="00967694">
        <w:rPr>
          <w:rFonts w:cs="Times New Roman"/>
          <w:lang w:val="en-US"/>
        </w:rPr>
        <w:t>comparisons,</w:t>
      </w:r>
      <w:r w:rsidR="003B582C">
        <w:rPr>
          <w:rFonts w:cs="Times New Roman"/>
          <w:lang w:val="en-US"/>
        </w:rPr>
        <w:t xml:space="preserve"> </w:t>
      </w:r>
      <w:r w:rsidRPr="00967694">
        <w:rPr>
          <w:rFonts w:cs="Times New Roman"/>
          <w:lang w:val="en-US"/>
        </w:rPr>
        <w:t>researching</w:t>
      </w:r>
      <w:r w:rsidR="003B582C">
        <w:rPr>
          <w:rFonts w:cs="Times New Roman"/>
          <w:lang w:val="en-US"/>
        </w:rPr>
        <w:t xml:space="preserve"> </w:t>
      </w:r>
      <w:r w:rsidRPr="00967694">
        <w:rPr>
          <w:rFonts w:cs="Times New Roman"/>
          <w:lang w:val="en-US"/>
        </w:rPr>
        <w:t>and</w:t>
      </w:r>
      <w:r w:rsidR="003B582C">
        <w:rPr>
          <w:rFonts w:cs="Times New Roman"/>
          <w:lang w:val="en-US"/>
        </w:rPr>
        <w:t xml:space="preserve"> </w:t>
      </w:r>
      <w:r w:rsidRPr="00967694">
        <w:rPr>
          <w:rFonts w:cs="Times New Roman"/>
          <w:lang w:val="en-US"/>
        </w:rPr>
        <w:t>analyzing</w:t>
      </w:r>
      <w:r w:rsidR="003B582C">
        <w:rPr>
          <w:rFonts w:cs="Times New Roman"/>
          <w:lang w:val="en-US"/>
        </w:rPr>
        <w:t xml:space="preserve"> </w:t>
      </w:r>
      <w:r w:rsidRPr="00967694">
        <w:rPr>
          <w:rFonts w:cs="Times New Roman"/>
          <w:lang w:val="en-US"/>
        </w:rPr>
        <w:t>literature</w:t>
      </w:r>
      <w:r w:rsidR="003B582C">
        <w:rPr>
          <w:rFonts w:cs="Times New Roman"/>
          <w:lang w:val="en-US"/>
        </w:rPr>
        <w:t xml:space="preserve"> </w:t>
      </w:r>
      <w:r w:rsidRPr="00967694">
        <w:rPr>
          <w:rFonts w:cs="Times New Roman"/>
          <w:lang w:val="en-US"/>
        </w:rPr>
        <w:t>based</w:t>
      </w:r>
      <w:r w:rsidR="003B582C">
        <w:rPr>
          <w:rFonts w:cs="Times New Roman"/>
          <w:lang w:val="en-US"/>
        </w:rPr>
        <w:t xml:space="preserve"> </w:t>
      </w:r>
      <w:r w:rsidRPr="00967694">
        <w:rPr>
          <w:rFonts w:cs="Times New Roman"/>
          <w:lang w:val="en-US"/>
        </w:rPr>
        <w:t>on</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lang w:val="en-US"/>
        </w:rPr>
        <w:t>topic,</w:t>
      </w:r>
      <w:r w:rsidR="003B582C">
        <w:rPr>
          <w:rFonts w:cs="Times New Roman"/>
          <w:lang w:val="en-US"/>
        </w:rPr>
        <w:t xml:space="preserve"> </w:t>
      </w:r>
      <w:r w:rsidRPr="00967694">
        <w:rPr>
          <w:rFonts w:cs="Times New Roman"/>
          <w:lang w:val="en-US"/>
        </w:rPr>
        <w:t>searching</w:t>
      </w:r>
      <w:r w:rsidR="003B582C">
        <w:rPr>
          <w:rFonts w:cs="Times New Roman"/>
          <w:lang w:val="en-US"/>
        </w:rPr>
        <w:t xml:space="preserve"> </w:t>
      </w:r>
      <w:r w:rsidRPr="00967694">
        <w:rPr>
          <w:rFonts w:cs="Times New Roman"/>
          <w:lang w:val="en-US"/>
        </w:rPr>
        <w:t>for</w:t>
      </w:r>
      <w:r w:rsidR="003B582C">
        <w:rPr>
          <w:rFonts w:cs="Times New Roman"/>
          <w:lang w:val="en-US"/>
        </w:rPr>
        <w:t xml:space="preserve"> </w:t>
      </w:r>
      <w:r w:rsidRPr="00967694">
        <w:rPr>
          <w:rFonts w:cs="Times New Roman"/>
          <w:lang w:val="en-US"/>
        </w:rPr>
        <w:t>information</w:t>
      </w:r>
      <w:r w:rsidR="003B582C">
        <w:rPr>
          <w:rFonts w:cs="Times New Roman"/>
          <w:lang w:val="en-US"/>
        </w:rPr>
        <w:t xml:space="preserve"> </w:t>
      </w:r>
      <w:r w:rsidRPr="00967694">
        <w:rPr>
          <w:rFonts w:cs="Times New Roman"/>
          <w:lang w:val="en-US"/>
        </w:rPr>
        <w:t>on</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lang w:val="en-US"/>
        </w:rPr>
        <w:t>Internet.</w:t>
      </w:r>
    </w:p>
    <w:p w:rsidR="005C0E24" w:rsidRPr="00967694" w:rsidRDefault="005C0E24" w:rsidP="005C0E24">
      <w:pPr>
        <w:shd w:val="clear" w:color="auto" w:fill="FFFFFF"/>
        <w:rPr>
          <w:rFonts w:cs="Times New Roman"/>
          <w:lang w:val="en-US"/>
        </w:rPr>
      </w:pPr>
      <w:r w:rsidRPr="00967694">
        <w:rPr>
          <w:rFonts w:cs="Times New Roman"/>
          <w:lang w:val="en-US"/>
        </w:rPr>
        <w:t>The</w:t>
      </w:r>
      <w:r w:rsidR="003B582C">
        <w:rPr>
          <w:rFonts w:cs="Times New Roman"/>
          <w:lang w:val="en-US"/>
        </w:rPr>
        <w:t xml:space="preserve"> </w:t>
      </w:r>
      <w:r w:rsidRPr="00967694">
        <w:rPr>
          <w:rFonts w:cs="Times New Roman"/>
          <w:lang w:val="en-US"/>
        </w:rPr>
        <w:t>work</w:t>
      </w:r>
      <w:r w:rsidR="003B582C">
        <w:rPr>
          <w:rFonts w:cs="Times New Roman"/>
          <w:lang w:val="en-US"/>
        </w:rPr>
        <w:t xml:space="preserve"> </w:t>
      </w:r>
      <w:r w:rsidRPr="00967694">
        <w:rPr>
          <w:rFonts w:cs="Times New Roman"/>
          <w:lang w:val="en-US"/>
        </w:rPr>
        <w:t>consists</w:t>
      </w:r>
      <w:r w:rsidR="003B582C">
        <w:rPr>
          <w:rFonts w:cs="Times New Roman"/>
          <w:lang w:val="en-US"/>
        </w:rPr>
        <w:t xml:space="preserve"> </w:t>
      </w:r>
      <w:r w:rsidRPr="00967694">
        <w:rPr>
          <w:rFonts w:cs="Times New Roman"/>
          <w:lang w:val="en-US"/>
        </w:rPr>
        <w:t>of</w:t>
      </w:r>
      <w:r w:rsidR="003B582C">
        <w:rPr>
          <w:rFonts w:cs="Times New Roman"/>
          <w:lang w:val="en-US"/>
        </w:rPr>
        <w:t xml:space="preserve"> </w:t>
      </w:r>
      <w:r w:rsidRPr="00967694">
        <w:rPr>
          <w:rFonts w:cs="Times New Roman"/>
          <w:lang w:val="en-US"/>
        </w:rPr>
        <w:t>an</w:t>
      </w:r>
      <w:r w:rsidR="003B582C">
        <w:rPr>
          <w:rFonts w:cs="Times New Roman"/>
          <w:lang w:val="en-US"/>
        </w:rPr>
        <w:t xml:space="preserve"> </w:t>
      </w:r>
      <w:r w:rsidRPr="00967694">
        <w:rPr>
          <w:rFonts w:cs="Times New Roman"/>
          <w:lang w:val="en-US"/>
        </w:rPr>
        <w:t>introduction,</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lang w:val="en-US"/>
        </w:rPr>
        <w:t>main</w:t>
      </w:r>
      <w:r w:rsidR="003B582C">
        <w:rPr>
          <w:rFonts w:cs="Times New Roman"/>
          <w:lang w:val="en-US"/>
        </w:rPr>
        <w:t xml:space="preserve"> </w:t>
      </w:r>
      <w:r w:rsidRPr="00967694">
        <w:rPr>
          <w:rFonts w:cs="Times New Roman"/>
          <w:lang w:val="en-US"/>
        </w:rPr>
        <w:t>theoretical</w:t>
      </w:r>
      <w:r w:rsidR="003B582C">
        <w:rPr>
          <w:rFonts w:cs="Times New Roman"/>
          <w:lang w:val="en-US"/>
        </w:rPr>
        <w:t xml:space="preserve"> </w:t>
      </w:r>
      <w:r w:rsidRPr="00967694">
        <w:rPr>
          <w:rFonts w:cs="Times New Roman"/>
          <w:lang w:val="en-US"/>
        </w:rPr>
        <w:t>part</w:t>
      </w:r>
      <w:r w:rsidR="003B582C">
        <w:rPr>
          <w:rFonts w:cs="Times New Roman"/>
          <w:lang w:val="en-US"/>
        </w:rPr>
        <w:t xml:space="preserve"> </w:t>
      </w:r>
      <w:r w:rsidRPr="00967694">
        <w:rPr>
          <w:rFonts w:cs="Times New Roman"/>
          <w:lang w:val="en-US"/>
        </w:rPr>
        <w:t>which</w:t>
      </w:r>
      <w:r w:rsidR="003B582C">
        <w:rPr>
          <w:rFonts w:cs="Times New Roman"/>
          <w:lang w:val="en-US"/>
        </w:rPr>
        <w:t xml:space="preserve"> </w:t>
      </w:r>
      <w:r w:rsidRPr="00967694">
        <w:rPr>
          <w:rFonts w:cs="Times New Roman"/>
          <w:lang w:val="en-US"/>
        </w:rPr>
        <w:t>reflects</w:t>
      </w:r>
      <w:r w:rsidR="003B582C">
        <w:rPr>
          <w:rFonts w:cs="Times New Roman"/>
          <w:lang w:val="en-US"/>
        </w:rPr>
        <w:t xml:space="preserve"> </w:t>
      </w:r>
      <w:r w:rsidRPr="00967694">
        <w:rPr>
          <w:rFonts w:cs="Times New Roman"/>
          <w:lang w:val="en-US"/>
        </w:rPr>
        <w:t>timeline</w:t>
      </w:r>
      <w:r w:rsidR="003B582C">
        <w:rPr>
          <w:rFonts w:cs="Times New Roman"/>
          <w:lang w:val="en-US"/>
        </w:rPr>
        <w:t xml:space="preserve"> </w:t>
      </w:r>
      <w:r w:rsidRPr="00967694">
        <w:rPr>
          <w:rFonts w:cs="Times New Roman"/>
          <w:lang w:val="en-US"/>
        </w:rPr>
        <w:t>for</w:t>
      </w:r>
      <w:r w:rsidR="003B582C">
        <w:rPr>
          <w:rFonts w:cs="Times New Roman"/>
          <w:lang w:val="en-US"/>
        </w:rPr>
        <w:t xml:space="preserve"> </w:t>
      </w:r>
      <w:r w:rsidRPr="00967694">
        <w:rPr>
          <w:rFonts w:cs="Times New Roman"/>
          <w:lang w:val="en-US"/>
        </w:rPr>
        <w:t>implementation</w:t>
      </w:r>
      <w:r w:rsidR="003B582C">
        <w:rPr>
          <w:rFonts w:cs="Times New Roman"/>
          <w:lang w:val="en-US"/>
        </w:rPr>
        <w:t xml:space="preserve"> </w:t>
      </w:r>
      <w:r w:rsidRPr="00967694">
        <w:rPr>
          <w:rFonts w:cs="Times New Roman"/>
          <w:lang w:val="en-US"/>
        </w:rPr>
        <w:t>and</w:t>
      </w:r>
      <w:r w:rsidR="003B582C">
        <w:rPr>
          <w:rFonts w:cs="Times New Roman"/>
          <w:lang w:val="en-US"/>
        </w:rPr>
        <w:t xml:space="preserve"> </w:t>
      </w:r>
      <w:r w:rsidRPr="00967694">
        <w:rPr>
          <w:rFonts w:cs="Times New Roman"/>
          <w:lang w:val="en-US"/>
        </w:rPr>
        <w:t>considers</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lang w:val="en-US"/>
        </w:rPr>
        <w:t>stages</w:t>
      </w:r>
      <w:r w:rsidR="003B582C">
        <w:rPr>
          <w:rFonts w:cs="Times New Roman"/>
          <w:lang w:val="en-US"/>
        </w:rPr>
        <w:t xml:space="preserve"> </w:t>
      </w:r>
      <w:r w:rsidRPr="00967694">
        <w:rPr>
          <w:rFonts w:cs="Times New Roman"/>
          <w:lang w:val="en-US"/>
        </w:rPr>
        <w:t>of</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lang w:val="en-US"/>
        </w:rPr>
        <w:t>project</w:t>
      </w:r>
      <w:r w:rsidR="003B582C">
        <w:rPr>
          <w:rFonts w:cs="Times New Roman"/>
          <w:lang w:val="en-US"/>
        </w:rPr>
        <w:t xml:space="preserve"> </w:t>
      </w:r>
      <w:r w:rsidRPr="00967694">
        <w:rPr>
          <w:rFonts w:cs="Times New Roman"/>
          <w:lang w:val="en-US"/>
        </w:rPr>
        <w:t>development</w:t>
      </w:r>
      <w:r w:rsidR="003B582C">
        <w:rPr>
          <w:rFonts w:cs="Times New Roman"/>
          <w:lang w:val="en-US"/>
        </w:rPr>
        <w:t xml:space="preserve"> </w:t>
      </w:r>
      <w:r w:rsidRPr="00967694">
        <w:rPr>
          <w:rFonts w:cs="Times New Roman"/>
          <w:lang w:val="en-US"/>
        </w:rPr>
        <w:t>and</w:t>
      </w:r>
      <w:r w:rsidR="003B582C">
        <w:rPr>
          <w:rFonts w:cs="Times New Roman"/>
          <w:lang w:val="en-US"/>
        </w:rPr>
        <w:t xml:space="preserve"> </w:t>
      </w:r>
      <w:r w:rsidRPr="00967694">
        <w:rPr>
          <w:rFonts w:cs="Times New Roman"/>
          <w:lang w:val="en-US"/>
        </w:rPr>
        <w:t>practical</w:t>
      </w:r>
      <w:r w:rsidR="003B582C">
        <w:rPr>
          <w:rFonts w:cs="Times New Roman"/>
          <w:lang w:val="en-US"/>
        </w:rPr>
        <w:t xml:space="preserve"> </w:t>
      </w:r>
      <w:r w:rsidRPr="00967694">
        <w:rPr>
          <w:rFonts w:cs="Times New Roman"/>
          <w:lang w:val="en-US"/>
        </w:rPr>
        <w:t>part</w:t>
      </w:r>
      <w:r w:rsidR="003B582C">
        <w:rPr>
          <w:rFonts w:cs="Times New Roman"/>
          <w:lang w:val="en-US"/>
        </w:rPr>
        <w:t xml:space="preserve"> </w:t>
      </w:r>
      <w:r w:rsidRPr="00967694">
        <w:rPr>
          <w:rFonts w:cs="Times New Roman"/>
          <w:lang w:val="en-US"/>
        </w:rPr>
        <w:t>which</w:t>
      </w:r>
      <w:r w:rsidR="003B582C">
        <w:rPr>
          <w:rFonts w:cs="Times New Roman"/>
          <w:lang w:val="en-US"/>
        </w:rPr>
        <w:t xml:space="preserve"> </w:t>
      </w:r>
      <w:r w:rsidRPr="00967694">
        <w:rPr>
          <w:rFonts w:cs="Times New Roman"/>
          <w:lang w:val="en-US"/>
        </w:rPr>
        <w:t>reflects</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lang w:val="en-US"/>
        </w:rPr>
        <w:t>analysis</w:t>
      </w:r>
      <w:r w:rsidR="003B582C">
        <w:rPr>
          <w:rFonts w:cs="Times New Roman"/>
          <w:lang w:val="en-US"/>
        </w:rPr>
        <w:t xml:space="preserve"> </w:t>
      </w:r>
      <w:r w:rsidRPr="00967694">
        <w:rPr>
          <w:rFonts w:cs="Times New Roman"/>
          <w:lang w:val="en-US"/>
        </w:rPr>
        <w:t>of</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lang w:val="en-US"/>
        </w:rPr>
        <w:t>survey</w:t>
      </w:r>
      <w:r w:rsidR="003B582C">
        <w:rPr>
          <w:rFonts w:cs="Times New Roman"/>
          <w:lang w:val="en-US"/>
        </w:rPr>
        <w:t xml:space="preserve"> </w:t>
      </w:r>
      <w:r w:rsidRPr="00967694">
        <w:rPr>
          <w:rFonts w:cs="Times New Roman"/>
          <w:lang w:val="en-US"/>
        </w:rPr>
        <w:t>held</w:t>
      </w:r>
      <w:r w:rsidR="003B582C">
        <w:rPr>
          <w:rFonts w:cs="Times New Roman"/>
          <w:lang w:val="en-US"/>
        </w:rPr>
        <w:t xml:space="preserve"> </w:t>
      </w:r>
      <w:r w:rsidRPr="00967694">
        <w:rPr>
          <w:rFonts w:cs="Times New Roman"/>
          <w:lang w:val="en-US"/>
        </w:rPr>
        <w:t>and</w:t>
      </w:r>
      <w:r w:rsidR="003B582C">
        <w:rPr>
          <w:rFonts w:cs="Times New Roman"/>
          <w:lang w:val="en-US"/>
        </w:rPr>
        <w:t xml:space="preserve"> </w:t>
      </w:r>
      <w:r w:rsidRPr="00967694">
        <w:rPr>
          <w:rFonts w:cs="Times New Roman"/>
          <w:lang w:val="en-US"/>
        </w:rPr>
        <w:t>provides</w:t>
      </w:r>
      <w:r w:rsidR="003B582C">
        <w:rPr>
          <w:rFonts w:cs="Times New Roman"/>
          <w:lang w:val="en-US"/>
        </w:rPr>
        <w:t xml:space="preserve"> </w:t>
      </w:r>
      <w:r w:rsidRPr="00967694">
        <w:rPr>
          <w:rFonts w:cs="Times New Roman"/>
          <w:lang w:val="en-US"/>
        </w:rPr>
        <w:t>a</w:t>
      </w:r>
      <w:r w:rsidR="003B582C">
        <w:rPr>
          <w:rFonts w:cs="Times New Roman"/>
          <w:lang w:val="en-US"/>
        </w:rPr>
        <w:t xml:space="preserve"> </w:t>
      </w:r>
      <w:r w:rsidRPr="00967694">
        <w:rPr>
          <w:rFonts w:cs="Times New Roman"/>
          <w:lang w:val="en-US"/>
        </w:rPr>
        <w:t>detailed</w:t>
      </w:r>
      <w:r w:rsidR="003B582C">
        <w:rPr>
          <w:rFonts w:cs="Times New Roman"/>
          <w:lang w:val="en-US"/>
        </w:rPr>
        <w:t xml:space="preserve"> </w:t>
      </w:r>
      <w:r w:rsidRPr="00967694">
        <w:rPr>
          <w:rFonts w:cs="Times New Roman"/>
          <w:lang w:val="en-US"/>
        </w:rPr>
        <w:t>plan</w:t>
      </w:r>
      <w:r w:rsidR="003B582C">
        <w:rPr>
          <w:rFonts w:cs="Times New Roman"/>
          <w:lang w:val="en-US"/>
        </w:rPr>
        <w:t xml:space="preserve"> </w:t>
      </w:r>
      <w:r w:rsidRPr="00967694">
        <w:rPr>
          <w:rFonts w:cs="Times New Roman"/>
          <w:lang w:val="en-US"/>
        </w:rPr>
        <w:t>on</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lang w:val="en-US"/>
        </w:rPr>
        <w:t>topics</w:t>
      </w:r>
      <w:r w:rsidR="003B582C">
        <w:rPr>
          <w:rFonts w:cs="Times New Roman"/>
          <w:lang w:val="en-US"/>
        </w:rPr>
        <w:t xml:space="preserve"> </w:t>
      </w:r>
      <w:r w:rsidRPr="00967694">
        <w:rPr>
          <w:rFonts w:cs="Times New Roman"/>
          <w:lang w:val="en-US"/>
        </w:rPr>
        <w:t>to</w:t>
      </w:r>
      <w:r w:rsidR="003B582C">
        <w:rPr>
          <w:rFonts w:cs="Times New Roman"/>
          <w:lang w:val="en-US"/>
        </w:rPr>
        <w:t xml:space="preserve"> </w:t>
      </w:r>
      <w:r w:rsidRPr="00967694">
        <w:rPr>
          <w:rFonts w:cs="Times New Roman"/>
          <w:lang w:val="en-US"/>
        </w:rPr>
        <w:t>be</w:t>
      </w:r>
      <w:r w:rsidR="003B582C">
        <w:rPr>
          <w:rFonts w:cs="Times New Roman"/>
          <w:lang w:val="en-US"/>
        </w:rPr>
        <w:t xml:space="preserve"> </w:t>
      </w:r>
      <w:r w:rsidRPr="00967694">
        <w:rPr>
          <w:rFonts w:cs="Times New Roman"/>
          <w:lang w:val="en-US"/>
        </w:rPr>
        <w:t>discussed</w:t>
      </w:r>
      <w:r w:rsidR="003B582C">
        <w:rPr>
          <w:rFonts w:cs="Times New Roman"/>
          <w:lang w:val="en-US"/>
        </w:rPr>
        <w:t xml:space="preserve"> </w:t>
      </w:r>
      <w:r w:rsidRPr="00967694">
        <w:rPr>
          <w:rFonts w:cs="Times New Roman"/>
          <w:lang w:val="en-US"/>
        </w:rPr>
        <w:t>in</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lang w:val="en-US"/>
        </w:rPr>
        <w:t>club</w:t>
      </w:r>
      <w:r w:rsidR="003B582C">
        <w:rPr>
          <w:rFonts w:cs="Times New Roman"/>
          <w:lang w:val="en-US"/>
        </w:rPr>
        <w:t xml:space="preserve"> </w:t>
      </w:r>
      <w:r w:rsidRPr="00967694">
        <w:rPr>
          <w:rFonts w:cs="Times New Roman"/>
          <w:lang w:val="en-US"/>
        </w:rPr>
        <w:t>during</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lang w:val="en-US"/>
        </w:rPr>
        <w:t>academic</w:t>
      </w:r>
      <w:r w:rsidR="003B582C">
        <w:rPr>
          <w:rFonts w:cs="Times New Roman"/>
          <w:lang w:val="en-US"/>
        </w:rPr>
        <w:t xml:space="preserve"> </w:t>
      </w:r>
      <w:r w:rsidRPr="00967694">
        <w:rPr>
          <w:rFonts w:cs="Times New Roman"/>
          <w:lang w:val="en-US"/>
        </w:rPr>
        <w:t>year.</w:t>
      </w:r>
      <w:r w:rsidR="003B582C">
        <w:rPr>
          <w:rFonts w:cs="Times New Roman"/>
          <w:lang w:val="en-US"/>
        </w:rPr>
        <w:t xml:space="preserve"> </w:t>
      </w:r>
      <w:r w:rsidRPr="00967694">
        <w:rPr>
          <w:rFonts w:cs="Times New Roman"/>
          <w:lang w:val="en-US"/>
        </w:rPr>
        <w:t>It</w:t>
      </w:r>
      <w:r w:rsidR="003B582C">
        <w:rPr>
          <w:rFonts w:cs="Times New Roman"/>
          <w:lang w:val="en-US"/>
        </w:rPr>
        <w:t xml:space="preserve"> </w:t>
      </w:r>
      <w:r w:rsidRPr="00967694">
        <w:rPr>
          <w:rFonts w:cs="Times New Roman"/>
          <w:lang w:val="en-US"/>
        </w:rPr>
        <w:t>also</w:t>
      </w:r>
      <w:r w:rsidR="003B582C">
        <w:rPr>
          <w:rFonts w:cs="Times New Roman"/>
          <w:lang w:val="en-US"/>
        </w:rPr>
        <w:t xml:space="preserve"> </w:t>
      </w:r>
      <w:r w:rsidRPr="00967694">
        <w:rPr>
          <w:rFonts w:cs="Times New Roman"/>
          <w:lang w:val="en-US"/>
        </w:rPr>
        <w:t>presents</w:t>
      </w:r>
      <w:r w:rsidR="003B582C">
        <w:rPr>
          <w:rFonts w:cs="Times New Roman"/>
          <w:lang w:val="en-US"/>
        </w:rPr>
        <w:t xml:space="preserve"> </w:t>
      </w:r>
      <w:r w:rsidRPr="00967694">
        <w:rPr>
          <w:rFonts w:cs="Times New Roman"/>
          <w:lang w:val="en-US"/>
        </w:rPr>
        <w:t>a</w:t>
      </w:r>
      <w:r w:rsidR="003B582C">
        <w:rPr>
          <w:rFonts w:cs="Times New Roman"/>
          <w:lang w:val="en-US"/>
        </w:rPr>
        <w:t xml:space="preserve"> </w:t>
      </w:r>
      <w:r w:rsidRPr="00967694">
        <w:rPr>
          <w:rFonts w:cs="Times New Roman"/>
          <w:lang w:val="en-US"/>
        </w:rPr>
        <w:t>special</w:t>
      </w:r>
      <w:r w:rsidR="003B582C">
        <w:rPr>
          <w:rFonts w:cs="Times New Roman"/>
          <w:lang w:val="en-US"/>
        </w:rPr>
        <w:t xml:space="preserve"> </w:t>
      </w:r>
      <w:r w:rsidRPr="00967694">
        <w:rPr>
          <w:rFonts w:cs="Times New Roman"/>
          <w:lang w:val="en-US"/>
        </w:rPr>
        <w:t>club</w:t>
      </w:r>
      <w:r w:rsidR="003B582C">
        <w:rPr>
          <w:rFonts w:cs="Times New Roman"/>
          <w:lang w:val="en-US"/>
        </w:rPr>
        <w:t xml:space="preserve"> </w:t>
      </w:r>
      <w:r w:rsidRPr="00967694">
        <w:rPr>
          <w:rFonts w:cs="Times New Roman"/>
          <w:lang w:val="en-US"/>
        </w:rPr>
        <w:t>concept</w:t>
      </w:r>
      <w:r w:rsidR="003B582C">
        <w:rPr>
          <w:rFonts w:cs="Times New Roman"/>
          <w:lang w:val="en-US"/>
        </w:rPr>
        <w:t xml:space="preserve"> </w:t>
      </w:r>
      <w:r w:rsidRPr="00967694">
        <w:rPr>
          <w:rFonts w:cs="Times New Roman"/>
          <w:lang w:val="en-US"/>
        </w:rPr>
        <w:t>and</w:t>
      </w:r>
      <w:r w:rsidR="003B582C">
        <w:rPr>
          <w:rFonts w:cs="Times New Roman"/>
          <w:lang w:val="en-US"/>
        </w:rPr>
        <w:t xml:space="preserve"> </w:t>
      </w:r>
      <w:r w:rsidRPr="00967694">
        <w:rPr>
          <w:rFonts w:cs="Times New Roman"/>
          <w:lang w:val="en-US"/>
        </w:rPr>
        <w:t>reveals</w:t>
      </w:r>
      <w:r w:rsidR="003B582C">
        <w:rPr>
          <w:rFonts w:cs="Times New Roman"/>
          <w:lang w:val="en-US"/>
        </w:rPr>
        <w:t xml:space="preserve"> </w:t>
      </w:r>
      <w:r w:rsidRPr="00967694">
        <w:rPr>
          <w:rFonts w:cs="Times New Roman"/>
          <w:lang w:val="en-US"/>
        </w:rPr>
        <w:t>its</w:t>
      </w:r>
      <w:r w:rsidR="003B582C">
        <w:rPr>
          <w:rFonts w:cs="Times New Roman"/>
          <w:lang w:val="en-US"/>
        </w:rPr>
        <w:t xml:space="preserve"> </w:t>
      </w:r>
      <w:r w:rsidRPr="00967694">
        <w:rPr>
          <w:rFonts w:cs="Times New Roman"/>
          <w:lang w:val="en-US"/>
        </w:rPr>
        <w:t>main</w:t>
      </w:r>
      <w:r w:rsidR="003B582C">
        <w:rPr>
          <w:rFonts w:cs="Times New Roman"/>
          <w:lang w:val="en-US"/>
        </w:rPr>
        <w:t xml:space="preserve"> </w:t>
      </w:r>
      <w:r w:rsidRPr="00967694">
        <w:rPr>
          <w:rFonts w:cs="Times New Roman"/>
          <w:lang w:val="en-US"/>
        </w:rPr>
        <w:t>features.</w:t>
      </w:r>
    </w:p>
    <w:p w:rsidR="005C0E24" w:rsidRPr="00967694" w:rsidRDefault="005C0E24" w:rsidP="005C0E24">
      <w:pPr>
        <w:shd w:val="clear" w:color="auto" w:fill="FFFFFF"/>
        <w:rPr>
          <w:rFonts w:cs="Times New Roman"/>
          <w:lang w:val="en-US"/>
        </w:rPr>
      </w:pPr>
      <w:r w:rsidRPr="00967694">
        <w:rPr>
          <w:rFonts w:cs="Times New Roman"/>
          <w:lang w:val="en-US"/>
        </w:rPr>
        <w:t>In</w:t>
      </w:r>
      <w:r w:rsidR="003B582C">
        <w:rPr>
          <w:rFonts w:cs="Times New Roman"/>
          <w:lang w:val="en-US"/>
        </w:rPr>
        <w:t xml:space="preserve"> </w:t>
      </w:r>
      <w:r w:rsidRPr="00967694">
        <w:rPr>
          <w:rFonts w:cs="Times New Roman"/>
          <w:lang w:val="en-US"/>
        </w:rPr>
        <w:t>connection</w:t>
      </w:r>
      <w:r w:rsidR="003B582C">
        <w:rPr>
          <w:rFonts w:cs="Times New Roman"/>
          <w:lang w:val="en-US"/>
        </w:rPr>
        <w:t xml:space="preserve"> </w:t>
      </w:r>
      <w:r w:rsidRPr="00967694">
        <w:rPr>
          <w:rFonts w:cs="Times New Roman"/>
          <w:lang w:val="en-US"/>
        </w:rPr>
        <w:t>with</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lang w:val="en-US"/>
        </w:rPr>
        <w:t>above,</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lang w:val="en-US"/>
        </w:rPr>
        <w:t>following</w:t>
      </w:r>
      <w:r w:rsidR="003B582C">
        <w:rPr>
          <w:rFonts w:cs="Times New Roman"/>
          <w:lang w:val="en-US"/>
        </w:rPr>
        <w:t xml:space="preserve"> </w:t>
      </w:r>
      <w:r w:rsidRPr="00967694">
        <w:rPr>
          <w:rFonts w:cs="Times New Roman"/>
          <w:lang w:val="en-US"/>
        </w:rPr>
        <w:t>targets</w:t>
      </w:r>
      <w:r w:rsidR="003B582C">
        <w:rPr>
          <w:rFonts w:cs="Times New Roman"/>
          <w:lang w:val="en-US"/>
        </w:rPr>
        <w:t xml:space="preserve"> </w:t>
      </w:r>
      <w:r w:rsidRPr="00967694">
        <w:rPr>
          <w:rFonts w:cs="Times New Roman"/>
          <w:lang w:val="en-US"/>
        </w:rPr>
        <w:t>were</w:t>
      </w:r>
      <w:r w:rsidR="003B582C">
        <w:rPr>
          <w:rFonts w:cs="Times New Roman"/>
          <w:lang w:val="en-US"/>
        </w:rPr>
        <w:t xml:space="preserve"> </w:t>
      </w:r>
      <w:r w:rsidRPr="00967694">
        <w:rPr>
          <w:rFonts w:cs="Times New Roman"/>
          <w:lang w:val="en-US"/>
        </w:rPr>
        <w:t>fulfilled:</w:t>
      </w:r>
    </w:p>
    <w:p w:rsidR="005C0E24" w:rsidRPr="00967694" w:rsidRDefault="005C0E24" w:rsidP="002111BF">
      <w:pPr>
        <w:numPr>
          <w:ilvl w:val="0"/>
          <w:numId w:val="26"/>
        </w:numPr>
        <w:shd w:val="clear" w:color="auto" w:fill="FFFFFF"/>
        <w:ind w:firstLine="709"/>
        <w:rPr>
          <w:rFonts w:cs="Times New Roman"/>
          <w:color w:val="1A1A1A"/>
          <w:highlight w:val="white"/>
          <w:lang w:val="en-US"/>
        </w:rPr>
      </w:pPr>
      <w:r w:rsidRPr="00967694">
        <w:rPr>
          <w:rFonts w:cs="Times New Roman"/>
          <w:lang w:val="en-US"/>
        </w:rPr>
        <w:t>a</w:t>
      </w:r>
      <w:r w:rsidR="003B582C">
        <w:rPr>
          <w:rFonts w:cs="Times New Roman"/>
          <w:lang w:val="en-US"/>
        </w:rPr>
        <w:t xml:space="preserve"> </w:t>
      </w:r>
      <w:r w:rsidRPr="00967694">
        <w:rPr>
          <w:rFonts w:cs="Times New Roman"/>
          <w:lang w:val="en-US"/>
        </w:rPr>
        <w:t>survey</w:t>
      </w:r>
      <w:r w:rsidR="003B582C">
        <w:rPr>
          <w:rFonts w:cs="Times New Roman"/>
          <w:lang w:val="en-US"/>
        </w:rPr>
        <w:t xml:space="preserve"> </w:t>
      </w:r>
      <w:r w:rsidRPr="00967694">
        <w:rPr>
          <w:rFonts w:cs="Times New Roman"/>
          <w:lang w:val="en-US"/>
        </w:rPr>
        <w:t>which</w:t>
      </w:r>
      <w:r w:rsidR="003B582C">
        <w:rPr>
          <w:rFonts w:cs="Times New Roman"/>
          <w:lang w:val="en-US"/>
        </w:rPr>
        <w:t xml:space="preserve"> </w:t>
      </w:r>
      <w:r w:rsidRPr="00967694">
        <w:rPr>
          <w:rFonts w:cs="Times New Roman"/>
          <w:lang w:val="en-US"/>
        </w:rPr>
        <w:t>revealed</w:t>
      </w:r>
      <w:r w:rsidR="003B582C">
        <w:rPr>
          <w:rFonts w:cs="Times New Roman"/>
          <w:lang w:val="en-US"/>
        </w:rPr>
        <w:t xml:space="preserve"> </w:t>
      </w:r>
      <w:r w:rsidRPr="00967694">
        <w:rPr>
          <w:rFonts w:cs="Times New Roman"/>
          <w:lang w:val="en-US"/>
        </w:rPr>
        <w:t>interest</w:t>
      </w:r>
      <w:r w:rsidR="003B582C">
        <w:rPr>
          <w:rFonts w:cs="Times New Roman"/>
          <w:lang w:val="en-US"/>
        </w:rPr>
        <w:t xml:space="preserve"> </w:t>
      </w:r>
      <w:r w:rsidRPr="00967694">
        <w:rPr>
          <w:rFonts w:cs="Times New Roman"/>
          <w:lang w:val="en-US"/>
        </w:rPr>
        <w:t>in</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lang w:val="en-US"/>
        </w:rPr>
        <w:t>creation</w:t>
      </w:r>
      <w:r w:rsidR="003B582C">
        <w:rPr>
          <w:rFonts w:cs="Times New Roman"/>
          <w:lang w:val="en-US"/>
        </w:rPr>
        <w:t xml:space="preserve"> </w:t>
      </w:r>
      <w:r w:rsidRPr="00967694">
        <w:rPr>
          <w:rFonts w:cs="Times New Roman"/>
          <w:lang w:val="en-US"/>
        </w:rPr>
        <w:t>of</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lang w:val="en-US"/>
        </w:rPr>
        <w:t>club</w:t>
      </w:r>
      <w:r w:rsidR="003B582C">
        <w:rPr>
          <w:rFonts w:cs="Times New Roman"/>
          <w:lang w:val="en-US"/>
        </w:rPr>
        <w:t xml:space="preserve"> </w:t>
      </w:r>
      <w:r w:rsidRPr="00967694">
        <w:rPr>
          <w:rFonts w:cs="Times New Roman"/>
          <w:lang w:val="en-US"/>
        </w:rPr>
        <w:t>was</w:t>
      </w:r>
      <w:r w:rsidR="003B582C">
        <w:rPr>
          <w:rFonts w:cs="Times New Roman"/>
          <w:lang w:val="en-US"/>
        </w:rPr>
        <w:t xml:space="preserve"> </w:t>
      </w:r>
      <w:r w:rsidRPr="00967694">
        <w:rPr>
          <w:rFonts w:cs="Times New Roman"/>
          <w:lang w:val="en-US"/>
        </w:rPr>
        <w:t>conducted</w:t>
      </w:r>
      <w:r w:rsidR="003B582C">
        <w:rPr>
          <w:rFonts w:cs="Times New Roman"/>
          <w:lang w:val="en-US"/>
        </w:rPr>
        <w:t xml:space="preserve"> </w:t>
      </w:r>
      <w:r w:rsidRPr="00967694">
        <w:rPr>
          <w:rFonts w:cs="Times New Roman"/>
          <w:lang w:val="en-US"/>
        </w:rPr>
        <w:t>(60</w:t>
      </w:r>
      <w:r w:rsidR="003B582C">
        <w:rPr>
          <w:rFonts w:cs="Times New Roman"/>
          <w:lang w:val="en-US"/>
        </w:rPr>
        <w:t xml:space="preserve"> </w:t>
      </w:r>
      <w:r w:rsidRPr="00967694">
        <w:rPr>
          <w:rFonts w:cs="Times New Roman"/>
          <w:lang w:val="en-US"/>
        </w:rPr>
        <w:t>participants)</w:t>
      </w:r>
    </w:p>
    <w:p w:rsidR="005C0E24" w:rsidRPr="00967694" w:rsidRDefault="005C0E24" w:rsidP="002111BF">
      <w:pPr>
        <w:numPr>
          <w:ilvl w:val="0"/>
          <w:numId w:val="26"/>
        </w:numPr>
        <w:shd w:val="clear" w:color="auto" w:fill="FFFFFF"/>
        <w:ind w:firstLine="709"/>
        <w:rPr>
          <w:rFonts w:cs="Times New Roman"/>
          <w:color w:val="1A1A1A"/>
          <w:highlight w:val="white"/>
          <w:lang w:val="en-US"/>
        </w:rPr>
      </w:pPr>
      <w:r w:rsidRPr="00967694">
        <w:rPr>
          <w:rFonts w:cs="Times New Roman"/>
          <w:lang w:val="en-US"/>
        </w:rPr>
        <w:t>a</w:t>
      </w:r>
      <w:r w:rsidR="003B582C">
        <w:rPr>
          <w:rFonts w:cs="Times New Roman"/>
          <w:lang w:val="en-US"/>
        </w:rPr>
        <w:t xml:space="preserve"> </w:t>
      </w:r>
      <w:r w:rsidRPr="00967694">
        <w:rPr>
          <w:rFonts w:cs="Times New Roman"/>
          <w:lang w:val="en-US"/>
        </w:rPr>
        <w:t>methodological</w:t>
      </w:r>
      <w:r w:rsidR="003B582C">
        <w:rPr>
          <w:rFonts w:cs="Times New Roman"/>
          <w:lang w:val="en-US"/>
        </w:rPr>
        <w:t xml:space="preserve"> </w:t>
      </w:r>
      <w:r w:rsidRPr="00967694">
        <w:rPr>
          <w:rFonts w:cs="Times New Roman"/>
          <w:lang w:val="en-US"/>
        </w:rPr>
        <w:t>plan</w:t>
      </w:r>
      <w:r w:rsidR="003B582C">
        <w:rPr>
          <w:rFonts w:cs="Times New Roman"/>
          <w:lang w:val="en-US"/>
        </w:rPr>
        <w:t xml:space="preserve"> </w:t>
      </w:r>
      <w:r w:rsidRPr="00967694">
        <w:rPr>
          <w:rFonts w:cs="Times New Roman"/>
          <w:lang w:val="en-US"/>
        </w:rPr>
        <w:t>on</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lang w:val="en-US"/>
        </w:rPr>
        <w:t>club</w:t>
      </w:r>
      <w:r w:rsidR="003B582C">
        <w:rPr>
          <w:rFonts w:cs="Times New Roman"/>
          <w:lang w:val="en-US"/>
        </w:rPr>
        <w:t xml:space="preserve"> </w:t>
      </w:r>
      <w:r w:rsidRPr="00967694">
        <w:rPr>
          <w:rFonts w:cs="Times New Roman"/>
          <w:lang w:val="en-US"/>
        </w:rPr>
        <w:t>development</w:t>
      </w:r>
      <w:r w:rsidR="003B582C">
        <w:rPr>
          <w:rFonts w:cs="Times New Roman"/>
          <w:lang w:val="en-US"/>
        </w:rPr>
        <w:t xml:space="preserve"> </w:t>
      </w:r>
      <w:r w:rsidRPr="00967694">
        <w:rPr>
          <w:rFonts w:cs="Times New Roman"/>
          <w:lang w:val="en-US"/>
        </w:rPr>
        <w:t>was</w:t>
      </w:r>
      <w:r w:rsidR="003B582C">
        <w:rPr>
          <w:rFonts w:cs="Times New Roman"/>
          <w:lang w:val="en-US"/>
        </w:rPr>
        <w:t xml:space="preserve"> </w:t>
      </w:r>
      <w:r w:rsidRPr="00967694">
        <w:rPr>
          <w:rFonts w:cs="Times New Roman"/>
          <w:lang w:val="en-US"/>
        </w:rPr>
        <w:t>worked</w:t>
      </w:r>
      <w:r w:rsidR="003B582C">
        <w:rPr>
          <w:rFonts w:cs="Times New Roman"/>
          <w:lang w:val="en-US"/>
        </w:rPr>
        <w:t xml:space="preserve"> </w:t>
      </w:r>
      <w:r w:rsidRPr="00967694">
        <w:rPr>
          <w:rFonts w:cs="Times New Roman"/>
          <w:lang w:val="en-US"/>
        </w:rPr>
        <w:t>out</w:t>
      </w:r>
    </w:p>
    <w:p w:rsidR="005C0E24" w:rsidRPr="00967694" w:rsidRDefault="005C0E24" w:rsidP="002111BF">
      <w:pPr>
        <w:numPr>
          <w:ilvl w:val="0"/>
          <w:numId w:val="26"/>
        </w:numPr>
        <w:shd w:val="clear" w:color="auto" w:fill="FFFFFF"/>
        <w:ind w:firstLine="709"/>
        <w:rPr>
          <w:rFonts w:cs="Times New Roman"/>
          <w:color w:val="1A1A1A"/>
          <w:highlight w:val="white"/>
          <w:lang w:val="en-US"/>
        </w:rPr>
      </w:pPr>
      <w:r w:rsidRPr="00967694">
        <w:rPr>
          <w:rFonts w:cs="Times New Roman"/>
          <w:lang w:val="en-US"/>
        </w:rPr>
        <w:t>a</w:t>
      </w:r>
      <w:r w:rsidR="003B582C">
        <w:rPr>
          <w:rFonts w:cs="Times New Roman"/>
          <w:lang w:val="en-US"/>
        </w:rPr>
        <w:t xml:space="preserve"> </w:t>
      </w:r>
      <w:r w:rsidRPr="00967694">
        <w:rPr>
          <w:rFonts w:cs="Times New Roman"/>
          <w:lang w:val="en-US"/>
        </w:rPr>
        <w:t>special</w:t>
      </w:r>
      <w:r w:rsidR="003B582C">
        <w:rPr>
          <w:rFonts w:cs="Times New Roman"/>
          <w:lang w:val="en-US"/>
        </w:rPr>
        <w:t xml:space="preserve"> </w:t>
      </w:r>
      <w:r w:rsidRPr="00967694">
        <w:rPr>
          <w:rFonts w:cs="Times New Roman"/>
          <w:lang w:val="en-US"/>
        </w:rPr>
        <w:t>club</w:t>
      </w:r>
      <w:r w:rsidR="003B582C">
        <w:rPr>
          <w:rFonts w:cs="Times New Roman"/>
          <w:lang w:val="en-US"/>
        </w:rPr>
        <w:t xml:space="preserve"> </w:t>
      </w:r>
      <w:r w:rsidRPr="00967694">
        <w:rPr>
          <w:rFonts w:cs="Times New Roman"/>
          <w:lang w:val="en-US"/>
        </w:rPr>
        <w:t>concept</w:t>
      </w:r>
      <w:r w:rsidR="003B582C">
        <w:rPr>
          <w:rFonts w:cs="Times New Roman"/>
          <w:lang w:val="en-US"/>
        </w:rPr>
        <w:t xml:space="preserve"> </w:t>
      </w:r>
      <w:r w:rsidRPr="00967694">
        <w:rPr>
          <w:rFonts w:cs="Times New Roman"/>
          <w:lang w:val="en-US"/>
        </w:rPr>
        <w:t>(S2S)</w:t>
      </w:r>
      <w:r w:rsidR="003B582C">
        <w:rPr>
          <w:rFonts w:cs="Times New Roman"/>
          <w:lang w:val="en-US"/>
        </w:rPr>
        <w:t xml:space="preserve"> </w:t>
      </w:r>
      <w:r w:rsidRPr="00967694">
        <w:rPr>
          <w:rFonts w:cs="Times New Roman"/>
          <w:lang w:val="en-US"/>
        </w:rPr>
        <w:t>which</w:t>
      </w:r>
      <w:r w:rsidR="003B582C">
        <w:rPr>
          <w:rFonts w:cs="Times New Roman"/>
          <w:lang w:val="en-US"/>
        </w:rPr>
        <w:t xml:space="preserve"> </w:t>
      </w:r>
      <w:r w:rsidRPr="00967694">
        <w:rPr>
          <w:rFonts w:cs="Times New Roman"/>
          <w:lang w:val="en-US"/>
        </w:rPr>
        <w:t>relates</w:t>
      </w:r>
      <w:r w:rsidR="003B582C">
        <w:rPr>
          <w:rFonts w:cs="Times New Roman"/>
          <w:lang w:val="en-US"/>
        </w:rPr>
        <w:t xml:space="preserve"> </w:t>
      </w:r>
      <w:r w:rsidRPr="00967694">
        <w:rPr>
          <w:rFonts w:cs="Times New Roman"/>
          <w:lang w:val="en-US"/>
        </w:rPr>
        <w:t>to</w:t>
      </w:r>
      <w:r w:rsidR="003B582C">
        <w:rPr>
          <w:rFonts w:cs="Times New Roman"/>
          <w:lang w:val="en-US"/>
        </w:rPr>
        <w:t xml:space="preserve"> </w:t>
      </w:r>
      <w:r w:rsidRPr="00967694">
        <w:rPr>
          <w:rFonts w:cs="Times New Roman"/>
          <w:lang w:val="en-US"/>
        </w:rPr>
        <w:t>career</w:t>
      </w:r>
      <w:r w:rsidR="003B582C">
        <w:rPr>
          <w:rFonts w:cs="Times New Roman"/>
          <w:lang w:val="en-US"/>
        </w:rPr>
        <w:t xml:space="preserve"> </w:t>
      </w:r>
      <w:r w:rsidRPr="00967694">
        <w:rPr>
          <w:rFonts w:cs="Times New Roman"/>
          <w:lang w:val="en-US"/>
        </w:rPr>
        <w:t>guidance</w:t>
      </w:r>
      <w:r w:rsidR="003B582C">
        <w:rPr>
          <w:rFonts w:cs="Times New Roman"/>
          <w:lang w:val="en-US"/>
        </w:rPr>
        <w:t xml:space="preserve"> </w:t>
      </w:r>
      <w:r w:rsidRPr="00967694">
        <w:rPr>
          <w:rFonts w:cs="Times New Roman"/>
          <w:lang w:val="en-US"/>
        </w:rPr>
        <w:t>was</w:t>
      </w:r>
      <w:r w:rsidR="003B582C">
        <w:rPr>
          <w:rFonts w:cs="Times New Roman"/>
          <w:lang w:val="en-US"/>
        </w:rPr>
        <w:t xml:space="preserve"> </w:t>
      </w:r>
      <w:r w:rsidRPr="00967694">
        <w:rPr>
          <w:rFonts w:cs="Times New Roman"/>
          <w:lang w:val="en-US"/>
        </w:rPr>
        <w:t>developed</w:t>
      </w:r>
      <w:r w:rsidR="003B582C">
        <w:rPr>
          <w:rFonts w:cs="Times New Roman"/>
          <w:lang w:val="en-US"/>
        </w:rPr>
        <w:t xml:space="preserve"> </w:t>
      </w:r>
    </w:p>
    <w:p w:rsidR="005C0E24" w:rsidRPr="00967694" w:rsidRDefault="005C0E24" w:rsidP="002111BF">
      <w:pPr>
        <w:numPr>
          <w:ilvl w:val="0"/>
          <w:numId w:val="26"/>
        </w:numPr>
        <w:shd w:val="clear" w:color="auto" w:fill="FFFFFF"/>
        <w:ind w:firstLine="709"/>
        <w:rPr>
          <w:rFonts w:cs="Times New Roman"/>
          <w:lang w:val="en-US"/>
        </w:rPr>
      </w:pPr>
      <w:r w:rsidRPr="00967694">
        <w:rPr>
          <w:rFonts w:cs="Times New Roman"/>
          <w:lang w:val="en-US"/>
        </w:rPr>
        <w:t>a</w:t>
      </w:r>
      <w:r w:rsidR="003B582C">
        <w:rPr>
          <w:rFonts w:cs="Times New Roman"/>
          <w:lang w:val="en-US"/>
        </w:rPr>
        <w:t xml:space="preserve"> </w:t>
      </w:r>
      <w:r w:rsidRPr="00967694">
        <w:rPr>
          <w:rFonts w:cs="Times New Roman"/>
          <w:lang w:val="en-US"/>
        </w:rPr>
        <w:t>club’s</w:t>
      </w:r>
      <w:r w:rsidR="003B582C">
        <w:rPr>
          <w:rFonts w:cs="Times New Roman"/>
          <w:lang w:val="en-US"/>
        </w:rPr>
        <w:t xml:space="preserve"> </w:t>
      </w:r>
      <w:r w:rsidRPr="00967694">
        <w:rPr>
          <w:rFonts w:cs="Times New Roman"/>
          <w:lang w:val="en-US"/>
        </w:rPr>
        <w:t>networking</w:t>
      </w:r>
      <w:r w:rsidR="003B582C">
        <w:rPr>
          <w:rFonts w:cs="Times New Roman"/>
          <w:lang w:val="en-US"/>
        </w:rPr>
        <w:t xml:space="preserve"> </w:t>
      </w:r>
      <w:r w:rsidRPr="00967694">
        <w:rPr>
          <w:rFonts w:cs="Times New Roman"/>
          <w:lang w:val="en-US"/>
        </w:rPr>
        <w:t>site</w:t>
      </w:r>
      <w:r w:rsidR="003B582C">
        <w:rPr>
          <w:rFonts w:cs="Times New Roman"/>
          <w:lang w:val="en-US"/>
        </w:rPr>
        <w:t xml:space="preserve"> </w:t>
      </w:r>
      <w:r w:rsidRPr="00967694">
        <w:rPr>
          <w:rFonts w:cs="Times New Roman"/>
          <w:lang w:val="en-US"/>
        </w:rPr>
        <w:t>was</w:t>
      </w:r>
      <w:r w:rsidR="003B582C">
        <w:rPr>
          <w:rFonts w:cs="Times New Roman"/>
          <w:lang w:val="en-US"/>
        </w:rPr>
        <w:t xml:space="preserve"> </w:t>
      </w:r>
      <w:r w:rsidRPr="00967694">
        <w:rPr>
          <w:rFonts w:cs="Times New Roman"/>
          <w:lang w:val="en-US"/>
        </w:rPr>
        <w:t>organised</w:t>
      </w:r>
      <w:r w:rsidR="003B582C">
        <w:rPr>
          <w:rFonts w:cs="Times New Roman"/>
          <w:lang w:val="en-US"/>
        </w:rPr>
        <w:t xml:space="preserve"> </w:t>
      </w:r>
      <w:hyperlink r:id="rId16">
        <w:r w:rsidRPr="00967694">
          <w:rPr>
            <w:rFonts w:cs="Times New Roman"/>
            <w:color w:val="1155CC"/>
            <w:u w:val="single"/>
            <w:lang w:val="en-US"/>
          </w:rPr>
          <w:t>Langym</w:t>
        </w:r>
        <w:r w:rsidR="003B582C">
          <w:rPr>
            <w:rFonts w:cs="Times New Roman"/>
            <w:color w:val="1155CC"/>
            <w:u w:val="single"/>
            <w:lang w:val="en-US"/>
          </w:rPr>
          <w:t xml:space="preserve"> </w:t>
        </w:r>
        <w:r w:rsidR="00605777">
          <w:rPr>
            <w:rFonts w:cs="Times New Roman"/>
            <w:color w:val="1155CC"/>
            <w:u w:val="single"/>
            <w:lang w:val="en-US"/>
          </w:rPr>
          <w:t>–</w:t>
        </w:r>
        <w:r w:rsidR="003B582C">
          <w:rPr>
            <w:rFonts w:cs="Times New Roman"/>
            <w:color w:val="1155CC"/>
            <w:u w:val="single"/>
            <w:lang w:val="en-US"/>
          </w:rPr>
          <w:t xml:space="preserve"> </w:t>
        </w:r>
        <w:r w:rsidRPr="00967694">
          <w:rPr>
            <w:rFonts w:cs="Times New Roman"/>
            <w:color w:val="1155CC"/>
            <w:u w:val="single"/>
          </w:rPr>
          <w:t>Клуб</w:t>
        </w:r>
        <w:r w:rsidR="003B582C">
          <w:rPr>
            <w:rFonts w:cs="Times New Roman"/>
            <w:color w:val="1155CC"/>
            <w:u w:val="single"/>
            <w:lang w:val="en-US"/>
          </w:rPr>
          <w:t xml:space="preserve"> </w:t>
        </w:r>
        <w:r w:rsidRPr="00967694">
          <w:rPr>
            <w:rFonts w:cs="Times New Roman"/>
            <w:color w:val="1155CC"/>
            <w:u w:val="single"/>
          </w:rPr>
          <w:t>английского</w:t>
        </w:r>
        <w:r w:rsidR="003B582C">
          <w:rPr>
            <w:rFonts w:cs="Times New Roman"/>
            <w:color w:val="1155CC"/>
            <w:u w:val="single"/>
            <w:lang w:val="en-US"/>
          </w:rPr>
          <w:t xml:space="preserve"> </w:t>
        </w:r>
        <w:r w:rsidRPr="00967694">
          <w:rPr>
            <w:rFonts w:cs="Times New Roman"/>
            <w:color w:val="1155CC"/>
            <w:u w:val="single"/>
          </w:rPr>
          <w:t>языка</w:t>
        </w:r>
      </w:hyperlink>
    </w:p>
    <w:p w:rsidR="005C0E24" w:rsidRPr="00967694" w:rsidRDefault="005C0E24" w:rsidP="002111BF">
      <w:pPr>
        <w:numPr>
          <w:ilvl w:val="0"/>
          <w:numId w:val="26"/>
        </w:numPr>
        <w:shd w:val="clear" w:color="auto" w:fill="FFFFFF"/>
        <w:ind w:firstLine="709"/>
        <w:rPr>
          <w:rFonts w:cs="Times New Roman"/>
          <w:lang w:val="en-US"/>
        </w:rPr>
      </w:pPr>
      <w:r w:rsidRPr="00967694">
        <w:rPr>
          <w:rFonts w:cs="Times New Roman"/>
          <w:lang w:val="en-US"/>
        </w:rPr>
        <w:t>a</w:t>
      </w:r>
      <w:r w:rsidR="003B582C">
        <w:rPr>
          <w:rFonts w:cs="Times New Roman"/>
          <w:lang w:val="en-US"/>
        </w:rPr>
        <w:t xml:space="preserve"> </w:t>
      </w:r>
      <w:r w:rsidRPr="00967694">
        <w:rPr>
          <w:rFonts w:cs="Times New Roman"/>
          <w:lang w:val="en-US"/>
        </w:rPr>
        <w:t>YouTube</w:t>
      </w:r>
      <w:r w:rsidR="003B582C">
        <w:rPr>
          <w:rFonts w:cs="Times New Roman"/>
          <w:lang w:val="en-US"/>
        </w:rPr>
        <w:t xml:space="preserve"> </w:t>
      </w:r>
      <w:r w:rsidRPr="00967694">
        <w:rPr>
          <w:rFonts w:cs="Times New Roman"/>
          <w:lang w:val="en-US"/>
        </w:rPr>
        <w:t>channel</w:t>
      </w:r>
      <w:r w:rsidR="003B582C">
        <w:rPr>
          <w:rFonts w:cs="Times New Roman"/>
          <w:lang w:val="en-US"/>
        </w:rPr>
        <w:t xml:space="preserve"> </w:t>
      </w:r>
      <w:r w:rsidRPr="00967694">
        <w:rPr>
          <w:rFonts w:cs="Times New Roman"/>
          <w:lang w:val="en-US"/>
        </w:rPr>
        <w:t>with</w:t>
      </w:r>
      <w:r w:rsidR="003B582C">
        <w:rPr>
          <w:rFonts w:cs="Times New Roman"/>
          <w:lang w:val="en-US"/>
        </w:rPr>
        <w:t xml:space="preserve"> </w:t>
      </w:r>
      <w:r w:rsidRPr="00967694">
        <w:rPr>
          <w:rFonts w:cs="Times New Roman"/>
          <w:lang w:val="en-US"/>
        </w:rPr>
        <w:t>recorded</w:t>
      </w:r>
      <w:r w:rsidR="003B582C">
        <w:rPr>
          <w:rFonts w:cs="Times New Roman"/>
          <w:lang w:val="en-US"/>
        </w:rPr>
        <w:t xml:space="preserve"> </w:t>
      </w:r>
      <w:r w:rsidRPr="00967694">
        <w:rPr>
          <w:rFonts w:cs="Times New Roman"/>
          <w:lang w:val="en-US"/>
        </w:rPr>
        <w:t>and</w:t>
      </w:r>
      <w:r w:rsidR="003B582C">
        <w:rPr>
          <w:rFonts w:cs="Times New Roman"/>
          <w:lang w:val="en-US"/>
        </w:rPr>
        <w:t xml:space="preserve"> </w:t>
      </w:r>
      <w:r w:rsidRPr="00967694">
        <w:rPr>
          <w:rFonts w:cs="Times New Roman"/>
          <w:lang w:val="en-US"/>
        </w:rPr>
        <w:t>uploaded</w:t>
      </w:r>
      <w:r w:rsidR="003B582C">
        <w:rPr>
          <w:rFonts w:cs="Times New Roman"/>
          <w:lang w:val="en-US"/>
        </w:rPr>
        <w:t xml:space="preserve"> </w:t>
      </w:r>
      <w:r w:rsidRPr="00967694">
        <w:rPr>
          <w:rFonts w:cs="Times New Roman"/>
          <w:lang w:val="en-US"/>
        </w:rPr>
        <w:t>career</w:t>
      </w:r>
      <w:r w:rsidR="003B582C">
        <w:rPr>
          <w:rFonts w:cs="Times New Roman"/>
          <w:lang w:val="en-US"/>
        </w:rPr>
        <w:t xml:space="preserve"> </w:t>
      </w:r>
      <w:r w:rsidRPr="00967694">
        <w:rPr>
          <w:rFonts w:cs="Times New Roman"/>
          <w:lang w:val="en-US"/>
        </w:rPr>
        <w:t>guidance</w:t>
      </w:r>
      <w:r w:rsidR="003B582C">
        <w:rPr>
          <w:rFonts w:cs="Times New Roman"/>
          <w:lang w:val="en-US"/>
        </w:rPr>
        <w:t xml:space="preserve"> </w:t>
      </w:r>
      <w:r w:rsidRPr="00967694">
        <w:rPr>
          <w:rFonts w:cs="Times New Roman"/>
          <w:lang w:val="en-US"/>
        </w:rPr>
        <w:t>videos</w:t>
      </w:r>
      <w:r w:rsidR="003B582C">
        <w:rPr>
          <w:rFonts w:cs="Times New Roman"/>
          <w:lang w:val="en-US"/>
        </w:rPr>
        <w:t xml:space="preserve"> </w:t>
      </w:r>
      <w:r w:rsidRPr="00967694">
        <w:rPr>
          <w:rFonts w:cs="Times New Roman"/>
          <w:noProof/>
        </w:rPr>
        <w:drawing>
          <wp:anchor distT="114300" distB="114300" distL="114300" distR="114300" simplePos="0" relativeHeight="251687936" behindDoc="0" locked="0" layoutInCell="1" hidden="0" allowOverlap="1" wp14:anchorId="0E7EAA3D" wp14:editId="2C559E95">
            <wp:simplePos x="0" y="0"/>
            <wp:positionH relativeFrom="column">
              <wp:posOffset>5200650</wp:posOffset>
            </wp:positionH>
            <wp:positionV relativeFrom="paragraph">
              <wp:posOffset>245650</wp:posOffset>
            </wp:positionV>
            <wp:extent cx="881063" cy="797152"/>
            <wp:effectExtent l="0" t="0" r="0" b="0"/>
            <wp:wrapSquare wrapText="bothSides" distT="114300" distB="114300" distL="114300" distR="114300"/>
            <wp:docPr id="17140457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881063" cy="797152"/>
                    </a:xfrm>
                    <a:prstGeom prst="rect">
                      <a:avLst/>
                    </a:prstGeom>
                    <a:ln/>
                  </pic:spPr>
                </pic:pic>
              </a:graphicData>
            </a:graphic>
          </wp:anchor>
        </w:drawing>
      </w:r>
    </w:p>
    <w:p w:rsidR="005C0E24" w:rsidRPr="00967694" w:rsidRDefault="005C0E24" w:rsidP="005C0E24">
      <w:pPr>
        <w:shd w:val="clear" w:color="auto" w:fill="FFFFFF"/>
        <w:rPr>
          <w:rFonts w:cs="Times New Roman"/>
          <w:lang w:val="en-US"/>
        </w:rPr>
      </w:pPr>
      <w:r w:rsidRPr="00967694">
        <w:rPr>
          <w:rFonts w:cs="Times New Roman"/>
          <w:lang w:val="en-US"/>
        </w:rPr>
        <w:t>was</w:t>
      </w:r>
      <w:r w:rsidR="003B582C">
        <w:rPr>
          <w:rFonts w:cs="Times New Roman"/>
          <w:lang w:val="en-US"/>
        </w:rPr>
        <w:t xml:space="preserve"> </w:t>
      </w:r>
      <w:r w:rsidRPr="00967694">
        <w:rPr>
          <w:rFonts w:cs="Times New Roman"/>
          <w:lang w:val="en-US"/>
        </w:rPr>
        <w:t>created</w:t>
      </w:r>
      <w:r w:rsidR="003B582C">
        <w:rPr>
          <w:rFonts w:cs="Times New Roman"/>
          <w:lang w:val="en-US"/>
        </w:rPr>
        <w:t xml:space="preserve"> </w:t>
      </w:r>
      <w:hyperlink r:id="rId18">
        <w:r w:rsidRPr="00967694">
          <w:rPr>
            <w:rFonts w:cs="Times New Roman"/>
            <w:color w:val="1155CC"/>
            <w:u w:val="single"/>
            <w:lang w:val="en-US"/>
          </w:rPr>
          <w:t>Langym</w:t>
        </w:r>
        <w:r w:rsidR="003B582C">
          <w:rPr>
            <w:rFonts w:cs="Times New Roman"/>
            <w:color w:val="1155CC"/>
            <w:u w:val="single"/>
            <w:lang w:val="en-US"/>
          </w:rPr>
          <w:t xml:space="preserve"> </w:t>
        </w:r>
        <w:r w:rsidRPr="00967694">
          <w:rPr>
            <w:rFonts w:cs="Times New Roman"/>
            <w:color w:val="1155CC"/>
            <w:u w:val="single"/>
            <w:lang w:val="en-US"/>
          </w:rPr>
          <w:t>English</w:t>
        </w:r>
        <w:r w:rsidR="003B582C">
          <w:rPr>
            <w:rFonts w:cs="Times New Roman"/>
            <w:color w:val="1155CC"/>
            <w:u w:val="single"/>
            <w:lang w:val="en-US"/>
          </w:rPr>
          <w:t xml:space="preserve"> </w:t>
        </w:r>
        <w:r w:rsidRPr="00967694">
          <w:rPr>
            <w:rFonts w:cs="Times New Roman"/>
            <w:color w:val="1155CC"/>
            <w:u w:val="single"/>
            <w:lang w:val="en-US"/>
          </w:rPr>
          <w:t>club</w:t>
        </w:r>
        <w:r w:rsidR="003D721D">
          <w:rPr>
            <w:rFonts w:cs="Times New Roman"/>
            <w:color w:val="1155CC"/>
            <w:u w:val="single"/>
            <w:lang w:val="en-US"/>
          </w:rPr>
          <w:t xml:space="preserve"> – </w:t>
        </w:r>
        <w:r w:rsidRPr="00967694">
          <w:rPr>
            <w:rFonts w:cs="Times New Roman"/>
            <w:color w:val="1155CC"/>
            <w:u w:val="single"/>
            <w:lang w:val="en-US"/>
          </w:rPr>
          <w:t>YouTube</w:t>
        </w:r>
      </w:hyperlink>
    </w:p>
    <w:p w:rsidR="005C0E24" w:rsidRPr="00967694" w:rsidRDefault="005C0E24" w:rsidP="002111BF">
      <w:pPr>
        <w:numPr>
          <w:ilvl w:val="0"/>
          <w:numId w:val="26"/>
        </w:numPr>
        <w:shd w:val="clear" w:color="auto" w:fill="FFFFFF"/>
        <w:ind w:firstLine="709"/>
        <w:rPr>
          <w:rFonts w:cs="Times New Roman"/>
          <w:lang w:val="en-US"/>
        </w:rPr>
      </w:pPr>
      <w:r w:rsidRPr="00967694">
        <w:rPr>
          <w:rFonts w:cs="Times New Roman"/>
          <w:lang w:val="en-US"/>
        </w:rPr>
        <w:t>a</w:t>
      </w:r>
      <w:r w:rsidR="003B582C">
        <w:rPr>
          <w:rFonts w:cs="Times New Roman"/>
          <w:lang w:val="en-US"/>
        </w:rPr>
        <w:t xml:space="preserve"> </w:t>
      </w:r>
      <w:r w:rsidRPr="00967694">
        <w:rPr>
          <w:rFonts w:cs="Times New Roman"/>
          <w:lang w:val="en-US"/>
        </w:rPr>
        <w:t>club’s</w:t>
      </w:r>
      <w:r w:rsidR="003B582C">
        <w:rPr>
          <w:rFonts w:cs="Times New Roman"/>
          <w:lang w:val="en-US"/>
        </w:rPr>
        <w:t xml:space="preserve"> </w:t>
      </w:r>
      <w:r w:rsidRPr="00967694">
        <w:rPr>
          <w:rFonts w:cs="Times New Roman"/>
          <w:lang w:val="en-US"/>
        </w:rPr>
        <w:t>logo</w:t>
      </w:r>
      <w:r w:rsidR="003B582C">
        <w:rPr>
          <w:rFonts w:cs="Times New Roman"/>
          <w:lang w:val="en-US"/>
        </w:rPr>
        <w:t xml:space="preserve"> </w:t>
      </w:r>
      <w:r w:rsidRPr="00967694">
        <w:rPr>
          <w:rFonts w:cs="Times New Roman"/>
          <w:lang w:val="en-US"/>
        </w:rPr>
        <w:t>was</w:t>
      </w:r>
      <w:r w:rsidR="003B582C">
        <w:rPr>
          <w:rFonts w:cs="Times New Roman"/>
          <w:lang w:val="en-US"/>
        </w:rPr>
        <w:t xml:space="preserve"> </w:t>
      </w:r>
      <w:r w:rsidRPr="00967694">
        <w:rPr>
          <w:rFonts w:cs="Times New Roman"/>
          <w:lang w:val="en-US"/>
        </w:rPr>
        <w:t>created</w:t>
      </w:r>
      <w:r w:rsidR="003B582C">
        <w:rPr>
          <w:rFonts w:cs="Times New Roman"/>
          <w:lang w:val="en-US"/>
        </w:rPr>
        <w:t xml:space="preserve"> </w:t>
      </w:r>
    </w:p>
    <w:p w:rsidR="005C0E24" w:rsidRPr="00967694" w:rsidRDefault="005C0E24" w:rsidP="002111BF">
      <w:pPr>
        <w:numPr>
          <w:ilvl w:val="0"/>
          <w:numId w:val="26"/>
        </w:numPr>
        <w:shd w:val="clear" w:color="auto" w:fill="FFFFFF"/>
        <w:ind w:firstLine="709"/>
        <w:rPr>
          <w:rFonts w:cs="Times New Roman"/>
          <w:lang w:val="en-US"/>
        </w:rPr>
      </w:pPr>
      <w:r w:rsidRPr="00967694">
        <w:rPr>
          <w:rFonts w:cs="Times New Roman"/>
          <w:lang w:val="en-US"/>
        </w:rPr>
        <w:t>the</w:t>
      </w:r>
      <w:r w:rsidR="003B582C">
        <w:rPr>
          <w:rFonts w:cs="Times New Roman"/>
          <w:lang w:val="en-US"/>
        </w:rPr>
        <w:t xml:space="preserve"> </w:t>
      </w:r>
      <w:r w:rsidRPr="00967694">
        <w:rPr>
          <w:rFonts w:cs="Times New Roman"/>
          <w:lang w:val="en-US"/>
        </w:rPr>
        <w:t>foundations</w:t>
      </w:r>
      <w:r w:rsidR="003B582C">
        <w:rPr>
          <w:rFonts w:cs="Times New Roman"/>
          <w:lang w:val="en-US"/>
        </w:rPr>
        <w:t xml:space="preserve"> </w:t>
      </w:r>
      <w:r w:rsidRPr="00967694">
        <w:rPr>
          <w:rFonts w:cs="Times New Roman"/>
          <w:lang w:val="en-US"/>
        </w:rPr>
        <w:t>for</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lang w:val="en-US"/>
        </w:rPr>
        <w:t>direct</w:t>
      </w:r>
      <w:r w:rsidR="003B582C">
        <w:rPr>
          <w:rFonts w:cs="Times New Roman"/>
          <w:lang w:val="en-US"/>
        </w:rPr>
        <w:t xml:space="preserve"> </w:t>
      </w:r>
      <w:r w:rsidRPr="00967694">
        <w:rPr>
          <w:rFonts w:cs="Times New Roman"/>
          <w:lang w:val="en-US"/>
        </w:rPr>
        <w:t>operation</w:t>
      </w:r>
      <w:r w:rsidR="003B582C">
        <w:rPr>
          <w:rFonts w:cs="Times New Roman"/>
          <w:lang w:val="en-US"/>
        </w:rPr>
        <w:t xml:space="preserve"> </w:t>
      </w:r>
      <w:r w:rsidRPr="00967694">
        <w:rPr>
          <w:rFonts w:cs="Times New Roman"/>
          <w:lang w:val="en-US"/>
        </w:rPr>
        <w:t>of</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lang w:val="en-US"/>
        </w:rPr>
        <w:t>club</w:t>
      </w:r>
      <w:r w:rsidR="003B582C">
        <w:rPr>
          <w:rFonts w:cs="Times New Roman"/>
          <w:lang w:val="en-US"/>
        </w:rPr>
        <w:t xml:space="preserve"> </w:t>
      </w:r>
      <w:r w:rsidRPr="00967694">
        <w:rPr>
          <w:rFonts w:cs="Times New Roman"/>
          <w:lang w:val="en-US"/>
        </w:rPr>
        <w:t>in</w:t>
      </w:r>
      <w:r w:rsidR="003B582C">
        <w:rPr>
          <w:rFonts w:cs="Times New Roman"/>
          <w:lang w:val="en-US"/>
        </w:rPr>
        <w:t xml:space="preserve"> </w:t>
      </w:r>
      <w:r w:rsidRPr="00967694">
        <w:rPr>
          <w:rFonts w:cs="Times New Roman"/>
          <w:lang w:val="en-US"/>
        </w:rPr>
        <w:t>practice</w:t>
      </w:r>
      <w:r w:rsidR="003B582C">
        <w:rPr>
          <w:rFonts w:cs="Times New Roman"/>
          <w:lang w:val="en-US"/>
        </w:rPr>
        <w:t xml:space="preserve"> </w:t>
      </w:r>
      <w:r w:rsidRPr="00967694">
        <w:rPr>
          <w:rFonts w:cs="Times New Roman"/>
          <w:lang w:val="en-US"/>
        </w:rPr>
        <w:t>were</w:t>
      </w:r>
      <w:r w:rsidR="003B582C">
        <w:rPr>
          <w:rFonts w:cs="Times New Roman"/>
          <w:lang w:val="en-US"/>
        </w:rPr>
        <w:t xml:space="preserve"> </w:t>
      </w:r>
      <w:r w:rsidRPr="00967694">
        <w:rPr>
          <w:rFonts w:cs="Times New Roman"/>
          <w:lang w:val="en-US"/>
        </w:rPr>
        <w:t>laid</w:t>
      </w:r>
    </w:p>
    <w:p w:rsidR="005C0E24" w:rsidRPr="00967694" w:rsidRDefault="005C0E24" w:rsidP="005C0E24">
      <w:pPr>
        <w:shd w:val="clear" w:color="auto" w:fill="FFFFFF"/>
        <w:rPr>
          <w:rFonts w:cs="Times New Roman"/>
          <w:lang w:val="en-US"/>
        </w:rPr>
      </w:pPr>
      <w:r w:rsidRPr="00967694">
        <w:rPr>
          <w:rFonts w:cs="Times New Roman"/>
          <w:lang w:val="en-US"/>
        </w:rPr>
        <w:t>The</w:t>
      </w:r>
      <w:r w:rsidR="003B582C">
        <w:rPr>
          <w:rFonts w:cs="Times New Roman"/>
          <w:lang w:val="en-US"/>
        </w:rPr>
        <w:t xml:space="preserve"> </w:t>
      </w:r>
      <w:r w:rsidRPr="00967694">
        <w:rPr>
          <w:rFonts w:cs="Times New Roman"/>
          <w:lang w:val="en-US"/>
        </w:rPr>
        <w:t>project</w:t>
      </w:r>
      <w:r w:rsidR="003B582C">
        <w:rPr>
          <w:rFonts w:cs="Times New Roman"/>
          <w:lang w:val="en-US"/>
        </w:rPr>
        <w:t xml:space="preserve"> </w:t>
      </w:r>
      <w:r w:rsidRPr="00967694">
        <w:rPr>
          <w:rFonts w:cs="Times New Roman"/>
          <w:lang w:val="en-US"/>
        </w:rPr>
        <w:t>is</w:t>
      </w:r>
      <w:r w:rsidR="003B582C">
        <w:rPr>
          <w:rFonts w:cs="Times New Roman"/>
          <w:lang w:val="en-US"/>
        </w:rPr>
        <w:t xml:space="preserve"> </w:t>
      </w:r>
      <w:r w:rsidRPr="00967694">
        <w:rPr>
          <w:rFonts w:cs="Times New Roman"/>
          <w:lang w:val="en-US"/>
        </w:rPr>
        <w:t>dedicated</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lang w:val="en-US"/>
        </w:rPr>
        <w:t>Year</w:t>
      </w:r>
      <w:r w:rsidR="003B582C">
        <w:rPr>
          <w:rFonts w:cs="Times New Roman"/>
          <w:lang w:val="en-US"/>
        </w:rPr>
        <w:t xml:space="preserve"> </w:t>
      </w:r>
      <w:r w:rsidRPr="00967694">
        <w:rPr>
          <w:rFonts w:cs="Times New Roman"/>
          <w:lang w:val="en-US"/>
        </w:rPr>
        <w:t>of</w:t>
      </w:r>
      <w:r w:rsidR="003B582C">
        <w:rPr>
          <w:rFonts w:cs="Times New Roman"/>
          <w:lang w:val="en-US"/>
        </w:rPr>
        <w:t xml:space="preserve"> </w:t>
      </w:r>
      <w:r w:rsidRPr="00967694">
        <w:rPr>
          <w:rFonts w:cs="Times New Roman"/>
          <w:lang w:val="en-US"/>
        </w:rPr>
        <w:t>the</w:t>
      </w:r>
      <w:r w:rsidR="003B582C">
        <w:rPr>
          <w:rFonts w:cs="Times New Roman"/>
          <w:lang w:val="en-US"/>
        </w:rPr>
        <w:t xml:space="preserve"> </w:t>
      </w:r>
      <w:r w:rsidRPr="00967694">
        <w:rPr>
          <w:rFonts w:cs="Times New Roman"/>
          <w:lang w:val="en-US"/>
        </w:rPr>
        <w:t>Teacher</w:t>
      </w:r>
      <w:r w:rsidR="003B582C">
        <w:rPr>
          <w:rFonts w:cs="Times New Roman"/>
          <w:lang w:val="en-US"/>
        </w:rPr>
        <w:t xml:space="preserve"> </w:t>
      </w:r>
      <w:r w:rsidRPr="00967694">
        <w:rPr>
          <w:rFonts w:cs="Times New Roman"/>
          <w:lang w:val="en-US"/>
        </w:rPr>
        <w:t>and</w:t>
      </w:r>
      <w:r w:rsidR="003B582C">
        <w:rPr>
          <w:rFonts w:cs="Times New Roman"/>
          <w:lang w:val="en-US"/>
        </w:rPr>
        <w:t xml:space="preserve"> </w:t>
      </w:r>
      <w:r w:rsidRPr="00967694">
        <w:rPr>
          <w:rFonts w:cs="Times New Roman"/>
          <w:lang w:val="en-US"/>
        </w:rPr>
        <w:t>Mentor</w:t>
      </w:r>
      <w:r w:rsidR="003B582C">
        <w:rPr>
          <w:rFonts w:cs="Times New Roman"/>
          <w:lang w:val="en-US"/>
        </w:rPr>
        <w:t xml:space="preserve"> </w:t>
      </w:r>
      <w:r w:rsidRPr="00967694">
        <w:rPr>
          <w:rFonts w:cs="Times New Roman"/>
          <w:lang w:val="en-US"/>
        </w:rPr>
        <w:t>and</w:t>
      </w:r>
      <w:r w:rsidR="003B582C">
        <w:rPr>
          <w:rFonts w:cs="Times New Roman"/>
          <w:lang w:val="en-US"/>
        </w:rPr>
        <w:t xml:space="preserve"> </w:t>
      </w:r>
      <w:r w:rsidRPr="00967694">
        <w:rPr>
          <w:rFonts w:cs="Times New Roman"/>
          <w:lang w:val="en-US"/>
        </w:rPr>
        <w:t>is</w:t>
      </w:r>
      <w:r w:rsidR="003B582C">
        <w:rPr>
          <w:rFonts w:cs="Times New Roman"/>
          <w:lang w:val="en-US"/>
        </w:rPr>
        <w:t xml:space="preserve"> </w:t>
      </w:r>
      <w:r w:rsidRPr="00967694">
        <w:rPr>
          <w:rFonts w:cs="Times New Roman"/>
          <w:lang w:val="en-US"/>
        </w:rPr>
        <w:t>aimed</w:t>
      </w:r>
      <w:r w:rsidR="003B582C">
        <w:rPr>
          <w:rFonts w:cs="Times New Roman"/>
          <w:lang w:val="en-US"/>
        </w:rPr>
        <w:t xml:space="preserve"> </w:t>
      </w:r>
      <w:r w:rsidRPr="00967694">
        <w:rPr>
          <w:rFonts w:cs="Times New Roman"/>
          <w:lang w:val="en-US"/>
        </w:rPr>
        <w:t>at</w:t>
      </w:r>
      <w:r w:rsidR="003B582C">
        <w:rPr>
          <w:rFonts w:cs="Times New Roman"/>
          <w:lang w:val="en-US"/>
        </w:rPr>
        <w:t xml:space="preserve"> </w:t>
      </w:r>
      <w:r w:rsidRPr="00967694">
        <w:rPr>
          <w:rFonts w:cs="Times New Roman"/>
          <w:lang w:val="en-US"/>
        </w:rPr>
        <w:t>popularizing</w:t>
      </w:r>
      <w:r w:rsidR="003B582C">
        <w:rPr>
          <w:rFonts w:cs="Times New Roman"/>
          <w:lang w:val="en-US"/>
        </w:rPr>
        <w:t xml:space="preserve"> </w:t>
      </w:r>
      <w:r w:rsidRPr="00967694">
        <w:rPr>
          <w:rFonts w:cs="Times New Roman"/>
          <w:lang w:val="en-US"/>
        </w:rPr>
        <w:t>this</w:t>
      </w:r>
      <w:r w:rsidR="003B582C">
        <w:rPr>
          <w:rFonts w:cs="Times New Roman"/>
          <w:lang w:val="en-US"/>
        </w:rPr>
        <w:t xml:space="preserve"> </w:t>
      </w:r>
      <w:r w:rsidRPr="00967694">
        <w:rPr>
          <w:rFonts w:cs="Times New Roman"/>
          <w:lang w:val="en-US"/>
        </w:rPr>
        <w:t>area</w:t>
      </w:r>
      <w:r w:rsidR="003B582C">
        <w:rPr>
          <w:rFonts w:cs="Times New Roman"/>
          <w:lang w:val="en-US"/>
        </w:rPr>
        <w:t xml:space="preserve"> </w:t>
      </w:r>
      <w:r w:rsidRPr="00967694">
        <w:rPr>
          <w:rFonts w:cs="Times New Roman"/>
          <w:lang w:val="en-US"/>
        </w:rPr>
        <w:t>of</w:t>
      </w:r>
      <w:r w:rsidR="003B582C">
        <w:rPr>
          <w:rFonts w:cs="Times New Roman"/>
          <w:lang w:val="en-US"/>
        </w:rPr>
        <w:t xml:space="preserve"> </w:t>
      </w:r>
      <w:r w:rsidRPr="00967694">
        <w:rPr>
          <w:rFonts w:cs="Times New Roman"/>
          <w:lang w:val="en-US"/>
        </w:rPr>
        <w:t>professional</w:t>
      </w:r>
      <w:r w:rsidR="003B582C">
        <w:rPr>
          <w:rFonts w:cs="Times New Roman"/>
          <w:lang w:val="en-US"/>
        </w:rPr>
        <w:t xml:space="preserve"> </w:t>
      </w:r>
      <w:r w:rsidRPr="00967694">
        <w:rPr>
          <w:rFonts w:cs="Times New Roman"/>
          <w:lang w:val="en-US"/>
        </w:rPr>
        <w:t>activity.</w:t>
      </w:r>
    </w:p>
    <w:p w:rsidR="005C0E24" w:rsidRDefault="005C0E24" w:rsidP="005C0E24">
      <w:pPr>
        <w:shd w:val="clear" w:color="auto" w:fill="FFFFFF"/>
        <w:rPr>
          <w:rFonts w:cs="Times New Roman"/>
          <w:lang w:val="en-US"/>
        </w:rPr>
      </w:pPr>
    </w:p>
    <w:p w:rsidR="00B23509" w:rsidRDefault="00B23509" w:rsidP="00B23509">
      <w:pPr>
        <w:pStyle w:val="af9"/>
        <w:rPr>
          <w:shd w:val="clear" w:color="auto" w:fill="FFFFFF"/>
          <w:lang w:val="en-US"/>
        </w:rPr>
      </w:pPr>
      <w:r w:rsidRPr="00B61490">
        <w:rPr>
          <w:shd w:val="clear" w:color="auto" w:fill="FFFFFF"/>
          <w:lang w:val="en-US"/>
        </w:rPr>
        <w:t>The</w:t>
      </w:r>
      <w:r w:rsidR="003B582C">
        <w:rPr>
          <w:shd w:val="clear" w:color="auto" w:fill="FFFFFF"/>
          <w:lang w:val="en-US"/>
        </w:rPr>
        <w:t xml:space="preserve"> </w:t>
      </w:r>
      <w:r w:rsidRPr="00B61490">
        <w:rPr>
          <w:shd w:val="clear" w:color="auto" w:fill="FFFFFF"/>
          <w:lang w:val="en-US"/>
        </w:rPr>
        <w:t>Impact</w:t>
      </w:r>
      <w:r w:rsidR="003B582C">
        <w:rPr>
          <w:shd w:val="clear" w:color="auto" w:fill="FFFFFF"/>
          <w:lang w:val="en-US"/>
        </w:rPr>
        <w:t xml:space="preserve"> </w:t>
      </w:r>
      <w:r w:rsidRPr="00B61490">
        <w:rPr>
          <w:shd w:val="clear" w:color="auto" w:fill="FFFFFF"/>
          <w:lang w:val="en-US"/>
        </w:rPr>
        <w:t>of</w:t>
      </w:r>
      <w:r w:rsidR="003B582C">
        <w:rPr>
          <w:shd w:val="clear" w:color="auto" w:fill="FFFFFF"/>
          <w:lang w:val="en-US"/>
        </w:rPr>
        <w:t xml:space="preserve"> </w:t>
      </w:r>
      <w:r w:rsidRPr="00B61490">
        <w:rPr>
          <w:shd w:val="clear" w:color="auto" w:fill="FFFFFF"/>
          <w:lang w:val="en-US"/>
        </w:rPr>
        <w:t>Physical</w:t>
      </w:r>
      <w:r w:rsidR="003B582C">
        <w:rPr>
          <w:shd w:val="clear" w:color="auto" w:fill="FFFFFF"/>
          <w:lang w:val="en-US"/>
        </w:rPr>
        <w:t xml:space="preserve"> </w:t>
      </w:r>
      <w:r w:rsidRPr="00B61490">
        <w:rPr>
          <w:shd w:val="clear" w:color="auto" w:fill="FFFFFF"/>
          <w:lang w:val="en-US"/>
        </w:rPr>
        <w:t>and</w:t>
      </w:r>
      <w:r w:rsidR="003B582C">
        <w:rPr>
          <w:shd w:val="clear" w:color="auto" w:fill="FFFFFF"/>
          <w:lang w:val="en-US"/>
        </w:rPr>
        <w:t xml:space="preserve"> </w:t>
      </w:r>
      <w:r w:rsidRPr="00B61490">
        <w:rPr>
          <w:shd w:val="clear" w:color="auto" w:fill="FFFFFF"/>
          <w:lang w:val="en-US"/>
        </w:rPr>
        <w:t>Creative</w:t>
      </w:r>
      <w:r w:rsidR="003B582C">
        <w:rPr>
          <w:shd w:val="clear" w:color="auto" w:fill="FFFFFF"/>
          <w:lang w:val="en-US"/>
        </w:rPr>
        <w:t xml:space="preserve"> </w:t>
      </w:r>
      <w:r w:rsidRPr="00B61490">
        <w:rPr>
          <w:shd w:val="clear" w:color="auto" w:fill="FFFFFF"/>
          <w:lang w:val="en-US"/>
        </w:rPr>
        <w:t>Activity</w:t>
      </w:r>
      <w:r w:rsidR="003B582C">
        <w:rPr>
          <w:shd w:val="clear" w:color="auto" w:fill="FFFFFF"/>
          <w:lang w:val="en-US"/>
        </w:rPr>
        <w:t xml:space="preserve"> </w:t>
      </w:r>
      <w:r w:rsidRPr="00B61490">
        <w:rPr>
          <w:shd w:val="clear" w:color="auto" w:fill="FFFFFF"/>
          <w:lang w:val="en-US"/>
        </w:rPr>
        <w:t>on</w:t>
      </w:r>
      <w:r w:rsidR="003B582C">
        <w:rPr>
          <w:shd w:val="clear" w:color="auto" w:fill="FFFFFF"/>
          <w:lang w:val="en-US"/>
        </w:rPr>
        <w:t xml:space="preserve"> </w:t>
      </w:r>
      <w:r w:rsidRPr="00B61490">
        <w:rPr>
          <w:shd w:val="clear" w:color="auto" w:fill="FFFFFF"/>
          <w:lang w:val="en-US"/>
        </w:rPr>
        <w:t>Adolescents'</w:t>
      </w:r>
      <w:r w:rsidR="003B582C">
        <w:rPr>
          <w:shd w:val="clear" w:color="auto" w:fill="FFFFFF"/>
          <w:lang w:val="en-US"/>
        </w:rPr>
        <w:t xml:space="preserve"> </w:t>
      </w:r>
      <w:r w:rsidRPr="00B61490">
        <w:rPr>
          <w:shd w:val="clear" w:color="auto" w:fill="FFFFFF"/>
          <w:lang w:val="en-US"/>
        </w:rPr>
        <w:t>Reaction</w:t>
      </w:r>
      <w:r w:rsidR="003B582C">
        <w:rPr>
          <w:shd w:val="clear" w:color="auto" w:fill="FFFFFF"/>
          <w:lang w:val="en-US"/>
        </w:rPr>
        <w:t xml:space="preserve"> </w:t>
      </w:r>
      <w:r>
        <w:rPr>
          <w:shd w:val="clear" w:color="auto" w:fill="FFFFFF"/>
          <w:lang w:val="en-US"/>
        </w:rPr>
        <w:t>Rate</w:t>
      </w:r>
    </w:p>
    <w:p w:rsidR="00B23509" w:rsidRPr="00F77EAF" w:rsidRDefault="00B23509" w:rsidP="00B23509">
      <w:pPr>
        <w:pStyle w:val="af9"/>
      </w:pPr>
      <w:r>
        <w:rPr>
          <w:shd w:val="clear" w:color="auto" w:fill="FFFFFF"/>
        </w:rPr>
        <w:t>Влияние</w:t>
      </w:r>
      <w:r w:rsidR="003B582C">
        <w:rPr>
          <w:shd w:val="clear" w:color="auto" w:fill="FFFFFF"/>
        </w:rPr>
        <w:t xml:space="preserve"> </w:t>
      </w:r>
      <w:r>
        <w:rPr>
          <w:shd w:val="clear" w:color="auto" w:fill="FFFFFF"/>
        </w:rPr>
        <w:t>физической</w:t>
      </w:r>
      <w:r w:rsidR="003B582C">
        <w:rPr>
          <w:shd w:val="clear" w:color="auto" w:fill="FFFFFF"/>
        </w:rPr>
        <w:t xml:space="preserve"> </w:t>
      </w:r>
      <w:r>
        <w:rPr>
          <w:shd w:val="clear" w:color="auto" w:fill="FFFFFF"/>
        </w:rPr>
        <w:t>и</w:t>
      </w:r>
      <w:r w:rsidR="003B582C">
        <w:rPr>
          <w:shd w:val="clear" w:color="auto" w:fill="FFFFFF"/>
        </w:rPr>
        <w:t xml:space="preserve"> </w:t>
      </w:r>
      <w:r>
        <w:rPr>
          <w:shd w:val="clear" w:color="auto" w:fill="FFFFFF"/>
        </w:rPr>
        <w:t>творческой</w:t>
      </w:r>
      <w:r w:rsidR="003B582C">
        <w:rPr>
          <w:shd w:val="clear" w:color="auto" w:fill="FFFFFF"/>
        </w:rPr>
        <w:t xml:space="preserve"> </w:t>
      </w:r>
      <w:r>
        <w:rPr>
          <w:shd w:val="clear" w:color="auto" w:fill="FFFFFF"/>
        </w:rPr>
        <w:t>активности</w:t>
      </w:r>
      <w:r w:rsidR="003B582C">
        <w:rPr>
          <w:shd w:val="clear" w:color="auto" w:fill="FFFFFF"/>
        </w:rPr>
        <w:t xml:space="preserve"> </w:t>
      </w:r>
      <w:r>
        <w:rPr>
          <w:shd w:val="clear" w:color="auto" w:fill="FFFFFF"/>
        </w:rPr>
        <w:t>на</w:t>
      </w:r>
      <w:r w:rsidR="003B582C">
        <w:rPr>
          <w:shd w:val="clear" w:color="auto" w:fill="FFFFFF"/>
        </w:rPr>
        <w:t xml:space="preserve"> </w:t>
      </w:r>
      <w:r>
        <w:rPr>
          <w:shd w:val="clear" w:color="auto" w:fill="FFFFFF"/>
        </w:rPr>
        <w:t>скорость</w:t>
      </w:r>
      <w:r w:rsidR="003B582C">
        <w:rPr>
          <w:shd w:val="clear" w:color="auto" w:fill="FFFFFF"/>
        </w:rPr>
        <w:t xml:space="preserve"> </w:t>
      </w:r>
      <w:r>
        <w:rPr>
          <w:shd w:val="clear" w:color="auto" w:fill="FFFFFF"/>
        </w:rPr>
        <w:t>реакции</w:t>
      </w:r>
      <w:r w:rsidR="003B582C">
        <w:rPr>
          <w:shd w:val="clear" w:color="auto" w:fill="FFFFFF"/>
        </w:rPr>
        <w:t xml:space="preserve"> </w:t>
      </w:r>
      <w:r>
        <w:rPr>
          <w:shd w:val="clear" w:color="auto" w:fill="FFFFFF"/>
        </w:rPr>
        <w:t>подростков</w:t>
      </w:r>
    </w:p>
    <w:p w:rsidR="00B23509" w:rsidRPr="00B23509" w:rsidRDefault="00B23509" w:rsidP="00B23509">
      <w:pPr>
        <w:pStyle w:val="affb"/>
        <w:rPr>
          <w:lang w:val="ru-RU"/>
        </w:rPr>
      </w:pPr>
      <w:r w:rsidRPr="00B23509">
        <w:rPr>
          <w:lang w:val="ru-RU"/>
        </w:rPr>
        <w:t>Воробьев</w:t>
      </w:r>
      <w:r w:rsidR="003B582C">
        <w:rPr>
          <w:lang w:val="ru-RU"/>
        </w:rPr>
        <w:t xml:space="preserve"> </w:t>
      </w:r>
      <w:r w:rsidRPr="00B23509">
        <w:rPr>
          <w:lang w:val="ru-RU"/>
        </w:rPr>
        <w:t>Андрей,</w:t>
      </w:r>
      <w:r w:rsidR="003B582C">
        <w:rPr>
          <w:lang w:val="ru-RU"/>
        </w:rPr>
        <w:t xml:space="preserve"> </w:t>
      </w:r>
      <w:r w:rsidRPr="00B23509">
        <w:rPr>
          <w:lang w:val="ru-RU"/>
        </w:rPr>
        <w:t>Феклистенкова</w:t>
      </w:r>
      <w:r w:rsidR="003B582C">
        <w:rPr>
          <w:lang w:val="ru-RU"/>
        </w:rPr>
        <w:t xml:space="preserve"> </w:t>
      </w:r>
      <w:r w:rsidRPr="00B23509">
        <w:rPr>
          <w:lang w:val="ru-RU"/>
        </w:rPr>
        <w:t>София</w:t>
      </w:r>
    </w:p>
    <w:p w:rsidR="00B23509" w:rsidRPr="00A703B0" w:rsidRDefault="00B23509" w:rsidP="00B23509">
      <w:pPr>
        <w:pStyle w:val="aff9"/>
      </w:pPr>
      <w:r>
        <w:t>ГБОУ</w:t>
      </w:r>
      <w:r w:rsidR="003B582C">
        <w:t xml:space="preserve"> </w:t>
      </w:r>
      <w:r>
        <w:t>Г</w:t>
      </w:r>
      <w:r w:rsidRPr="00A703B0">
        <w:t>имназия</w:t>
      </w:r>
      <w:r w:rsidR="003B582C">
        <w:t xml:space="preserve"> </w:t>
      </w:r>
      <w:r w:rsidRPr="00A703B0">
        <w:t>№116,</w:t>
      </w:r>
      <w:r w:rsidR="003B582C">
        <w:t xml:space="preserve"> </w:t>
      </w:r>
      <w:r w:rsidRPr="00A703B0">
        <w:t>7</w:t>
      </w:r>
      <w:r w:rsidR="003B582C">
        <w:t xml:space="preserve"> </w:t>
      </w:r>
      <w:r w:rsidRPr="00A703B0">
        <w:t>класс</w:t>
      </w:r>
    </w:p>
    <w:p w:rsidR="00B23509" w:rsidRPr="00A703B0" w:rsidRDefault="00B23509" w:rsidP="00B23509">
      <w:pPr>
        <w:pStyle w:val="aff9"/>
      </w:pPr>
      <w:r w:rsidRPr="00A703B0">
        <w:t>Руководители:</w:t>
      </w:r>
      <w:r w:rsidR="003B582C">
        <w:t xml:space="preserve"> </w:t>
      </w:r>
      <w:r w:rsidRPr="00A703B0">
        <w:t>Вахрушев</w:t>
      </w:r>
      <w:r w:rsidR="003B582C">
        <w:t xml:space="preserve"> </w:t>
      </w:r>
      <w:r w:rsidRPr="00A703B0">
        <w:t>Денис</w:t>
      </w:r>
      <w:r w:rsidR="003B582C">
        <w:t xml:space="preserve"> </w:t>
      </w:r>
      <w:r w:rsidRPr="00A703B0">
        <w:t>Васильевич,</w:t>
      </w:r>
    </w:p>
    <w:p w:rsidR="00B23509" w:rsidRPr="00A703B0" w:rsidRDefault="00B23509" w:rsidP="00B23509">
      <w:pPr>
        <w:pStyle w:val="aff9"/>
      </w:pPr>
      <w:r w:rsidRPr="00A703B0">
        <w:t>Чадаева</w:t>
      </w:r>
      <w:r w:rsidR="003B582C">
        <w:t xml:space="preserve"> </w:t>
      </w:r>
      <w:r w:rsidRPr="00A703B0">
        <w:t>Светлана</w:t>
      </w:r>
      <w:r w:rsidR="003B582C">
        <w:t xml:space="preserve"> </w:t>
      </w:r>
      <w:r w:rsidRPr="00A703B0">
        <w:t>Валерьевна</w:t>
      </w:r>
    </w:p>
    <w:p w:rsidR="00B23509" w:rsidRPr="003F747E" w:rsidRDefault="00B23509" w:rsidP="00B23509">
      <w:pPr>
        <w:jc w:val="right"/>
        <w:rPr>
          <w:rFonts w:cs="Times New Roman"/>
          <w:b/>
        </w:rPr>
      </w:pPr>
    </w:p>
    <w:p w:rsidR="00B23509" w:rsidRPr="000A5982" w:rsidRDefault="00B23509" w:rsidP="00B23509">
      <w:pPr>
        <w:rPr>
          <w:rFonts w:cs="Times New Roman"/>
          <w:lang w:val="en-US"/>
        </w:rPr>
      </w:pPr>
      <w:r>
        <w:rPr>
          <w:rFonts w:cs="Times New Roman"/>
          <w:b/>
          <w:lang w:val="en-US"/>
        </w:rPr>
        <w:t>Annotation</w:t>
      </w:r>
      <w:r w:rsidRPr="00B23509">
        <w:rPr>
          <w:rFonts w:cs="Times New Roman"/>
          <w:b/>
          <w:lang w:val="en-US"/>
        </w:rPr>
        <w:t>.</w:t>
      </w:r>
      <w:r w:rsidR="003B582C">
        <w:rPr>
          <w:rFonts w:cs="Times New Roman"/>
          <w:b/>
          <w:lang w:val="en-US"/>
        </w:rPr>
        <w:t xml:space="preserve"> </w:t>
      </w:r>
      <w:r w:rsidRPr="00C13083">
        <w:rPr>
          <w:rFonts w:cs="Times New Roman"/>
          <w:lang w:val="en-US"/>
        </w:rPr>
        <w:t>The</w:t>
      </w:r>
      <w:r w:rsidR="003B582C">
        <w:rPr>
          <w:rFonts w:cs="Times New Roman"/>
          <w:lang w:val="en-US"/>
        </w:rPr>
        <w:t xml:space="preserve"> </w:t>
      </w:r>
      <w:r>
        <w:rPr>
          <w:rFonts w:cs="Times New Roman"/>
          <w:lang w:val="en-US"/>
        </w:rPr>
        <w:t>research</w:t>
      </w:r>
      <w:r w:rsidR="003B582C">
        <w:rPr>
          <w:rFonts w:cs="Times New Roman"/>
          <w:lang w:val="en-US"/>
        </w:rPr>
        <w:t xml:space="preserve"> </w:t>
      </w:r>
      <w:r w:rsidRPr="00C13083">
        <w:rPr>
          <w:rFonts w:cs="Times New Roman"/>
          <w:lang w:val="en-US"/>
        </w:rPr>
        <w:t>focuses</w:t>
      </w:r>
      <w:r w:rsidR="003B582C">
        <w:rPr>
          <w:rFonts w:cs="Times New Roman"/>
          <w:lang w:val="en-US"/>
        </w:rPr>
        <w:t xml:space="preserve"> </w:t>
      </w:r>
      <w:r w:rsidRPr="00C13083">
        <w:rPr>
          <w:rFonts w:cs="Times New Roman"/>
          <w:lang w:val="en-US"/>
        </w:rPr>
        <w:t>on</w:t>
      </w:r>
      <w:r w:rsidR="003B582C">
        <w:rPr>
          <w:rFonts w:cs="Times New Roman"/>
          <w:lang w:val="en-US"/>
        </w:rPr>
        <w:t xml:space="preserve"> </w:t>
      </w:r>
      <w:r w:rsidRPr="00C13083">
        <w:rPr>
          <w:rFonts w:cs="Times New Roman"/>
          <w:lang w:val="en-US"/>
        </w:rPr>
        <w:t>the</w:t>
      </w:r>
      <w:r w:rsidR="003B582C">
        <w:rPr>
          <w:rFonts w:cs="Times New Roman"/>
          <w:lang w:val="en-US"/>
        </w:rPr>
        <w:t xml:space="preserve"> </w:t>
      </w:r>
      <w:r w:rsidRPr="00C13083">
        <w:rPr>
          <w:rFonts w:cs="Times New Roman"/>
          <w:lang w:val="en-US"/>
        </w:rPr>
        <w:t>correlation</w:t>
      </w:r>
      <w:r w:rsidR="003B582C">
        <w:rPr>
          <w:rFonts w:cs="Times New Roman"/>
          <w:lang w:val="en-US"/>
        </w:rPr>
        <w:t xml:space="preserve"> </w:t>
      </w:r>
      <w:r w:rsidRPr="00C13083">
        <w:rPr>
          <w:rFonts w:cs="Times New Roman"/>
          <w:lang w:val="en-US"/>
        </w:rPr>
        <w:t>of</w:t>
      </w:r>
      <w:r w:rsidR="003B582C">
        <w:rPr>
          <w:rFonts w:cs="Times New Roman"/>
          <w:lang w:val="en-US"/>
        </w:rPr>
        <w:t xml:space="preserve"> </w:t>
      </w:r>
      <w:r w:rsidRPr="00C13083">
        <w:rPr>
          <w:rFonts w:cs="Times New Roman"/>
          <w:lang w:val="en-US"/>
        </w:rPr>
        <w:t>physical</w:t>
      </w:r>
      <w:r w:rsidR="003B582C">
        <w:rPr>
          <w:rFonts w:cs="Times New Roman"/>
          <w:lang w:val="en-US"/>
        </w:rPr>
        <w:t xml:space="preserve"> </w:t>
      </w:r>
      <w:r w:rsidRPr="00C13083">
        <w:rPr>
          <w:rFonts w:cs="Times New Roman"/>
          <w:lang w:val="en-US"/>
        </w:rPr>
        <w:t>and</w:t>
      </w:r>
      <w:r w:rsidR="003B582C">
        <w:rPr>
          <w:rFonts w:cs="Times New Roman"/>
          <w:lang w:val="en-US"/>
        </w:rPr>
        <w:t xml:space="preserve"> </w:t>
      </w:r>
      <w:r w:rsidRPr="00C13083">
        <w:rPr>
          <w:rFonts w:cs="Times New Roman"/>
          <w:lang w:val="en-US"/>
        </w:rPr>
        <w:t>mental</w:t>
      </w:r>
      <w:r w:rsidR="003B582C">
        <w:rPr>
          <w:rFonts w:cs="Times New Roman"/>
          <w:lang w:val="en-US"/>
        </w:rPr>
        <w:t xml:space="preserve"> </w:t>
      </w:r>
      <w:r w:rsidRPr="00C13083">
        <w:rPr>
          <w:rFonts w:cs="Times New Roman"/>
          <w:lang w:val="en-US"/>
        </w:rPr>
        <w:t>activities</w:t>
      </w:r>
      <w:r w:rsidR="003B582C">
        <w:rPr>
          <w:rFonts w:cs="Times New Roman"/>
          <w:lang w:val="en-US"/>
        </w:rPr>
        <w:t xml:space="preserve"> </w:t>
      </w:r>
      <w:r w:rsidRPr="00C13083">
        <w:rPr>
          <w:rFonts w:cs="Times New Roman"/>
          <w:lang w:val="en-US"/>
        </w:rPr>
        <w:t>within</w:t>
      </w:r>
      <w:r w:rsidR="003B582C">
        <w:rPr>
          <w:rFonts w:cs="Times New Roman"/>
          <w:lang w:val="en-US"/>
        </w:rPr>
        <w:t xml:space="preserve"> </w:t>
      </w:r>
      <w:r w:rsidRPr="00C13083">
        <w:rPr>
          <w:rFonts w:cs="Times New Roman"/>
          <w:lang w:val="en-US"/>
        </w:rPr>
        <w:t>teenagers</w:t>
      </w:r>
      <w:r w:rsidRPr="001175FE">
        <w:rPr>
          <w:rFonts w:cs="Times New Roman"/>
          <w:lang w:val="en-US"/>
        </w:rPr>
        <w:t>.</w:t>
      </w:r>
      <w:r w:rsidR="003B582C">
        <w:rPr>
          <w:rFonts w:cs="Times New Roman"/>
          <w:lang w:val="en-US"/>
        </w:rPr>
        <w:t xml:space="preserve"> </w:t>
      </w:r>
      <w:r w:rsidRPr="001175FE">
        <w:rPr>
          <w:rFonts w:cs="Times New Roman"/>
          <w:lang w:val="en-US"/>
        </w:rPr>
        <w:t>It</w:t>
      </w:r>
      <w:r w:rsidR="003B582C">
        <w:rPr>
          <w:rFonts w:cs="Times New Roman"/>
          <w:lang w:val="en-US"/>
        </w:rPr>
        <w:t xml:space="preserve"> </w:t>
      </w:r>
      <w:r w:rsidRPr="001175FE">
        <w:rPr>
          <w:rFonts w:cs="Times New Roman"/>
          <w:lang w:val="en-US"/>
        </w:rPr>
        <w:t>denotes</w:t>
      </w:r>
      <w:r w:rsidR="003B582C">
        <w:rPr>
          <w:rFonts w:cs="Times New Roman"/>
          <w:lang w:val="en-US"/>
        </w:rPr>
        <w:t xml:space="preserve"> </w:t>
      </w:r>
      <w:r w:rsidRPr="001175FE">
        <w:rPr>
          <w:rFonts w:cs="Times New Roman"/>
          <w:lang w:val="en-US"/>
        </w:rPr>
        <w:t>the</w:t>
      </w:r>
      <w:r w:rsidR="003B582C">
        <w:rPr>
          <w:rFonts w:cs="Times New Roman"/>
          <w:lang w:val="en-US"/>
        </w:rPr>
        <w:t xml:space="preserve"> </w:t>
      </w:r>
      <w:r w:rsidRPr="001175FE">
        <w:rPr>
          <w:rFonts w:cs="Times New Roman"/>
          <w:lang w:val="en-US"/>
        </w:rPr>
        <w:t>physiological</w:t>
      </w:r>
      <w:r w:rsidR="003B582C">
        <w:rPr>
          <w:rFonts w:cs="Times New Roman"/>
          <w:lang w:val="en-US"/>
        </w:rPr>
        <w:t xml:space="preserve"> </w:t>
      </w:r>
      <w:r w:rsidRPr="001175FE">
        <w:rPr>
          <w:rFonts w:cs="Times New Roman"/>
          <w:lang w:val="en-US"/>
        </w:rPr>
        <w:t>basis</w:t>
      </w:r>
      <w:r w:rsidR="003B582C">
        <w:rPr>
          <w:rFonts w:cs="Times New Roman"/>
          <w:lang w:val="en-US"/>
        </w:rPr>
        <w:t xml:space="preserve"> </w:t>
      </w:r>
      <w:r w:rsidRPr="001175FE">
        <w:rPr>
          <w:rFonts w:cs="Times New Roman"/>
          <w:lang w:val="en-US"/>
        </w:rPr>
        <w:t>of</w:t>
      </w:r>
      <w:r w:rsidR="003B582C">
        <w:rPr>
          <w:rFonts w:cs="Times New Roman"/>
          <w:lang w:val="en-US"/>
        </w:rPr>
        <w:t xml:space="preserve"> </w:t>
      </w:r>
      <w:r w:rsidRPr="001175FE">
        <w:rPr>
          <w:rFonts w:cs="Times New Roman"/>
          <w:lang w:val="en-US"/>
        </w:rPr>
        <w:t>reaction</w:t>
      </w:r>
      <w:r w:rsidR="003B582C">
        <w:rPr>
          <w:rFonts w:cs="Times New Roman"/>
          <w:lang w:val="en-US"/>
        </w:rPr>
        <w:t xml:space="preserve"> </w:t>
      </w:r>
      <w:r w:rsidRPr="001175FE">
        <w:rPr>
          <w:rFonts w:cs="Times New Roman"/>
          <w:lang w:val="en-US"/>
        </w:rPr>
        <w:t>speed,</w:t>
      </w:r>
      <w:r w:rsidR="003B582C">
        <w:rPr>
          <w:rFonts w:cs="Times New Roman"/>
          <w:lang w:val="en-US"/>
        </w:rPr>
        <w:t xml:space="preserve"> </w:t>
      </w:r>
      <w:r w:rsidRPr="001175FE">
        <w:rPr>
          <w:rFonts w:cs="Times New Roman"/>
          <w:lang w:val="en-US"/>
        </w:rPr>
        <w:t>describing</w:t>
      </w:r>
      <w:r w:rsidR="003B582C">
        <w:rPr>
          <w:rFonts w:cs="Times New Roman"/>
          <w:lang w:val="en-US"/>
        </w:rPr>
        <w:t xml:space="preserve"> </w:t>
      </w:r>
      <w:r w:rsidRPr="001175FE">
        <w:rPr>
          <w:rFonts w:cs="Times New Roman"/>
          <w:lang w:val="en-US"/>
        </w:rPr>
        <w:t>conditioned</w:t>
      </w:r>
      <w:r w:rsidR="003B582C">
        <w:rPr>
          <w:rFonts w:cs="Times New Roman"/>
          <w:lang w:val="en-US"/>
        </w:rPr>
        <w:t xml:space="preserve"> </w:t>
      </w:r>
      <w:r>
        <w:rPr>
          <w:rFonts w:cs="Times New Roman"/>
          <w:lang w:val="en-US"/>
        </w:rPr>
        <w:t>and</w:t>
      </w:r>
      <w:r w:rsidR="003B582C">
        <w:rPr>
          <w:rFonts w:cs="Times New Roman"/>
          <w:lang w:val="en-US"/>
        </w:rPr>
        <w:t xml:space="preserve"> </w:t>
      </w:r>
      <w:r w:rsidRPr="001175FE">
        <w:rPr>
          <w:rFonts w:cs="Times New Roman"/>
          <w:lang w:val="en-US"/>
        </w:rPr>
        <w:t>unconditioned</w:t>
      </w:r>
      <w:r w:rsidR="003B582C">
        <w:rPr>
          <w:rFonts w:cs="Times New Roman"/>
          <w:lang w:val="en-US"/>
        </w:rPr>
        <w:t xml:space="preserve"> </w:t>
      </w:r>
      <w:r w:rsidRPr="001175FE">
        <w:rPr>
          <w:rFonts w:cs="Times New Roman"/>
          <w:lang w:val="en-US"/>
        </w:rPr>
        <w:t>reflexes,</w:t>
      </w:r>
      <w:r w:rsidR="003B582C">
        <w:rPr>
          <w:rFonts w:cs="Times New Roman"/>
          <w:lang w:val="en-US"/>
        </w:rPr>
        <w:t xml:space="preserve"> </w:t>
      </w:r>
      <w:r w:rsidRPr="001175FE">
        <w:rPr>
          <w:rFonts w:cs="Times New Roman"/>
          <w:lang w:val="en-US"/>
        </w:rPr>
        <w:t>like</w:t>
      </w:r>
      <w:r w:rsidR="003B582C">
        <w:rPr>
          <w:rFonts w:cs="Times New Roman"/>
          <w:lang w:val="en-US"/>
        </w:rPr>
        <w:t xml:space="preserve"> </w:t>
      </w:r>
      <w:r w:rsidRPr="001175FE">
        <w:rPr>
          <w:rFonts w:cs="Times New Roman"/>
          <w:lang w:val="en-US"/>
        </w:rPr>
        <w:t>innate,</w:t>
      </w:r>
      <w:r w:rsidR="003B582C">
        <w:rPr>
          <w:rFonts w:cs="Times New Roman"/>
          <w:lang w:val="en-US"/>
        </w:rPr>
        <w:t xml:space="preserve"> </w:t>
      </w:r>
      <w:r w:rsidRPr="001175FE">
        <w:rPr>
          <w:rFonts w:cs="Times New Roman"/>
          <w:lang w:val="en-US"/>
        </w:rPr>
        <w:t>inherited</w:t>
      </w:r>
      <w:r w:rsidR="003B582C">
        <w:rPr>
          <w:rFonts w:cs="Times New Roman"/>
          <w:lang w:val="en-US"/>
        </w:rPr>
        <w:t xml:space="preserve"> </w:t>
      </w:r>
      <w:r w:rsidRPr="001175FE">
        <w:rPr>
          <w:rFonts w:cs="Times New Roman"/>
          <w:lang w:val="en-US"/>
        </w:rPr>
        <w:t>ones</w:t>
      </w:r>
      <w:r>
        <w:rPr>
          <w:rFonts w:cs="Times New Roman"/>
          <w:lang w:val="en-US"/>
        </w:rPr>
        <w:t>.</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research</w:t>
      </w:r>
      <w:r w:rsidR="003B582C">
        <w:rPr>
          <w:rFonts w:cs="Times New Roman"/>
          <w:lang w:val="en-US"/>
        </w:rPr>
        <w:t xml:space="preserve"> </w:t>
      </w:r>
      <w:r>
        <w:rPr>
          <w:rFonts w:cs="Times New Roman"/>
          <w:lang w:val="en-US"/>
        </w:rPr>
        <w:t>explains</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i</w:t>
      </w:r>
      <w:r w:rsidRPr="000A5982">
        <w:rPr>
          <w:rFonts w:cs="Times New Roman"/>
          <w:lang w:val="en-US"/>
        </w:rPr>
        <w:t>nhibition</w:t>
      </w:r>
      <w:r w:rsidR="003B582C">
        <w:rPr>
          <w:rFonts w:cs="Times New Roman"/>
          <w:lang w:val="en-US"/>
        </w:rPr>
        <w:t xml:space="preserve"> </w:t>
      </w:r>
      <w:r w:rsidRPr="000A5982">
        <w:rPr>
          <w:rFonts w:cs="Times New Roman"/>
          <w:lang w:val="en-US"/>
        </w:rPr>
        <w:t>of</w:t>
      </w:r>
      <w:r w:rsidR="003B582C">
        <w:rPr>
          <w:rFonts w:cs="Times New Roman"/>
          <w:lang w:val="en-US"/>
        </w:rPr>
        <w:t xml:space="preserve"> </w:t>
      </w:r>
      <w:r w:rsidRPr="000A5982">
        <w:rPr>
          <w:rFonts w:cs="Times New Roman"/>
          <w:lang w:val="en-US"/>
        </w:rPr>
        <w:t>the</w:t>
      </w:r>
      <w:r w:rsidR="003B582C">
        <w:rPr>
          <w:rFonts w:cs="Times New Roman"/>
          <w:lang w:val="en-US"/>
        </w:rPr>
        <w:t xml:space="preserve"> </w:t>
      </w:r>
      <w:r w:rsidRPr="000A5982">
        <w:rPr>
          <w:rFonts w:cs="Times New Roman"/>
          <w:lang w:val="en-US"/>
        </w:rPr>
        <w:t>conditioned</w:t>
      </w:r>
      <w:r w:rsidR="003B582C">
        <w:rPr>
          <w:rFonts w:cs="Times New Roman"/>
          <w:lang w:val="en-US"/>
        </w:rPr>
        <w:t xml:space="preserve"> </w:t>
      </w:r>
      <w:r w:rsidRPr="000A5982">
        <w:rPr>
          <w:rFonts w:cs="Times New Roman"/>
          <w:lang w:val="en-US"/>
        </w:rPr>
        <w:t>reflex</w:t>
      </w:r>
      <w:r>
        <w:rPr>
          <w:rFonts w:cs="Times New Roman"/>
          <w:lang w:val="en-US"/>
        </w:rPr>
        <w:t>,</w:t>
      </w:r>
      <w:r w:rsidR="003B582C">
        <w:rPr>
          <w:rFonts w:cs="Times New Roman"/>
          <w:lang w:val="en-US"/>
        </w:rPr>
        <w:t xml:space="preserve"> </w:t>
      </w:r>
      <w:r>
        <w:rPr>
          <w:rFonts w:cs="Times New Roman"/>
          <w:lang w:val="en-US"/>
        </w:rPr>
        <w:t>which</w:t>
      </w:r>
      <w:r w:rsidR="003B582C">
        <w:rPr>
          <w:rFonts w:cs="Times New Roman"/>
          <w:lang w:val="en-US"/>
        </w:rPr>
        <w:t xml:space="preserve"> </w:t>
      </w:r>
      <w:r>
        <w:rPr>
          <w:rFonts w:cs="Times New Roman"/>
          <w:lang w:val="en-US"/>
        </w:rPr>
        <w:t>is</w:t>
      </w:r>
      <w:r w:rsidR="003B582C">
        <w:rPr>
          <w:rFonts w:cs="Times New Roman"/>
          <w:lang w:val="en-US"/>
        </w:rPr>
        <w:t xml:space="preserve"> </w:t>
      </w:r>
      <w:r>
        <w:rPr>
          <w:rFonts w:cs="Times New Roman"/>
          <w:lang w:val="en-US"/>
        </w:rPr>
        <w:t>caused</w:t>
      </w:r>
      <w:r w:rsidR="003B582C">
        <w:rPr>
          <w:rFonts w:cs="Times New Roman"/>
          <w:lang w:val="en-US"/>
        </w:rPr>
        <w:t xml:space="preserve"> </w:t>
      </w:r>
      <w:r>
        <w:rPr>
          <w:rFonts w:cs="Times New Roman"/>
          <w:lang w:val="en-US"/>
        </w:rPr>
        <w:t>by</w:t>
      </w:r>
      <w:r w:rsidR="003B582C">
        <w:rPr>
          <w:rFonts w:cs="Times New Roman"/>
          <w:lang w:val="en-US"/>
        </w:rPr>
        <w:t xml:space="preserve"> </w:t>
      </w:r>
      <w:r>
        <w:rPr>
          <w:rFonts w:cs="Times New Roman"/>
          <w:lang w:val="en-US"/>
        </w:rPr>
        <w:lastRenderedPageBreak/>
        <w:t>e</w:t>
      </w:r>
      <w:r w:rsidRPr="000A5982">
        <w:rPr>
          <w:rFonts w:cs="Times New Roman"/>
          <w:lang w:val="en-US"/>
        </w:rPr>
        <w:t>xternal</w:t>
      </w:r>
      <w:r w:rsidR="003B582C">
        <w:rPr>
          <w:rFonts w:cs="Times New Roman"/>
          <w:lang w:val="en-US"/>
        </w:rPr>
        <w:t xml:space="preserve"> </w:t>
      </w:r>
      <w:r>
        <w:rPr>
          <w:rFonts w:cs="Times New Roman"/>
          <w:lang w:val="en-US"/>
        </w:rPr>
        <w:t>and</w:t>
      </w:r>
      <w:r w:rsidR="003B582C">
        <w:rPr>
          <w:rFonts w:cs="Times New Roman"/>
          <w:lang w:val="en-US"/>
        </w:rPr>
        <w:t xml:space="preserve"> </w:t>
      </w:r>
      <w:r>
        <w:rPr>
          <w:rFonts w:cs="Times New Roman"/>
          <w:lang w:val="en-US"/>
        </w:rPr>
        <w:t>internal</w:t>
      </w:r>
      <w:r w:rsidR="003B582C">
        <w:rPr>
          <w:rFonts w:cs="Times New Roman"/>
          <w:lang w:val="en-US"/>
        </w:rPr>
        <w:t xml:space="preserve"> </w:t>
      </w:r>
      <w:r>
        <w:rPr>
          <w:rFonts w:cs="Times New Roman"/>
          <w:lang w:val="en-US"/>
        </w:rPr>
        <w:t>factors.</w:t>
      </w:r>
      <w:r w:rsidR="003B582C">
        <w:rPr>
          <w:rFonts w:cs="Times New Roman"/>
          <w:lang w:val="en-US"/>
        </w:rPr>
        <w:t xml:space="preserve"> </w:t>
      </w:r>
      <w:r>
        <w:rPr>
          <w:rFonts w:cs="Times New Roman"/>
          <w:lang w:val="en-US"/>
        </w:rPr>
        <w:t>Describing</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r</w:t>
      </w:r>
      <w:r w:rsidRPr="00E844DD">
        <w:rPr>
          <w:rFonts w:cs="Times New Roman"/>
          <w:lang w:val="en-US"/>
        </w:rPr>
        <w:t>eaction</w:t>
      </w:r>
      <w:r w:rsidR="003B582C">
        <w:rPr>
          <w:rFonts w:cs="Times New Roman"/>
          <w:lang w:val="en-US"/>
        </w:rPr>
        <w:t xml:space="preserve"> </w:t>
      </w:r>
      <w:r w:rsidRPr="00E844DD">
        <w:rPr>
          <w:rFonts w:cs="Times New Roman"/>
          <w:lang w:val="en-US"/>
        </w:rPr>
        <w:t>time</w:t>
      </w:r>
      <w:r>
        <w:rPr>
          <w:rFonts w:cs="Times New Roman"/>
          <w:lang w:val="en-US"/>
        </w:rPr>
        <w:t>,</w:t>
      </w:r>
      <w:r w:rsidR="003B582C">
        <w:rPr>
          <w:rFonts w:cs="Times New Roman"/>
          <w:lang w:val="en-US"/>
        </w:rPr>
        <w:t xml:space="preserve"> </w:t>
      </w:r>
      <w:r>
        <w:rPr>
          <w:rFonts w:cs="Times New Roman"/>
          <w:lang w:val="en-US"/>
        </w:rPr>
        <w:t>it</w:t>
      </w:r>
      <w:r w:rsidR="003B582C">
        <w:rPr>
          <w:rFonts w:cs="Times New Roman"/>
          <w:lang w:val="en-US"/>
        </w:rPr>
        <w:t xml:space="preserve"> </w:t>
      </w:r>
      <w:r>
        <w:rPr>
          <w:rFonts w:cs="Times New Roman"/>
          <w:lang w:val="en-US"/>
        </w:rPr>
        <w:t>is</w:t>
      </w:r>
      <w:r w:rsidR="003B582C">
        <w:rPr>
          <w:rFonts w:cs="Times New Roman"/>
          <w:lang w:val="en-US"/>
        </w:rPr>
        <w:t xml:space="preserve"> </w:t>
      </w:r>
      <w:r>
        <w:rPr>
          <w:rFonts w:cs="Times New Roman"/>
          <w:lang w:val="en-US"/>
        </w:rPr>
        <w:t>stated</w:t>
      </w:r>
      <w:r w:rsidR="003B582C">
        <w:rPr>
          <w:rFonts w:cs="Times New Roman"/>
          <w:lang w:val="en-US"/>
        </w:rPr>
        <w:t xml:space="preserve"> </w:t>
      </w:r>
      <w:r>
        <w:rPr>
          <w:rFonts w:cs="Times New Roman"/>
          <w:lang w:val="en-US"/>
        </w:rPr>
        <w:t>to</w:t>
      </w:r>
      <w:r w:rsidR="003B582C">
        <w:rPr>
          <w:rFonts w:cs="Times New Roman"/>
          <w:lang w:val="en-US"/>
        </w:rPr>
        <w:t xml:space="preserve"> </w:t>
      </w:r>
      <w:r w:rsidRPr="00E844DD">
        <w:rPr>
          <w:rFonts w:cs="Times New Roman"/>
          <w:lang w:val="en-US"/>
        </w:rPr>
        <w:t>depend</w:t>
      </w:r>
      <w:r w:rsidR="003B582C">
        <w:rPr>
          <w:rFonts w:cs="Times New Roman"/>
          <w:lang w:val="en-US"/>
        </w:rPr>
        <w:t xml:space="preserve"> </w:t>
      </w:r>
      <w:r w:rsidRPr="00E844DD">
        <w:rPr>
          <w:rFonts w:cs="Times New Roman"/>
          <w:lang w:val="en-US"/>
        </w:rPr>
        <w:t>on</w:t>
      </w:r>
      <w:r w:rsidR="003B582C">
        <w:rPr>
          <w:rFonts w:cs="Times New Roman"/>
          <w:lang w:val="en-US"/>
        </w:rPr>
        <w:t xml:space="preserve"> </w:t>
      </w:r>
      <w:r>
        <w:rPr>
          <w:rFonts w:cs="Times New Roman"/>
          <w:lang w:val="en-US"/>
        </w:rPr>
        <w:t>perception,</w:t>
      </w:r>
      <w:r w:rsidR="003B582C">
        <w:rPr>
          <w:rFonts w:cs="Times New Roman"/>
          <w:lang w:val="en-US"/>
        </w:rPr>
        <w:t xml:space="preserve"> </w:t>
      </w:r>
      <w:r>
        <w:rPr>
          <w:rFonts w:cs="Times New Roman"/>
          <w:lang w:val="en-US"/>
        </w:rPr>
        <w:t>information</w:t>
      </w:r>
      <w:r w:rsidR="003B582C">
        <w:rPr>
          <w:rFonts w:cs="Times New Roman"/>
          <w:lang w:val="en-US"/>
        </w:rPr>
        <w:t xml:space="preserve"> </w:t>
      </w:r>
      <w:r>
        <w:rPr>
          <w:rFonts w:cs="Times New Roman"/>
          <w:lang w:val="en-US"/>
        </w:rPr>
        <w:t>processing,</w:t>
      </w:r>
      <w:r w:rsidR="003B582C">
        <w:rPr>
          <w:rFonts w:cs="Times New Roman"/>
          <w:lang w:val="en-US"/>
        </w:rPr>
        <w:t xml:space="preserve"> </w:t>
      </w:r>
      <w:r>
        <w:rPr>
          <w:rFonts w:cs="Times New Roman"/>
          <w:lang w:val="en-US"/>
        </w:rPr>
        <w:t>s</w:t>
      </w:r>
      <w:r w:rsidRPr="002226E9">
        <w:rPr>
          <w:rFonts w:cs="Times New Roman"/>
          <w:lang w:val="en-US"/>
        </w:rPr>
        <w:t>implicity</w:t>
      </w:r>
      <w:r>
        <w:rPr>
          <w:rFonts w:cs="Times New Roman"/>
          <w:lang w:val="en-US"/>
        </w:rPr>
        <w:t>,</w:t>
      </w:r>
      <w:r w:rsidR="003B582C">
        <w:rPr>
          <w:rFonts w:cs="Times New Roman"/>
          <w:lang w:val="en-US"/>
        </w:rPr>
        <w:t xml:space="preserve"> </w:t>
      </w:r>
      <w:r>
        <w:rPr>
          <w:rFonts w:cs="Times New Roman"/>
          <w:lang w:val="en-US"/>
        </w:rPr>
        <w:t>b</w:t>
      </w:r>
      <w:r w:rsidRPr="002226E9">
        <w:rPr>
          <w:rFonts w:cs="Times New Roman"/>
          <w:lang w:val="en-US"/>
        </w:rPr>
        <w:t>ody</w:t>
      </w:r>
      <w:r w:rsidR="003B582C">
        <w:rPr>
          <w:rFonts w:cs="Times New Roman"/>
          <w:lang w:val="en-US"/>
        </w:rPr>
        <w:t xml:space="preserve"> </w:t>
      </w:r>
      <w:r w:rsidRPr="002226E9">
        <w:rPr>
          <w:rFonts w:cs="Times New Roman"/>
          <w:lang w:val="en-US"/>
        </w:rPr>
        <w:t>condition</w:t>
      </w:r>
      <w:r w:rsidR="003B582C">
        <w:rPr>
          <w:rFonts w:cs="Times New Roman"/>
          <w:lang w:val="en-US"/>
        </w:rPr>
        <w:t xml:space="preserve"> </w:t>
      </w:r>
      <w:r>
        <w:rPr>
          <w:rFonts w:cs="Times New Roman"/>
          <w:lang w:val="en-US"/>
        </w:rPr>
        <w:t>and</w:t>
      </w:r>
      <w:r w:rsidR="003B582C">
        <w:rPr>
          <w:rFonts w:cs="Times New Roman"/>
          <w:lang w:val="en-US"/>
        </w:rPr>
        <w:t xml:space="preserve"> </w:t>
      </w:r>
      <w:r>
        <w:rPr>
          <w:rFonts w:cs="Times New Roman"/>
          <w:lang w:val="en-US"/>
        </w:rPr>
        <w:t>s</w:t>
      </w:r>
      <w:r w:rsidRPr="00573C0A">
        <w:rPr>
          <w:rFonts w:cs="Times New Roman"/>
          <w:lang w:val="en-US"/>
        </w:rPr>
        <w:t>timulated</w:t>
      </w:r>
      <w:r w:rsidR="003B582C">
        <w:rPr>
          <w:rFonts w:cs="Times New Roman"/>
          <w:lang w:val="en-US"/>
        </w:rPr>
        <w:t xml:space="preserve"> </w:t>
      </w:r>
      <w:r w:rsidRPr="00573C0A">
        <w:rPr>
          <w:rFonts w:cs="Times New Roman"/>
          <w:lang w:val="en-US"/>
        </w:rPr>
        <w:t>sensory</w:t>
      </w:r>
      <w:r w:rsidR="003B582C">
        <w:rPr>
          <w:rFonts w:cs="Times New Roman"/>
          <w:lang w:val="en-US"/>
        </w:rPr>
        <w:t xml:space="preserve"> </w:t>
      </w:r>
      <w:r w:rsidRPr="00573C0A">
        <w:rPr>
          <w:rFonts w:cs="Times New Roman"/>
          <w:lang w:val="en-US"/>
        </w:rPr>
        <w:t>modality</w:t>
      </w:r>
      <w:r>
        <w:rPr>
          <w:rFonts w:cs="Times New Roman"/>
          <w:lang w:val="en-US"/>
        </w:rPr>
        <w:t>.</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structural</w:t>
      </w:r>
      <w:r w:rsidR="003B582C">
        <w:rPr>
          <w:rFonts w:cs="Times New Roman"/>
          <w:lang w:val="en-US"/>
        </w:rPr>
        <w:t xml:space="preserve"> </w:t>
      </w:r>
      <w:r>
        <w:rPr>
          <w:rFonts w:cs="Times New Roman"/>
          <w:lang w:val="en-US"/>
        </w:rPr>
        <w:t>analysis</w:t>
      </w:r>
      <w:r w:rsidR="003B582C">
        <w:rPr>
          <w:rFonts w:cs="Times New Roman"/>
          <w:lang w:val="en-US"/>
        </w:rPr>
        <w:t xml:space="preserve"> </w:t>
      </w:r>
      <w:r>
        <w:rPr>
          <w:rFonts w:cs="Times New Roman"/>
          <w:lang w:val="en-US"/>
        </w:rPr>
        <w:t>of</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results</w:t>
      </w:r>
      <w:r w:rsidR="003B582C">
        <w:rPr>
          <w:rFonts w:cs="Times New Roman"/>
          <w:lang w:val="en-US"/>
        </w:rPr>
        <w:t xml:space="preserve"> </w:t>
      </w:r>
      <w:r>
        <w:rPr>
          <w:rFonts w:cs="Times New Roman"/>
          <w:lang w:val="en-US"/>
        </w:rPr>
        <w:t>of</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experiment</w:t>
      </w:r>
      <w:r w:rsidR="003B582C">
        <w:rPr>
          <w:rFonts w:cs="Times New Roman"/>
          <w:lang w:val="en-US"/>
        </w:rPr>
        <w:t xml:space="preserve"> </w:t>
      </w:r>
      <w:r>
        <w:rPr>
          <w:rFonts w:cs="Times New Roman"/>
          <w:lang w:val="en-US"/>
        </w:rPr>
        <w:t>demonstrates</w:t>
      </w:r>
      <w:r w:rsidR="003B582C">
        <w:rPr>
          <w:rFonts w:cs="Times New Roman"/>
          <w:lang w:val="en-US"/>
        </w:rPr>
        <w:t xml:space="preserve"> </w:t>
      </w:r>
      <w:r>
        <w:rPr>
          <w:rFonts w:cs="Times New Roman"/>
          <w:lang w:val="en-US"/>
        </w:rPr>
        <w:t>that</w:t>
      </w:r>
      <w:r w:rsidR="003B582C">
        <w:rPr>
          <w:rFonts w:cs="Times New Roman"/>
          <w:lang w:val="en-US"/>
        </w:rPr>
        <w:t xml:space="preserve"> </w:t>
      </w:r>
      <w:r>
        <w:rPr>
          <w:rFonts w:cs="Times New Roman"/>
          <w:lang w:val="en-US"/>
        </w:rPr>
        <w:t>in</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childhood</w:t>
      </w:r>
      <w:r w:rsidR="003B582C">
        <w:rPr>
          <w:rFonts w:cs="Times New Roman"/>
          <w:lang w:val="en-US"/>
        </w:rPr>
        <w:t xml:space="preserve"> </w:t>
      </w:r>
      <w:r>
        <w:rPr>
          <w:rFonts w:cs="Times New Roman"/>
          <w:lang w:val="en-US"/>
        </w:rPr>
        <w:t>and</w:t>
      </w:r>
      <w:r w:rsidR="003B582C">
        <w:rPr>
          <w:rFonts w:cs="Times New Roman"/>
          <w:lang w:val="en-US"/>
        </w:rPr>
        <w:t xml:space="preserve"> </w:t>
      </w:r>
      <w:r>
        <w:rPr>
          <w:rFonts w:cs="Times New Roman"/>
          <w:lang w:val="en-US"/>
        </w:rPr>
        <w:t>early</w:t>
      </w:r>
      <w:r w:rsidR="003B582C">
        <w:rPr>
          <w:rFonts w:cs="Times New Roman"/>
          <w:lang w:val="en-US"/>
        </w:rPr>
        <w:t xml:space="preserve"> </w:t>
      </w:r>
      <w:r>
        <w:rPr>
          <w:rFonts w:cs="Times New Roman"/>
          <w:lang w:val="en-US"/>
        </w:rPr>
        <w:t>adolescence</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reaction</w:t>
      </w:r>
      <w:r w:rsidR="003B582C">
        <w:rPr>
          <w:rFonts w:cs="Times New Roman"/>
          <w:lang w:val="en-US"/>
        </w:rPr>
        <w:t xml:space="preserve"> </w:t>
      </w:r>
      <w:r>
        <w:rPr>
          <w:rFonts w:cs="Times New Roman"/>
          <w:lang w:val="en-US"/>
        </w:rPr>
        <w:t>speed</w:t>
      </w:r>
      <w:r w:rsidR="003B582C">
        <w:rPr>
          <w:rFonts w:cs="Times New Roman"/>
          <w:lang w:val="en-US"/>
        </w:rPr>
        <w:t xml:space="preserve"> </w:t>
      </w:r>
      <w:r>
        <w:rPr>
          <w:rFonts w:cs="Times New Roman"/>
          <w:lang w:val="en-US"/>
        </w:rPr>
        <w:t>depends</w:t>
      </w:r>
      <w:r w:rsidR="003B582C">
        <w:rPr>
          <w:rFonts w:cs="Times New Roman"/>
          <w:lang w:val="en-US"/>
        </w:rPr>
        <w:t xml:space="preserve"> </w:t>
      </w:r>
      <w:r>
        <w:rPr>
          <w:rFonts w:cs="Times New Roman"/>
          <w:lang w:val="en-US"/>
        </w:rPr>
        <w:t>on</w:t>
      </w:r>
      <w:r w:rsidR="003B582C">
        <w:rPr>
          <w:rFonts w:cs="Times New Roman"/>
          <w:lang w:val="en-US"/>
        </w:rPr>
        <w:t xml:space="preserve"> </w:t>
      </w:r>
      <w:r>
        <w:rPr>
          <w:rFonts w:cs="Times New Roman"/>
          <w:lang w:val="en-US"/>
        </w:rPr>
        <w:t>inherited</w:t>
      </w:r>
      <w:r w:rsidR="003B582C">
        <w:rPr>
          <w:rFonts w:cs="Times New Roman"/>
          <w:lang w:val="en-US"/>
        </w:rPr>
        <w:t xml:space="preserve"> </w:t>
      </w:r>
      <w:r>
        <w:rPr>
          <w:rFonts w:cs="Times New Roman"/>
          <w:lang w:val="en-US"/>
        </w:rPr>
        <w:t>factors.</w:t>
      </w:r>
      <w:r w:rsidR="003B582C">
        <w:rPr>
          <w:rFonts w:cs="Times New Roman"/>
          <w:lang w:val="en-US"/>
        </w:rPr>
        <w:t xml:space="preserve"> </w:t>
      </w:r>
      <w:r>
        <w:rPr>
          <w:rFonts w:cs="Times New Roman"/>
          <w:lang w:val="en-US"/>
        </w:rPr>
        <w:t>At</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age</w:t>
      </w:r>
      <w:r w:rsidR="003B582C">
        <w:rPr>
          <w:rFonts w:cs="Times New Roman"/>
          <w:lang w:val="en-US"/>
        </w:rPr>
        <w:t xml:space="preserve"> </w:t>
      </w:r>
      <w:r>
        <w:rPr>
          <w:rFonts w:cs="Times New Roman"/>
          <w:lang w:val="en-US"/>
        </w:rPr>
        <w:t>of</w:t>
      </w:r>
      <w:r w:rsidR="003B582C">
        <w:rPr>
          <w:rFonts w:cs="Times New Roman"/>
          <w:lang w:val="en-US"/>
        </w:rPr>
        <w:t xml:space="preserve"> </w:t>
      </w:r>
      <w:r>
        <w:rPr>
          <w:rFonts w:cs="Times New Roman"/>
          <w:lang w:val="en-US"/>
        </w:rPr>
        <w:t>16-17,</w:t>
      </w:r>
      <w:r w:rsidR="003B582C">
        <w:rPr>
          <w:rFonts w:cs="Times New Roman"/>
          <w:lang w:val="en-US"/>
        </w:rPr>
        <w:t xml:space="preserve"> </w:t>
      </w:r>
      <w:r>
        <w:rPr>
          <w:rFonts w:cs="Times New Roman"/>
          <w:lang w:val="en-US"/>
        </w:rPr>
        <w:t>within</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pubertal</w:t>
      </w:r>
      <w:r w:rsidR="003B582C">
        <w:rPr>
          <w:rFonts w:cs="Times New Roman"/>
          <w:lang w:val="en-US"/>
        </w:rPr>
        <w:t xml:space="preserve"> </w:t>
      </w:r>
      <w:r>
        <w:rPr>
          <w:rFonts w:cs="Times New Roman"/>
          <w:lang w:val="en-US"/>
        </w:rPr>
        <w:t>period,</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reaction</w:t>
      </w:r>
      <w:r w:rsidR="003B582C">
        <w:rPr>
          <w:rFonts w:cs="Times New Roman"/>
          <w:lang w:val="en-US"/>
        </w:rPr>
        <w:t xml:space="preserve"> </w:t>
      </w:r>
      <w:r>
        <w:rPr>
          <w:rFonts w:cs="Times New Roman"/>
          <w:lang w:val="en-US"/>
        </w:rPr>
        <w:t>speed</w:t>
      </w:r>
      <w:r w:rsidR="003B582C">
        <w:rPr>
          <w:rFonts w:cs="Times New Roman"/>
          <w:lang w:val="en-US"/>
        </w:rPr>
        <w:t xml:space="preserve"> </w:t>
      </w:r>
      <w:r>
        <w:rPr>
          <w:rFonts w:cs="Times New Roman"/>
          <w:lang w:val="en-US"/>
        </w:rPr>
        <w:t>shifts</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conditioned</w:t>
      </w:r>
      <w:r w:rsidR="003B582C">
        <w:rPr>
          <w:rFonts w:cs="Times New Roman"/>
          <w:lang w:val="en-US"/>
        </w:rPr>
        <w:t xml:space="preserve"> </w:t>
      </w:r>
      <w:r>
        <w:rPr>
          <w:rFonts w:cs="Times New Roman"/>
          <w:lang w:val="en-US"/>
        </w:rPr>
        <w:t>reflexes</w:t>
      </w:r>
      <w:r w:rsidR="003B582C">
        <w:rPr>
          <w:rFonts w:cs="Times New Roman"/>
          <w:lang w:val="en-US"/>
        </w:rPr>
        <w:t xml:space="preserve"> </w:t>
      </w:r>
      <w:r>
        <w:rPr>
          <w:rFonts w:cs="Times New Roman"/>
          <w:lang w:val="en-US"/>
        </w:rPr>
        <w:t>and</w:t>
      </w:r>
      <w:r w:rsidR="003B582C">
        <w:rPr>
          <w:rFonts w:cs="Times New Roman"/>
          <w:lang w:val="en-US"/>
        </w:rPr>
        <w:t xml:space="preserve"> </w:t>
      </w:r>
      <w:r>
        <w:rPr>
          <w:rFonts w:cs="Times New Roman"/>
          <w:lang w:val="en-US"/>
        </w:rPr>
        <w:t>correlates</w:t>
      </w:r>
      <w:r w:rsidR="003B582C">
        <w:rPr>
          <w:rFonts w:cs="Times New Roman"/>
          <w:lang w:val="en-US"/>
        </w:rPr>
        <w:t xml:space="preserve"> </w:t>
      </w:r>
      <w:r>
        <w:rPr>
          <w:rFonts w:cs="Times New Roman"/>
          <w:lang w:val="en-US"/>
        </w:rPr>
        <w:t>with</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activity</w:t>
      </w:r>
      <w:r w:rsidR="003B582C">
        <w:rPr>
          <w:rFonts w:cs="Times New Roman"/>
          <w:lang w:val="en-US"/>
        </w:rPr>
        <w:t xml:space="preserve"> </w:t>
      </w:r>
      <w:r>
        <w:rPr>
          <w:rFonts w:cs="Times New Roman"/>
          <w:lang w:val="en-US"/>
        </w:rPr>
        <w:t>of</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person.</w:t>
      </w:r>
      <w:r w:rsidR="003B582C">
        <w:rPr>
          <w:rFonts w:cs="Times New Roman"/>
          <w:lang w:val="en-US"/>
        </w:rPr>
        <w:t xml:space="preserve"> </w:t>
      </w:r>
    </w:p>
    <w:p w:rsidR="00B23509" w:rsidRDefault="00B23509" w:rsidP="00B23509">
      <w:pPr>
        <w:rPr>
          <w:rFonts w:cs="Times New Roman"/>
          <w:lang w:val="en-US"/>
        </w:rPr>
      </w:pPr>
      <w:r>
        <w:rPr>
          <w:rFonts w:cs="Times New Roman"/>
          <w:b/>
          <w:lang w:val="en-US"/>
        </w:rPr>
        <w:t>Keywords:</w:t>
      </w:r>
      <w:r w:rsidR="003B582C">
        <w:rPr>
          <w:rFonts w:cs="Times New Roman"/>
          <w:lang w:val="en-US"/>
        </w:rPr>
        <w:t xml:space="preserve"> </w:t>
      </w:r>
      <w:r>
        <w:rPr>
          <w:rFonts w:cs="Times New Roman"/>
          <w:lang w:val="en-US"/>
        </w:rPr>
        <w:t>physical</w:t>
      </w:r>
      <w:r w:rsidR="003B582C">
        <w:rPr>
          <w:rFonts w:cs="Times New Roman"/>
          <w:lang w:val="en-US"/>
        </w:rPr>
        <w:t xml:space="preserve"> </w:t>
      </w:r>
      <w:r>
        <w:rPr>
          <w:rFonts w:cs="Times New Roman"/>
          <w:lang w:val="en-US"/>
        </w:rPr>
        <w:t>and</w:t>
      </w:r>
      <w:r w:rsidR="003B582C">
        <w:rPr>
          <w:rFonts w:cs="Times New Roman"/>
          <w:lang w:val="en-US"/>
        </w:rPr>
        <w:t xml:space="preserve"> </w:t>
      </w:r>
      <w:r>
        <w:rPr>
          <w:rFonts w:cs="Times New Roman"/>
          <w:lang w:val="en-US"/>
        </w:rPr>
        <w:t>mental</w:t>
      </w:r>
      <w:r w:rsidR="003B582C">
        <w:rPr>
          <w:rFonts w:cs="Times New Roman"/>
          <w:lang w:val="en-US"/>
        </w:rPr>
        <w:t xml:space="preserve"> </w:t>
      </w:r>
      <w:r>
        <w:rPr>
          <w:rFonts w:cs="Times New Roman"/>
          <w:lang w:val="en-US"/>
        </w:rPr>
        <w:t>activity,</w:t>
      </w:r>
      <w:r w:rsidR="003B582C">
        <w:rPr>
          <w:rFonts w:cs="Times New Roman"/>
          <w:lang w:val="en-US"/>
        </w:rPr>
        <w:t xml:space="preserve"> </w:t>
      </w:r>
      <w:r>
        <w:rPr>
          <w:rFonts w:cs="Times New Roman"/>
          <w:lang w:val="en-US"/>
        </w:rPr>
        <w:t>reaction</w:t>
      </w:r>
      <w:r w:rsidR="003B582C">
        <w:rPr>
          <w:rFonts w:cs="Times New Roman"/>
          <w:lang w:val="en-US"/>
        </w:rPr>
        <w:t xml:space="preserve"> </w:t>
      </w:r>
      <w:r>
        <w:rPr>
          <w:rFonts w:cs="Times New Roman"/>
          <w:lang w:val="en-US"/>
        </w:rPr>
        <w:t>speed,</w:t>
      </w:r>
      <w:r w:rsidR="003B582C">
        <w:rPr>
          <w:rFonts w:cs="Times New Roman"/>
          <w:lang w:val="en-US"/>
        </w:rPr>
        <w:t xml:space="preserve"> </w:t>
      </w:r>
      <w:r>
        <w:rPr>
          <w:rFonts w:cs="Times New Roman"/>
          <w:lang w:val="en-US"/>
        </w:rPr>
        <w:t>conditioned,</w:t>
      </w:r>
      <w:r w:rsidR="003B582C">
        <w:rPr>
          <w:rFonts w:cs="Times New Roman"/>
          <w:lang w:val="en-US"/>
        </w:rPr>
        <w:t xml:space="preserve"> </w:t>
      </w:r>
      <w:r>
        <w:rPr>
          <w:rFonts w:cs="Times New Roman"/>
          <w:lang w:val="en-US"/>
        </w:rPr>
        <w:t>unconditioned</w:t>
      </w:r>
      <w:r w:rsidR="003B582C">
        <w:rPr>
          <w:rFonts w:cs="Times New Roman"/>
          <w:lang w:val="en-US"/>
        </w:rPr>
        <w:t xml:space="preserve"> </w:t>
      </w:r>
      <w:r>
        <w:rPr>
          <w:rFonts w:cs="Times New Roman"/>
          <w:lang w:val="en-US"/>
        </w:rPr>
        <w:t>reflex.</w:t>
      </w:r>
    </w:p>
    <w:p w:rsidR="005C0E24" w:rsidRDefault="005C0E24" w:rsidP="005C0E24">
      <w:pPr>
        <w:shd w:val="clear" w:color="auto" w:fill="FFFFFF"/>
        <w:rPr>
          <w:rFonts w:cs="Times New Roman"/>
          <w:lang w:val="en-US"/>
        </w:rPr>
      </w:pPr>
    </w:p>
    <w:p w:rsidR="00A30654" w:rsidRDefault="00A30654" w:rsidP="00A30654">
      <w:pPr>
        <w:pStyle w:val="af9"/>
        <w:rPr>
          <w:lang w:val="en-US"/>
        </w:rPr>
      </w:pPr>
      <w:r w:rsidRPr="0014600F">
        <w:rPr>
          <w:lang w:val="en-US"/>
        </w:rPr>
        <w:t>Effective</w:t>
      </w:r>
      <w:r w:rsidR="003B582C">
        <w:rPr>
          <w:lang w:val="en-US"/>
        </w:rPr>
        <w:t xml:space="preserve"> </w:t>
      </w:r>
      <w:r w:rsidRPr="0014600F">
        <w:rPr>
          <w:lang w:val="en-US"/>
        </w:rPr>
        <w:t>ways</w:t>
      </w:r>
      <w:r w:rsidR="003B582C">
        <w:rPr>
          <w:lang w:val="en-US"/>
        </w:rPr>
        <w:t xml:space="preserve"> </w:t>
      </w:r>
      <w:r w:rsidRPr="0014600F">
        <w:rPr>
          <w:lang w:val="en-US"/>
        </w:rPr>
        <w:t>of</w:t>
      </w:r>
      <w:r w:rsidR="003B582C">
        <w:rPr>
          <w:lang w:val="en-US"/>
        </w:rPr>
        <w:t xml:space="preserve"> </w:t>
      </w:r>
      <w:r w:rsidRPr="0014600F">
        <w:rPr>
          <w:lang w:val="en-US"/>
        </w:rPr>
        <w:t>memorizing</w:t>
      </w:r>
      <w:r w:rsidR="003B582C">
        <w:rPr>
          <w:lang w:val="en-US"/>
        </w:rPr>
        <w:t xml:space="preserve"> </w:t>
      </w:r>
      <w:r w:rsidRPr="0014600F">
        <w:rPr>
          <w:lang w:val="en-US"/>
        </w:rPr>
        <w:t>English</w:t>
      </w:r>
      <w:r w:rsidR="003B582C">
        <w:rPr>
          <w:lang w:val="en-US"/>
        </w:rPr>
        <w:t xml:space="preserve"> </w:t>
      </w:r>
      <w:r w:rsidRPr="0014600F">
        <w:rPr>
          <w:lang w:val="en-US"/>
        </w:rPr>
        <w:t>words</w:t>
      </w:r>
    </w:p>
    <w:p w:rsidR="00A30654" w:rsidRPr="00230212" w:rsidRDefault="00A30654" w:rsidP="00A30654">
      <w:pPr>
        <w:pStyle w:val="af9"/>
      </w:pPr>
      <w:r>
        <w:t>Эффективные</w:t>
      </w:r>
      <w:r w:rsidR="003B582C">
        <w:t xml:space="preserve"> </w:t>
      </w:r>
      <w:r>
        <w:t>способы</w:t>
      </w:r>
      <w:r w:rsidR="003B582C">
        <w:t xml:space="preserve"> </w:t>
      </w:r>
      <w:r>
        <w:t>запоминания</w:t>
      </w:r>
      <w:r w:rsidR="003B582C">
        <w:t xml:space="preserve"> </w:t>
      </w:r>
      <w:r>
        <w:t>английских</w:t>
      </w:r>
      <w:r w:rsidR="003B582C">
        <w:t xml:space="preserve"> </w:t>
      </w:r>
      <w:r>
        <w:t>слов</w:t>
      </w:r>
    </w:p>
    <w:p w:rsidR="00A30654" w:rsidRPr="00A30654" w:rsidRDefault="00A30654" w:rsidP="00A30654">
      <w:pPr>
        <w:pStyle w:val="affb"/>
        <w:rPr>
          <w:lang w:val="ru-RU"/>
        </w:rPr>
      </w:pPr>
      <w:r w:rsidRPr="00A30654">
        <w:rPr>
          <w:lang w:val="ru-RU"/>
        </w:rPr>
        <w:t>Демидова</w:t>
      </w:r>
      <w:r w:rsidR="003B582C">
        <w:rPr>
          <w:lang w:val="ru-RU"/>
        </w:rPr>
        <w:t xml:space="preserve"> </w:t>
      </w:r>
      <w:r w:rsidRPr="00A30654">
        <w:rPr>
          <w:lang w:val="ru-RU"/>
        </w:rPr>
        <w:t>Софья</w:t>
      </w:r>
    </w:p>
    <w:p w:rsidR="00A30654" w:rsidRPr="00C7609D" w:rsidRDefault="00A30654" w:rsidP="00A30654">
      <w:pPr>
        <w:pStyle w:val="aff9"/>
      </w:pPr>
      <w:r w:rsidRPr="00C7609D">
        <w:t>ГБОУ</w:t>
      </w:r>
      <w:r w:rsidR="003B582C">
        <w:t xml:space="preserve"> </w:t>
      </w:r>
      <w:r w:rsidRPr="00C7609D">
        <w:t>гимназия</w:t>
      </w:r>
      <w:r w:rsidR="003B582C">
        <w:t xml:space="preserve"> </w:t>
      </w:r>
      <w:r w:rsidRPr="00C7609D">
        <w:t>№70,</w:t>
      </w:r>
      <w:r w:rsidR="003B582C">
        <w:t xml:space="preserve"> </w:t>
      </w:r>
      <w:r w:rsidRPr="00C7609D">
        <w:t>10</w:t>
      </w:r>
      <w:r w:rsidR="003B582C">
        <w:t xml:space="preserve"> </w:t>
      </w:r>
      <w:r w:rsidRPr="00C7609D">
        <w:t>класс</w:t>
      </w:r>
    </w:p>
    <w:p w:rsidR="00A30654" w:rsidRPr="00C7609D" w:rsidRDefault="00A30654" w:rsidP="00A30654">
      <w:pPr>
        <w:pStyle w:val="aff9"/>
      </w:pPr>
      <w:r w:rsidRPr="00C7609D">
        <w:t>Руководитель:</w:t>
      </w:r>
      <w:r w:rsidR="003B582C">
        <w:rPr>
          <w:spacing w:val="-4"/>
        </w:rPr>
        <w:t xml:space="preserve"> </w:t>
      </w:r>
      <w:r w:rsidRPr="00C7609D">
        <w:t>Вострякова</w:t>
      </w:r>
      <w:r w:rsidR="003B582C">
        <w:rPr>
          <w:spacing w:val="-4"/>
        </w:rPr>
        <w:t xml:space="preserve"> </w:t>
      </w:r>
      <w:r w:rsidRPr="00C7609D">
        <w:t>Евгения</w:t>
      </w:r>
      <w:r w:rsidR="003B582C">
        <w:rPr>
          <w:spacing w:val="-4"/>
        </w:rPr>
        <w:t xml:space="preserve"> </w:t>
      </w:r>
      <w:r>
        <w:t>Олеговна</w:t>
      </w:r>
      <w:r w:rsidR="003B582C">
        <w:t xml:space="preserve"> </w:t>
      </w:r>
    </w:p>
    <w:p w:rsidR="00A30654" w:rsidRPr="00A30654" w:rsidRDefault="00A30654" w:rsidP="00A30654">
      <w:pPr>
        <w:widowControl w:val="0"/>
        <w:autoSpaceDE w:val="0"/>
        <w:autoSpaceDN w:val="0"/>
        <w:ind w:firstLine="16"/>
        <w:jc w:val="center"/>
        <w:rPr>
          <w:rFonts w:eastAsia="Times New Roman" w:cs="Times New Roman"/>
          <w:b/>
          <w:i/>
        </w:rPr>
      </w:pPr>
    </w:p>
    <w:p w:rsidR="00A30654" w:rsidRDefault="00A30654" w:rsidP="00A30654">
      <w:pPr>
        <w:rPr>
          <w:rFonts w:eastAsia="Times New Roman" w:cs="Times New Roman"/>
          <w:bCs/>
          <w:lang w:val="en-US"/>
        </w:rPr>
      </w:pPr>
      <w:r>
        <w:rPr>
          <w:rFonts w:eastAsia="Times New Roman" w:cs="Times New Roman"/>
          <w:bCs/>
          <w:lang w:val="en-US"/>
        </w:rPr>
        <w:t>The</w:t>
      </w:r>
      <w:r w:rsidR="003B582C">
        <w:rPr>
          <w:rFonts w:eastAsia="Times New Roman" w:cs="Times New Roman"/>
          <w:bCs/>
          <w:lang w:val="en-US"/>
        </w:rPr>
        <w:t xml:space="preserve"> </w:t>
      </w:r>
      <w:r>
        <w:rPr>
          <w:rFonts w:eastAsia="Times New Roman" w:cs="Times New Roman"/>
          <w:bCs/>
          <w:lang w:val="en-US"/>
        </w:rPr>
        <w:t>p</w:t>
      </w:r>
      <w:r w:rsidRPr="00230212">
        <w:rPr>
          <w:rFonts w:eastAsia="Times New Roman" w:cs="Times New Roman"/>
          <w:bCs/>
          <w:lang w:val="en-US"/>
        </w:rPr>
        <w:t>roblem:</w:t>
      </w:r>
      <w:r w:rsidR="003B582C">
        <w:rPr>
          <w:rFonts w:eastAsia="Times New Roman" w:cs="Times New Roman"/>
          <w:bCs/>
          <w:lang w:val="en-US"/>
        </w:rPr>
        <w:t xml:space="preserve"> </w:t>
      </w:r>
      <w:r w:rsidRPr="00230212">
        <w:rPr>
          <w:rFonts w:eastAsia="Times New Roman" w:cs="Times New Roman"/>
          <w:bCs/>
          <w:lang w:val="en-US"/>
        </w:rPr>
        <w:t>Many</w:t>
      </w:r>
      <w:r w:rsidR="003B582C">
        <w:rPr>
          <w:rFonts w:eastAsia="Times New Roman" w:cs="Times New Roman"/>
          <w:bCs/>
          <w:lang w:val="en-US"/>
        </w:rPr>
        <w:t xml:space="preserve"> </w:t>
      </w:r>
      <w:r w:rsidRPr="00230212">
        <w:rPr>
          <w:rFonts w:eastAsia="Times New Roman" w:cs="Times New Roman"/>
          <w:bCs/>
          <w:lang w:val="en-US"/>
        </w:rPr>
        <w:t>students</w:t>
      </w:r>
      <w:r w:rsidR="003B582C">
        <w:rPr>
          <w:rFonts w:eastAsia="Times New Roman" w:cs="Times New Roman"/>
          <w:bCs/>
          <w:lang w:val="en-US"/>
        </w:rPr>
        <w:t xml:space="preserve"> </w:t>
      </w:r>
      <w:r w:rsidRPr="00230212">
        <w:rPr>
          <w:rFonts w:eastAsia="Times New Roman" w:cs="Times New Roman"/>
          <w:bCs/>
          <w:lang w:val="en-US"/>
        </w:rPr>
        <w:t>find</w:t>
      </w:r>
      <w:r w:rsidR="003B582C">
        <w:rPr>
          <w:rFonts w:eastAsia="Times New Roman" w:cs="Times New Roman"/>
          <w:bCs/>
          <w:lang w:val="en-US"/>
        </w:rPr>
        <w:t xml:space="preserve"> </w:t>
      </w:r>
      <w:r w:rsidRPr="00230212">
        <w:rPr>
          <w:rFonts w:eastAsia="Times New Roman" w:cs="Times New Roman"/>
          <w:bCs/>
          <w:lang w:val="en-US"/>
        </w:rPr>
        <w:t>it</w:t>
      </w:r>
      <w:r w:rsidR="003B582C">
        <w:rPr>
          <w:rFonts w:eastAsia="Times New Roman" w:cs="Times New Roman"/>
          <w:bCs/>
          <w:lang w:val="en-US"/>
        </w:rPr>
        <w:t xml:space="preserve"> </w:t>
      </w:r>
      <w:r w:rsidRPr="00230212">
        <w:rPr>
          <w:rFonts w:eastAsia="Times New Roman" w:cs="Times New Roman"/>
          <w:bCs/>
          <w:lang w:val="en-US"/>
        </w:rPr>
        <w:t>difficult</w:t>
      </w:r>
      <w:r w:rsidR="003B582C">
        <w:rPr>
          <w:rFonts w:eastAsia="Times New Roman" w:cs="Times New Roman"/>
          <w:bCs/>
          <w:lang w:val="en-US"/>
        </w:rPr>
        <w:t xml:space="preserve"> </w:t>
      </w:r>
      <w:r w:rsidRPr="00230212">
        <w:rPr>
          <w:rFonts w:eastAsia="Times New Roman" w:cs="Times New Roman"/>
          <w:bCs/>
          <w:lang w:val="en-US"/>
        </w:rPr>
        <w:t>to</w:t>
      </w:r>
      <w:r w:rsidR="003B582C">
        <w:rPr>
          <w:rFonts w:eastAsia="Times New Roman" w:cs="Times New Roman"/>
          <w:bCs/>
          <w:lang w:val="en-US"/>
        </w:rPr>
        <w:t xml:space="preserve"> </w:t>
      </w:r>
      <w:r w:rsidRPr="00230212">
        <w:rPr>
          <w:rFonts w:eastAsia="Times New Roman" w:cs="Times New Roman"/>
          <w:bCs/>
          <w:lang w:val="en-US"/>
        </w:rPr>
        <w:t>memorize</w:t>
      </w:r>
      <w:r w:rsidR="003B582C">
        <w:rPr>
          <w:rFonts w:eastAsia="Times New Roman" w:cs="Times New Roman"/>
          <w:bCs/>
          <w:lang w:val="en-US"/>
        </w:rPr>
        <w:t xml:space="preserve"> </w:t>
      </w:r>
      <w:r w:rsidRPr="00230212">
        <w:rPr>
          <w:rFonts w:eastAsia="Times New Roman" w:cs="Times New Roman"/>
          <w:bCs/>
          <w:lang w:val="en-US"/>
        </w:rPr>
        <w:t>words,</w:t>
      </w:r>
      <w:r w:rsidR="003B582C">
        <w:rPr>
          <w:rFonts w:eastAsia="Times New Roman" w:cs="Times New Roman"/>
          <w:bCs/>
          <w:lang w:val="en-US"/>
        </w:rPr>
        <w:t xml:space="preserve"> </w:t>
      </w:r>
      <w:r w:rsidRPr="00230212">
        <w:rPr>
          <w:rFonts w:eastAsia="Times New Roman" w:cs="Times New Roman"/>
          <w:bCs/>
          <w:lang w:val="en-US"/>
        </w:rPr>
        <w:t>write</w:t>
      </w:r>
      <w:r w:rsidR="003B582C">
        <w:rPr>
          <w:rFonts w:eastAsia="Times New Roman" w:cs="Times New Roman"/>
          <w:bCs/>
          <w:lang w:val="en-US"/>
        </w:rPr>
        <w:t xml:space="preserve"> </w:t>
      </w:r>
      <w:r w:rsidRPr="00230212">
        <w:rPr>
          <w:rFonts w:eastAsia="Times New Roman" w:cs="Times New Roman"/>
          <w:bCs/>
          <w:lang w:val="en-US"/>
        </w:rPr>
        <w:t>them</w:t>
      </w:r>
      <w:r w:rsidR="003B582C">
        <w:rPr>
          <w:rFonts w:eastAsia="Times New Roman" w:cs="Times New Roman"/>
          <w:bCs/>
          <w:lang w:val="en-US"/>
        </w:rPr>
        <w:t xml:space="preserve"> </w:t>
      </w:r>
      <w:r w:rsidRPr="00230212">
        <w:rPr>
          <w:rFonts w:eastAsia="Times New Roman" w:cs="Times New Roman"/>
          <w:bCs/>
          <w:lang w:val="en-US"/>
        </w:rPr>
        <w:t>correctly</w:t>
      </w:r>
      <w:r w:rsidR="003B582C">
        <w:rPr>
          <w:rFonts w:eastAsia="Times New Roman" w:cs="Times New Roman"/>
          <w:bCs/>
          <w:lang w:val="en-US"/>
        </w:rPr>
        <w:t xml:space="preserve"> </w:t>
      </w:r>
      <w:r w:rsidRPr="00230212">
        <w:rPr>
          <w:rFonts w:eastAsia="Times New Roman" w:cs="Times New Roman"/>
          <w:bCs/>
          <w:lang w:val="en-US"/>
        </w:rPr>
        <w:t>or</w:t>
      </w:r>
      <w:r w:rsidR="003B582C">
        <w:rPr>
          <w:rFonts w:eastAsia="Times New Roman" w:cs="Times New Roman"/>
          <w:bCs/>
          <w:lang w:val="en-US"/>
        </w:rPr>
        <w:t xml:space="preserve"> </w:t>
      </w:r>
      <w:r w:rsidRPr="00230212">
        <w:rPr>
          <w:rFonts w:eastAsia="Times New Roman" w:cs="Times New Roman"/>
          <w:bCs/>
          <w:lang w:val="en-US"/>
        </w:rPr>
        <w:t>use</w:t>
      </w:r>
      <w:r w:rsidR="003B582C">
        <w:rPr>
          <w:rFonts w:eastAsia="Times New Roman" w:cs="Times New Roman"/>
          <w:bCs/>
          <w:lang w:val="en-US"/>
        </w:rPr>
        <w:t xml:space="preserve"> </w:t>
      </w:r>
      <w:r w:rsidRPr="00230212">
        <w:rPr>
          <w:rFonts w:eastAsia="Times New Roman" w:cs="Times New Roman"/>
          <w:bCs/>
          <w:lang w:val="en-US"/>
        </w:rPr>
        <w:t>them</w:t>
      </w:r>
      <w:r w:rsidR="003B582C">
        <w:rPr>
          <w:rFonts w:eastAsia="Times New Roman" w:cs="Times New Roman"/>
          <w:bCs/>
          <w:lang w:val="en-US"/>
        </w:rPr>
        <w:t xml:space="preserve"> </w:t>
      </w:r>
      <w:r w:rsidRPr="00230212">
        <w:rPr>
          <w:rFonts w:eastAsia="Times New Roman" w:cs="Times New Roman"/>
          <w:bCs/>
          <w:lang w:val="en-US"/>
        </w:rPr>
        <w:t>in</w:t>
      </w:r>
      <w:r w:rsidR="003B582C">
        <w:rPr>
          <w:rFonts w:eastAsia="Times New Roman" w:cs="Times New Roman"/>
          <w:bCs/>
          <w:lang w:val="en-US"/>
        </w:rPr>
        <w:t xml:space="preserve"> </w:t>
      </w:r>
      <w:r w:rsidRPr="00230212">
        <w:rPr>
          <w:rFonts w:eastAsia="Times New Roman" w:cs="Times New Roman"/>
          <w:bCs/>
          <w:lang w:val="en-US"/>
        </w:rPr>
        <w:t>colloquial</w:t>
      </w:r>
      <w:r w:rsidR="003B582C">
        <w:rPr>
          <w:rFonts w:eastAsia="Times New Roman" w:cs="Times New Roman"/>
          <w:bCs/>
          <w:lang w:val="en-US"/>
        </w:rPr>
        <w:t xml:space="preserve"> </w:t>
      </w:r>
      <w:r w:rsidRPr="00230212">
        <w:rPr>
          <w:rFonts w:eastAsia="Times New Roman" w:cs="Times New Roman"/>
          <w:bCs/>
          <w:lang w:val="en-US"/>
        </w:rPr>
        <w:t>speech.</w:t>
      </w:r>
      <w:r w:rsidR="003B582C">
        <w:rPr>
          <w:rFonts w:eastAsia="Times New Roman" w:cs="Times New Roman"/>
          <w:bCs/>
          <w:lang w:val="en-US"/>
        </w:rPr>
        <w:t xml:space="preserve"> </w:t>
      </w:r>
      <w:r w:rsidRPr="00230212">
        <w:rPr>
          <w:rFonts w:eastAsia="Times New Roman" w:cs="Times New Roman"/>
          <w:bCs/>
          <w:lang w:val="en-US"/>
        </w:rPr>
        <w:t>How</w:t>
      </w:r>
      <w:r w:rsidR="003B582C">
        <w:rPr>
          <w:rFonts w:eastAsia="Times New Roman" w:cs="Times New Roman"/>
          <w:bCs/>
          <w:lang w:val="en-US"/>
        </w:rPr>
        <w:t xml:space="preserve"> </w:t>
      </w:r>
      <w:r w:rsidRPr="00230212">
        <w:rPr>
          <w:rFonts w:eastAsia="Times New Roman" w:cs="Times New Roman"/>
          <w:bCs/>
          <w:lang w:val="en-US"/>
        </w:rPr>
        <w:t>easy,</w:t>
      </w:r>
      <w:r w:rsidR="003B582C">
        <w:rPr>
          <w:rFonts w:eastAsia="Times New Roman" w:cs="Times New Roman"/>
          <w:bCs/>
          <w:lang w:val="en-US"/>
        </w:rPr>
        <w:t xml:space="preserve"> </w:t>
      </w:r>
      <w:r w:rsidRPr="00230212">
        <w:rPr>
          <w:rFonts w:eastAsia="Times New Roman" w:cs="Times New Roman"/>
          <w:bCs/>
          <w:lang w:val="en-US"/>
        </w:rPr>
        <w:t>fast</w:t>
      </w:r>
      <w:r w:rsidR="003B582C">
        <w:rPr>
          <w:rFonts w:eastAsia="Times New Roman" w:cs="Times New Roman"/>
          <w:bCs/>
          <w:lang w:val="en-US"/>
        </w:rPr>
        <w:t xml:space="preserve"> </w:t>
      </w:r>
      <w:r w:rsidRPr="00230212">
        <w:rPr>
          <w:rFonts w:eastAsia="Times New Roman" w:cs="Times New Roman"/>
          <w:bCs/>
          <w:lang w:val="en-US"/>
        </w:rPr>
        <w:t>and</w:t>
      </w:r>
      <w:r w:rsidR="003B582C">
        <w:rPr>
          <w:rFonts w:eastAsia="Times New Roman" w:cs="Times New Roman"/>
          <w:bCs/>
          <w:lang w:val="en-US"/>
        </w:rPr>
        <w:t xml:space="preserve"> </w:t>
      </w:r>
      <w:r w:rsidRPr="00230212">
        <w:rPr>
          <w:rFonts w:eastAsia="Times New Roman" w:cs="Times New Roman"/>
          <w:bCs/>
          <w:lang w:val="en-US"/>
        </w:rPr>
        <w:t>for</w:t>
      </w:r>
      <w:r w:rsidR="003B582C">
        <w:rPr>
          <w:rFonts w:eastAsia="Times New Roman" w:cs="Times New Roman"/>
          <w:bCs/>
          <w:lang w:val="en-US"/>
        </w:rPr>
        <w:t xml:space="preserve"> </w:t>
      </w:r>
      <w:r w:rsidRPr="00230212">
        <w:rPr>
          <w:rFonts w:eastAsia="Times New Roman" w:cs="Times New Roman"/>
          <w:bCs/>
          <w:lang w:val="en-US"/>
        </w:rPr>
        <w:t>a</w:t>
      </w:r>
      <w:r w:rsidR="003B582C">
        <w:rPr>
          <w:rFonts w:eastAsia="Times New Roman" w:cs="Times New Roman"/>
          <w:bCs/>
          <w:lang w:val="en-US"/>
        </w:rPr>
        <w:t xml:space="preserve"> </w:t>
      </w:r>
      <w:r w:rsidRPr="00230212">
        <w:rPr>
          <w:rFonts w:eastAsia="Times New Roman" w:cs="Times New Roman"/>
          <w:bCs/>
          <w:lang w:val="en-US"/>
        </w:rPr>
        <w:t>long</w:t>
      </w:r>
      <w:r w:rsidR="003B582C">
        <w:rPr>
          <w:rFonts w:eastAsia="Times New Roman" w:cs="Times New Roman"/>
          <w:bCs/>
          <w:lang w:val="en-US"/>
        </w:rPr>
        <w:t xml:space="preserve"> </w:t>
      </w:r>
      <w:r w:rsidRPr="00230212">
        <w:rPr>
          <w:rFonts w:eastAsia="Times New Roman" w:cs="Times New Roman"/>
          <w:bCs/>
          <w:lang w:val="en-US"/>
        </w:rPr>
        <w:t>time</w:t>
      </w:r>
      <w:r w:rsidR="003B582C">
        <w:rPr>
          <w:rFonts w:eastAsia="Times New Roman" w:cs="Times New Roman"/>
          <w:bCs/>
          <w:lang w:val="en-US"/>
        </w:rPr>
        <w:t xml:space="preserve"> </w:t>
      </w:r>
      <w:r w:rsidRPr="00230212">
        <w:rPr>
          <w:rFonts w:eastAsia="Times New Roman" w:cs="Times New Roman"/>
          <w:bCs/>
          <w:lang w:val="en-US"/>
        </w:rPr>
        <w:t>to</w:t>
      </w:r>
      <w:r w:rsidR="003B582C">
        <w:rPr>
          <w:rFonts w:eastAsia="Times New Roman" w:cs="Times New Roman"/>
          <w:bCs/>
          <w:lang w:val="en-US"/>
        </w:rPr>
        <w:t xml:space="preserve"> </w:t>
      </w:r>
      <w:r w:rsidRPr="00230212">
        <w:rPr>
          <w:rFonts w:eastAsia="Times New Roman" w:cs="Times New Roman"/>
          <w:bCs/>
          <w:lang w:val="en-US"/>
        </w:rPr>
        <w:t>memorize</w:t>
      </w:r>
      <w:r w:rsidR="003B582C">
        <w:rPr>
          <w:rFonts w:eastAsia="Times New Roman" w:cs="Times New Roman"/>
          <w:bCs/>
          <w:lang w:val="en-US"/>
        </w:rPr>
        <w:t xml:space="preserve"> </w:t>
      </w:r>
      <w:r w:rsidRPr="00230212">
        <w:rPr>
          <w:rFonts w:eastAsia="Times New Roman" w:cs="Times New Roman"/>
          <w:bCs/>
          <w:lang w:val="en-US"/>
        </w:rPr>
        <w:t>foreign</w:t>
      </w:r>
      <w:r w:rsidR="003B582C">
        <w:rPr>
          <w:rFonts w:eastAsia="Times New Roman" w:cs="Times New Roman"/>
          <w:bCs/>
          <w:lang w:val="en-US"/>
        </w:rPr>
        <w:t xml:space="preserve"> </w:t>
      </w:r>
      <w:r w:rsidRPr="00230212">
        <w:rPr>
          <w:rFonts w:eastAsia="Times New Roman" w:cs="Times New Roman"/>
          <w:bCs/>
          <w:lang w:val="en-US"/>
        </w:rPr>
        <w:t>words</w:t>
      </w:r>
      <w:r w:rsidR="003B582C">
        <w:rPr>
          <w:rFonts w:eastAsia="Times New Roman" w:cs="Times New Roman"/>
          <w:bCs/>
          <w:lang w:val="en-US"/>
        </w:rPr>
        <w:t xml:space="preserve"> </w:t>
      </w:r>
      <w:r w:rsidRPr="00230212">
        <w:rPr>
          <w:rFonts w:eastAsia="Times New Roman" w:cs="Times New Roman"/>
          <w:bCs/>
          <w:lang w:val="en-US"/>
        </w:rPr>
        <w:t>in</w:t>
      </w:r>
      <w:r w:rsidR="003B582C">
        <w:rPr>
          <w:rFonts w:eastAsia="Times New Roman" w:cs="Times New Roman"/>
          <w:bCs/>
          <w:lang w:val="en-US"/>
        </w:rPr>
        <w:t xml:space="preserve"> </w:t>
      </w:r>
      <w:r w:rsidRPr="00230212">
        <w:rPr>
          <w:rFonts w:eastAsia="Times New Roman" w:cs="Times New Roman"/>
          <w:bCs/>
          <w:lang w:val="en-US"/>
        </w:rPr>
        <w:t>order</w:t>
      </w:r>
      <w:r w:rsidR="003B582C">
        <w:rPr>
          <w:rFonts w:eastAsia="Times New Roman" w:cs="Times New Roman"/>
          <w:bCs/>
          <w:lang w:val="en-US"/>
        </w:rPr>
        <w:t xml:space="preserve"> </w:t>
      </w:r>
      <w:r w:rsidRPr="00230212">
        <w:rPr>
          <w:rFonts w:eastAsia="Times New Roman" w:cs="Times New Roman"/>
          <w:bCs/>
          <w:lang w:val="en-US"/>
        </w:rPr>
        <w:t>to</w:t>
      </w:r>
      <w:r w:rsidR="003B582C">
        <w:rPr>
          <w:rFonts w:eastAsia="Times New Roman" w:cs="Times New Roman"/>
          <w:bCs/>
          <w:lang w:val="en-US"/>
        </w:rPr>
        <w:t xml:space="preserve"> </w:t>
      </w:r>
      <w:r w:rsidRPr="00230212">
        <w:rPr>
          <w:rFonts w:eastAsia="Times New Roman" w:cs="Times New Roman"/>
          <w:bCs/>
          <w:lang w:val="en-US"/>
        </w:rPr>
        <w:t>calmly</w:t>
      </w:r>
      <w:r w:rsidR="003B582C">
        <w:rPr>
          <w:rFonts w:eastAsia="Times New Roman" w:cs="Times New Roman"/>
          <w:bCs/>
          <w:lang w:val="en-US"/>
        </w:rPr>
        <w:t xml:space="preserve"> </w:t>
      </w:r>
      <w:r w:rsidRPr="00230212">
        <w:rPr>
          <w:rFonts w:eastAsia="Times New Roman" w:cs="Times New Roman"/>
          <w:bCs/>
          <w:lang w:val="en-US"/>
        </w:rPr>
        <w:t>apply</w:t>
      </w:r>
      <w:r w:rsidR="003B582C">
        <w:rPr>
          <w:rFonts w:eastAsia="Times New Roman" w:cs="Times New Roman"/>
          <w:bCs/>
          <w:lang w:val="en-US"/>
        </w:rPr>
        <w:t xml:space="preserve"> </w:t>
      </w:r>
      <w:r w:rsidRPr="00230212">
        <w:rPr>
          <w:rFonts w:eastAsia="Times New Roman" w:cs="Times New Roman"/>
          <w:bCs/>
          <w:lang w:val="en-US"/>
        </w:rPr>
        <w:t>them</w:t>
      </w:r>
      <w:r w:rsidR="003B582C">
        <w:rPr>
          <w:rFonts w:eastAsia="Times New Roman" w:cs="Times New Roman"/>
          <w:bCs/>
          <w:lang w:val="en-US"/>
        </w:rPr>
        <w:t xml:space="preserve"> </w:t>
      </w:r>
      <w:r w:rsidRPr="00230212">
        <w:rPr>
          <w:rFonts w:eastAsia="Times New Roman" w:cs="Times New Roman"/>
          <w:bCs/>
          <w:lang w:val="en-US"/>
        </w:rPr>
        <w:t>in</w:t>
      </w:r>
      <w:r w:rsidR="003B582C">
        <w:rPr>
          <w:rFonts w:eastAsia="Times New Roman" w:cs="Times New Roman"/>
          <w:bCs/>
          <w:lang w:val="en-US"/>
        </w:rPr>
        <w:t xml:space="preserve"> </w:t>
      </w:r>
      <w:r w:rsidRPr="00230212">
        <w:rPr>
          <w:rFonts w:eastAsia="Times New Roman" w:cs="Times New Roman"/>
          <w:bCs/>
          <w:lang w:val="en-US"/>
        </w:rPr>
        <w:t>speech?</w:t>
      </w:r>
    </w:p>
    <w:p w:rsidR="00A30654" w:rsidRPr="00230212" w:rsidRDefault="00A30654" w:rsidP="00A30654">
      <w:pPr>
        <w:rPr>
          <w:rFonts w:eastAsia="Times New Roman" w:cs="Times New Roman"/>
          <w:bCs/>
          <w:lang w:val="en-US"/>
        </w:rPr>
      </w:pPr>
      <w:r>
        <w:rPr>
          <w:rFonts w:eastAsia="Times New Roman" w:cs="Times New Roman"/>
          <w:bCs/>
          <w:lang w:val="en-US"/>
        </w:rPr>
        <w:t>The</w:t>
      </w:r>
      <w:r w:rsidR="003B582C">
        <w:rPr>
          <w:rFonts w:eastAsia="Times New Roman" w:cs="Times New Roman"/>
          <w:bCs/>
          <w:lang w:val="en-US"/>
        </w:rPr>
        <w:t xml:space="preserve"> </w:t>
      </w:r>
      <w:r>
        <w:rPr>
          <w:rFonts w:eastAsia="Times New Roman" w:cs="Times New Roman"/>
          <w:bCs/>
          <w:lang w:val="en-US"/>
        </w:rPr>
        <w:t>o</w:t>
      </w:r>
      <w:r w:rsidRPr="00230212">
        <w:rPr>
          <w:rFonts w:eastAsia="Times New Roman" w:cs="Times New Roman"/>
          <w:bCs/>
          <w:lang w:val="en-US"/>
        </w:rPr>
        <w:t>bjective:</w:t>
      </w:r>
      <w:r w:rsidR="003B582C">
        <w:rPr>
          <w:rFonts w:eastAsia="Times New Roman" w:cs="Times New Roman"/>
          <w:bCs/>
          <w:lang w:val="en-US"/>
        </w:rPr>
        <w:t xml:space="preserve"> </w:t>
      </w:r>
      <w:r w:rsidRPr="00230212">
        <w:rPr>
          <w:rFonts w:eastAsia="Times New Roman" w:cs="Times New Roman"/>
          <w:bCs/>
          <w:lang w:val="en-US"/>
        </w:rPr>
        <w:t>to</w:t>
      </w:r>
      <w:r w:rsidR="003B582C">
        <w:rPr>
          <w:rFonts w:eastAsia="Times New Roman" w:cs="Times New Roman"/>
          <w:bCs/>
          <w:lang w:val="en-US"/>
        </w:rPr>
        <w:t xml:space="preserve"> </w:t>
      </w:r>
      <w:r w:rsidRPr="00230212">
        <w:rPr>
          <w:rFonts w:eastAsia="Times New Roman" w:cs="Times New Roman"/>
          <w:bCs/>
          <w:lang w:val="en-US"/>
        </w:rPr>
        <w:t>study</w:t>
      </w:r>
      <w:r w:rsidR="003B582C">
        <w:rPr>
          <w:rFonts w:eastAsia="Times New Roman" w:cs="Times New Roman"/>
          <w:bCs/>
          <w:lang w:val="en-US"/>
        </w:rPr>
        <w:t xml:space="preserve"> </w:t>
      </w:r>
      <w:r w:rsidRPr="00230212">
        <w:rPr>
          <w:rFonts w:eastAsia="Times New Roman" w:cs="Times New Roman"/>
          <w:bCs/>
          <w:lang w:val="en-US"/>
        </w:rPr>
        <w:t>the</w:t>
      </w:r>
      <w:r w:rsidR="003B582C">
        <w:rPr>
          <w:rFonts w:eastAsia="Times New Roman" w:cs="Times New Roman"/>
          <w:bCs/>
          <w:lang w:val="en-US"/>
        </w:rPr>
        <w:t xml:space="preserve"> </w:t>
      </w:r>
      <w:r w:rsidRPr="00230212">
        <w:rPr>
          <w:rFonts w:eastAsia="Times New Roman" w:cs="Times New Roman"/>
          <w:bCs/>
          <w:lang w:val="en-US"/>
        </w:rPr>
        <w:t>difficulties</w:t>
      </w:r>
      <w:r w:rsidR="003B582C">
        <w:rPr>
          <w:rFonts w:eastAsia="Times New Roman" w:cs="Times New Roman"/>
          <w:bCs/>
          <w:lang w:val="en-US"/>
        </w:rPr>
        <w:t xml:space="preserve"> </w:t>
      </w:r>
      <w:r w:rsidRPr="00230212">
        <w:rPr>
          <w:rFonts w:eastAsia="Times New Roman" w:cs="Times New Roman"/>
          <w:bCs/>
          <w:lang w:val="en-US"/>
        </w:rPr>
        <w:t>of</w:t>
      </w:r>
      <w:r w:rsidR="003B582C">
        <w:rPr>
          <w:rFonts w:eastAsia="Times New Roman" w:cs="Times New Roman"/>
          <w:bCs/>
          <w:lang w:val="en-US"/>
        </w:rPr>
        <w:t xml:space="preserve"> </w:t>
      </w:r>
      <w:r w:rsidRPr="00230212">
        <w:rPr>
          <w:rFonts w:eastAsia="Times New Roman" w:cs="Times New Roman"/>
          <w:bCs/>
          <w:lang w:val="en-US"/>
        </w:rPr>
        <w:t>students</w:t>
      </w:r>
      <w:r w:rsidR="003B582C">
        <w:rPr>
          <w:rFonts w:eastAsia="Times New Roman" w:cs="Times New Roman"/>
          <w:bCs/>
          <w:lang w:val="en-US"/>
        </w:rPr>
        <w:t xml:space="preserve"> </w:t>
      </w:r>
      <w:r w:rsidRPr="00230212">
        <w:rPr>
          <w:rFonts w:eastAsia="Times New Roman" w:cs="Times New Roman"/>
          <w:bCs/>
          <w:lang w:val="en-US"/>
        </w:rPr>
        <w:t>in</w:t>
      </w:r>
      <w:r w:rsidR="003B582C">
        <w:rPr>
          <w:rFonts w:eastAsia="Times New Roman" w:cs="Times New Roman"/>
          <w:bCs/>
          <w:lang w:val="en-US"/>
        </w:rPr>
        <w:t xml:space="preserve"> </w:t>
      </w:r>
      <w:r w:rsidRPr="00230212">
        <w:rPr>
          <w:rFonts w:eastAsia="Times New Roman" w:cs="Times New Roman"/>
          <w:bCs/>
          <w:lang w:val="en-US"/>
        </w:rPr>
        <w:t>memorizing</w:t>
      </w:r>
      <w:r w:rsidR="003B582C">
        <w:rPr>
          <w:rFonts w:eastAsia="Times New Roman" w:cs="Times New Roman"/>
          <w:bCs/>
          <w:lang w:val="en-US"/>
        </w:rPr>
        <w:t xml:space="preserve"> </w:t>
      </w:r>
      <w:r w:rsidRPr="00230212">
        <w:rPr>
          <w:rFonts w:eastAsia="Times New Roman" w:cs="Times New Roman"/>
          <w:bCs/>
          <w:lang w:val="en-US"/>
        </w:rPr>
        <w:t>English</w:t>
      </w:r>
      <w:r w:rsidR="003B582C">
        <w:rPr>
          <w:rFonts w:eastAsia="Times New Roman" w:cs="Times New Roman"/>
          <w:bCs/>
          <w:lang w:val="en-US"/>
        </w:rPr>
        <w:t xml:space="preserve"> </w:t>
      </w:r>
      <w:r w:rsidRPr="00230212">
        <w:rPr>
          <w:rFonts w:eastAsia="Times New Roman" w:cs="Times New Roman"/>
          <w:bCs/>
          <w:lang w:val="en-US"/>
        </w:rPr>
        <w:t>vocabulary</w:t>
      </w:r>
      <w:r w:rsidR="003B582C">
        <w:rPr>
          <w:rFonts w:eastAsia="Times New Roman" w:cs="Times New Roman"/>
          <w:bCs/>
          <w:lang w:val="en-US"/>
        </w:rPr>
        <w:t xml:space="preserve"> </w:t>
      </w:r>
      <w:r w:rsidRPr="00230212">
        <w:rPr>
          <w:rFonts w:eastAsia="Times New Roman" w:cs="Times New Roman"/>
          <w:bCs/>
          <w:lang w:val="en-US"/>
        </w:rPr>
        <w:t>and</w:t>
      </w:r>
      <w:r w:rsidR="003B582C">
        <w:rPr>
          <w:rFonts w:eastAsia="Times New Roman" w:cs="Times New Roman"/>
          <w:bCs/>
          <w:lang w:val="en-US"/>
        </w:rPr>
        <w:t xml:space="preserve"> </w:t>
      </w:r>
      <w:r w:rsidRPr="00230212">
        <w:rPr>
          <w:rFonts w:eastAsia="Times New Roman" w:cs="Times New Roman"/>
          <w:bCs/>
          <w:lang w:val="en-US"/>
        </w:rPr>
        <w:t>to</w:t>
      </w:r>
      <w:r w:rsidR="003B582C">
        <w:rPr>
          <w:rFonts w:eastAsia="Times New Roman" w:cs="Times New Roman"/>
          <w:bCs/>
          <w:lang w:val="en-US"/>
        </w:rPr>
        <w:t xml:space="preserve"> </w:t>
      </w:r>
      <w:r w:rsidRPr="00230212">
        <w:rPr>
          <w:rFonts w:eastAsia="Times New Roman" w:cs="Times New Roman"/>
          <w:bCs/>
          <w:lang w:val="en-US"/>
        </w:rPr>
        <w:t>identify</w:t>
      </w:r>
      <w:r w:rsidR="003B582C">
        <w:rPr>
          <w:rFonts w:eastAsia="Times New Roman" w:cs="Times New Roman"/>
          <w:bCs/>
          <w:lang w:val="en-US"/>
        </w:rPr>
        <w:t xml:space="preserve"> </w:t>
      </w:r>
      <w:r w:rsidRPr="00230212">
        <w:rPr>
          <w:rFonts w:eastAsia="Times New Roman" w:cs="Times New Roman"/>
          <w:bCs/>
          <w:lang w:val="en-US"/>
        </w:rPr>
        <w:t>effective</w:t>
      </w:r>
      <w:r w:rsidR="003B582C">
        <w:rPr>
          <w:rFonts w:eastAsia="Times New Roman" w:cs="Times New Roman"/>
          <w:bCs/>
          <w:lang w:val="en-US"/>
        </w:rPr>
        <w:t xml:space="preserve"> </w:t>
      </w:r>
      <w:r w:rsidRPr="00230212">
        <w:rPr>
          <w:rFonts w:eastAsia="Times New Roman" w:cs="Times New Roman"/>
          <w:bCs/>
          <w:lang w:val="en-US"/>
        </w:rPr>
        <w:t>ways</w:t>
      </w:r>
      <w:r w:rsidR="003B582C">
        <w:rPr>
          <w:rFonts w:eastAsia="Times New Roman" w:cs="Times New Roman"/>
          <w:bCs/>
          <w:lang w:val="en-US"/>
        </w:rPr>
        <w:t xml:space="preserve"> </w:t>
      </w:r>
      <w:r w:rsidRPr="00230212">
        <w:rPr>
          <w:rFonts w:eastAsia="Times New Roman" w:cs="Times New Roman"/>
          <w:bCs/>
          <w:lang w:val="en-US"/>
        </w:rPr>
        <w:t>of</w:t>
      </w:r>
      <w:r w:rsidR="003B582C">
        <w:rPr>
          <w:rFonts w:eastAsia="Times New Roman" w:cs="Times New Roman"/>
          <w:bCs/>
          <w:lang w:val="en-US"/>
        </w:rPr>
        <w:t xml:space="preserve"> </w:t>
      </w:r>
      <w:r w:rsidRPr="00230212">
        <w:rPr>
          <w:rFonts w:eastAsia="Times New Roman" w:cs="Times New Roman"/>
          <w:bCs/>
          <w:lang w:val="en-US"/>
        </w:rPr>
        <w:t>memorizing</w:t>
      </w:r>
      <w:r w:rsidR="003B582C">
        <w:rPr>
          <w:rFonts w:eastAsia="Times New Roman" w:cs="Times New Roman"/>
          <w:bCs/>
          <w:lang w:val="en-US"/>
        </w:rPr>
        <w:t xml:space="preserve"> </w:t>
      </w:r>
      <w:r w:rsidRPr="00230212">
        <w:rPr>
          <w:rFonts w:eastAsia="Times New Roman" w:cs="Times New Roman"/>
          <w:bCs/>
          <w:lang w:val="en-US"/>
        </w:rPr>
        <w:t>them</w:t>
      </w:r>
      <w:r>
        <w:rPr>
          <w:rFonts w:eastAsia="Times New Roman" w:cs="Times New Roman"/>
          <w:bCs/>
          <w:lang w:val="en-US"/>
        </w:rPr>
        <w:t>.</w:t>
      </w:r>
    </w:p>
    <w:p w:rsidR="00A30654" w:rsidRDefault="00A30654" w:rsidP="00A30654">
      <w:pPr>
        <w:rPr>
          <w:rFonts w:cs="Times New Roman"/>
          <w:lang w:val="en-US"/>
        </w:rPr>
      </w:pPr>
      <w:r>
        <w:rPr>
          <w:rFonts w:cs="Times New Roman"/>
          <w:lang w:val="en-US"/>
        </w:rPr>
        <w:t>Tasks:</w:t>
      </w:r>
    </w:p>
    <w:p w:rsidR="00A30654" w:rsidRDefault="00A30654" w:rsidP="002111BF">
      <w:pPr>
        <w:pStyle w:val="a7"/>
        <w:numPr>
          <w:ilvl w:val="0"/>
          <w:numId w:val="28"/>
        </w:numPr>
        <w:ind w:firstLine="709"/>
        <w:jc w:val="both"/>
        <w:rPr>
          <w:rFonts w:cs="Times New Roman"/>
          <w:szCs w:val="28"/>
          <w:lang w:val="en-US"/>
        </w:rPr>
      </w:pPr>
      <w:r>
        <w:rPr>
          <w:rFonts w:cs="Times New Roman"/>
          <w:szCs w:val="28"/>
          <w:lang w:val="en-US"/>
        </w:rPr>
        <w:t>To</w:t>
      </w:r>
      <w:r w:rsidR="003B582C">
        <w:rPr>
          <w:rFonts w:cs="Times New Roman"/>
          <w:szCs w:val="28"/>
          <w:lang w:val="en-US"/>
        </w:rPr>
        <w:t xml:space="preserve"> </w:t>
      </w:r>
      <w:r>
        <w:rPr>
          <w:rFonts w:cs="Times New Roman"/>
          <w:szCs w:val="28"/>
          <w:lang w:val="en-US"/>
        </w:rPr>
        <w:t>identify</w:t>
      </w:r>
      <w:r w:rsidR="003B582C">
        <w:rPr>
          <w:rFonts w:cs="Times New Roman"/>
          <w:szCs w:val="28"/>
          <w:lang w:val="en-US"/>
        </w:rPr>
        <w:t xml:space="preserve"> </w:t>
      </w:r>
      <w:r>
        <w:rPr>
          <w:rFonts w:cs="Times New Roman"/>
          <w:szCs w:val="28"/>
          <w:lang w:val="en-US"/>
        </w:rPr>
        <w:t>ways</w:t>
      </w:r>
      <w:r w:rsidR="003B582C">
        <w:rPr>
          <w:rFonts w:cs="Times New Roman"/>
          <w:szCs w:val="28"/>
          <w:lang w:val="en-US"/>
        </w:rPr>
        <w:t xml:space="preserve"> </w:t>
      </w:r>
      <w:r>
        <w:rPr>
          <w:rFonts w:cs="Times New Roman"/>
          <w:szCs w:val="28"/>
          <w:lang w:val="en-US"/>
        </w:rPr>
        <w:t>and</w:t>
      </w:r>
      <w:r w:rsidR="003B582C">
        <w:rPr>
          <w:rFonts w:cs="Times New Roman"/>
          <w:szCs w:val="28"/>
          <w:lang w:val="en-US"/>
        </w:rPr>
        <w:t xml:space="preserve"> </w:t>
      </w:r>
      <w:r>
        <w:rPr>
          <w:rFonts w:cs="Times New Roman"/>
          <w:szCs w:val="28"/>
          <w:lang w:val="en-US"/>
        </w:rPr>
        <w:t>techniques</w:t>
      </w:r>
      <w:r w:rsidR="003B582C">
        <w:rPr>
          <w:rFonts w:cs="Times New Roman"/>
          <w:szCs w:val="28"/>
          <w:lang w:val="en-US"/>
        </w:rPr>
        <w:t xml:space="preserve"> </w:t>
      </w:r>
      <w:r>
        <w:rPr>
          <w:rFonts w:cs="Times New Roman"/>
          <w:szCs w:val="28"/>
          <w:lang w:val="en-US"/>
        </w:rPr>
        <w:t>of</w:t>
      </w:r>
      <w:r w:rsidR="003B582C">
        <w:rPr>
          <w:rFonts w:cs="Times New Roman"/>
          <w:szCs w:val="28"/>
          <w:lang w:val="en-US"/>
        </w:rPr>
        <w:t xml:space="preserve"> </w:t>
      </w:r>
      <w:r>
        <w:rPr>
          <w:rFonts w:cs="Times New Roman"/>
          <w:szCs w:val="28"/>
          <w:lang w:val="en-US"/>
        </w:rPr>
        <w:t>memorizing</w:t>
      </w:r>
      <w:r w:rsidR="003B582C">
        <w:rPr>
          <w:rFonts w:cs="Times New Roman"/>
          <w:szCs w:val="28"/>
          <w:lang w:val="en-US"/>
        </w:rPr>
        <w:t xml:space="preserve"> </w:t>
      </w:r>
      <w:r>
        <w:rPr>
          <w:rFonts w:cs="Times New Roman"/>
          <w:szCs w:val="28"/>
          <w:lang w:val="en-US"/>
        </w:rPr>
        <w:t>new</w:t>
      </w:r>
      <w:r w:rsidR="003B582C">
        <w:rPr>
          <w:rFonts w:cs="Times New Roman"/>
          <w:szCs w:val="28"/>
          <w:lang w:val="en-US"/>
        </w:rPr>
        <w:t xml:space="preserve"> </w:t>
      </w:r>
      <w:r>
        <w:rPr>
          <w:rFonts w:cs="Times New Roman"/>
          <w:szCs w:val="28"/>
          <w:lang w:val="en-US"/>
        </w:rPr>
        <w:t>words</w:t>
      </w:r>
      <w:r w:rsidR="003B582C">
        <w:rPr>
          <w:rFonts w:cs="Times New Roman"/>
          <w:szCs w:val="28"/>
          <w:lang w:val="en-US"/>
        </w:rPr>
        <w:t xml:space="preserve"> </w:t>
      </w:r>
      <w:r>
        <w:rPr>
          <w:rFonts w:cs="Times New Roman"/>
          <w:szCs w:val="28"/>
          <w:lang w:val="en-US"/>
        </w:rPr>
        <w:t>by</w:t>
      </w:r>
      <w:r w:rsidR="003B582C">
        <w:rPr>
          <w:rFonts w:cs="Times New Roman"/>
          <w:szCs w:val="28"/>
          <w:lang w:val="en-US"/>
        </w:rPr>
        <w:t xml:space="preserve"> </w:t>
      </w:r>
      <w:r>
        <w:rPr>
          <w:rFonts w:cs="Times New Roman"/>
          <w:szCs w:val="28"/>
          <w:lang w:val="en-US"/>
        </w:rPr>
        <w:t>students</w:t>
      </w:r>
      <w:r w:rsidR="003B582C">
        <w:rPr>
          <w:rFonts w:cs="Times New Roman"/>
          <w:szCs w:val="28"/>
          <w:lang w:val="en-US"/>
        </w:rPr>
        <w:t xml:space="preserve"> </w:t>
      </w:r>
      <w:r>
        <w:rPr>
          <w:rFonts w:cs="Times New Roman"/>
          <w:szCs w:val="28"/>
          <w:lang w:val="en-US"/>
        </w:rPr>
        <w:t>of</w:t>
      </w:r>
      <w:r w:rsidR="003B582C">
        <w:rPr>
          <w:rFonts w:cs="Times New Roman"/>
          <w:szCs w:val="28"/>
          <w:lang w:val="en-US"/>
        </w:rPr>
        <w:t xml:space="preserve"> </w:t>
      </w:r>
      <w:r>
        <w:rPr>
          <w:rFonts w:cs="Times New Roman"/>
          <w:szCs w:val="28"/>
          <w:lang w:val="en-US"/>
        </w:rPr>
        <w:t>my</w:t>
      </w:r>
      <w:r w:rsidR="003B582C">
        <w:rPr>
          <w:rFonts w:cs="Times New Roman"/>
          <w:szCs w:val="28"/>
          <w:lang w:val="en-US"/>
        </w:rPr>
        <w:t xml:space="preserve"> </w:t>
      </w:r>
      <w:r>
        <w:rPr>
          <w:rFonts w:cs="Times New Roman"/>
          <w:szCs w:val="28"/>
          <w:lang w:val="en-US"/>
        </w:rPr>
        <w:t>class</w:t>
      </w:r>
    </w:p>
    <w:p w:rsidR="00A30654" w:rsidRDefault="00A30654" w:rsidP="002111BF">
      <w:pPr>
        <w:pStyle w:val="a7"/>
        <w:numPr>
          <w:ilvl w:val="0"/>
          <w:numId w:val="28"/>
        </w:numPr>
        <w:ind w:firstLine="709"/>
        <w:jc w:val="both"/>
        <w:rPr>
          <w:rFonts w:cs="Times New Roman"/>
          <w:szCs w:val="28"/>
          <w:lang w:val="en-US"/>
        </w:rPr>
      </w:pPr>
      <w:r>
        <w:rPr>
          <w:rFonts w:cs="Times New Roman"/>
          <w:szCs w:val="28"/>
          <w:lang w:val="en-US"/>
        </w:rPr>
        <w:t>To</w:t>
      </w:r>
      <w:r w:rsidR="003B582C">
        <w:rPr>
          <w:rFonts w:cs="Times New Roman"/>
          <w:szCs w:val="28"/>
          <w:lang w:val="en-US"/>
        </w:rPr>
        <w:t xml:space="preserve"> </w:t>
      </w:r>
      <w:r>
        <w:rPr>
          <w:rFonts w:cs="Times New Roman"/>
          <w:szCs w:val="28"/>
          <w:lang w:val="en-US"/>
        </w:rPr>
        <w:t>develop</w:t>
      </w:r>
      <w:r w:rsidR="003B582C">
        <w:rPr>
          <w:rFonts w:cs="Times New Roman"/>
          <w:szCs w:val="28"/>
          <w:lang w:val="en-US"/>
        </w:rPr>
        <w:t xml:space="preserve"> </w:t>
      </w:r>
      <w:r>
        <w:rPr>
          <w:rFonts w:cs="Times New Roman"/>
          <w:szCs w:val="28"/>
          <w:lang w:val="en-US"/>
        </w:rPr>
        <w:t>recommendations</w:t>
      </w:r>
      <w:r w:rsidR="003B582C">
        <w:rPr>
          <w:rFonts w:cs="Times New Roman"/>
          <w:szCs w:val="28"/>
          <w:lang w:val="en-US"/>
        </w:rPr>
        <w:t xml:space="preserve"> </w:t>
      </w:r>
      <w:r>
        <w:rPr>
          <w:rFonts w:cs="Times New Roman"/>
          <w:szCs w:val="28"/>
          <w:lang w:val="en-US"/>
        </w:rPr>
        <w:t>for</w:t>
      </w:r>
      <w:r w:rsidR="003B582C">
        <w:rPr>
          <w:rFonts w:cs="Times New Roman"/>
          <w:szCs w:val="28"/>
          <w:lang w:val="en-US"/>
        </w:rPr>
        <w:t xml:space="preserve"> </w:t>
      </w:r>
      <w:r>
        <w:rPr>
          <w:rFonts w:cs="Times New Roman"/>
          <w:szCs w:val="28"/>
          <w:lang w:val="en-US"/>
        </w:rPr>
        <w:t>the</w:t>
      </w:r>
      <w:r w:rsidR="003B582C">
        <w:rPr>
          <w:rFonts w:cs="Times New Roman"/>
          <w:szCs w:val="28"/>
          <w:lang w:val="en-US"/>
        </w:rPr>
        <w:t xml:space="preserve"> </w:t>
      </w:r>
      <w:r>
        <w:rPr>
          <w:rFonts w:cs="Times New Roman"/>
          <w:szCs w:val="28"/>
          <w:lang w:val="en-US"/>
        </w:rPr>
        <w:t>most</w:t>
      </w:r>
      <w:r w:rsidR="003B582C">
        <w:rPr>
          <w:rFonts w:cs="Times New Roman"/>
          <w:szCs w:val="28"/>
          <w:lang w:val="en-US"/>
        </w:rPr>
        <w:t xml:space="preserve"> </w:t>
      </w:r>
      <w:r>
        <w:rPr>
          <w:rFonts w:cs="Times New Roman"/>
          <w:szCs w:val="28"/>
          <w:lang w:val="en-US"/>
        </w:rPr>
        <w:t>effective</w:t>
      </w:r>
      <w:r w:rsidR="003B582C">
        <w:rPr>
          <w:rFonts w:cs="Times New Roman"/>
          <w:szCs w:val="28"/>
          <w:lang w:val="en-US"/>
        </w:rPr>
        <w:t xml:space="preserve"> </w:t>
      </w:r>
      <w:r>
        <w:rPr>
          <w:rFonts w:cs="Times New Roman"/>
          <w:szCs w:val="28"/>
          <w:lang w:val="en-US"/>
        </w:rPr>
        <w:t>memorization</w:t>
      </w:r>
      <w:r w:rsidR="003B582C">
        <w:rPr>
          <w:rFonts w:cs="Times New Roman"/>
          <w:szCs w:val="28"/>
          <w:lang w:val="en-US"/>
        </w:rPr>
        <w:t xml:space="preserve"> </w:t>
      </w:r>
      <w:r>
        <w:rPr>
          <w:rFonts w:cs="Times New Roman"/>
          <w:szCs w:val="28"/>
          <w:lang w:val="en-US"/>
        </w:rPr>
        <w:t>of</w:t>
      </w:r>
      <w:r w:rsidR="003B582C">
        <w:rPr>
          <w:rFonts w:cs="Times New Roman"/>
          <w:szCs w:val="28"/>
          <w:lang w:val="en-US"/>
        </w:rPr>
        <w:t xml:space="preserve"> </w:t>
      </w:r>
      <w:r>
        <w:rPr>
          <w:rFonts w:cs="Times New Roman"/>
          <w:szCs w:val="28"/>
          <w:lang w:val="en-US"/>
        </w:rPr>
        <w:t>English</w:t>
      </w:r>
      <w:r w:rsidR="003B582C">
        <w:rPr>
          <w:rFonts w:cs="Times New Roman"/>
          <w:szCs w:val="28"/>
          <w:lang w:val="en-US"/>
        </w:rPr>
        <w:t xml:space="preserve"> </w:t>
      </w:r>
      <w:r>
        <w:rPr>
          <w:rFonts w:cs="Times New Roman"/>
          <w:szCs w:val="28"/>
          <w:lang w:val="en-US"/>
        </w:rPr>
        <w:t>vocabulary</w:t>
      </w:r>
      <w:r w:rsidR="003B582C">
        <w:rPr>
          <w:rFonts w:cs="Times New Roman"/>
          <w:szCs w:val="28"/>
          <w:lang w:val="en-US"/>
        </w:rPr>
        <w:t xml:space="preserve"> </w:t>
      </w:r>
      <w:r>
        <w:rPr>
          <w:rFonts w:cs="Times New Roman"/>
          <w:szCs w:val="28"/>
          <w:lang w:val="en-US"/>
        </w:rPr>
        <w:t>for</w:t>
      </w:r>
      <w:r w:rsidR="003B582C">
        <w:rPr>
          <w:rFonts w:cs="Times New Roman"/>
          <w:szCs w:val="28"/>
          <w:lang w:val="en-US"/>
        </w:rPr>
        <w:t xml:space="preserve"> </w:t>
      </w:r>
      <w:r>
        <w:rPr>
          <w:rFonts w:cs="Times New Roman"/>
          <w:szCs w:val="28"/>
          <w:lang w:val="en-US"/>
        </w:rPr>
        <w:t>students</w:t>
      </w:r>
    </w:p>
    <w:p w:rsidR="00A30654" w:rsidRDefault="00A30654" w:rsidP="00A30654">
      <w:pPr>
        <w:rPr>
          <w:rFonts w:cs="Times New Roman"/>
          <w:lang w:val="en-US"/>
        </w:rPr>
      </w:pPr>
      <w:r>
        <w:rPr>
          <w:rFonts w:cs="Times New Roman"/>
          <w:lang w:val="en-US"/>
        </w:rPr>
        <w:t>The</w:t>
      </w:r>
      <w:r w:rsidR="003B582C">
        <w:rPr>
          <w:rFonts w:cs="Times New Roman"/>
          <w:lang w:val="en-US"/>
        </w:rPr>
        <w:t xml:space="preserve"> </w:t>
      </w:r>
      <w:r>
        <w:rPr>
          <w:rFonts w:cs="Times New Roman"/>
          <w:lang w:val="en-US"/>
        </w:rPr>
        <w:t>r</w:t>
      </w:r>
      <w:r w:rsidRPr="0014600F">
        <w:rPr>
          <w:rFonts w:cs="Times New Roman"/>
          <w:lang w:val="en-US"/>
        </w:rPr>
        <w:t>elevance:</w:t>
      </w:r>
      <w:r w:rsidR="003B582C">
        <w:rPr>
          <w:rFonts w:cs="Times New Roman"/>
          <w:lang w:val="en-US"/>
        </w:rPr>
        <w:t xml:space="preserve"> </w:t>
      </w:r>
      <w:r w:rsidRPr="0014600F">
        <w:rPr>
          <w:rFonts w:cs="Times New Roman"/>
          <w:lang w:val="en-US"/>
        </w:rPr>
        <w:t>increased</w:t>
      </w:r>
      <w:r w:rsidR="003B582C">
        <w:rPr>
          <w:rFonts w:cs="Times New Roman"/>
          <w:lang w:val="en-US"/>
        </w:rPr>
        <w:t xml:space="preserve"> </w:t>
      </w:r>
      <w:r w:rsidRPr="0014600F">
        <w:rPr>
          <w:rFonts w:cs="Times New Roman"/>
          <w:lang w:val="en-US"/>
        </w:rPr>
        <w:t>interest</w:t>
      </w:r>
      <w:r w:rsidR="003B582C">
        <w:rPr>
          <w:rFonts w:cs="Times New Roman"/>
          <w:lang w:val="en-US"/>
        </w:rPr>
        <w:t xml:space="preserve"> </w:t>
      </w:r>
      <w:r w:rsidRPr="0014600F">
        <w:rPr>
          <w:rFonts w:cs="Times New Roman"/>
          <w:lang w:val="en-US"/>
        </w:rPr>
        <w:t>among</w:t>
      </w:r>
      <w:r w:rsidR="003B582C">
        <w:rPr>
          <w:rFonts w:cs="Times New Roman"/>
          <w:lang w:val="en-US"/>
        </w:rPr>
        <w:t xml:space="preserve"> </w:t>
      </w:r>
      <w:r w:rsidRPr="0014600F">
        <w:rPr>
          <w:rFonts w:cs="Times New Roman"/>
          <w:lang w:val="en-US"/>
        </w:rPr>
        <w:t>teenagers</w:t>
      </w:r>
      <w:r w:rsidR="003B582C">
        <w:rPr>
          <w:rFonts w:cs="Times New Roman"/>
          <w:lang w:val="en-US"/>
        </w:rPr>
        <w:t xml:space="preserve"> </w:t>
      </w:r>
      <w:r w:rsidRPr="0014600F">
        <w:rPr>
          <w:rFonts w:cs="Times New Roman"/>
          <w:lang w:val="en-US"/>
        </w:rPr>
        <w:t>in</w:t>
      </w:r>
      <w:r w:rsidR="003B582C">
        <w:rPr>
          <w:rFonts w:cs="Times New Roman"/>
          <w:lang w:val="en-US"/>
        </w:rPr>
        <w:t xml:space="preserve"> </w:t>
      </w:r>
      <w:r w:rsidRPr="0014600F">
        <w:rPr>
          <w:rFonts w:cs="Times New Roman"/>
          <w:lang w:val="en-US"/>
        </w:rPr>
        <w:t>the</w:t>
      </w:r>
      <w:r w:rsidR="003B582C">
        <w:rPr>
          <w:rFonts w:cs="Times New Roman"/>
          <w:lang w:val="en-US"/>
        </w:rPr>
        <w:t xml:space="preserve"> </w:t>
      </w:r>
      <w:r w:rsidRPr="0014600F">
        <w:rPr>
          <w:rFonts w:cs="Times New Roman"/>
          <w:lang w:val="en-US"/>
        </w:rPr>
        <w:t>English</w:t>
      </w:r>
      <w:r w:rsidR="003B582C">
        <w:rPr>
          <w:rFonts w:cs="Times New Roman"/>
          <w:lang w:val="en-US"/>
        </w:rPr>
        <w:t xml:space="preserve"> </w:t>
      </w:r>
      <w:r w:rsidRPr="0014600F">
        <w:rPr>
          <w:rFonts w:cs="Times New Roman"/>
          <w:lang w:val="en-US"/>
        </w:rPr>
        <w:t>language</w:t>
      </w:r>
      <w:r w:rsidR="003B582C">
        <w:rPr>
          <w:rFonts w:cs="Times New Roman"/>
          <w:lang w:val="en-US"/>
        </w:rPr>
        <w:t xml:space="preserve"> </w:t>
      </w:r>
      <w:r w:rsidRPr="0014600F">
        <w:rPr>
          <w:rFonts w:cs="Times New Roman"/>
          <w:lang w:val="en-US"/>
        </w:rPr>
        <w:t>and</w:t>
      </w:r>
      <w:r w:rsidR="003B582C">
        <w:rPr>
          <w:rFonts w:cs="Times New Roman"/>
          <w:lang w:val="en-US"/>
        </w:rPr>
        <w:t xml:space="preserve"> </w:t>
      </w:r>
      <w:r w:rsidRPr="0014600F">
        <w:rPr>
          <w:rFonts w:cs="Times New Roman"/>
          <w:lang w:val="en-US"/>
        </w:rPr>
        <w:t>the</w:t>
      </w:r>
      <w:r w:rsidR="003B582C">
        <w:rPr>
          <w:rFonts w:cs="Times New Roman"/>
          <w:lang w:val="en-US"/>
        </w:rPr>
        <w:t xml:space="preserve"> </w:t>
      </w:r>
      <w:r w:rsidRPr="0014600F">
        <w:rPr>
          <w:rFonts w:cs="Times New Roman"/>
          <w:lang w:val="en-US"/>
        </w:rPr>
        <w:t>problem</w:t>
      </w:r>
      <w:r w:rsidR="003B582C">
        <w:rPr>
          <w:rFonts w:cs="Times New Roman"/>
          <w:lang w:val="en-US"/>
        </w:rPr>
        <w:t xml:space="preserve"> </w:t>
      </w:r>
      <w:r w:rsidRPr="0014600F">
        <w:rPr>
          <w:rFonts w:cs="Times New Roman"/>
          <w:lang w:val="en-US"/>
        </w:rPr>
        <w:t>of</w:t>
      </w:r>
      <w:r w:rsidR="003B582C">
        <w:rPr>
          <w:rFonts w:cs="Times New Roman"/>
          <w:lang w:val="en-US"/>
        </w:rPr>
        <w:t xml:space="preserve"> </w:t>
      </w:r>
      <w:r w:rsidRPr="0014600F">
        <w:rPr>
          <w:rFonts w:cs="Times New Roman"/>
          <w:lang w:val="en-US"/>
        </w:rPr>
        <w:t>memorizing</w:t>
      </w:r>
      <w:r w:rsidR="003B582C">
        <w:rPr>
          <w:rFonts w:cs="Times New Roman"/>
          <w:lang w:val="en-US"/>
        </w:rPr>
        <w:t xml:space="preserve"> </w:t>
      </w:r>
      <w:r w:rsidRPr="0014600F">
        <w:rPr>
          <w:rFonts w:cs="Times New Roman"/>
          <w:lang w:val="en-US"/>
        </w:rPr>
        <w:t>vocabulary</w:t>
      </w:r>
    </w:p>
    <w:p w:rsidR="00A30654" w:rsidRDefault="00A30654" w:rsidP="00A30654">
      <w:pPr>
        <w:rPr>
          <w:rFonts w:cs="Times New Roman"/>
          <w:lang w:val="en-US"/>
        </w:rPr>
      </w:pPr>
      <w:r>
        <w:rPr>
          <w:rFonts w:cs="Times New Roman"/>
          <w:lang w:val="en-US"/>
        </w:rPr>
        <w:t>The</w:t>
      </w:r>
      <w:r w:rsidR="003B582C">
        <w:rPr>
          <w:rFonts w:cs="Times New Roman"/>
          <w:lang w:val="en-US"/>
        </w:rPr>
        <w:t xml:space="preserve"> </w:t>
      </w:r>
      <w:r>
        <w:rPr>
          <w:rFonts w:cs="Times New Roman"/>
          <w:lang w:val="en-US"/>
        </w:rPr>
        <w:t>practical</w:t>
      </w:r>
      <w:r w:rsidR="003B582C">
        <w:rPr>
          <w:rFonts w:cs="Times New Roman"/>
          <w:lang w:val="en-US"/>
        </w:rPr>
        <w:t xml:space="preserve"> </w:t>
      </w:r>
      <w:r>
        <w:rPr>
          <w:rFonts w:cs="Times New Roman"/>
          <w:lang w:val="en-US"/>
        </w:rPr>
        <w:t>significance:</w:t>
      </w:r>
      <w:r w:rsidR="003B582C">
        <w:rPr>
          <w:rFonts w:cs="Times New Roman"/>
          <w:lang w:val="en-US"/>
        </w:rPr>
        <w:t xml:space="preserve"> </w:t>
      </w:r>
      <w:r>
        <w:rPr>
          <w:rFonts w:cs="Times New Roman"/>
          <w:lang w:val="en-US"/>
        </w:rPr>
        <w:t>students</w:t>
      </w:r>
      <w:r w:rsidR="003B582C">
        <w:rPr>
          <w:rFonts w:cs="Times New Roman"/>
          <w:lang w:val="en-US"/>
        </w:rPr>
        <w:t xml:space="preserve"> </w:t>
      </w:r>
      <w:r>
        <w:rPr>
          <w:rFonts w:cs="Times New Roman"/>
          <w:lang w:val="en-US"/>
        </w:rPr>
        <w:t>will</w:t>
      </w:r>
      <w:r w:rsidR="003B582C">
        <w:rPr>
          <w:rFonts w:cs="Times New Roman"/>
          <w:lang w:val="en-US"/>
        </w:rPr>
        <w:t xml:space="preserve"> </w:t>
      </w:r>
      <w:r>
        <w:rPr>
          <w:rFonts w:cs="Times New Roman"/>
          <w:lang w:val="en-US"/>
        </w:rPr>
        <w:t>be</w:t>
      </w:r>
      <w:r w:rsidR="003B582C">
        <w:rPr>
          <w:rFonts w:cs="Times New Roman"/>
          <w:lang w:val="en-US"/>
        </w:rPr>
        <w:t xml:space="preserve"> </w:t>
      </w:r>
      <w:r>
        <w:rPr>
          <w:rFonts w:cs="Times New Roman"/>
          <w:lang w:val="en-US"/>
        </w:rPr>
        <w:t>able</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use</w:t>
      </w:r>
      <w:r w:rsidR="003B582C">
        <w:rPr>
          <w:rFonts w:cs="Times New Roman"/>
          <w:lang w:val="en-US"/>
        </w:rPr>
        <w:t xml:space="preserve"> </w:t>
      </w:r>
      <w:r>
        <w:rPr>
          <w:rFonts w:cs="Times New Roman"/>
          <w:lang w:val="en-US"/>
        </w:rPr>
        <w:t>their</w:t>
      </w:r>
      <w:r w:rsidR="003B582C">
        <w:rPr>
          <w:rFonts w:cs="Times New Roman"/>
          <w:lang w:val="en-US"/>
        </w:rPr>
        <w:t xml:space="preserve"> </w:t>
      </w:r>
      <w:r>
        <w:rPr>
          <w:rFonts w:cs="Times New Roman"/>
          <w:lang w:val="en-US"/>
        </w:rPr>
        <w:t>knowledge</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prepare</w:t>
      </w:r>
      <w:r w:rsidR="003B582C">
        <w:rPr>
          <w:rFonts w:cs="Times New Roman"/>
          <w:lang w:val="en-US"/>
        </w:rPr>
        <w:t xml:space="preserve"> </w:t>
      </w:r>
      <w:r>
        <w:rPr>
          <w:rFonts w:cs="Times New Roman"/>
          <w:lang w:val="en-US"/>
        </w:rPr>
        <w:t>for</w:t>
      </w:r>
      <w:r w:rsidR="003B582C">
        <w:rPr>
          <w:rFonts w:cs="Times New Roman"/>
          <w:lang w:val="en-US"/>
        </w:rPr>
        <w:t xml:space="preserve"> </w:t>
      </w:r>
      <w:r>
        <w:rPr>
          <w:rFonts w:cs="Times New Roman"/>
          <w:lang w:val="en-US"/>
        </w:rPr>
        <w:t>English</w:t>
      </w:r>
      <w:r w:rsidR="003B582C">
        <w:rPr>
          <w:rFonts w:cs="Times New Roman"/>
          <w:lang w:val="en-US"/>
        </w:rPr>
        <w:t xml:space="preserve"> </w:t>
      </w:r>
      <w:r>
        <w:rPr>
          <w:rFonts w:cs="Times New Roman"/>
          <w:lang w:val="en-US"/>
        </w:rPr>
        <w:t>lessons</w:t>
      </w:r>
      <w:r w:rsidR="003B582C">
        <w:rPr>
          <w:rFonts w:cs="Times New Roman"/>
          <w:lang w:val="en-US"/>
        </w:rPr>
        <w:t xml:space="preserve"> </w:t>
      </w:r>
      <w:r>
        <w:rPr>
          <w:rFonts w:cs="Times New Roman"/>
          <w:lang w:val="en-US"/>
        </w:rPr>
        <w:t>or</w:t>
      </w:r>
      <w:r w:rsidR="003B582C">
        <w:rPr>
          <w:rFonts w:cs="Times New Roman"/>
          <w:lang w:val="en-US"/>
        </w:rPr>
        <w:t xml:space="preserve"> </w:t>
      </w:r>
      <w:r>
        <w:rPr>
          <w:rFonts w:cs="Times New Roman"/>
          <w:lang w:val="en-US"/>
        </w:rPr>
        <w:t>for</w:t>
      </w:r>
      <w:r w:rsidR="003B582C">
        <w:rPr>
          <w:rFonts w:cs="Times New Roman"/>
          <w:lang w:val="en-US"/>
        </w:rPr>
        <w:t xml:space="preserve"> </w:t>
      </w:r>
      <w:r>
        <w:rPr>
          <w:rFonts w:cs="Times New Roman"/>
          <w:lang w:val="en-US"/>
        </w:rPr>
        <w:t>self-study.</w:t>
      </w:r>
    </w:p>
    <w:p w:rsidR="00A30654" w:rsidRDefault="00A30654" w:rsidP="00A30654">
      <w:pPr>
        <w:rPr>
          <w:rFonts w:cs="Times New Roman"/>
          <w:lang w:val="en-US"/>
        </w:rPr>
      </w:pPr>
      <w:r>
        <w:rPr>
          <w:rFonts w:cs="Times New Roman"/>
          <w:lang w:val="en-US"/>
        </w:rPr>
        <w:t>The</w:t>
      </w:r>
      <w:r w:rsidR="003B582C">
        <w:rPr>
          <w:rFonts w:cs="Times New Roman"/>
          <w:lang w:val="en-US"/>
        </w:rPr>
        <w:t xml:space="preserve"> </w:t>
      </w:r>
      <w:r>
        <w:rPr>
          <w:rFonts w:cs="Times New Roman"/>
          <w:lang w:val="en-US"/>
        </w:rPr>
        <w:t>hypothesis:</w:t>
      </w:r>
      <w:r w:rsidR="003B582C">
        <w:rPr>
          <w:rFonts w:cs="Times New Roman"/>
          <w:lang w:val="en-US"/>
        </w:rPr>
        <w:t xml:space="preserve"> </w:t>
      </w:r>
      <w:r>
        <w:rPr>
          <w:rFonts w:cs="Times New Roman"/>
          <w:lang w:val="en-US"/>
        </w:rPr>
        <w:t>if</w:t>
      </w:r>
      <w:r w:rsidR="003B582C">
        <w:rPr>
          <w:rFonts w:cs="Times New Roman"/>
          <w:lang w:val="en-US"/>
        </w:rPr>
        <w:t xml:space="preserve"> </w:t>
      </w:r>
      <w:r>
        <w:rPr>
          <w:rFonts w:cs="Times New Roman"/>
          <w:lang w:val="en-US"/>
        </w:rPr>
        <w:t>you</w:t>
      </w:r>
      <w:r w:rsidR="003B582C">
        <w:rPr>
          <w:rFonts w:cs="Times New Roman"/>
          <w:lang w:val="en-US"/>
        </w:rPr>
        <w:t xml:space="preserve"> </w:t>
      </w:r>
      <w:r>
        <w:rPr>
          <w:rFonts w:cs="Times New Roman"/>
          <w:lang w:val="en-US"/>
        </w:rPr>
        <w:t>apply</w:t>
      </w:r>
      <w:r w:rsidR="003B582C">
        <w:rPr>
          <w:rFonts w:cs="Times New Roman"/>
          <w:lang w:val="en-US"/>
        </w:rPr>
        <w:t xml:space="preserve"> </w:t>
      </w:r>
      <w:r>
        <w:rPr>
          <w:rFonts w:cs="Times New Roman"/>
          <w:lang w:val="en-US"/>
        </w:rPr>
        <w:t>different</w:t>
      </w:r>
      <w:r w:rsidR="003B582C">
        <w:rPr>
          <w:rFonts w:cs="Times New Roman"/>
          <w:lang w:val="en-US"/>
        </w:rPr>
        <w:t xml:space="preserve"> </w:t>
      </w:r>
      <w:r>
        <w:rPr>
          <w:rFonts w:cs="Times New Roman"/>
          <w:lang w:val="en-US"/>
        </w:rPr>
        <w:t>methods</w:t>
      </w:r>
      <w:r w:rsidR="003B582C">
        <w:rPr>
          <w:rFonts w:cs="Times New Roman"/>
          <w:lang w:val="en-US"/>
        </w:rPr>
        <w:t xml:space="preserve"> </w:t>
      </w:r>
      <w:r>
        <w:rPr>
          <w:rFonts w:cs="Times New Roman"/>
          <w:lang w:val="en-US"/>
        </w:rPr>
        <w:t>of</w:t>
      </w:r>
      <w:r w:rsidR="003B582C">
        <w:rPr>
          <w:rFonts w:cs="Times New Roman"/>
          <w:lang w:val="en-US"/>
        </w:rPr>
        <w:t xml:space="preserve"> </w:t>
      </w:r>
      <w:r>
        <w:rPr>
          <w:rFonts w:cs="Times New Roman"/>
          <w:lang w:val="en-US"/>
        </w:rPr>
        <w:t>learning</w:t>
      </w:r>
      <w:r w:rsidR="003B582C">
        <w:rPr>
          <w:rFonts w:cs="Times New Roman"/>
          <w:lang w:val="en-US"/>
        </w:rPr>
        <w:t xml:space="preserve"> </w:t>
      </w:r>
      <w:r>
        <w:rPr>
          <w:rFonts w:cs="Times New Roman"/>
          <w:lang w:val="en-US"/>
        </w:rPr>
        <w:t>words</w:t>
      </w:r>
      <w:r w:rsidR="003B582C">
        <w:rPr>
          <w:rFonts w:cs="Times New Roman"/>
          <w:lang w:val="en-US"/>
        </w:rPr>
        <w:t xml:space="preserve"> </w:t>
      </w:r>
      <w:r>
        <w:rPr>
          <w:rFonts w:cs="Times New Roman"/>
          <w:lang w:val="en-US"/>
        </w:rPr>
        <w:t>\</w:t>
      </w:r>
      <w:r w:rsidR="003B582C">
        <w:rPr>
          <w:rFonts w:cs="Times New Roman"/>
          <w:lang w:val="en-US"/>
        </w:rPr>
        <w:t xml:space="preserve"> </w:t>
      </w:r>
      <w:r>
        <w:rPr>
          <w:rFonts w:cs="Times New Roman"/>
          <w:lang w:val="en-US"/>
        </w:rPr>
        <w:t>vocabulary,</w:t>
      </w:r>
      <w:r w:rsidR="003B582C">
        <w:rPr>
          <w:rFonts w:cs="Times New Roman"/>
          <w:lang w:val="en-US"/>
        </w:rPr>
        <w:t xml:space="preserve"> </w:t>
      </w:r>
      <w:r>
        <w:rPr>
          <w:rFonts w:cs="Times New Roman"/>
          <w:lang w:val="en-US"/>
        </w:rPr>
        <w:t>you</w:t>
      </w:r>
      <w:r w:rsidR="003B582C">
        <w:rPr>
          <w:rFonts w:cs="Times New Roman"/>
          <w:lang w:val="en-US"/>
        </w:rPr>
        <w:t xml:space="preserve"> </w:t>
      </w:r>
      <w:r>
        <w:rPr>
          <w:rFonts w:cs="Times New Roman"/>
          <w:lang w:val="en-US"/>
        </w:rPr>
        <w:t>improve</w:t>
      </w:r>
      <w:r w:rsidR="003B582C">
        <w:rPr>
          <w:rFonts w:cs="Times New Roman"/>
          <w:lang w:val="en-US"/>
        </w:rPr>
        <w:t xml:space="preserve"> </w:t>
      </w:r>
      <w:r>
        <w:rPr>
          <w:rFonts w:cs="Times New Roman"/>
          <w:lang w:val="en-US"/>
        </w:rPr>
        <w:t>and</w:t>
      </w:r>
      <w:r w:rsidR="003B582C">
        <w:rPr>
          <w:rFonts w:cs="Times New Roman"/>
          <w:lang w:val="en-US"/>
        </w:rPr>
        <w:t xml:space="preserve"> </w:t>
      </w:r>
      <w:r>
        <w:rPr>
          <w:rFonts w:cs="Times New Roman"/>
          <w:lang w:val="en-US"/>
        </w:rPr>
        <w:t>expand</w:t>
      </w:r>
      <w:r w:rsidR="003B582C">
        <w:rPr>
          <w:rFonts w:cs="Times New Roman"/>
          <w:lang w:val="en-US"/>
        </w:rPr>
        <w:t xml:space="preserve"> </w:t>
      </w:r>
      <w:r>
        <w:rPr>
          <w:rFonts w:cs="Times New Roman"/>
          <w:lang w:val="en-US"/>
        </w:rPr>
        <w:t>your</w:t>
      </w:r>
      <w:r w:rsidR="003B582C">
        <w:rPr>
          <w:rFonts w:cs="Times New Roman"/>
          <w:lang w:val="en-US"/>
        </w:rPr>
        <w:t xml:space="preserve"> </w:t>
      </w:r>
      <w:r>
        <w:rPr>
          <w:rFonts w:cs="Times New Roman"/>
          <w:lang w:val="en-US"/>
        </w:rPr>
        <w:t>active</w:t>
      </w:r>
      <w:r w:rsidR="003B582C">
        <w:rPr>
          <w:rFonts w:cs="Times New Roman"/>
          <w:lang w:val="en-US"/>
        </w:rPr>
        <w:t xml:space="preserve"> </w:t>
      </w:r>
      <w:r>
        <w:rPr>
          <w:rFonts w:cs="Times New Roman"/>
          <w:lang w:val="en-US"/>
        </w:rPr>
        <w:t>and</w:t>
      </w:r>
      <w:r w:rsidR="003B582C">
        <w:rPr>
          <w:rFonts w:cs="Times New Roman"/>
          <w:lang w:val="en-US"/>
        </w:rPr>
        <w:t xml:space="preserve"> </w:t>
      </w:r>
      <w:r>
        <w:rPr>
          <w:rFonts w:cs="Times New Roman"/>
          <w:lang w:val="en-US"/>
        </w:rPr>
        <w:t>passive</w:t>
      </w:r>
      <w:r w:rsidR="003B582C">
        <w:rPr>
          <w:rFonts w:cs="Times New Roman"/>
          <w:lang w:val="en-US"/>
        </w:rPr>
        <w:t xml:space="preserve"> </w:t>
      </w:r>
      <w:r>
        <w:rPr>
          <w:rFonts w:cs="Times New Roman"/>
          <w:lang w:val="en-US"/>
        </w:rPr>
        <w:t>vocabulary</w:t>
      </w:r>
      <w:r w:rsidR="003B582C">
        <w:rPr>
          <w:rFonts w:cs="Times New Roman"/>
          <w:lang w:val="en-US"/>
        </w:rPr>
        <w:t xml:space="preserve"> </w:t>
      </w:r>
      <w:r>
        <w:rPr>
          <w:rFonts w:cs="Times New Roman"/>
          <w:lang w:val="en-US"/>
        </w:rPr>
        <w:t>that</w:t>
      </w:r>
      <w:r w:rsidR="003B582C">
        <w:rPr>
          <w:rFonts w:cs="Times New Roman"/>
          <w:lang w:val="en-US"/>
        </w:rPr>
        <w:t xml:space="preserve"> </w:t>
      </w:r>
      <w:r>
        <w:rPr>
          <w:rFonts w:cs="Times New Roman"/>
          <w:lang w:val="en-US"/>
        </w:rPr>
        <w:t>contributes</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mastery</w:t>
      </w:r>
      <w:r w:rsidR="003B582C">
        <w:rPr>
          <w:rFonts w:cs="Times New Roman"/>
          <w:lang w:val="en-US"/>
        </w:rPr>
        <w:t xml:space="preserve"> </w:t>
      </w:r>
      <w:r>
        <w:rPr>
          <w:rFonts w:cs="Times New Roman"/>
          <w:lang w:val="en-US"/>
        </w:rPr>
        <w:t>of</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English</w:t>
      </w:r>
      <w:r w:rsidR="003B582C">
        <w:rPr>
          <w:rFonts w:cs="Times New Roman"/>
          <w:lang w:val="en-US"/>
        </w:rPr>
        <w:t xml:space="preserve"> </w:t>
      </w:r>
      <w:r>
        <w:rPr>
          <w:rFonts w:cs="Times New Roman"/>
          <w:lang w:val="en-US"/>
        </w:rPr>
        <w:t>language</w:t>
      </w:r>
      <w:r w:rsidR="003B582C">
        <w:rPr>
          <w:rFonts w:cs="Times New Roman"/>
          <w:lang w:val="en-US"/>
        </w:rPr>
        <w:t xml:space="preserve"> </w:t>
      </w:r>
      <w:r>
        <w:rPr>
          <w:rFonts w:cs="Times New Roman"/>
          <w:lang w:val="en-US"/>
        </w:rPr>
        <w:t>in</w:t>
      </w:r>
      <w:r w:rsidR="003B582C">
        <w:rPr>
          <w:rFonts w:cs="Times New Roman"/>
          <w:lang w:val="en-US"/>
        </w:rPr>
        <w:t xml:space="preserve"> </w:t>
      </w:r>
      <w:r>
        <w:rPr>
          <w:rFonts w:cs="Times New Roman"/>
          <w:lang w:val="en-US"/>
        </w:rPr>
        <w:t>general.</w:t>
      </w:r>
    </w:p>
    <w:p w:rsidR="00A30654" w:rsidRDefault="00A30654" w:rsidP="00A30654">
      <w:pPr>
        <w:rPr>
          <w:rFonts w:cs="Times New Roman"/>
          <w:lang w:val="en-US"/>
        </w:rPr>
      </w:pPr>
      <w:r>
        <w:rPr>
          <w:rFonts w:cs="Times New Roman"/>
          <w:lang w:val="en-US"/>
        </w:rPr>
        <w:t>Memory</w:t>
      </w:r>
      <w:r w:rsidR="003B582C">
        <w:rPr>
          <w:rFonts w:cs="Times New Roman"/>
          <w:lang w:val="en-US"/>
        </w:rPr>
        <w:t xml:space="preserve"> </w:t>
      </w:r>
      <w:r>
        <w:rPr>
          <w:rFonts w:cs="Times New Roman"/>
          <w:lang w:val="en-US"/>
        </w:rPr>
        <w:t>is</w:t>
      </w:r>
      <w:r w:rsidR="003B582C">
        <w:rPr>
          <w:rFonts w:cs="Times New Roman"/>
          <w:lang w:val="en-US"/>
        </w:rPr>
        <w:t xml:space="preserve"> </w:t>
      </w:r>
      <w:r>
        <w:rPr>
          <w:rFonts w:cs="Times New Roman"/>
          <w:lang w:val="en-US"/>
        </w:rPr>
        <w:t>a</w:t>
      </w:r>
      <w:r w:rsidR="003B582C">
        <w:rPr>
          <w:rFonts w:cs="Times New Roman"/>
          <w:lang w:val="en-US"/>
        </w:rPr>
        <w:t xml:space="preserve"> </w:t>
      </w:r>
      <w:r>
        <w:rPr>
          <w:rFonts w:cs="Times New Roman"/>
          <w:lang w:val="en-US"/>
        </w:rPr>
        <w:t>psychophysiological</w:t>
      </w:r>
      <w:r w:rsidR="003B582C">
        <w:rPr>
          <w:rFonts w:cs="Times New Roman"/>
          <w:lang w:val="en-US"/>
        </w:rPr>
        <w:t xml:space="preserve"> </w:t>
      </w:r>
      <w:r>
        <w:rPr>
          <w:rFonts w:cs="Times New Roman"/>
          <w:lang w:val="en-US"/>
        </w:rPr>
        <w:t>process</w:t>
      </w:r>
      <w:r w:rsidR="003B582C">
        <w:rPr>
          <w:rFonts w:cs="Times New Roman"/>
          <w:lang w:val="en-US"/>
        </w:rPr>
        <w:t xml:space="preserve"> </w:t>
      </w:r>
      <w:r>
        <w:rPr>
          <w:rFonts w:cs="Times New Roman"/>
          <w:lang w:val="en-US"/>
        </w:rPr>
        <w:t>that</w:t>
      </w:r>
      <w:r w:rsidR="003B582C">
        <w:rPr>
          <w:rFonts w:cs="Times New Roman"/>
          <w:lang w:val="en-US"/>
        </w:rPr>
        <w:t xml:space="preserve"> </w:t>
      </w:r>
      <w:r>
        <w:rPr>
          <w:rFonts w:cs="Times New Roman"/>
          <w:lang w:val="en-US"/>
        </w:rPr>
        <w:t>performs</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functions</w:t>
      </w:r>
      <w:r w:rsidR="003B582C">
        <w:rPr>
          <w:rFonts w:cs="Times New Roman"/>
          <w:lang w:val="en-US"/>
        </w:rPr>
        <w:t xml:space="preserve"> </w:t>
      </w:r>
      <w:r>
        <w:rPr>
          <w:rFonts w:cs="Times New Roman"/>
          <w:lang w:val="en-US"/>
        </w:rPr>
        <w:t>of</w:t>
      </w:r>
      <w:r w:rsidR="003B582C">
        <w:rPr>
          <w:rFonts w:cs="Times New Roman"/>
          <w:lang w:val="en-US"/>
        </w:rPr>
        <w:t xml:space="preserve"> </w:t>
      </w:r>
      <w:r>
        <w:rPr>
          <w:rFonts w:cs="Times New Roman"/>
          <w:lang w:val="en-US"/>
        </w:rPr>
        <w:t>memorizing,</w:t>
      </w:r>
      <w:r w:rsidR="003B582C">
        <w:rPr>
          <w:rFonts w:cs="Times New Roman"/>
          <w:lang w:val="en-US"/>
        </w:rPr>
        <w:t xml:space="preserve"> </w:t>
      </w:r>
      <w:r>
        <w:rPr>
          <w:rFonts w:cs="Times New Roman"/>
          <w:lang w:val="en-US"/>
        </w:rPr>
        <w:t>preserving</w:t>
      </w:r>
      <w:r w:rsidR="003B582C">
        <w:rPr>
          <w:rFonts w:cs="Times New Roman"/>
          <w:lang w:val="en-US"/>
        </w:rPr>
        <w:t xml:space="preserve"> </w:t>
      </w:r>
      <w:r>
        <w:rPr>
          <w:rFonts w:cs="Times New Roman"/>
          <w:lang w:val="en-US"/>
        </w:rPr>
        <w:t>and</w:t>
      </w:r>
      <w:r w:rsidR="003B582C">
        <w:rPr>
          <w:rFonts w:cs="Times New Roman"/>
          <w:lang w:val="en-US"/>
        </w:rPr>
        <w:t xml:space="preserve"> </w:t>
      </w:r>
      <w:r>
        <w:rPr>
          <w:rFonts w:cs="Times New Roman"/>
          <w:lang w:val="en-US"/>
        </w:rPr>
        <w:t>reproducing</w:t>
      </w:r>
      <w:r w:rsidR="003B582C">
        <w:rPr>
          <w:rFonts w:cs="Times New Roman"/>
          <w:lang w:val="en-US"/>
        </w:rPr>
        <w:t xml:space="preserve"> </w:t>
      </w:r>
      <w:r>
        <w:rPr>
          <w:rFonts w:cs="Times New Roman"/>
          <w:lang w:val="en-US"/>
        </w:rPr>
        <w:t>material</w:t>
      </w:r>
      <w:r w:rsidR="003B582C">
        <w:rPr>
          <w:rFonts w:cs="Times New Roman"/>
          <w:lang w:val="en-US"/>
        </w:rPr>
        <w:t xml:space="preserve"> </w:t>
      </w:r>
      <w:r>
        <w:rPr>
          <w:rFonts w:cs="Times New Roman"/>
          <w:lang w:val="en-US"/>
        </w:rPr>
        <w:t>from</w:t>
      </w:r>
      <w:r w:rsidR="003B582C">
        <w:rPr>
          <w:rFonts w:cs="Times New Roman"/>
          <w:lang w:val="en-US"/>
        </w:rPr>
        <w:t xml:space="preserve"> </w:t>
      </w:r>
      <w:r>
        <w:rPr>
          <w:rFonts w:cs="Times New Roman"/>
          <w:lang w:val="en-US"/>
        </w:rPr>
        <w:t>past</w:t>
      </w:r>
      <w:r w:rsidR="003B582C">
        <w:rPr>
          <w:rFonts w:cs="Times New Roman"/>
          <w:lang w:val="en-US"/>
        </w:rPr>
        <w:t xml:space="preserve"> </w:t>
      </w:r>
      <w:r>
        <w:rPr>
          <w:rFonts w:cs="Times New Roman"/>
          <w:lang w:val="en-US"/>
        </w:rPr>
        <w:t>experience.</w:t>
      </w:r>
    </w:p>
    <w:p w:rsidR="00A30654" w:rsidRDefault="00A30654" w:rsidP="00A30654">
      <w:pPr>
        <w:rPr>
          <w:rFonts w:cs="Times New Roman"/>
          <w:lang w:val="en-US"/>
        </w:rPr>
      </w:pPr>
      <w:r>
        <w:rPr>
          <w:rFonts w:cs="Times New Roman"/>
          <w:lang w:val="en-US"/>
        </w:rPr>
        <w:t>There</w:t>
      </w:r>
      <w:r w:rsidR="003B582C">
        <w:rPr>
          <w:rFonts w:cs="Times New Roman"/>
          <w:lang w:val="en-US"/>
        </w:rPr>
        <w:t xml:space="preserve"> </w:t>
      </w:r>
      <w:r>
        <w:rPr>
          <w:rFonts w:cs="Times New Roman"/>
          <w:lang w:val="en-US"/>
        </w:rPr>
        <w:t>are</w:t>
      </w:r>
      <w:r w:rsidR="003B582C">
        <w:rPr>
          <w:rFonts w:cs="Times New Roman"/>
          <w:lang w:val="en-US"/>
        </w:rPr>
        <w:t xml:space="preserve"> </w:t>
      </w:r>
      <w:r>
        <w:rPr>
          <w:rFonts w:cs="Times New Roman"/>
          <w:lang w:val="en-US"/>
        </w:rPr>
        <w:t>several</w:t>
      </w:r>
      <w:r w:rsidR="003B582C">
        <w:rPr>
          <w:rFonts w:cs="Times New Roman"/>
          <w:lang w:val="en-US"/>
        </w:rPr>
        <w:t xml:space="preserve"> </w:t>
      </w:r>
      <w:r>
        <w:rPr>
          <w:rFonts w:cs="Times New Roman"/>
          <w:lang w:val="en-US"/>
        </w:rPr>
        <w:t>reasons</w:t>
      </w:r>
      <w:r w:rsidR="003B582C">
        <w:rPr>
          <w:rFonts w:cs="Times New Roman"/>
          <w:lang w:val="en-US"/>
        </w:rPr>
        <w:t xml:space="preserve"> </w:t>
      </w:r>
      <w:r>
        <w:rPr>
          <w:rFonts w:cs="Times New Roman"/>
          <w:lang w:val="en-US"/>
        </w:rPr>
        <w:t>for</w:t>
      </w:r>
      <w:r w:rsidR="003B582C">
        <w:rPr>
          <w:rFonts w:cs="Times New Roman"/>
          <w:lang w:val="en-US"/>
        </w:rPr>
        <w:t xml:space="preserve"> </w:t>
      </w:r>
      <w:r>
        <w:rPr>
          <w:rFonts w:cs="Times New Roman"/>
          <w:lang w:val="en-US"/>
        </w:rPr>
        <w:t>classifying</w:t>
      </w:r>
      <w:r w:rsidR="003B582C">
        <w:rPr>
          <w:rFonts w:cs="Times New Roman"/>
          <w:lang w:val="en-US"/>
        </w:rPr>
        <w:t xml:space="preserve"> </w:t>
      </w:r>
      <w:r>
        <w:rPr>
          <w:rFonts w:cs="Times New Roman"/>
          <w:lang w:val="en-US"/>
        </w:rPr>
        <w:t>forms</w:t>
      </w:r>
      <w:r w:rsidR="003B582C">
        <w:rPr>
          <w:rFonts w:cs="Times New Roman"/>
          <w:lang w:val="en-US"/>
        </w:rPr>
        <w:t xml:space="preserve"> </w:t>
      </w:r>
      <w:r>
        <w:rPr>
          <w:rFonts w:cs="Times New Roman"/>
          <w:lang w:val="en-US"/>
        </w:rPr>
        <w:t>and</w:t>
      </w:r>
      <w:r w:rsidR="003B582C">
        <w:rPr>
          <w:rFonts w:cs="Times New Roman"/>
          <w:lang w:val="en-US"/>
        </w:rPr>
        <w:t xml:space="preserve"> </w:t>
      </w:r>
      <w:r>
        <w:rPr>
          <w:rFonts w:cs="Times New Roman"/>
          <w:lang w:val="en-US"/>
        </w:rPr>
        <w:t>types</w:t>
      </w:r>
      <w:r w:rsidR="003B582C">
        <w:rPr>
          <w:rFonts w:cs="Times New Roman"/>
          <w:lang w:val="en-US"/>
        </w:rPr>
        <w:t xml:space="preserve"> </w:t>
      </w:r>
      <w:r>
        <w:rPr>
          <w:rFonts w:cs="Times New Roman"/>
          <w:lang w:val="en-US"/>
        </w:rPr>
        <w:t>of</w:t>
      </w:r>
      <w:r w:rsidR="003B582C">
        <w:rPr>
          <w:rFonts w:cs="Times New Roman"/>
          <w:lang w:val="en-US"/>
        </w:rPr>
        <w:t xml:space="preserve"> </w:t>
      </w:r>
      <w:r>
        <w:rPr>
          <w:rFonts w:cs="Times New Roman"/>
          <w:lang w:val="en-US"/>
        </w:rPr>
        <w:t>memory.</w:t>
      </w:r>
      <w:r w:rsidR="003B582C">
        <w:rPr>
          <w:rFonts w:cs="Times New Roman"/>
          <w:lang w:val="en-US"/>
        </w:rPr>
        <w:t xml:space="preserve"> </w:t>
      </w:r>
      <w:r>
        <w:rPr>
          <w:rFonts w:cs="Times New Roman"/>
          <w:lang w:val="en-US"/>
        </w:rPr>
        <w:t>One</w:t>
      </w:r>
      <w:r w:rsidR="003B582C">
        <w:rPr>
          <w:rFonts w:cs="Times New Roman"/>
          <w:lang w:val="en-US"/>
        </w:rPr>
        <w:t xml:space="preserve"> </w:t>
      </w:r>
      <w:r>
        <w:rPr>
          <w:rFonts w:cs="Times New Roman"/>
          <w:lang w:val="en-US"/>
        </w:rPr>
        <w:t>of</w:t>
      </w:r>
      <w:r w:rsidR="003B582C">
        <w:rPr>
          <w:rFonts w:cs="Times New Roman"/>
          <w:lang w:val="en-US"/>
        </w:rPr>
        <w:t xml:space="preserve"> </w:t>
      </w:r>
      <w:r>
        <w:rPr>
          <w:rFonts w:cs="Times New Roman"/>
          <w:lang w:val="en-US"/>
        </w:rPr>
        <w:t>them</w:t>
      </w:r>
      <w:r w:rsidR="003B582C">
        <w:rPr>
          <w:rFonts w:cs="Times New Roman"/>
          <w:lang w:val="en-US"/>
        </w:rPr>
        <w:t xml:space="preserve"> </w:t>
      </w:r>
      <w:r>
        <w:rPr>
          <w:rFonts w:cs="Times New Roman"/>
          <w:lang w:val="en-US"/>
        </w:rPr>
        <w:t>is</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division</w:t>
      </w:r>
      <w:r w:rsidR="003B582C">
        <w:rPr>
          <w:rFonts w:cs="Times New Roman"/>
          <w:lang w:val="en-US"/>
        </w:rPr>
        <w:t xml:space="preserve"> </w:t>
      </w:r>
      <w:r>
        <w:rPr>
          <w:rFonts w:cs="Times New Roman"/>
          <w:lang w:val="en-US"/>
        </w:rPr>
        <w:t>of</w:t>
      </w:r>
      <w:r w:rsidR="003B582C">
        <w:rPr>
          <w:rFonts w:cs="Times New Roman"/>
          <w:lang w:val="en-US"/>
        </w:rPr>
        <w:t xml:space="preserve"> </w:t>
      </w:r>
      <w:r>
        <w:rPr>
          <w:rFonts w:cs="Times New Roman"/>
          <w:lang w:val="en-US"/>
        </w:rPr>
        <w:t>memory</w:t>
      </w:r>
      <w:r w:rsidR="003B582C">
        <w:rPr>
          <w:rFonts w:cs="Times New Roman"/>
          <w:lang w:val="en-US"/>
        </w:rPr>
        <w:t xml:space="preserve"> </w:t>
      </w:r>
      <w:r>
        <w:rPr>
          <w:rFonts w:cs="Times New Roman"/>
          <w:lang w:val="en-US"/>
        </w:rPr>
        <w:t>according</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time</w:t>
      </w:r>
      <w:r w:rsidR="003B582C">
        <w:rPr>
          <w:rFonts w:cs="Times New Roman"/>
          <w:lang w:val="en-US"/>
        </w:rPr>
        <w:t xml:space="preserve"> </w:t>
      </w:r>
      <w:r>
        <w:rPr>
          <w:rFonts w:cs="Times New Roman"/>
          <w:lang w:val="en-US"/>
        </w:rPr>
        <w:t>of</w:t>
      </w:r>
      <w:r w:rsidR="003B582C">
        <w:rPr>
          <w:rFonts w:cs="Times New Roman"/>
          <w:lang w:val="en-US"/>
        </w:rPr>
        <w:t xml:space="preserve"> </w:t>
      </w:r>
      <w:r>
        <w:rPr>
          <w:rFonts w:cs="Times New Roman"/>
          <w:lang w:val="en-US"/>
        </w:rPr>
        <w:t>saving</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material,</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other</w:t>
      </w:r>
      <w:r w:rsidR="003B582C">
        <w:rPr>
          <w:rFonts w:cs="Times New Roman"/>
          <w:lang w:val="en-US"/>
        </w:rPr>
        <w:t xml:space="preserve"> </w:t>
      </w:r>
      <w:r>
        <w:rPr>
          <w:rFonts w:cs="Times New Roman"/>
          <w:lang w:val="en-US"/>
        </w:rPr>
        <w:t>–</w:t>
      </w:r>
      <w:r w:rsidR="003B582C">
        <w:rPr>
          <w:rFonts w:cs="Times New Roman"/>
          <w:lang w:val="en-US"/>
        </w:rPr>
        <w:t xml:space="preserve"> </w:t>
      </w:r>
      <w:r>
        <w:rPr>
          <w:rFonts w:cs="Times New Roman"/>
          <w:lang w:val="en-US"/>
        </w:rPr>
        <w:t>according</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analyzer</w:t>
      </w:r>
      <w:r w:rsidR="003B582C">
        <w:rPr>
          <w:rFonts w:cs="Times New Roman"/>
          <w:lang w:val="en-US"/>
        </w:rPr>
        <w:t xml:space="preserve"> </w:t>
      </w:r>
      <w:r>
        <w:rPr>
          <w:rFonts w:cs="Times New Roman"/>
          <w:lang w:val="en-US"/>
        </w:rPr>
        <w:t>prevailing</w:t>
      </w:r>
      <w:r w:rsidR="003B582C">
        <w:rPr>
          <w:rFonts w:cs="Times New Roman"/>
          <w:lang w:val="en-US"/>
        </w:rPr>
        <w:t xml:space="preserve"> </w:t>
      </w:r>
      <w:r>
        <w:rPr>
          <w:rFonts w:cs="Times New Roman"/>
          <w:lang w:val="en-US"/>
        </w:rPr>
        <w:t>in</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processes</w:t>
      </w:r>
      <w:r w:rsidR="003B582C">
        <w:rPr>
          <w:rFonts w:cs="Times New Roman"/>
          <w:lang w:val="en-US"/>
        </w:rPr>
        <w:t xml:space="preserve"> </w:t>
      </w:r>
      <w:r>
        <w:rPr>
          <w:rFonts w:cs="Times New Roman"/>
          <w:lang w:val="en-US"/>
        </w:rPr>
        <w:t>of</w:t>
      </w:r>
      <w:r w:rsidR="003B582C">
        <w:rPr>
          <w:rFonts w:cs="Times New Roman"/>
          <w:lang w:val="en-US"/>
        </w:rPr>
        <w:t xml:space="preserve"> </w:t>
      </w:r>
      <w:r>
        <w:rPr>
          <w:rFonts w:cs="Times New Roman"/>
          <w:lang w:val="en-US"/>
        </w:rPr>
        <w:t>memorizing,</w:t>
      </w:r>
      <w:r w:rsidR="003B582C">
        <w:rPr>
          <w:rFonts w:cs="Times New Roman"/>
          <w:lang w:val="en-US"/>
        </w:rPr>
        <w:t xml:space="preserve"> </w:t>
      </w:r>
      <w:r>
        <w:rPr>
          <w:rFonts w:cs="Times New Roman"/>
          <w:lang w:val="en-US"/>
        </w:rPr>
        <w:t>saving</w:t>
      </w:r>
      <w:r w:rsidR="003B582C">
        <w:rPr>
          <w:rFonts w:cs="Times New Roman"/>
          <w:lang w:val="en-US"/>
        </w:rPr>
        <w:t xml:space="preserve"> </w:t>
      </w:r>
      <w:r>
        <w:rPr>
          <w:rFonts w:cs="Times New Roman"/>
          <w:lang w:val="en-US"/>
        </w:rPr>
        <w:t>and</w:t>
      </w:r>
      <w:r w:rsidR="003B582C">
        <w:rPr>
          <w:rFonts w:cs="Times New Roman"/>
          <w:lang w:val="en-US"/>
        </w:rPr>
        <w:t xml:space="preserve"> </w:t>
      </w:r>
      <w:r>
        <w:rPr>
          <w:rFonts w:cs="Times New Roman"/>
          <w:lang w:val="en-US"/>
        </w:rPr>
        <w:t>reproducing</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material.</w:t>
      </w:r>
      <w:r w:rsidR="003B582C">
        <w:rPr>
          <w:rFonts w:cs="Times New Roman"/>
          <w:lang w:val="en-US"/>
        </w:rPr>
        <w:t xml:space="preserve"> </w:t>
      </w:r>
    </w:p>
    <w:p w:rsidR="00A30654" w:rsidRDefault="00A30654" w:rsidP="00A30654">
      <w:pPr>
        <w:rPr>
          <w:rFonts w:cs="Times New Roman"/>
          <w:lang w:val="en-US"/>
        </w:rPr>
      </w:pPr>
      <w:r>
        <w:rPr>
          <w:rFonts w:cs="Times New Roman"/>
          <w:lang w:val="en-US"/>
        </w:rPr>
        <w:t>There</w:t>
      </w:r>
      <w:r w:rsidR="003B582C">
        <w:rPr>
          <w:rFonts w:cs="Times New Roman"/>
          <w:lang w:val="en-US"/>
        </w:rPr>
        <w:t xml:space="preserve"> </w:t>
      </w:r>
      <w:r>
        <w:rPr>
          <w:rFonts w:cs="Times New Roman"/>
          <w:lang w:val="en-US"/>
        </w:rPr>
        <w:t>are</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following</w:t>
      </w:r>
      <w:r w:rsidR="003B582C">
        <w:rPr>
          <w:rFonts w:cs="Times New Roman"/>
          <w:lang w:val="en-US"/>
        </w:rPr>
        <w:t xml:space="preserve"> </w:t>
      </w:r>
      <w:r>
        <w:rPr>
          <w:rFonts w:cs="Times New Roman"/>
          <w:lang w:val="en-US"/>
        </w:rPr>
        <w:t>types</w:t>
      </w:r>
      <w:r w:rsidR="003B582C">
        <w:rPr>
          <w:rFonts w:cs="Times New Roman"/>
          <w:lang w:val="en-US"/>
        </w:rPr>
        <w:t xml:space="preserve"> </w:t>
      </w:r>
      <w:r>
        <w:rPr>
          <w:rFonts w:cs="Times New Roman"/>
          <w:lang w:val="en-US"/>
        </w:rPr>
        <w:t>of</w:t>
      </w:r>
      <w:r w:rsidR="003B582C">
        <w:rPr>
          <w:rFonts w:cs="Times New Roman"/>
          <w:lang w:val="en-US"/>
        </w:rPr>
        <w:t xml:space="preserve"> </w:t>
      </w:r>
      <w:r>
        <w:rPr>
          <w:rFonts w:cs="Times New Roman"/>
          <w:lang w:val="en-US"/>
        </w:rPr>
        <w:t>memory:</w:t>
      </w:r>
    </w:p>
    <w:p w:rsidR="00A30654" w:rsidRDefault="00A30654" w:rsidP="00A30654">
      <w:pPr>
        <w:rPr>
          <w:rFonts w:cs="Times New Roman"/>
          <w:lang w:val="en-US"/>
        </w:rPr>
      </w:pPr>
      <w:r>
        <w:rPr>
          <w:rFonts w:cs="Times New Roman"/>
          <w:lang w:val="en-US"/>
        </w:rPr>
        <w:t>•</w:t>
      </w:r>
      <w:r w:rsidR="003B582C">
        <w:rPr>
          <w:rFonts w:cs="Times New Roman"/>
          <w:lang w:val="en-US"/>
        </w:rPr>
        <w:t xml:space="preserve"> </w:t>
      </w:r>
      <w:r>
        <w:rPr>
          <w:rFonts w:cs="Times New Roman"/>
          <w:lang w:val="en-US"/>
        </w:rPr>
        <w:t>imaginative</w:t>
      </w:r>
      <w:r w:rsidR="003B582C">
        <w:rPr>
          <w:rFonts w:cs="Times New Roman"/>
          <w:lang w:val="en-US"/>
        </w:rPr>
        <w:t xml:space="preserve"> </w:t>
      </w:r>
      <w:r>
        <w:rPr>
          <w:rFonts w:cs="Times New Roman"/>
          <w:lang w:val="en-US"/>
        </w:rPr>
        <w:t>memory;</w:t>
      </w:r>
    </w:p>
    <w:p w:rsidR="00A30654" w:rsidRDefault="00A30654" w:rsidP="00A30654">
      <w:pPr>
        <w:rPr>
          <w:rFonts w:cs="Times New Roman"/>
          <w:lang w:val="en-US"/>
        </w:rPr>
      </w:pPr>
      <w:r>
        <w:rPr>
          <w:rFonts w:cs="Times New Roman"/>
          <w:lang w:val="en-US"/>
        </w:rPr>
        <w:t>•</w:t>
      </w:r>
      <w:r w:rsidR="003B582C">
        <w:rPr>
          <w:rFonts w:cs="Times New Roman"/>
          <w:lang w:val="en-US"/>
        </w:rPr>
        <w:t xml:space="preserve"> </w:t>
      </w:r>
      <w:r>
        <w:rPr>
          <w:rFonts w:cs="Times New Roman"/>
          <w:lang w:val="en-US"/>
        </w:rPr>
        <w:t>verbal</w:t>
      </w:r>
      <w:r w:rsidR="003B582C">
        <w:rPr>
          <w:rFonts w:cs="Times New Roman"/>
          <w:lang w:val="en-US"/>
        </w:rPr>
        <w:t xml:space="preserve"> </w:t>
      </w:r>
      <w:r>
        <w:rPr>
          <w:rFonts w:cs="Times New Roman"/>
          <w:lang w:val="en-US"/>
        </w:rPr>
        <w:t>and</w:t>
      </w:r>
      <w:r w:rsidR="003B582C">
        <w:rPr>
          <w:rFonts w:cs="Times New Roman"/>
          <w:lang w:val="en-US"/>
        </w:rPr>
        <w:t xml:space="preserve"> </w:t>
      </w:r>
      <w:r>
        <w:rPr>
          <w:rFonts w:cs="Times New Roman"/>
          <w:lang w:val="en-US"/>
        </w:rPr>
        <w:t>logical</w:t>
      </w:r>
      <w:r w:rsidR="003B582C">
        <w:rPr>
          <w:rFonts w:cs="Times New Roman"/>
          <w:lang w:val="en-US"/>
        </w:rPr>
        <w:t xml:space="preserve"> </w:t>
      </w:r>
      <w:r>
        <w:rPr>
          <w:rFonts w:cs="Times New Roman"/>
          <w:lang w:val="en-US"/>
        </w:rPr>
        <w:t>memory;</w:t>
      </w:r>
    </w:p>
    <w:p w:rsidR="00A30654" w:rsidRDefault="00A30654" w:rsidP="00A30654">
      <w:pPr>
        <w:rPr>
          <w:rFonts w:cs="Times New Roman"/>
          <w:lang w:val="en-US"/>
        </w:rPr>
      </w:pPr>
      <w:r>
        <w:rPr>
          <w:rFonts w:cs="Times New Roman"/>
          <w:lang w:val="en-US"/>
        </w:rPr>
        <w:t>•</w:t>
      </w:r>
      <w:r w:rsidR="003B582C">
        <w:rPr>
          <w:rFonts w:cs="Times New Roman"/>
          <w:lang w:val="en-US"/>
        </w:rPr>
        <w:t xml:space="preserve"> </w:t>
      </w:r>
      <w:r>
        <w:rPr>
          <w:rFonts w:cs="Times New Roman"/>
          <w:lang w:val="en-US"/>
        </w:rPr>
        <w:t>motor</w:t>
      </w:r>
      <w:r w:rsidR="003B582C">
        <w:rPr>
          <w:rFonts w:cs="Times New Roman"/>
          <w:lang w:val="en-US"/>
        </w:rPr>
        <w:t xml:space="preserve"> </w:t>
      </w:r>
      <w:r>
        <w:rPr>
          <w:rFonts w:cs="Times New Roman"/>
          <w:lang w:val="en-US"/>
        </w:rPr>
        <w:t>(motor)</w:t>
      </w:r>
      <w:r w:rsidR="003B582C">
        <w:rPr>
          <w:rFonts w:cs="Times New Roman"/>
          <w:lang w:val="en-US"/>
        </w:rPr>
        <w:t xml:space="preserve"> </w:t>
      </w:r>
      <w:r>
        <w:rPr>
          <w:rFonts w:cs="Times New Roman"/>
          <w:lang w:val="en-US"/>
        </w:rPr>
        <w:t>memory;</w:t>
      </w:r>
    </w:p>
    <w:p w:rsidR="00A30654" w:rsidRDefault="00A30654" w:rsidP="00A30654">
      <w:pPr>
        <w:rPr>
          <w:rFonts w:cs="Times New Roman"/>
          <w:lang w:val="en-US"/>
        </w:rPr>
      </w:pPr>
      <w:r>
        <w:rPr>
          <w:rFonts w:cs="Times New Roman"/>
          <w:lang w:val="en-US"/>
        </w:rPr>
        <w:t>•</w:t>
      </w:r>
      <w:r w:rsidR="003B582C">
        <w:rPr>
          <w:rFonts w:cs="Times New Roman"/>
          <w:lang w:val="en-US"/>
        </w:rPr>
        <w:t xml:space="preserve"> </w:t>
      </w:r>
      <w:r>
        <w:rPr>
          <w:rFonts w:cs="Times New Roman"/>
          <w:lang w:val="en-US"/>
        </w:rPr>
        <w:t>emotional</w:t>
      </w:r>
      <w:r w:rsidR="003B582C">
        <w:rPr>
          <w:rFonts w:cs="Times New Roman"/>
          <w:lang w:val="en-US"/>
        </w:rPr>
        <w:t xml:space="preserve"> </w:t>
      </w:r>
      <w:r>
        <w:rPr>
          <w:rFonts w:cs="Times New Roman"/>
          <w:lang w:val="en-US"/>
        </w:rPr>
        <w:t>memory.</w:t>
      </w:r>
    </w:p>
    <w:p w:rsidR="00A30654" w:rsidRDefault="00A30654" w:rsidP="00A30654">
      <w:pPr>
        <w:rPr>
          <w:rFonts w:cs="Times New Roman"/>
          <w:lang w:val="en-US"/>
        </w:rPr>
      </w:pPr>
      <w:r>
        <w:rPr>
          <w:rFonts w:cs="Times New Roman"/>
          <w:lang w:val="en-US"/>
        </w:rPr>
        <w:lastRenderedPageBreak/>
        <w:t>An</w:t>
      </w:r>
      <w:r w:rsidR="003B582C">
        <w:rPr>
          <w:rFonts w:cs="Times New Roman"/>
          <w:lang w:val="en-US"/>
        </w:rPr>
        <w:t xml:space="preserve"> </w:t>
      </w:r>
      <w:r>
        <w:rPr>
          <w:rFonts w:cs="Times New Roman"/>
          <w:lang w:val="en-US"/>
        </w:rPr>
        <w:t>English</w:t>
      </w:r>
      <w:r w:rsidR="003B582C">
        <w:rPr>
          <w:rFonts w:cs="Times New Roman"/>
          <w:lang w:val="en-US"/>
        </w:rPr>
        <w:t xml:space="preserve"> </w:t>
      </w:r>
      <w:r>
        <w:rPr>
          <w:rFonts w:cs="Times New Roman"/>
          <w:lang w:val="en-US"/>
        </w:rPr>
        <w:t>word</w:t>
      </w:r>
      <w:r w:rsidR="003B582C">
        <w:rPr>
          <w:rFonts w:cs="Times New Roman"/>
          <w:lang w:val="en-US"/>
        </w:rPr>
        <w:t xml:space="preserve"> </w:t>
      </w:r>
      <w:r>
        <w:rPr>
          <w:rFonts w:cs="Times New Roman"/>
          <w:lang w:val="en-US"/>
        </w:rPr>
        <w:t>consists</w:t>
      </w:r>
      <w:r w:rsidR="003B582C">
        <w:rPr>
          <w:rFonts w:cs="Times New Roman"/>
          <w:lang w:val="en-US"/>
        </w:rPr>
        <w:t xml:space="preserve"> </w:t>
      </w:r>
      <w:r>
        <w:rPr>
          <w:rFonts w:cs="Times New Roman"/>
          <w:lang w:val="en-US"/>
        </w:rPr>
        <w:t>of</w:t>
      </w:r>
      <w:r w:rsidR="003B582C">
        <w:rPr>
          <w:rFonts w:cs="Times New Roman"/>
          <w:lang w:val="en-US"/>
        </w:rPr>
        <w:t xml:space="preserve"> </w:t>
      </w:r>
      <w:r>
        <w:rPr>
          <w:rFonts w:cs="Times New Roman"/>
          <w:lang w:val="en-US"/>
        </w:rPr>
        <w:t>three</w:t>
      </w:r>
      <w:r w:rsidR="003B582C">
        <w:rPr>
          <w:rFonts w:cs="Times New Roman"/>
          <w:lang w:val="en-US"/>
        </w:rPr>
        <w:t xml:space="preserve"> </w:t>
      </w:r>
      <w:r>
        <w:rPr>
          <w:rFonts w:cs="Times New Roman"/>
          <w:lang w:val="en-US"/>
        </w:rPr>
        <w:t>components:</w:t>
      </w:r>
      <w:r w:rsidR="003B582C">
        <w:rPr>
          <w:rFonts w:cs="Times New Roman"/>
          <w:lang w:val="en-US"/>
        </w:rPr>
        <w:t xml:space="preserve"> </w:t>
      </w:r>
      <w:r>
        <w:rPr>
          <w:rFonts w:cs="Times New Roman"/>
          <w:lang w:val="en-US"/>
        </w:rPr>
        <w:t>1)</w:t>
      </w:r>
      <w:r w:rsidR="003B582C">
        <w:rPr>
          <w:rFonts w:cs="Times New Roman"/>
          <w:lang w:val="en-US"/>
        </w:rPr>
        <w:t xml:space="preserve"> </w:t>
      </w:r>
      <w:r>
        <w:rPr>
          <w:rFonts w:cs="Times New Roman"/>
          <w:lang w:val="en-US"/>
        </w:rPr>
        <w:t>spelling,</w:t>
      </w:r>
      <w:r w:rsidR="003B582C">
        <w:rPr>
          <w:rFonts w:cs="Times New Roman"/>
          <w:lang w:val="en-US"/>
        </w:rPr>
        <w:t xml:space="preserve"> </w:t>
      </w:r>
      <w:r>
        <w:rPr>
          <w:rFonts w:cs="Times New Roman"/>
          <w:lang w:val="en-US"/>
        </w:rPr>
        <w:t>2)</w:t>
      </w:r>
      <w:r w:rsidR="003B582C">
        <w:rPr>
          <w:rFonts w:cs="Times New Roman"/>
          <w:lang w:val="en-US"/>
        </w:rPr>
        <w:t xml:space="preserve"> </w:t>
      </w:r>
      <w:r>
        <w:rPr>
          <w:rFonts w:cs="Times New Roman"/>
          <w:lang w:val="en-US"/>
        </w:rPr>
        <w:t>pronunciation,</w:t>
      </w:r>
      <w:r w:rsidR="003B582C">
        <w:rPr>
          <w:rFonts w:cs="Times New Roman"/>
          <w:lang w:val="en-US"/>
        </w:rPr>
        <w:t xml:space="preserve"> </w:t>
      </w:r>
      <w:r>
        <w:rPr>
          <w:rFonts w:cs="Times New Roman"/>
          <w:lang w:val="en-US"/>
        </w:rPr>
        <w:t>3)</w:t>
      </w:r>
      <w:r w:rsidR="003B582C">
        <w:rPr>
          <w:rFonts w:cs="Times New Roman"/>
          <w:lang w:val="en-US"/>
        </w:rPr>
        <w:t xml:space="preserve"> </w:t>
      </w:r>
      <w:r>
        <w:rPr>
          <w:rFonts w:cs="Times New Roman"/>
          <w:lang w:val="en-US"/>
        </w:rPr>
        <w:t>translation.</w:t>
      </w:r>
      <w:r w:rsidR="003B582C">
        <w:rPr>
          <w:rFonts w:cs="Times New Roman"/>
          <w:lang w:val="en-US"/>
        </w:rPr>
        <w:t xml:space="preserve"> </w:t>
      </w:r>
      <w:r>
        <w:rPr>
          <w:rFonts w:cs="Times New Roman"/>
          <w:lang w:val="en-US"/>
        </w:rPr>
        <w:t>That</w:t>
      </w:r>
      <w:r w:rsidR="003B582C">
        <w:rPr>
          <w:rFonts w:cs="Times New Roman"/>
          <w:lang w:val="en-US"/>
        </w:rPr>
        <w:t xml:space="preserve"> </w:t>
      </w:r>
      <w:r>
        <w:rPr>
          <w:rFonts w:cs="Times New Roman"/>
          <w:lang w:val="en-US"/>
        </w:rPr>
        <w:t>is</w:t>
      </w:r>
      <w:r w:rsidR="003B582C">
        <w:rPr>
          <w:rFonts w:cs="Times New Roman"/>
          <w:lang w:val="en-US"/>
        </w:rPr>
        <w:t xml:space="preserve"> </w:t>
      </w:r>
      <w:r>
        <w:rPr>
          <w:rFonts w:cs="Times New Roman"/>
          <w:lang w:val="en-US"/>
        </w:rPr>
        <w:t>why,</w:t>
      </w:r>
      <w:r w:rsidR="003B582C">
        <w:rPr>
          <w:rFonts w:cs="Times New Roman"/>
          <w:lang w:val="en-US"/>
        </w:rPr>
        <w:t xml:space="preserve"> </w:t>
      </w:r>
      <w:r>
        <w:rPr>
          <w:rFonts w:cs="Times New Roman"/>
          <w:lang w:val="en-US"/>
        </w:rPr>
        <w:t>memorizing</w:t>
      </w:r>
      <w:r w:rsidR="003B582C">
        <w:rPr>
          <w:rFonts w:cs="Times New Roman"/>
          <w:lang w:val="en-US"/>
        </w:rPr>
        <w:t xml:space="preserve"> </w:t>
      </w:r>
      <w:r>
        <w:rPr>
          <w:rFonts w:cs="Times New Roman"/>
          <w:lang w:val="en-US"/>
        </w:rPr>
        <w:t>English</w:t>
      </w:r>
      <w:r w:rsidR="003B582C">
        <w:rPr>
          <w:rFonts w:cs="Times New Roman"/>
          <w:lang w:val="en-US"/>
        </w:rPr>
        <w:t xml:space="preserve"> </w:t>
      </w:r>
      <w:r>
        <w:rPr>
          <w:rFonts w:cs="Times New Roman"/>
          <w:lang w:val="en-US"/>
        </w:rPr>
        <w:t>words</w:t>
      </w:r>
      <w:r w:rsidR="003B582C">
        <w:rPr>
          <w:rFonts w:cs="Times New Roman"/>
          <w:lang w:val="en-US"/>
        </w:rPr>
        <w:t xml:space="preserve"> </w:t>
      </w:r>
      <w:r>
        <w:rPr>
          <w:rFonts w:cs="Times New Roman"/>
          <w:lang w:val="en-US"/>
        </w:rPr>
        <w:t>causes</w:t>
      </w:r>
      <w:r w:rsidR="003B582C">
        <w:rPr>
          <w:rFonts w:cs="Times New Roman"/>
          <w:lang w:val="en-US"/>
        </w:rPr>
        <w:t xml:space="preserve"> </w:t>
      </w:r>
      <w:r>
        <w:rPr>
          <w:rFonts w:cs="Times New Roman"/>
          <w:lang w:val="en-US"/>
        </w:rPr>
        <w:t>difficulties</w:t>
      </w:r>
      <w:r w:rsidR="003B582C">
        <w:rPr>
          <w:rFonts w:cs="Times New Roman"/>
          <w:lang w:val="en-US"/>
        </w:rPr>
        <w:t xml:space="preserve"> </w:t>
      </w:r>
      <w:r>
        <w:rPr>
          <w:rFonts w:cs="Times New Roman"/>
          <w:lang w:val="en-US"/>
        </w:rPr>
        <w:t>due</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incorrect</w:t>
      </w:r>
      <w:r w:rsidR="003B582C">
        <w:rPr>
          <w:rFonts w:cs="Times New Roman"/>
          <w:lang w:val="en-US"/>
        </w:rPr>
        <w:t xml:space="preserve"> </w:t>
      </w:r>
      <w:r>
        <w:rPr>
          <w:rFonts w:cs="Times New Roman"/>
          <w:lang w:val="en-US"/>
        </w:rPr>
        <w:t>memorization</w:t>
      </w:r>
      <w:r w:rsidR="003B582C">
        <w:rPr>
          <w:rFonts w:cs="Times New Roman"/>
          <w:lang w:val="en-US"/>
        </w:rPr>
        <w:t xml:space="preserve"> </w:t>
      </w:r>
      <w:r>
        <w:rPr>
          <w:rFonts w:cs="Times New Roman"/>
          <w:lang w:val="en-US"/>
        </w:rPr>
        <w:t>sequence</w:t>
      </w:r>
      <w:r w:rsidR="003B582C">
        <w:rPr>
          <w:rFonts w:cs="Times New Roman"/>
          <w:lang w:val="en-US"/>
        </w:rPr>
        <w:t xml:space="preserve"> </w:t>
      </w:r>
      <w:r>
        <w:rPr>
          <w:rFonts w:cs="Times New Roman"/>
          <w:lang w:val="en-US"/>
        </w:rPr>
        <w:t>and</w:t>
      </w:r>
      <w:r w:rsidR="003B582C">
        <w:rPr>
          <w:rFonts w:cs="Times New Roman"/>
          <w:lang w:val="en-US"/>
        </w:rPr>
        <w:t xml:space="preserve"> </w:t>
      </w:r>
      <w:r>
        <w:rPr>
          <w:rFonts w:cs="Times New Roman"/>
          <w:lang w:val="en-US"/>
        </w:rPr>
        <w:t>if</w:t>
      </w:r>
      <w:r w:rsidR="003B582C">
        <w:rPr>
          <w:rFonts w:cs="Times New Roman"/>
          <w:lang w:val="en-US"/>
        </w:rPr>
        <w:t xml:space="preserve"> </w:t>
      </w:r>
      <w:r>
        <w:rPr>
          <w:rFonts w:cs="Times New Roman"/>
          <w:lang w:val="en-US"/>
        </w:rPr>
        <w:t>you</w:t>
      </w:r>
      <w:r w:rsidR="003B582C">
        <w:rPr>
          <w:rFonts w:cs="Times New Roman"/>
          <w:lang w:val="en-US"/>
        </w:rPr>
        <w:t xml:space="preserve"> </w:t>
      </w:r>
      <w:r>
        <w:rPr>
          <w:rFonts w:cs="Times New Roman"/>
          <w:lang w:val="en-US"/>
        </w:rPr>
        <w:t>remember</w:t>
      </w:r>
      <w:r w:rsidR="003B582C">
        <w:rPr>
          <w:rFonts w:cs="Times New Roman"/>
          <w:lang w:val="en-US"/>
        </w:rPr>
        <w:t xml:space="preserve"> </w:t>
      </w:r>
      <w:r>
        <w:rPr>
          <w:rFonts w:cs="Times New Roman"/>
          <w:lang w:val="en-US"/>
        </w:rPr>
        <w:t>a</w:t>
      </w:r>
      <w:r w:rsidR="003B582C">
        <w:rPr>
          <w:rFonts w:cs="Times New Roman"/>
          <w:lang w:val="en-US"/>
        </w:rPr>
        <w:t xml:space="preserve"> </w:t>
      </w:r>
      <w:r>
        <w:rPr>
          <w:rFonts w:cs="Times New Roman"/>
          <w:lang w:val="en-US"/>
        </w:rPr>
        <w:t>word</w:t>
      </w:r>
      <w:r w:rsidR="003B582C">
        <w:rPr>
          <w:rFonts w:cs="Times New Roman"/>
          <w:lang w:val="en-US"/>
        </w:rPr>
        <w:t xml:space="preserve"> </w:t>
      </w:r>
      <w:r>
        <w:rPr>
          <w:rFonts w:cs="Times New Roman"/>
          <w:lang w:val="en-US"/>
        </w:rPr>
        <w:t>without</w:t>
      </w:r>
      <w:r w:rsidR="003B582C">
        <w:rPr>
          <w:rFonts w:cs="Times New Roman"/>
          <w:lang w:val="en-US"/>
        </w:rPr>
        <w:t xml:space="preserve"> </w:t>
      </w:r>
      <w:r>
        <w:rPr>
          <w:rFonts w:cs="Times New Roman"/>
          <w:lang w:val="en-US"/>
        </w:rPr>
        <w:t>context.</w:t>
      </w:r>
      <w:r w:rsidR="003B582C">
        <w:rPr>
          <w:rFonts w:cs="Times New Roman"/>
          <w:lang w:val="en-US"/>
        </w:rPr>
        <w:t xml:space="preserve"> </w:t>
      </w:r>
    </w:p>
    <w:p w:rsidR="00A30654" w:rsidRDefault="00A30654" w:rsidP="00A30654">
      <w:pPr>
        <w:rPr>
          <w:rFonts w:cs="Times New Roman"/>
          <w:lang w:val="en-US"/>
        </w:rPr>
      </w:pPr>
      <w:r>
        <w:rPr>
          <w:rFonts w:cs="Times New Roman"/>
          <w:lang w:val="en-US"/>
        </w:rPr>
        <w:t>In</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article</w:t>
      </w:r>
      <w:r w:rsidR="003B582C">
        <w:rPr>
          <w:rFonts w:cs="Times New Roman"/>
          <w:lang w:val="en-US"/>
        </w:rPr>
        <w:t xml:space="preserve"> </w:t>
      </w:r>
      <w:r>
        <w:rPr>
          <w:rFonts w:cs="Times New Roman"/>
          <w:lang w:val="en-US"/>
        </w:rPr>
        <w:t>Lavrenyuk</w:t>
      </w:r>
      <w:r>
        <w:rPr>
          <w:rStyle w:val="af4"/>
          <w:rFonts w:cs="Times New Roman"/>
          <w:lang w:val="en-US"/>
        </w:rPr>
        <w:footnoteReference w:id="1"/>
      </w:r>
      <w:r w:rsidR="003B582C">
        <w:rPr>
          <w:rFonts w:cs="Times New Roman"/>
          <w:lang w:val="en-US"/>
        </w:rPr>
        <w:t xml:space="preserve"> </w:t>
      </w:r>
      <w:r>
        <w:rPr>
          <w:rFonts w:cs="Times New Roman"/>
          <w:lang w:val="en-US"/>
        </w:rPr>
        <w:t>M.V.</w:t>
      </w:r>
      <w:r w:rsidR="003B582C">
        <w:rPr>
          <w:rFonts w:cs="Times New Roman"/>
          <w:lang w:val="en-US"/>
        </w:rPr>
        <w:t xml:space="preserve"> </w:t>
      </w:r>
      <w:r>
        <w:rPr>
          <w:rFonts w:cs="Times New Roman"/>
          <w:lang w:val="en-US"/>
        </w:rPr>
        <w:t>proposed</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following</w:t>
      </w:r>
      <w:r w:rsidR="003B582C">
        <w:rPr>
          <w:rFonts w:cs="Times New Roman"/>
          <w:lang w:val="en-US"/>
        </w:rPr>
        <w:t xml:space="preserve"> </w:t>
      </w:r>
      <w:r>
        <w:rPr>
          <w:rFonts w:cs="Times New Roman"/>
          <w:lang w:val="en-US"/>
        </w:rPr>
        <w:t>ways</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eliminate</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above</w:t>
      </w:r>
      <w:r w:rsidR="003B582C">
        <w:rPr>
          <w:rFonts w:cs="Times New Roman"/>
          <w:lang w:val="en-US"/>
        </w:rPr>
        <w:t xml:space="preserve"> </w:t>
      </w:r>
      <w:r>
        <w:rPr>
          <w:rFonts w:cs="Times New Roman"/>
          <w:lang w:val="en-US"/>
        </w:rPr>
        <w:t>methods:</w:t>
      </w:r>
    </w:p>
    <w:p w:rsidR="00A30654" w:rsidRDefault="00A30654" w:rsidP="002111BF">
      <w:pPr>
        <w:pStyle w:val="a7"/>
        <w:numPr>
          <w:ilvl w:val="0"/>
          <w:numId w:val="29"/>
        </w:numPr>
        <w:ind w:firstLine="709"/>
        <w:jc w:val="both"/>
        <w:rPr>
          <w:rFonts w:cs="Times New Roman"/>
          <w:szCs w:val="28"/>
          <w:lang w:val="en-US"/>
        </w:rPr>
      </w:pPr>
      <w:r>
        <w:rPr>
          <w:rFonts w:cs="Times New Roman"/>
          <w:szCs w:val="28"/>
          <w:lang w:val="en-US"/>
        </w:rPr>
        <w:t>properly</w:t>
      </w:r>
      <w:r w:rsidR="003B582C">
        <w:rPr>
          <w:rFonts w:cs="Times New Roman"/>
          <w:szCs w:val="28"/>
          <w:lang w:val="en-US"/>
        </w:rPr>
        <w:t xml:space="preserve"> </w:t>
      </w:r>
      <w:r>
        <w:rPr>
          <w:rFonts w:cs="Times New Roman"/>
          <w:szCs w:val="28"/>
          <w:lang w:val="en-US"/>
        </w:rPr>
        <w:t>prepare</w:t>
      </w:r>
      <w:r w:rsidR="003B582C">
        <w:rPr>
          <w:rFonts w:cs="Times New Roman"/>
          <w:szCs w:val="28"/>
          <w:lang w:val="en-US"/>
        </w:rPr>
        <w:t xml:space="preserve"> </w:t>
      </w:r>
      <w:r>
        <w:rPr>
          <w:rFonts w:cs="Times New Roman"/>
          <w:szCs w:val="28"/>
          <w:lang w:val="en-US"/>
        </w:rPr>
        <w:t>the</w:t>
      </w:r>
      <w:r w:rsidR="003B582C">
        <w:rPr>
          <w:rFonts w:cs="Times New Roman"/>
          <w:szCs w:val="28"/>
          <w:lang w:val="en-US"/>
        </w:rPr>
        <w:t xml:space="preserve"> </w:t>
      </w:r>
      <w:r>
        <w:rPr>
          <w:rFonts w:cs="Times New Roman"/>
          <w:szCs w:val="28"/>
          <w:lang w:val="en-US"/>
        </w:rPr>
        <w:t>material</w:t>
      </w:r>
      <w:r w:rsidR="003B582C">
        <w:rPr>
          <w:rFonts w:cs="Times New Roman"/>
          <w:szCs w:val="28"/>
          <w:lang w:val="en-US"/>
        </w:rPr>
        <w:t xml:space="preserve"> </w:t>
      </w:r>
      <w:r>
        <w:rPr>
          <w:rFonts w:cs="Times New Roman"/>
          <w:szCs w:val="28"/>
          <w:lang w:val="en-US"/>
        </w:rPr>
        <w:t>for</w:t>
      </w:r>
      <w:r w:rsidR="003B582C">
        <w:rPr>
          <w:rFonts w:cs="Times New Roman"/>
          <w:szCs w:val="28"/>
          <w:lang w:val="en-US"/>
        </w:rPr>
        <w:t xml:space="preserve"> </w:t>
      </w:r>
      <w:r>
        <w:rPr>
          <w:rFonts w:cs="Times New Roman"/>
          <w:szCs w:val="28"/>
          <w:lang w:val="en-US"/>
        </w:rPr>
        <w:t>memorization,</w:t>
      </w:r>
      <w:r w:rsidR="003B582C">
        <w:rPr>
          <w:rFonts w:cs="Times New Roman"/>
          <w:szCs w:val="28"/>
          <w:lang w:val="en-US"/>
        </w:rPr>
        <w:t xml:space="preserve"> </w:t>
      </w:r>
      <w:r>
        <w:rPr>
          <w:rFonts w:cs="Times New Roman"/>
          <w:szCs w:val="28"/>
          <w:lang w:val="en-US"/>
        </w:rPr>
        <w:t>i.e.</w:t>
      </w:r>
      <w:r w:rsidR="003B582C">
        <w:rPr>
          <w:rFonts w:cs="Times New Roman"/>
          <w:szCs w:val="28"/>
          <w:lang w:val="en-US"/>
        </w:rPr>
        <w:t xml:space="preserve"> </w:t>
      </w:r>
      <w:r>
        <w:rPr>
          <w:rFonts w:cs="Times New Roman"/>
          <w:szCs w:val="28"/>
          <w:lang w:val="en-US"/>
        </w:rPr>
        <w:t>a)</w:t>
      </w:r>
      <w:r w:rsidR="003B582C">
        <w:rPr>
          <w:rFonts w:cs="Times New Roman"/>
          <w:szCs w:val="28"/>
          <w:lang w:val="en-US"/>
        </w:rPr>
        <w:t xml:space="preserve"> </w:t>
      </w:r>
      <w:r>
        <w:rPr>
          <w:rFonts w:cs="Times New Roman"/>
          <w:szCs w:val="28"/>
          <w:lang w:val="en-US"/>
        </w:rPr>
        <w:t>group</w:t>
      </w:r>
      <w:r w:rsidR="003B582C">
        <w:rPr>
          <w:rFonts w:cs="Times New Roman"/>
          <w:szCs w:val="28"/>
          <w:lang w:val="en-US"/>
        </w:rPr>
        <w:t xml:space="preserve"> </w:t>
      </w:r>
      <w:r>
        <w:rPr>
          <w:rFonts w:cs="Times New Roman"/>
          <w:szCs w:val="28"/>
          <w:lang w:val="en-US"/>
        </w:rPr>
        <w:t>English</w:t>
      </w:r>
      <w:r w:rsidR="003B582C">
        <w:rPr>
          <w:rFonts w:cs="Times New Roman"/>
          <w:szCs w:val="28"/>
          <w:lang w:val="en-US"/>
        </w:rPr>
        <w:t xml:space="preserve"> </w:t>
      </w:r>
      <w:r>
        <w:rPr>
          <w:rFonts w:cs="Times New Roman"/>
          <w:szCs w:val="28"/>
          <w:lang w:val="en-US"/>
        </w:rPr>
        <w:t>words</w:t>
      </w:r>
      <w:r w:rsidR="003B582C">
        <w:rPr>
          <w:rFonts w:cs="Times New Roman"/>
          <w:szCs w:val="28"/>
          <w:lang w:val="en-US"/>
        </w:rPr>
        <w:t xml:space="preserve"> </w:t>
      </w:r>
      <w:r>
        <w:rPr>
          <w:rFonts w:cs="Times New Roman"/>
          <w:szCs w:val="28"/>
          <w:lang w:val="en-US"/>
        </w:rPr>
        <w:t>by</w:t>
      </w:r>
      <w:r w:rsidR="003B582C">
        <w:rPr>
          <w:rFonts w:cs="Times New Roman"/>
          <w:szCs w:val="28"/>
          <w:lang w:val="en-US"/>
        </w:rPr>
        <w:t xml:space="preserve"> </w:t>
      </w:r>
      <w:r>
        <w:rPr>
          <w:rFonts w:cs="Times New Roman"/>
          <w:szCs w:val="28"/>
          <w:lang w:val="en-US"/>
        </w:rPr>
        <w:t>topics</w:t>
      </w:r>
      <w:r w:rsidR="003B582C">
        <w:rPr>
          <w:rFonts w:cs="Times New Roman"/>
          <w:szCs w:val="28"/>
          <w:lang w:val="en-US"/>
        </w:rPr>
        <w:t xml:space="preserve"> </w:t>
      </w:r>
      <w:r>
        <w:rPr>
          <w:rFonts w:cs="Times New Roman"/>
          <w:szCs w:val="28"/>
          <w:lang w:val="en-US"/>
        </w:rPr>
        <w:t>and</w:t>
      </w:r>
      <w:r w:rsidR="003B582C">
        <w:rPr>
          <w:rFonts w:cs="Times New Roman"/>
          <w:szCs w:val="28"/>
          <w:lang w:val="en-US"/>
        </w:rPr>
        <w:t xml:space="preserve"> </w:t>
      </w:r>
      <w:r>
        <w:rPr>
          <w:rFonts w:cs="Times New Roman"/>
          <w:szCs w:val="28"/>
          <w:lang w:val="en-US"/>
        </w:rPr>
        <w:t>situations</w:t>
      </w:r>
      <w:r w:rsidR="003B582C">
        <w:rPr>
          <w:rFonts w:cs="Times New Roman"/>
          <w:szCs w:val="28"/>
          <w:lang w:val="en-US"/>
        </w:rPr>
        <w:t xml:space="preserve"> </w:t>
      </w:r>
      <w:r>
        <w:rPr>
          <w:rFonts w:cs="Times New Roman"/>
          <w:szCs w:val="28"/>
          <w:lang w:val="en-US"/>
        </w:rPr>
        <w:t>of</w:t>
      </w:r>
      <w:r w:rsidR="003B582C">
        <w:rPr>
          <w:rFonts w:cs="Times New Roman"/>
          <w:szCs w:val="28"/>
          <w:lang w:val="en-US"/>
        </w:rPr>
        <w:t xml:space="preserve"> </w:t>
      </w:r>
      <w:r>
        <w:rPr>
          <w:rFonts w:cs="Times New Roman"/>
          <w:szCs w:val="28"/>
          <w:lang w:val="en-US"/>
        </w:rPr>
        <w:t>use;</w:t>
      </w:r>
      <w:r w:rsidR="003B582C">
        <w:rPr>
          <w:rFonts w:cs="Times New Roman"/>
          <w:szCs w:val="28"/>
          <w:lang w:val="en-US"/>
        </w:rPr>
        <w:t xml:space="preserve"> </w:t>
      </w:r>
      <w:r>
        <w:rPr>
          <w:rFonts w:cs="Times New Roman"/>
          <w:szCs w:val="28"/>
          <w:lang w:val="en-US"/>
        </w:rPr>
        <w:t>b)</w:t>
      </w:r>
      <w:r w:rsidR="003B582C">
        <w:rPr>
          <w:rFonts w:cs="Times New Roman"/>
          <w:szCs w:val="28"/>
          <w:lang w:val="en-US"/>
        </w:rPr>
        <w:t xml:space="preserve"> </w:t>
      </w:r>
      <w:r>
        <w:rPr>
          <w:rFonts w:cs="Times New Roman"/>
          <w:szCs w:val="28"/>
          <w:lang w:val="en-US"/>
        </w:rPr>
        <w:t>arrange</w:t>
      </w:r>
      <w:r w:rsidR="003B582C">
        <w:rPr>
          <w:rFonts w:cs="Times New Roman"/>
          <w:szCs w:val="28"/>
          <w:lang w:val="en-US"/>
        </w:rPr>
        <w:t xml:space="preserve"> </w:t>
      </w:r>
      <w:r>
        <w:rPr>
          <w:rFonts w:cs="Times New Roman"/>
          <w:szCs w:val="28"/>
          <w:lang w:val="en-US"/>
        </w:rPr>
        <w:t>English</w:t>
      </w:r>
      <w:r w:rsidR="003B582C">
        <w:rPr>
          <w:rFonts w:cs="Times New Roman"/>
          <w:szCs w:val="28"/>
          <w:lang w:val="en-US"/>
        </w:rPr>
        <w:t xml:space="preserve"> </w:t>
      </w:r>
      <w:r>
        <w:rPr>
          <w:rFonts w:cs="Times New Roman"/>
          <w:szCs w:val="28"/>
          <w:lang w:val="en-US"/>
        </w:rPr>
        <w:t>words</w:t>
      </w:r>
      <w:r w:rsidR="003B582C">
        <w:rPr>
          <w:rFonts w:cs="Times New Roman"/>
          <w:szCs w:val="28"/>
          <w:lang w:val="en-US"/>
        </w:rPr>
        <w:t xml:space="preserve"> </w:t>
      </w:r>
      <w:r>
        <w:rPr>
          <w:rFonts w:cs="Times New Roman"/>
          <w:szCs w:val="28"/>
          <w:lang w:val="en-US"/>
        </w:rPr>
        <w:t>so</w:t>
      </w:r>
      <w:r w:rsidR="003B582C">
        <w:rPr>
          <w:rFonts w:cs="Times New Roman"/>
          <w:szCs w:val="28"/>
          <w:lang w:val="en-US"/>
        </w:rPr>
        <w:t xml:space="preserve"> </w:t>
      </w:r>
      <w:r>
        <w:rPr>
          <w:rFonts w:cs="Times New Roman"/>
          <w:szCs w:val="28"/>
          <w:lang w:val="en-US"/>
        </w:rPr>
        <w:t>that</w:t>
      </w:r>
      <w:r w:rsidR="003B582C">
        <w:rPr>
          <w:rFonts w:cs="Times New Roman"/>
          <w:szCs w:val="28"/>
          <w:lang w:val="en-US"/>
        </w:rPr>
        <w:t xml:space="preserve"> </w:t>
      </w:r>
      <w:r>
        <w:rPr>
          <w:rFonts w:cs="Times New Roman"/>
          <w:szCs w:val="28"/>
          <w:lang w:val="en-US"/>
        </w:rPr>
        <w:t>the</w:t>
      </w:r>
      <w:r w:rsidR="003B582C">
        <w:rPr>
          <w:rFonts w:cs="Times New Roman"/>
          <w:szCs w:val="28"/>
          <w:lang w:val="en-US"/>
        </w:rPr>
        <w:t xml:space="preserve"> </w:t>
      </w:r>
      <w:r>
        <w:rPr>
          <w:rFonts w:cs="Times New Roman"/>
          <w:szCs w:val="28"/>
          <w:lang w:val="en-US"/>
        </w:rPr>
        <w:t>words</w:t>
      </w:r>
      <w:r w:rsidR="003B582C">
        <w:rPr>
          <w:rFonts w:cs="Times New Roman"/>
          <w:szCs w:val="28"/>
          <w:lang w:val="en-US"/>
        </w:rPr>
        <w:t xml:space="preserve"> </w:t>
      </w:r>
      <w:r>
        <w:rPr>
          <w:rFonts w:cs="Times New Roman"/>
          <w:szCs w:val="28"/>
          <w:lang w:val="en-US"/>
        </w:rPr>
        <w:t>standing</w:t>
      </w:r>
      <w:r w:rsidR="003B582C">
        <w:rPr>
          <w:rFonts w:cs="Times New Roman"/>
          <w:szCs w:val="28"/>
          <w:lang w:val="en-US"/>
        </w:rPr>
        <w:t xml:space="preserve"> </w:t>
      </w:r>
      <w:r>
        <w:rPr>
          <w:rFonts w:cs="Times New Roman"/>
          <w:szCs w:val="28"/>
          <w:lang w:val="en-US"/>
        </w:rPr>
        <w:t>next</w:t>
      </w:r>
      <w:r w:rsidR="003B582C">
        <w:rPr>
          <w:rFonts w:cs="Times New Roman"/>
          <w:szCs w:val="28"/>
          <w:lang w:val="en-US"/>
        </w:rPr>
        <w:t xml:space="preserve"> </w:t>
      </w:r>
      <w:r>
        <w:rPr>
          <w:rFonts w:cs="Times New Roman"/>
          <w:szCs w:val="28"/>
          <w:lang w:val="en-US"/>
        </w:rPr>
        <w:t>to</w:t>
      </w:r>
      <w:r w:rsidR="003B582C">
        <w:rPr>
          <w:rFonts w:cs="Times New Roman"/>
          <w:szCs w:val="28"/>
          <w:lang w:val="en-US"/>
        </w:rPr>
        <w:t xml:space="preserve"> </w:t>
      </w:r>
      <w:r>
        <w:rPr>
          <w:rFonts w:cs="Times New Roman"/>
          <w:szCs w:val="28"/>
          <w:lang w:val="en-US"/>
        </w:rPr>
        <w:t>each</w:t>
      </w:r>
      <w:r w:rsidR="003B582C">
        <w:rPr>
          <w:rFonts w:cs="Times New Roman"/>
          <w:szCs w:val="28"/>
          <w:lang w:val="en-US"/>
        </w:rPr>
        <w:t xml:space="preserve"> </w:t>
      </w:r>
      <w:r>
        <w:rPr>
          <w:rFonts w:cs="Times New Roman"/>
          <w:szCs w:val="28"/>
          <w:lang w:val="en-US"/>
        </w:rPr>
        <w:t>other</w:t>
      </w:r>
      <w:r w:rsidR="003B582C">
        <w:rPr>
          <w:rFonts w:cs="Times New Roman"/>
          <w:szCs w:val="28"/>
          <w:lang w:val="en-US"/>
        </w:rPr>
        <w:t xml:space="preserve"> </w:t>
      </w:r>
      <w:r>
        <w:rPr>
          <w:rFonts w:cs="Times New Roman"/>
          <w:szCs w:val="28"/>
          <w:lang w:val="en-US"/>
        </w:rPr>
        <w:t>begin</w:t>
      </w:r>
      <w:r w:rsidR="003B582C">
        <w:rPr>
          <w:rFonts w:cs="Times New Roman"/>
          <w:szCs w:val="28"/>
          <w:lang w:val="en-US"/>
        </w:rPr>
        <w:t xml:space="preserve"> </w:t>
      </w:r>
      <w:r>
        <w:rPr>
          <w:rFonts w:cs="Times New Roman"/>
          <w:szCs w:val="28"/>
          <w:lang w:val="en-US"/>
        </w:rPr>
        <w:t>with</w:t>
      </w:r>
      <w:r w:rsidR="003B582C">
        <w:rPr>
          <w:rFonts w:cs="Times New Roman"/>
          <w:szCs w:val="28"/>
          <w:lang w:val="en-US"/>
        </w:rPr>
        <w:t xml:space="preserve"> </w:t>
      </w:r>
      <w:r>
        <w:rPr>
          <w:rFonts w:cs="Times New Roman"/>
          <w:szCs w:val="28"/>
          <w:lang w:val="en-US"/>
        </w:rPr>
        <w:t>different</w:t>
      </w:r>
      <w:r w:rsidR="003B582C">
        <w:rPr>
          <w:rFonts w:cs="Times New Roman"/>
          <w:szCs w:val="28"/>
          <w:lang w:val="en-US"/>
        </w:rPr>
        <w:t xml:space="preserve"> </w:t>
      </w:r>
      <w:r>
        <w:rPr>
          <w:rFonts w:cs="Times New Roman"/>
          <w:szCs w:val="28"/>
          <w:lang w:val="en-US"/>
        </w:rPr>
        <w:t>letters;</w:t>
      </w:r>
    </w:p>
    <w:p w:rsidR="00A30654" w:rsidRDefault="00A30654" w:rsidP="002111BF">
      <w:pPr>
        <w:pStyle w:val="a7"/>
        <w:numPr>
          <w:ilvl w:val="0"/>
          <w:numId w:val="29"/>
        </w:numPr>
        <w:ind w:firstLine="709"/>
        <w:jc w:val="both"/>
        <w:rPr>
          <w:rFonts w:cs="Times New Roman"/>
          <w:szCs w:val="28"/>
          <w:lang w:val="en-US"/>
        </w:rPr>
      </w:pPr>
      <w:r>
        <w:rPr>
          <w:rFonts w:cs="Times New Roman"/>
          <w:szCs w:val="28"/>
          <w:lang w:val="en-US"/>
        </w:rPr>
        <w:t>so</w:t>
      </w:r>
      <w:r w:rsidR="003B582C">
        <w:rPr>
          <w:rFonts w:cs="Times New Roman"/>
          <w:szCs w:val="28"/>
          <w:lang w:val="en-US"/>
        </w:rPr>
        <w:t xml:space="preserve"> </w:t>
      </w:r>
      <w:r>
        <w:rPr>
          <w:rFonts w:cs="Times New Roman"/>
          <w:szCs w:val="28"/>
          <w:lang w:val="en-US"/>
        </w:rPr>
        <w:t>that</w:t>
      </w:r>
      <w:r w:rsidR="003B582C">
        <w:rPr>
          <w:rFonts w:cs="Times New Roman"/>
          <w:szCs w:val="28"/>
          <w:lang w:val="en-US"/>
        </w:rPr>
        <w:t xml:space="preserve"> </w:t>
      </w:r>
      <w:r>
        <w:rPr>
          <w:rFonts w:cs="Times New Roman"/>
          <w:szCs w:val="28"/>
          <w:lang w:val="en-US"/>
        </w:rPr>
        <w:t>adjacent</w:t>
      </w:r>
      <w:r w:rsidR="003B582C">
        <w:rPr>
          <w:rFonts w:cs="Times New Roman"/>
          <w:szCs w:val="28"/>
          <w:lang w:val="en-US"/>
        </w:rPr>
        <w:t xml:space="preserve"> </w:t>
      </w:r>
      <w:r>
        <w:rPr>
          <w:rFonts w:cs="Times New Roman"/>
          <w:szCs w:val="28"/>
          <w:lang w:val="en-US"/>
        </w:rPr>
        <w:t>words</w:t>
      </w:r>
      <w:r w:rsidR="003B582C">
        <w:rPr>
          <w:rFonts w:cs="Times New Roman"/>
          <w:szCs w:val="28"/>
          <w:lang w:val="en-US"/>
        </w:rPr>
        <w:t xml:space="preserve"> </w:t>
      </w:r>
      <w:r>
        <w:rPr>
          <w:rFonts w:cs="Times New Roman"/>
          <w:szCs w:val="28"/>
          <w:lang w:val="en-US"/>
        </w:rPr>
        <w:t>start</w:t>
      </w:r>
      <w:r w:rsidR="003B582C">
        <w:rPr>
          <w:rFonts w:cs="Times New Roman"/>
          <w:szCs w:val="28"/>
          <w:lang w:val="en-US"/>
        </w:rPr>
        <w:t xml:space="preserve"> </w:t>
      </w:r>
      <w:r>
        <w:rPr>
          <w:rFonts w:cs="Times New Roman"/>
          <w:szCs w:val="28"/>
          <w:lang w:val="en-US"/>
        </w:rPr>
        <w:t>with</w:t>
      </w:r>
      <w:r w:rsidR="003B582C">
        <w:rPr>
          <w:rFonts w:cs="Times New Roman"/>
          <w:szCs w:val="28"/>
          <w:lang w:val="en-US"/>
        </w:rPr>
        <w:t xml:space="preserve"> </w:t>
      </w:r>
      <w:r>
        <w:rPr>
          <w:rFonts w:cs="Times New Roman"/>
          <w:szCs w:val="28"/>
          <w:lang w:val="en-US"/>
        </w:rPr>
        <w:t>different</w:t>
      </w:r>
      <w:r w:rsidR="003B582C">
        <w:rPr>
          <w:rFonts w:cs="Times New Roman"/>
          <w:szCs w:val="28"/>
          <w:lang w:val="en-US"/>
        </w:rPr>
        <w:t xml:space="preserve"> </w:t>
      </w:r>
      <w:r>
        <w:rPr>
          <w:rFonts w:cs="Times New Roman"/>
          <w:szCs w:val="28"/>
          <w:lang w:val="en-US"/>
        </w:rPr>
        <w:t>letters;</w:t>
      </w:r>
      <w:r w:rsidR="003B582C">
        <w:rPr>
          <w:rFonts w:cs="Times New Roman"/>
          <w:szCs w:val="28"/>
          <w:lang w:val="en-US"/>
        </w:rPr>
        <w:t xml:space="preserve"> </w:t>
      </w:r>
      <w:r>
        <w:rPr>
          <w:rFonts w:cs="Times New Roman"/>
          <w:szCs w:val="28"/>
          <w:lang w:val="en-US"/>
        </w:rPr>
        <w:t>memorize</w:t>
      </w:r>
      <w:r w:rsidR="003B582C">
        <w:rPr>
          <w:rFonts w:cs="Times New Roman"/>
          <w:szCs w:val="28"/>
          <w:lang w:val="en-US"/>
        </w:rPr>
        <w:t xml:space="preserve"> </w:t>
      </w:r>
      <w:r>
        <w:rPr>
          <w:rFonts w:cs="Times New Roman"/>
          <w:szCs w:val="28"/>
          <w:lang w:val="en-US"/>
        </w:rPr>
        <w:t>an</w:t>
      </w:r>
      <w:r w:rsidR="003B582C">
        <w:rPr>
          <w:rFonts w:cs="Times New Roman"/>
          <w:szCs w:val="28"/>
          <w:lang w:val="en-US"/>
        </w:rPr>
        <w:t xml:space="preserve"> </w:t>
      </w:r>
      <w:r>
        <w:rPr>
          <w:rFonts w:cs="Times New Roman"/>
          <w:szCs w:val="28"/>
          <w:lang w:val="en-US"/>
        </w:rPr>
        <w:t>English</w:t>
      </w:r>
      <w:r w:rsidR="003B582C">
        <w:rPr>
          <w:rFonts w:cs="Times New Roman"/>
          <w:szCs w:val="28"/>
          <w:lang w:val="en-US"/>
        </w:rPr>
        <w:t xml:space="preserve"> </w:t>
      </w:r>
      <w:r>
        <w:rPr>
          <w:rFonts w:cs="Times New Roman"/>
          <w:szCs w:val="28"/>
          <w:lang w:val="en-US"/>
        </w:rPr>
        <w:t>word</w:t>
      </w:r>
      <w:r w:rsidR="003B582C">
        <w:rPr>
          <w:rFonts w:cs="Times New Roman"/>
          <w:szCs w:val="28"/>
          <w:lang w:val="en-US"/>
        </w:rPr>
        <w:t xml:space="preserve"> </w:t>
      </w:r>
      <w:r>
        <w:rPr>
          <w:rFonts w:cs="Times New Roman"/>
          <w:szCs w:val="28"/>
          <w:lang w:val="en-US"/>
        </w:rPr>
        <w:t>in</w:t>
      </w:r>
      <w:r w:rsidR="003B582C">
        <w:rPr>
          <w:rFonts w:cs="Times New Roman"/>
          <w:szCs w:val="28"/>
          <w:lang w:val="en-US"/>
        </w:rPr>
        <w:t xml:space="preserve"> </w:t>
      </w:r>
      <w:r>
        <w:rPr>
          <w:rFonts w:cs="Times New Roman"/>
          <w:szCs w:val="28"/>
          <w:lang w:val="en-US"/>
        </w:rPr>
        <w:t>context</w:t>
      </w:r>
      <w:r w:rsidR="003B582C">
        <w:rPr>
          <w:rFonts w:cs="Times New Roman"/>
          <w:szCs w:val="28"/>
          <w:lang w:val="en-US"/>
        </w:rPr>
        <w:t xml:space="preserve"> </w:t>
      </w:r>
      <w:r>
        <w:rPr>
          <w:rFonts w:cs="Times New Roman"/>
          <w:szCs w:val="28"/>
          <w:lang w:val="en-US"/>
        </w:rPr>
        <w:t>according</w:t>
      </w:r>
      <w:r w:rsidR="003B582C">
        <w:rPr>
          <w:rFonts w:cs="Times New Roman"/>
          <w:szCs w:val="28"/>
          <w:lang w:val="en-US"/>
        </w:rPr>
        <w:t xml:space="preserve"> </w:t>
      </w:r>
      <w:r>
        <w:rPr>
          <w:rFonts w:cs="Times New Roman"/>
          <w:szCs w:val="28"/>
          <w:lang w:val="en-US"/>
        </w:rPr>
        <w:t>to</w:t>
      </w:r>
      <w:r w:rsidR="003B582C">
        <w:rPr>
          <w:rFonts w:cs="Times New Roman"/>
          <w:szCs w:val="28"/>
          <w:lang w:val="en-US"/>
        </w:rPr>
        <w:t xml:space="preserve"> </w:t>
      </w:r>
      <w:r>
        <w:rPr>
          <w:rFonts w:cs="Times New Roman"/>
          <w:szCs w:val="28"/>
          <w:lang w:val="en-US"/>
        </w:rPr>
        <w:t>the</w:t>
      </w:r>
      <w:r w:rsidR="003B582C">
        <w:rPr>
          <w:rFonts w:cs="Times New Roman"/>
          <w:szCs w:val="28"/>
          <w:lang w:val="en-US"/>
        </w:rPr>
        <w:t xml:space="preserve"> </w:t>
      </w:r>
      <w:r>
        <w:rPr>
          <w:rFonts w:cs="Times New Roman"/>
          <w:szCs w:val="28"/>
          <w:lang w:val="en-US"/>
        </w:rPr>
        <w:t>principle</w:t>
      </w:r>
      <w:r w:rsidR="003B582C">
        <w:rPr>
          <w:rFonts w:cs="Times New Roman"/>
          <w:szCs w:val="28"/>
          <w:lang w:val="en-US"/>
        </w:rPr>
        <w:t xml:space="preserve"> </w:t>
      </w:r>
      <w:r>
        <w:rPr>
          <w:rFonts w:cs="Times New Roman"/>
          <w:szCs w:val="28"/>
          <w:lang w:val="en-US"/>
        </w:rPr>
        <w:t>of</w:t>
      </w:r>
      <w:r w:rsidR="003B582C">
        <w:rPr>
          <w:rFonts w:cs="Times New Roman"/>
          <w:szCs w:val="28"/>
          <w:lang w:val="en-US"/>
        </w:rPr>
        <w:t xml:space="preserve"> </w:t>
      </w:r>
      <w:r>
        <w:rPr>
          <w:rFonts w:cs="Times New Roman"/>
          <w:szCs w:val="28"/>
          <w:lang w:val="en-US"/>
        </w:rPr>
        <w:t>one</w:t>
      </w:r>
      <w:r w:rsidR="003B582C">
        <w:rPr>
          <w:rFonts w:cs="Times New Roman"/>
          <w:szCs w:val="28"/>
          <w:lang w:val="en-US"/>
        </w:rPr>
        <w:t xml:space="preserve"> </w:t>
      </w:r>
      <w:r>
        <w:rPr>
          <w:rFonts w:cs="Times New Roman"/>
          <w:szCs w:val="28"/>
          <w:lang w:val="en-US"/>
        </w:rPr>
        <w:t>English</w:t>
      </w:r>
      <w:r w:rsidR="003B582C">
        <w:rPr>
          <w:rFonts w:cs="Times New Roman"/>
          <w:szCs w:val="28"/>
          <w:lang w:val="en-US"/>
        </w:rPr>
        <w:t xml:space="preserve"> </w:t>
      </w:r>
      <w:r>
        <w:rPr>
          <w:rFonts w:cs="Times New Roman"/>
          <w:szCs w:val="28"/>
          <w:lang w:val="en-US"/>
        </w:rPr>
        <w:t>word,</w:t>
      </w:r>
      <w:r w:rsidR="003B582C">
        <w:rPr>
          <w:rFonts w:cs="Times New Roman"/>
          <w:szCs w:val="28"/>
          <w:lang w:val="en-US"/>
        </w:rPr>
        <w:t xml:space="preserve"> </w:t>
      </w:r>
      <w:r>
        <w:rPr>
          <w:rFonts w:cs="Times New Roman"/>
          <w:szCs w:val="28"/>
          <w:lang w:val="en-US"/>
        </w:rPr>
        <w:t>one</w:t>
      </w:r>
      <w:r w:rsidR="003B582C">
        <w:rPr>
          <w:rFonts w:cs="Times New Roman"/>
          <w:szCs w:val="28"/>
          <w:lang w:val="en-US"/>
        </w:rPr>
        <w:t xml:space="preserve"> </w:t>
      </w:r>
      <w:r>
        <w:rPr>
          <w:rFonts w:cs="Times New Roman"/>
          <w:szCs w:val="28"/>
          <w:lang w:val="en-US"/>
        </w:rPr>
        <w:t>text</w:t>
      </w:r>
      <w:r w:rsidR="003B582C">
        <w:rPr>
          <w:rFonts w:cs="Times New Roman"/>
          <w:szCs w:val="28"/>
          <w:lang w:val="en-US"/>
        </w:rPr>
        <w:t xml:space="preserve"> </w:t>
      </w:r>
      <w:r>
        <w:rPr>
          <w:rFonts w:cs="Times New Roman"/>
          <w:szCs w:val="28"/>
          <w:lang w:val="en-US"/>
        </w:rPr>
        <w:t>containing</w:t>
      </w:r>
      <w:r w:rsidR="003B582C">
        <w:rPr>
          <w:rFonts w:cs="Times New Roman"/>
          <w:szCs w:val="28"/>
          <w:lang w:val="en-US"/>
        </w:rPr>
        <w:t xml:space="preserve"> </w:t>
      </w:r>
      <w:r>
        <w:rPr>
          <w:rFonts w:cs="Times New Roman"/>
          <w:szCs w:val="28"/>
          <w:lang w:val="en-US"/>
        </w:rPr>
        <w:t>one</w:t>
      </w:r>
      <w:r w:rsidR="003B582C">
        <w:rPr>
          <w:rFonts w:cs="Times New Roman"/>
          <w:szCs w:val="28"/>
          <w:lang w:val="en-US"/>
        </w:rPr>
        <w:t xml:space="preserve"> </w:t>
      </w:r>
      <w:r>
        <w:rPr>
          <w:rFonts w:cs="Times New Roman"/>
          <w:szCs w:val="28"/>
          <w:lang w:val="en-US"/>
        </w:rPr>
        <w:t>translation;</w:t>
      </w:r>
    </w:p>
    <w:p w:rsidR="00A30654" w:rsidRDefault="00A30654" w:rsidP="002111BF">
      <w:pPr>
        <w:pStyle w:val="a7"/>
        <w:numPr>
          <w:ilvl w:val="0"/>
          <w:numId w:val="29"/>
        </w:numPr>
        <w:ind w:firstLine="709"/>
        <w:jc w:val="both"/>
        <w:rPr>
          <w:rFonts w:cs="Times New Roman"/>
          <w:szCs w:val="28"/>
          <w:lang w:val="en-US"/>
        </w:rPr>
      </w:pPr>
      <w:r>
        <w:rPr>
          <w:rFonts w:cs="Times New Roman"/>
          <w:szCs w:val="28"/>
          <w:lang w:val="en-US"/>
        </w:rPr>
        <w:t>memorize</w:t>
      </w:r>
      <w:r w:rsidR="003B582C">
        <w:rPr>
          <w:rFonts w:cs="Times New Roman"/>
          <w:szCs w:val="28"/>
          <w:lang w:val="en-US"/>
        </w:rPr>
        <w:t xml:space="preserve"> </w:t>
      </w:r>
      <w:r>
        <w:rPr>
          <w:rFonts w:cs="Times New Roman"/>
          <w:szCs w:val="28"/>
          <w:lang w:val="en-US"/>
        </w:rPr>
        <w:t>in</w:t>
      </w:r>
      <w:r w:rsidR="003B582C">
        <w:rPr>
          <w:rFonts w:cs="Times New Roman"/>
          <w:szCs w:val="28"/>
          <w:lang w:val="en-US"/>
        </w:rPr>
        <w:t xml:space="preserve"> </w:t>
      </w:r>
      <w:r>
        <w:rPr>
          <w:rFonts w:cs="Times New Roman"/>
          <w:szCs w:val="28"/>
          <w:lang w:val="en-US"/>
        </w:rPr>
        <w:t>the</w:t>
      </w:r>
      <w:r w:rsidR="003B582C">
        <w:rPr>
          <w:rFonts w:cs="Times New Roman"/>
          <w:szCs w:val="28"/>
          <w:lang w:val="en-US"/>
        </w:rPr>
        <w:t xml:space="preserve"> </w:t>
      </w:r>
      <w:r>
        <w:rPr>
          <w:rFonts w:cs="Times New Roman"/>
          <w:szCs w:val="28"/>
          <w:lang w:val="en-US"/>
        </w:rPr>
        <w:t>correct</w:t>
      </w:r>
      <w:r w:rsidR="003B582C">
        <w:rPr>
          <w:rFonts w:cs="Times New Roman"/>
          <w:szCs w:val="28"/>
          <w:lang w:val="en-US"/>
        </w:rPr>
        <w:t xml:space="preserve"> </w:t>
      </w:r>
      <w:r>
        <w:rPr>
          <w:rFonts w:cs="Times New Roman"/>
          <w:szCs w:val="28"/>
          <w:lang w:val="en-US"/>
        </w:rPr>
        <w:t>sequence,</w:t>
      </w:r>
      <w:r w:rsidR="003B582C">
        <w:rPr>
          <w:rFonts w:cs="Times New Roman"/>
          <w:szCs w:val="28"/>
          <w:lang w:val="en-US"/>
        </w:rPr>
        <w:t xml:space="preserve"> </w:t>
      </w:r>
      <w:r>
        <w:rPr>
          <w:rFonts w:cs="Times New Roman"/>
          <w:szCs w:val="28"/>
          <w:lang w:val="en-US"/>
        </w:rPr>
        <w:t>i.e.</w:t>
      </w:r>
      <w:r w:rsidR="003B582C">
        <w:rPr>
          <w:rFonts w:cs="Times New Roman"/>
          <w:szCs w:val="28"/>
          <w:lang w:val="en-US"/>
        </w:rPr>
        <w:t xml:space="preserve"> </w:t>
      </w:r>
      <w:r>
        <w:rPr>
          <w:rFonts w:cs="Times New Roman"/>
          <w:szCs w:val="28"/>
          <w:lang w:val="en-US"/>
        </w:rPr>
        <w:t>translation</w:t>
      </w:r>
      <w:r w:rsidR="003D721D">
        <w:rPr>
          <w:rFonts w:cs="Times New Roman"/>
          <w:szCs w:val="28"/>
          <w:lang w:val="en-US"/>
        </w:rPr>
        <w:t xml:space="preserve"> – </w:t>
      </w:r>
      <w:r>
        <w:rPr>
          <w:rFonts w:cs="Times New Roman"/>
          <w:szCs w:val="28"/>
          <w:lang w:val="en-US"/>
        </w:rPr>
        <w:t>pronunciation</w:t>
      </w:r>
    </w:p>
    <w:p w:rsidR="00A30654" w:rsidRDefault="00A30654" w:rsidP="002111BF">
      <w:pPr>
        <w:pStyle w:val="a7"/>
        <w:numPr>
          <w:ilvl w:val="0"/>
          <w:numId w:val="29"/>
        </w:numPr>
        <w:ind w:firstLine="709"/>
        <w:jc w:val="both"/>
        <w:rPr>
          <w:rFonts w:cs="Times New Roman"/>
          <w:szCs w:val="28"/>
          <w:lang w:val="en-US"/>
        </w:rPr>
      </w:pPr>
      <w:r>
        <w:rPr>
          <w:rFonts w:cs="Times New Roman"/>
          <w:szCs w:val="28"/>
          <w:lang w:val="en-US"/>
        </w:rPr>
        <w:t>writing</w:t>
      </w:r>
      <w:r w:rsidR="003B582C">
        <w:rPr>
          <w:rFonts w:cs="Times New Roman"/>
          <w:szCs w:val="28"/>
          <w:lang w:val="en-US"/>
        </w:rPr>
        <w:t xml:space="preserve"> </w:t>
      </w:r>
      <w:r>
        <w:rPr>
          <w:rFonts w:cs="Times New Roman"/>
          <w:szCs w:val="28"/>
          <w:lang w:val="en-US"/>
        </w:rPr>
        <w:t>using</w:t>
      </w:r>
      <w:r w:rsidR="003B582C">
        <w:rPr>
          <w:rFonts w:cs="Times New Roman"/>
          <w:szCs w:val="28"/>
          <w:lang w:val="en-US"/>
        </w:rPr>
        <w:t xml:space="preserve"> </w:t>
      </w:r>
      <w:r>
        <w:rPr>
          <w:rFonts w:cs="Times New Roman"/>
          <w:szCs w:val="28"/>
          <w:lang w:val="en-US"/>
        </w:rPr>
        <w:t>a</w:t>
      </w:r>
      <w:r w:rsidR="003B582C">
        <w:rPr>
          <w:rFonts w:cs="Times New Roman"/>
          <w:szCs w:val="28"/>
          <w:lang w:val="en-US"/>
        </w:rPr>
        <w:t xml:space="preserve"> </w:t>
      </w:r>
      <w:r>
        <w:rPr>
          <w:rFonts w:cs="Times New Roman"/>
          <w:szCs w:val="28"/>
          <w:lang w:val="en-US"/>
        </w:rPr>
        <w:t>specific</w:t>
      </w:r>
      <w:r w:rsidR="003B582C">
        <w:rPr>
          <w:rFonts w:cs="Times New Roman"/>
          <w:szCs w:val="28"/>
          <w:lang w:val="en-US"/>
        </w:rPr>
        <w:t xml:space="preserve"> </w:t>
      </w:r>
      <w:r>
        <w:rPr>
          <w:rFonts w:cs="Times New Roman"/>
          <w:szCs w:val="28"/>
          <w:lang w:val="en-US"/>
        </w:rPr>
        <w:t>method.</w:t>
      </w:r>
    </w:p>
    <w:p w:rsidR="00A30654" w:rsidRDefault="00A30654" w:rsidP="00A30654">
      <w:pPr>
        <w:rPr>
          <w:rFonts w:cs="Times New Roman"/>
          <w:lang w:val="en-US"/>
        </w:rPr>
      </w:pPr>
      <w:r>
        <w:rPr>
          <w:rFonts w:cs="Times New Roman"/>
          <w:lang w:val="en-US"/>
        </w:rPr>
        <w:t>Thus,</w:t>
      </w:r>
      <w:r w:rsidR="003B582C">
        <w:rPr>
          <w:rFonts w:cs="Times New Roman"/>
          <w:lang w:val="en-US"/>
        </w:rPr>
        <w:t xml:space="preserve"> </w:t>
      </w:r>
      <w:r>
        <w:rPr>
          <w:rFonts w:cs="Times New Roman"/>
          <w:lang w:val="en-US"/>
        </w:rPr>
        <w:t>in</w:t>
      </w:r>
      <w:r w:rsidR="003B582C">
        <w:rPr>
          <w:rFonts w:cs="Times New Roman"/>
          <w:lang w:val="en-US"/>
        </w:rPr>
        <w:t xml:space="preserve"> </w:t>
      </w:r>
      <w:r>
        <w:rPr>
          <w:rFonts w:cs="Times New Roman"/>
          <w:lang w:val="en-US"/>
        </w:rPr>
        <w:t>order</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learn</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communicate</w:t>
      </w:r>
      <w:r w:rsidR="003B582C">
        <w:rPr>
          <w:rFonts w:cs="Times New Roman"/>
          <w:lang w:val="en-US"/>
        </w:rPr>
        <w:t xml:space="preserve"> </w:t>
      </w:r>
      <w:r>
        <w:rPr>
          <w:rFonts w:cs="Times New Roman"/>
          <w:lang w:val="en-US"/>
        </w:rPr>
        <w:t>in</w:t>
      </w:r>
      <w:r w:rsidR="003B582C">
        <w:rPr>
          <w:rFonts w:cs="Times New Roman"/>
          <w:lang w:val="en-US"/>
        </w:rPr>
        <w:t xml:space="preserve"> </w:t>
      </w:r>
      <w:r>
        <w:rPr>
          <w:rFonts w:cs="Times New Roman"/>
          <w:lang w:val="en-US"/>
        </w:rPr>
        <w:t>a</w:t>
      </w:r>
      <w:r w:rsidR="003B582C">
        <w:rPr>
          <w:rFonts w:cs="Times New Roman"/>
          <w:lang w:val="en-US"/>
        </w:rPr>
        <w:t xml:space="preserve"> </w:t>
      </w:r>
      <w:r>
        <w:rPr>
          <w:rFonts w:cs="Times New Roman"/>
          <w:lang w:val="en-US"/>
        </w:rPr>
        <w:t>foreign</w:t>
      </w:r>
      <w:r w:rsidR="003B582C">
        <w:rPr>
          <w:rFonts w:cs="Times New Roman"/>
          <w:lang w:val="en-US"/>
        </w:rPr>
        <w:t xml:space="preserve"> </w:t>
      </w:r>
      <w:r>
        <w:rPr>
          <w:rFonts w:cs="Times New Roman"/>
          <w:lang w:val="en-US"/>
        </w:rPr>
        <w:t>language,</w:t>
      </w:r>
      <w:r w:rsidR="003B582C">
        <w:rPr>
          <w:rFonts w:cs="Times New Roman"/>
          <w:lang w:val="en-US"/>
        </w:rPr>
        <w:t xml:space="preserve"> </w:t>
      </w:r>
      <w:r>
        <w:rPr>
          <w:rFonts w:cs="Times New Roman"/>
          <w:lang w:val="en-US"/>
        </w:rPr>
        <w:t>it</w:t>
      </w:r>
      <w:r w:rsidR="003B582C">
        <w:rPr>
          <w:rFonts w:cs="Times New Roman"/>
          <w:lang w:val="en-US"/>
        </w:rPr>
        <w:t xml:space="preserve"> </w:t>
      </w:r>
      <w:r>
        <w:rPr>
          <w:rFonts w:cs="Times New Roman"/>
          <w:lang w:val="en-US"/>
        </w:rPr>
        <w:t>is</w:t>
      </w:r>
      <w:r w:rsidR="003B582C">
        <w:rPr>
          <w:rFonts w:cs="Times New Roman"/>
          <w:lang w:val="en-US"/>
        </w:rPr>
        <w:t xml:space="preserve"> </w:t>
      </w:r>
      <w:r>
        <w:rPr>
          <w:rFonts w:cs="Times New Roman"/>
          <w:lang w:val="en-US"/>
        </w:rPr>
        <w:t>necessary</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develop</w:t>
      </w:r>
      <w:r w:rsidR="003B582C">
        <w:rPr>
          <w:rFonts w:cs="Times New Roman"/>
          <w:lang w:val="en-US"/>
        </w:rPr>
        <w:t xml:space="preserve"> </w:t>
      </w:r>
      <w:r>
        <w:rPr>
          <w:rFonts w:cs="Times New Roman"/>
          <w:lang w:val="en-US"/>
        </w:rPr>
        <w:t>all</w:t>
      </w:r>
      <w:r w:rsidR="003B582C">
        <w:rPr>
          <w:rFonts w:cs="Times New Roman"/>
          <w:lang w:val="en-US"/>
        </w:rPr>
        <w:t xml:space="preserve"> </w:t>
      </w:r>
      <w:r>
        <w:rPr>
          <w:rFonts w:cs="Times New Roman"/>
          <w:lang w:val="en-US"/>
        </w:rPr>
        <w:t>kinds</w:t>
      </w:r>
      <w:r w:rsidR="003B582C">
        <w:rPr>
          <w:rFonts w:cs="Times New Roman"/>
          <w:lang w:val="en-US"/>
        </w:rPr>
        <w:t xml:space="preserve"> </w:t>
      </w:r>
      <w:r>
        <w:rPr>
          <w:rFonts w:cs="Times New Roman"/>
          <w:lang w:val="en-US"/>
        </w:rPr>
        <w:t>of</w:t>
      </w:r>
      <w:r w:rsidR="003B582C">
        <w:rPr>
          <w:rFonts w:cs="Times New Roman"/>
          <w:lang w:val="en-US"/>
        </w:rPr>
        <w:t xml:space="preserve"> </w:t>
      </w:r>
      <w:r>
        <w:rPr>
          <w:rFonts w:cs="Times New Roman"/>
          <w:lang w:val="en-US"/>
        </w:rPr>
        <w:t>memory,</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learn</w:t>
      </w:r>
      <w:r w:rsidR="003B582C">
        <w:rPr>
          <w:rFonts w:cs="Times New Roman"/>
          <w:lang w:val="en-US"/>
        </w:rPr>
        <w:t xml:space="preserve"> </w:t>
      </w:r>
      <w:r>
        <w:rPr>
          <w:rFonts w:cs="Times New Roman"/>
          <w:lang w:val="en-US"/>
        </w:rPr>
        <w:t>how</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work</w:t>
      </w:r>
      <w:r w:rsidR="003B582C">
        <w:rPr>
          <w:rFonts w:cs="Times New Roman"/>
          <w:lang w:val="en-US"/>
        </w:rPr>
        <w:t xml:space="preserve"> </w:t>
      </w:r>
      <w:r>
        <w:rPr>
          <w:rFonts w:cs="Times New Roman"/>
          <w:lang w:val="en-US"/>
        </w:rPr>
        <w:t>with</w:t>
      </w:r>
      <w:r w:rsidR="003B582C">
        <w:rPr>
          <w:rFonts w:cs="Times New Roman"/>
          <w:lang w:val="en-US"/>
        </w:rPr>
        <w:t xml:space="preserve"> </w:t>
      </w:r>
      <w:r>
        <w:rPr>
          <w:rFonts w:cs="Times New Roman"/>
          <w:lang w:val="en-US"/>
        </w:rPr>
        <w:t>a</w:t>
      </w:r>
      <w:r w:rsidR="003B582C">
        <w:rPr>
          <w:rFonts w:cs="Times New Roman"/>
          <w:lang w:val="en-US"/>
        </w:rPr>
        <w:t xml:space="preserve"> </w:t>
      </w:r>
      <w:r>
        <w:rPr>
          <w:rFonts w:cs="Times New Roman"/>
          <w:lang w:val="en-US"/>
        </w:rPr>
        <w:t>foreign</w:t>
      </w:r>
      <w:r w:rsidR="003B582C">
        <w:rPr>
          <w:rFonts w:cs="Times New Roman"/>
          <w:lang w:val="en-US"/>
        </w:rPr>
        <w:t xml:space="preserve"> </w:t>
      </w:r>
      <w:r>
        <w:rPr>
          <w:rFonts w:cs="Times New Roman"/>
          <w:lang w:val="en-US"/>
        </w:rPr>
        <w:t>word</w:t>
      </w:r>
      <w:r w:rsidR="003B582C">
        <w:rPr>
          <w:rFonts w:cs="Times New Roman"/>
          <w:lang w:val="en-US"/>
        </w:rPr>
        <w:t xml:space="preserve"> </w:t>
      </w:r>
      <w:r>
        <w:rPr>
          <w:rFonts w:cs="Times New Roman"/>
          <w:lang w:val="en-US"/>
        </w:rPr>
        <w:t>in</w:t>
      </w:r>
      <w:r w:rsidR="003B582C">
        <w:rPr>
          <w:rFonts w:cs="Times New Roman"/>
          <w:lang w:val="en-US"/>
        </w:rPr>
        <w:t xml:space="preserve"> </w:t>
      </w:r>
      <w:r>
        <w:rPr>
          <w:rFonts w:cs="Times New Roman"/>
          <w:lang w:val="en-US"/>
        </w:rPr>
        <w:t>context,</w:t>
      </w:r>
      <w:r w:rsidR="003B582C">
        <w:rPr>
          <w:rFonts w:cs="Times New Roman"/>
          <w:lang w:val="en-US"/>
        </w:rPr>
        <w:t xml:space="preserve"> </w:t>
      </w:r>
      <w:r>
        <w:rPr>
          <w:rFonts w:cs="Times New Roman"/>
          <w:lang w:val="en-US"/>
        </w:rPr>
        <w:t>and</w:t>
      </w:r>
      <w:r w:rsidR="003B582C">
        <w:rPr>
          <w:rFonts w:cs="Times New Roman"/>
          <w:lang w:val="en-US"/>
        </w:rPr>
        <w:t xml:space="preserve"> </w:t>
      </w:r>
      <w:r>
        <w:rPr>
          <w:rFonts w:cs="Times New Roman"/>
          <w:lang w:val="en-US"/>
        </w:rPr>
        <w:t>not</w:t>
      </w:r>
      <w:r w:rsidR="003B582C">
        <w:rPr>
          <w:rFonts w:cs="Times New Roman"/>
          <w:lang w:val="en-US"/>
        </w:rPr>
        <w:t xml:space="preserve"> </w:t>
      </w:r>
      <w:r>
        <w:rPr>
          <w:rFonts w:cs="Times New Roman"/>
          <w:lang w:val="en-US"/>
        </w:rPr>
        <w:t>as</w:t>
      </w:r>
      <w:r w:rsidR="003B582C">
        <w:rPr>
          <w:rFonts w:cs="Times New Roman"/>
          <w:lang w:val="en-US"/>
        </w:rPr>
        <w:t xml:space="preserve"> </w:t>
      </w:r>
      <w:r>
        <w:rPr>
          <w:rFonts w:cs="Times New Roman"/>
          <w:lang w:val="en-US"/>
        </w:rPr>
        <w:t>a</w:t>
      </w:r>
      <w:r w:rsidR="003B582C">
        <w:rPr>
          <w:rFonts w:cs="Times New Roman"/>
          <w:lang w:val="en-US"/>
        </w:rPr>
        <w:t xml:space="preserve"> </w:t>
      </w:r>
      <w:r>
        <w:rPr>
          <w:rFonts w:cs="Times New Roman"/>
          <w:lang w:val="en-US"/>
        </w:rPr>
        <w:t>separate</w:t>
      </w:r>
      <w:r w:rsidR="003B582C">
        <w:rPr>
          <w:rFonts w:cs="Times New Roman"/>
          <w:lang w:val="en-US"/>
        </w:rPr>
        <w:t xml:space="preserve"> </w:t>
      </w:r>
      <w:r>
        <w:rPr>
          <w:rFonts w:cs="Times New Roman"/>
          <w:lang w:val="en-US"/>
        </w:rPr>
        <w:t>unit.</w:t>
      </w:r>
      <w:r w:rsidR="003B582C">
        <w:rPr>
          <w:rFonts w:cs="Times New Roman"/>
          <w:lang w:val="en-US"/>
        </w:rPr>
        <w:t xml:space="preserve"> </w:t>
      </w:r>
      <w:r>
        <w:rPr>
          <w:rFonts w:cs="Times New Roman"/>
          <w:lang w:val="en-US"/>
        </w:rPr>
        <w:t>In</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next</w:t>
      </w:r>
      <w:r w:rsidR="003B582C">
        <w:rPr>
          <w:rFonts w:cs="Times New Roman"/>
          <w:lang w:val="en-US"/>
        </w:rPr>
        <w:t xml:space="preserve"> </w:t>
      </w:r>
      <w:r>
        <w:rPr>
          <w:rFonts w:cs="Times New Roman"/>
          <w:lang w:val="en-US"/>
        </w:rPr>
        <w:t>section,</w:t>
      </w:r>
      <w:r w:rsidR="003B582C">
        <w:rPr>
          <w:rFonts w:cs="Times New Roman"/>
          <w:lang w:val="en-US"/>
        </w:rPr>
        <w:t xml:space="preserve"> </w:t>
      </w:r>
      <w:r>
        <w:rPr>
          <w:rFonts w:cs="Times New Roman"/>
          <w:lang w:val="en-US"/>
        </w:rPr>
        <w:t>we</w:t>
      </w:r>
      <w:r w:rsidR="003B582C">
        <w:rPr>
          <w:rFonts w:cs="Times New Roman"/>
          <w:lang w:val="en-US"/>
        </w:rPr>
        <w:t xml:space="preserve"> </w:t>
      </w:r>
      <w:r>
        <w:rPr>
          <w:rFonts w:cs="Times New Roman"/>
          <w:lang w:val="en-US"/>
        </w:rPr>
        <w:t>will</w:t>
      </w:r>
      <w:r w:rsidR="003B582C">
        <w:rPr>
          <w:rFonts w:cs="Times New Roman"/>
          <w:lang w:val="en-US"/>
        </w:rPr>
        <w:t xml:space="preserve"> </w:t>
      </w:r>
      <w:r>
        <w:rPr>
          <w:rFonts w:cs="Times New Roman"/>
          <w:lang w:val="en-US"/>
        </w:rPr>
        <w:t>look</w:t>
      </w:r>
      <w:r w:rsidR="003B582C">
        <w:rPr>
          <w:rFonts w:cs="Times New Roman"/>
          <w:lang w:val="en-US"/>
        </w:rPr>
        <w:t xml:space="preserve"> </w:t>
      </w:r>
      <w:r>
        <w:rPr>
          <w:rFonts w:cs="Times New Roman"/>
          <w:lang w:val="en-US"/>
        </w:rPr>
        <w:t>at</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most</w:t>
      </w:r>
      <w:r w:rsidR="003B582C">
        <w:rPr>
          <w:rFonts w:cs="Times New Roman"/>
          <w:lang w:val="en-US"/>
        </w:rPr>
        <w:t xml:space="preserve"> </w:t>
      </w:r>
      <w:r>
        <w:rPr>
          <w:rFonts w:cs="Times New Roman"/>
          <w:lang w:val="en-US"/>
        </w:rPr>
        <w:t>effective</w:t>
      </w:r>
      <w:r w:rsidR="003B582C">
        <w:rPr>
          <w:rFonts w:cs="Times New Roman"/>
          <w:lang w:val="en-US"/>
        </w:rPr>
        <w:t xml:space="preserve"> </w:t>
      </w:r>
      <w:r>
        <w:rPr>
          <w:rFonts w:cs="Times New Roman"/>
          <w:lang w:val="en-US"/>
        </w:rPr>
        <w:t>ways</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memorize</w:t>
      </w:r>
      <w:r w:rsidR="003B582C">
        <w:rPr>
          <w:rFonts w:cs="Times New Roman"/>
          <w:lang w:val="en-US"/>
        </w:rPr>
        <w:t xml:space="preserve"> </w:t>
      </w:r>
      <w:r>
        <w:rPr>
          <w:rFonts w:cs="Times New Roman"/>
          <w:lang w:val="en-US"/>
        </w:rPr>
        <w:t>English</w:t>
      </w:r>
      <w:r w:rsidR="003B582C">
        <w:rPr>
          <w:rFonts w:cs="Times New Roman"/>
          <w:lang w:val="en-US"/>
        </w:rPr>
        <w:t xml:space="preserve"> </w:t>
      </w:r>
      <w:r>
        <w:rPr>
          <w:rFonts w:cs="Times New Roman"/>
          <w:lang w:val="en-US"/>
        </w:rPr>
        <w:t>words.</w:t>
      </w:r>
    </w:p>
    <w:p w:rsidR="00A30654" w:rsidRDefault="00A30654" w:rsidP="00A30654">
      <w:pPr>
        <w:rPr>
          <w:rFonts w:cs="Times New Roman"/>
          <w:lang w:val="en-US"/>
        </w:rPr>
      </w:pPr>
      <w:r>
        <w:rPr>
          <w:rFonts w:cs="Times New Roman"/>
          <w:lang w:val="en-US"/>
        </w:rPr>
        <w:t>There</w:t>
      </w:r>
      <w:r w:rsidR="003B582C">
        <w:rPr>
          <w:rFonts w:cs="Times New Roman"/>
          <w:lang w:val="en-US"/>
        </w:rPr>
        <w:t xml:space="preserve"> </w:t>
      </w:r>
      <w:r>
        <w:rPr>
          <w:rFonts w:cs="Times New Roman"/>
          <w:lang w:val="en-US"/>
        </w:rPr>
        <w:t>are</w:t>
      </w:r>
      <w:r w:rsidR="003B582C">
        <w:rPr>
          <w:rFonts w:cs="Times New Roman"/>
          <w:lang w:val="en-US"/>
        </w:rPr>
        <w:t xml:space="preserve"> </w:t>
      </w:r>
      <w:r>
        <w:rPr>
          <w:rFonts w:cs="Times New Roman"/>
          <w:lang w:val="en-US"/>
        </w:rPr>
        <w:t>many</w:t>
      </w:r>
      <w:r w:rsidR="003B582C">
        <w:rPr>
          <w:rFonts w:cs="Times New Roman"/>
          <w:lang w:val="en-US"/>
        </w:rPr>
        <w:t xml:space="preserve"> </w:t>
      </w:r>
      <w:r>
        <w:rPr>
          <w:rFonts w:cs="Times New Roman"/>
          <w:lang w:val="en-US"/>
        </w:rPr>
        <w:t>ways</w:t>
      </w:r>
      <w:r w:rsidR="003B582C">
        <w:rPr>
          <w:rFonts w:cs="Times New Roman"/>
          <w:lang w:val="en-US"/>
        </w:rPr>
        <w:t xml:space="preserve"> </w:t>
      </w:r>
      <w:r>
        <w:rPr>
          <w:rFonts w:cs="Times New Roman"/>
          <w:lang w:val="en-US"/>
        </w:rPr>
        <w:t>and</w:t>
      </w:r>
      <w:r w:rsidR="003B582C">
        <w:rPr>
          <w:rFonts w:cs="Times New Roman"/>
          <w:lang w:val="en-US"/>
        </w:rPr>
        <w:t xml:space="preserve"> </w:t>
      </w:r>
      <w:r>
        <w:rPr>
          <w:rFonts w:cs="Times New Roman"/>
          <w:lang w:val="en-US"/>
        </w:rPr>
        <w:t>techniques</w:t>
      </w:r>
      <w:r w:rsidR="003B582C">
        <w:rPr>
          <w:rFonts w:cs="Times New Roman"/>
          <w:lang w:val="en-US"/>
        </w:rPr>
        <w:t xml:space="preserve"> </w:t>
      </w:r>
      <w:r>
        <w:rPr>
          <w:rFonts w:cs="Times New Roman"/>
          <w:lang w:val="en-US"/>
        </w:rPr>
        <w:t>of</w:t>
      </w:r>
      <w:r w:rsidR="003B582C">
        <w:rPr>
          <w:rFonts w:cs="Times New Roman"/>
          <w:lang w:val="en-US"/>
        </w:rPr>
        <w:t xml:space="preserve"> </w:t>
      </w:r>
      <w:r>
        <w:rPr>
          <w:rFonts w:cs="Times New Roman"/>
          <w:lang w:val="en-US"/>
        </w:rPr>
        <w:t>memorizing</w:t>
      </w:r>
      <w:r w:rsidR="003B582C">
        <w:rPr>
          <w:rFonts w:cs="Times New Roman"/>
          <w:lang w:val="en-US"/>
        </w:rPr>
        <w:t xml:space="preserve"> </w:t>
      </w:r>
      <w:r>
        <w:rPr>
          <w:rFonts w:cs="Times New Roman"/>
          <w:lang w:val="en-US"/>
        </w:rPr>
        <w:t>foreign</w:t>
      </w:r>
      <w:r w:rsidR="003B582C">
        <w:rPr>
          <w:rFonts w:cs="Times New Roman"/>
          <w:lang w:val="en-US"/>
        </w:rPr>
        <w:t xml:space="preserve"> </w:t>
      </w:r>
      <w:r>
        <w:rPr>
          <w:rFonts w:cs="Times New Roman"/>
          <w:lang w:val="en-US"/>
        </w:rPr>
        <w:t>words.</w:t>
      </w:r>
      <w:r w:rsidR="002A4CC2">
        <w:rPr>
          <w:rFonts w:cs="Times New Roman"/>
          <w:lang w:val="en-US"/>
        </w:rPr>
        <w:t xml:space="preserve"> </w:t>
      </w:r>
      <w:r>
        <w:rPr>
          <w:rFonts w:cs="Times New Roman"/>
          <w:lang w:val="en-US"/>
        </w:rPr>
        <w:t>They</w:t>
      </w:r>
      <w:r w:rsidR="003B582C">
        <w:rPr>
          <w:rFonts w:cs="Times New Roman"/>
          <w:lang w:val="en-US"/>
        </w:rPr>
        <w:t xml:space="preserve"> </w:t>
      </w:r>
      <w:r>
        <w:rPr>
          <w:rFonts w:cs="Times New Roman"/>
          <w:lang w:val="en-US"/>
        </w:rPr>
        <w:t>can</w:t>
      </w:r>
      <w:r w:rsidR="003B582C">
        <w:rPr>
          <w:rFonts w:cs="Times New Roman"/>
          <w:lang w:val="en-US"/>
        </w:rPr>
        <w:t xml:space="preserve"> </w:t>
      </w:r>
      <w:r>
        <w:rPr>
          <w:rFonts w:cs="Times New Roman"/>
          <w:lang w:val="en-US"/>
        </w:rPr>
        <w:t>be</w:t>
      </w:r>
      <w:r w:rsidR="003B582C">
        <w:rPr>
          <w:rFonts w:cs="Times New Roman"/>
          <w:lang w:val="en-US"/>
        </w:rPr>
        <w:t xml:space="preserve"> </w:t>
      </w:r>
      <w:r>
        <w:rPr>
          <w:rFonts w:cs="Times New Roman"/>
          <w:lang w:val="en-US"/>
        </w:rPr>
        <w:t>divided</w:t>
      </w:r>
      <w:r w:rsidR="003B582C">
        <w:rPr>
          <w:rFonts w:cs="Times New Roman"/>
          <w:lang w:val="en-US"/>
        </w:rPr>
        <w:t xml:space="preserve"> </w:t>
      </w:r>
      <w:r>
        <w:rPr>
          <w:rFonts w:cs="Times New Roman"/>
          <w:lang w:val="en-US"/>
        </w:rPr>
        <w:t>into</w:t>
      </w:r>
      <w:r w:rsidR="003B582C">
        <w:rPr>
          <w:rFonts w:cs="Times New Roman"/>
          <w:lang w:val="en-US"/>
        </w:rPr>
        <w:t xml:space="preserve"> </w:t>
      </w:r>
      <w:r>
        <w:rPr>
          <w:rFonts w:cs="Times New Roman"/>
          <w:lang w:val="en-US"/>
        </w:rPr>
        <w:t>traditional</w:t>
      </w:r>
      <w:r w:rsidR="003B582C">
        <w:rPr>
          <w:rFonts w:cs="Times New Roman"/>
          <w:lang w:val="en-US"/>
        </w:rPr>
        <w:t xml:space="preserve"> </w:t>
      </w:r>
      <w:r>
        <w:rPr>
          <w:rFonts w:cs="Times New Roman"/>
          <w:lang w:val="en-US"/>
        </w:rPr>
        <w:t>and</w:t>
      </w:r>
      <w:r w:rsidR="003B582C">
        <w:rPr>
          <w:rFonts w:cs="Times New Roman"/>
          <w:lang w:val="en-US"/>
        </w:rPr>
        <w:t xml:space="preserve"> </w:t>
      </w:r>
      <w:r>
        <w:rPr>
          <w:rFonts w:cs="Times New Roman"/>
          <w:lang w:val="en-US"/>
        </w:rPr>
        <w:t>non-traditional.</w:t>
      </w:r>
      <w:r w:rsidR="003B582C">
        <w:rPr>
          <w:rFonts w:cs="Times New Roman"/>
          <w:lang w:val="en-US"/>
        </w:rPr>
        <w:t xml:space="preserve"> </w:t>
      </w:r>
    </w:p>
    <w:p w:rsidR="00A30654" w:rsidRPr="003F1148" w:rsidRDefault="00A30654" w:rsidP="00A30654">
      <w:pPr>
        <w:rPr>
          <w:rFonts w:cs="Times New Roman"/>
          <w:u w:val="single"/>
          <w:lang w:val="en-US"/>
        </w:rPr>
      </w:pPr>
      <w:r w:rsidRPr="003F1148">
        <w:rPr>
          <w:rFonts w:cs="Times New Roman"/>
          <w:u w:val="single"/>
          <w:lang w:val="en-US"/>
        </w:rPr>
        <w:t>Traditional:</w:t>
      </w:r>
    </w:p>
    <w:p w:rsidR="00A30654" w:rsidRDefault="00A30654" w:rsidP="00A30654">
      <w:pPr>
        <w:rPr>
          <w:rFonts w:cs="Times New Roman"/>
          <w:lang w:val="en-US"/>
        </w:rPr>
      </w:pPr>
      <w:r>
        <w:rPr>
          <w:rFonts w:cs="Times New Roman"/>
          <w:lang w:val="en-US"/>
        </w:rPr>
        <w:t>1.</w:t>
      </w:r>
      <w:r w:rsidR="003B582C">
        <w:rPr>
          <w:rFonts w:cs="Times New Roman"/>
          <w:lang w:val="en-US"/>
        </w:rPr>
        <w:t xml:space="preserve"> </w:t>
      </w:r>
      <w:r>
        <w:rPr>
          <w:rFonts w:cs="Times New Roman"/>
          <w:u w:val="single"/>
          <w:lang w:val="en-US"/>
        </w:rPr>
        <w:t>The</w:t>
      </w:r>
      <w:r w:rsidR="003B582C">
        <w:rPr>
          <w:rFonts w:cs="Times New Roman"/>
          <w:u w:val="single"/>
          <w:lang w:val="en-US"/>
        </w:rPr>
        <w:t xml:space="preserve"> </w:t>
      </w:r>
      <w:r>
        <w:rPr>
          <w:rFonts w:cs="Times New Roman"/>
          <w:u w:val="single"/>
          <w:lang w:val="en-US"/>
        </w:rPr>
        <w:t>method</w:t>
      </w:r>
      <w:r w:rsidR="003B582C">
        <w:rPr>
          <w:rFonts w:cs="Times New Roman"/>
          <w:u w:val="single"/>
          <w:lang w:val="en-US"/>
        </w:rPr>
        <w:t xml:space="preserve"> </w:t>
      </w:r>
      <w:r>
        <w:rPr>
          <w:rFonts w:cs="Times New Roman"/>
          <w:u w:val="single"/>
          <w:lang w:val="en-US"/>
        </w:rPr>
        <w:t>of</w:t>
      </w:r>
      <w:r w:rsidR="003B582C">
        <w:rPr>
          <w:rFonts w:cs="Times New Roman"/>
          <w:u w:val="single"/>
          <w:lang w:val="en-US"/>
        </w:rPr>
        <w:t xml:space="preserve"> </w:t>
      </w:r>
      <w:r>
        <w:rPr>
          <w:rFonts w:cs="Times New Roman"/>
          <w:u w:val="single"/>
          <w:lang w:val="en-US"/>
        </w:rPr>
        <w:t>studying</w:t>
      </w:r>
      <w:r w:rsidR="003B582C">
        <w:rPr>
          <w:rFonts w:cs="Times New Roman"/>
          <w:u w:val="single"/>
          <w:lang w:val="en-US"/>
        </w:rPr>
        <w:t xml:space="preserve"> </w:t>
      </w:r>
      <w:r>
        <w:rPr>
          <w:rFonts w:cs="Times New Roman"/>
          <w:u w:val="single"/>
          <w:lang w:val="en-US"/>
        </w:rPr>
        <w:t>single-root</w:t>
      </w:r>
      <w:r w:rsidR="003B582C">
        <w:rPr>
          <w:rFonts w:cs="Times New Roman"/>
          <w:u w:val="single"/>
          <w:lang w:val="en-US"/>
        </w:rPr>
        <w:t xml:space="preserve"> </w:t>
      </w:r>
      <w:r>
        <w:rPr>
          <w:rFonts w:cs="Times New Roman"/>
          <w:u w:val="single"/>
          <w:lang w:val="en-US"/>
        </w:rPr>
        <w:t>words</w:t>
      </w:r>
      <w:r>
        <w:rPr>
          <w:rFonts w:cs="Times New Roman"/>
          <w:lang w:val="en-US"/>
        </w:rPr>
        <w:t>.</w:t>
      </w:r>
      <w:r w:rsidR="003B582C">
        <w:rPr>
          <w:rFonts w:cs="Times New Roman"/>
          <w:lang w:val="en-US"/>
        </w:rPr>
        <w:t xml:space="preserve"> </w:t>
      </w:r>
      <w:r>
        <w:rPr>
          <w:rFonts w:cs="Times New Roman"/>
          <w:lang w:val="en-US"/>
        </w:rPr>
        <w:t>We</w:t>
      </w:r>
      <w:r w:rsidR="003B582C">
        <w:rPr>
          <w:rFonts w:cs="Times New Roman"/>
          <w:lang w:val="en-US"/>
        </w:rPr>
        <w:t xml:space="preserve"> </w:t>
      </w:r>
      <w:r>
        <w:rPr>
          <w:rFonts w:cs="Times New Roman"/>
          <w:lang w:val="en-US"/>
        </w:rPr>
        <w:t>take</w:t>
      </w:r>
      <w:r w:rsidR="003B582C">
        <w:rPr>
          <w:rFonts w:cs="Times New Roman"/>
          <w:lang w:val="en-US"/>
        </w:rPr>
        <w:t xml:space="preserve"> </w:t>
      </w:r>
      <w:r>
        <w:rPr>
          <w:rFonts w:cs="Times New Roman"/>
          <w:lang w:val="en-US"/>
        </w:rPr>
        <w:t>words,</w:t>
      </w:r>
      <w:r w:rsidR="003B582C">
        <w:rPr>
          <w:rFonts w:cs="Times New Roman"/>
          <w:lang w:val="en-US"/>
        </w:rPr>
        <w:t xml:space="preserve"> </w:t>
      </w:r>
      <w:r>
        <w:rPr>
          <w:rFonts w:cs="Times New Roman"/>
          <w:lang w:val="en-US"/>
        </w:rPr>
        <w:t>group</w:t>
      </w:r>
      <w:r w:rsidR="003B582C">
        <w:rPr>
          <w:rFonts w:cs="Times New Roman"/>
          <w:lang w:val="en-US"/>
        </w:rPr>
        <w:t xml:space="preserve"> </w:t>
      </w:r>
      <w:r>
        <w:rPr>
          <w:rFonts w:cs="Times New Roman"/>
          <w:lang w:val="en-US"/>
        </w:rPr>
        <w:t>them</w:t>
      </w:r>
      <w:r w:rsidR="003B582C">
        <w:rPr>
          <w:rFonts w:cs="Times New Roman"/>
          <w:lang w:val="en-US"/>
        </w:rPr>
        <w:t xml:space="preserve"> </w:t>
      </w:r>
      <w:r>
        <w:rPr>
          <w:rFonts w:cs="Times New Roman"/>
          <w:lang w:val="en-US"/>
        </w:rPr>
        <w:t>around</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root</w:t>
      </w:r>
      <w:r w:rsidR="003B582C">
        <w:rPr>
          <w:rFonts w:cs="Times New Roman"/>
          <w:lang w:val="en-US"/>
        </w:rPr>
        <w:t xml:space="preserve"> </w:t>
      </w:r>
      <w:r>
        <w:rPr>
          <w:rFonts w:cs="Times New Roman"/>
          <w:lang w:val="en-US"/>
        </w:rPr>
        <w:t>and</w:t>
      </w:r>
      <w:r w:rsidR="003B582C">
        <w:rPr>
          <w:rFonts w:cs="Times New Roman"/>
          <w:lang w:val="en-US"/>
        </w:rPr>
        <w:t xml:space="preserve"> </w:t>
      </w:r>
      <w:r>
        <w:rPr>
          <w:rFonts w:cs="Times New Roman"/>
          <w:lang w:val="en-US"/>
        </w:rPr>
        <w:t>learn</w:t>
      </w:r>
      <w:r w:rsidR="003B582C">
        <w:rPr>
          <w:rFonts w:cs="Times New Roman"/>
          <w:lang w:val="en-US"/>
        </w:rPr>
        <w:t xml:space="preserve"> </w:t>
      </w:r>
      <w:r>
        <w:rPr>
          <w:rFonts w:cs="Times New Roman"/>
          <w:lang w:val="en-US"/>
        </w:rPr>
        <w:t>several</w:t>
      </w:r>
      <w:r w:rsidR="003B582C">
        <w:rPr>
          <w:rFonts w:cs="Times New Roman"/>
          <w:lang w:val="en-US"/>
        </w:rPr>
        <w:t xml:space="preserve"> </w:t>
      </w:r>
      <w:r>
        <w:rPr>
          <w:rFonts w:cs="Times New Roman"/>
          <w:lang w:val="en-US"/>
        </w:rPr>
        <w:t>single-root</w:t>
      </w:r>
      <w:r w:rsidR="003B582C">
        <w:rPr>
          <w:rFonts w:cs="Times New Roman"/>
          <w:lang w:val="en-US"/>
        </w:rPr>
        <w:t xml:space="preserve"> </w:t>
      </w:r>
      <w:r>
        <w:rPr>
          <w:rFonts w:cs="Times New Roman"/>
          <w:lang w:val="en-US"/>
        </w:rPr>
        <w:t>parts</w:t>
      </w:r>
      <w:r w:rsidR="003B582C">
        <w:rPr>
          <w:rFonts w:cs="Times New Roman"/>
          <w:lang w:val="en-US"/>
        </w:rPr>
        <w:t xml:space="preserve"> </w:t>
      </w:r>
      <w:r>
        <w:rPr>
          <w:rFonts w:cs="Times New Roman"/>
          <w:lang w:val="en-US"/>
        </w:rPr>
        <w:t>of</w:t>
      </w:r>
      <w:r w:rsidR="003B582C">
        <w:rPr>
          <w:rFonts w:cs="Times New Roman"/>
          <w:lang w:val="en-US"/>
        </w:rPr>
        <w:t xml:space="preserve"> </w:t>
      </w:r>
      <w:r>
        <w:rPr>
          <w:rFonts w:cs="Times New Roman"/>
          <w:lang w:val="en-US"/>
        </w:rPr>
        <w:t>speech</w:t>
      </w:r>
      <w:r w:rsidR="003B582C">
        <w:rPr>
          <w:rFonts w:cs="Times New Roman"/>
          <w:lang w:val="en-US"/>
        </w:rPr>
        <w:t xml:space="preserve"> </w:t>
      </w:r>
      <w:r>
        <w:rPr>
          <w:rFonts w:cs="Times New Roman"/>
          <w:lang w:val="en-US"/>
        </w:rPr>
        <w:t>at</w:t>
      </w:r>
      <w:r w:rsidR="003B582C">
        <w:rPr>
          <w:rFonts w:cs="Times New Roman"/>
          <w:lang w:val="en-US"/>
        </w:rPr>
        <w:t xml:space="preserve"> </w:t>
      </w:r>
      <w:r>
        <w:rPr>
          <w:rFonts w:cs="Times New Roman"/>
          <w:lang w:val="en-US"/>
        </w:rPr>
        <w:t>once.</w:t>
      </w:r>
      <w:r w:rsidR="003B582C">
        <w:rPr>
          <w:rFonts w:cs="Times New Roman"/>
          <w:lang w:val="en-US"/>
        </w:rPr>
        <w:t xml:space="preserve"> </w:t>
      </w:r>
    </w:p>
    <w:p w:rsidR="00A30654" w:rsidRDefault="00A30654" w:rsidP="00A30654">
      <w:pPr>
        <w:rPr>
          <w:rFonts w:cs="Times New Roman"/>
          <w:lang w:val="en-US"/>
        </w:rPr>
      </w:pPr>
      <w:r>
        <w:rPr>
          <w:rFonts w:cs="Times New Roman"/>
          <w:lang w:val="en-US"/>
        </w:rPr>
        <w:t>2.</w:t>
      </w:r>
      <w:r w:rsidR="003B582C">
        <w:rPr>
          <w:rFonts w:cs="Times New Roman"/>
          <w:lang w:val="en-US"/>
        </w:rPr>
        <w:t xml:space="preserve"> </w:t>
      </w:r>
      <w:r>
        <w:rPr>
          <w:rFonts w:cs="Times New Roman"/>
          <w:u w:val="single"/>
          <w:lang w:val="en-US"/>
        </w:rPr>
        <w:t>Prescribing.</w:t>
      </w:r>
      <w:r w:rsidR="003B582C">
        <w:rPr>
          <w:rFonts w:cs="Times New Roman"/>
          <w:u w:val="single"/>
          <w:lang w:val="en-US"/>
        </w:rPr>
        <w:t xml:space="preserve"> </w:t>
      </w:r>
      <w:r>
        <w:rPr>
          <w:rFonts w:cs="Times New Roman"/>
          <w:u w:val="single"/>
          <w:lang w:val="en-US"/>
        </w:rPr>
        <w:t>It</w:t>
      </w:r>
      <w:r w:rsidR="003B582C">
        <w:rPr>
          <w:rFonts w:cs="Times New Roman"/>
          <w:u w:val="single"/>
          <w:lang w:val="en-US"/>
        </w:rPr>
        <w:t xml:space="preserve"> </w:t>
      </w:r>
      <w:r>
        <w:rPr>
          <w:rFonts w:cs="Times New Roman"/>
          <w:u w:val="single"/>
          <w:lang w:val="en-US"/>
        </w:rPr>
        <w:t>is</w:t>
      </w:r>
      <w:r w:rsidR="003B582C">
        <w:rPr>
          <w:rFonts w:cs="Times New Roman"/>
          <w:u w:val="single"/>
          <w:lang w:val="en-US"/>
        </w:rPr>
        <w:t xml:space="preserve"> </w:t>
      </w:r>
      <w:r>
        <w:rPr>
          <w:rFonts w:cs="Times New Roman"/>
          <w:u w:val="single"/>
          <w:lang w:val="en-US"/>
        </w:rPr>
        <w:t>necessary</w:t>
      </w:r>
      <w:r w:rsidR="003B582C">
        <w:rPr>
          <w:rFonts w:cs="Times New Roman"/>
          <w:u w:val="single"/>
          <w:lang w:val="en-US"/>
        </w:rPr>
        <w:t xml:space="preserve"> </w:t>
      </w:r>
      <w:r>
        <w:rPr>
          <w:rFonts w:cs="Times New Roman"/>
          <w:u w:val="single"/>
          <w:lang w:val="en-US"/>
        </w:rPr>
        <w:t>to</w:t>
      </w:r>
      <w:r w:rsidR="003B582C">
        <w:rPr>
          <w:rFonts w:cs="Times New Roman"/>
          <w:u w:val="single"/>
          <w:lang w:val="en-US"/>
        </w:rPr>
        <w:t xml:space="preserve"> </w:t>
      </w:r>
      <w:r>
        <w:rPr>
          <w:rFonts w:cs="Times New Roman"/>
          <w:u w:val="single"/>
          <w:lang w:val="en-US"/>
        </w:rPr>
        <w:t>write</w:t>
      </w:r>
      <w:r w:rsidR="003B582C">
        <w:rPr>
          <w:rFonts w:cs="Times New Roman"/>
          <w:u w:val="single"/>
          <w:lang w:val="en-US"/>
        </w:rPr>
        <w:t xml:space="preserve"> </w:t>
      </w:r>
      <w:r>
        <w:rPr>
          <w:rFonts w:cs="Times New Roman"/>
          <w:u w:val="single"/>
          <w:lang w:val="en-US"/>
        </w:rPr>
        <w:t>down</w:t>
      </w:r>
      <w:r w:rsidR="003B582C">
        <w:rPr>
          <w:rFonts w:cs="Times New Roman"/>
          <w:u w:val="single"/>
          <w:lang w:val="en-US"/>
        </w:rPr>
        <w:t xml:space="preserve"> </w:t>
      </w:r>
      <w:r>
        <w:rPr>
          <w:rFonts w:cs="Times New Roman"/>
          <w:u w:val="single"/>
          <w:lang w:val="en-US"/>
        </w:rPr>
        <w:t>new</w:t>
      </w:r>
      <w:r w:rsidR="003B582C">
        <w:rPr>
          <w:rFonts w:cs="Times New Roman"/>
          <w:u w:val="single"/>
          <w:lang w:val="en-US"/>
        </w:rPr>
        <w:t xml:space="preserve"> </w:t>
      </w:r>
      <w:r>
        <w:rPr>
          <w:rFonts w:cs="Times New Roman"/>
          <w:u w:val="single"/>
          <w:lang w:val="en-US"/>
        </w:rPr>
        <w:t>vocabulary</w:t>
      </w:r>
      <w:r w:rsidR="003B582C">
        <w:rPr>
          <w:rFonts w:cs="Times New Roman"/>
          <w:u w:val="single"/>
          <w:lang w:val="en-US"/>
        </w:rPr>
        <w:t xml:space="preserve"> </w:t>
      </w:r>
      <w:r>
        <w:rPr>
          <w:rFonts w:cs="Times New Roman"/>
          <w:u w:val="single"/>
          <w:lang w:val="en-US"/>
        </w:rPr>
        <w:t>over</w:t>
      </w:r>
      <w:r w:rsidR="003B582C">
        <w:rPr>
          <w:rFonts w:cs="Times New Roman"/>
          <w:u w:val="single"/>
          <w:lang w:val="en-US"/>
        </w:rPr>
        <w:t xml:space="preserve"> </w:t>
      </w:r>
      <w:r>
        <w:rPr>
          <w:rFonts w:cs="Times New Roman"/>
          <w:u w:val="single"/>
          <w:lang w:val="en-US"/>
        </w:rPr>
        <w:t>and</w:t>
      </w:r>
      <w:r w:rsidR="003B582C">
        <w:rPr>
          <w:rFonts w:cs="Times New Roman"/>
          <w:u w:val="single"/>
          <w:lang w:val="en-US"/>
        </w:rPr>
        <w:t xml:space="preserve"> </w:t>
      </w:r>
      <w:r>
        <w:rPr>
          <w:rFonts w:cs="Times New Roman"/>
          <w:u w:val="single"/>
          <w:lang w:val="en-US"/>
        </w:rPr>
        <w:t>over</w:t>
      </w:r>
      <w:r w:rsidR="003B582C">
        <w:rPr>
          <w:rFonts w:cs="Times New Roman"/>
          <w:u w:val="single"/>
          <w:lang w:val="en-US"/>
        </w:rPr>
        <w:t xml:space="preserve"> </w:t>
      </w:r>
      <w:r>
        <w:rPr>
          <w:rFonts w:cs="Times New Roman"/>
          <w:u w:val="single"/>
          <w:lang w:val="en-US"/>
        </w:rPr>
        <w:t>again</w:t>
      </w:r>
      <w:r>
        <w:rPr>
          <w:rFonts w:cs="Times New Roman"/>
          <w:lang w:val="en-US"/>
        </w:rPr>
        <w:t>.</w:t>
      </w:r>
      <w:r w:rsidR="003B582C">
        <w:rPr>
          <w:rFonts w:cs="Times New Roman"/>
          <w:lang w:val="en-US"/>
        </w:rPr>
        <w:t xml:space="preserve"> </w:t>
      </w:r>
    </w:p>
    <w:p w:rsidR="00A30654" w:rsidRDefault="00A30654" w:rsidP="00A30654">
      <w:pPr>
        <w:rPr>
          <w:rFonts w:cs="Times New Roman"/>
          <w:lang w:val="en-US"/>
        </w:rPr>
      </w:pPr>
      <w:r>
        <w:rPr>
          <w:rFonts w:cs="Times New Roman"/>
          <w:lang w:val="en-US"/>
        </w:rPr>
        <w:t>3.</w:t>
      </w:r>
      <w:r w:rsidR="003B582C">
        <w:rPr>
          <w:rFonts w:cs="Times New Roman"/>
          <w:lang w:val="en-US"/>
        </w:rPr>
        <w:t xml:space="preserve"> </w:t>
      </w:r>
      <w:r>
        <w:rPr>
          <w:rFonts w:cs="Times New Roman"/>
          <w:u w:val="single"/>
          <w:lang w:val="en-US"/>
        </w:rPr>
        <w:t>Frequent</w:t>
      </w:r>
      <w:r w:rsidR="003B582C">
        <w:rPr>
          <w:rFonts w:cs="Times New Roman"/>
          <w:u w:val="single"/>
          <w:lang w:val="en-US"/>
        </w:rPr>
        <w:t xml:space="preserve"> </w:t>
      </w:r>
      <w:r>
        <w:rPr>
          <w:rFonts w:cs="Times New Roman"/>
          <w:u w:val="single"/>
          <w:lang w:val="en-US"/>
        </w:rPr>
        <w:t>repetition</w:t>
      </w:r>
      <w:r>
        <w:rPr>
          <w:rFonts w:cs="Times New Roman"/>
          <w:lang w:val="en-US"/>
        </w:rPr>
        <w:t>.</w:t>
      </w:r>
      <w:r w:rsidR="003B582C">
        <w:rPr>
          <w:rFonts w:cs="Times New Roman"/>
          <w:lang w:val="en-US"/>
        </w:rPr>
        <w:t xml:space="preserve"> </w:t>
      </w:r>
    </w:p>
    <w:p w:rsidR="00A30654" w:rsidRDefault="00A30654" w:rsidP="00A30654">
      <w:pPr>
        <w:rPr>
          <w:rFonts w:cs="Times New Roman"/>
          <w:lang w:val="en-US"/>
        </w:rPr>
      </w:pPr>
      <w:r>
        <w:rPr>
          <w:rFonts w:cs="Times New Roman"/>
          <w:lang w:val="en-US"/>
        </w:rPr>
        <w:t>4.</w:t>
      </w:r>
      <w:r w:rsidR="003B582C">
        <w:rPr>
          <w:rFonts w:cs="Times New Roman"/>
          <w:lang w:val="en-US"/>
        </w:rPr>
        <w:t xml:space="preserve"> </w:t>
      </w:r>
      <w:r>
        <w:rPr>
          <w:rFonts w:cs="Times New Roman"/>
          <w:u w:val="single"/>
          <w:lang w:val="en-US"/>
        </w:rPr>
        <w:t>Listening</w:t>
      </w:r>
      <w:r w:rsidR="003B582C">
        <w:rPr>
          <w:rFonts w:cs="Times New Roman"/>
          <w:u w:val="single"/>
          <w:lang w:val="en-US"/>
        </w:rPr>
        <w:t xml:space="preserve"> </w:t>
      </w:r>
      <w:r>
        <w:rPr>
          <w:rFonts w:cs="Times New Roman"/>
          <w:u w:val="single"/>
          <w:lang w:val="en-US"/>
        </w:rPr>
        <w:t>to</w:t>
      </w:r>
      <w:r w:rsidR="003B582C">
        <w:rPr>
          <w:rFonts w:cs="Times New Roman"/>
          <w:u w:val="single"/>
          <w:lang w:val="en-US"/>
        </w:rPr>
        <w:t xml:space="preserve"> </w:t>
      </w:r>
      <w:r>
        <w:rPr>
          <w:rFonts w:cs="Times New Roman"/>
          <w:u w:val="single"/>
          <w:lang w:val="en-US"/>
        </w:rPr>
        <w:t>words</w:t>
      </w:r>
      <w:r>
        <w:rPr>
          <w:rFonts w:cs="Times New Roman"/>
          <w:lang w:val="en-US"/>
        </w:rPr>
        <w:t>.</w:t>
      </w:r>
      <w:r w:rsidR="003B582C">
        <w:rPr>
          <w:rFonts w:cs="Times New Roman"/>
          <w:lang w:val="en-US"/>
        </w:rPr>
        <w:t xml:space="preserve"> </w:t>
      </w:r>
      <w:r>
        <w:rPr>
          <w:rFonts w:cs="Times New Roman"/>
          <w:lang w:val="en-US"/>
        </w:rPr>
        <w:t>Find</w:t>
      </w:r>
      <w:r w:rsidR="003B582C">
        <w:rPr>
          <w:rFonts w:cs="Times New Roman"/>
          <w:lang w:val="en-US"/>
        </w:rPr>
        <w:t xml:space="preserve"> </w:t>
      </w:r>
      <w:r>
        <w:rPr>
          <w:rFonts w:cs="Times New Roman"/>
          <w:lang w:val="en-US"/>
        </w:rPr>
        <w:t>suitable</w:t>
      </w:r>
      <w:r w:rsidR="003B582C">
        <w:rPr>
          <w:rFonts w:cs="Times New Roman"/>
          <w:lang w:val="en-US"/>
        </w:rPr>
        <w:t xml:space="preserve"> </w:t>
      </w:r>
      <w:r>
        <w:rPr>
          <w:rFonts w:cs="Times New Roman"/>
          <w:lang w:val="en-US"/>
        </w:rPr>
        <w:t>audio</w:t>
      </w:r>
      <w:r w:rsidR="003B582C">
        <w:rPr>
          <w:rFonts w:cs="Times New Roman"/>
          <w:lang w:val="en-US"/>
        </w:rPr>
        <w:t xml:space="preserve"> </w:t>
      </w:r>
      <w:r>
        <w:rPr>
          <w:rFonts w:cs="Times New Roman"/>
          <w:lang w:val="en-US"/>
        </w:rPr>
        <w:t>recordings</w:t>
      </w:r>
      <w:r w:rsidR="003B582C">
        <w:rPr>
          <w:rFonts w:cs="Times New Roman"/>
          <w:lang w:val="en-US"/>
        </w:rPr>
        <w:t xml:space="preserve"> </w:t>
      </w:r>
      <w:r>
        <w:rPr>
          <w:rFonts w:cs="Times New Roman"/>
          <w:lang w:val="en-US"/>
        </w:rPr>
        <w:t>of</w:t>
      </w:r>
      <w:r w:rsidR="003B582C">
        <w:rPr>
          <w:rFonts w:cs="Times New Roman"/>
          <w:lang w:val="en-US"/>
        </w:rPr>
        <w:t xml:space="preserve"> </w:t>
      </w:r>
      <w:r>
        <w:rPr>
          <w:rFonts w:cs="Times New Roman"/>
          <w:lang w:val="en-US"/>
        </w:rPr>
        <w:t>lists</w:t>
      </w:r>
      <w:r w:rsidR="003B582C">
        <w:rPr>
          <w:rFonts w:cs="Times New Roman"/>
          <w:lang w:val="en-US"/>
        </w:rPr>
        <w:t xml:space="preserve"> </w:t>
      </w:r>
      <w:r>
        <w:rPr>
          <w:rFonts w:cs="Times New Roman"/>
          <w:lang w:val="en-US"/>
        </w:rPr>
        <w:t>of</w:t>
      </w:r>
      <w:r w:rsidR="003B582C">
        <w:rPr>
          <w:rFonts w:cs="Times New Roman"/>
          <w:lang w:val="en-US"/>
        </w:rPr>
        <w:t xml:space="preserve"> </w:t>
      </w:r>
      <w:r>
        <w:rPr>
          <w:rFonts w:cs="Times New Roman"/>
          <w:lang w:val="en-US"/>
        </w:rPr>
        <w:t>English</w:t>
      </w:r>
      <w:r w:rsidR="003B582C">
        <w:rPr>
          <w:rFonts w:cs="Times New Roman"/>
          <w:lang w:val="en-US"/>
        </w:rPr>
        <w:t xml:space="preserve"> </w:t>
      </w:r>
      <w:r>
        <w:rPr>
          <w:rFonts w:cs="Times New Roman"/>
          <w:lang w:val="en-US"/>
        </w:rPr>
        <w:t>words</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memorize</w:t>
      </w:r>
      <w:r w:rsidR="003B582C">
        <w:rPr>
          <w:rFonts w:cs="Times New Roman"/>
          <w:lang w:val="en-US"/>
        </w:rPr>
        <w:t xml:space="preserve"> </w:t>
      </w:r>
      <w:r>
        <w:rPr>
          <w:rFonts w:cs="Times New Roman"/>
          <w:lang w:val="en-US"/>
        </w:rPr>
        <w:t>and</w:t>
      </w:r>
      <w:r w:rsidR="003B582C">
        <w:rPr>
          <w:rFonts w:cs="Times New Roman"/>
          <w:lang w:val="en-US"/>
        </w:rPr>
        <w:t xml:space="preserve"> </w:t>
      </w:r>
      <w:r>
        <w:rPr>
          <w:rFonts w:cs="Times New Roman"/>
          <w:lang w:val="en-US"/>
        </w:rPr>
        <w:t>listen</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them</w:t>
      </w:r>
      <w:r w:rsidR="003B582C">
        <w:rPr>
          <w:rFonts w:cs="Times New Roman"/>
          <w:lang w:val="en-US"/>
        </w:rPr>
        <w:t xml:space="preserve"> </w:t>
      </w:r>
      <w:r>
        <w:rPr>
          <w:rFonts w:cs="Times New Roman"/>
          <w:lang w:val="en-US"/>
        </w:rPr>
        <w:t>regularly,</w:t>
      </w:r>
      <w:r w:rsidR="003B582C">
        <w:rPr>
          <w:rFonts w:cs="Times New Roman"/>
          <w:lang w:val="en-US"/>
        </w:rPr>
        <w:t xml:space="preserve"> </w:t>
      </w:r>
      <w:r>
        <w:rPr>
          <w:rFonts w:cs="Times New Roman"/>
          <w:lang w:val="en-US"/>
        </w:rPr>
        <w:t>repeating</w:t>
      </w:r>
      <w:r w:rsidR="003B582C">
        <w:rPr>
          <w:rFonts w:cs="Times New Roman"/>
          <w:lang w:val="en-US"/>
        </w:rPr>
        <w:t xml:space="preserve"> </w:t>
      </w:r>
      <w:r>
        <w:rPr>
          <w:rFonts w:cs="Times New Roman"/>
          <w:lang w:val="en-US"/>
        </w:rPr>
        <w:t>after</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speaker</w:t>
      </w:r>
    </w:p>
    <w:p w:rsidR="00A30654" w:rsidRDefault="00A30654" w:rsidP="00A30654">
      <w:pPr>
        <w:rPr>
          <w:rFonts w:cs="Times New Roman"/>
          <w:lang w:val="en-US"/>
        </w:rPr>
      </w:pPr>
      <w:r>
        <w:rPr>
          <w:rFonts w:cs="Times New Roman"/>
          <w:lang w:val="en-US"/>
        </w:rPr>
        <w:t>5.</w:t>
      </w:r>
      <w:r w:rsidR="003B582C">
        <w:rPr>
          <w:rFonts w:cs="Times New Roman"/>
          <w:lang w:val="en-US"/>
        </w:rPr>
        <w:t xml:space="preserve"> </w:t>
      </w:r>
      <w:r>
        <w:rPr>
          <w:rFonts w:cs="Times New Roman"/>
          <w:u w:val="single"/>
          <w:lang w:val="en-US"/>
        </w:rPr>
        <w:t>Associations</w:t>
      </w:r>
      <w:r>
        <w:rPr>
          <w:rFonts w:cs="Times New Roman"/>
          <w:lang w:val="en-US"/>
        </w:rPr>
        <w:t>.</w:t>
      </w:r>
      <w:r w:rsidR="003B582C">
        <w:rPr>
          <w:rFonts w:cs="Times New Roman"/>
          <w:lang w:val="en-US"/>
        </w:rPr>
        <w:t xml:space="preserve"> </w:t>
      </w:r>
      <w:r>
        <w:rPr>
          <w:rFonts w:cs="Times New Roman"/>
          <w:lang w:val="en-US"/>
        </w:rPr>
        <w:t>In</w:t>
      </w:r>
      <w:r w:rsidR="003B582C">
        <w:rPr>
          <w:rFonts w:cs="Times New Roman"/>
          <w:lang w:val="en-US"/>
        </w:rPr>
        <w:t xml:space="preserve"> </w:t>
      </w:r>
      <w:r>
        <w:rPr>
          <w:rFonts w:cs="Times New Roman"/>
          <w:lang w:val="en-US"/>
        </w:rPr>
        <w:t>this</w:t>
      </w:r>
      <w:r w:rsidR="003B582C">
        <w:rPr>
          <w:rFonts w:cs="Times New Roman"/>
          <w:lang w:val="en-US"/>
        </w:rPr>
        <w:t xml:space="preserve"> </w:t>
      </w:r>
      <w:r>
        <w:rPr>
          <w:rFonts w:cs="Times New Roman"/>
          <w:lang w:val="en-US"/>
        </w:rPr>
        <w:t>method,</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words</w:t>
      </w:r>
      <w:r w:rsidR="003B582C">
        <w:rPr>
          <w:rFonts w:cs="Times New Roman"/>
          <w:lang w:val="en-US"/>
        </w:rPr>
        <w:t xml:space="preserve"> </w:t>
      </w:r>
      <w:r>
        <w:rPr>
          <w:rFonts w:cs="Times New Roman"/>
          <w:lang w:val="en-US"/>
        </w:rPr>
        <w:t>being</w:t>
      </w:r>
      <w:r w:rsidR="003B582C">
        <w:rPr>
          <w:rFonts w:cs="Times New Roman"/>
          <w:lang w:val="en-US"/>
        </w:rPr>
        <w:t xml:space="preserve"> </w:t>
      </w:r>
      <w:r>
        <w:rPr>
          <w:rFonts w:cs="Times New Roman"/>
          <w:lang w:val="en-US"/>
        </w:rPr>
        <w:t>studied</w:t>
      </w:r>
      <w:r w:rsidR="003B582C">
        <w:rPr>
          <w:rFonts w:cs="Times New Roman"/>
          <w:lang w:val="en-US"/>
        </w:rPr>
        <w:t xml:space="preserve"> </w:t>
      </w:r>
      <w:r>
        <w:rPr>
          <w:rFonts w:cs="Times New Roman"/>
          <w:lang w:val="en-US"/>
        </w:rPr>
        <w:t>are</w:t>
      </w:r>
      <w:r w:rsidR="003B582C">
        <w:rPr>
          <w:rFonts w:cs="Times New Roman"/>
          <w:lang w:val="en-US"/>
        </w:rPr>
        <w:t xml:space="preserve"> </w:t>
      </w:r>
      <w:r>
        <w:rPr>
          <w:rFonts w:cs="Times New Roman"/>
          <w:lang w:val="en-US"/>
        </w:rPr>
        <w:t>accompanied</w:t>
      </w:r>
      <w:r w:rsidR="003B582C">
        <w:rPr>
          <w:rFonts w:cs="Times New Roman"/>
          <w:lang w:val="en-US"/>
        </w:rPr>
        <w:t xml:space="preserve"> </w:t>
      </w:r>
      <w:r>
        <w:rPr>
          <w:rFonts w:cs="Times New Roman"/>
          <w:lang w:val="en-US"/>
        </w:rPr>
        <w:t>in</w:t>
      </w:r>
      <w:r w:rsidR="003B582C">
        <w:rPr>
          <w:rFonts w:cs="Times New Roman"/>
          <w:lang w:val="en-US"/>
        </w:rPr>
        <w:t xml:space="preserve"> </w:t>
      </w:r>
      <w:r>
        <w:rPr>
          <w:rFonts w:cs="Times New Roman"/>
          <w:lang w:val="en-US"/>
        </w:rPr>
        <w:t>some</w:t>
      </w:r>
      <w:r w:rsidR="003B582C">
        <w:rPr>
          <w:rFonts w:cs="Times New Roman"/>
          <w:lang w:val="en-US"/>
        </w:rPr>
        <w:t xml:space="preserve"> </w:t>
      </w:r>
      <w:r>
        <w:rPr>
          <w:rFonts w:cs="Times New Roman"/>
          <w:lang w:val="en-US"/>
        </w:rPr>
        <w:t>vivid</w:t>
      </w:r>
      <w:r w:rsidR="003B582C">
        <w:rPr>
          <w:rFonts w:cs="Times New Roman"/>
          <w:lang w:val="en-US"/>
        </w:rPr>
        <w:t xml:space="preserve"> </w:t>
      </w:r>
      <w:r>
        <w:rPr>
          <w:rFonts w:cs="Times New Roman"/>
          <w:lang w:val="en-US"/>
        </w:rPr>
        <w:t>way</w:t>
      </w:r>
      <w:r w:rsidR="003B582C">
        <w:rPr>
          <w:rFonts w:cs="Times New Roman"/>
          <w:lang w:val="en-US"/>
        </w:rPr>
        <w:t xml:space="preserve"> </w:t>
      </w:r>
      <w:r>
        <w:rPr>
          <w:rFonts w:cs="Times New Roman"/>
          <w:lang w:val="en-US"/>
        </w:rPr>
        <w:t>(by</w:t>
      </w:r>
      <w:r w:rsidR="003B582C">
        <w:rPr>
          <w:rFonts w:cs="Times New Roman"/>
          <w:lang w:val="en-US"/>
        </w:rPr>
        <w:t xml:space="preserve"> </w:t>
      </w:r>
      <w:r>
        <w:rPr>
          <w:rFonts w:cs="Times New Roman"/>
          <w:lang w:val="en-US"/>
        </w:rPr>
        <w:t>a</w:t>
      </w:r>
      <w:r w:rsidR="003B582C">
        <w:rPr>
          <w:rFonts w:cs="Times New Roman"/>
          <w:lang w:val="en-US"/>
        </w:rPr>
        <w:t xml:space="preserve"> </w:t>
      </w:r>
      <w:r>
        <w:rPr>
          <w:rFonts w:cs="Times New Roman"/>
          <w:lang w:val="en-US"/>
        </w:rPr>
        <w:t>picture,</w:t>
      </w:r>
      <w:r w:rsidR="003B582C">
        <w:rPr>
          <w:rFonts w:cs="Times New Roman"/>
          <w:lang w:val="en-US"/>
        </w:rPr>
        <w:t xml:space="preserve"> </w:t>
      </w:r>
      <w:r>
        <w:rPr>
          <w:rFonts w:cs="Times New Roman"/>
          <w:lang w:val="en-US"/>
        </w:rPr>
        <w:t>sound,</w:t>
      </w:r>
      <w:r w:rsidR="003B582C">
        <w:rPr>
          <w:rFonts w:cs="Times New Roman"/>
          <w:lang w:val="en-US"/>
        </w:rPr>
        <w:t xml:space="preserve"> </w:t>
      </w:r>
      <w:r>
        <w:rPr>
          <w:rFonts w:cs="Times New Roman"/>
          <w:lang w:val="en-US"/>
        </w:rPr>
        <w:t>rhyme).</w:t>
      </w:r>
      <w:r w:rsidR="003B582C">
        <w:rPr>
          <w:rFonts w:cs="Times New Roman"/>
          <w:lang w:val="en-US"/>
        </w:rPr>
        <w:t xml:space="preserve"> </w:t>
      </w:r>
    </w:p>
    <w:p w:rsidR="00A30654" w:rsidRDefault="00A30654" w:rsidP="00A30654">
      <w:pPr>
        <w:rPr>
          <w:rFonts w:cs="Times New Roman"/>
          <w:lang w:val="en-US"/>
        </w:rPr>
      </w:pPr>
      <w:r>
        <w:rPr>
          <w:rFonts w:cs="Times New Roman"/>
          <w:lang w:val="en-US"/>
        </w:rPr>
        <w:t>6.</w:t>
      </w:r>
      <w:r w:rsidR="003B582C">
        <w:rPr>
          <w:rFonts w:cs="Times New Roman"/>
          <w:lang w:val="en-US"/>
        </w:rPr>
        <w:t xml:space="preserve"> </w:t>
      </w:r>
      <w:r>
        <w:rPr>
          <w:rFonts w:cs="Times New Roman"/>
          <w:u w:val="single"/>
          <w:lang w:val="en-US"/>
        </w:rPr>
        <w:t>Speech</w:t>
      </w:r>
      <w:r w:rsidR="003B582C">
        <w:rPr>
          <w:rFonts w:cs="Times New Roman"/>
          <w:u w:val="single"/>
          <w:lang w:val="en-US"/>
        </w:rPr>
        <w:t xml:space="preserve"> </w:t>
      </w:r>
      <w:r>
        <w:rPr>
          <w:rFonts w:cs="Times New Roman"/>
          <w:u w:val="single"/>
          <w:lang w:val="en-US"/>
        </w:rPr>
        <w:t>practice</w:t>
      </w:r>
      <w:r w:rsidR="003B582C">
        <w:rPr>
          <w:rFonts w:cs="Times New Roman"/>
          <w:u w:val="single"/>
          <w:lang w:val="en-US"/>
        </w:rPr>
        <w:t xml:space="preserve"> </w:t>
      </w:r>
      <w:r>
        <w:rPr>
          <w:rFonts w:cs="Times New Roman"/>
          <w:u w:val="single"/>
          <w:lang w:val="en-US"/>
        </w:rPr>
        <w:t>and</w:t>
      </w:r>
      <w:r w:rsidR="003B582C">
        <w:rPr>
          <w:rFonts w:cs="Times New Roman"/>
          <w:u w:val="single"/>
          <w:lang w:val="en-US"/>
        </w:rPr>
        <w:t xml:space="preserve"> </w:t>
      </w:r>
      <w:r>
        <w:rPr>
          <w:rFonts w:cs="Times New Roman"/>
          <w:u w:val="single"/>
          <w:lang w:val="en-US"/>
        </w:rPr>
        <w:t>listening</w:t>
      </w:r>
      <w:r>
        <w:rPr>
          <w:rFonts w:cs="Times New Roman"/>
          <w:lang w:val="en-US"/>
        </w:rPr>
        <w:t>.</w:t>
      </w:r>
      <w:r w:rsidR="003B582C">
        <w:rPr>
          <w:rFonts w:cs="Times New Roman"/>
          <w:lang w:val="en-US"/>
        </w:rPr>
        <w:t xml:space="preserve"> </w:t>
      </w:r>
      <w:r>
        <w:rPr>
          <w:rFonts w:cs="Times New Roman"/>
          <w:lang w:val="en-US"/>
        </w:rPr>
        <w:t>This</w:t>
      </w:r>
      <w:r w:rsidR="003B582C">
        <w:rPr>
          <w:rFonts w:cs="Times New Roman"/>
          <w:lang w:val="en-US"/>
        </w:rPr>
        <w:t xml:space="preserve"> </w:t>
      </w:r>
      <w:r>
        <w:rPr>
          <w:rFonts w:cs="Times New Roman"/>
          <w:lang w:val="en-US"/>
        </w:rPr>
        <w:t>method</w:t>
      </w:r>
      <w:r w:rsidR="003B582C">
        <w:rPr>
          <w:rFonts w:cs="Times New Roman"/>
          <w:lang w:val="en-US"/>
        </w:rPr>
        <w:t xml:space="preserve"> </w:t>
      </w:r>
      <w:r>
        <w:rPr>
          <w:rFonts w:cs="Times New Roman"/>
          <w:lang w:val="en-US"/>
        </w:rPr>
        <w:t>suggests</w:t>
      </w:r>
      <w:r w:rsidR="003B582C">
        <w:rPr>
          <w:rFonts w:cs="Times New Roman"/>
          <w:lang w:val="en-US"/>
        </w:rPr>
        <w:t xml:space="preserve"> </w:t>
      </w:r>
      <w:r>
        <w:rPr>
          <w:rFonts w:cs="Times New Roman"/>
          <w:lang w:val="en-US"/>
        </w:rPr>
        <w:t>using</w:t>
      </w:r>
      <w:r w:rsidR="003B582C">
        <w:rPr>
          <w:rFonts w:cs="Times New Roman"/>
          <w:lang w:val="en-US"/>
        </w:rPr>
        <w:t xml:space="preserve"> </w:t>
      </w:r>
      <w:r>
        <w:rPr>
          <w:rFonts w:cs="Times New Roman"/>
          <w:lang w:val="en-US"/>
        </w:rPr>
        <w:t>words</w:t>
      </w:r>
      <w:r w:rsidR="003B582C">
        <w:rPr>
          <w:rFonts w:cs="Times New Roman"/>
          <w:lang w:val="en-US"/>
        </w:rPr>
        <w:t xml:space="preserve"> </w:t>
      </w:r>
      <w:r>
        <w:rPr>
          <w:rFonts w:cs="Times New Roman"/>
          <w:lang w:val="en-US"/>
        </w:rPr>
        <w:t>in</w:t>
      </w:r>
      <w:r w:rsidR="003B582C">
        <w:rPr>
          <w:rFonts w:cs="Times New Roman"/>
          <w:lang w:val="en-US"/>
        </w:rPr>
        <w:t xml:space="preserve"> </w:t>
      </w:r>
      <w:r>
        <w:rPr>
          <w:rFonts w:cs="Times New Roman"/>
          <w:lang w:val="en-US"/>
        </w:rPr>
        <w:t>speech,</w:t>
      </w:r>
      <w:r w:rsidR="003B582C">
        <w:rPr>
          <w:rFonts w:cs="Times New Roman"/>
          <w:lang w:val="en-US"/>
        </w:rPr>
        <w:t xml:space="preserve"> </w:t>
      </w:r>
      <w:r>
        <w:rPr>
          <w:rFonts w:cs="Times New Roman"/>
          <w:lang w:val="en-US"/>
        </w:rPr>
        <w:t>pronouncing</w:t>
      </w:r>
      <w:r w:rsidR="003B582C">
        <w:rPr>
          <w:rFonts w:cs="Times New Roman"/>
          <w:lang w:val="en-US"/>
        </w:rPr>
        <w:t xml:space="preserve"> </w:t>
      </w:r>
      <w:r>
        <w:rPr>
          <w:rFonts w:cs="Times New Roman"/>
          <w:lang w:val="en-US"/>
        </w:rPr>
        <w:t>in</w:t>
      </w:r>
      <w:r w:rsidR="003B582C">
        <w:rPr>
          <w:rFonts w:cs="Times New Roman"/>
          <w:lang w:val="en-US"/>
        </w:rPr>
        <w:t xml:space="preserve"> </w:t>
      </w:r>
      <w:r>
        <w:rPr>
          <w:rFonts w:cs="Times New Roman"/>
          <w:lang w:val="en-US"/>
        </w:rPr>
        <w:t>dialogues.</w:t>
      </w:r>
      <w:r w:rsidR="003B582C">
        <w:rPr>
          <w:rFonts w:cs="Times New Roman"/>
          <w:lang w:val="en-US"/>
        </w:rPr>
        <w:t xml:space="preserve"> </w:t>
      </w:r>
      <w:r>
        <w:rPr>
          <w:rFonts w:cs="Times New Roman"/>
          <w:lang w:val="en-US"/>
        </w:rPr>
        <w:t>This</w:t>
      </w:r>
    </w:p>
    <w:p w:rsidR="00A30654" w:rsidRPr="003F1148" w:rsidRDefault="00A30654" w:rsidP="00A30654">
      <w:pPr>
        <w:rPr>
          <w:rFonts w:cs="Times New Roman"/>
          <w:u w:val="single"/>
          <w:lang w:val="en-US"/>
        </w:rPr>
      </w:pPr>
      <w:r w:rsidRPr="003F1148">
        <w:rPr>
          <w:rFonts w:cs="Times New Roman"/>
          <w:u w:val="single"/>
          <w:lang w:val="en-US"/>
        </w:rPr>
        <w:t>Unconventional:</w:t>
      </w:r>
    </w:p>
    <w:p w:rsidR="00A30654" w:rsidRDefault="00A30654" w:rsidP="00A30654">
      <w:pPr>
        <w:rPr>
          <w:rFonts w:cs="Times New Roman"/>
          <w:lang w:val="en-US"/>
        </w:rPr>
      </w:pPr>
      <w:r>
        <w:rPr>
          <w:rFonts w:cs="Times New Roman"/>
          <w:lang w:val="en-US"/>
        </w:rPr>
        <w:t>1.</w:t>
      </w:r>
      <w:r w:rsidR="003B582C">
        <w:rPr>
          <w:rFonts w:cs="Times New Roman"/>
          <w:lang w:val="en-US"/>
        </w:rPr>
        <w:t xml:space="preserve"> </w:t>
      </w:r>
      <w:r>
        <w:rPr>
          <w:rFonts w:cs="Times New Roman"/>
          <w:u w:val="single"/>
          <w:lang w:val="en-US"/>
        </w:rPr>
        <w:t>"Accordion".</w:t>
      </w:r>
      <w:r w:rsidR="003B582C">
        <w:rPr>
          <w:rFonts w:cs="Times New Roman"/>
          <w:lang w:val="en-US"/>
        </w:rPr>
        <w:t xml:space="preserve"> </w:t>
      </w:r>
      <w:r>
        <w:rPr>
          <w:rFonts w:cs="Times New Roman"/>
          <w:lang w:val="en-US"/>
        </w:rPr>
        <w:t>For</w:t>
      </w:r>
      <w:r w:rsidR="003B582C">
        <w:rPr>
          <w:rFonts w:cs="Times New Roman"/>
          <w:lang w:val="en-US"/>
        </w:rPr>
        <w:t xml:space="preserve"> </w:t>
      </w:r>
      <w:r>
        <w:rPr>
          <w:rFonts w:cs="Times New Roman"/>
          <w:lang w:val="en-US"/>
        </w:rPr>
        <w:t>this</w:t>
      </w:r>
      <w:r w:rsidR="003B582C">
        <w:rPr>
          <w:rFonts w:cs="Times New Roman"/>
          <w:lang w:val="en-US"/>
        </w:rPr>
        <w:t xml:space="preserve"> </w:t>
      </w:r>
      <w:r>
        <w:rPr>
          <w:rFonts w:cs="Times New Roman"/>
          <w:lang w:val="en-US"/>
        </w:rPr>
        <w:t>method,</w:t>
      </w:r>
      <w:r w:rsidR="003B582C">
        <w:rPr>
          <w:rFonts w:cs="Times New Roman"/>
          <w:lang w:val="en-US"/>
        </w:rPr>
        <w:t xml:space="preserve"> </w:t>
      </w:r>
      <w:r>
        <w:rPr>
          <w:rFonts w:cs="Times New Roman"/>
          <w:lang w:val="en-US"/>
        </w:rPr>
        <w:t>an</w:t>
      </w:r>
      <w:r w:rsidR="003B582C">
        <w:rPr>
          <w:rFonts w:cs="Times New Roman"/>
          <w:lang w:val="en-US"/>
        </w:rPr>
        <w:t xml:space="preserve"> </w:t>
      </w:r>
      <w:r>
        <w:rPr>
          <w:rFonts w:cs="Times New Roman"/>
          <w:lang w:val="en-US"/>
        </w:rPr>
        <w:t>ordinary</w:t>
      </w:r>
      <w:r w:rsidR="003B582C">
        <w:rPr>
          <w:rFonts w:cs="Times New Roman"/>
          <w:lang w:val="en-US"/>
        </w:rPr>
        <w:t xml:space="preserve"> </w:t>
      </w:r>
      <w:r>
        <w:rPr>
          <w:rFonts w:cs="Times New Roman"/>
          <w:lang w:val="en-US"/>
        </w:rPr>
        <w:t>sheet</w:t>
      </w:r>
      <w:r w:rsidR="003B582C">
        <w:rPr>
          <w:rFonts w:cs="Times New Roman"/>
          <w:lang w:val="en-US"/>
        </w:rPr>
        <w:t xml:space="preserve"> </w:t>
      </w:r>
      <w:r>
        <w:rPr>
          <w:rFonts w:cs="Times New Roman"/>
          <w:lang w:val="en-US"/>
        </w:rPr>
        <w:t>of</w:t>
      </w:r>
      <w:r w:rsidR="003B582C">
        <w:rPr>
          <w:rFonts w:cs="Times New Roman"/>
          <w:lang w:val="en-US"/>
        </w:rPr>
        <w:t xml:space="preserve"> </w:t>
      </w:r>
      <w:r>
        <w:rPr>
          <w:rFonts w:cs="Times New Roman"/>
          <w:lang w:val="en-US"/>
        </w:rPr>
        <w:t>paper</w:t>
      </w:r>
      <w:r w:rsidR="003B582C">
        <w:rPr>
          <w:rFonts w:cs="Times New Roman"/>
          <w:lang w:val="en-US"/>
        </w:rPr>
        <w:t xml:space="preserve"> </w:t>
      </w:r>
      <w:r>
        <w:rPr>
          <w:rFonts w:cs="Times New Roman"/>
          <w:lang w:val="en-US"/>
        </w:rPr>
        <w:t>is</w:t>
      </w:r>
      <w:r w:rsidR="003B582C">
        <w:rPr>
          <w:rFonts w:cs="Times New Roman"/>
          <w:lang w:val="en-US"/>
        </w:rPr>
        <w:t xml:space="preserve"> </w:t>
      </w:r>
      <w:r>
        <w:rPr>
          <w:rFonts w:cs="Times New Roman"/>
          <w:lang w:val="en-US"/>
        </w:rPr>
        <w:t>needed,</w:t>
      </w:r>
      <w:r w:rsidR="003B582C">
        <w:rPr>
          <w:rFonts w:cs="Times New Roman"/>
          <w:lang w:val="en-US"/>
        </w:rPr>
        <w:t xml:space="preserve"> </w:t>
      </w:r>
      <w:r>
        <w:rPr>
          <w:rFonts w:cs="Times New Roman"/>
          <w:lang w:val="en-US"/>
        </w:rPr>
        <w:t>on</w:t>
      </w:r>
      <w:r w:rsidR="003B582C">
        <w:rPr>
          <w:rFonts w:cs="Times New Roman"/>
          <w:lang w:val="en-US"/>
        </w:rPr>
        <w:t xml:space="preserve"> </w:t>
      </w:r>
      <w:r>
        <w:rPr>
          <w:rFonts w:cs="Times New Roman"/>
          <w:lang w:val="en-US"/>
        </w:rPr>
        <w:t>which</w:t>
      </w:r>
      <w:r w:rsidR="003B582C">
        <w:rPr>
          <w:rFonts w:cs="Times New Roman"/>
          <w:lang w:val="en-US"/>
        </w:rPr>
        <w:t xml:space="preserve"> </w:t>
      </w:r>
      <w:r>
        <w:rPr>
          <w:rFonts w:cs="Times New Roman"/>
          <w:lang w:val="en-US"/>
        </w:rPr>
        <w:t>English</w:t>
      </w:r>
      <w:r w:rsidR="003B582C">
        <w:rPr>
          <w:rFonts w:cs="Times New Roman"/>
          <w:lang w:val="en-US"/>
        </w:rPr>
        <w:t xml:space="preserve"> </w:t>
      </w:r>
      <w:r>
        <w:rPr>
          <w:rFonts w:cs="Times New Roman"/>
          <w:lang w:val="en-US"/>
        </w:rPr>
        <w:t>words</w:t>
      </w:r>
      <w:r w:rsidR="003B582C">
        <w:rPr>
          <w:rFonts w:cs="Times New Roman"/>
          <w:lang w:val="en-US"/>
        </w:rPr>
        <w:t xml:space="preserve"> </w:t>
      </w:r>
      <w:r>
        <w:rPr>
          <w:rFonts w:cs="Times New Roman"/>
          <w:lang w:val="en-US"/>
        </w:rPr>
        <w:t>(singular,</w:t>
      </w:r>
      <w:r w:rsidR="003B582C">
        <w:rPr>
          <w:rFonts w:cs="Times New Roman"/>
          <w:lang w:val="en-US"/>
        </w:rPr>
        <w:t xml:space="preserve"> </w:t>
      </w:r>
      <w:r>
        <w:rPr>
          <w:rFonts w:cs="Times New Roman"/>
          <w:lang w:val="en-US"/>
        </w:rPr>
        <w:t>verbs</w:t>
      </w:r>
      <w:r w:rsidR="003B582C">
        <w:rPr>
          <w:rFonts w:cs="Times New Roman"/>
          <w:lang w:val="en-US"/>
        </w:rPr>
        <w:t xml:space="preserve"> </w:t>
      </w:r>
      <w:r>
        <w:rPr>
          <w:rFonts w:cs="Times New Roman"/>
          <w:lang w:val="en-US"/>
        </w:rPr>
        <w:t>in</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infinitive)</w:t>
      </w:r>
      <w:r w:rsidR="003B582C">
        <w:rPr>
          <w:rFonts w:cs="Times New Roman"/>
          <w:lang w:val="en-US"/>
        </w:rPr>
        <w:t xml:space="preserve"> </w:t>
      </w:r>
      <w:r>
        <w:rPr>
          <w:rFonts w:cs="Times New Roman"/>
          <w:lang w:val="en-US"/>
        </w:rPr>
        <w:t>are</w:t>
      </w:r>
      <w:r w:rsidR="003B582C">
        <w:rPr>
          <w:rFonts w:cs="Times New Roman"/>
          <w:lang w:val="en-US"/>
        </w:rPr>
        <w:t xml:space="preserve"> </w:t>
      </w:r>
      <w:r>
        <w:rPr>
          <w:rFonts w:cs="Times New Roman"/>
          <w:lang w:val="en-US"/>
        </w:rPr>
        <w:t>written</w:t>
      </w:r>
      <w:r w:rsidR="003B582C">
        <w:rPr>
          <w:rFonts w:cs="Times New Roman"/>
          <w:lang w:val="en-US"/>
        </w:rPr>
        <w:t xml:space="preserve"> </w:t>
      </w:r>
      <w:r>
        <w:rPr>
          <w:rFonts w:cs="Times New Roman"/>
          <w:lang w:val="en-US"/>
        </w:rPr>
        <w:t>in</w:t>
      </w:r>
      <w:r w:rsidR="003B582C">
        <w:rPr>
          <w:rFonts w:cs="Times New Roman"/>
          <w:lang w:val="en-US"/>
        </w:rPr>
        <w:t xml:space="preserve"> </w:t>
      </w:r>
      <w:r>
        <w:rPr>
          <w:rFonts w:cs="Times New Roman"/>
          <w:lang w:val="en-US"/>
        </w:rPr>
        <w:t>a</w:t>
      </w:r>
      <w:r w:rsidR="003B582C">
        <w:rPr>
          <w:rFonts w:cs="Times New Roman"/>
          <w:lang w:val="en-US"/>
        </w:rPr>
        <w:t xml:space="preserve"> </w:t>
      </w:r>
      <w:r>
        <w:rPr>
          <w:rFonts w:cs="Times New Roman"/>
          <w:lang w:val="en-US"/>
        </w:rPr>
        <w:t>column</w:t>
      </w:r>
      <w:r w:rsidR="003B582C">
        <w:rPr>
          <w:rFonts w:cs="Times New Roman"/>
          <w:lang w:val="en-US"/>
        </w:rPr>
        <w:t xml:space="preserve"> </w:t>
      </w:r>
      <w:r>
        <w:rPr>
          <w:rFonts w:cs="Times New Roman"/>
          <w:lang w:val="en-US"/>
        </w:rPr>
        <w:t>at</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left</w:t>
      </w:r>
      <w:r w:rsidR="003B582C">
        <w:rPr>
          <w:rFonts w:cs="Times New Roman"/>
          <w:lang w:val="en-US"/>
        </w:rPr>
        <w:t xml:space="preserve"> </w:t>
      </w:r>
      <w:r>
        <w:rPr>
          <w:rFonts w:cs="Times New Roman"/>
          <w:lang w:val="en-US"/>
        </w:rPr>
        <w:t>edge.</w:t>
      </w:r>
      <w:r w:rsidR="003B582C">
        <w:rPr>
          <w:rFonts w:cs="Times New Roman"/>
          <w:lang w:val="en-US"/>
        </w:rPr>
        <w:t xml:space="preserve"> </w:t>
      </w:r>
    </w:p>
    <w:p w:rsidR="00A30654" w:rsidRDefault="00A30654" w:rsidP="00A30654">
      <w:pPr>
        <w:rPr>
          <w:rFonts w:cs="Times New Roman"/>
          <w:lang w:val="en-US"/>
        </w:rPr>
      </w:pPr>
      <w:r>
        <w:rPr>
          <w:rFonts w:cs="Times New Roman"/>
          <w:u w:val="single"/>
          <w:lang w:val="en-US"/>
        </w:rPr>
        <w:t>2.</w:t>
      </w:r>
      <w:r w:rsidR="003B582C">
        <w:rPr>
          <w:rFonts w:cs="Times New Roman"/>
          <w:u w:val="single"/>
          <w:lang w:val="en-US"/>
        </w:rPr>
        <w:t xml:space="preserve"> </w:t>
      </w:r>
      <w:r>
        <w:rPr>
          <w:rFonts w:cs="Times New Roman"/>
          <w:u w:val="single"/>
          <w:lang w:val="en-US"/>
        </w:rPr>
        <w:t>Writing</w:t>
      </w:r>
      <w:r w:rsidR="003B582C">
        <w:rPr>
          <w:rFonts w:cs="Times New Roman"/>
          <w:u w:val="single"/>
          <w:lang w:val="en-US"/>
        </w:rPr>
        <w:t xml:space="preserve"> </w:t>
      </w:r>
      <w:r>
        <w:rPr>
          <w:rFonts w:cs="Times New Roman"/>
          <w:u w:val="single"/>
          <w:lang w:val="en-US"/>
        </w:rPr>
        <w:t>stories.</w:t>
      </w:r>
      <w:r w:rsidR="003B582C">
        <w:rPr>
          <w:rFonts w:cs="Times New Roman"/>
          <w:u w:val="single"/>
          <w:lang w:val="en-US"/>
        </w:rPr>
        <w:t xml:space="preserve"> </w:t>
      </w:r>
      <w:r>
        <w:rPr>
          <w:rFonts w:cs="Times New Roman"/>
          <w:lang w:val="en-US"/>
        </w:rPr>
        <w:t>For</w:t>
      </w:r>
      <w:r w:rsidR="003B582C">
        <w:rPr>
          <w:rFonts w:cs="Times New Roman"/>
          <w:lang w:val="en-US"/>
        </w:rPr>
        <w:t xml:space="preserve"> </w:t>
      </w:r>
      <w:r>
        <w:rPr>
          <w:rFonts w:cs="Times New Roman"/>
          <w:lang w:val="en-US"/>
        </w:rPr>
        <w:t>quick</w:t>
      </w:r>
      <w:r w:rsidR="003B582C">
        <w:rPr>
          <w:rFonts w:cs="Times New Roman"/>
          <w:lang w:val="en-US"/>
        </w:rPr>
        <w:t xml:space="preserve"> </w:t>
      </w:r>
      <w:r>
        <w:rPr>
          <w:rFonts w:cs="Times New Roman"/>
          <w:lang w:val="en-US"/>
        </w:rPr>
        <w:t>memorization</w:t>
      </w:r>
      <w:r w:rsidR="003B582C">
        <w:rPr>
          <w:rFonts w:cs="Times New Roman"/>
          <w:lang w:val="en-US"/>
        </w:rPr>
        <w:t xml:space="preserve"> </w:t>
      </w:r>
      <w:r>
        <w:rPr>
          <w:rFonts w:cs="Times New Roman"/>
          <w:lang w:val="en-US"/>
        </w:rPr>
        <w:t>of</w:t>
      </w:r>
      <w:r w:rsidR="003B582C">
        <w:rPr>
          <w:rFonts w:cs="Times New Roman"/>
          <w:lang w:val="en-US"/>
        </w:rPr>
        <w:t xml:space="preserve"> </w:t>
      </w:r>
      <w:r>
        <w:rPr>
          <w:rFonts w:cs="Times New Roman"/>
          <w:lang w:val="en-US"/>
        </w:rPr>
        <w:t>English</w:t>
      </w:r>
      <w:r w:rsidR="003B582C">
        <w:rPr>
          <w:rFonts w:cs="Times New Roman"/>
          <w:lang w:val="en-US"/>
        </w:rPr>
        <w:t xml:space="preserve"> </w:t>
      </w:r>
      <w:r>
        <w:rPr>
          <w:rFonts w:cs="Times New Roman"/>
          <w:lang w:val="en-US"/>
        </w:rPr>
        <w:t>words,</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method</w:t>
      </w:r>
      <w:r w:rsidR="003B582C">
        <w:rPr>
          <w:rFonts w:cs="Times New Roman"/>
          <w:lang w:val="en-US"/>
        </w:rPr>
        <w:t xml:space="preserve"> </w:t>
      </w:r>
      <w:r>
        <w:rPr>
          <w:rFonts w:cs="Times New Roman"/>
          <w:lang w:val="en-US"/>
        </w:rPr>
        <w:t>of</w:t>
      </w:r>
      <w:r w:rsidR="003B582C">
        <w:rPr>
          <w:rFonts w:cs="Times New Roman"/>
          <w:lang w:val="en-US"/>
        </w:rPr>
        <w:t xml:space="preserve"> </w:t>
      </w:r>
      <w:r>
        <w:rPr>
          <w:rFonts w:cs="Times New Roman"/>
          <w:lang w:val="en-US"/>
        </w:rPr>
        <w:t>"Writing</w:t>
      </w:r>
      <w:r w:rsidR="003B582C">
        <w:rPr>
          <w:rFonts w:cs="Times New Roman"/>
          <w:lang w:val="en-US"/>
        </w:rPr>
        <w:t xml:space="preserve"> </w:t>
      </w:r>
      <w:r>
        <w:rPr>
          <w:rFonts w:cs="Times New Roman"/>
          <w:lang w:val="en-US"/>
        </w:rPr>
        <w:t>stories"</w:t>
      </w:r>
      <w:r w:rsidR="003B582C">
        <w:rPr>
          <w:rFonts w:cs="Times New Roman"/>
          <w:lang w:val="en-US"/>
        </w:rPr>
        <w:t xml:space="preserve"> </w:t>
      </w:r>
      <w:r>
        <w:rPr>
          <w:rFonts w:cs="Times New Roman"/>
          <w:lang w:val="en-US"/>
        </w:rPr>
        <w:t>is</w:t>
      </w:r>
      <w:r w:rsidR="003B582C">
        <w:rPr>
          <w:rFonts w:cs="Times New Roman"/>
          <w:lang w:val="en-US"/>
        </w:rPr>
        <w:t xml:space="preserve"> </w:t>
      </w:r>
      <w:r>
        <w:rPr>
          <w:rFonts w:cs="Times New Roman"/>
          <w:lang w:val="en-US"/>
        </w:rPr>
        <w:t>also</w:t>
      </w:r>
      <w:r w:rsidR="003B582C">
        <w:rPr>
          <w:rFonts w:cs="Times New Roman"/>
          <w:lang w:val="en-US"/>
        </w:rPr>
        <w:t xml:space="preserve"> </w:t>
      </w:r>
      <w:r>
        <w:rPr>
          <w:rFonts w:cs="Times New Roman"/>
          <w:lang w:val="en-US"/>
        </w:rPr>
        <w:t>very</w:t>
      </w:r>
      <w:r w:rsidR="003B582C">
        <w:rPr>
          <w:rFonts w:cs="Times New Roman"/>
          <w:lang w:val="en-US"/>
        </w:rPr>
        <w:t xml:space="preserve"> </w:t>
      </w:r>
      <w:r>
        <w:rPr>
          <w:rFonts w:cs="Times New Roman"/>
          <w:lang w:val="en-US"/>
        </w:rPr>
        <w:t>effective.</w:t>
      </w:r>
      <w:r w:rsidR="003B582C">
        <w:rPr>
          <w:rFonts w:cs="Times New Roman"/>
          <w:lang w:val="en-US"/>
        </w:rPr>
        <w:t xml:space="preserve"> </w:t>
      </w:r>
    </w:p>
    <w:p w:rsidR="00A30654" w:rsidRDefault="00A30654" w:rsidP="00A30654">
      <w:pPr>
        <w:rPr>
          <w:rFonts w:cs="Times New Roman"/>
          <w:lang w:val="en-US"/>
        </w:rPr>
      </w:pPr>
      <w:r>
        <w:rPr>
          <w:rFonts w:cs="Times New Roman"/>
          <w:lang w:val="en-US"/>
        </w:rPr>
        <w:t>3.</w:t>
      </w:r>
      <w:r w:rsidR="003B582C">
        <w:rPr>
          <w:rFonts w:cs="Times New Roman"/>
          <w:lang w:val="en-US"/>
        </w:rPr>
        <w:t xml:space="preserve"> </w:t>
      </w:r>
      <w:r>
        <w:rPr>
          <w:rFonts w:cs="Times New Roman"/>
          <w:u w:val="single"/>
          <w:lang w:val="en-US"/>
        </w:rPr>
        <w:t>The</w:t>
      </w:r>
      <w:r w:rsidR="003B582C">
        <w:rPr>
          <w:rFonts w:cs="Times New Roman"/>
          <w:u w:val="single"/>
          <w:lang w:val="en-US"/>
        </w:rPr>
        <w:t xml:space="preserve"> </w:t>
      </w:r>
      <w:r>
        <w:rPr>
          <w:rFonts w:cs="Times New Roman"/>
          <w:u w:val="single"/>
          <w:lang w:val="en-US"/>
        </w:rPr>
        <w:t>Aivazovsky</w:t>
      </w:r>
      <w:r w:rsidR="003B582C">
        <w:rPr>
          <w:rFonts w:cs="Times New Roman"/>
          <w:u w:val="single"/>
          <w:lang w:val="en-US"/>
        </w:rPr>
        <w:t xml:space="preserve"> </w:t>
      </w:r>
      <w:r>
        <w:rPr>
          <w:rFonts w:cs="Times New Roman"/>
          <w:u w:val="single"/>
          <w:lang w:val="en-US"/>
        </w:rPr>
        <w:t>method.</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essence</w:t>
      </w:r>
      <w:r w:rsidR="003B582C">
        <w:rPr>
          <w:rFonts w:cs="Times New Roman"/>
          <w:lang w:val="en-US"/>
        </w:rPr>
        <w:t xml:space="preserve"> </w:t>
      </w:r>
      <w:r>
        <w:rPr>
          <w:rFonts w:cs="Times New Roman"/>
          <w:lang w:val="en-US"/>
        </w:rPr>
        <w:t>of</w:t>
      </w:r>
      <w:r w:rsidR="003B582C">
        <w:rPr>
          <w:rFonts w:cs="Times New Roman"/>
          <w:lang w:val="en-US"/>
        </w:rPr>
        <w:t xml:space="preserve"> </w:t>
      </w:r>
      <w:r>
        <w:rPr>
          <w:rFonts w:cs="Times New Roman"/>
          <w:lang w:val="en-US"/>
        </w:rPr>
        <w:t>this</w:t>
      </w:r>
      <w:r w:rsidR="003B582C">
        <w:rPr>
          <w:rFonts w:cs="Times New Roman"/>
          <w:lang w:val="en-US"/>
        </w:rPr>
        <w:t xml:space="preserve"> </w:t>
      </w:r>
      <w:r>
        <w:rPr>
          <w:rFonts w:cs="Times New Roman"/>
          <w:lang w:val="en-US"/>
        </w:rPr>
        <w:t>method</w:t>
      </w:r>
      <w:r w:rsidR="003B582C">
        <w:rPr>
          <w:rFonts w:cs="Times New Roman"/>
          <w:lang w:val="en-US"/>
        </w:rPr>
        <w:t xml:space="preserve"> </w:t>
      </w:r>
      <w:r>
        <w:rPr>
          <w:rFonts w:cs="Times New Roman"/>
          <w:lang w:val="en-US"/>
        </w:rPr>
        <w:t>of</w:t>
      </w:r>
      <w:r w:rsidR="003B582C">
        <w:rPr>
          <w:rFonts w:cs="Times New Roman"/>
          <w:lang w:val="en-US"/>
        </w:rPr>
        <w:t xml:space="preserve"> </w:t>
      </w:r>
      <w:r>
        <w:rPr>
          <w:rFonts w:cs="Times New Roman"/>
          <w:lang w:val="en-US"/>
        </w:rPr>
        <w:t>memorizing</w:t>
      </w:r>
      <w:r w:rsidR="003B582C">
        <w:rPr>
          <w:rFonts w:cs="Times New Roman"/>
          <w:lang w:val="en-US"/>
        </w:rPr>
        <w:t xml:space="preserve"> </w:t>
      </w:r>
      <w:r>
        <w:rPr>
          <w:rFonts w:cs="Times New Roman"/>
          <w:lang w:val="en-US"/>
        </w:rPr>
        <w:t>English</w:t>
      </w:r>
      <w:r w:rsidR="003B582C">
        <w:rPr>
          <w:rFonts w:cs="Times New Roman"/>
          <w:lang w:val="en-US"/>
        </w:rPr>
        <w:t xml:space="preserve"> </w:t>
      </w:r>
      <w:r>
        <w:rPr>
          <w:rFonts w:cs="Times New Roman"/>
          <w:lang w:val="en-US"/>
        </w:rPr>
        <w:t>words</w:t>
      </w:r>
      <w:r w:rsidR="003B582C">
        <w:rPr>
          <w:rFonts w:cs="Times New Roman"/>
          <w:lang w:val="en-US"/>
        </w:rPr>
        <w:t xml:space="preserve"> </w:t>
      </w:r>
      <w:r>
        <w:rPr>
          <w:rFonts w:cs="Times New Roman"/>
          <w:lang w:val="en-US"/>
        </w:rPr>
        <w:t>is</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look</w:t>
      </w:r>
      <w:r w:rsidR="003B582C">
        <w:rPr>
          <w:rFonts w:cs="Times New Roman"/>
          <w:lang w:val="en-US"/>
        </w:rPr>
        <w:t xml:space="preserve"> </w:t>
      </w:r>
      <w:r>
        <w:rPr>
          <w:rFonts w:cs="Times New Roman"/>
          <w:lang w:val="en-US"/>
        </w:rPr>
        <w:t>at</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landscape</w:t>
      </w:r>
      <w:r w:rsidR="003B582C">
        <w:rPr>
          <w:rFonts w:cs="Times New Roman"/>
          <w:lang w:val="en-US"/>
        </w:rPr>
        <w:t xml:space="preserve"> </w:t>
      </w:r>
      <w:r>
        <w:rPr>
          <w:rFonts w:cs="Times New Roman"/>
          <w:lang w:val="en-US"/>
        </w:rPr>
        <w:t>or</w:t>
      </w:r>
      <w:r w:rsidR="003B582C">
        <w:rPr>
          <w:rFonts w:cs="Times New Roman"/>
          <w:lang w:val="en-US"/>
        </w:rPr>
        <w:t xml:space="preserve"> </w:t>
      </w:r>
      <w:r>
        <w:rPr>
          <w:rFonts w:cs="Times New Roman"/>
          <w:lang w:val="en-US"/>
        </w:rPr>
        <w:t>any</w:t>
      </w:r>
      <w:r w:rsidR="003B582C">
        <w:rPr>
          <w:rFonts w:cs="Times New Roman"/>
          <w:lang w:val="en-US"/>
        </w:rPr>
        <w:t xml:space="preserve"> </w:t>
      </w:r>
      <w:r>
        <w:rPr>
          <w:rFonts w:cs="Times New Roman"/>
          <w:lang w:val="en-US"/>
        </w:rPr>
        <w:t>object</w:t>
      </w:r>
      <w:r w:rsidR="003B582C">
        <w:rPr>
          <w:rFonts w:cs="Times New Roman"/>
          <w:lang w:val="en-US"/>
        </w:rPr>
        <w:t xml:space="preserve"> </w:t>
      </w:r>
      <w:r>
        <w:rPr>
          <w:rFonts w:cs="Times New Roman"/>
          <w:lang w:val="en-US"/>
        </w:rPr>
        <w:t>in</w:t>
      </w:r>
      <w:r w:rsidR="003B582C">
        <w:rPr>
          <w:rFonts w:cs="Times New Roman"/>
          <w:lang w:val="en-US"/>
        </w:rPr>
        <w:t xml:space="preserve"> </w:t>
      </w:r>
      <w:r>
        <w:rPr>
          <w:rFonts w:cs="Times New Roman"/>
          <w:lang w:val="en-US"/>
        </w:rPr>
        <w:t>detail</w:t>
      </w:r>
      <w:r w:rsidR="003B582C">
        <w:rPr>
          <w:rFonts w:cs="Times New Roman"/>
          <w:lang w:val="en-US"/>
        </w:rPr>
        <w:t xml:space="preserve"> </w:t>
      </w:r>
      <w:r>
        <w:rPr>
          <w:rFonts w:cs="Times New Roman"/>
          <w:lang w:val="en-US"/>
        </w:rPr>
        <w:t>for</w:t>
      </w:r>
      <w:r w:rsidR="003B582C">
        <w:rPr>
          <w:rFonts w:cs="Times New Roman"/>
          <w:lang w:val="en-US"/>
        </w:rPr>
        <w:t xml:space="preserve"> </w:t>
      </w:r>
      <w:r>
        <w:rPr>
          <w:rFonts w:cs="Times New Roman"/>
          <w:lang w:val="en-US"/>
        </w:rPr>
        <w:t>a</w:t>
      </w:r>
      <w:r w:rsidR="003B582C">
        <w:rPr>
          <w:rFonts w:cs="Times New Roman"/>
          <w:lang w:val="en-US"/>
        </w:rPr>
        <w:t xml:space="preserve"> </w:t>
      </w:r>
      <w:r>
        <w:rPr>
          <w:rFonts w:cs="Times New Roman"/>
          <w:lang w:val="en-US"/>
        </w:rPr>
        <w:t>few</w:t>
      </w:r>
      <w:r w:rsidR="003B582C">
        <w:rPr>
          <w:rFonts w:cs="Times New Roman"/>
          <w:lang w:val="en-US"/>
        </w:rPr>
        <w:t xml:space="preserve"> </w:t>
      </w:r>
      <w:r>
        <w:rPr>
          <w:rFonts w:cs="Times New Roman"/>
          <w:lang w:val="en-US"/>
        </w:rPr>
        <w:t>seconds,</w:t>
      </w:r>
      <w:r w:rsidR="003B582C">
        <w:rPr>
          <w:rFonts w:cs="Times New Roman"/>
          <w:lang w:val="en-US"/>
        </w:rPr>
        <w:t xml:space="preserve"> </w:t>
      </w:r>
      <w:r>
        <w:rPr>
          <w:rFonts w:cs="Times New Roman"/>
          <w:lang w:val="en-US"/>
        </w:rPr>
        <w:t>after</w:t>
      </w:r>
      <w:r w:rsidR="003B582C">
        <w:rPr>
          <w:rFonts w:cs="Times New Roman"/>
          <w:lang w:val="en-US"/>
        </w:rPr>
        <w:t xml:space="preserve"> </w:t>
      </w:r>
      <w:r>
        <w:rPr>
          <w:rFonts w:cs="Times New Roman"/>
          <w:lang w:val="en-US"/>
        </w:rPr>
        <w:t>which</w:t>
      </w:r>
      <w:r w:rsidR="003B582C">
        <w:rPr>
          <w:rFonts w:cs="Times New Roman"/>
          <w:lang w:val="en-US"/>
        </w:rPr>
        <w:t xml:space="preserve"> </w:t>
      </w:r>
      <w:r>
        <w:rPr>
          <w:rFonts w:cs="Times New Roman"/>
          <w:lang w:val="en-US"/>
        </w:rPr>
        <w:t>you</w:t>
      </w:r>
      <w:r w:rsidR="003B582C">
        <w:rPr>
          <w:rFonts w:cs="Times New Roman"/>
          <w:lang w:val="en-US"/>
        </w:rPr>
        <w:t xml:space="preserve"> </w:t>
      </w:r>
      <w:r>
        <w:rPr>
          <w:rFonts w:cs="Times New Roman"/>
          <w:lang w:val="en-US"/>
        </w:rPr>
        <w:t>need</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close</w:t>
      </w:r>
      <w:r w:rsidR="003B582C">
        <w:rPr>
          <w:rFonts w:cs="Times New Roman"/>
          <w:lang w:val="en-US"/>
        </w:rPr>
        <w:t xml:space="preserve"> </w:t>
      </w:r>
      <w:r>
        <w:rPr>
          <w:rFonts w:cs="Times New Roman"/>
          <w:lang w:val="en-US"/>
        </w:rPr>
        <w:t>your</w:t>
      </w:r>
      <w:r w:rsidR="003B582C">
        <w:rPr>
          <w:rFonts w:cs="Times New Roman"/>
          <w:lang w:val="en-US"/>
        </w:rPr>
        <w:t xml:space="preserve"> </w:t>
      </w:r>
      <w:r>
        <w:rPr>
          <w:rFonts w:cs="Times New Roman"/>
          <w:lang w:val="en-US"/>
        </w:rPr>
        <w:t>eyes</w:t>
      </w:r>
      <w:r w:rsidR="003B582C">
        <w:rPr>
          <w:rFonts w:cs="Times New Roman"/>
          <w:lang w:val="en-US"/>
        </w:rPr>
        <w:t xml:space="preserve"> </w:t>
      </w:r>
      <w:r>
        <w:rPr>
          <w:rFonts w:cs="Times New Roman"/>
          <w:lang w:val="en-US"/>
        </w:rPr>
        <w:t>and</w:t>
      </w:r>
      <w:r w:rsidR="003B582C">
        <w:rPr>
          <w:rFonts w:cs="Times New Roman"/>
          <w:lang w:val="en-US"/>
        </w:rPr>
        <w:t xml:space="preserve"> </w:t>
      </w:r>
      <w:r>
        <w:rPr>
          <w:rFonts w:cs="Times New Roman"/>
          <w:lang w:val="en-US"/>
        </w:rPr>
        <w:t>ask</w:t>
      </w:r>
      <w:r w:rsidR="003B582C">
        <w:rPr>
          <w:rFonts w:cs="Times New Roman"/>
          <w:lang w:val="en-US"/>
        </w:rPr>
        <w:t xml:space="preserve"> </w:t>
      </w:r>
      <w:r>
        <w:rPr>
          <w:rFonts w:cs="Times New Roman"/>
          <w:lang w:val="en-US"/>
        </w:rPr>
        <w:t>yourself</w:t>
      </w:r>
      <w:r w:rsidR="003B582C">
        <w:rPr>
          <w:rFonts w:cs="Times New Roman"/>
          <w:lang w:val="en-US"/>
        </w:rPr>
        <w:t xml:space="preserve"> </w:t>
      </w:r>
      <w:r>
        <w:rPr>
          <w:rFonts w:cs="Times New Roman"/>
          <w:lang w:val="en-US"/>
        </w:rPr>
        <w:t>questions</w:t>
      </w:r>
      <w:r w:rsidR="003B582C">
        <w:rPr>
          <w:rFonts w:cs="Times New Roman"/>
          <w:lang w:val="en-US"/>
        </w:rPr>
        <w:t xml:space="preserve"> </w:t>
      </w:r>
      <w:r>
        <w:rPr>
          <w:rFonts w:cs="Times New Roman"/>
          <w:lang w:val="en-US"/>
        </w:rPr>
        <w:t>about</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details</w:t>
      </w:r>
      <w:r w:rsidR="003B582C">
        <w:rPr>
          <w:rFonts w:cs="Times New Roman"/>
          <w:lang w:val="en-US"/>
        </w:rPr>
        <w:t xml:space="preserve"> </w:t>
      </w:r>
      <w:r>
        <w:rPr>
          <w:rFonts w:cs="Times New Roman"/>
          <w:lang w:val="en-US"/>
        </w:rPr>
        <w:t>of</w:t>
      </w:r>
      <w:r w:rsidR="003B582C">
        <w:rPr>
          <w:rFonts w:cs="Times New Roman"/>
          <w:lang w:val="en-US"/>
        </w:rPr>
        <w:t xml:space="preserve"> </w:t>
      </w:r>
      <w:r>
        <w:rPr>
          <w:rFonts w:cs="Times New Roman"/>
          <w:lang w:val="en-US"/>
        </w:rPr>
        <w:t>what</w:t>
      </w:r>
      <w:r w:rsidR="003B582C">
        <w:rPr>
          <w:rFonts w:cs="Times New Roman"/>
          <w:lang w:val="en-US"/>
        </w:rPr>
        <w:t xml:space="preserve"> </w:t>
      </w:r>
      <w:r>
        <w:rPr>
          <w:rFonts w:cs="Times New Roman"/>
          <w:lang w:val="en-US"/>
        </w:rPr>
        <w:t>you</w:t>
      </w:r>
      <w:r w:rsidR="003B582C">
        <w:rPr>
          <w:rFonts w:cs="Times New Roman"/>
          <w:lang w:val="en-US"/>
        </w:rPr>
        <w:t xml:space="preserve"> </w:t>
      </w:r>
      <w:r>
        <w:rPr>
          <w:rFonts w:cs="Times New Roman"/>
          <w:lang w:val="en-US"/>
        </w:rPr>
        <w:t>saw.</w:t>
      </w:r>
      <w:r w:rsidR="003B582C">
        <w:rPr>
          <w:rFonts w:cs="Times New Roman"/>
          <w:lang w:val="en-US"/>
        </w:rPr>
        <w:t xml:space="preserve"> </w:t>
      </w:r>
      <w:r>
        <w:rPr>
          <w:rFonts w:cs="Times New Roman"/>
          <w:lang w:val="en-US"/>
        </w:rPr>
        <w:t>These</w:t>
      </w:r>
      <w:r w:rsidR="003B582C">
        <w:rPr>
          <w:rFonts w:cs="Times New Roman"/>
          <w:lang w:val="en-US"/>
        </w:rPr>
        <w:t xml:space="preserve"> </w:t>
      </w:r>
      <w:r>
        <w:rPr>
          <w:rFonts w:cs="Times New Roman"/>
          <w:lang w:val="en-US"/>
        </w:rPr>
        <w:t>may</w:t>
      </w:r>
      <w:r w:rsidR="003B582C">
        <w:rPr>
          <w:rFonts w:cs="Times New Roman"/>
          <w:lang w:val="en-US"/>
        </w:rPr>
        <w:t xml:space="preserve"> </w:t>
      </w:r>
      <w:r>
        <w:rPr>
          <w:rFonts w:cs="Times New Roman"/>
          <w:lang w:val="en-US"/>
        </w:rPr>
        <w:t>be</w:t>
      </w:r>
      <w:r w:rsidR="003B582C">
        <w:rPr>
          <w:rFonts w:cs="Times New Roman"/>
          <w:lang w:val="en-US"/>
        </w:rPr>
        <w:t xml:space="preserve"> </w:t>
      </w:r>
      <w:r>
        <w:rPr>
          <w:rFonts w:cs="Times New Roman"/>
          <w:lang w:val="en-US"/>
        </w:rPr>
        <w:t>questions</w:t>
      </w:r>
      <w:r w:rsidR="003B582C">
        <w:rPr>
          <w:rFonts w:cs="Times New Roman"/>
          <w:lang w:val="en-US"/>
        </w:rPr>
        <w:t xml:space="preserve"> </w:t>
      </w:r>
      <w:r>
        <w:rPr>
          <w:rFonts w:cs="Times New Roman"/>
          <w:lang w:val="en-US"/>
        </w:rPr>
        <w:t>about</w:t>
      </w:r>
      <w:r w:rsidR="003B582C">
        <w:rPr>
          <w:rFonts w:cs="Times New Roman"/>
          <w:lang w:val="en-US"/>
        </w:rPr>
        <w:t xml:space="preserve"> </w:t>
      </w:r>
      <w:r>
        <w:rPr>
          <w:rFonts w:cs="Times New Roman"/>
          <w:lang w:val="en-US"/>
        </w:rPr>
        <w:t>shape,</w:t>
      </w:r>
      <w:r w:rsidR="003B582C">
        <w:rPr>
          <w:rFonts w:cs="Times New Roman"/>
          <w:lang w:val="en-US"/>
        </w:rPr>
        <w:t xml:space="preserve"> </w:t>
      </w:r>
      <w:r>
        <w:rPr>
          <w:rFonts w:cs="Times New Roman"/>
          <w:lang w:val="en-US"/>
        </w:rPr>
        <w:t>color,</w:t>
      </w:r>
      <w:r w:rsidR="003B582C">
        <w:rPr>
          <w:rFonts w:cs="Times New Roman"/>
          <w:lang w:val="en-US"/>
        </w:rPr>
        <w:t xml:space="preserve"> </w:t>
      </w:r>
      <w:r>
        <w:rPr>
          <w:rFonts w:cs="Times New Roman"/>
          <w:lang w:val="en-US"/>
        </w:rPr>
        <w:t>location,</w:t>
      </w:r>
      <w:r w:rsidR="003B582C">
        <w:rPr>
          <w:rFonts w:cs="Times New Roman"/>
          <w:lang w:val="en-US"/>
        </w:rPr>
        <w:t xml:space="preserve"> </w:t>
      </w:r>
      <w:r>
        <w:rPr>
          <w:rFonts w:cs="Times New Roman"/>
          <w:lang w:val="en-US"/>
        </w:rPr>
        <w:t>etc.</w:t>
      </w:r>
      <w:r w:rsidR="003B582C">
        <w:rPr>
          <w:rFonts w:cs="Times New Roman"/>
          <w:lang w:val="en-US"/>
        </w:rPr>
        <w:t xml:space="preserve"> </w:t>
      </w:r>
      <w:r>
        <w:rPr>
          <w:rFonts w:cs="Times New Roman"/>
          <w:lang w:val="en-US"/>
        </w:rPr>
        <w:t>After</w:t>
      </w:r>
      <w:r w:rsidR="003B582C">
        <w:rPr>
          <w:rFonts w:cs="Times New Roman"/>
          <w:lang w:val="en-US"/>
        </w:rPr>
        <w:t xml:space="preserve"> </w:t>
      </w:r>
      <w:r>
        <w:rPr>
          <w:rFonts w:cs="Times New Roman"/>
          <w:lang w:val="en-US"/>
        </w:rPr>
        <w:lastRenderedPageBreak/>
        <w:t>that,</w:t>
      </w:r>
      <w:r w:rsidR="003B582C">
        <w:rPr>
          <w:rFonts w:cs="Times New Roman"/>
          <w:lang w:val="en-US"/>
        </w:rPr>
        <w:t xml:space="preserve"> </w:t>
      </w:r>
      <w:r>
        <w:rPr>
          <w:rFonts w:cs="Times New Roman"/>
          <w:lang w:val="en-US"/>
        </w:rPr>
        <w:t>you</w:t>
      </w:r>
      <w:r w:rsidR="003B582C">
        <w:rPr>
          <w:rFonts w:cs="Times New Roman"/>
          <w:lang w:val="en-US"/>
        </w:rPr>
        <w:t xml:space="preserve"> </w:t>
      </w:r>
      <w:r>
        <w:rPr>
          <w:rFonts w:cs="Times New Roman"/>
          <w:lang w:val="en-US"/>
        </w:rPr>
        <w:t>need</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open</w:t>
      </w:r>
      <w:r w:rsidR="003B582C">
        <w:rPr>
          <w:rFonts w:cs="Times New Roman"/>
          <w:lang w:val="en-US"/>
        </w:rPr>
        <w:t xml:space="preserve"> </w:t>
      </w:r>
      <w:r>
        <w:rPr>
          <w:rFonts w:cs="Times New Roman"/>
          <w:lang w:val="en-US"/>
        </w:rPr>
        <w:t>your</w:t>
      </w:r>
      <w:r w:rsidR="003B582C">
        <w:rPr>
          <w:rFonts w:cs="Times New Roman"/>
          <w:lang w:val="en-US"/>
        </w:rPr>
        <w:t xml:space="preserve"> </w:t>
      </w:r>
      <w:r>
        <w:rPr>
          <w:rFonts w:cs="Times New Roman"/>
          <w:lang w:val="en-US"/>
        </w:rPr>
        <w:t>eyes</w:t>
      </w:r>
      <w:r w:rsidR="003B582C">
        <w:rPr>
          <w:rFonts w:cs="Times New Roman"/>
          <w:lang w:val="en-US"/>
        </w:rPr>
        <w:t xml:space="preserve"> </w:t>
      </w:r>
      <w:r>
        <w:rPr>
          <w:rFonts w:cs="Times New Roman"/>
          <w:lang w:val="en-US"/>
        </w:rPr>
        <w:t>again,</w:t>
      </w:r>
      <w:r w:rsidR="003B582C">
        <w:rPr>
          <w:rFonts w:cs="Times New Roman"/>
          <w:lang w:val="en-US"/>
        </w:rPr>
        <w:t xml:space="preserve"> </w:t>
      </w:r>
      <w:r>
        <w:rPr>
          <w:rFonts w:cs="Times New Roman"/>
          <w:lang w:val="en-US"/>
        </w:rPr>
        <w:t>consider</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selected</w:t>
      </w:r>
      <w:r w:rsidR="003B582C">
        <w:rPr>
          <w:rFonts w:cs="Times New Roman"/>
          <w:lang w:val="en-US"/>
        </w:rPr>
        <w:t xml:space="preserve"> </w:t>
      </w:r>
      <w:r>
        <w:rPr>
          <w:rFonts w:cs="Times New Roman"/>
          <w:lang w:val="en-US"/>
        </w:rPr>
        <w:t>object</w:t>
      </w:r>
      <w:r w:rsidR="003B582C">
        <w:rPr>
          <w:rFonts w:cs="Times New Roman"/>
          <w:lang w:val="en-US"/>
        </w:rPr>
        <w:t xml:space="preserve"> </w:t>
      </w:r>
      <w:r>
        <w:rPr>
          <w:rFonts w:cs="Times New Roman"/>
          <w:lang w:val="en-US"/>
        </w:rPr>
        <w:t>in</w:t>
      </w:r>
      <w:r w:rsidR="003B582C">
        <w:rPr>
          <w:rFonts w:cs="Times New Roman"/>
          <w:lang w:val="en-US"/>
        </w:rPr>
        <w:t xml:space="preserve"> </w:t>
      </w:r>
      <w:r>
        <w:rPr>
          <w:rFonts w:cs="Times New Roman"/>
          <w:lang w:val="en-US"/>
        </w:rPr>
        <w:t>more</w:t>
      </w:r>
      <w:r w:rsidR="003B582C">
        <w:rPr>
          <w:rFonts w:cs="Times New Roman"/>
          <w:lang w:val="en-US"/>
        </w:rPr>
        <w:t xml:space="preserve"> </w:t>
      </w:r>
      <w:r>
        <w:rPr>
          <w:rFonts w:cs="Times New Roman"/>
          <w:lang w:val="en-US"/>
        </w:rPr>
        <w:t>details</w:t>
      </w:r>
      <w:r w:rsidR="003B582C">
        <w:rPr>
          <w:rFonts w:cs="Times New Roman"/>
          <w:lang w:val="en-US"/>
        </w:rPr>
        <w:t xml:space="preserve"> </w:t>
      </w:r>
      <w:r>
        <w:rPr>
          <w:rFonts w:cs="Times New Roman"/>
          <w:lang w:val="en-US"/>
        </w:rPr>
        <w:t>for</w:t>
      </w:r>
      <w:r w:rsidR="003B582C">
        <w:rPr>
          <w:rFonts w:cs="Times New Roman"/>
          <w:lang w:val="en-US"/>
        </w:rPr>
        <w:t xml:space="preserve"> </w:t>
      </w:r>
      <w:r>
        <w:rPr>
          <w:rFonts w:cs="Times New Roman"/>
          <w:lang w:val="en-US"/>
        </w:rPr>
        <w:t>better</w:t>
      </w:r>
      <w:r w:rsidR="003B582C">
        <w:rPr>
          <w:rFonts w:cs="Times New Roman"/>
          <w:lang w:val="en-US"/>
        </w:rPr>
        <w:t xml:space="preserve"> </w:t>
      </w:r>
      <w:r>
        <w:rPr>
          <w:rFonts w:cs="Times New Roman"/>
          <w:lang w:val="en-US"/>
        </w:rPr>
        <w:t>memorization</w:t>
      </w:r>
      <w:r w:rsidR="003B582C">
        <w:rPr>
          <w:rFonts w:cs="Times New Roman"/>
          <w:lang w:val="en-US"/>
        </w:rPr>
        <w:t xml:space="preserve"> </w:t>
      </w:r>
      <w:r>
        <w:rPr>
          <w:rFonts w:cs="Times New Roman"/>
          <w:lang w:val="en-US"/>
        </w:rPr>
        <w:t>of</w:t>
      </w:r>
      <w:r w:rsidR="003B582C">
        <w:rPr>
          <w:rFonts w:cs="Times New Roman"/>
          <w:lang w:val="en-US"/>
        </w:rPr>
        <w:t xml:space="preserve"> </w:t>
      </w:r>
      <w:r>
        <w:rPr>
          <w:rFonts w:cs="Times New Roman"/>
          <w:lang w:val="en-US"/>
        </w:rPr>
        <w:t>details.</w:t>
      </w:r>
      <w:r w:rsidR="003B582C">
        <w:rPr>
          <w:rFonts w:cs="Times New Roman"/>
          <w:lang w:val="en-US"/>
        </w:rPr>
        <w:t xml:space="preserve"> </w:t>
      </w:r>
      <w:r>
        <w:rPr>
          <w:rFonts w:cs="Times New Roman"/>
          <w:lang w:val="en-US"/>
        </w:rPr>
        <w:t>This</w:t>
      </w:r>
      <w:r w:rsidR="003B582C">
        <w:rPr>
          <w:rFonts w:cs="Times New Roman"/>
          <w:lang w:val="en-US"/>
        </w:rPr>
        <w:t xml:space="preserve"> </w:t>
      </w:r>
      <w:r>
        <w:rPr>
          <w:rFonts w:cs="Times New Roman"/>
          <w:lang w:val="en-US"/>
        </w:rPr>
        <w:t>algorithm</w:t>
      </w:r>
      <w:r w:rsidR="003B582C">
        <w:rPr>
          <w:rFonts w:cs="Times New Roman"/>
          <w:lang w:val="en-US"/>
        </w:rPr>
        <w:t xml:space="preserve"> </w:t>
      </w:r>
      <w:r>
        <w:rPr>
          <w:rFonts w:cs="Times New Roman"/>
          <w:lang w:val="en-US"/>
        </w:rPr>
        <w:t>of</w:t>
      </w:r>
      <w:r w:rsidR="003B582C">
        <w:rPr>
          <w:rFonts w:cs="Times New Roman"/>
          <w:lang w:val="en-US"/>
        </w:rPr>
        <w:t xml:space="preserve"> </w:t>
      </w:r>
      <w:r>
        <w:rPr>
          <w:rFonts w:cs="Times New Roman"/>
          <w:lang w:val="en-US"/>
        </w:rPr>
        <w:t>actions</w:t>
      </w:r>
      <w:r w:rsidR="003B582C">
        <w:rPr>
          <w:rFonts w:cs="Times New Roman"/>
          <w:lang w:val="en-US"/>
        </w:rPr>
        <w:t xml:space="preserve"> </w:t>
      </w:r>
      <w:r>
        <w:rPr>
          <w:rFonts w:cs="Times New Roman"/>
          <w:lang w:val="en-US"/>
        </w:rPr>
        <w:t>must</w:t>
      </w:r>
      <w:r w:rsidR="003B582C">
        <w:rPr>
          <w:rFonts w:cs="Times New Roman"/>
          <w:lang w:val="en-US"/>
        </w:rPr>
        <w:t xml:space="preserve"> </w:t>
      </w:r>
      <w:r>
        <w:rPr>
          <w:rFonts w:cs="Times New Roman"/>
          <w:lang w:val="en-US"/>
        </w:rPr>
        <w:t>be</w:t>
      </w:r>
      <w:r w:rsidR="003B582C">
        <w:rPr>
          <w:rFonts w:cs="Times New Roman"/>
          <w:lang w:val="en-US"/>
        </w:rPr>
        <w:t xml:space="preserve"> </w:t>
      </w:r>
      <w:r>
        <w:rPr>
          <w:rFonts w:cs="Times New Roman"/>
          <w:lang w:val="en-US"/>
        </w:rPr>
        <w:t>repeated</w:t>
      </w:r>
      <w:r w:rsidR="003B582C">
        <w:rPr>
          <w:rFonts w:cs="Times New Roman"/>
          <w:lang w:val="en-US"/>
        </w:rPr>
        <w:t xml:space="preserve"> </w:t>
      </w:r>
      <w:r>
        <w:rPr>
          <w:rFonts w:cs="Times New Roman"/>
          <w:lang w:val="en-US"/>
        </w:rPr>
        <w:t>several</w:t>
      </w:r>
      <w:r w:rsidR="003B582C">
        <w:rPr>
          <w:rFonts w:cs="Times New Roman"/>
          <w:lang w:val="en-US"/>
        </w:rPr>
        <w:t xml:space="preserve"> </w:t>
      </w:r>
      <w:r>
        <w:rPr>
          <w:rFonts w:cs="Times New Roman"/>
          <w:lang w:val="en-US"/>
        </w:rPr>
        <w:t>times.</w:t>
      </w:r>
    </w:p>
    <w:p w:rsidR="00A30654" w:rsidRDefault="00A30654" w:rsidP="00A30654">
      <w:pPr>
        <w:rPr>
          <w:rFonts w:cs="Times New Roman"/>
          <w:lang w:val="en-US"/>
        </w:rPr>
      </w:pPr>
      <w:r>
        <w:rPr>
          <w:rFonts w:cs="Times New Roman"/>
          <w:lang w:val="en-US"/>
        </w:rPr>
        <w:t>4.</w:t>
      </w:r>
      <w:r w:rsidR="003B582C">
        <w:rPr>
          <w:rFonts w:cs="Times New Roman"/>
          <w:lang w:val="en-US"/>
        </w:rPr>
        <w:t xml:space="preserve"> </w:t>
      </w:r>
      <w:r>
        <w:rPr>
          <w:rFonts w:cs="Times New Roman"/>
          <w:u w:val="single"/>
          <w:lang w:val="en-US"/>
        </w:rPr>
        <w:t>The</w:t>
      </w:r>
      <w:r w:rsidR="003B582C">
        <w:rPr>
          <w:rFonts w:cs="Times New Roman"/>
          <w:u w:val="single"/>
          <w:lang w:val="en-US"/>
        </w:rPr>
        <w:t xml:space="preserve"> </w:t>
      </w:r>
      <w:r>
        <w:rPr>
          <w:rFonts w:cs="Times New Roman"/>
          <w:u w:val="single"/>
          <w:lang w:val="en-US"/>
        </w:rPr>
        <w:t>"Interior</w:t>
      </w:r>
      <w:r w:rsidR="003B582C">
        <w:rPr>
          <w:rFonts w:cs="Times New Roman"/>
          <w:u w:val="single"/>
          <w:lang w:val="en-US"/>
        </w:rPr>
        <w:t xml:space="preserve"> </w:t>
      </w:r>
      <w:r>
        <w:rPr>
          <w:rFonts w:cs="Times New Roman"/>
          <w:u w:val="single"/>
          <w:lang w:val="en-US"/>
        </w:rPr>
        <w:t>Designer"</w:t>
      </w:r>
      <w:r w:rsidR="003B582C">
        <w:rPr>
          <w:rFonts w:cs="Times New Roman"/>
          <w:u w:val="single"/>
          <w:lang w:val="en-US"/>
        </w:rPr>
        <w:t xml:space="preserve"> </w:t>
      </w:r>
      <w:r>
        <w:rPr>
          <w:rFonts w:cs="Times New Roman"/>
          <w:u w:val="single"/>
          <w:lang w:val="en-US"/>
        </w:rPr>
        <w:t>method.</w:t>
      </w:r>
      <w:r w:rsidR="003B582C">
        <w:rPr>
          <w:rFonts w:cs="Times New Roman"/>
          <w:lang w:val="en-US"/>
        </w:rPr>
        <w:t xml:space="preserve"> </w:t>
      </w:r>
      <w:r>
        <w:rPr>
          <w:rFonts w:cs="Times New Roman"/>
          <w:lang w:val="en-US"/>
        </w:rPr>
        <w:t>If</w:t>
      </w:r>
      <w:r w:rsidR="003B582C">
        <w:rPr>
          <w:rFonts w:cs="Times New Roman"/>
          <w:lang w:val="en-US"/>
        </w:rPr>
        <w:t xml:space="preserve"> </w:t>
      </w:r>
      <w:r>
        <w:rPr>
          <w:rFonts w:cs="Times New Roman"/>
          <w:lang w:val="en-US"/>
        </w:rPr>
        <w:t>you</w:t>
      </w:r>
      <w:r w:rsidR="003B582C">
        <w:rPr>
          <w:rFonts w:cs="Times New Roman"/>
          <w:lang w:val="en-US"/>
        </w:rPr>
        <w:t xml:space="preserve"> </w:t>
      </w:r>
      <w:r>
        <w:rPr>
          <w:rFonts w:cs="Times New Roman"/>
          <w:lang w:val="en-US"/>
        </w:rPr>
        <w:t>are</w:t>
      </w:r>
      <w:r w:rsidR="003B582C">
        <w:rPr>
          <w:rFonts w:cs="Times New Roman"/>
          <w:lang w:val="en-US"/>
        </w:rPr>
        <w:t xml:space="preserve"> </w:t>
      </w:r>
      <w:r>
        <w:rPr>
          <w:rFonts w:cs="Times New Roman"/>
          <w:lang w:val="en-US"/>
        </w:rPr>
        <w:t>learning</w:t>
      </w:r>
      <w:r w:rsidR="003B582C">
        <w:rPr>
          <w:rFonts w:cs="Times New Roman"/>
          <w:lang w:val="en-US"/>
        </w:rPr>
        <w:t xml:space="preserve"> </w:t>
      </w:r>
      <w:r>
        <w:rPr>
          <w:rFonts w:cs="Times New Roman"/>
          <w:lang w:val="en-US"/>
        </w:rPr>
        <w:t>some</w:t>
      </w:r>
      <w:r w:rsidR="003B582C">
        <w:rPr>
          <w:rFonts w:cs="Times New Roman"/>
          <w:lang w:val="en-US"/>
        </w:rPr>
        <w:t xml:space="preserve"> </w:t>
      </w:r>
      <w:r>
        <w:rPr>
          <w:rFonts w:cs="Times New Roman"/>
          <w:lang w:val="en-US"/>
        </w:rPr>
        <w:t>specific</w:t>
      </w:r>
      <w:r w:rsidR="003B582C">
        <w:rPr>
          <w:rFonts w:cs="Times New Roman"/>
          <w:lang w:val="en-US"/>
        </w:rPr>
        <w:t xml:space="preserve"> </w:t>
      </w:r>
      <w:r>
        <w:rPr>
          <w:rFonts w:cs="Times New Roman"/>
          <w:lang w:val="en-US"/>
        </w:rPr>
        <w:t>vocabulary</w:t>
      </w:r>
      <w:r w:rsidR="003B582C">
        <w:rPr>
          <w:rFonts w:cs="Times New Roman"/>
          <w:lang w:val="en-US"/>
        </w:rPr>
        <w:t xml:space="preserve"> </w:t>
      </w:r>
      <w:r>
        <w:rPr>
          <w:rFonts w:cs="Times New Roman"/>
          <w:lang w:val="en-US"/>
        </w:rPr>
        <w:t>that</w:t>
      </w:r>
      <w:r w:rsidR="003B582C">
        <w:rPr>
          <w:rFonts w:cs="Times New Roman"/>
          <w:lang w:val="en-US"/>
        </w:rPr>
        <w:t xml:space="preserve"> </w:t>
      </w:r>
      <w:r>
        <w:rPr>
          <w:rFonts w:cs="Times New Roman"/>
          <w:lang w:val="en-US"/>
        </w:rPr>
        <w:t>surrounds</w:t>
      </w:r>
      <w:r w:rsidR="003B582C">
        <w:rPr>
          <w:rFonts w:cs="Times New Roman"/>
          <w:lang w:val="en-US"/>
        </w:rPr>
        <w:t xml:space="preserve"> </w:t>
      </w:r>
      <w:r>
        <w:rPr>
          <w:rFonts w:cs="Times New Roman"/>
          <w:lang w:val="en-US"/>
        </w:rPr>
        <w:t>you,</w:t>
      </w:r>
      <w:r w:rsidR="003B582C">
        <w:rPr>
          <w:rFonts w:cs="Times New Roman"/>
          <w:lang w:val="en-US"/>
        </w:rPr>
        <w:t xml:space="preserve"> </w:t>
      </w:r>
      <w:r>
        <w:rPr>
          <w:rFonts w:cs="Times New Roman"/>
          <w:lang w:val="en-US"/>
        </w:rPr>
        <w:t>you</w:t>
      </w:r>
      <w:r w:rsidR="003B582C">
        <w:rPr>
          <w:rFonts w:cs="Times New Roman"/>
          <w:lang w:val="en-US"/>
        </w:rPr>
        <w:t xml:space="preserve"> </w:t>
      </w:r>
      <w:r>
        <w:rPr>
          <w:rFonts w:cs="Times New Roman"/>
          <w:lang w:val="en-US"/>
        </w:rPr>
        <w:t>can</w:t>
      </w:r>
      <w:r w:rsidR="003B582C">
        <w:rPr>
          <w:rFonts w:cs="Times New Roman"/>
          <w:lang w:val="en-US"/>
        </w:rPr>
        <w:t xml:space="preserve"> </w:t>
      </w:r>
      <w:r>
        <w:rPr>
          <w:rFonts w:cs="Times New Roman"/>
          <w:lang w:val="en-US"/>
        </w:rPr>
        <w:t>make</w:t>
      </w:r>
      <w:r w:rsidR="003B582C">
        <w:rPr>
          <w:rFonts w:cs="Times New Roman"/>
          <w:lang w:val="en-US"/>
        </w:rPr>
        <w:t xml:space="preserve"> </w:t>
      </w:r>
      <w:r>
        <w:rPr>
          <w:rFonts w:cs="Times New Roman"/>
          <w:lang w:val="en-US"/>
        </w:rPr>
        <w:t>a</w:t>
      </w:r>
      <w:r w:rsidR="003B582C">
        <w:rPr>
          <w:rFonts w:cs="Times New Roman"/>
          <w:lang w:val="en-US"/>
        </w:rPr>
        <w:t xml:space="preserve"> </w:t>
      </w:r>
      <w:r>
        <w:rPr>
          <w:rFonts w:cs="Times New Roman"/>
          <w:lang w:val="en-US"/>
        </w:rPr>
        <w:t>kind</w:t>
      </w:r>
      <w:r w:rsidR="003B582C">
        <w:rPr>
          <w:rFonts w:cs="Times New Roman"/>
          <w:lang w:val="en-US"/>
        </w:rPr>
        <w:t xml:space="preserve"> </w:t>
      </w:r>
      <w:r>
        <w:rPr>
          <w:rFonts w:cs="Times New Roman"/>
          <w:lang w:val="en-US"/>
        </w:rPr>
        <w:t>of</w:t>
      </w:r>
      <w:r w:rsidR="003B582C">
        <w:rPr>
          <w:rFonts w:cs="Times New Roman"/>
          <w:lang w:val="en-US"/>
        </w:rPr>
        <w:t xml:space="preserve"> </w:t>
      </w:r>
      <w:r>
        <w:rPr>
          <w:rFonts w:cs="Times New Roman"/>
          <w:lang w:val="en-US"/>
        </w:rPr>
        <w:t>"labels"</w:t>
      </w:r>
      <w:r w:rsidR="003B582C">
        <w:rPr>
          <w:rFonts w:cs="Times New Roman"/>
          <w:lang w:val="en-US"/>
        </w:rPr>
        <w:t xml:space="preserve"> </w:t>
      </w:r>
      <w:r>
        <w:rPr>
          <w:rFonts w:cs="Times New Roman"/>
          <w:lang w:val="en-US"/>
        </w:rPr>
        <w:t>everywhere</w:t>
      </w:r>
      <w:r w:rsidR="003D721D">
        <w:rPr>
          <w:rFonts w:cs="Times New Roman"/>
          <w:lang w:val="en-US"/>
        </w:rPr>
        <w:t xml:space="preserve"> – </w:t>
      </w:r>
      <w:r>
        <w:rPr>
          <w:rFonts w:cs="Times New Roman"/>
          <w:lang w:val="en-US"/>
        </w:rPr>
        <w:t>stick</w:t>
      </w:r>
      <w:r w:rsidR="003B582C">
        <w:rPr>
          <w:rFonts w:cs="Times New Roman"/>
          <w:lang w:val="en-US"/>
        </w:rPr>
        <w:t xml:space="preserve"> </w:t>
      </w:r>
      <w:r>
        <w:rPr>
          <w:rFonts w:cs="Times New Roman"/>
          <w:lang w:val="en-US"/>
        </w:rPr>
        <w:t>stickers</w:t>
      </w:r>
      <w:r w:rsidR="003B582C">
        <w:rPr>
          <w:rFonts w:cs="Times New Roman"/>
          <w:lang w:val="en-US"/>
        </w:rPr>
        <w:t xml:space="preserve"> </w:t>
      </w:r>
      <w:r>
        <w:rPr>
          <w:rFonts w:cs="Times New Roman"/>
          <w:lang w:val="en-US"/>
        </w:rPr>
        <w:t>with</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names</w:t>
      </w:r>
      <w:r w:rsidR="003B582C">
        <w:rPr>
          <w:rFonts w:cs="Times New Roman"/>
          <w:lang w:val="en-US"/>
        </w:rPr>
        <w:t xml:space="preserve"> </w:t>
      </w:r>
      <w:r>
        <w:rPr>
          <w:rFonts w:cs="Times New Roman"/>
          <w:lang w:val="en-US"/>
        </w:rPr>
        <w:t>of</w:t>
      </w:r>
      <w:r w:rsidR="003B582C">
        <w:rPr>
          <w:rFonts w:cs="Times New Roman"/>
          <w:lang w:val="en-US"/>
        </w:rPr>
        <w:t xml:space="preserve"> </w:t>
      </w:r>
      <w:r>
        <w:rPr>
          <w:rFonts w:cs="Times New Roman"/>
          <w:lang w:val="en-US"/>
        </w:rPr>
        <w:t>objects.</w:t>
      </w:r>
      <w:r w:rsidR="003B582C">
        <w:rPr>
          <w:rFonts w:cs="Times New Roman"/>
          <w:lang w:val="en-US"/>
        </w:rPr>
        <w:t xml:space="preserve"> </w:t>
      </w:r>
    </w:p>
    <w:p w:rsidR="00A30654" w:rsidRDefault="00A30654" w:rsidP="00A30654">
      <w:pPr>
        <w:rPr>
          <w:rFonts w:cs="Times New Roman"/>
          <w:lang w:val="en-US"/>
        </w:rPr>
      </w:pPr>
      <w:r>
        <w:rPr>
          <w:rFonts w:cs="Times New Roman"/>
          <w:lang w:val="en-US"/>
        </w:rPr>
        <w:t>5.</w:t>
      </w:r>
      <w:r>
        <w:rPr>
          <w:rFonts w:cs="Times New Roman"/>
          <w:u w:val="single"/>
          <w:lang w:val="en-US"/>
        </w:rPr>
        <w:t>Quizlet</w:t>
      </w:r>
      <w:r>
        <w:rPr>
          <w:rFonts w:cs="Times New Roman"/>
          <w:lang w:val="en-US"/>
        </w:rPr>
        <w:t>.</w:t>
      </w:r>
      <w:r w:rsidR="003B582C">
        <w:rPr>
          <w:rFonts w:cs="Times New Roman"/>
          <w:lang w:val="en-US"/>
        </w:rPr>
        <w:t xml:space="preserve"> </w:t>
      </w:r>
    </w:p>
    <w:p w:rsidR="00A30654" w:rsidRDefault="00A30654" w:rsidP="00A30654">
      <w:pPr>
        <w:rPr>
          <w:rFonts w:cs="Times New Roman"/>
          <w:lang w:val="en-US"/>
        </w:rPr>
      </w:pPr>
      <w:r>
        <w:rPr>
          <w:rFonts w:cs="Times New Roman"/>
          <w:lang w:val="en-US"/>
        </w:rPr>
        <w:t>6.</w:t>
      </w:r>
      <w:r w:rsidR="003B582C">
        <w:rPr>
          <w:rFonts w:cs="Times New Roman"/>
          <w:lang w:val="en-US"/>
        </w:rPr>
        <w:t xml:space="preserve"> </w:t>
      </w:r>
      <w:r>
        <w:rPr>
          <w:rFonts w:cs="Times New Roman"/>
          <w:u w:val="single"/>
          <w:lang w:val="en-US"/>
        </w:rPr>
        <w:t>Ilya</w:t>
      </w:r>
      <w:r w:rsidR="003B582C">
        <w:rPr>
          <w:rFonts w:cs="Times New Roman"/>
          <w:u w:val="single"/>
          <w:lang w:val="en-US"/>
        </w:rPr>
        <w:t xml:space="preserve"> </w:t>
      </w:r>
      <w:r>
        <w:rPr>
          <w:rFonts w:cs="Times New Roman"/>
          <w:u w:val="single"/>
          <w:lang w:val="en-US"/>
        </w:rPr>
        <w:t>Frank's</w:t>
      </w:r>
      <w:r w:rsidR="003B582C">
        <w:rPr>
          <w:rFonts w:cs="Times New Roman"/>
          <w:u w:val="single"/>
          <w:lang w:val="en-US"/>
        </w:rPr>
        <w:t xml:space="preserve"> </w:t>
      </w:r>
      <w:r>
        <w:rPr>
          <w:rFonts w:cs="Times New Roman"/>
          <w:u w:val="single"/>
          <w:lang w:val="en-US"/>
        </w:rPr>
        <w:t>method</w:t>
      </w:r>
      <w:r w:rsidR="003B582C">
        <w:rPr>
          <w:rFonts w:cs="Times New Roman"/>
          <w:u w:val="single"/>
          <w:lang w:val="en-US"/>
        </w:rPr>
        <w:t xml:space="preserve"> </w:t>
      </w:r>
      <w:r>
        <w:rPr>
          <w:rFonts w:cs="Times New Roman"/>
          <w:u w:val="single"/>
          <w:lang w:val="en-US"/>
        </w:rPr>
        <w:t>of</w:t>
      </w:r>
      <w:r w:rsidR="003B582C">
        <w:rPr>
          <w:rFonts w:cs="Times New Roman"/>
          <w:u w:val="single"/>
          <w:lang w:val="en-US"/>
        </w:rPr>
        <w:t xml:space="preserve"> </w:t>
      </w:r>
      <w:r>
        <w:rPr>
          <w:rFonts w:cs="Times New Roman"/>
          <w:u w:val="single"/>
          <w:lang w:val="en-US"/>
        </w:rPr>
        <w:t>reading.</w:t>
      </w:r>
      <w:r w:rsidR="002A4CC2">
        <w:rPr>
          <w:rFonts w:cs="Times New Roman"/>
          <w:lang w:val="en-US"/>
        </w:rPr>
        <w:t xml:space="preserve"> </w:t>
      </w:r>
      <w:r>
        <w:rPr>
          <w:rFonts w:cs="Times New Roman"/>
          <w:lang w:val="en-US"/>
        </w:rPr>
        <w:t>foreign</w:t>
      </w:r>
      <w:r w:rsidR="003B582C">
        <w:rPr>
          <w:rFonts w:cs="Times New Roman"/>
          <w:lang w:val="en-US"/>
        </w:rPr>
        <w:t xml:space="preserve"> </w:t>
      </w:r>
      <w:r>
        <w:rPr>
          <w:rFonts w:cs="Times New Roman"/>
          <w:lang w:val="en-US"/>
        </w:rPr>
        <w:t>text</w:t>
      </w:r>
      <w:r w:rsidR="003B582C">
        <w:rPr>
          <w:rFonts w:cs="Times New Roman"/>
          <w:lang w:val="en-US"/>
        </w:rPr>
        <w:t xml:space="preserve"> </w:t>
      </w:r>
      <w:r>
        <w:rPr>
          <w:rFonts w:cs="Times New Roman"/>
          <w:lang w:val="en-US"/>
        </w:rPr>
        <w:t>(most</w:t>
      </w:r>
      <w:r w:rsidR="003B582C">
        <w:rPr>
          <w:rFonts w:cs="Times New Roman"/>
          <w:lang w:val="en-US"/>
        </w:rPr>
        <w:t xml:space="preserve"> </w:t>
      </w:r>
      <w:r>
        <w:rPr>
          <w:rFonts w:cs="Times New Roman"/>
          <w:lang w:val="en-US"/>
        </w:rPr>
        <w:t>often</w:t>
      </w:r>
      <w:r w:rsidR="003B582C">
        <w:rPr>
          <w:rFonts w:cs="Times New Roman"/>
          <w:lang w:val="en-US"/>
        </w:rPr>
        <w:t xml:space="preserve"> </w:t>
      </w:r>
      <w:r>
        <w:rPr>
          <w:rFonts w:cs="Times New Roman"/>
          <w:lang w:val="en-US"/>
        </w:rPr>
        <w:t>an</w:t>
      </w:r>
      <w:r w:rsidR="003B582C">
        <w:rPr>
          <w:rFonts w:cs="Times New Roman"/>
          <w:lang w:val="en-US"/>
        </w:rPr>
        <w:t xml:space="preserve"> </w:t>
      </w:r>
      <w:r>
        <w:rPr>
          <w:rFonts w:cs="Times New Roman"/>
          <w:lang w:val="en-US"/>
        </w:rPr>
        <w:t>artistic</w:t>
      </w:r>
      <w:r w:rsidR="003B582C">
        <w:rPr>
          <w:rFonts w:cs="Times New Roman"/>
          <w:lang w:val="en-US"/>
        </w:rPr>
        <w:t xml:space="preserve"> </w:t>
      </w:r>
      <w:r>
        <w:rPr>
          <w:rFonts w:cs="Times New Roman"/>
          <w:lang w:val="en-US"/>
        </w:rPr>
        <w:t>one)</w:t>
      </w:r>
      <w:r w:rsidR="003B582C">
        <w:rPr>
          <w:rFonts w:cs="Times New Roman"/>
          <w:lang w:val="en-US"/>
        </w:rPr>
        <w:t xml:space="preserve"> </w:t>
      </w:r>
      <w:r>
        <w:rPr>
          <w:rFonts w:cs="Times New Roman"/>
          <w:lang w:val="en-US"/>
        </w:rPr>
        <w:t>is</w:t>
      </w:r>
      <w:r w:rsidR="003B582C">
        <w:rPr>
          <w:rFonts w:cs="Times New Roman"/>
          <w:lang w:val="en-US"/>
        </w:rPr>
        <w:t xml:space="preserve"> </w:t>
      </w:r>
      <w:r>
        <w:rPr>
          <w:rFonts w:cs="Times New Roman"/>
          <w:lang w:val="en-US"/>
        </w:rPr>
        <w:t>repeated</w:t>
      </w:r>
      <w:r w:rsidR="003B582C">
        <w:rPr>
          <w:rFonts w:cs="Times New Roman"/>
          <w:lang w:val="en-US"/>
        </w:rPr>
        <w:t xml:space="preserve"> </w:t>
      </w:r>
      <w:r>
        <w:rPr>
          <w:rFonts w:cs="Times New Roman"/>
          <w:lang w:val="en-US"/>
        </w:rPr>
        <w:t>twice:</w:t>
      </w:r>
      <w:r w:rsidR="003B582C">
        <w:rPr>
          <w:rFonts w:cs="Times New Roman"/>
          <w:lang w:val="en-US"/>
        </w:rPr>
        <w:t xml:space="preserve"> </w:t>
      </w:r>
      <w:r>
        <w:rPr>
          <w:rFonts w:cs="Times New Roman"/>
          <w:lang w:val="en-US"/>
        </w:rPr>
        <w:t>once</w:t>
      </w:r>
      <w:r w:rsidR="003B582C">
        <w:rPr>
          <w:rFonts w:cs="Times New Roman"/>
          <w:lang w:val="en-US"/>
        </w:rPr>
        <w:t xml:space="preserve"> </w:t>
      </w:r>
      <w:r>
        <w:rPr>
          <w:rFonts w:cs="Times New Roman"/>
          <w:lang w:val="en-US"/>
        </w:rPr>
        <w:t>with</w:t>
      </w:r>
      <w:r w:rsidR="003B582C">
        <w:rPr>
          <w:rFonts w:cs="Times New Roman"/>
          <w:lang w:val="en-US"/>
        </w:rPr>
        <w:t xml:space="preserve"> </w:t>
      </w:r>
      <w:r>
        <w:rPr>
          <w:rFonts w:cs="Times New Roman"/>
          <w:lang w:val="en-US"/>
        </w:rPr>
        <w:t>a</w:t>
      </w:r>
      <w:r w:rsidR="003B582C">
        <w:rPr>
          <w:rFonts w:cs="Times New Roman"/>
          <w:lang w:val="en-US"/>
        </w:rPr>
        <w:t xml:space="preserve"> </w:t>
      </w:r>
      <w:r>
        <w:rPr>
          <w:rFonts w:cs="Times New Roman"/>
          <w:lang w:val="en-US"/>
        </w:rPr>
        <w:t>word-by-word</w:t>
      </w:r>
      <w:r w:rsidR="003B582C">
        <w:rPr>
          <w:rFonts w:cs="Times New Roman"/>
          <w:lang w:val="en-US"/>
        </w:rPr>
        <w:t xml:space="preserve"> </w:t>
      </w:r>
      <w:r>
        <w:rPr>
          <w:rFonts w:cs="Times New Roman"/>
          <w:lang w:val="en-US"/>
        </w:rPr>
        <w:t>translation</w:t>
      </w:r>
      <w:r w:rsidR="003B582C">
        <w:rPr>
          <w:rFonts w:cs="Times New Roman"/>
          <w:lang w:val="en-US"/>
        </w:rPr>
        <w:t xml:space="preserve"> </w:t>
      </w:r>
      <w:r>
        <w:rPr>
          <w:rFonts w:cs="Times New Roman"/>
          <w:lang w:val="en-US"/>
        </w:rPr>
        <w:t>and</w:t>
      </w:r>
      <w:r w:rsidR="003B582C">
        <w:rPr>
          <w:rFonts w:cs="Times New Roman"/>
          <w:lang w:val="en-US"/>
        </w:rPr>
        <w:t xml:space="preserve"> </w:t>
      </w:r>
      <w:r>
        <w:rPr>
          <w:rFonts w:cs="Times New Roman"/>
          <w:lang w:val="en-US"/>
        </w:rPr>
        <w:t>commentary</w:t>
      </w:r>
      <w:r w:rsidR="003B582C">
        <w:rPr>
          <w:rFonts w:cs="Times New Roman"/>
          <w:lang w:val="en-US"/>
        </w:rPr>
        <w:t xml:space="preserve"> </w:t>
      </w:r>
      <w:r>
        <w:rPr>
          <w:rFonts w:cs="Times New Roman"/>
          <w:lang w:val="en-US"/>
        </w:rPr>
        <w:t>indicated</w:t>
      </w:r>
      <w:r w:rsidR="003B582C">
        <w:rPr>
          <w:rFonts w:cs="Times New Roman"/>
          <w:lang w:val="en-US"/>
        </w:rPr>
        <w:t xml:space="preserve"> </w:t>
      </w:r>
      <w:r>
        <w:rPr>
          <w:rFonts w:cs="Times New Roman"/>
          <w:lang w:val="en-US"/>
        </w:rPr>
        <w:t>in</w:t>
      </w:r>
      <w:r w:rsidR="003B582C">
        <w:rPr>
          <w:rFonts w:cs="Times New Roman"/>
          <w:lang w:val="en-US"/>
        </w:rPr>
        <w:t xml:space="preserve"> </w:t>
      </w:r>
      <w:r>
        <w:rPr>
          <w:rFonts w:cs="Times New Roman"/>
          <w:lang w:val="en-US"/>
        </w:rPr>
        <w:t>parentheses,</w:t>
      </w:r>
      <w:r w:rsidR="003B582C">
        <w:rPr>
          <w:rFonts w:cs="Times New Roman"/>
          <w:lang w:val="en-US"/>
        </w:rPr>
        <w:t xml:space="preserve"> </w:t>
      </w:r>
      <w:r>
        <w:rPr>
          <w:rFonts w:cs="Times New Roman"/>
          <w:lang w:val="en-US"/>
        </w:rPr>
        <w:t>and</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second</w:t>
      </w:r>
      <w:r w:rsidR="003B582C">
        <w:rPr>
          <w:rFonts w:cs="Times New Roman"/>
          <w:lang w:val="en-US"/>
        </w:rPr>
        <w:t xml:space="preserve"> </w:t>
      </w:r>
      <w:r>
        <w:rPr>
          <w:rFonts w:cs="Times New Roman"/>
          <w:lang w:val="en-US"/>
        </w:rPr>
        <w:t>time</w:t>
      </w:r>
      <w:r w:rsidR="003B582C">
        <w:rPr>
          <w:rFonts w:cs="Times New Roman"/>
          <w:lang w:val="en-US"/>
        </w:rPr>
        <w:t xml:space="preserve"> </w:t>
      </w:r>
      <w:r>
        <w:rPr>
          <w:rFonts w:cs="Times New Roman"/>
          <w:lang w:val="en-US"/>
        </w:rPr>
        <w:t>in</w:t>
      </w:r>
      <w:r w:rsidR="003B582C">
        <w:rPr>
          <w:rFonts w:cs="Times New Roman"/>
          <w:lang w:val="en-US"/>
        </w:rPr>
        <w:t xml:space="preserve"> </w:t>
      </w:r>
      <w:r>
        <w:rPr>
          <w:rFonts w:cs="Times New Roman"/>
          <w:lang w:val="en-US"/>
        </w:rPr>
        <w:t>its</w:t>
      </w:r>
      <w:r w:rsidR="003B582C">
        <w:rPr>
          <w:rFonts w:cs="Times New Roman"/>
          <w:lang w:val="en-US"/>
        </w:rPr>
        <w:t xml:space="preserve"> </w:t>
      </w:r>
      <w:r>
        <w:rPr>
          <w:rFonts w:cs="Times New Roman"/>
          <w:lang w:val="en-US"/>
        </w:rPr>
        <w:t>original</w:t>
      </w:r>
      <w:r w:rsidR="003B582C">
        <w:rPr>
          <w:rFonts w:cs="Times New Roman"/>
          <w:lang w:val="en-US"/>
        </w:rPr>
        <w:t xml:space="preserve"> </w:t>
      </w:r>
      <w:r>
        <w:rPr>
          <w:rFonts w:cs="Times New Roman"/>
          <w:lang w:val="en-US"/>
        </w:rPr>
        <w:t>form.</w:t>
      </w:r>
      <w:r w:rsidR="003B582C">
        <w:rPr>
          <w:rFonts w:cs="Times New Roman"/>
          <w:lang w:val="en-US"/>
        </w:rPr>
        <w:t xml:space="preserve"> </w:t>
      </w:r>
    </w:p>
    <w:p w:rsidR="00A30654" w:rsidRPr="005A64B6" w:rsidRDefault="00A30654" w:rsidP="00A30654">
      <w:pPr>
        <w:rPr>
          <w:rFonts w:cs="Times New Roman"/>
          <w:lang w:val="en-US"/>
        </w:rPr>
      </w:pPr>
      <w:r>
        <w:rPr>
          <w:rFonts w:cs="Times New Roman"/>
          <w:lang w:val="en-US"/>
        </w:rPr>
        <w:t>While</w:t>
      </w:r>
      <w:r w:rsidR="003B582C">
        <w:rPr>
          <w:rFonts w:cs="Times New Roman"/>
          <w:lang w:val="en-US"/>
        </w:rPr>
        <w:t xml:space="preserve"> </w:t>
      </w:r>
      <w:r>
        <w:rPr>
          <w:rFonts w:cs="Times New Roman"/>
          <w:lang w:val="en-US"/>
        </w:rPr>
        <w:t>making</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research</w:t>
      </w:r>
      <w:r w:rsidR="003B582C">
        <w:rPr>
          <w:rFonts w:cs="Times New Roman"/>
          <w:lang w:val="en-US"/>
        </w:rPr>
        <w:t xml:space="preserve"> </w:t>
      </w:r>
      <w:r>
        <w:rPr>
          <w:rFonts w:cs="Times New Roman"/>
          <w:lang w:val="en-US"/>
        </w:rPr>
        <w:t>some</w:t>
      </w:r>
      <w:r w:rsidR="003B582C">
        <w:rPr>
          <w:rFonts w:cs="Times New Roman"/>
          <w:lang w:val="en-US"/>
        </w:rPr>
        <w:t xml:space="preserve"> </w:t>
      </w:r>
      <w:r>
        <w:rPr>
          <w:rFonts w:cs="Times New Roman"/>
          <w:lang w:val="en-US"/>
        </w:rPr>
        <w:t>recommendations</w:t>
      </w:r>
      <w:r w:rsidR="003B582C">
        <w:rPr>
          <w:rFonts w:cs="Times New Roman"/>
          <w:lang w:val="en-US"/>
        </w:rPr>
        <w:t xml:space="preserve"> </w:t>
      </w:r>
      <w:r>
        <w:rPr>
          <w:rFonts w:cs="Times New Roman"/>
          <w:lang w:val="en-US"/>
        </w:rPr>
        <w:t>were</w:t>
      </w:r>
      <w:r w:rsidR="003B582C">
        <w:rPr>
          <w:rFonts w:cs="Times New Roman"/>
          <w:lang w:val="en-US"/>
        </w:rPr>
        <w:t xml:space="preserve"> </w:t>
      </w:r>
      <w:r>
        <w:rPr>
          <w:rFonts w:cs="Times New Roman"/>
          <w:lang w:val="en-US"/>
        </w:rPr>
        <w:t>worked</w:t>
      </w:r>
      <w:r w:rsidR="003B582C">
        <w:rPr>
          <w:rFonts w:cs="Times New Roman"/>
          <w:lang w:val="en-US"/>
        </w:rPr>
        <w:t xml:space="preserve"> </w:t>
      </w:r>
      <w:r>
        <w:rPr>
          <w:rFonts w:cs="Times New Roman"/>
          <w:lang w:val="en-US"/>
        </w:rPr>
        <w:t>out.</w:t>
      </w:r>
      <w:r w:rsidR="003B582C">
        <w:rPr>
          <w:rFonts w:cs="Times New Roman"/>
          <w:lang w:val="en-US"/>
        </w:rPr>
        <w:t xml:space="preserve"> </w:t>
      </w:r>
      <w:r w:rsidRPr="005A64B6">
        <w:rPr>
          <w:rFonts w:cs="Times New Roman"/>
          <w:lang w:val="en-US"/>
        </w:rPr>
        <w:t>A</w:t>
      </w:r>
      <w:r w:rsidR="003B582C">
        <w:rPr>
          <w:rFonts w:cs="Times New Roman"/>
          <w:lang w:val="en-US"/>
        </w:rPr>
        <w:t xml:space="preserve"> </w:t>
      </w:r>
      <w:r w:rsidRPr="005A64B6">
        <w:rPr>
          <w:rFonts w:cs="Times New Roman"/>
          <w:lang w:val="en-US"/>
        </w:rPr>
        <w:t>student</w:t>
      </w:r>
      <w:r w:rsidR="003B582C">
        <w:rPr>
          <w:rFonts w:cs="Times New Roman"/>
          <w:lang w:val="en-US"/>
        </w:rPr>
        <w:t xml:space="preserve"> </w:t>
      </w:r>
      <w:r w:rsidRPr="005A64B6">
        <w:rPr>
          <w:rFonts w:cs="Times New Roman"/>
          <w:lang w:val="en-US"/>
        </w:rPr>
        <w:t>can</w:t>
      </w:r>
      <w:r w:rsidR="003B582C">
        <w:rPr>
          <w:rFonts w:cs="Times New Roman"/>
          <w:lang w:val="en-US"/>
        </w:rPr>
        <w:t xml:space="preserve"> </w:t>
      </w:r>
      <w:r w:rsidRPr="005A64B6">
        <w:rPr>
          <w:rFonts w:cs="Times New Roman"/>
          <w:lang w:val="en-US"/>
        </w:rPr>
        <w:t>learn</w:t>
      </w:r>
      <w:r w:rsidR="003B582C">
        <w:rPr>
          <w:rFonts w:cs="Times New Roman"/>
          <w:lang w:val="en-US"/>
        </w:rPr>
        <w:t xml:space="preserve"> </w:t>
      </w:r>
      <w:r w:rsidRPr="005A64B6">
        <w:rPr>
          <w:rFonts w:cs="Times New Roman"/>
          <w:lang w:val="en-US"/>
        </w:rPr>
        <w:t>a</w:t>
      </w:r>
      <w:r w:rsidR="003B582C">
        <w:rPr>
          <w:rFonts w:cs="Times New Roman"/>
          <w:lang w:val="en-US"/>
        </w:rPr>
        <w:t xml:space="preserve"> </w:t>
      </w:r>
      <w:r w:rsidRPr="005A64B6">
        <w:rPr>
          <w:rFonts w:cs="Times New Roman"/>
          <w:lang w:val="en-US"/>
        </w:rPr>
        <w:t>word</w:t>
      </w:r>
      <w:r w:rsidR="003B582C">
        <w:rPr>
          <w:rFonts w:cs="Times New Roman"/>
          <w:lang w:val="en-US"/>
        </w:rPr>
        <w:t xml:space="preserve"> </w:t>
      </w:r>
      <w:r w:rsidRPr="005A64B6">
        <w:rPr>
          <w:rFonts w:cs="Times New Roman"/>
          <w:lang w:val="en-US"/>
        </w:rPr>
        <w:t>faster</w:t>
      </w:r>
      <w:r w:rsidR="003B582C">
        <w:rPr>
          <w:rFonts w:cs="Times New Roman"/>
          <w:lang w:val="en-US"/>
        </w:rPr>
        <w:t xml:space="preserve"> </w:t>
      </w:r>
      <w:r w:rsidRPr="005A64B6">
        <w:rPr>
          <w:rFonts w:cs="Times New Roman"/>
          <w:lang w:val="en-US"/>
        </w:rPr>
        <w:t>and</w:t>
      </w:r>
      <w:r w:rsidR="003B582C">
        <w:rPr>
          <w:rFonts w:cs="Times New Roman"/>
          <w:lang w:val="en-US"/>
        </w:rPr>
        <w:t xml:space="preserve"> </w:t>
      </w:r>
      <w:r w:rsidRPr="005A64B6">
        <w:rPr>
          <w:rFonts w:cs="Times New Roman"/>
          <w:lang w:val="en-US"/>
        </w:rPr>
        <w:t>better</w:t>
      </w:r>
      <w:r w:rsidR="003B582C">
        <w:rPr>
          <w:rFonts w:cs="Times New Roman"/>
          <w:lang w:val="en-US"/>
        </w:rPr>
        <w:t xml:space="preserve"> </w:t>
      </w:r>
      <w:r w:rsidRPr="005A64B6">
        <w:rPr>
          <w:rFonts w:cs="Times New Roman"/>
          <w:lang w:val="en-US"/>
        </w:rPr>
        <w:t>if</w:t>
      </w:r>
      <w:r w:rsidR="003B582C">
        <w:rPr>
          <w:rFonts w:cs="Times New Roman"/>
          <w:lang w:val="en-US"/>
        </w:rPr>
        <w:t xml:space="preserve"> </w:t>
      </w:r>
      <w:r w:rsidRPr="005A64B6">
        <w:rPr>
          <w:rFonts w:cs="Times New Roman"/>
          <w:lang w:val="en-US"/>
        </w:rPr>
        <w:t>he</w:t>
      </w:r>
      <w:r w:rsidR="003B582C">
        <w:rPr>
          <w:rFonts w:cs="Times New Roman"/>
          <w:lang w:val="en-US"/>
        </w:rPr>
        <w:t xml:space="preserve"> </w:t>
      </w:r>
      <w:r w:rsidRPr="005A64B6">
        <w:rPr>
          <w:rFonts w:cs="Times New Roman"/>
          <w:lang w:val="en-US"/>
        </w:rPr>
        <w:t>uses</w:t>
      </w:r>
      <w:r w:rsidR="003B582C">
        <w:rPr>
          <w:rFonts w:cs="Times New Roman"/>
          <w:lang w:val="en-US"/>
        </w:rPr>
        <w:t xml:space="preserve"> </w:t>
      </w:r>
      <w:r w:rsidRPr="005A64B6">
        <w:rPr>
          <w:rFonts w:cs="Times New Roman"/>
          <w:lang w:val="en-US"/>
        </w:rPr>
        <w:t>these</w:t>
      </w:r>
      <w:r w:rsidR="003B582C">
        <w:rPr>
          <w:rFonts w:cs="Times New Roman"/>
          <w:lang w:val="en-US"/>
        </w:rPr>
        <w:t xml:space="preserve"> </w:t>
      </w:r>
      <w:r w:rsidRPr="005A64B6">
        <w:rPr>
          <w:rFonts w:cs="Times New Roman"/>
          <w:lang w:val="en-US"/>
        </w:rPr>
        <w:t>recommendations</w:t>
      </w:r>
      <w:r w:rsidR="003B582C">
        <w:rPr>
          <w:rFonts w:cs="Times New Roman"/>
          <w:lang w:val="en-US"/>
        </w:rPr>
        <w:t xml:space="preserve"> </w:t>
      </w:r>
      <w:r w:rsidRPr="005A64B6">
        <w:rPr>
          <w:rFonts w:cs="Times New Roman"/>
          <w:lang w:val="en-US"/>
        </w:rPr>
        <w:t>to</w:t>
      </w:r>
      <w:r w:rsidR="003B582C">
        <w:rPr>
          <w:rFonts w:cs="Times New Roman"/>
          <w:lang w:val="en-US"/>
        </w:rPr>
        <w:t xml:space="preserve"> </w:t>
      </w:r>
      <w:r w:rsidRPr="005A64B6">
        <w:rPr>
          <w:rFonts w:cs="Times New Roman"/>
          <w:lang w:val="en-US"/>
        </w:rPr>
        <w:t>learn</w:t>
      </w:r>
      <w:r w:rsidR="003B582C">
        <w:rPr>
          <w:rFonts w:cs="Times New Roman"/>
          <w:lang w:val="en-US"/>
        </w:rPr>
        <w:t xml:space="preserve"> </w:t>
      </w:r>
      <w:r w:rsidRPr="005A64B6">
        <w:rPr>
          <w:rFonts w:cs="Times New Roman"/>
          <w:lang w:val="en-US"/>
        </w:rPr>
        <w:t>new</w:t>
      </w:r>
      <w:r w:rsidR="003B582C">
        <w:rPr>
          <w:rFonts w:cs="Times New Roman"/>
          <w:lang w:val="en-US"/>
        </w:rPr>
        <w:t xml:space="preserve"> </w:t>
      </w:r>
      <w:r w:rsidRPr="005A64B6">
        <w:rPr>
          <w:rFonts w:cs="Times New Roman"/>
          <w:lang w:val="en-US"/>
        </w:rPr>
        <w:t>words:</w:t>
      </w:r>
    </w:p>
    <w:p w:rsidR="00A30654" w:rsidRPr="003A1351" w:rsidRDefault="00A30654" w:rsidP="002111BF">
      <w:pPr>
        <w:pStyle w:val="a7"/>
        <w:numPr>
          <w:ilvl w:val="0"/>
          <w:numId w:val="30"/>
        </w:numPr>
        <w:ind w:firstLine="709"/>
        <w:jc w:val="both"/>
        <w:rPr>
          <w:rFonts w:cs="Times New Roman"/>
          <w:szCs w:val="28"/>
          <w:lang w:val="en-US"/>
        </w:rPr>
      </w:pPr>
      <w:r w:rsidRPr="003A1351">
        <w:rPr>
          <w:rFonts w:cs="Times New Roman"/>
          <w:szCs w:val="28"/>
          <w:lang w:val="en-US"/>
        </w:rPr>
        <w:t>Set</w:t>
      </w:r>
      <w:r w:rsidR="003B582C">
        <w:rPr>
          <w:rFonts w:cs="Times New Roman"/>
          <w:szCs w:val="28"/>
          <w:lang w:val="en-US"/>
        </w:rPr>
        <w:t xml:space="preserve"> </w:t>
      </w:r>
      <w:r w:rsidRPr="003A1351">
        <w:rPr>
          <w:rFonts w:cs="Times New Roman"/>
          <w:szCs w:val="28"/>
          <w:lang w:val="en-US"/>
        </w:rPr>
        <w:t>a</w:t>
      </w:r>
      <w:r w:rsidR="003B582C">
        <w:rPr>
          <w:rFonts w:cs="Times New Roman"/>
          <w:szCs w:val="28"/>
          <w:lang w:val="en-US"/>
        </w:rPr>
        <w:t xml:space="preserve"> </w:t>
      </w:r>
      <w:r w:rsidRPr="003A1351">
        <w:rPr>
          <w:rFonts w:cs="Times New Roman"/>
          <w:szCs w:val="28"/>
          <w:lang w:val="en-US"/>
        </w:rPr>
        <w:t>goal</w:t>
      </w:r>
      <w:r w:rsidR="003B582C">
        <w:rPr>
          <w:rFonts w:cs="Times New Roman"/>
          <w:szCs w:val="28"/>
          <w:lang w:val="en-US"/>
        </w:rPr>
        <w:t xml:space="preserve"> </w:t>
      </w:r>
      <w:r w:rsidRPr="003A1351">
        <w:rPr>
          <w:rFonts w:cs="Times New Roman"/>
          <w:szCs w:val="28"/>
          <w:lang w:val="en-US"/>
        </w:rPr>
        <w:t>for</w:t>
      </w:r>
      <w:r w:rsidR="003B582C">
        <w:rPr>
          <w:rFonts w:cs="Times New Roman"/>
          <w:szCs w:val="28"/>
          <w:lang w:val="en-US"/>
        </w:rPr>
        <w:t xml:space="preserve"> </w:t>
      </w:r>
      <w:r w:rsidRPr="003A1351">
        <w:rPr>
          <w:rFonts w:cs="Times New Roman"/>
          <w:szCs w:val="28"/>
          <w:lang w:val="en-US"/>
        </w:rPr>
        <w:t>yourself:</w:t>
      </w:r>
      <w:r w:rsidR="003B582C">
        <w:rPr>
          <w:rFonts w:cs="Times New Roman"/>
          <w:szCs w:val="28"/>
          <w:lang w:val="en-US"/>
        </w:rPr>
        <w:t xml:space="preserve"> </w:t>
      </w:r>
      <w:r w:rsidRPr="003A1351">
        <w:rPr>
          <w:rFonts w:cs="Times New Roman"/>
          <w:szCs w:val="28"/>
          <w:lang w:val="en-US"/>
        </w:rPr>
        <w:t>why</w:t>
      </w:r>
      <w:r w:rsidR="003B582C">
        <w:rPr>
          <w:rFonts w:cs="Times New Roman"/>
          <w:szCs w:val="28"/>
          <w:lang w:val="en-US"/>
        </w:rPr>
        <w:t xml:space="preserve"> </w:t>
      </w:r>
      <w:r w:rsidRPr="003A1351">
        <w:rPr>
          <w:rFonts w:cs="Times New Roman"/>
          <w:szCs w:val="28"/>
          <w:lang w:val="en-US"/>
        </w:rPr>
        <w:t>do</w:t>
      </w:r>
      <w:r w:rsidR="003B582C">
        <w:rPr>
          <w:rFonts w:cs="Times New Roman"/>
          <w:szCs w:val="28"/>
          <w:lang w:val="en-US"/>
        </w:rPr>
        <w:t xml:space="preserve"> </w:t>
      </w:r>
      <w:r w:rsidRPr="003A1351">
        <w:rPr>
          <w:rFonts w:cs="Times New Roman"/>
          <w:szCs w:val="28"/>
          <w:lang w:val="en-US"/>
        </w:rPr>
        <w:t>I</w:t>
      </w:r>
      <w:r w:rsidR="003B582C">
        <w:rPr>
          <w:rFonts w:cs="Times New Roman"/>
          <w:szCs w:val="28"/>
          <w:lang w:val="en-US"/>
        </w:rPr>
        <w:t xml:space="preserve"> </w:t>
      </w:r>
      <w:r w:rsidRPr="003A1351">
        <w:rPr>
          <w:rFonts w:cs="Times New Roman"/>
          <w:szCs w:val="28"/>
          <w:lang w:val="en-US"/>
        </w:rPr>
        <w:t>need</w:t>
      </w:r>
      <w:r w:rsidR="003B582C">
        <w:rPr>
          <w:rFonts w:cs="Times New Roman"/>
          <w:szCs w:val="28"/>
          <w:lang w:val="en-US"/>
        </w:rPr>
        <w:t xml:space="preserve"> </w:t>
      </w:r>
      <w:r w:rsidRPr="003A1351">
        <w:rPr>
          <w:rFonts w:cs="Times New Roman"/>
          <w:szCs w:val="28"/>
          <w:lang w:val="en-US"/>
        </w:rPr>
        <w:t>to</w:t>
      </w:r>
      <w:r w:rsidR="003B582C">
        <w:rPr>
          <w:rFonts w:cs="Times New Roman"/>
          <w:szCs w:val="28"/>
          <w:lang w:val="en-US"/>
        </w:rPr>
        <w:t xml:space="preserve"> </w:t>
      </w:r>
      <w:r w:rsidRPr="003A1351">
        <w:rPr>
          <w:rFonts w:cs="Times New Roman"/>
          <w:szCs w:val="28"/>
          <w:lang w:val="en-US"/>
        </w:rPr>
        <w:t>learn</w:t>
      </w:r>
      <w:r w:rsidR="003B582C">
        <w:rPr>
          <w:rFonts w:cs="Times New Roman"/>
          <w:szCs w:val="28"/>
          <w:lang w:val="en-US"/>
        </w:rPr>
        <w:t xml:space="preserve"> </w:t>
      </w:r>
      <w:r w:rsidRPr="003A1351">
        <w:rPr>
          <w:rFonts w:cs="Times New Roman"/>
          <w:szCs w:val="28"/>
          <w:lang w:val="en-US"/>
        </w:rPr>
        <w:t>words.</w:t>
      </w:r>
    </w:p>
    <w:p w:rsidR="00A30654" w:rsidRPr="003A1351" w:rsidRDefault="00A30654" w:rsidP="002111BF">
      <w:pPr>
        <w:pStyle w:val="a7"/>
        <w:numPr>
          <w:ilvl w:val="0"/>
          <w:numId w:val="30"/>
        </w:numPr>
        <w:ind w:firstLine="709"/>
        <w:jc w:val="both"/>
        <w:rPr>
          <w:rFonts w:cs="Times New Roman"/>
          <w:szCs w:val="28"/>
          <w:lang w:val="en-US"/>
        </w:rPr>
      </w:pPr>
      <w:r w:rsidRPr="003A1351">
        <w:rPr>
          <w:rFonts w:cs="Times New Roman"/>
          <w:szCs w:val="28"/>
          <w:lang w:val="en-US"/>
        </w:rPr>
        <w:t>Carefully</w:t>
      </w:r>
      <w:r w:rsidR="003B582C">
        <w:rPr>
          <w:rFonts w:cs="Times New Roman"/>
          <w:szCs w:val="28"/>
          <w:lang w:val="en-US"/>
        </w:rPr>
        <w:t xml:space="preserve"> </w:t>
      </w:r>
      <w:r w:rsidRPr="003A1351">
        <w:rPr>
          <w:rFonts w:cs="Times New Roman"/>
          <w:szCs w:val="28"/>
          <w:lang w:val="en-US"/>
        </w:rPr>
        <w:t>read</w:t>
      </w:r>
      <w:r w:rsidR="003B582C">
        <w:rPr>
          <w:rFonts w:cs="Times New Roman"/>
          <w:szCs w:val="28"/>
          <w:lang w:val="en-US"/>
        </w:rPr>
        <w:t xml:space="preserve"> </w:t>
      </w:r>
      <w:r w:rsidRPr="003A1351">
        <w:rPr>
          <w:rFonts w:cs="Times New Roman"/>
          <w:szCs w:val="28"/>
          <w:lang w:val="en-US"/>
        </w:rPr>
        <w:t>the</w:t>
      </w:r>
      <w:r w:rsidR="003B582C">
        <w:rPr>
          <w:rFonts w:cs="Times New Roman"/>
          <w:szCs w:val="28"/>
          <w:lang w:val="en-US"/>
        </w:rPr>
        <w:t xml:space="preserve"> </w:t>
      </w:r>
      <w:r w:rsidRPr="003A1351">
        <w:rPr>
          <w:rFonts w:cs="Times New Roman"/>
          <w:szCs w:val="28"/>
          <w:lang w:val="en-US"/>
        </w:rPr>
        <w:t>word</w:t>
      </w:r>
      <w:r w:rsidR="003B582C">
        <w:rPr>
          <w:rFonts w:cs="Times New Roman"/>
          <w:szCs w:val="28"/>
          <w:lang w:val="en-US"/>
        </w:rPr>
        <w:t xml:space="preserve"> </w:t>
      </w:r>
      <w:r w:rsidRPr="003A1351">
        <w:rPr>
          <w:rFonts w:cs="Times New Roman"/>
          <w:szCs w:val="28"/>
          <w:lang w:val="en-US"/>
        </w:rPr>
        <w:t>several</w:t>
      </w:r>
      <w:r w:rsidR="003B582C">
        <w:rPr>
          <w:rFonts w:cs="Times New Roman"/>
          <w:szCs w:val="28"/>
          <w:lang w:val="en-US"/>
        </w:rPr>
        <w:t xml:space="preserve"> </w:t>
      </w:r>
      <w:r w:rsidRPr="003A1351">
        <w:rPr>
          <w:rFonts w:cs="Times New Roman"/>
          <w:szCs w:val="28"/>
          <w:lang w:val="en-US"/>
        </w:rPr>
        <w:t>times.</w:t>
      </w:r>
    </w:p>
    <w:p w:rsidR="00A30654" w:rsidRPr="003A1351" w:rsidRDefault="00A30654" w:rsidP="002111BF">
      <w:pPr>
        <w:pStyle w:val="a7"/>
        <w:numPr>
          <w:ilvl w:val="0"/>
          <w:numId w:val="30"/>
        </w:numPr>
        <w:ind w:firstLine="709"/>
        <w:jc w:val="both"/>
        <w:rPr>
          <w:rFonts w:cs="Times New Roman"/>
          <w:szCs w:val="28"/>
          <w:lang w:val="en-US"/>
        </w:rPr>
      </w:pPr>
      <w:r w:rsidRPr="003A1351">
        <w:rPr>
          <w:rFonts w:cs="Times New Roman"/>
          <w:szCs w:val="28"/>
          <w:lang w:val="en-US"/>
        </w:rPr>
        <w:t>Highlight</w:t>
      </w:r>
      <w:r w:rsidR="003B582C">
        <w:rPr>
          <w:rFonts w:cs="Times New Roman"/>
          <w:szCs w:val="28"/>
          <w:lang w:val="en-US"/>
        </w:rPr>
        <w:t xml:space="preserve"> </w:t>
      </w:r>
      <w:r w:rsidRPr="003A1351">
        <w:rPr>
          <w:rFonts w:cs="Times New Roman"/>
          <w:szCs w:val="28"/>
          <w:lang w:val="en-US"/>
        </w:rPr>
        <w:t>new</w:t>
      </w:r>
      <w:r w:rsidR="003B582C">
        <w:rPr>
          <w:rFonts w:cs="Times New Roman"/>
          <w:szCs w:val="28"/>
          <w:lang w:val="en-US"/>
        </w:rPr>
        <w:t xml:space="preserve"> </w:t>
      </w:r>
      <w:r w:rsidRPr="003A1351">
        <w:rPr>
          <w:rFonts w:cs="Times New Roman"/>
          <w:szCs w:val="28"/>
          <w:lang w:val="en-US"/>
        </w:rPr>
        <w:t>words</w:t>
      </w:r>
      <w:r w:rsidR="003B582C">
        <w:rPr>
          <w:rFonts w:cs="Times New Roman"/>
          <w:szCs w:val="28"/>
          <w:lang w:val="en-US"/>
        </w:rPr>
        <w:t xml:space="preserve"> </w:t>
      </w:r>
      <w:r w:rsidRPr="003A1351">
        <w:rPr>
          <w:rFonts w:cs="Times New Roman"/>
          <w:szCs w:val="28"/>
          <w:lang w:val="en-US"/>
        </w:rPr>
        <w:t>in</w:t>
      </w:r>
      <w:r w:rsidR="003B582C">
        <w:rPr>
          <w:rFonts w:cs="Times New Roman"/>
          <w:szCs w:val="28"/>
          <w:lang w:val="en-US"/>
        </w:rPr>
        <w:t xml:space="preserve"> </w:t>
      </w:r>
      <w:r w:rsidRPr="003A1351">
        <w:rPr>
          <w:rFonts w:cs="Times New Roman"/>
          <w:szCs w:val="28"/>
          <w:lang w:val="en-US"/>
        </w:rPr>
        <w:t>the</w:t>
      </w:r>
      <w:r w:rsidR="003B582C">
        <w:rPr>
          <w:rFonts w:cs="Times New Roman"/>
          <w:szCs w:val="28"/>
          <w:lang w:val="en-US"/>
        </w:rPr>
        <w:t xml:space="preserve"> </w:t>
      </w:r>
      <w:r w:rsidRPr="003A1351">
        <w:rPr>
          <w:rFonts w:cs="Times New Roman"/>
          <w:szCs w:val="28"/>
          <w:lang w:val="en-US"/>
        </w:rPr>
        <w:t>text.</w:t>
      </w:r>
      <w:r w:rsidR="003B582C">
        <w:rPr>
          <w:rFonts w:cs="Times New Roman"/>
          <w:szCs w:val="28"/>
          <w:lang w:val="en-US"/>
        </w:rPr>
        <w:t xml:space="preserve"> </w:t>
      </w:r>
      <w:r w:rsidRPr="003A1351">
        <w:rPr>
          <w:rFonts w:cs="Times New Roman"/>
          <w:szCs w:val="28"/>
          <w:lang w:val="en-US"/>
        </w:rPr>
        <w:t>Remember</w:t>
      </w:r>
      <w:r w:rsidR="003B582C">
        <w:rPr>
          <w:rFonts w:cs="Times New Roman"/>
          <w:szCs w:val="28"/>
          <w:lang w:val="en-US"/>
        </w:rPr>
        <w:t xml:space="preserve"> </w:t>
      </w:r>
      <w:r w:rsidRPr="003A1351">
        <w:rPr>
          <w:rFonts w:cs="Times New Roman"/>
          <w:szCs w:val="28"/>
          <w:lang w:val="en-US"/>
        </w:rPr>
        <w:t>them.</w:t>
      </w:r>
      <w:r w:rsidR="003B582C">
        <w:rPr>
          <w:rFonts w:cs="Times New Roman"/>
          <w:szCs w:val="28"/>
          <w:lang w:val="en-US"/>
        </w:rPr>
        <w:t xml:space="preserve"> </w:t>
      </w:r>
    </w:p>
    <w:p w:rsidR="00A30654" w:rsidRPr="003A1351" w:rsidRDefault="00A30654" w:rsidP="002111BF">
      <w:pPr>
        <w:pStyle w:val="a7"/>
        <w:numPr>
          <w:ilvl w:val="0"/>
          <w:numId w:val="30"/>
        </w:numPr>
        <w:ind w:firstLine="709"/>
        <w:jc w:val="both"/>
        <w:rPr>
          <w:rFonts w:cs="Times New Roman"/>
          <w:szCs w:val="28"/>
          <w:lang w:val="en-US"/>
        </w:rPr>
      </w:pPr>
      <w:r w:rsidRPr="003A1351">
        <w:rPr>
          <w:rFonts w:cs="Times New Roman"/>
          <w:szCs w:val="28"/>
          <w:lang w:val="en-US"/>
        </w:rPr>
        <w:t>Write</w:t>
      </w:r>
      <w:r w:rsidR="003B582C">
        <w:rPr>
          <w:rFonts w:cs="Times New Roman"/>
          <w:szCs w:val="28"/>
          <w:lang w:val="en-US"/>
        </w:rPr>
        <w:t xml:space="preserve"> </w:t>
      </w:r>
      <w:r w:rsidRPr="003A1351">
        <w:rPr>
          <w:rFonts w:cs="Times New Roman"/>
          <w:szCs w:val="28"/>
          <w:lang w:val="en-US"/>
        </w:rPr>
        <w:t>down</w:t>
      </w:r>
      <w:r w:rsidR="003B582C">
        <w:rPr>
          <w:rFonts w:cs="Times New Roman"/>
          <w:szCs w:val="28"/>
          <w:lang w:val="en-US"/>
        </w:rPr>
        <w:t xml:space="preserve"> </w:t>
      </w:r>
      <w:r w:rsidRPr="003A1351">
        <w:rPr>
          <w:rFonts w:cs="Times New Roman"/>
          <w:szCs w:val="28"/>
          <w:lang w:val="en-US"/>
        </w:rPr>
        <w:t>the</w:t>
      </w:r>
      <w:r w:rsidR="003B582C">
        <w:rPr>
          <w:rFonts w:cs="Times New Roman"/>
          <w:szCs w:val="28"/>
          <w:lang w:val="en-US"/>
        </w:rPr>
        <w:t xml:space="preserve"> </w:t>
      </w:r>
      <w:r w:rsidRPr="003A1351">
        <w:rPr>
          <w:rFonts w:cs="Times New Roman"/>
          <w:szCs w:val="28"/>
          <w:lang w:val="en-US"/>
        </w:rPr>
        <w:t>words</w:t>
      </w:r>
      <w:r w:rsidR="003B582C">
        <w:rPr>
          <w:rFonts w:cs="Times New Roman"/>
          <w:szCs w:val="28"/>
          <w:lang w:val="en-US"/>
        </w:rPr>
        <w:t xml:space="preserve"> </w:t>
      </w:r>
      <w:r w:rsidRPr="003A1351">
        <w:rPr>
          <w:rFonts w:cs="Times New Roman"/>
          <w:szCs w:val="28"/>
          <w:lang w:val="en-US"/>
        </w:rPr>
        <w:t>in</w:t>
      </w:r>
      <w:r w:rsidR="003B582C">
        <w:rPr>
          <w:rFonts w:cs="Times New Roman"/>
          <w:szCs w:val="28"/>
          <w:lang w:val="en-US"/>
        </w:rPr>
        <w:t xml:space="preserve"> </w:t>
      </w:r>
      <w:r w:rsidRPr="003A1351">
        <w:rPr>
          <w:rFonts w:cs="Times New Roman"/>
          <w:szCs w:val="28"/>
          <w:lang w:val="en-US"/>
        </w:rPr>
        <w:t>a</w:t>
      </w:r>
      <w:r w:rsidR="003B582C">
        <w:rPr>
          <w:rFonts w:cs="Times New Roman"/>
          <w:szCs w:val="28"/>
          <w:lang w:val="en-US"/>
        </w:rPr>
        <w:t xml:space="preserve"> </w:t>
      </w:r>
      <w:r w:rsidRPr="003A1351">
        <w:rPr>
          <w:rFonts w:cs="Times New Roman"/>
          <w:szCs w:val="28"/>
          <w:lang w:val="en-US"/>
        </w:rPr>
        <w:t>draft</w:t>
      </w:r>
      <w:r w:rsidR="003B582C">
        <w:rPr>
          <w:rFonts w:cs="Times New Roman"/>
          <w:szCs w:val="28"/>
          <w:lang w:val="en-US"/>
        </w:rPr>
        <w:t xml:space="preserve"> </w:t>
      </w:r>
      <w:r w:rsidRPr="003A1351">
        <w:rPr>
          <w:rFonts w:cs="Times New Roman"/>
          <w:szCs w:val="28"/>
          <w:lang w:val="en-US"/>
        </w:rPr>
        <w:t>for</w:t>
      </w:r>
      <w:r w:rsidR="003B582C">
        <w:rPr>
          <w:rFonts w:cs="Times New Roman"/>
          <w:szCs w:val="28"/>
          <w:lang w:val="en-US"/>
        </w:rPr>
        <w:t xml:space="preserve"> </w:t>
      </w:r>
      <w:r w:rsidRPr="003A1351">
        <w:rPr>
          <w:rFonts w:cs="Times New Roman"/>
          <w:szCs w:val="28"/>
          <w:lang w:val="en-US"/>
        </w:rPr>
        <w:t>repetition.</w:t>
      </w:r>
      <w:r w:rsidR="003B582C">
        <w:rPr>
          <w:rFonts w:cs="Times New Roman"/>
          <w:szCs w:val="28"/>
          <w:lang w:val="en-US"/>
        </w:rPr>
        <w:t xml:space="preserve"> </w:t>
      </w:r>
    </w:p>
    <w:p w:rsidR="00A30654" w:rsidRPr="003A1351" w:rsidRDefault="00A30654" w:rsidP="002111BF">
      <w:pPr>
        <w:pStyle w:val="a7"/>
        <w:numPr>
          <w:ilvl w:val="0"/>
          <w:numId w:val="30"/>
        </w:numPr>
        <w:ind w:firstLine="709"/>
        <w:jc w:val="both"/>
        <w:rPr>
          <w:rFonts w:cs="Times New Roman"/>
          <w:szCs w:val="28"/>
          <w:lang w:val="en-US"/>
        </w:rPr>
      </w:pPr>
      <w:r w:rsidRPr="003A1351">
        <w:rPr>
          <w:rFonts w:cs="Times New Roman"/>
          <w:szCs w:val="28"/>
          <w:lang w:val="en-US"/>
        </w:rPr>
        <w:t>Mentally</w:t>
      </w:r>
      <w:r w:rsidR="003B582C">
        <w:rPr>
          <w:rFonts w:cs="Times New Roman"/>
          <w:szCs w:val="28"/>
          <w:lang w:val="en-US"/>
        </w:rPr>
        <w:t xml:space="preserve"> </w:t>
      </w:r>
      <w:r w:rsidRPr="003A1351">
        <w:rPr>
          <w:rFonts w:cs="Times New Roman"/>
          <w:szCs w:val="28"/>
          <w:lang w:val="en-US"/>
        </w:rPr>
        <w:t>imagine</w:t>
      </w:r>
      <w:r w:rsidR="003B582C">
        <w:rPr>
          <w:rFonts w:cs="Times New Roman"/>
          <w:szCs w:val="28"/>
          <w:lang w:val="en-US"/>
        </w:rPr>
        <w:t xml:space="preserve"> </w:t>
      </w:r>
      <w:r w:rsidRPr="003A1351">
        <w:rPr>
          <w:rFonts w:cs="Times New Roman"/>
          <w:szCs w:val="28"/>
          <w:lang w:val="en-US"/>
        </w:rPr>
        <w:t>the</w:t>
      </w:r>
      <w:r w:rsidR="003B582C">
        <w:rPr>
          <w:rFonts w:cs="Times New Roman"/>
          <w:szCs w:val="28"/>
          <w:lang w:val="en-US"/>
        </w:rPr>
        <w:t xml:space="preserve"> </w:t>
      </w:r>
      <w:r w:rsidRPr="003A1351">
        <w:rPr>
          <w:rFonts w:cs="Times New Roman"/>
          <w:szCs w:val="28"/>
          <w:lang w:val="en-US"/>
        </w:rPr>
        <w:t>objects</w:t>
      </w:r>
      <w:r w:rsidR="003B582C">
        <w:rPr>
          <w:rFonts w:cs="Times New Roman"/>
          <w:szCs w:val="28"/>
          <w:lang w:val="en-US"/>
        </w:rPr>
        <w:t xml:space="preserve"> </w:t>
      </w:r>
      <w:r w:rsidRPr="003A1351">
        <w:rPr>
          <w:rFonts w:cs="Times New Roman"/>
          <w:szCs w:val="28"/>
          <w:lang w:val="en-US"/>
        </w:rPr>
        <w:t>or</w:t>
      </w:r>
      <w:r w:rsidR="003B582C">
        <w:rPr>
          <w:rFonts w:cs="Times New Roman"/>
          <w:szCs w:val="28"/>
          <w:lang w:val="en-US"/>
        </w:rPr>
        <w:t xml:space="preserve"> </w:t>
      </w:r>
      <w:r w:rsidRPr="003A1351">
        <w:rPr>
          <w:rFonts w:cs="Times New Roman"/>
          <w:szCs w:val="28"/>
          <w:lang w:val="en-US"/>
        </w:rPr>
        <w:t>actions</w:t>
      </w:r>
      <w:r w:rsidR="003B582C">
        <w:rPr>
          <w:rFonts w:cs="Times New Roman"/>
          <w:szCs w:val="28"/>
          <w:lang w:val="en-US"/>
        </w:rPr>
        <w:t xml:space="preserve"> </w:t>
      </w:r>
      <w:r w:rsidRPr="003A1351">
        <w:rPr>
          <w:rFonts w:cs="Times New Roman"/>
          <w:szCs w:val="28"/>
          <w:lang w:val="en-US"/>
        </w:rPr>
        <w:t>that</w:t>
      </w:r>
      <w:r w:rsidR="003B582C">
        <w:rPr>
          <w:rFonts w:cs="Times New Roman"/>
          <w:szCs w:val="28"/>
          <w:lang w:val="en-US"/>
        </w:rPr>
        <w:t xml:space="preserve"> </w:t>
      </w:r>
      <w:r w:rsidRPr="003A1351">
        <w:rPr>
          <w:rFonts w:cs="Times New Roman"/>
          <w:szCs w:val="28"/>
          <w:lang w:val="en-US"/>
        </w:rPr>
        <w:t>these</w:t>
      </w:r>
      <w:r w:rsidR="003B582C">
        <w:rPr>
          <w:rFonts w:cs="Times New Roman"/>
          <w:szCs w:val="28"/>
          <w:lang w:val="en-US"/>
        </w:rPr>
        <w:t xml:space="preserve"> </w:t>
      </w:r>
      <w:r w:rsidRPr="003A1351">
        <w:rPr>
          <w:rFonts w:cs="Times New Roman"/>
          <w:szCs w:val="28"/>
          <w:lang w:val="en-US"/>
        </w:rPr>
        <w:t>words</w:t>
      </w:r>
      <w:r w:rsidR="003B582C">
        <w:rPr>
          <w:rFonts w:cs="Times New Roman"/>
          <w:szCs w:val="28"/>
          <w:lang w:val="en-US"/>
        </w:rPr>
        <w:t xml:space="preserve"> </w:t>
      </w:r>
      <w:r w:rsidRPr="003A1351">
        <w:rPr>
          <w:rFonts w:cs="Times New Roman"/>
          <w:szCs w:val="28"/>
          <w:lang w:val="en-US"/>
        </w:rPr>
        <w:t>denote</w:t>
      </w:r>
      <w:r w:rsidR="003B582C">
        <w:rPr>
          <w:rFonts w:cs="Times New Roman"/>
          <w:szCs w:val="28"/>
          <w:lang w:val="en-US"/>
        </w:rPr>
        <w:t xml:space="preserve"> </w:t>
      </w:r>
      <w:r w:rsidRPr="003A1351">
        <w:rPr>
          <w:rFonts w:cs="Times New Roman"/>
          <w:szCs w:val="28"/>
          <w:lang w:val="en-US"/>
        </w:rPr>
        <w:t>in</w:t>
      </w:r>
      <w:r w:rsidR="003B582C">
        <w:rPr>
          <w:rFonts w:cs="Times New Roman"/>
          <w:szCs w:val="28"/>
          <w:lang w:val="en-US"/>
        </w:rPr>
        <w:t xml:space="preserve"> </w:t>
      </w:r>
      <w:r w:rsidRPr="003A1351">
        <w:rPr>
          <w:rFonts w:cs="Times New Roman"/>
          <w:szCs w:val="28"/>
          <w:lang w:val="en-US"/>
        </w:rPr>
        <w:t>front</w:t>
      </w:r>
      <w:r w:rsidR="003B582C">
        <w:rPr>
          <w:rFonts w:cs="Times New Roman"/>
          <w:szCs w:val="28"/>
          <w:lang w:val="en-US"/>
        </w:rPr>
        <w:t xml:space="preserve"> </w:t>
      </w:r>
      <w:r w:rsidRPr="003A1351">
        <w:rPr>
          <w:rFonts w:cs="Times New Roman"/>
          <w:szCs w:val="28"/>
          <w:lang w:val="en-US"/>
        </w:rPr>
        <w:t>of</w:t>
      </w:r>
      <w:r w:rsidR="003B582C">
        <w:rPr>
          <w:rFonts w:cs="Times New Roman"/>
          <w:szCs w:val="28"/>
          <w:lang w:val="en-US"/>
        </w:rPr>
        <w:t xml:space="preserve"> </w:t>
      </w:r>
      <w:r w:rsidRPr="003A1351">
        <w:rPr>
          <w:rFonts w:cs="Times New Roman"/>
          <w:szCs w:val="28"/>
          <w:lang w:val="en-US"/>
        </w:rPr>
        <w:t>you.</w:t>
      </w:r>
    </w:p>
    <w:p w:rsidR="00A30654" w:rsidRPr="003A1351" w:rsidRDefault="00A30654" w:rsidP="002111BF">
      <w:pPr>
        <w:pStyle w:val="a7"/>
        <w:numPr>
          <w:ilvl w:val="0"/>
          <w:numId w:val="30"/>
        </w:numPr>
        <w:ind w:firstLine="709"/>
        <w:jc w:val="both"/>
        <w:rPr>
          <w:rFonts w:cs="Times New Roman"/>
          <w:szCs w:val="28"/>
          <w:lang w:val="en-US"/>
        </w:rPr>
      </w:pPr>
      <w:r w:rsidRPr="003A1351">
        <w:rPr>
          <w:rFonts w:cs="Times New Roman"/>
          <w:szCs w:val="28"/>
          <w:lang w:val="en-US"/>
        </w:rPr>
        <w:t>Remember</w:t>
      </w:r>
      <w:r w:rsidR="003B582C">
        <w:rPr>
          <w:rFonts w:cs="Times New Roman"/>
          <w:szCs w:val="28"/>
          <w:lang w:val="en-US"/>
        </w:rPr>
        <w:t xml:space="preserve"> </w:t>
      </w:r>
      <w:r w:rsidRPr="003A1351">
        <w:rPr>
          <w:rFonts w:cs="Times New Roman"/>
          <w:szCs w:val="28"/>
          <w:lang w:val="en-US"/>
        </w:rPr>
        <w:t>the</w:t>
      </w:r>
      <w:r w:rsidR="003B582C">
        <w:rPr>
          <w:rFonts w:cs="Times New Roman"/>
          <w:szCs w:val="28"/>
          <w:lang w:val="en-US"/>
        </w:rPr>
        <w:t xml:space="preserve"> </w:t>
      </w:r>
      <w:r w:rsidRPr="003A1351">
        <w:rPr>
          <w:rFonts w:cs="Times New Roman"/>
          <w:szCs w:val="28"/>
          <w:lang w:val="en-US"/>
        </w:rPr>
        <w:t>place</w:t>
      </w:r>
      <w:r w:rsidR="003B582C">
        <w:rPr>
          <w:rFonts w:cs="Times New Roman"/>
          <w:szCs w:val="28"/>
          <w:lang w:val="en-US"/>
        </w:rPr>
        <w:t xml:space="preserve"> </w:t>
      </w:r>
      <w:r w:rsidRPr="003A1351">
        <w:rPr>
          <w:rFonts w:cs="Times New Roman"/>
          <w:szCs w:val="28"/>
          <w:lang w:val="en-US"/>
        </w:rPr>
        <w:t>where</w:t>
      </w:r>
      <w:r w:rsidR="003B582C">
        <w:rPr>
          <w:rFonts w:cs="Times New Roman"/>
          <w:szCs w:val="28"/>
          <w:lang w:val="en-US"/>
        </w:rPr>
        <w:t xml:space="preserve"> </w:t>
      </w:r>
      <w:r w:rsidRPr="003A1351">
        <w:rPr>
          <w:rFonts w:cs="Times New Roman"/>
          <w:szCs w:val="28"/>
          <w:lang w:val="en-US"/>
        </w:rPr>
        <w:t>you</w:t>
      </w:r>
      <w:r w:rsidR="003B582C">
        <w:rPr>
          <w:rFonts w:cs="Times New Roman"/>
          <w:szCs w:val="28"/>
          <w:lang w:val="en-US"/>
        </w:rPr>
        <w:t xml:space="preserve"> </w:t>
      </w:r>
      <w:r w:rsidRPr="003A1351">
        <w:rPr>
          <w:rFonts w:cs="Times New Roman"/>
          <w:szCs w:val="28"/>
          <w:lang w:val="en-US"/>
        </w:rPr>
        <w:t>last</w:t>
      </w:r>
      <w:r w:rsidR="003B582C">
        <w:rPr>
          <w:rFonts w:cs="Times New Roman"/>
          <w:szCs w:val="28"/>
          <w:lang w:val="en-US"/>
        </w:rPr>
        <w:t xml:space="preserve"> </w:t>
      </w:r>
      <w:r w:rsidRPr="003A1351">
        <w:rPr>
          <w:rFonts w:cs="Times New Roman"/>
          <w:szCs w:val="28"/>
          <w:lang w:val="en-US"/>
        </w:rPr>
        <w:t>saw</w:t>
      </w:r>
      <w:r w:rsidR="003B582C">
        <w:rPr>
          <w:rFonts w:cs="Times New Roman"/>
          <w:szCs w:val="28"/>
          <w:lang w:val="en-US"/>
        </w:rPr>
        <w:t xml:space="preserve"> </w:t>
      </w:r>
      <w:r w:rsidRPr="003A1351">
        <w:rPr>
          <w:rFonts w:cs="Times New Roman"/>
          <w:szCs w:val="28"/>
          <w:lang w:val="en-US"/>
        </w:rPr>
        <w:t>the</w:t>
      </w:r>
      <w:r w:rsidR="003B582C">
        <w:rPr>
          <w:rFonts w:cs="Times New Roman"/>
          <w:szCs w:val="28"/>
          <w:lang w:val="en-US"/>
        </w:rPr>
        <w:t xml:space="preserve"> </w:t>
      </w:r>
      <w:r w:rsidRPr="003A1351">
        <w:rPr>
          <w:rFonts w:cs="Times New Roman"/>
          <w:szCs w:val="28"/>
          <w:lang w:val="en-US"/>
        </w:rPr>
        <w:t>word</w:t>
      </w:r>
      <w:r w:rsidR="003B582C">
        <w:rPr>
          <w:rFonts w:cs="Times New Roman"/>
          <w:szCs w:val="28"/>
          <w:lang w:val="en-US"/>
        </w:rPr>
        <w:t xml:space="preserve"> </w:t>
      </w:r>
      <w:r w:rsidRPr="003A1351">
        <w:rPr>
          <w:rFonts w:cs="Times New Roman"/>
          <w:szCs w:val="28"/>
          <w:lang w:val="en-US"/>
        </w:rPr>
        <w:t>(in</w:t>
      </w:r>
      <w:r w:rsidR="003B582C">
        <w:rPr>
          <w:rFonts w:cs="Times New Roman"/>
          <w:szCs w:val="28"/>
          <w:lang w:val="en-US"/>
        </w:rPr>
        <w:t xml:space="preserve"> </w:t>
      </w:r>
      <w:r w:rsidRPr="003A1351">
        <w:rPr>
          <w:rFonts w:cs="Times New Roman"/>
          <w:szCs w:val="28"/>
          <w:lang w:val="en-US"/>
        </w:rPr>
        <w:t>a</w:t>
      </w:r>
      <w:r w:rsidR="003B582C">
        <w:rPr>
          <w:rFonts w:cs="Times New Roman"/>
          <w:szCs w:val="28"/>
          <w:lang w:val="en-US"/>
        </w:rPr>
        <w:t xml:space="preserve"> </w:t>
      </w:r>
      <w:r w:rsidRPr="003A1351">
        <w:rPr>
          <w:rFonts w:cs="Times New Roman"/>
          <w:szCs w:val="28"/>
          <w:lang w:val="en-US"/>
        </w:rPr>
        <w:t>notebook,</w:t>
      </w:r>
      <w:r w:rsidR="003B582C">
        <w:rPr>
          <w:rFonts w:cs="Times New Roman"/>
          <w:szCs w:val="28"/>
          <w:lang w:val="en-US"/>
        </w:rPr>
        <w:t xml:space="preserve"> </w:t>
      </w:r>
      <w:r w:rsidRPr="003A1351">
        <w:rPr>
          <w:rFonts w:cs="Times New Roman"/>
          <w:szCs w:val="28"/>
          <w:lang w:val="en-US"/>
        </w:rPr>
        <w:t>in</w:t>
      </w:r>
      <w:r w:rsidR="003B582C">
        <w:rPr>
          <w:rFonts w:cs="Times New Roman"/>
          <w:szCs w:val="28"/>
          <w:lang w:val="en-US"/>
        </w:rPr>
        <w:t xml:space="preserve"> </w:t>
      </w:r>
      <w:r w:rsidRPr="003A1351">
        <w:rPr>
          <w:rFonts w:cs="Times New Roman"/>
          <w:szCs w:val="28"/>
          <w:lang w:val="en-US"/>
        </w:rPr>
        <w:t>a</w:t>
      </w:r>
      <w:r w:rsidR="003B582C">
        <w:rPr>
          <w:rFonts w:cs="Times New Roman"/>
          <w:szCs w:val="28"/>
          <w:lang w:val="en-US"/>
        </w:rPr>
        <w:t xml:space="preserve"> </w:t>
      </w:r>
      <w:r w:rsidRPr="003A1351">
        <w:rPr>
          <w:rFonts w:cs="Times New Roman"/>
          <w:szCs w:val="28"/>
          <w:lang w:val="en-US"/>
        </w:rPr>
        <w:t>textbook,</w:t>
      </w:r>
      <w:r w:rsidR="003B582C">
        <w:rPr>
          <w:rFonts w:cs="Times New Roman"/>
          <w:szCs w:val="28"/>
          <w:lang w:val="en-US"/>
        </w:rPr>
        <w:t xml:space="preserve"> </w:t>
      </w:r>
      <w:r w:rsidRPr="003A1351">
        <w:rPr>
          <w:rFonts w:cs="Times New Roman"/>
          <w:szCs w:val="28"/>
          <w:lang w:val="en-US"/>
        </w:rPr>
        <w:t>on</w:t>
      </w:r>
      <w:r w:rsidR="003B582C">
        <w:rPr>
          <w:rFonts w:cs="Times New Roman"/>
          <w:szCs w:val="28"/>
          <w:lang w:val="en-US"/>
        </w:rPr>
        <w:t xml:space="preserve"> </w:t>
      </w:r>
      <w:r w:rsidRPr="003A1351">
        <w:rPr>
          <w:rFonts w:cs="Times New Roman"/>
          <w:szCs w:val="28"/>
          <w:lang w:val="en-US"/>
        </w:rPr>
        <w:t>a</w:t>
      </w:r>
      <w:r w:rsidR="003B582C">
        <w:rPr>
          <w:rFonts w:cs="Times New Roman"/>
          <w:szCs w:val="28"/>
          <w:lang w:val="en-US"/>
        </w:rPr>
        <w:t xml:space="preserve"> </w:t>
      </w:r>
      <w:r w:rsidRPr="003A1351">
        <w:rPr>
          <w:rFonts w:cs="Times New Roman"/>
          <w:szCs w:val="28"/>
          <w:lang w:val="en-US"/>
        </w:rPr>
        <w:t>blackboard)</w:t>
      </w:r>
    </w:p>
    <w:p w:rsidR="00A30654" w:rsidRPr="003A1351" w:rsidRDefault="00A30654" w:rsidP="002111BF">
      <w:pPr>
        <w:pStyle w:val="a7"/>
        <w:numPr>
          <w:ilvl w:val="0"/>
          <w:numId w:val="30"/>
        </w:numPr>
        <w:ind w:firstLine="709"/>
        <w:jc w:val="both"/>
        <w:rPr>
          <w:rFonts w:cs="Times New Roman"/>
          <w:szCs w:val="28"/>
          <w:lang w:val="en-US"/>
        </w:rPr>
      </w:pPr>
      <w:r w:rsidRPr="003A1351">
        <w:rPr>
          <w:rFonts w:cs="Times New Roman"/>
          <w:szCs w:val="28"/>
          <w:lang w:val="en-US"/>
        </w:rPr>
        <w:t>Create</w:t>
      </w:r>
      <w:r w:rsidR="003B582C">
        <w:rPr>
          <w:rFonts w:cs="Times New Roman"/>
          <w:szCs w:val="28"/>
          <w:lang w:val="en-US"/>
        </w:rPr>
        <w:t xml:space="preserve"> </w:t>
      </w:r>
      <w:r w:rsidRPr="003A1351">
        <w:rPr>
          <w:rFonts w:cs="Times New Roman"/>
          <w:szCs w:val="28"/>
          <w:lang w:val="en-US"/>
        </w:rPr>
        <w:t>personal</w:t>
      </w:r>
      <w:r w:rsidR="003B582C">
        <w:rPr>
          <w:rFonts w:cs="Times New Roman"/>
          <w:szCs w:val="28"/>
          <w:lang w:val="en-US"/>
        </w:rPr>
        <w:t xml:space="preserve"> </w:t>
      </w:r>
      <w:r w:rsidRPr="003A1351">
        <w:rPr>
          <w:rFonts w:cs="Times New Roman"/>
          <w:szCs w:val="28"/>
          <w:lang w:val="en-US"/>
        </w:rPr>
        <w:t>associations</w:t>
      </w:r>
      <w:r w:rsidR="003B582C">
        <w:rPr>
          <w:rFonts w:cs="Times New Roman"/>
          <w:szCs w:val="28"/>
          <w:lang w:val="en-US"/>
        </w:rPr>
        <w:t xml:space="preserve"> </w:t>
      </w:r>
      <w:r w:rsidRPr="003A1351">
        <w:rPr>
          <w:rFonts w:cs="Times New Roman"/>
          <w:szCs w:val="28"/>
          <w:lang w:val="en-US"/>
        </w:rPr>
        <w:t>to</w:t>
      </w:r>
      <w:r w:rsidR="003B582C">
        <w:rPr>
          <w:rFonts w:cs="Times New Roman"/>
          <w:szCs w:val="28"/>
          <w:lang w:val="en-US"/>
        </w:rPr>
        <w:t xml:space="preserve"> </w:t>
      </w:r>
      <w:r w:rsidRPr="003A1351">
        <w:rPr>
          <w:rFonts w:cs="Times New Roman"/>
          <w:szCs w:val="28"/>
          <w:lang w:val="en-US"/>
        </w:rPr>
        <w:t>memorize</w:t>
      </w:r>
      <w:r w:rsidR="003B582C">
        <w:rPr>
          <w:rFonts w:cs="Times New Roman"/>
          <w:szCs w:val="28"/>
          <w:lang w:val="en-US"/>
        </w:rPr>
        <w:t xml:space="preserve"> </w:t>
      </w:r>
      <w:r w:rsidRPr="003A1351">
        <w:rPr>
          <w:rFonts w:cs="Times New Roman"/>
          <w:szCs w:val="28"/>
          <w:lang w:val="en-US"/>
        </w:rPr>
        <w:t>individual</w:t>
      </w:r>
      <w:r w:rsidR="003B582C">
        <w:rPr>
          <w:rFonts w:cs="Times New Roman"/>
          <w:szCs w:val="28"/>
          <w:lang w:val="en-US"/>
        </w:rPr>
        <w:t xml:space="preserve"> </w:t>
      </w:r>
      <w:r w:rsidRPr="003A1351">
        <w:rPr>
          <w:rFonts w:cs="Times New Roman"/>
          <w:szCs w:val="28"/>
          <w:lang w:val="en-US"/>
        </w:rPr>
        <w:t>words.</w:t>
      </w:r>
    </w:p>
    <w:p w:rsidR="00A30654" w:rsidRPr="003A1351" w:rsidRDefault="00A30654" w:rsidP="002111BF">
      <w:pPr>
        <w:pStyle w:val="a7"/>
        <w:numPr>
          <w:ilvl w:val="0"/>
          <w:numId w:val="30"/>
        </w:numPr>
        <w:ind w:firstLine="709"/>
        <w:jc w:val="both"/>
        <w:rPr>
          <w:rFonts w:cs="Times New Roman"/>
          <w:szCs w:val="28"/>
          <w:lang w:val="en-US"/>
        </w:rPr>
      </w:pPr>
      <w:r w:rsidRPr="003A1351">
        <w:rPr>
          <w:rFonts w:cs="Times New Roman"/>
          <w:szCs w:val="28"/>
          <w:lang w:val="en-US"/>
        </w:rPr>
        <w:t>Start</w:t>
      </w:r>
      <w:r w:rsidR="003B582C">
        <w:rPr>
          <w:rFonts w:cs="Times New Roman"/>
          <w:szCs w:val="28"/>
          <w:lang w:val="en-US"/>
        </w:rPr>
        <w:t xml:space="preserve"> </w:t>
      </w:r>
      <w:r w:rsidRPr="003A1351">
        <w:rPr>
          <w:rFonts w:cs="Times New Roman"/>
          <w:szCs w:val="28"/>
          <w:lang w:val="en-US"/>
        </w:rPr>
        <w:t>memorizing</w:t>
      </w:r>
      <w:r w:rsidR="003B582C">
        <w:rPr>
          <w:rFonts w:cs="Times New Roman"/>
          <w:szCs w:val="28"/>
          <w:lang w:val="en-US"/>
        </w:rPr>
        <w:t xml:space="preserve"> </w:t>
      </w:r>
      <w:r w:rsidRPr="003A1351">
        <w:rPr>
          <w:rFonts w:cs="Times New Roman"/>
          <w:szCs w:val="28"/>
          <w:lang w:val="en-US"/>
        </w:rPr>
        <w:t>words</w:t>
      </w:r>
      <w:r w:rsidR="003B582C">
        <w:rPr>
          <w:rFonts w:cs="Times New Roman"/>
          <w:szCs w:val="28"/>
          <w:lang w:val="en-US"/>
        </w:rPr>
        <w:t xml:space="preserve"> </w:t>
      </w:r>
      <w:r w:rsidRPr="003A1351">
        <w:rPr>
          <w:rFonts w:cs="Times New Roman"/>
          <w:szCs w:val="28"/>
          <w:lang w:val="en-US"/>
        </w:rPr>
        <w:t>from</w:t>
      </w:r>
      <w:r w:rsidR="003B582C">
        <w:rPr>
          <w:rFonts w:cs="Times New Roman"/>
          <w:szCs w:val="28"/>
          <w:lang w:val="en-US"/>
        </w:rPr>
        <w:t xml:space="preserve"> </w:t>
      </w:r>
      <w:r w:rsidRPr="003A1351">
        <w:rPr>
          <w:rFonts w:cs="Times New Roman"/>
          <w:szCs w:val="28"/>
          <w:lang w:val="en-US"/>
        </w:rPr>
        <w:t>verbs,</w:t>
      </w:r>
      <w:r w:rsidR="003B582C">
        <w:rPr>
          <w:rFonts w:cs="Times New Roman"/>
          <w:szCs w:val="28"/>
          <w:lang w:val="en-US"/>
        </w:rPr>
        <w:t xml:space="preserve"> </w:t>
      </w:r>
      <w:r w:rsidRPr="003A1351">
        <w:rPr>
          <w:rFonts w:cs="Times New Roman"/>
          <w:szCs w:val="28"/>
          <w:lang w:val="en-US"/>
        </w:rPr>
        <w:t>mentally</w:t>
      </w:r>
      <w:r w:rsidR="003B582C">
        <w:rPr>
          <w:rFonts w:cs="Times New Roman"/>
          <w:szCs w:val="28"/>
          <w:lang w:val="en-US"/>
        </w:rPr>
        <w:t xml:space="preserve"> </w:t>
      </w:r>
      <w:r w:rsidRPr="003A1351">
        <w:rPr>
          <w:rFonts w:cs="Times New Roman"/>
          <w:szCs w:val="28"/>
          <w:lang w:val="en-US"/>
        </w:rPr>
        <w:t>remembering</w:t>
      </w:r>
      <w:r w:rsidR="003B582C">
        <w:rPr>
          <w:rFonts w:cs="Times New Roman"/>
          <w:szCs w:val="28"/>
          <w:lang w:val="en-US"/>
        </w:rPr>
        <w:t xml:space="preserve"> </w:t>
      </w:r>
      <w:r w:rsidRPr="003A1351">
        <w:rPr>
          <w:rFonts w:cs="Times New Roman"/>
          <w:szCs w:val="28"/>
          <w:lang w:val="en-US"/>
        </w:rPr>
        <w:t>their</w:t>
      </w:r>
      <w:r w:rsidR="003B582C">
        <w:rPr>
          <w:rFonts w:cs="Times New Roman"/>
          <w:szCs w:val="28"/>
          <w:lang w:val="en-US"/>
        </w:rPr>
        <w:t xml:space="preserve"> </w:t>
      </w:r>
      <w:r w:rsidRPr="003A1351">
        <w:rPr>
          <w:rFonts w:cs="Times New Roman"/>
          <w:szCs w:val="28"/>
          <w:lang w:val="en-US"/>
        </w:rPr>
        <w:t>conjugation.</w:t>
      </w:r>
      <w:r w:rsidR="003B582C">
        <w:rPr>
          <w:rFonts w:cs="Times New Roman"/>
          <w:szCs w:val="28"/>
          <w:lang w:val="en-US"/>
        </w:rPr>
        <w:t xml:space="preserve"> </w:t>
      </w:r>
    </w:p>
    <w:p w:rsidR="00A30654" w:rsidRPr="003A1351" w:rsidRDefault="00A30654" w:rsidP="002111BF">
      <w:pPr>
        <w:pStyle w:val="a7"/>
        <w:numPr>
          <w:ilvl w:val="0"/>
          <w:numId w:val="30"/>
        </w:numPr>
        <w:ind w:firstLine="709"/>
        <w:jc w:val="both"/>
        <w:rPr>
          <w:rFonts w:cs="Times New Roman"/>
          <w:szCs w:val="28"/>
          <w:lang w:val="en-US"/>
        </w:rPr>
      </w:pPr>
      <w:r w:rsidRPr="003A1351">
        <w:rPr>
          <w:rFonts w:cs="Times New Roman"/>
          <w:szCs w:val="28"/>
          <w:lang w:val="en-US"/>
        </w:rPr>
        <w:t>Highlight</w:t>
      </w:r>
      <w:r w:rsidR="003B582C">
        <w:rPr>
          <w:rFonts w:cs="Times New Roman"/>
          <w:szCs w:val="28"/>
          <w:lang w:val="en-US"/>
        </w:rPr>
        <w:t xml:space="preserve"> </w:t>
      </w:r>
      <w:r w:rsidRPr="003A1351">
        <w:rPr>
          <w:rFonts w:cs="Times New Roman"/>
          <w:szCs w:val="28"/>
          <w:lang w:val="en-US"/>
        </w:rPr>
        <w:t>the</w:t>
      </w:r>
      <w:r w:rsidR="003B582C">
        <w:rPr>
          <w:rFonts w:cs="Times New Roman"/>
          <w:szCs w:val="28"/>
          <w:lang w:val="en-US"/>
        </w:rPr>
        <w:t xml:space="preserve"> </w:t>
      </w:r>
      <w:r w:rsidRPr="003A1351">
        <w:rPr>
          <w:rFonts w:cs="Times New Roman"/>
          <w:szCs w:val="28"/>
          <w:lang w:val="en-US"/>
        </w:rPr>
        <w:t>words</w:t>
      </w:r>
      <w:r w:rsidR="003B582C">
        <w:rPr>
          <w:rFonts w:cs="Times New Roman"/>
          <w:szCs w:val="28"/>
          <w:lang w:val="en-US"/>
        </w:rPr>
        <w:t xml:space="preserve"> </w:t>
      </w:r>
      <w:r w:rsidRPr="003A1351">
        <w:rPr>
          <w:rFonts w:cs="Times New Roman"/>
          <w:szCs w:val="28"/>
          <w:lang w:val="en-US"/>
        </w:rPr>
        <w:t>that</w:t>
      </w:r>
      <w:r w:rsidR="003B582C">
        <w:rPr>
          <w:rFonts w:cs="Times New Roman"/>
          <w:szCs w:val="28"/>
          <w:lang w:val="en-US"/>
        </w:rPr>
        <w:t xml:space="preserve"> </w:t>
      </w:r>
      <w:r w:rsidRPr="003A1351">
        <w:rPr>
          <w:rFonts w:cs="Times New Roman"/>
          <w:szCs w:val="28"/>
          <w:lang w:val="en-US"/>
        </w:rPr>
        <w:t>have</w:t>
      </w:r>
      <w:r w:rsidR="003B582C">
        <w:rPr>
          <w:rFonts w:cs="Times New Roman"/>
          <w:szCs w:val="28"/>
          <w:lang w:val="en-US"/>
        </w:rPr>
        <w:t xml:space="preserve"> </w:t>
      </w:r>
      <w:r w:rsidRPr="003A1351">
        <w:rPr>
          <w:rFonts w:cs="Times New Roman"/>
          <w:szCs w:val="28"/>
          <w:lang w:val="en-US"/>
        </w:rPr>
        <w:t>entered</w:t>
      </w:r>
      <w:r w:rsidR="003B582C">
        <w:rPr>
          <w:rFonts w:cs="Times New Roman"/>
          <w:szCs w:val="28"/>
          <w:lang w:val="en-US"/>
        </w:rPr>
        <w:t xml:space="preserve"> </w:t>
      </w:r>
      <w:r w:rsidRPr="003A1351">
        <w:rPr>
          <w:rFonts w:cs="Times New Roman"/>
          <w:szCs w:val="28"/>
          <w:lang w:val="en-US"/>
        </w:rPr>
        <w:t>our</w:t>
      </w:r>
      <w:r w:rsidR="003B582C">
        <w:rPr>
          <w:rFonts w:cs="Times New Roman"/>
          <w:szCs w:val="28"/>
          <w:lang w:val="en-US"/>
        </w:rPr>
        <w:t xml:space="preserve"> </w:t>
      </w:r>
      <w:r w:rsidRPr="003A1351">
        <w:rPr>
          <w:rFonts w:cs="Times New Roman"/>
          <w:szCs w:val="28"/>
          <w:lang w:val="en-US"/>
        </w:rPr>
        <w:t>daily</w:t>
      </w:r>
      <w:r w:rsidR="003B582C">
        <w:rPr>
          <w:rFonts w:cs="Times New Roman"/>
          <w:szCs w:val="28"/>
          <w:lang w:val="en-US"/>
        </w:rPr>
        <w:t xml:space="preserve"> </w:t>
      </w:r>
      <w:r w:rsidRPr="003A1351">
        <w:rPr>
          <w:rFonts w:cs="Times New Roman"/>
          <w:szCs w:val="28"/>
          <w:lang w:val="en-US"/>
        </w:rPr>
        <w:t>life,</w:t>
      </w:r>
      <w:r w:rsidR="003B582C">
        <w:rPr>
          <w:rFonts w:cs="Times New Roman"/>
          <w:szCs w:val="28"/>
          <w:lang w:val="en-US"/>
        </w:rPr>
        <w:t xml:space="preserve"> </w:t>
      </w:r>
      <w:r w:rsidRPr="003A1351">
        <w:rPr>
          <w:rFonts w:cs="Times New Roman"/>
          <w:szCs w:val="28"/>
          <w:lang w:val="en-US"/>
        </w:rPr>
        <w:t>the</w:t>
      </w:r>
      <w:r w:rsidR="003B582C">
        <w:rPr>
          <w:rFonts w:cs="Times New Roman"/>
          <w:szCs w:val="28"/>
          <w:lang w:val="en-US"/>
        </w:rPr>
        <w:t xml:space="preserve"> </w:t>
      </w:r>
      <w:r w:rsidRPr="003A1351">
        <w:rPr>
          <w:rFonts w:cs="Times New Roman"/>
          <w:szCs w:val="28"/>
          <w:lang w:val="en-US"/>
        </w:rPr>
        <w:t>sound</w:t>
      </w:r>
      <w:r w:rsidR="003B582C">
        <w:rPr>
          <w:rFonts w:cs="Times New Roman"/>
          <w:szCs w:val="28"/>
          <w:lang w:val="en-US"/>
        </w:rPr>
        <w:t xml:space="preserve"> </w:t>
      </w:r>
      <w:r w:rsidRPr="003A1351">
        <w:rPr>
          <w:rFonts w:cs="Times New Roman"/>
          <w:szCs w:val="28"/>
          <w:lang w:val="en-US"/>
        </w:rPr>
        <w:t>of</w:t>
      </w:r>
      <w:r w:rsidR="003B582C">
        <w:rPr>
          <w:rFonts w:cs="Times New Roman"/>
          <w:szCs w:val="28"/>
          <w:lang w:val="en-US"/>
        </w:rPr>
        <w:t xml:space="preserve"> </w:t>
      </w:r>
      <w:r w:rsidRPr="003A1351">
        <w:rPr>
          <w:rFonts w:cs="Times New Roman"/>
          <w:szCs w:val="28"/>
          <w:lang w:val="en-US"/>
        </w:rPr>
        <w:t>which</w:t>
      </w:r>
      <w:r w:rsidR="003B582C">
        <w:rPr>
          <w:rFonts w:cs="Times New Roman"/>
          <w:szCs w:val="28"/>
          <w:lang w:val="en-US"/>
        </w:rPr>
        <w:t xml:space="preserve"> </w:t>
      </w:r>
      <w:r w:rsidRPr="003A1351">
        <w:rPr>
          <w:rFonts w:cs="Times New Roman"/>
          <w:szCs w:val="28"/>
          <w:lang w:val="en-US"/>
        </w:rPr>
        <w:t>has</w:t>
      </w:r>
      <w:r w:rsidR="003B582C">
        <w:rPr>
          <w:rFonts w:cs="Times New Roman"/>
          <w:szCs w:val="28"/>
          <w:lang w:val="en-US"/>
        </w:rPr>
        <w:t xml:space="preserve"> </w:t>
      </w:r>
      <w:r w:rsidRPr="003A1351">
        <w:rPr>
          <w:rFonts w:cs="Times New Roman"/>
          <w:szCs w:val="28"/>
          <w:lang w:val="en-US"/>
        </w:rPr>
        <w:t>already</w:t>
      </w:r>
      <w:r w:rsidR="003B582C">
        <w:rPr>
          <w:rFonts w:cs="Times New Roman"/>
          <w:szCs w:val="28"/>
          <w:lang w:val="en-US"/>
        </w:rPr>
        <w:t xml:space="preserve"> </w:t>
      </w:r>
      <w:r w:rsidRPr="003A1351">
        <w:rPr>
          <w:rFonts w:cs="Times New Roman"/>
          <w:szCs w:val="28"/>
          <w:lang w:val="en-US"/>
        </w:rPr>
        <w:t>been</w:t>
      </w:r>
      <w:r w:rsidR="003B582C">
        <w:rPr>
          <w:rFonts w:cs="Times New Roman"/>
          <w:szCs w:val="28"/>
          <w:lang w:val="en-US"/>
        </w:rPr>
        <w:t xml:space="preserve"> </w:t>
      </w:r>
      <w:r w:rsidRPr="003A1351">
        <w:rPr>
          <w:rFonts w:cs="Times New Roman"/>
          <w:szCs w:val="28"/>
          <w:lang w:val="en-US"/>
        </w:rPr>
        <w:t>remembered,</w:t>
      </w:r>
      <w:r w:rsidR="003B582C">
        <w:rPr>
          <w:rFonts w:cs="Times New Roman"/>
          <w:szCs w:val="28"/>
          <w:lang w:val="en-US"/>
        </w:rPr>
        <w:t xml:space="preserve"> </w:t>
      </w:r>
      <w:r w:rsidRPr="003A1351">
        <w:rPr>
          <w:rFonts w:cs="Times New Roman"/>
          <w:szCs w:val="28"/>
          <w:lang w:val="en-US"/>
        </w:rPr>
        <w:t>adding</w:t>
      </w:r>
      <w:r w:rsidR="003B582C">
        <w:rPr>
          <w:rFonts w:cs="Times New Roman"/>
          <w:szCs w:val="28"/>
          <w:lang w:val="en-US"/>
        </w:rPr>
        <w:t xml:space="preserve"> </w:t>
      </w:r>
      <w:r w:rsidRPr="003A1351">
        <w:rPr>
          <w:rFonts w:cs="Times New Roman"/>
          <w:szCs w:val="28"/>
          <w:lang w:val="en-US"/>
        </w:rPr>
        <w:t>to</w:t>
      </w:r>
      <w:r w:rsidR="003B582C">
        <w:rPr>
          <w:rFonts w:cs="Times New Roman"/>
          <w:szCs w:val="28"/>
          <w:lang w:val="en-US"/>
        </w:rPr>
        <w:t xml:space="preserve"> </w:t>
      </w:r>
      <w:r w:rsidRPr="003A1351">
        <w:rPr>
          <w:rFonts w:cs="Times New Roman"/>
          <w:szCs w:val="28"/>
          <w:lang w:val="en-US"/>
        </w:rPr>
        <w:t>them</w:t>
      </w:r>
      <w:r w:rsidR="003B582C">
        <w:rPr>
          <w:rFonts w:cs="Times New Roman"/>
          <w:szCs w:val="28"/>
          <w:lang w:val="en-US"/>
        </w:rPr>
        <w:t xml:space="preserve"> </w:t>
      </w:r>
      <w:r w:rsidRPr="003A1351">
        <w:rPr>
          <w:rFonts w:cs="Times New Roman"/>
          <w:szCs w:val="28"/>
          <w:lang w:val="en-US"/>
        </w:rPr>
        <w:t>the</w:t>
      </w:r>
      <w:r w:rsidR="003B582C">
        <w:rPr>
          <w:rFonts w:cs="Times New Roman"/>
          <w:szCs w:val="28"/>
          <w:lang w:val="en-US"/>
        </w:rPr>
        <w:t xml:space="preserve"> </w:t>
      </w:r>
      <w:r w:rsidRPr="003A1351">
        <w:rPr>
          <w:rFonts w:cs="Times New Roman"/>
          <w:szCs w:val="28"/>
          <w:lang w:val="en-US"/>
        </w:rPr>
        <w:t>knowledge</w:t>
      </w:r>
      <w:r w:rsidR="003B582C">
        <w:rPr>
          <w:rFonts w:cs="Times New Roman"/>
          <w:szCs w:val="28"/>
          <w:lang w:val="en-US"/>
        </w:rPr>
        <w:t xml:space="preserve"> </w:t>
      </w:r>
      <w:r w:rsidRPr="003A1351">
        <w:rPr>
          <w:rFonts w:cs="Times New Roman"/>
          <w:szCs w:val="28"/>
          <w:lang w:val="en-US"/>
        </w:rPr>
        <w:t>of</w:t>
      </w:r>
      <w:r w:rsidR="003B582C">
        <w:rPr>
          <w:rFonts w:cs="Times New Roman"/>
          <w:szCs w:val="28"/>
          <w:lang w:val="en-US"/>
        </w:rPr>
        <w:t xml:space="preserve"> </w:t>
      </w:r>
      <w:r w:rsidRPr="003A1351">
        <w:rPr>
          <w:rFonts w:cs="Times New Roman"/>
          <w:szCs w:val="28"/>
          <w:lang w:val="en-US"/>
        </w:rPr>
        <w:t>translation.</w:t>
      </w:r>
    </w:p>
    <w:p w:rsidR="00A30654" w:rsidRDefault="00A30654" w:rsidP="00A30654">
      <w:pPr>
        <w:rPr>
          <w:rFonts w:cs="Times New Roman"/>
          <w:lang w:val="en-US"/>
        </w:rPr>
      </w:pPr>
      <w:r>
        <w:rPr>
          <w:rFonts w:cs="Times New Roman"/>
          <w:lang w:val="en-US"/>
        </w:rPr>
        <w:t>In</w:t>
      </w:r>
      <w:r w:rsidR="003B582C">
        <w:rPr>
          <w:rFonts w:cs="Times New Roman"/>
          <w:lang w:val="en-US"/>
        </w:rPr>
        <w:t xml:space="preserve"> </w:t>
      </w:r>
      <w:r>
        <w:rPr>
          <w:rFonts w:cs="Times New Roman"/>
          <w:lang w:val="en-US"/>
        </w:rPr>
        <w:t>conclusion,</w:t>
      </w:r>
      <w:r w:rsidR="003B582C">
        <w:rPr>
          <w:rFonts w:cs="Times New Roman"/>
          <w:lang w:val="en-US"/>
        </w:rPr>
        <w:t xml:space="preserve"> </w:t>
      </w:r>
      <w:r>
        <w:rPr>
          <w:rFonts w:cs="Times New Roman"/>
          <w:lang w:val="en-US"/>
        </w:rPr>
        <w:t>it</w:t>
      </w:r>
      <w:r w:rsidR="003B582C">
        <w:rPr>
          <w:rFonts w:cs="Times New Roman"/>
          <w:lang w:val="en-US"/>
        </w:rPr>
        <w:t xml:space="preserve"> </w:t>
      </w:r>
      <w:r>
        <w:rPr>
          <w:rFonts w:cs="Times New Roman"/>
          <w:lang w:val="en-US"/>
        </w:rPr>
        <w:t>must</w:t>
      </w:r>
      <w:r w:rsidR="003B582C">
        <w:rPr>
          <w:rFonts w:cs="Times New Roman"/>
          <w:lang w:val="en-US"/>
        </w:rPr>
        <w:t xml:space="preserve"> </w:t>
      </w:r>
      <w:r>
        <w:rPr>
          <w:rFonts w:cs="Times New Roman"/>
          <w:lang w:val="en-US"/>
        </w:rPr>
        <w:t>be</w:t>
      </w:r>
      <w:r w:rsidR="003B582C">
        <w:rPr>
          <w:rFonts w:cs="Times New Roman"/>
          <w:lang w:val="en-US"/>
        </w:rPr>
        <w:t xml:space="preserve"> </w:t>
      </w:r>
      <w:r>
        <w:rPr>
          <w:rFonts w:cs="Times New Roman"/>
          <w:lang w:val="en-US"/>
        </w:rPr>
        <w:t>said</w:t>
      </w:r>
      <w:r w:rsidR="003B582C">
        <w:rPr>
          <w:rFonts w:cs="Times New Roman"/>
          <w:lang w:val="en-US"/>
        </w:rPr>
        <w:t xml:space="preserve"> </w:t>
      </w:r>
      <w:r>
        <w:rPr>
          <w:rFonts w:cs="Times New Roman"/>
          <w:lang w:val="en-US"/>
        </w:rPr>
        <w:t>that</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process</w:t>
      </w:r>
      <w:r w:rsidR="003B582C">
        <w:rPr>
          <w:rFonts w:cs="Times New Roman"/>
          <w:lang w:val="en-US"/>
        </w:rPr>
        <w:t xml:space="preserve"> </w:t>
      </w:r>
      <w:r>
        <w:rPr>
          <w:rFonts w:cs="Times New Roman"/>
          <w:lang w:val="en-US"/>
        </w:rPr>
        <w:t>of</w:t>
      </w:r>
      <w:r w:rsidR="003B582C">
        <w:rPr>
          <w:rFonts w:cs="Times New Roman"/>
          <w:lang w:val="en-US"/>
        </w:rPr>
        <w:t xml:space="preserve"> </w:t>
      </w:r>
      <w:r>
        <w:rPr>
          <w:rFonts w:cs="Times New Roman"/>
          <w:lang w:val="en-US"/>
        </w:rPr>
        <w:t>learning</w:t>
      </w:r>
      <w:r w:rsidR="003B582C">
        <w:rPr>
          <w:rFonts w:cs="Times New Roman"/>
          <w:lang w:val="en-US"/>
        </w:rPr>
        <w:t xml:space="preserve"> </w:t>
      </w:r>
      <w:r>
        <w:rPr>
          <w:rFonts w:cs="Times New Roman"/>
          <w:lang w:val="en-US"/>
        </w:rPr>
        <w:t>foreign</w:t>
      </w:r>
      <w:r w:rsidR="003B582C">
        <w:rPr>
          <w:rFonts w:cs="Times New Roman"/>
          <w:lang w:val="en-US"/>
        </w:rPr>
        <w:t xml:space="preserve"> </w:t>
      </w:r>
      <w:r>
        <w:rPr>
          <w:rFonts w:cs="Times New Roman"/>
          <w:lang w:val="en-US"/>
        </w:rPr>
        <w:t>languages</w:t>
      </w:r>
      <w:r w:rsidR="003B582C">
        <w:rPr>
          <w:rFonts w:cs="Times New Roman"/>
          <w:lang w:val="en-US"/>
        </w:rPr>
        <w:t xml:space="preserve"> </w:t>
      </w:r>
      <w:r>
        <w:rPr>
          <w:rFonts w:cs="Times New Roman"/>
          <w:lang w:val="en-US"/>
        </w:rPr>
        <w:t>must</w:t>
      </w:r>
      <w:r w:rsidR="003B582C">
        <w:rPr>
          <w:rFonts w:cs="Times New Roman"/>
          <w:lang w:val="en-US"/>
        </w:rPr>
        <w:t xml:space="preserve"> </w:t>
      </w:r>
      <w:r>
        <w:rPr>
          <w:rFonts w:cs="Times New Roman"/>
          <w:lang w:val="en-US"/>
        </w:rPr>
        <w:t>be</w:t>
      </w:r>
      <w:r w:rsidR="003B582C">
        <w:rPr>
          <w:rFonts w:cs="Times New Roman"/>
          <w:lang w:val="en-US"/>
        </w:rPr>
        <w:t xml:space="preserve"> </w:t>
      </w:r>
      <w:r>
        <w:rPr>
          <w:rFonts w:cs="Times New Roman"/>
          <w:lang w:val="en-US"/>
        </w:rPr>
        <w:t>approached</w:t>
      </w:r>
      <w:r w:rsidR="003B582C">
        <w:rPr>
          <w:rFonts w:cs="Times New Roman"/>
          <w:lang w:val="en-US"/>
        </w:rPr>
        <w:t xml:space="preserve"> </w:t>
      </w:r>
      <w:r>
        <w:rPr>
          <w:rFonts w:cs="Times New Roman"/>
          <w:lang w:val="en-US"/>
        </w:rPr>
        <w:t>creatively.</w:t>
      </w:r>
      <w:r w:rsidR="003B582C">
        <w:rPr>
          <w:rFonts w:cs="Times New Roman"/>
          <w:lang w:val="en-US"/>
        </w:rPr>
        <w:t xml:space="preserve"> </w:t>
      </w:r>
      <w:r>
        <w:rPr>
          <w:rFonts w:cs="Times New Roman"/>
          <w:lang w:val="en-US"/>
        </w:rPr>
        <w:t>If</w:t>
      </w:r>
      <w:r w:rsidR="003B582C">
        <w:rPr>
          <w:rFonts w:cs="Times New Roman"/>
          <w:lang w:val="en-US"/>
        </w:rPr>
        <w:t xml:space="preserve"> </w:t>
      </w:r>
      <w:r>
        <w:rPr>
          <w:rFonts w:cs="Times New Roman"/>
          <w:lang w:val="en-US"/>
        </w:rPr>
        <w:t>nothing</w:t>
      </w:r>
      <w:r w:rsidR="003B582C">
        <w:rPr>
          <w:rFonts w:cs="Times New Roman"/>
          <w:lang w:val="en-US"/>
        </w:rPr>
        <w:t xml:space="preserve"> </w:t>
      </w:r>
      <w:r>
        <w:rPr>
          <w:rFonts w:cs="Times New Roman"/>
          <w:lang w:val="en-US"/>
        </w:rPr>
        <w:t>works</w:t>
      </w:r>
      <w:r w:rsidR="003B582C">
        <w:rPr>
          <w:rFonts w:cs="Times New Roman"/>
          <w:lang w:val="en-US"/>
        </w:rPr>
        <w:t xml:space="preserve"> </w:t>
      </w:r>
      <w:r>
        <w:rPr>
          <w:rFonts w:cs="Times New Roman"/>
          <w:lang w:val="en-US"/>
        </w:rPr>
        <w:t>out</w:t>
      </w:r>
      <w:r w:rsidR="003B582C">
        <w:rPr>
          <w:rFonts w:cs="Times New Roman"/>
          <w:lang w:val="en-US"/>
        </w:rPr>
        <w:t xml:space="preserve"> </w:t>
      </w:r>
      <w:r>
        <w:rPr>
          <w:rFonts w:cs="Times New Roman"/>
          <w:lang w:val="en-US"/>
        </w:rPr>
        <w:t>for</w:t>
      </w:r>
      <w:r w:rsidR="003B582C">
        <w:rPr>
          <w:rFonts w:cs="Times New Roman"/>
          <w:lang w:val="en-US"/>
        </w:rPr>
        <w:t xml:space="preserve"> </w:t>
      </w:r>
      <w:r>
        <w:rPr>
          <w:rFonts w:cs="Times New Roman"/>
          <w:lang w:val="en-US"/>
        </w:rPr>
        <w:t>you,</w:t>
      </w:r>
      <w:r w:rsidR="003B582C">
        <w:rPr>
          <w:rFonts w:cs="Times New Roman"/>
          <w:lang w:val="en-US"/>
        </w:rPr>
        <w:t xml:space="preserve"> </w:t>
      </w:r>
      <w:r>
        <w:rPr>
          <w:rFonts w:cs="Times New Roman"/>
          <w:lang w:val="en-US"/>
        </w:rPr>
        <w:t>words</w:t>
      </w:r>
      <w:r w:rsidR="003B582C">
        <w:rPr>
          <w:rFonts w:cs="Times New Roman"/>
          <w:lang w:val="en-US"/>
        </w:rPr>
        <w:t xml:space="preserve"> </w:t>
      </w:r>
      <w:r>
        <w:rPr>
          <w:rFonts w:cs="Times New Roman"/>
          <w:lang w:val="en-US"/>
        </w:rPr>
        <w:t>don't</w:t>
      </w:r>
      <w:r w:rsidR="003B582C">
        <w:rPr>
          <w:rFonts w:cs="Times New Roman"/>
          <w:lang w:val="en-US"/>
        </w:rPr>
        <w:t xml:space="preserve"> </w:t>
      </w:r>
      <w:r>
        <w:rPr>
          <w:rFonts w:cs="Times New Roman"/>
          <w:lang w:val="en-US"/>
        </w:rPr>
        <w:t>come</w:t>
      </w:r>
      <w:r w:rsidR="003B582C">
        <w:rPr>
          <w:rFonts w:cs="Times New Roman"/>
          <w:lang w:val="en-US"/>
        </w:rPr>
        <w:t xml:space="preserve"> </w:t>
      </w:r>
      <w:r>
        <w:rPr>
          <w:rFonts w:cs="Times New Roman"/>
          <w:lang w:val="en-US"/>
        </w:rPr>
        <w:t>into</w:t>
      </w:r>
      <w:r w:rsidR="003B582C">
        <w:rPr>
          <w:rFonts w:cs="Times New Roman"/>
          <w:lang w:val="en-US"/>
        </w:rPr>
        <w:t xml:space="preserve"> </w:t>
      </w:r>
      <w:r>
        <w:rPr>
          <w:rFonts w:cs="Times New Roman"/>
          <w:lang w:val="en-US"/>
        </w:rPr>
        <w:t>your</w:t>
      </w:r>
      <w:r w:rsidR="003B582C">
        <w:rPr>
          <w:rFonts w:cs="Times New Roman"/>
          <w:lang w:val="en-US"/>
        </w:rPr>
        <w:t xml:space="preserve"> </w:t>
      </w:r>
      <w:r>
        <w:rPr>
          <w:rFonts w:cs="Times New Roman"/>
          <w:lang w:val="en-US"/>
        </w:rPr>
        <w:t>head</w:t>
      </w:r>
      <w:r w:rsidR="003B582C">
        <w:rPr>
          <w:rFonts w:cs="Times New Roman"/>
          <w:lang w:val="en-US"/>
        </w:rPr>
        <w:t xml:space="preserve"> </w:t>
      </w:r>
      <w:r>
        <w:rPr>
          <w:rFonts w:cs="Times New Roman"/>
          <w:lang w:val="en-US"/>
        </w:rPr>
        <w:t>and</w:t>
      </w:r>
      <w:r w:rsidR="003B582C">
        <w:rPr>
          <w:rFonts w:cs="Times New Roman"/>
          <w:lang w:val="en-US"/>
        </w:rPr>
        <w:t xml:space="preserve"> </w:t>
      </w:r>
      <w:r>
        <w:rPr>
          <w:rFonts w:cs="Times New Roman"/>
          <w:lang w:val="en-US"/>
        </w:rPr>
        <w:t>you</w:t>
      </w:r>
      <w:r w:rsidR="003B582C">
        <w:rPr>
          <w:rFonts w:cs="Times New Roman"/>
          <w:lang w:val="en-US"/>
        </w:rPr>
        <w:t xml:space="preserve"> </w:t>
      </w:r>
      <w:r>
        <w:rPr>
          <w:rFonts w:cs="Times New Roman"/>
          <w:lang w:val="en-US"/>
        </w:rPr>
        <w:t>want</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close</w:t>
      </w:r>
      <w:r w:rsidR="003B582C">
        <w:rPr>
          <w:rFonts w:cs="Times New Roman"/>
          <w:lang w:val="en-US"/>
        </w:rPr>
        <w:t xml:space="preserve"> </w:t>
      </w:r>
      <w:r>
        <w:rPr>
          <w:rFonts w:cs="Times New Roman"/>
          <w:lang w:val="en-US"/>
        </w:rPr>
        <w:t>these</w:t>
      </w:r>
      <w:r w:rsidR="003B582C">
        <w:rPr>
          <w:rFonts w:cs="Times New Roman"/>
          <w:lang w:val="en-US"/>
        </w:rPr>
        <w:t xml:space="preserve"> </w:t>
      </w:r>
      <w:r>
        <w:rPr>
          <w:rFonts w:cs="Times New Roman"/>
          <w:lang w:val="en-US"/>
        </w:rPr>
        <w:t>lists</w:t>
      </w:r>
      <w:r w:rsidR="003B582C">
        <w:rPr>
          <w:rFonts w:cs="Times New Roman"/>
          <w:lang w:val="en-US"/>
        </w:rPr>
        <w:t xml:space="preserve"> </w:t>
      </w:r>
      <w:r>
        <w:rPr>
          <w:rFonts w:cs="Times New Roman"/>
          <w:lang w:val="en-US"/>
        </w:rPr>
        <w:t>as</w:t>
      </w:r>
      <w:r w:rsidR="003B582C">
        <w:rPr>
          <w:rFonts w:cs="Times New Roman"/>
          <w:lang w:val="en-US"/>
        </w:rPr>
        <w:t xml:space="preserve"> </w:t>
      </w:r>
      <w:r>
        <w:rPr>
          <w:rFonts w:cs="Times New Roman"/>
          <w:lang w:val="en-US"/>
        </w:rPr>
        <w:t>soon</w:t>
      </w:r>
      <w:r w:rsidR="003B582C">
        <w:rPr>
          <w:rFonts w:cs="Times New Roman"/>
          <w:lang w:val="en-US"/>
        </w:rPr>
        <w:t xml:space="preserve"> </w:t>
      </w:r>
      <w:r>
        <w:rPr>
          <w:rFonts w:cs="Times New Roman"/>
          <w:lang w:val="en-US"/>
        </w:rPr>
        <w:t>as</w:t>
      </w:r>
      <w:r w:rsidR="003B582C">
        <w:rPr>
          <w:rFonts w:cs="Times New Roman"/>
          <w:lang w:val="en-US"/>
        </w:rPr>
        <w:t xml:space="preserve"> </w:t>
      </w:r>
      <w:r>
        <w:rPr>
          <w:rFonts w:cs="Times New Roman"/>
          <w:lang w:val="en-US"/>
        </w:rPr>
        <w:t>possible,</w:t>
      </w:r>
      <w:r w:rsidR="003B582C">
        <w:rPr>
          <w:rFonts w:cs="Times New Roman"/>
          <w:lang w:val="en-US"/>
        </w:rPr>
        <w:t xml:space="preserve"> </w:t>
      </w:r>
      <w:r>
        <w:rPr>
          <w:rFonts w:cs="Times New Roman"/>
          <w:lang w:val="en-US"/>
        </w:rPr>
        <w:t>experiment.</w:t>
      </w:r>
      <w:r w:rsidR="003B582C">
        <w:rPr>
          <w:rFonts w:cs="Times New Roman"/>
          <w:lang w:val="en-US"/>
        </w:rPr>
        <w:t xml:space="preserve"> </w:t>
      </w:r>
      <w:r>
        <w:rPr>
          <w:rFonts w:cs="Times New Roman"/>
          <w:lang w:val="en-US"/>
        </w:rPr>
        <w:t>Someone</w:t>
      </w:r>
      <w:r w:rsidR="003B582C">
        <w:rPr>
          <w:rFonts w:cs="Times New Roman"/>
          <w:lang w:val="en-US"/>
        </w:rPr>
        <w:t xml:space="preserve"> </w:t>
      </w:r>
      <w:r>
        <w:rPr>
          <w:rFonts w:cs="Times New Roman"/>
          <w:lang w:val="en-US"/>
        </w:rPr>
        <w:t>is</w:t>
      </w:r>
      <w:r w:rsidR="003B582C">
        <w:rPr>
          <w:rFonts w:cs="Times New Roman"/>
          <w:lang w:val="en-US"/>
        </w:rPr>
        <w:t xml:space="preserve"> </w:t>
      </w:r>
      <w:r>
        <w:rPr>
          <w:rFonts w:cs="Times New Roman"/>
          <w:lang w:val="en-US"/>
        </w:rPr>
        <w:t>helped</w:t>
      </w:r>
      <w:r w:rsidR="003B582C">
        <w:rPr>
          <w:rFonts w:cs="Times New Roman"/>
          <w:lang w:val="en-US"/>
        </w:rPr>
        <w:t xml:space="preserve"> </w:t>
      </w:r>
      <w:r>
        <w:rPr>
          <w:rFonts w:cs="Times New Roman"/>
          <w:lang w:val="en-US"/>
        </w:rPr>
        <w:t>by</w:t>
      </w:r>
      <w:r w:rsidR="003B582C">
        <w:rPr>
          <w:rFonts w:cs="Times New Roman"/>
          <w:lang w:val="en-US"/>
        </w:rPr>
        <w:t xml:space="preserve"> </w:t>
      </w:r>
      <w:r>
        <w:rPr>
          <w:rFonts w:cs="Times New Roman"/>
          <w:lang w:val="en-US"/>
        </w:rPr>
        <w:t>drawings,</w:t>
      </w:r>
      <w:r w:rsidR="003B582C">
        <w:rPr>
          <w:rFonts w:cs="Times New Roman"/>
          <w:lang w:val="en-US"/>
        </w:rPr>
        <w:t xml:space="preserve"> </w:t>
      </w:r>
      <w:r>
        <w:rPr>
          <w:rFonts w:cs="Times New Roman"/>
          <w:lang w:val="en-US"/>
        </w:rPr>
        <w:t>someone</w:t>
      </w:r>
      <w:r w:rsidR="003B582C">
        <w:rPr>
          <w:rFonts w:cs="Times New Roman"/>
          <w:lang w:val="en-US"/>
        </w:rPr>
        <w:t xml:space="preserve"> </w:t>
      </w:r>
      <w:r>
        <w:rPr>
          <w:rFonts w:cs="Times New Roman"/>
          <w:lang w:val="en-US"/>
        </w:rPr>
        <w:t>walks</w:t>
      </w:r>
      <w:r w:rsidR="003B582C">
        <w:rPr>
          <w:rFonts w:cs="Times New Roman"/>
          <w:lang w:val="en-US"/>
        </w:rPr>
        <w:t xml:space="preserve"> </w:t>
      </w:r>
      <w:r>
        <w:rPr>
          <w:rFonts w:cs="Times New Roman"/>
          <w:lang w:val="en-US"/>
        </w:rPr>
        <w:t>around</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apartment</w:t>
      </w:r>
      <w:r w:rsidR="003B582C">
        <w:rPr>
          <w:rFonts w:cs="Times New Roman"/>
          <w:lang w:val="en-US"/>
        </w:rPr>
        <w:t xml:space="preserve"> </w:t>
      </w:r>
      <w:r>
        <w:rPr>
          <w:rFonts w:cs="Times New Roman"/>
          <w:lang w:val="en-US"/>
        </w:rPr>
        <w:t>and</w:t>
      </w:r>
      <w:r w:rsidR="003B582C">
        <w:rPr>
          <w:rFonts w:cs="Times New Roman"/>
          <w:lang w:val="en-US"/>
        </w:rPr>
        <w:t xml:space="preserve"> </w:t>
      </w:r>
      <w:r>
        <w:rPr>
          <w:rFonts w:cs="Times New Roman"/>
          <w:lang w:val="en-US"/>
        </w:rPr>
        <w:t>recites</w:t>
      </w:r>
      <w:r w:rsidR="003B582C">
        <w:rPr>
          <w:rFonts w:cs="Times New Roman"/>
          <w:lang w:val="en-US"/>
        </w:rPr>
        <w:t xml:space="preserve"> </w:t>
      </w:r>
      <w:r>
        <w:rPr>
          <w:rFonts w:cs="Times New Roman"/>
          <w:lang w:val="en-US"/>
        </w:rPr>
        <w:t>aloud,</w:t>
      </w:r>
      <w:r w:rsidR="003B582C">
        <w:rPr>
          <w:rFonts w:cs="Times New Roman"/>
          <w:lang w:val="en-US"/>
        </w:rPr>
        <w:t xml:space="preserve"> </w:t>
      </w:r>
      <w:r>
        <w:rPr>
          <w:rFonts w:cs="Times New Roman"/>
          <w:lang w:val="en-US"/>
        </w:rPr>
        <w:t>someone</w:t>
      </w:r>
      <w:r w:rsidR="003B582C">
        <w:rPr>
          <w:rFonts w:cs="Times New Roman"/>
          <w:lang w:val="en-US"/>
        </w:rPr>
        <w:t xml:space="preserve"> </w:t>
      </w:r>
      <w:r>
        <w:rPr>
          <w:rFonts w:cs="Times New Roman"/>
          <w:lang w:val="en-US"/>
        </w:rPr>
        <w:t>communicates</w:t>
      </w:r>
      <w:r w:rsidR="003B582C">
        <w:rPr>
          <w:rFonts w:cs="Times New Roman"/>
          <w:lang w:val="en-US"/>
        </w:rPr>
        <w:t xml:space="preserve"> </w:t>
      </w:r>
      <w:r>
        <w:rPr>
          <w:rFonts w:cs="Times New Roman"/>
          <w:lang w:val="en-US"/>
        </w:rPr>
        <w:t>with</w:t>
      </w:r>
      <w:r w:rsidR="003B582C">
        <w:rPr>
          <w:rFonts w:cs="Times New Roman"/>
          <w:lang w:val="en-US"/>
        </w:rPr>
        <w:t xml:space="preserve"> </w:t>
      </w:r>
      <w:r>
        <w:rPr>
          <w:rFonts w:cs="Times New Roman"/>
          <w:lang w:val="en-US"/>
        </w:rPr>
        <w:t>his</w:t>
      </w:r>
      <w:r w:rsidR="003B582C">
        <w:rPr>
          <w:rFonts w:cs="Times New Roman"/>
          <w:lang w:val="en-US"/>
        </w:rPr>
        <w:t xml:space="preserve"> </w:t>
      </w:r>
      <w:r>
        <w:rPr>
          <w:rFonts w:cs="Times New Roman"/>
          <w:lang w:val="en-US"/>
        </w:rPr>
        <w:t>cat.</w:t>
      </w:r>
      <w:r w:rsidR="003B582C">
        <w:rPr>
          <w:rFonts w:cs="Times New Roman"/>
          <w:lang w:val="en-US"/>
        </w:rPr>
        <w:t xml:space="preserve"> </w:t>
      </w:r>
      <w:r>
        <w:rPr>
          <w:rFonts w:cs="Times New Roman"/>
          <w:lang w:val="en-US"/>
        </w:rPr>
        <w:t>If</w:t>
      </w:r>
      <w:r w:rsidR="003B582C">
        <w:rPr>
          <w:rFonts w:cs="Times New Roman"/>
          <w:lang w:val="en-US"/>
        </w:rPr>
        <w:t xml:space="preserve"> </w:t>
      </w:r>
      <w:r>
        <w:rPr>
          <w:rFonts w:cs="Times New Roman"/>
          <w:lang w:val="en-US"/>
        </w:rPr>
        <w:t>you</w:t>
      </w:r>
      <w:r w:rsidR="003B582C">
        <w:rPr>
          <w:rFonts w:cs="Times New Roman"/>
          <w:lang w:val="en-US"/>
        </w:rPr>
        <w:t xml:space="preserve"> </w:t>
      </w:r>
      <w:r>
        <w:rPr>
          <w:rFonts w:cs="Times New Roman"/>
          <w:lang w:val="en-US"/>
        </w:rPr>
        <w:t>are</w:t>
      </w:r>
      <w:r w:rsidR="003B582C">
        <w:rPr>
          <w:rFonts w:cs="Times New Roman"/>
          <w:lang w:val="en-US"/>
        </w:rPr>
        <w:t xml:space="preserve"> </w:t>
      </w:r>
      <w:r>
        <w:rPr>
          <w:rFonts w:cs="Times New Roman"/>
          <w:lang w:val="en-US"/>
        </w:rPr>
        <w:t>interested</w:t>
      </w:r>
      <w:r w:rsidR="003B582C">
        <w:rPr>
          <w:rFonts w:cs="Times New Roman"/>
          <w:lang w:val="en-US"/>
        </w:rPr>
        <w:t xml:space="preserve"> </w:t>
      </w:r>
      <w:r>
        <w:rPr>
          <w:rFonts w:cs="Times New Roman"/>
          <w:lang w:val="en-US"/>
        </w:rPr>
        <w:t>in</w:t>
      </w:r>
      <w:r w:rsidR="003B582C">
        <w:rPr>
          <w:rFonts w:cs="Times New Roman"/>
          <w:lang w:val="en-US"/>
        </w:rPr>
        <w:t xml:space="preserve"> </w:t>
      </w:r>
      <w:r>
        <w:rPr>
          <w:rFonts w:cs="Times New Roman"/>
          <w:lang w:val="en-US"/>
        </w:rPr>
        <w:t>something,</w:t>
      </w:r>
      <w:r w:rsidR="003B582C">
        <w:rPr>
          <w:rFonts w:cs="Times New Roman"/>
          <w:lang w:val="en-US"/>
        </w:rPr>
        <w:t xml:space="preserve"> </w:t>
      </w:r>
      <w:r>
        <w:rPr>
          <w:rFonts w:cs="Times New Roman"/>
          <w:lang w:val="en-US"/>
        </w:rPr>
        <w:t>do</w:t>
      </w:r>
      <w:r w:rsidR="003B582C">
        <w:rPr>
          <w:rFonts w:cs="Times New Roman"/>
          <w:lang w:val="en-US"/>
        </w:rPr>
        <w:t xml:space="preserve"> </w:t>
      </w:r>
      <w:r>
        <w:rPr>
          <w:rFonts w:cs="Times New Roman"/>
          <w:lang w:val="en-US"/>
        </w:rPr>
        <w:t>not</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be</w:t>
      </w:r>
      <w:r w:rsidR="003B582C">
        <w:rPr>
          <w:rFonts w:cs="Times New Roman"/>
          <w:lang w:val="en-US"/>
        </w:rPr>
        <w:t xml:space="preserve"> </w:t>
      </w:r>
      <w:r>
        <w:rPr>
          <w:rFonts w:cs="Times New Roman"/>
          <w:lang w:val="en-US"/>
        </w:rPr>
        <w:t>lazy</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get</w:t>
      </w:r>
      <w:r w:rsidR="003B582C">
        <w:rPr>
          <w:rFonts w:cs="Times New Roman"/>
          <w:lang w:val="en-US"/>
        </w:rPr>
        <w:t xml:space="preserve"> </w:t>
      </w:r>
      <w:r>
        <w:rPr>
          <w:rFonts w:cs="Times New Roman"/>
          <w:lang w:val="en-US"/>
        </w:rPr>
        <w:t>into</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dictionary.</w:t>
      </w:r>
      <w:r w:rsidR="003B582C">
        <w:rPr>
          <w:rFonts w:cs="Times New Roman"/>
          <w:lang w:val="en-US"/>
        </w:rPr>
        <w:t xml:space="preserve"> </w:t>
      </w:r>
      <w:r>
        <w:rPr>
          <w:rFonts w:cs="Times New Roman"/>
          <w:lang w:val="en-US"/>
        </w:rPr>
        <w:t>Study</w:t>
      </w:r>
      <w:r w:rsidR="003B582C">
        <w:rPr>
          <w:rFonts w:cs="Times New Roman"/>
          <w:lang w:val="en-US"/>
        </w:rPr>
        <w:t xml:space="preserve"> </w:t>
      </w:r>
      <w:r>
        <w:rPr>
          <w:rFonts w:cs="Times New Roman"/>
          <w:lang w:val="en-US"/>
        </w:rPr>
        <w:t>what</w:t>
      </w:r>
      <w:r w:rsidR="003B582C">
        <w:rPr>
          <w:rFonts w:cs="Times New Roman"/>
          <w:lang w:val="en-US"/>
        </w:rPr>
        <w:t xml:space="preserve"> </w:t>
      </w:r>
      <w:r>
        <w:rPr>
          <w:rFonts w:cs="Times New Roman"/>
          <w:lang w:val="en-US"/>
        </w:rPr>
        <w:t>is</w:t>
      </w:r>
      <w:r w:rsidR="003B582C">
        <w:rPr>
          <w:rFonts w:cs="Times New Roman"/>
          <w:lang w:val="en-US"/>
        </w:rPr>
        <w:t xml:space="preserve"> </w:t>
      </w:r>
      <w:r>
        <w:rPr>
          <w:rFonts w:cs="Times New Roman"/>
          <w:lang w:val="en-US"/>
        </w:rPr>
        <w:t>close</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you.</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main</w:t>
      </w:r>
      <w:r w:rsidR="003B582C">
        <w:rPr>
          <w:rFonts w:cs="Times New Roman"/>
          <w:lang w:val="en-US"/>
        </w:rPr>
        <w:t xml:space="preserve"> </w:t>
      </w:r>
      <w:r>
        <w:rPr>
          <w:rFonts w:cs="Times New Roman"/>
          <w:lang w:val="en-US"/>
        </w:rPr>
        <w:t>thing</w:t>
      </w:r>
      <w:r w:rsidR="003B582C">
        <w:rPr>
          <w:rFonts w:cs="Times New Roman"/>
          <w:lang w:val="en-US"/>
        </w:rPr>
        <w:t xml:space="preserve"> </w:t>
      </w:r>
      <w:r>
        <w:rPr>
          <w:rFonts w:cs="Times New Roman"/>
          <w:lang w:val="en-US"/>
        </w:rPr>
        <w:t>is</w:t>
      </w:r>
      <w:r w:rsidR="003B582C">
        <w:rPr>
          <w:rFonts w:cs="Times New Roman"/>
          <w:lang w:val="en-US"/>
        </w:rPr>
        <w:t xml:space="preserve"> </w:t>
      </w:r>
      <w:r>
        <w:rPr>
          <w:rFonts w:cs="Times New Roman"/>
          <w:lang w:val="en-US"/>
        </w:rPr>
        <w:t>not</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stop</w:t>
      </w:r>
      <w:r w:rsidR="003B582C">
        <w:rPr>
          <w:rFonts w:cs="Times New Roman"/>
          <w:lang w:val="en-US"/>
        </w:rPr>
        <w:t xml:space="preserve"> </w:t>
      </w:r>
      <w:r>
        <w:rPr>
          <w:rFonts w:cs="Times New Roman"/>
          <w:lang w:val="en-US"/>
        </w:rPr>
        <w:t>at</w:t>
      </w:r>
      <w:r w:rsidR="003B582C">
        <w:rPr>
          <w:rFonts w:cs="Times New Roman"/>
          <w:lang w:val="en-US"/>
        </w:rPr>
        <w:t xml:space="preserve"> </w:t>
      </w:r>
      <w:r>
        <w:rPr>
          <w:rFonts w:cs="Times New Roman"/>
          <w:lang w:val="en-US"/>
        </w:rPr>
        <w:t>methods</w:t>
      </w:r>
      <w:r w:rsidR="003B582C">
        <w:rPr>
          <w:rFonts w:cs="Times New Roman"/>
          <w:lang w:val="en-US"/>
        </w:rPr>
        <w:t xml:space="preserve"> </w:t>
      </w:r>
      <w:r>
        <w:rPr>
          <w:rFonts w:cs="Times New Roman"/>
          <w:lang w:val="en-US"/>
        </w:rPr>
        <w:t>that</w:t>
      </w:r>
      <w:r w:rsidR="003B582C">
        <w:rPr>
          <w:rFonts w:cs="Times New Roman"/>
          <w:lang w:val="en-US"/>
        </w:rPr>
        <w:t xml:space="preserve"> </w:t>
      </w:r>
      <w:r>
        <w:rPr>
          <w:rFonts w:cs="Times New Roman"/>
          <w:lang w:val="en-US"/>
        </w:rPr>
        <w:t>don't</w:t>
      </w:r>
      <w:r w:rsidR="003B582C">
        <w:rPr>
          <w:rFonts w:cs="Times New Roman"/>
          <w:lang w:val="en-US"/>
        </w:rPr>
        <w:t xml:space="preserve"> </w:t>
      </w:r>
      <w:r>
        <w:rPr>
          <w:rFonts w:cs="Times New Roman"/>
          <w:lang w:val="en-US"/>
        </w:rPr>
        <w:t>work.</w:t>
      </w:r>
    </w:p>
    <w:p w:rsidR="00A30654" w:rsidRDefault="00A30654" w:rsidP="00A30654">
      <w:pPr>
        <w:rPr>
          <w:rFonts w:cs="Times New Roman"/>
          <w:lang w:val="en-US"/>
        </w:rPr>
      </w:pPr>
    </w:p>
    <w:p w:rsidR="00DF2BCC" w:rsidRPr="00A27A2A" w:rsidRDefault="00DF2BCC" w:rsidP="00DF2BCC">
      <w:pPr>
        <w:widowControl w:val="0"/>
        <w:suppressAutoHyphens/>
        <w:outlineLvl w:val="0"/>
        <w:rPr>
          <w:rFonts w:eastAsia="Lucida Sans Unicode"/>
          <w:b/>
          <w:color w:val="365F91" w:themeColor="accent1" w:themeShade="BF"/>
          <w:szCs w:val="36"/>
          <w:u w:val="single"/>
          <w:lang w:val="en-US" w:eastAsia="hi-IN" w:bidi="hi-IN"/>
        </w:rPr>
      </w:pPr>
    </w:p>
    <w:p w:rsidR="00DF2BCC" w:rsidRPr="00DF2BCC" w:rsidRDefault="00DF2BCC" w:rsidP="00DF2BCC">
      <w:pPr>
        <w:pStyle w:val="af9"/>
        <w:rPr>
          <w:lang w:val="en-US" w:eastAsia="ru-RU"/>
        </w:rPr>
      </w:pPr>
      <w:r w:rsidRPr="00A27A2A">
        <w:rPr>
          <w:lang w:val="en-GB" w:eastAsia="ru-RU"/>
        </w:rPr>
        <w:t>A</w:t>
      </w:r>
      <w:r w:rsidR="003B582C">
        <w:rPr>
          <w:lang w:val="en-GB" w:eastAsia="ru-RU"/>
        </w:rPr>
        <w:t xml:space="preserve"> </w:t>
      </w:r>
      <w:r w:rsidRPr="00A27A2A">
        <w:rPr>
          <w:lang w:val="en-GB" w:eastAsia="ru-RU"/>
        </w:rPr>
        <w:t>new</w:t>
      </w:r>
      <w:r w:rsidR="003B582C">
        <w:rPr>
          <w:lang w:val="en-US" w:eastAsia="ru-RU"/>
        </w:rPr>
        <w:t xml:space="preserve"> </w:t>
      </w:r>
      <w:r w:rsidRPr="00A27A2A">
        <w:rPr>
          <w:lang w:val="en-GB" w:eastAsia="ru-RU"/>
        </w:rPr>
        <w:t>word</w:t>
      </w:r>
      <w:r w:rsidR="003B582C">
        <w:rPr>
          <w:lang w:val="en-GB" w:eastAsia="ru-RU"/>
        </w:rPr>
        <w:t xml:space="preserve"> </w:t>
      </w:r>
      <w:r w:rsidRPr="00A27A2A">
        <w:rPr>
          <w:lang w:val="en-GB" w:eastAsia="ru-RU"/>
        </w:rPr>
        <w:t>has</w:t>
      </w:r>
      <w:r w:rsidR="003B582C">
        <w:rPr>
          <w:lang w:val="en-GB" w:eastAsia="ru-RU"/>
        </w:rPr>
        <w:t xml:space="preserve"> </w:t>
      </w:r>
      <w:r w:rsidRPr="00A27A2A">
        <w:rPr>
          <w:lang w:val="en-GB" w:eastAsia="ru-RU"/>
        </w:rPr>
        <w:t>come</w:t>
      </w:r>
      <w:r w:rsidR="003B582C">
        <w:rPr>
          <w:lang w:val="en-GB" w:eastAsia="ru-RU"/>
        </w:rPr>
        <w:t xml:space="preserve"> </w:t>
      </w:r>
      <w:r w:rsidRPr="00A27A2A">
        <w:rPr>
          <w:lang w:val="en-GB" w:eastAsia="ru-RU"/>
        </w:rPr>
        <w:t>from</w:t>
      </w:r>
      <w:r w:rsidR="003B582C">
        <w:rPr>
          <w:lang w:val="en-GB" w:eastAsia="ru-RU"/>
        </w:rPr>
        <w:t xml:space="preserve"> </w:t>
      </w:r>
      <w:r w:rsidRPr="00A27A2A">
        <w:rPr>
          <w:lang w:val="en-GB" w:eastAsia="ru-RU"/>
        </w:rPr>
        <w:t>Russia.</w:t>
      </w:r>
      <w:r w:rsidR="003B582C">
        <w:rPr>
          <w:lang w:val="en-GB" w:eastAsia="ru-RU"/>
        </w:rPr>
        <w:t xml:space="preserve"> </w:t>
      </w:r>
      <w:r>
        <w:rPr>
          <w:lang w:val="en-GB" w:eastAsia="ru-RU"/>
        </w:rPr>
        <w:t>And</w:t>
      </w:r>
      <w:r w:rsidR="003B582C">
        <w:rPr>
          <w:lang w:val="en-US" w:eastAsia="ru-RU"/>
        </w:rPr>
        <w:t xml:space="preserve"> </w:t>
      </w:r>
      <w:r>
        <w:rPr>
          <w:lang w:val="en-GB" w:eastAsia="ru-RU"/>
        </w:rPr>
        <w:t>this</w:t>
      </w:r>
      <w:r w:rsidR="003B582C">
        <w:rPr>
          <w:lang w:val="en-US" w:eastAsia="ru-RU"/>
        </w:rPr>
        <w:t xml:space="preserve"> </w:t>
      </w:r>
      <w:r>
        <w:rPr>
          <w:lang w:val="en-GB" w:eastAsia="ru-RU"/>
        </w:rPr>
        <w:t>word</w:t>
      </w:r>
      <w:r w:rsidR="003B582C">
        <w:rPr>
          <w:lang w:val="en-US" w:eastAsia="ru-RU"/>
        </w:rPr>
        <w:t xml:space="preserve"> </w:t>
      </w:r>
      <w:r>
        <w:rPr>
          <w:lang w:val="en-GB" w:eastAsia="ru-RU"/>
        </w:rPr>
        <w:t>is</w:t>
      </w:r>
      <w:r w:rsidR="003B582C">
        <w:rPr>
          <w:lang w:val="en-US" w:eastAsia="ru-RU"/>
        </w:rPr>
        <w:t xml:space="preserve"> </w:t>
      </w:r>
      <w:r>
        <w:rPr>
          <w:lang w:val="en-GB" w:eastAsia="ru-RU"/>
        </w:rPr>
        <w:t>CONSTRUCTIVISM</w:t>
      </w:r>
    </w:p>
    <w:p w:rsidR="00DF2BCC" w:rsidRPr="00A27A2A" w:rsidRDefault="00DF2BCC" w:rsidP="00DF2BCC">
      <w:pPr>
        <w:pStyle w:val="af9"/>
        <w:rPr>
          <w:lang w:eastAsia="ru-RU"/>
        </w:rPr>
      </w:pPr>
      <w:r>
        <w:rPr>
          <w:lang w:eastAsia="ru-RU"/>
        </w:rPr>
        <w:t>Новое</w:t>
      </w:r>
      <w:r w:rsidR="003B582C">
        <w:rPr>
          <w:lang w:val="en-US" w:eastAsia="ru-RU"/>
        </w:rPr>
        <w:t xml:space="preserve"> </w:t>
      </w:r>
      <w:r>
        <w:rPr>
          <w:lang w:eastAsia="ru-RU"/>
        </w:rPr>
        <w:t>слово</w:t>
      </w:r>
      <w:r w:rsidR="003B582C">
        <w:rPr>
          <w:lang w:val="en-US" w:eastAsia="ru-RU"/>
        </w:rPr>
        <w:t xml:space="preserve"> </w:t>
      </w:r>
      <w:r>
        <w:rPr>
          <w:lang w:eastAsia="ru-RU"/>
        </w:rPr>
        <w:t>пришло</w:t>
      </w:r>
      <w:r w:rsidR="003B582C">
        <w:rPr>
          <w:lang w:val="en-US" w:eastAsia="ru-RU"/>
        </w:rPr>
        <w:t xml:space="preserve"> </w:t>
      </w:r>
      <w:r>
        <w:rPr>
          <w:lang w:eastAsia="ru-RU"/>
        </w:rPr>
        <w:t>из</w:t>
      </w:r>
      <w:r w:rsidR="003B582C">
        <w:rPr>
          <w:lang w:val="en-US" w:eastAsia="ru-RU"/>
        </w:rPr>
        <w:t xml:space="preserve"> </w:t>
      </w:r>
      <w:r>
        <w:rPr>
          <w:lang w:eastAsia="ru-RU"/>
        </w:rPr>
        <w:t>России</w:t>
      </w:r>
      <w:r w:rsidRPr="00DF2BCC">
        <w:rPr>
          <w:lang w:val="en-US" w:eastAsia="ru-RU"/>
        </w:rPr>
        <w:t>.</w:t>
      </w:r>
      <w:r w:rsidR="003B582C">
        <w:rPr>
          <w:lang w:val="en-US" w:eastAsia="ru-RU"/>
        </w:rPr>
        <w:t xml:space="preserve"> </w:t>
      </w:r>
      <w:r>
        <w:rPr>
          <w:lang w:eastAsia="ru-RU"/>
        </w:rPr>
        <w:t>И</w:t>
      </w:r>
      <w:r w:rsidR="003B582C">
        <w:rPr>
          <w:lang w:eastAsia="ru-RU"/>
        </w:rPr>
        <w:t xml:space="preserve"> </w:t>
      </w:r>
      <w:r>
        <w:rPr>
          <w:lang w:eastAsia="ru-RU"/>
        </w:rPr>
        <w:t>это</w:t>
      </w:r>
      <w:r w:rsidR="003B582C">
        <w:rPr>
          <w:lang w:eastAsia="ru-RU"/>
        </w:rPr>
        <w:t xml:space="preserve"> </w:t>
      </w:r>
      <w:r>
        <w:rPr>
          <w:lang w:eastAsia="ru-RU"/>
        </w:rPr>
        <w:t>слово</w:t>
      </w:r>
      <w:r w:rsidR="003B582C">
        <w:rPr>
          <w:lang w:eastAsia="ru-RU"/>
        </w:rPr>
        <w:t xml:space="preserve"> </w:t>
      </w:r>
      <w:r>
        <w:rPr>
          <w:lang w:eastAsia="ru-RU"/>
        </w:rPr>
        <w:t>–</w:t>
      </w:r>
      <w:r w:rsidR="003B582C">
        <w:rPr>
          <w:lang w:eastAsia="ru-RU"/>
        </w:rPr>
        <w:t xml:space="preserve"> </w:t>
      </w:r>
      <w:r>
        <w:rPr>
          <w:lang w:eastAsia="ru-RU"/>
        </w:rPr>
        <w:t>КОНСТРУКТИВИЗМ</w:t>
      </w:r>
    </w:p>
    <w:p w:rsidR="00DF2BCC" w:rsidRPr="003B582C" w:rsidRDefault="00DF2BCC" w:rsidP="00DF2BCC">
      <w:pPr>
        <w:pStyle w:val="affb"/>
        <w:rPr>
          <w:lang w:val="ru-RU"/>
        </w:rPr>
      </w:pPr>
      <w:r w:rsidRPr="003B582C">
        <w:rPr>
          <w:lang w:val="ru-RU"/>
        </w:rPr>
        <w:t>Мельничук</w:t>
      </w:r>
      <w:r w:rsidR="003B582C" w:rsidRPr="003B582C">
        <w:rPr>
          <w:lang w:val="ru-RU"/>
        </w:rPr>
        <w:t xml:space="preserve"> </w:t>
      </w:r>
      <w:r w:rsidRPr="003B582C">
        <w:rPr>
          <w:lang w:val="ru-RU"/>
        </w:rPr>
        <w:t>Валерия</w:t>
      </w:r>
    </w:p>
    <w:p w:rsidR="00DF2BCC" w:rsidRDefault="00DF2BCC" w:rsidP="00DF2BCC">
      <w:pPr>
        <w:pStyle w:val="aff9"/>
      </w:pPr>
      <w:r>
        <w:t>ГБОУ</w:t>
      </w:r>
      <w:r w:rsidR="003B582C">
        <w:t xml:space="preserve"> </w:t>
      </w:r>
      <w:r>
        <w:t>СОШ</w:t>
      </w:r>
      <w:r w:rsidR="003B582C">
        <w:t xml:space="preserve"> </w:t>
      </w:r>
      <w:r>
        <w:t>№504</w:t>
      </w:r>
      <w:r w:rsidR="003B582C">
        <w:t xml:space="preserve"> </w:t>
      </w:r>
      <w:r>
        <w:t>с</w:t>
      </w:r>
      <w:r w:rsidR="003B582C">
        <w:t xml:space="preserve"> </w:t>
      </w:r>
      <w:r>
        <w:t>углубленным</w:t>
      </w:r>
      <w:r w:rsidR="003B582C">
        <w:t xml:space="preserve"> </w:t>
      </w:r>
      <w:r>
        <w:t>изучением</w:t>
      </w:r>
      <w:r w:rsidR="003B582C">
        <w:t xml:space="preserve"> </w:t>
      </w:r>
      <w:r>
        <w:t>английского</w:t>
      </w:r>
      <w:r w:rsidR="003B582C">
        <w:t xml:space="preserve"> </w:t>
      </w:r>
      <w:r>
        <w:t>языка,</w:t>
      </w:r>
      <w:r w:rsidR="003B582C">
        <w:t xml:space="preserve"> </w:t>
      </w:r>
      <w:r>
        <w:t>10</w:t>
      </w:r>
      <w:r w:rsidR="003B582C">
        <w:t xml:space="preserve"> </w:t>
      </w:r>
      <w:r>
        <w:t>класс</w:t>
      </w:r>
    </w:p>
    <w:p w:rsidR="00DF2BCC" w:rsidRPr="004D3D37" w:rsidRDefault="003B582C" w:rsidP="00DF2BCC">
      <w:pPr>
        <w:pStyle w:val="aff9"/>
        <w:rPr>
          <w:lang w:val="en-US"/>
        </w:rPr>
      </w:pPr>
      <w:r>
        <w:t xml:space="preserve"> </w:t>
      </w:r>
      <w:r w:rsidR="00DF2BCC">
        <w:t>Руководитель</w:t>
      </w:r>
      <w:r w:rsidR="00DF2BCC" w:rsidRPr="004D3D37">
        <w:rPr>
          <w:lang w:val="en-US"/>
        </w:rPr>
        <w:t>:</w:t>
      </w:r>
      <w:r>
        <w:rPr>
          <w:lang w:val="en-US"/>
        </w:rPr>
        <w:t xml:space="preserve"> </w:t>
      </w:r>
      <w:r w:rsidR="00DF2BCC">
        <w:t>Лукина</w:t>
      </w:r>
      <w:r>
        <w:rPr>
          <w:lang w:val="en-US"/>
        </w:rPr>
        <w:t xml:space="preserve"> </w:t>
      </w:r>
      <w:r w:rsidR="00DF2BCC">
        <w:t>Марина</w:t>
      </w:r>
      <w:r>
        <w:rPr>
          <w:lang w:val="en-US"/>
        </w:rPr>
        <w:t xml:space="preserve"> </w:t>
      </w:r>
      <w:r w:rsidR="00DF2BCC">
        <w:t>Васильевна</w:t>
      </w:r>
    </w:p>
    <w:p w:rsidR="00DF2BCC" w:rsidRPr="004D3D37" w:rsidRDefault="00DF2BCC" w:rsidP="00DF2BCC">
      <w:pPr>
        <w:tabs>
          <w:tab w:val="left" w:pos="709"/>
        </w:tabs>
        <w:rPr>
          <w:lang w:val="en-US"/>
        </w:rPr>
      </w:pPr>
    </w:p>
    <w:p w:rsidR="00DF2BCC" w:rsidRPr="00000C0F" w:rsidRDefault="00DF2BCC" w:rsidP="00DF2BCC">
      <w:pPr>
        <w:tabs>
          <w:tab w:val="left" w:pos="709"/>
        </w:tabs>
        <w:rPr>
          <w:lang w:val="en-US"/>
        </w:rPr>
      </w:pPr>
      <w:r w:rsidRPr="00000C0F">
        <w:rPr>
          <w:lang w:val="en-US"/>
        </w:rPr>
        <w:t>Constructivism</w:t>
      </w:r>
      <w:r w:rsidR="003B582C">
        <w:rPr>
          <w:lang w:val="en-US"/>
        </w:rPr>
        <w:t xml:space="preserve"> </w:t>
      </w:r>
      <w:r w:rsidRPr="00000C0F">
        <w:rPr>
          <w:lang w:val="en-US"/>
        </w:rPr>
        <w:t>appeared</w:t>
      </w:r>
      <w:r w:rsidR="003B582C">
        <w:rPr>
          <w:lang w:val="en-US"/>
        </w:rPr>
        <w:t xml:space="preserve"> </w:t>
      </w:r>
      <w:r w:rsidRPr="00000C0F">
        <w:rPr>
          <w:lang w:val="en-US"/>
        </w:rPr>
        <w:t>in</w:t>
      </w:r>
      <w:r w:rsidR="003B582C">
        <w:rPr>
          <w:lang w:val="en-US"/>
        </w:rPr>
        <w:t xml:space="preserve"> </w:t>
      </w:r>
      <w:r w:rsidRPr="00000C0F">
        <w:rPr>
          <w:lang w:val="en-US"/>
        </w:rPr>
        <w:t>the</w:t>
      </w:r>
      <w:r w:rsidR="003B582C">
        <w:rPr>
          <w:lang w:val="en-US"/>
        </w:rPr>
        <w:t xml:space="preserve"> </w:t>
      </w:r>
      <w:r w:rsidRPr="00000C0F">
        <w:rPr>
          <w:lang w:val="en-US"/>
        </w:rPr>
        <w:t>time</w:t>
      </w:r>
      <w:r w:rsidR="003B582C">
        <w:rPr>
          <w:lang w:val="en-US"/>
        </w:rPr>
        <w:t xml:space="preserve"> </w:t>
      </w:r>
      <w:r w:rsidRPr="00000C0F">
        <w:rPr>
          <w:lang w:val="en-US"/>
        </w:rPr>
        <w:t>of</w:t>
      </w:r>
      <w:r w:rsidR="003B582C">
        <w:rPr>
          <w:lang w:val="en-US"/>
        </w:rPr>
        <w:t xml:space="preserve"> </w:t>
      </w:r>
      <w:r w:rsidRPr="00000C0F">
        <w:rPr>
          <w:lang w:val="en-US"/>
        </w:rPr>
        <w:t>great</w:t>
      </w:r>
      <w:r w:rsidR="003B582C">
        <w:rPr>
          <w:lang w:val="en-US"/>
        </w:rPr>
        <w:t xml:space="preserve"> </w:t>
      </w:r>
      <w:r w:rsidRPr="00000C0F">
        <w:rPr>
          <w:lang w:val="en-US"/>
        </w:rPr>
        <w:t>social</w:t>
      </w:r>
      <w:r w:rsidR="003B582C">
        <w:rPr>
          <w:lang w:val="en-US"/>
        </w:rPr>
        <w:t xml:space="preserve"> </w:t>
      </w:r>
      <w:r w:rsidRPr="00000C0F">
        <w:rPr>
          <w:lang w:val="en-US"/>
        </w:rPr>
        <w:t>rearrangement</w:t>
      </w:r>
      <w:r w:rsidR="003B582C">
        <w:rPr>
          <w:lang w:val="en-US"/>
        </w:rPr>
        <w:t xml:space="preserve"> </w:t>
      </w:r>
      <w:r w:rsidRPr="00000C0F">
        <w:rPr>
          <w:lang w:val="en-US"/>
        </w:rPr>
        <w:t>in</w:t>
      </w:r>
      <w:r w:rsidR="003B582C">
        <w:rPr>
          <w:lang w:val="en-US"/>
        </w:rPr>
        <w:t xml:space="preserve"> </w:t>
      </w:r>
      <w:r w:rsidRPr="00000C0F">
        <w:rPr>
          <w:lang w:val="en-US"/>
        </w:rPr>
        <w:t>the</w:t>
      </w:r>
      <w:r w:rsidR="003B582C">
        <w:rPr>
          <w:lang w:val="en-US"/>
        </w:rPr>
        <w:t xml:space="preserve"> </w:t>
      </w:r>
      <w:r w:rsidRPr="00000C0F">
        <w:rPr>
          <w:lang w:val="en-US"/>
        </w:rPr>
        <w:t>beginning</w:t>
      </w:r>
      <w:r w:rsidR="003B582C">
        <w:rPr>
          <w:lang w:val="en-US"/>
        </w:rPr>
        <w:t xml:space="preserve"> </w:t>
      </w:r>
      <w:r w:rsidRPr="00000C0F">
        <w:rPr>
          <w:lang w:val="en-US"/>
        </w:rPr>
        <w:t>of</w:t>
      </w:r>
      <w:r w:rsidR="003B582C">
        <w:rPr>
          <w:lang w:val="en-US"/>
        </w:rPr>
        <w:t xml:space="preserve"> </w:t>
      </w:r>
      <w:r w:rsidRPr="00000C0F">
        <w:rPr>
          <w:lang w:val="en-US"/>
        </w:rPr>
        <w:t>the</w:t>
      </w:r>
      <w:r w:rsidR="003B582C">
        <w:rPr>
          <w:lang w:val="en-US"/>
        </w:rPr>
        <w:t xml:space="preserve"> </w:t>
      </w:r>
      <w:r w:rsidRPr="00000C0F">
        <w:rPr>
          <w:lang w:val="en-US"/>
        </w:rPr>
        <w:t>20th</w:t>
      </w:r>
      <w:r w:rsidR="003B582C">
        <w:rPr>
          <w:lang w:val="en-US"/>
        </w:rPr>
        <w:t xml:space="preserve"> </w:t>
      </w:r>
      <w:r w:rsidRPr="00000C0F">
        <w:rPr>
          <w:lang w:val="en-US"/>
        </w:rPr>
        <w:t>century</w:t>
      </w:r>
      <w:r w:rsidR="003B582C">
        <w:rPr>
          <w:lang w:val="en-US"/>
        </w:rPr>
        <w:t xml:space="preserve"> </w:t>
      </w:r>
      <w:r w:rsidRPr="00000C0F">
        <w:rPr>
          <w:lang w:val="en-US"/>
        </w:rPr>
        <w:t>and</w:t>
      </w:r>
      <w:r w:rsidR="003B582C">
        <w:rPr>
          <w:lang w:val="en-US"/>
        </w:rPr>
        <w:t xml:space="preserve"> </w:t>
      </w:r>
      <w:r w:rsidRPr="00000C0F">
        <w:rPr>
          <w:lang w:val="en-US"/>
        </w:rPr>
        <w:t>expressed</w:t>
      </w:r>
      <w:r w:rsidR="003B582C">
        <w:rPr>
          <w:lang w:val="en-US"/>
        </w:rPr>
        <w:t xml:space="preserve"> </w:t>
      </w:r>
      <w:r w:rsidRPr="00000C0F">
        <w:rPr>
          <w:lang w:val="en-US"/>
        </w:rPr>
        <w:t>incredible</w:t>
      </w:r>
      <w:r w:rsidR="003B582C">
        <w:rPr>
          <w:lang w:val="en-US"/>
        </w:rPr>
        <w:t xml:space="preserve"> </w:t>
      </w:r>
      <w:r w:rsidRPr="00000C0F">
        <w:rPr>
          <w:lang w:val="en-US"/>
        </w:rPr>
        <w:t>excitement</w:t>
      </w:r>
      <w:r w:rsidR="003B582C">
        <w:rPr>
          <w:lang w:val="en-US"/>
        </w:rPr>
        <w:t xml:space="preserve"> </w:t>
      </w:r>
      <w:r w:rsidRPr="00000C0F">
        <w:rPr>
          <w:lang w:val="en-US"/>
        </w:rPr>
        <w:t>and</w:t>
      </w:r>
      <w:r w:rsidR="003B582C">
        <w:rPr>
          <w:lang w:val="en-US"/>
        </w:rPr>
        <w:t xml:space="preserve"> </w:t>
      </w:r>
      <w:r w:rsidRPr="00000C0F">
        <w:rPr>
          <w:lang w:val="en-US"/>
        </w:rPr>
        <w:t>enthusiasm</w:t>
      </w:r>
      <w:r w:rsidR="003B582C">
        <w:rPr>
          <w:lang w:val="en-US"/>
        </w:rPr>
        <w:t xml:space="preserve"> </w:t>
      </w:r>
      <w:r w:rsidRPr="00000C0F">
        <w:rPr>
          <w:lang w:val="en-US"/>
        </w:rPr>
        <w:lastRenderedPageBreak/>
        <w:t>for</w:t>
      </w:r>
      <w:r w:rsidR="003B582C">
        <w:rPr>
          <w:lang w:val="en-US"/>
        </w:rPr>
        <w:t xml:space="preserve"> </w:t>
      </w:r>
      <w:r w:rsidRPr="00000C0F">
        <w:rPr>
          <w:lang w:val="en-US"/>
        </w:rPr>
        <w:t>the</w:t>
      </w:r>
      <w:r w:rsidR="003B582C">
        <w:rPr>
          <w:lang w:val="en-US"/>
        </w:rPr>
        <w:t xml:space="preserve"> </w:t>
      </w:r>
      <w:r w:rsidRPr="00000C0F">
        <w:rPr>
          <w:lang w:val="en-US"/>
        </w:rPr>
        <w:t>revolutionary</w:t>
      </w:r>
      <w:r w:rsidR="003B582C">
        <w:rPr>
          <w:lang w:val="en-US"/>
        </w:rPr>
        <w:t xml:space="preserve"> </w:t>
      </w:r>
      <w:r w:rsidRPr="00000C0F">
        <w:rPr>
          <w:lang w:val="en-US"/>
        </w:rPr>
        <w:t>changes</w:t>
      </w:r>
      <w:r w:rsidR="003B582C">
        <w:rPr>
          <w:lang w:val="en-US"/>
        </w:rPr>
        <w:t xml:space="preserve"> </w:t>
      </w:r>
      <w:r w:rsidRPr="00000C0F">
        <w:rPr>
          <w:lang w:val="en-US"/>
        </w:rPr>
        <w:t>all</w:t>
      </w:r>
      <w:r w:rsidR="003B582C">
        <w:rPr>
          <w:lang w:val="en-US"/>
        </w:rPr>
        <w:t xml:space="preserve"> </w:t>
      </w:r>
      <w:r w:rsidRPr="00000C0F">
        <w:rPr>
          <w:lang w:val="en-US"/>
        </w:rPr>
        <w:t>over</w:t>
      </w:r>
      <w:r w:rsidR="003B582C">
        <w:rPr>
          <w:lang w:val="en-US"/>
        </w:rPr>
        <w:t xml:space="preserve"> </w:t>
      </w:r>
      <w:r w:rsidRPr="00000C0F">
        <w:rPr>
          <w:lang w:val="en-US"/>
        </w:rPr>
        <w:t>the</w:t>
      </w:r>
      <w:r w:rsidR="003B582C">
        <w:rPr>
          <w:lang w:val="en-US"/>
        </w:rPr>
        <w:t xml:space="preserve"> </w:t>
      </w:r>
      <w:r w:rsidRPr="00000C0F">
        <w:rPr>
          <w:lang w:val="en-US"/>
        </w:rPr>
        <w:t>world.</w:t>
      </w:r>
      <w:r w:rsidR="003B582C">
        <w:rPr>
          <w:lang w:val="en-US"/>
        </w:rPr>
        <w:t xml:space="preserve"> </w:t>
      </w:r>
      <w:r w:rsidRPr="00000C0F">
        <w:rPr>
          <w:lang w:val="en-US"/>
        </w:rPr>
        <w:t>New</w:t>
      </w:r>
      <w:r w:rsidR="003B582C">
        <w:rPr>
          <w:lang w:val="en-US"/>
        </w:rPr>
        <w:t xml:space="preserve"> </w:t>
      </w:r>
      <w:r w:rsidRPr="00000C0F">
        <w:rPr>
          <w:lang w:val="en-US"/>
        </w:rPr>
        <w:t>art</w:t>
      </w:r>
      <w:r w:rsidR="003B582C">
        <w:rPr>
          <w:lang w:val="en-US"/>
        </w:rPr>
        <w:t xml:space="preserve"> </w:t>
      </w:r>
      <w:r w:rsidRPr="00000C0F">
        <w:rPr>
          <w:lang w:val="en-US"/>
        </w:rPr>
        <w:t>corresponded</w:t>
      </w:r>
      <w:r w:rsidR="003B582C">
        <w:rPr>
          <w:lang w:val="en-US"/>
        </w:rPr>
        <w:t xml:space="preserve"> </w:t>
      </w:r>
      <w:r w:rsidRPr="00000C0F">
        <w:rPr>
          <w:lang w:val="en-US"/>
        </w:rPr>
        <w:t>to</w:t>
      </w:r>
      <w:r w:rsidR="003B582C">
        <w:rPr>
          <w:lang w:val="en-US"/>
        </w:rPr>
        <w:t xml:space="preserve"> </w:t>
      </w:r>
      <w:r w:rsidRPr="00000C0F">
        <w:rPr>
          <w:lang w:val="en-US"/>
        </w:rPr>
        <w:t>the</w:t>
      </w:r>
      <w:r w:rsidR="003B582C">
        <w:rPr>
          <w:lang w:val="en-US"/>
        </w:rPr>
        <w:t xml:space="preserve"> </w:t>
      </w:r>
      <w:r w:rsidRPr="00000C0F">
        <w:rPr>
          <w:lang w:val="en-US"/>
        </w:rPr>
        <w:t>demand</w:t>
      </w:r>
      <w:r w:rsidR="003B582C">
        <w:rPr>
          <w:lang w:val="en-US"/>
        </w:rPr>
        <w:t xml:space="preserve"> </w:t>
      </w:r>
      <w:r w:rsidRPr="00000C0F">
        <w:rPr>
          <w:lang w:val="en-US"/>
        </w:rPr>
        <w:t>for</w:t>
      </w:r>
      <w:r w:rsidR="003B582C">
        <w:rPr>
          <w:lang w:val="en-US"/>
        </w:rPr>
        <w:t xml:space="preserve"> </w:t>
      </w:r>
      <w:r w:rsidRPr="00000C0F">
        <w:rPr>
          <w:lang w:val="en-US"/>
        </w:rPr>
        <w:t>new</w:t>
      </w:r>
      <w:r w:rsidR="003B582C">
        <w:rPr>
          <w:lang w:val="en-US"/>
        </w:rPr>
        <w:t xml:space="preserve"> </w:t>
      </w:r>
      <w:r w:rsidRPr="00000C0F">
        <w:rPr>
          <w:lang w:val="en-US"/>
        </w:rPr>
        <w:t>architectural</w:t>
      </w:r>
      <w:r w:rsidR="003B582C">
        <w:rPr>
          <w:lang w:val="en-US"/>
        </w:rPr>
        <w:t xml:space="preserve"> </w:t>
      </w:r>
      <w:r w:rsidRPr="00000C0F">
        <w:rPr>
          <w:lang w:val="en-US"/>
        </w:rPr>
        <w:t>forms,</w:t>
      </w:r>
      <w:r w:rsidR="003B582C">
        <w:rPr>
          <w:lang w:val="en-US"/>
        </w:rPr>
        <w:t xml:space="preserve"> </w:t>
      </w:r>
      <w:r w:rsidRPr="00000C0F">
        <w:rPr>
          <w:lang w:val="en-US"/>
        </w:rPr>
        <w:t>functional</w:t>
      </w:r>
      <w:r w:rsidR="003B582C">
        <w:rPr>
          <w:lang w:val="en-US"/>
        </w:rPr>
        <w:t xml:space="preserve"> </w:t>
      </w:r>
      <w:r w:rsidRPr="00000C0F">
        <w:rPr>
          <w:lang w:val="en-US"/>
        </w:rPr>
        <w:t>and</w:t>
      </w:r>
      <w:r w:rsidR="003B582C">
        <w:rPr>
          <w:lang w:val="en-US"/>
        </w:rPr>
        <w:t xml:space="preserve"> </w:t>
      </w:r>
      <w:r w:rsidRPr="00000C0F">
        <w:rPr>
          <w:lang w:val="en-US"/>
        </w:rPr>
        <w:t>practical.</w:t>
      </w:r>
    </w:p>
    <w:p w:rsidR="00DF2BCC" w:rsidRPr="00000C0F" w:rsidRDefault="00DF2BCC" w:rsidP="00DF2BCC">
      <w:pPr>
        <w:tabs>
          <w:tab w:val="left" w:pos="709"/>
        </w:tabs>
        <w:rPr>
          <w:lang w:val="en-US"/>
        </w:rPr>
      </w:pPr>
      <w:r w:rsidRPr="00000C0F">
        <w:rPr>
          <w:lang w:val="en-US"/>
        </w:rPr>
        <w:t>The</w:t>
      </w:r>
      <w:r w:rsidR="003B582C">
        <w:rPr>
          <w:lang w:val="en-US"/>
        </w:rPr>
        <w:t xml:space="preserve"> </w:t>
      </w:r>
      <w:r w:rsidRPr="00000C0F">
        <w:rPr>
          <w:lang w:val="en-US"/>
        </w:rPr>
        <w:t>subject</w:t>
      </w:r>
      <w:r w:rsidR="003B582C">
        <w:rPr>
          <w:lang w:val="en-US"/>
        </w:rPr>
        <w:t xml:space="preserve"> </w:t>
      </w:r>
      <w:r w:rsidRPr="00000C0F">
        <w:rPr>
          <w:lang w:val="en-US"/>
        </w:rPr>
        <w:t>of</w:t>
      </w:r>
      <w:r w:rsidR="003B582C">
        <w:rPr>
          <w:lang w:val="en-US"/>
        </w:rPr>
        <w:t xml:space="preserve"> </w:t>
      </w:r>
      <w:r w:rsidRPr="00000C0F">
        <w:rPr>
          <w:lang w:val="en-US"/>
        </w:rPr>
        <w:t>this</w:t>
      </w:r>
      <w:r w:rsidR="003B582C">
        <w:rPr>
          <w:lang w:val="en-US"/>
        </w:rPr>
        <w:t xml:space="preserve"> </w:t>
      </w:r>
      <w:r w:rsidRPr="00000C0F">
        <w:rPr>
          <w:lang w:val="en-US"/>
        </w:rPr>
        <w:t>work</w:t>
      </w:r>
      <w:r w:rsidR="003B582C">
        <w:rPr>
          <w:lang w:val="en-US"/>
        </w:rPr>
        <w:t xml:space="preserve"> </w:t>
      </w:r>
      <w:r w:rsidRPr="00000C0F">
        <w:rPr>
          <w:lang w:val="en-US"/>
        </w:rPr>
        <w:t>is</w:t>
      </w:r>
      <w:r w:rsidR="003B582C">
        <w:rPr>
          <w:lang w:val="en-US"/>
        </w:rPr>
        <w:t xml:space="preserve"> </w:t>
      </w:r>
      <w:r w:rsidRPr="00000C0F">
        <w:rPr>
          <w:lang w:val="en-US"/>
        </w:rPr>
        <w:t>constructivist</w:t>
      </w:r>
      <w:r w:rsidR="003B582C">
        <w:rPr>
          <w:lang w:val="en-US"/>
        </w:rPr>
        <w:t xml:space="preserve"> </w:t>
      </w:r>
      <w:r w:rsidRPr="00000C0F">
        <w:rPr>
          <w:lang w:val="en-US"/>
        </w:rPr>
        <w:t>buildings</w:t>
      </w:r>
      <w:r w:rsidR="003B582C">
        <w:rPr>
          <w:lang w:val="en-US"/>
        </w:rPr>
        <w:t xml:space="preserve"> </w:t>
      </w:r>
      <w:r w:rsidRPr="00000C0F">
        <w:rPr>
          <w:lang w:val="en-US"/>
        </w:rPr>
        <w:t>in</w:t>
      </w:r>
      <w:r w:rsidR="003B582C">
        <w:rPr>
          <w:lang w:val="en-US"/>
        </w:rPr>
        <w:t xml:space="preserve"> </w:t>
      </w:r>
      <w:r w:rsidRPr="00000C0F">
        <w:rPr>
          <w:lang w:val="en-US"/>
        </w:rPr>
        <w:t>St</w:t>
      </w:r>
      <w:r w:rsidR="003B582C">
        <w:rPr>
          <w:lang w:val="en-US"/>
        </w:rPr>
        <w:t xml:space="preserve"> </w:t>
      </w:r>
      <w:r w:rsidRPr="00000C0F">
        <w:rPr>
          <w:lang w:val="en-US"/>
        </w:rPr>
        <w:t>Petersburg</w:t>
      </w:r>
      <w:r w:rsidR="003B582C">
        <w:rPr>
          <w:lang w:val="en-US"/>
        </w:rPr>
        <w:t xml:space="preserve"> </w:t>
      </w:r>
      <w:r w:rsidRPr="00000C0F">
        <w:rPr>
          <w:lang w:val="en-US"/>
        </w:rPr>
        <w:t>as</w:t>
      </w:r>
      <w:r w:rsidR="003B582C">
        <w:rPr>
          <w:lang w:val="en-US"/>
        </w:rPr>
        <w:t xml:space="preserve"> </w:t>
      </w:r>
      <w:r w:rsidRPr="00000C0F">
        <w:rPr>
          <w:lang w:val="en-US"/>
        </w:rPr>
        <w:t>part</w:t>
      </w:r>
      <w:r w:rsidR="003B582C">
        <w:rPr>
          <w:lang w:val="en-US"/>
        </w:rPr>
        <w:t xml:space="preserve"> </w:t>
      </w:r>
      <w:r w:rsidRPr="00000C0F">
        <w:rPr>
          <w:lang w:val="en-US"/>
        </w:rPr>
        <w:t>of</w:t>
      </w:r>
      <w:r w:rsidR="003B582C">
        <w:rPr>
          <w:lang w:val="en-US"/>
        </w:rPr>
        <w:t xml:space="preserve"> </w:t>
      </w:r>
      <w:r w:rsidRPr="00000C0F">
        <w:rPr>
          <w:lang w:val="en-US"/>
        </w:rPr>
        <w:t>the</w:t>
      </w:r>
      <w:r w:rsidR="003B582C">
        <w:rPr>
          <w:lang w:val="en-US"/>
        </w:rPr>
        <w:t xml:space="preserve"> </w:t>
      </w:r>
      <w:r w:rsidRPr="00000C0F">
        <w:rPr>
          <w:lang w:val="en-US"/>
        </w:rPr>
        <w:t>city’s</w:t>
      </w:r>
      <w:r w:rsidR="003B582C">
        <w:rPr>
          <w:lang w:val="en-US"/>
        </w:rPr>
        <w:t xml:space="preserve"> </w:t>
      </w:r>
      <w:r w:rsidRPr="00000C0F">
        <w:rPr>
          <w:lang w:val="en-US"/>
        </w:rPr>
        <w:t>cultural</w:t>
      </w:r>
      <w:r w:rsidR="003B582C">
        <w:rPr>
          <w:lang w:val="en-US"/>
        </w:rPr>
        <w:t xml:space="preserve"> </w:t>
      </w:r>
      <w:r w:rsidRPr="00000C0F">
        <w:rPr>
          <w:lang w:val="en-US"/>
        </w:rPr>
        <w:t>heritage,</w:t>
      </w:r>
      <w:r w:rsidR="003B582C">
        <w:rPr>
          <w:lang w:val="en-US"/>
        </w:rPr>
        <w:t xml:space="preserve"> </w:t>
      </w:r>
      <w:r w:rsidRPr="00000C0F">
        <w:rPr>
          <w:lang w:val="en-US"/>
        </w:rPr>
        <w:t>and</w:t>
      </w:r>
      <w:r w:rsidR="003B582C">
        <w:rPr>
          <w:lang w:val="en-US"/>
        </w:rPr>
        <w:t xml:space="preserve"> </w:t>
      </w:r>
      <w:r w:rsidRPr="00000C0F">
        <w:rPr>
          <w:lang w:val="en-US"/>
        </w:rPr>
        <w:t>the</w:t>
      </w:r>
      <w:r w:rsidR="003B582C">
        <w:rPr>
          <w:lang w:val="en-US"/>
        </w:rPr>
        <w:t xml:space="preserve"> </w:t>
      </w:r>
      <w:r w:rsidRPr="00000C0F">
        <w:rPr>
          <w:lang w:val="en-US"/>
        </w:rPr>
        <w:t>object</w:t>
      </w:r>
      <w:r w:rsidR="003B582C">
        <w:rPr>
          <w:lang w:val="en-US"/>
        </w:rPr>
        <w:t xml:space="preserve"> </w:t>
      </w:r>
      <w:r w:rsidRPr="00000C0F">
        <w:rPr>
          <w:lang w:val="en-US"/>
        </w:rPr>
        <w:t>is</w:t>
      </w:r>
      <w:r w:rsidR="003B582C">
        <w:rPr>
          <w:lang w:val="en-US"/>
        </w:rPr>
        <w:t xml:space="preserve"> </w:t>
      </w:r>
      <w:r w:rsidRPr="00000C0F">
        <w:rPr>
          <w:lang w:val="en-US"/>
        </w:rPr>
        <w:t>the</w:t>
      </w:r>
      <w:r w:rsidR="003B582C">
        <w:rPr>
          <w:lang w:val="en-US"/>
        </w:rPr>
        <w:t xml:space="preserve"> </w:t>
      </w:r>
      <w:r w:rsidRPr="00000C0F">
        <w:rPr>
          <w:lang w:val="en-US"/>
        </w:rPr>
        <w:t>present</w:t>
      </w:r>
      <w:r w:rsidR="003B582C">
        <w:rPr>
          <w:lang w:val="en-US"/>
        </w:rPr>
        <w:t xml:space="preserve"> </w:t>
      </w:r>
      <w:r w:rsidRPr="00000C0F">
        <w:rPr>
          <w:lang w:val="en-US"/>
        </w:rPr>
        <w:t>condition</w:t>
      </w:r>
      <w:r w:rsidR="003B582C">
        <w:rPr>
          <w:lang w:val="en-US"/>
        </w:rPr>
        <w:t xml:space="preserve"> </w:t>
      </w:r>
      <w:r w:rsidRPr="00000C0F">
        <w:rPr>
          <w:lang w:val="en-US"/>
        </w:rPr>
        <w:t>of</w:t>
      </w:r>
      <w:r w:rsidR="003B582C">
        <w:rPr>
          <w:lang w:val="en-US"/>
        </w:rPr>
        <w:t xml:space="preserve"> </w:t>
      </w:r>
      <w:r w:rsidRPr="00000C0F">
        <w:rPr>
          <w:lang w:val="en-US"/>
        </w:rPr>
        <w:t>these</w:t>
      </w:r>
      <w:r w:rsidR="003B582C">
        <w:rPr>
          <w:lang w:val="en-US"/>
        </w:rPr>
        <w:t xml:space="preserve"> </w:t>
      </w:r>
      <w:r w:rsidRPr="00000C0F">
        <w:rPr>
          <w:lang w:val="en-US"/>
        </w:rPr>
        <w:t>architectural</w:t>
      </w:r>
      <w:r w:rsidR="003B582C">
        <w:rPr>
          <w:lang w:val="en-US"/>
        </w:rPr>
        <w:t xml:space="preserve"> </w:t>
      </w:r>
      <w:r w:rsidRPr="00000C0F">
        <w:rPr>
          <w:lang w:val="en-US"/>
        </w:rPr>
        <w:t>monuments</w:t>
      </w:r>
      <w:r w:rsidR="003B582C">
        <w:rPr>
          <w:lang w:val="en-US"/>
        </w:rPr>
        <w:t xml:space="preserve"> </w:t>
      </w:r>
      <w:r w:rsidRPr="00000C0F">
        <w:rPr>
          <w:lang w:val="en-US"/>
        </w:rPr>
        <w:t>in</w:t>
      </w:r>
      <w:r w:rsidR="003B582C">
        <w:rPr>
          <w:lang w:val="en-US"/>
        </w:rPr>
        <w:t xml:space="preserve"> </w:t>
      </w:r>
      <w:r w:rsidRPr="00000C0F">
        <w:rPr>
          <w:lang w:val="en-US"/>
        </w:rPr>
        <w:t>our</w:t>
      </w:r>
      <w:r w:rsidR="003B582C">
        <w:rPr>
          <w:lang w:val="en-US"/>
        </w:rPr>
        <w:t xml:space="preserve"> </w:t>
      </w:r>
      <w:r w:rsidRPr="00000C0F">
        <w:rPr>
          <w:lang w:val="en-US"/>
        </w:rPr>
        <w:t>city.</w:t>
      </w:r>
    </w:p>
    <w:p w:rsidR="00DF2BCC" w:rsidRPr="00000C0F" w:rsidRDefault="00DF2BCC" w:rsidP="00DF2BCC">
      <w:pPr>
        <w:tabs>
          <w:tab w:val="left" w:pos="709"/>
        </w:tabs>
        <w:rPr>
          <w:lang w:val="en-US"/>
        </w:rPr>
      </w:pPr>
      <w:r w:rsidRPr="00000C0F">
        <w:rPr>
          <w:lang w:val="en-US"/>
        </w:rPr>
        <w:t>The</w:t>
      </w:r>
      <w:r w:rsidR="003B582C">
        <w:rPr>
          <w:lang w:val="en-US"/>
        </w:rPr>
        <w:t xml:space="preserve"> </w:t>
      </w:r>
      <w:r w:rsidRPr="00000C0F">
        <w:rPr>
          <w:lang w:val="en-US"/>
        </w:rPr>
        <w:t>main</w:t>
      </w:r>
      <w:r w:rsidR="003B582C">
        <w:rPr>
          <w:lang w:val="en-US"/>
        </w:rPr>
        <w:t xml:space="preserve"> </w:t>
      </w:r>
      <w:r w:rsidRPr="00000C0F">
        <w:rPr>
          <w:lang w:val="en-US"/>
        </w:rPr>
        <w:t>goal</w:t>
      </w:r>
      <w:r w:rsidR="003B582C">
        <w:rPr>
          <w:lang w:val="en-US"/>
        </w:rPr>
        <w:t xml:space="preserve"> </w:t>
      </w:r>
      <w:r w:rsidRPr="00000C0F">
        <w:rPr>
          <w:lang w:val="en-US"/>
        </w:rPr>
        <w:t>of</w:t>
      </w:r>
      <w:r w:rsidR="003B582C">
        <w:rPr>
          <w:lang w:val="en-US"/>
        </w:rPr>
        <w:t xml:space="preserve"> </w:t>
      </w:r>
      <w:r w:rsidRPr="00000C0F">
        <w:rPr>
          <w:lang w:val="en-US"/>
        </w:rPr>
        <w:t>this</w:t>
      </w:r>
      <w:r w:rsidR="003B582C">
        <w:rPr>
          <w:lang w:val="en-US"/>
        </w:rPr>
        <w:t xml:space="preserve"> </w:t>
      </w:r>
      <w:r w:rsidRPr="00000C0F">
        <w:rPr>
          <w:lang w:val="en-US"/>
        </w:rPr>
        <w:t>work</w:t>
      </w:r>
      <w:r w:rsidR="003B582C">
        <w:rPr>
          <w:lang w:val="en-US"/>
        </w:rPr>
        <w:t xml:space="preserve"> </w:t>
      </w:r>
      <w:r w:rsidRPr="00000C0F">
        <w:rPr>
          <w:lang w:val="en-US"/>
        </w:rPr>
        <w:t>is</w:t>
      </w:r>
      <w:r w:rsidR="003B582C">
        <w:rPr>
          <w:lang w:val="en-US"/>
        </w:rPr>
        <w:t xml:space="preserve"> </w:t>
      </w:r>
      <w:r w:rsidRPr="00000C0F">
        <w:rPr>
          <w:lang w:val="en-US"/>
        </w:rPr>
        <w:t>to</w:t>
      </w:r>
      <w:r w:rsidR="003B582C">
        <w:rPr>
          <w:lang w:val="en-US"/>
        </w:rPr>
        <w:t xml:space="preserve"> </w:t>
      </w:r>
      <w:r w:rsidRPr="00000C0F">
        <w:rPr>
          <w:lang w:val="en-US"/>
        </w:rPr>
        <w:t>study</w:t>
      </w:r>
      <w:r w:rsidR="003B582C">
        <w:rPr>
          <w:lang w:val="en-US"/>
        </w:rPr>
        <w:t xml:space="preserve"> </w:t>
      </w:r>
      <w:r w:rsidRPr="00000C0F">
        <w:rPr>
          <w:lang w:val="en-US"/>
        </w:rPr>
        <w:t>constructivism</w:t>
      </w:r>
      <w:r w:rsidR="003B582C">
        <w:rPr>
          <w:lang w:val="en-US"/>
        </w:rPr>
        <w:t xml:space="preserve"> </w:t>
      </w:r>
      <w:r w:rsidRPr="00000C0F">
        <w:rPr>
          <w:lang w:val="en-US"/>
        </w:rPr>
        <w:t>as</w:t>
      </w:r>
      <w:r w:rsidR="003B582C">
        <w:rPr>
          <w:lang w:val="en-US"/>
        </w:rPr>
        <w:t xml:space="preserve"> </w:t>
      </w:r>
      <w:r w:rsidRPr="00000C0F">
        <w:rPr>
          <w:lang w:val="en-US"/>
        </w:rPr>
        <w:t>an</w:t>
      </w:r>
      <w:r w:rsidR="003B582C">
        <w:rPr>
          <w:lang w:val="en-US"/>
        </w:rPr>
        <w:t xml:space="preserve"> </w:t>
      </w:r>
      <w:r w:rsidRPr="00000C0F">
        <w:rPr>
          <w:lang w:val="en-US"/>
        </w:rPr>
        <w:t>architectural</w:t>
      </w:r>
      <w:r w:rsidR="003B582C">
        <w:rPr>
          <w:lang w:val="en-US"/>
        </w:rPr>
        <w:t xml:space="preserve"> </w:t>
      </w:r>
      <w:r w:rsidRPr="00000C0F">
        <w:rPr>
          <w:lang w:val="en-US"/>
        </w:rPr>
        <w:t>style,</w:t>
      </w:r>
      <w:r w:rsidR="003B582C">
        <w:rPr>
          <w:lang w:val="en-US"/>
        </w:rPr>
        <w:t xml:space="preserve"> </w:t>
      </w:r>
      <w:r w:rsidRPr="00000C0F">
        <w:rPr>
          <w:lang w:val="en-US"/>
        </w:rPr>
        <w:t>to</w:t>
      </w:r>
      <w:r w:rsidR="003B582C">
        <w:rPr>
          <w:lang w:val="en-US"/>
        </w:rPr>
        <w:t xml:space="preserve"> </w:t>
      </w:r>
      <w:r w:rsidRPr="00000C0F">
        <w:rPr>
          <w:lang w:val="en-US"/>
        </w:rPr>
        <w:t>explore</w:t>
      </w:r>
      <w:r w:rsidR="003B582C">
        <w:rPr>
          <w:lang w:val="en-US"/>
        </w:rPr>
        <w:t xml:space="preserve"> </w:t>
      </w:r>
      <w:r w:rsidRPr="00000C0F">
        <w:rPr>
          <w:lang w:val="en-US"/>
        </w:rPr>
        <w:t>constructivist</w:t>
      </w:r>
      <w:r w:rsidR="003B582C">
        <w:rPr>
          <w:lang w:val="en-US"/>
        </w:rPr>
        <w:t xml:space="preserve"> </w:t>
      </w:r>
      <w:r w:rsidRPr="00000C0F">
        <w:rPr>
          <w:lang w:val="en-US"/>
        </w:rPr>
        <w:t>landmarks</w:t>
      </w:r>
      <w:r w:rsidR="003B582C">
        <w:rPr>
          <w:lang w:val="en-US"/>
        </w:rPr>
        <w:t xml:space="preserve"> </w:t>
      </w:r>
      <w:r w:rsidRPr="00000C0F">
        <w:rPr>
          <w:lang w:val="en-US"/>
        </w:rPr>
        <w:t>of</w:t>
      </w:r>
      <w:r w:rsidR="003B582C">
        <w:rPr>
          <w:lang w:val="en-US"/>
        </w:rPr>
        <w:t xml:space="preserve"> </w:t>
      </w:r>
      <w:r w:rsidRPr="00000C0F">
        <w:rPr>
          <w:lang w:val="en-US"/>
        </w:rPr>
        <w:t>St</w:t>
      </w:r>
      <w:r w:rsidR="003B582C">
        <w:rPr>
          <w:lang w:val="en-US"/>
        </w:rPr>
        <w:t xml:space="preserve"> </w:t>
      </w:r>
      <w:r w:rsidRPr="00000C0F">
        <w:rPr>
          <w:lang w:val="en-US"/>
        </w:rPr>
        <w:t>Petersburg</w:t>
      </w:r>
      <w:r w:rsidR="003B582C">
        <w:rPr>
          <w:lang w:val="en-US"/>
        </w:rPr>
        <w:t xml:space="preserve"> </w:t>
      </w:r>
      <w:r w:rsidRPr="00000C0F">
        <w:rPr>
          <w:lang w:val="en-US"/>
        </w:rPr>
        <w:t>and</w:t>
      </w:r>
      <w:r w:rsidR="003B582C">
        <w:rPr>
          <w:lang w:val="en-US"/>
        </w:rPr>
        <w:t xml:space="preserve"> </w:t>
      </w:r>
      <w:r w:rsidRPr="00000C0F">
        <w:rPr>
          <w:lang w:val="en-US"/>
        </w:rPr>
        <w:t>to</w:t>
      </w:r>
      <w:r w:rsidR="003B582C">
        <w:rPr>
          <w:lang w:val="en-US"/>
        </w:rPr>
        <w:t xml:space="preserve"> </w:t>
      </w:r>
      <w:r w:rsidRPr="00000C0F">
        <w:rPr>
          <w:lang w:val="en-US"/>
        </w:rPr>
        <w:t>find</w:t>
      </w:r>
      <w:r w:rsidR="003B582C">
        <w:rPr>
          <w:lang w:val="en-US"/>
        </w:rPr>
        <w:t xml:space="preserve"> </w:t>
      </w:r>
      <w:r w:rsidRPr="00000C0F">
        <w:rPr>
          <w:lang w:val="en-US"/>
        </w:rPr>
        <w:t>out</w:t>
      </w:r>
      <w:r w:rsidR="003B582C">
        <w:rPr>
          <w:lang w:val="en-US"/>
        </w:rPr>
        <w:t xml:space="preserve"> </w:t>
      </w:r>
      <w:r w:rsidRPr="00000C0F">
        <w:rPr>
          <w:lang w:val="en-US"/>
        </w:rPr>
        <w:t>if</w:t>
      </w:r>
      <w:r w:rsidR="003B582C">
        <w:rPr>
          <w:lang w:val="en-US"/>
        </w:rPr>
        <w:t xml:space="preserve"> </w:t>
      </w:r>
      <w:r w:rsidRPr="00000C0F">
        <w:rPr>
          <w:lang w:val="en-US"/>
        </w:rPr>
        <w:t>our</w:t>
      </w:r>
      <w:r w:rsidR="003B582C">
        <w:rPr>
          <w:lang w:val="en-US"/>
        </w:rPr>
        <w:t xml:space="preserve"> </w:t>
      </w:r>
      <w:r w:rsidRPr="00000C0F">
        <w:rPr>
          <w:lang w:val="en-US"/>
        </w:rPr>
        <w:t>citizens</w:t>
      </w:r>
      <w:r w:rsidR="003B582C">
        <w:rPr>
          <w:lang w:val="en-US"/>
        </w:rPr>
        <w:t xml:space="preserve"> </w:t>
      </w:r>
      <w:r w:rsidRPr="00000C0F">
        <w:rPr>
          <w:lang w:val="en-US"/>
        </w:rPr>
        <w:t>consider</w:t>
      </w:r>
      <w:r w:rsidR="003B582C">
        <w:rPr>
          <w:lang w:val="en-US"/>
        </w:rPr>
        <w:t xml:space="preserve"> </w:t>
      </w:r>
      <w:r w:rsidRPr="00000C0F">
        <w:rPr>
          <w:lang w:val="en-US"/>
        </w:rPr>
        <w:t>them</w:t>
      </w:r>
      <w:r w:rsidR="003B582C">
        <w:rPr>
          <w:lang w:val="en-US"/>
        </w:rPr>
        <w:t xml:space="preserve"> </w:t>
      </w:r>
      <w:r w:rsidRPr="00000C0F">
        <w:rPr>
          <w:lang w:val="en-US"/>
        </w:rPr>
        <w:t>significant</w:t>
      </w:r>
      <w:r w:rsidR="003B582C">
        <w:rPr>
          <w:lang w:val="en-US"/>
        </w:rPr>
        <w:t xml:space="preserve"> </w:t>
      </w:r>
      <w:r w:rsidRPr="00000C0F">
        <w:rPr>
          <w:lang w:val="en-US"/>
        </w:rPr>
        <w:t>to</w:t>
      </w:r>
      <w:r w:rsidR="003B582C">
        <w:rPr>
          <w:lang w:val="en-US"/>
        </w:rPr>
        <w:t xml:space="preserve"> </w:t>
      </w:r>
      <w:r w:rsidRPr="00000C0F">
        <w:rPr>
          <w:lang w:val="en-US"/>
        </w:rPr>
        <w:t>be</w:t>
      </w:r>
      <w:r w:rsidR="003B582C">
        <w:rPr>
          <w:lang w:val="en-US"/>
        </w:rPr>
        <w:t xml:space="preserve"> </w:t>
      </w:r>
      <w:r w:rsidRPr="00000C0F">
        <w:rPr>
          <w:lang w:val="en-US"/>
        </w:rPr>
        <w:t>preserved</w:t>
      </w:r>
      <w:r w:rsidR="003B582C">
        <w:rPr>
          <w:lang w:val="en-US"/>
        </w:rPr>
        <w:t xml:space="preserve"> </w:t>
      </w:r>
      <w:r w:rsidRPr="00000C0F">
        <w:rPr>
          <w:lang w:val="en-US"/>
        </w:rPr>
        <w:t>and</w:t>
      </w:r>
      <w:r w:rsidR="003B582C">
        <w:rPr>
          <w:lang w:val="en-US"/>
        </w:rPr>
        <w:t xml:space="preserve"> </w:t>
      </w:r>
      <w:r w:rsidRPr="00000C0F">
        <w:rPr>
          <w:lang w:val="en-US"/>
        </w:rPr>
        <w:t>restored.</w:t>
      </w:r>
      <w:r w:rsidR="003B582C">
        <w:rPr>
          <w:lang w:val="en-US"/>
        </w:rPr>
        <w:t xml:space="preserve"> </w:t>
      </w:r>
      <w:r w:rsidRPr="00000C0F">
        <w:rPr>
          <w:lang w:val="en-US"/>
        </w:rPr>
        <w:t>To</w:t>
      </w:r>
      <w:r w:rsidR="003B582C">
        <w:rPr>
          <w:lang w:val="en-US"/>
        </w:rPr>
        <w:t xml:space="preserve"> </w:t>
      </w:r>
      <w:r w:rsidRPr="00000C0F">
        <w:rPr>
          <w:lang w:val="en-US"/>
        </w:rPr>
        <w:t>achieve</w:t>
      </w:r>
      <w:r w:rsidR="003B582C">
        <w:rPr>
          <w:lang w:val="en-US"/>
        </w:rPr>
        <w:t xml:space="preserve"> </w:t>
      </w:r>
      <w:r w:rsidRPr="00000C0F">
        <w:rPr>
          <w:lang w:val="en-US"/>
        </w:rPr>
        <w:t>these</w:t>
      </w:r>
      <w:r w:rsidR="003B582C">
        <w:rPr>
          <w:lang w:val="en-US"/>
        </w:rPr>
        <w:t xml:space="preserve"> </w:t>
      </w:r>
      <w:r w:rsidRPr="00000C0F">
        <w:rPr>
          <w:lang w:val="en-US"/>
        </w:rPr>
        <w:t>goals,</w:t>
      </w:r>
      <w:r w:rsidR="003B582C">
        <w:rPr>
          <w:lang w:val="en-US"/>
        </w:rPr>
        <w:t xml:space="preserve"> </w:t>
      </w:r>
      <w:r w:rsidRPr="00000C0F">
        <w:rPr>
          <w:lang w:val="en-US"/>
        </w:rPr>
        <w:t>I</w:t>
      </w:r>
      <w:r w:rsidR="003B582C">
        <w:rPr>
          <w:lang w:val="en-US"/>
        </w:rPr>
        <w:t xml:space="preserve"> </w:t>
      </w:r>
      <w:r w:rsidRPr="00000C0F">
        <w:rPr>
          <w:lang w:val="en-US"/>
        </w:rPr>
        <w:t>set</w:t>
      </w:r>
      <w:r w:rsidR="003B582C">
        <w:rPr>
          <w:lang w:val="en-US"/>
        </w:rPr>
        <w:t xml:space="preserve"> </w:t>
      </w:r>
      <w:r w:rsidRPr="00000C0F">
        <w:rPr>
          <w:lang w:val="en-US"/>
        </w:rPr>
        <w:t>up</w:t>
      </w:r>
      <w:r w:rsidR="003B582C">
        <w:rPr>
          <w:lang w:val="en-US"/>
        </w:rPr>
        <w:t xml:space="preserve"> </w:t>
      </w:r>
      <w:r w:rsidRPr="00000C0F">
        <w:rPr>
          <w:lang w:val="en-US"/>
        </w:rPr>
        <w:t>the</w:t>
      </w:r>
      <w:r w:rsidR="003B582C">
        <w:rPr>
          <w:lang w:val="en-US"/>
        </w:rPr>
        <w:t xml:space="preserve"> </w:t>
      </w:r>
      <w:r w:rsidRPr="00000C0F">
        <w:rPr>
          <w:lang w:val="en-US"/>
        </w:rPr>
        <w:t>following</w:t>
      </w:r>
      <w:r w:rsidR="003B582C">
        <w:rPr>
          <w:lang w:val="en-US"/>
        </w:rPr>
        <w:t xml:space="preserve"> </w:t>
      </w:r>
      <w:r w:rsidRPr="00000C0F">
        <w:rPr>
          <w:lang w:val="en-US"/>
        </w:rPr>
        <w:t>tasks:</w:t>
      </w:r>
    </w:p>
    <w:p w:rsidR="00DF2BCC" w:rsidRPr="00000C0F" w:rsidRDefault="00DF2BCC" w:rsidP="00DF2BCC">
      <w:pPr>
        <w:tabs>
          <w:tab w:val="left" w:pos="709"/>
        </w:tabs>
        <w:rPr>
          <w:lang w:val="en-US"/>
        </w:rPr>
      </w:pPr>
      <w:r w:rsidRPr="00000C0F">
        <w:rPr>
          <w:lang w:val="en-US"/>
        </w:rPr>
        <w:t>-</w:t>
      </w:r>
      <w:r w:rsidR="003B582C">
        <w:rPr>
          <w:lang w:val="en-US"/>
        </w:rPr>
        <w:t xml:space="preserve"> </w:t>
      </w:r>
      <w:r w:rsidRPr="00000C0F">
        <w:rPr>
          <w:lang w:val="en-US"/>
        </w:rPr>
        <w:t>to</w:t>
      </w:r>
      <w:r w:rsidR="003B582C">
        <w:rPr>
          <w:lang w:val="en-US"/>
        </w:rPr>
        <w:t xml:space="preserve"> </w:t>
      </w:r>
      <w:r w:rsidRPr="00000C0F">
        <w:rPr>
          <w:lang w:val="en-US"/>
        </w:rPr>
        <w:t>study</w:t>
      </w:r>
      <w:r w:rsidR="003B582C">
        <w:rPr>
          <w:lang w:val="en-US"/>
        </w:rPr>
        <w:t xml:space="preserve"> </w:t>
      </w:r>
      <w:r w:rsidRPr="00000C0F">
        <w:rPr>
          <w:lang w:val="en-US"/>
        </w:rPr>
        <w:t>the</w:t>
      </w:r>
      <w:r w:rsidR="003B582C">
        <w:rPr>
          <w:lang w:val="en-US"/>
        </w:rPr>
        <w:t xml:space="preserve"> </w:t>
      </w:r>
      <w:r w:rsidRPr="00000C0F">
        <w:rPr>
          <w:lang w:val="en-US"/>
        </w:rPr>
        <w:t>history</w:t>
      </w:r>
      <w:r w:rsidR="003B582C">
        <w:rPr>
          <w:lang w:val="en-US"/>
        </w:rPr>
        <w:t xml:space="preserve"> </w:t>
      </w:r>
      <w:r w:rsidRPr="00000C0F">
        <w:rPr>
          <w:lang w:val="en-US"/>
        </w:rPr>
        <w:t>of</w:t>
      </w:r>
      <w:r w:rsidR="003B582C">
        <w:rPr>
          <w:lang w:val="en-US"/>
        </w:rPr>
        <w:t xml:space="preserve"> </w:t>
      </w:r>
      <w:r w:rsidRPr="00000C0F">
        <w:rPr>
          <w:lang w:val="en-US"/>
        </w:rPr>
        <w:t>constructivism;</w:t>
      </w:r>
    </w:p>
    <w:p w:rsidR="00DF2BCC" w:rsidRPr="00000C0F" w:rsidRDefault="00DF2BCC" w:rsidP="00DF2BCC">
      <w:pPr>
        <w:tabs>
          <w:tab w:val="left" w:pos="709"/>
        </w:tabs>
        <w:rPr>
          <w:lang w:val="en-US"/>
        </w:rPr>
      </w:pPr>
      <w:r w:rsidRPr="00000C0F">
        <w:rPr>
          <w:lang w:val="en-US"/>
        </w:rPr>
        <w:t>-</w:t>
      </w:r>
      <w:r w:rsidR="003B582C">
        <w:rPr>
          <w:lang w:val="en-US"/>
        </w:rPr>
        <w:t xml:space="preserve"> </w:t>
      </w:r>
      <w:r w:rsidRPr="00000C0F">
        <w:rPr>
          <w:lang w:val="en-US"/>
        </w:rPr>
        <w:t>to</w:t>
      </w:r>
      <w:r w:rsidR="003B582C">
        <w:rPr>
          <w:lang w:val="en-US"/>
        </w:rPr>
        <w:t xml:space="preserve"> </w:t>
      </w:r>
      <w:r w:rsidRPr="00000C0F">
        <w:rPr>
          <w:lang w:val="en-US"/>
        </w:rPr>
        <w:t>find</w:t>
      </w:r>
      <w:r w:rsidR="003B582C">
        <w:rPr>
          <w:lang w:val="en-US"/>
        </w:rPr>
        <w:t xml:space="preserve"> </w:t>
      </w:r>
      <w:r w:rsidRPr="00000C0F">
        <w:rPr>
          <w:lang w:val="en-US"/>
        </w:rPr>
        <w:t>out</w:t>
      </w:r>
      <w:r w:rsidR="003B582C">
        <w:rPr>
          <w:lang w:val="en-US"/>
        </w:rPr>
        <w:t xml:space="preserve"> </w:t>
      </w:r>
      <w:r w:rsidRPr="00000C0F">
        <w:rPr>
          <w:lang w:val="en-US"/>
        </w:rPr>
        <w:t>characteristic</w:t>
      </w:r>
      <w:r w:rsidR="003B582C">
        <w:rPr>
          <w:lang w:val="en-US"/>
        </w:rPr>
        <w:t xml:space="preserve"> </w:t>
      </w:r>
      <w:r w:rsidRPr="00000C0F">
        <w:rPr>
          <w:lang w:val="en-US"/>
        </w:rPr>
        <w:t>features</w:t>
      </w:r>
      <w:r w:rsidR="003B582C">
        <w:rPr>
          <w:lang w:val="en-US"/>
        </w:rPr>
        <w:t xml:space="preserve"> </w:t>
      </w:r>
      <w:r w:rsidRPr="00000C0F">
        <w:rPr>
          <w:lang w:val="en-US"/>
        </w:rPr>
        <w:t>of</w:t>
      </w:r>
      <w:r w:rsidR="003B582C">
        <w:rPr>
          <w:lang w:val="en-US"/>
        </w:rPr>
        <w:t xml:space="preserve"> </w:t>
      </w:r>
      <w:r w:rsidRPr="00000C0F">
        <w:rPr>
          <w:lang w:val="en-US"/>
        </w:rPr>
        <w:t>constructivism;</w:t>
      </w:r>
    </w:p>
    <w:p w:rsidR="00DF2BCC" w:rsidRPr="00000C0F" w:rsidRDefault="00DF2BCC" w:rsidP="00DF2BCC">
      <w:pPr>
        <w:tabs>
          <w:tab w:val="left" w:pos="709"/>
        </w:tabs>
        <w:rPr>
          <w:lang w:val="en-US"/>
        </w:rPr>
      </w:pPr>
      <w:r w:rsidRPr="00000C0F">
        <w:rPr>
          <w:lang w:val="en-US"/>
        </w:rPr>
        <w:t>-</w:t>
      </w:r>
      <w:r w:rsidR="003B582C">
        <w:rPr>
          <w:lang w:val="en-US"/>
        </w:rPr>
        <w:t xml:space="preserve"> </w:t>
      </w:r>
      <w:r w:rsidRPr="00000C0F">
        <w:rPr>
          <w:lang w:val="en-US"/>
        </w:rPr>
        <w:t>to</w:t>
      </w:r>
      <w:r w:rsidR="003B582C">
        <w:rPr>
          <w:lang w:val="en-US"/>
        </w:rPr>
        <w:t xml:space="preserve"> </w:t>
      </w:r>
      <w:r w:rsidRPr="00000C0F">
        <w:rPr>
          <w:lang w:val="en-US"/>
        </w:rPr>
        <w:t>inspect</w:t>
      </w:r>
      <w:r w:rsidR="003B582C">
        <w:rPr>
          <w:lang w:val="en-US"/>
        </w:rPr>
        <w:t xml:space="preserve"> </w:t>
      </w:r>
      <w:r w:rsidRPr="00000C0F">
        <w:rPr>
          <w:lang w:val="en-US"/>
        </w:rPr>
        <w:t>and</w:t>
      </w:r>
      <w:r w:rsidR="003B582C">
        <w:rPr>
          <w:lang w:val="en-US"/>
        </w:rPr>
        <w:t xml:space="preserve"> </w:t>
      </w:r>
      <w:r w:rsidRPr="00000C0F">
        <w:rPr>
          <w:lang w:val="en-US"/>
        </w:rPr>
        <w:t>describe</w:t>
      </w:r>
      <w:r w:rsidR="003B582C">
        <w:rPr>
          <w:lang w:val="en-US"/>
        </w:rPr>
        <w:t xml:space="preserve"> </w:t>
      </w:r>
      <w:r w:rsidRPr="00000C0F">
        <w:rPr>
          <w:lang w:val="en-US"/>
        </w:rPr>
        <w:t>some</w:t>
      </w:r>
      <w:r w:rsidR="003B582C">
        <w:rPr>
          <w:lang w:val="en-US"/>
        </w:rPr>
        <w:t xml:space="preserve"> </w:t>
      </w:r>
      <w:r w:rsidRPr="00000C0F">
        <w:rPr>
          <w:lang w:val="en-US"/>
        </w:rPr>
        <w:t>buildings</w:t>
      </w:r>
      <w:r w:rsidR="003B582C">
        <w:rPr>
          <w:lang w:val="en-US"/>
        </w:rPr>
        <w:t xml:space="preserve"> </w:t>
      </w:r>
      <w:r w:rsidRPr="00000C0F">
        <w:rPr>
          <w:lang w:val="en-US"/>
        </w:rPr>
        <w:t>in</w:t>
      </w:r>
      <w:r w:rsidR="003B582C">
        <w:rPr>
          <w:lang w:val="en-US"/>
        </w:rPr>
        <w:t xml:space="preserve"> </w:t>
      </w:r>
      <w:r w:rsidRPr="00000C0F">
        <w:rPr>
          <w:lang w:val="en-US"/>
        </w:rPr>
        <w:t>this</w:t>
      </w:r>
      <w:r w:rsidR="003B582C">
        <w:rPr>
          <w:lang w:val="en-US"/>
        </w:rPr>
        <w:t xml:space="preserve"> </w:t>
      </w:r>
      <w:r w:rsidRPr="00000C0F">
        <w:rPr>
          <w:lang w:val="en-US"/>
        </w:rPr>
        <w:t>style;</w:t>
      </w:r>
    </w:p>
    <w:p w:rsidR="00DF2BCC" w:rsidRPr="00000C0F" w:rsidRDefault="00DF2BCC" w:rsidP="00DF2BCC">
      <w:pPr>
        <w:tabs>
          <w:tab w:val="left" w:pos="709"/>
        </w:tabs>
        <w:rPr>
          <w:lang w:val="en-US"/>
        </w:rPr>
      </w:pPr>
      <w:r w:rsidRPr="00000C0F">
        <w:rPr>
          <w:lang w:val="en-US"/>
        </w:rPr>
        <w:t>-</w:t>
      </w:r>
      <w:r w:rsidR="003B582C">
        <w:rPr>
          <w:lang w:val="en-US"/>
        </w:rPr>
        <w:t xml:space="preserve"> </w:t>
      </w:r>
      <w:r w:rsidRPr="00000C0F">
        <w:rPr>
          <w:lang w:val="en-US"/>
        </w:rPr>
        <w:t>to</w:t>
      </w:r>
      <w:r w:rsidR="003B582C">
        <w:rPr>
          <w:lang w:val="en-US"/>
        </w:rPr>
        <w:t xml:space="preserve"> </w:t>
      </w:r>
      <w:r w:rsidRPr="00000C0F">
        <w:rPr>
          <w:lang w:val="en-US"/>
        </w:rPr>
        <w:t>conduct</w:t>
      </w:r>
      <w:r w:rsidR="003B582C">
        <w:rPr>
          <w:lang w:val="en-US"/>
        </w:rPr>
        <w:t xml:space="preserve"> </w:t>
      </w:r>
      <w:r w:rsidRPr="00000C0F">
        <w:rPr>
          <w:lang w:val="en-US"/>
        </w:rPr>
        <w:t>a</w:t>
      </w:r>
      <w:r w:rsidR="003B582C">
        <w:rPr>
          <w:lang w:val="en-US"/>
        </w:rPr>
        <w:t xml:space="preserve"> </w:t>
      </w:r>
      <w:r w:rsidRPr="00000C0F">
        <w:rPr>
          <w:lang w:val="en-US"/>
        </w:rPr>
        <w:t>survey</w:t>
      </w:r>
      <w:r w:rsidR="003B582C">
        <w:rPr>
          <w:lang w:val="en-US"/>
        </w:rPr>
        <w:t xml:space="preserve"> </w:t>
      </w:r>
      <w:r w:rsidRPr="00000C0F">
        <w:rPr>
          <w:lang w:val="en-US"/>
        </w:rPr>
        <w:t>among</w:t>
      </w:r>
      <w:r w:rsidR="003B582C">
        <w:rPr>
          <w:lang w:val="en-US"/>
        </w:rPr>
        <w:t xml:space="preserve"> </w:t>
      </w:r>
      <w:r w:rsidRPr="00000C0F">
        <w:rPr>
          <w:lang w:val="en-US"/>
        </w:rPr>
        <w:t>adults</w:t>
      </w:r>
      <w:r w:rsidR="003B582C">
        <w:rPr>
          <w:lang w:val="en-US"/>
        </w:rPr>
        <w:t xml:space="preserve"> </w:t>
      </w:r>
      <w:r w:rsidRPr="00000C0F">
        <w:rPr>
          <w:lang w:val="en-US"/>
        </w:rPr>
        <w:t>and</w:t>
      </w:r>
      <w:r w:rsidR="003B582C">
        <w:rPr>
          <w:lang w:val="en-US"/>
        </w:rPr>
        <w:t xml:space="preserve"> </w:t>
      </w:r>
      <w:r w:rsidRPr="00000C0F">
        <w:rPr>
          <w:lang w:val="en-US"/>
        </w:rPr>
        <w:t>teenagers</w:t>
      </w:r>
      <w:r w:rsidR="003B582C">
        <w:rPr>
          <w:lang w:val="en-US"/>
        </w:rPr>
        <w:t xml:space="preserve"> </w:t>
      </w:r>
      <w:r w:rsidRPr="00000C0F">
        <w:rPr>
          <w:lang w:val="en-US"/>
        </w:rPr>
        <w:t>on</w:t>
      </w:r>
      <w:r w:rsidR="003B582C">
        <w:rPr>
          <w:lang w:val="en-US"/>
        </w:rPr>
        <w:t xml:space="preserve"> </w:t>
      </w:r>
      <w:r w:rsidRPr="00000C0F">
        <w:rPr>
          <w:lang w:val="en-US"/>
        </w:rPr>
        <w:t>the</w:t>
      </w:r>
      <w:r w:rsidR="003B582C">
        <w:rPr>
          <w:lang w:val="en-US"/>
        </w:rPr>
        <w:t xml:space="preserve"> </w:t>
      </w:r>
      <w:r w:rsidRPr="00000C0F">
        <w:rPr>
          <w:lang w:val="en-US"/>
        </w:rPr>
        <w:t>significance</w:t>
      </w:r>
      <w:r w:rsidR="003B582C">
        <w:rPr>
          <w:lang w:val="en-US"/>
        </w:rPr>
        <w:t xml:space="preserve"> </w:t>
      </w:r>
      <w:r w:rsidRPr="00000C0F">
        <w:rPr>
          <w:lang w:val="en-US"/>
        </w:rPr>
        <w:t>of</w:t>
      </w:r>
      <w:r w:rsidR="003B582C">
        <w:rPr>
          <w:lang w:val="en-US"/>
        </w:rPr>
        <w:t xml:space="preserve"> </w:t>
      </w:r>
      <w:r w:rsidRPr="00000C0F">
        <w:rPr>
          <w:lang w:val="en-US"/>
        </w:rPr>
        <w:t>constructivist</w:t>
      </w:r>
      <w:r w:rsidR="003B582C">
        <w:rPr>
          <w:lang w:val="en-US"/>
        </w:rPr>
        <w:t xml:space="preserve"> </w:t>
      </w:r>
      <w:r w:rsidRPr="00000C0F">
        <w:rPr>
          <w:lang w:val="en-US"/>
        </w:rPr>
        <w:t>style</w:t>
      </w:r>
      <w:r w:rsidR="003B582C">
        <w:rPr>
          <w:lang w:val="en-US"/>
        </w:rPr>
        <w:t xml:space="preserve"> </w:t>
      </w:r>
      <w:r w:rsidRPr="00000C0F">
        <w:rPr>
          <w:lang w:val="en-US"/>
        </w:rPr>
        <w:t>and</w:t>
      </w:r>
      <w:r w:rsidR="003B582C">
        <w:rPr>
          <w:lang w:val="en-US"/>
        </w:rPr>
        <w:t xml:space="preserve"> </w:t>
      </w:r>
      <w:r w:rsidRPr="00000C0F">
        <w:rPr>
          <w:lang w:val="en-US"/>
        </w:rPr>
        <w:t>its</w:t>
      </w:r>
      <w:r w:rsidR="003B582C">
        <w:rPr>
          <w:lang w:val="en-US"/>
        </w:rPr>
        <w:t xml:space="preserve"> </w:t>
      </w:r>
      <w:r w:rsidRPr="00000C0F">
        <w:rPr>
          <w:lang w:val="en-US"/>
        </w:rPr>
        <w:t>monuments</w:t>
      </w:r>
      <w:r w:rsidR="003B582C">
        <w:rPr>
          <w:lang w:val="en-US"/>
        </w:rPr>
        <w:t xml:space="preserve"> </w:t>
      </w:r>
      <w:r w:rsidRPr="00000C0F">
        <w:rPr>
          <w:lang w:val="en-US"/>
        </w:rPr>
        <w:t>for</w:t>
      </w:r>
      <w:r w:rsidR="003B582C">
        <w:rPr>
          <w:lang w:val="en-US"/>
        </w:rPr>
        <w:t xml:space="preserve"> </w:t>
      </w:r>
      <w:r w:rsidRPr="00000C0F">
        <w:rPr>
          <w:lang w:val="en-US"/>
        </w:rPr>
        <w:t>our</w:t>
      </w:r>
      <w:r w:rsidR="003B582C">
        <w:rPr>
          <w:lang w:val="en-US"/>
        </w:rPr>
        <w:t xml:space="preserve"> </w:t>
      </w:r>
      <w:r w:rsidRPr="00000C0F">
        <w:rPr>
          <w:lang w:val="en-US"/>
        </w:rPr>
        <w:t>city</w:t>
      </w:r>
    </w:p>
    <w:p w:rsidR="00DF2BCC" w:rsidRDefault="00DF2BCC" w:rsidP="00DF2BCC">
      <w:pPr>
        <w:tabs>
          <w:tab w:val="left" w:pos="709"/>
        </w:tabs>
        <w:rPr>
          <w:lang w:val="en-US"/>
        </w:rPr>
      </w:pPr>
      <w:r w:rsidRPr="00000C0F">
        <w:rPr>
          <w:lang w:val="en-US"/>
        </w:rPr>
        <w:t>In</w:t>
      </w:r>
      <w:r w:rsidR="003B582C">
        <w:rPr>
          <w:lang w:val="en-US"/>
        </w:rPr>
        <w:t xml:space="preserve"> </w:t>
      </w:r>
      <w:r w:rsidRPr="00000C0F">
        <w:rPr>
          <w:lang w:val="en-US"/>
        </w:rPr>
        <w:t>my</w:t>
      </w:r>
      <w:r w:rsidR="003B582C">
        <w:rPr>
          <w:lang w:val="en-US"/>
        </w:rPr>
        <w:t xml:space="preserve"> </w:t>
      </w:r>
      <w:r w:rsidRPr="00000C0F">
        <w:rPr>
          <w:lang w:val="en-US"/>
        </w:rPr>
        <w:t>work</w:t>
      </w:r>
      <w:r w:rsidR="003B582C">
        <w:rPr>
          <w:lang w:val="en-US"/>
        </w:rPr>
        <w:t xml:space="preserve"> </w:t>
      </w:r>
      <w:r w:rsidRPr="00000C0F">
        <w:rPr>
          <w:lang w:val="en-US"/>
        </w:rPr>
        <w:t>I</w:t>
      </w:r>
      <w:r w:rsidR="003B582C">
        <w:rPr>
          <w:lang w:val="en-US"/>
        </w:rPr>
        <w:t xml:space="preserve"> </w:t>
      </w:r>
      <w:r w:rsidRPr="00000C0F">
        <w:rPr>
          <w:lang w:val="en-US"/>
        </w:rPr>
        <w:t>made</w:t>
      </w:r>
      <w:r w:rsidR="003B582C">
        <w:rPr>
          <w:lang w:val="en-US"/>
        </w:rPr>
        <w:t xml:space="preserve"> </w:t>
      </w:r>
      <w:r w:rsidRPr="00000C0F">
        <w:rPr>
          <w:lang w:val="en-US"/>
        </w:rPr>
        <w:t>use</w:t>
      </w:r>
      <w:r w:rsidR="003B582C">
        <w:rPr>
          <w:lang w:val="en-US"/>
        </w:rPr>
        <w:t xml:space="preserve"> </w:t>
      </w:r>
      <w:r w:rsidRPr="00000C0F">
        <w:rPr>
          <w:lang w:val="en-US"/>
        </w:rPr>
        <w:t>of</w:t>
      </w:r>
      <w:r w:rsidR="003B582C">
        <w:rPr>
          <w:lang w:val="en-US"/>
        </w:rPr>
        <w:t xml:space="preserve"> </w:t>
      </w:r>
      <w:r w:rsidRPr="00000C0F">
        <w:rPr>
          <w:lang w:val="en-US"/>
        </w:rPr>
        <w:t>the</w:t>
      </w:r>
      <w:r w:rsidR="003B582C">
        <w:rPr>
          <w:lang w:val="en-US"/>
        </w:rPr>
        <w:t xml:space="preserve"> </w:t>
      </w:r>
      <w:r w:rsidRPr="00000C0F">
        <w:rPr>
          <w:lang w:val="en-US"/>
        </w:rPr>
        <w:t>books</w:t>
      </w:r>
      <w:r w:rsidR="003B582C">
        <w:rPr>
          <w:lang w:val="en-US"/>
        </w:rPr>
        <w:t xml:space="preserve"> </w:t>
      </w:r>
      <w:r w:rsidRPr="00000C0F">
        <w:rPr>
          <w:lang w:val="en-US"/>
        </w:rPr>
        <w:t>and</w:t>
      </w:r>
      <w:r w:rsidR="003B582C">
        <w:rPr>
          <w:lang w:val="en-US"/>
        </w:rPr>
        <w:t xml:space="preserve"> </w:t>
      </w:r>
      <w:r w:rsidRPr="00000C0F">
        <w:rPr>
          <w:lang w:val="en-US"/>
        </w:rPr>
        <w:t>articles</w:t>
      </w:r>
      <w:r w:rsidR="003B582C">
        <w:rPr>
          <w:lang w:val="en-US"/>
        </w:rPr>
        <w:t xml:space="preserve"> </w:t>
      </w:r>
      <w:r w:rsidRPr="00000C0F">
        <w:rPr>
          <w:lang w:val="en-US"/>
        </w:rPr>
        <w:t>of</w:t>
      </w:r>
      <w:r w:rsidR="003B582C">
        <w:rPr>
          <w:lang w:val="en-US"/>
        </w:rPr>
        <w:t xml:space="preserve"> </w:t>
      </w:r>
      <w:r w:rsidRPr="00000C0F">
        <w:rPr>
          <w:lang w:val="en-US"/>
        </w:rPr>
        <w:t>Russian</w:t>
      </w:r>
      <w:r w:rsidR="003B582C">
        <w:rPr>
          <w:lang w:val="en-US"/>
        </w:rPr>
        <w:t xml:space="preserve"> </w:t>
      </w:r>
      <w:r w:rsidRPr="00000C0F">
        <w:rPr>
          <w:lang w:val="en-US"/>
        </w:rPr>
        <w:t>and</w:t>
      </w:r>
      <w:r w:rsidR="003B582C">
        <w:rPr>
          <w:lang w:val="en-US"/>
        </w:rPr>
        <w:t xml:space="preserve"> </w:t>
      </w:r>
      <w:r w:rsidRPr="00000C0F">
        <w:rPr>
          <w:lang w:val="en-US"/>
        </w:rPr>
        <w:t>foreign</w:t>
      </w:r>
      <w:r w:rsidR="003B582C">
        <w:rPr>
          <w:lang w:val="en-US"/>
        </w:rPr>
        <w:t xml:space="preserve"> </w:t>
      </w:r>
      <w:r w:rsidRPr="00000C0F">
        <w:rPr>
          <w:lang w:val="en-US"/>
        </w:rPr>
        <w:t>authors</w:t>
      </w:r>
      <w:r w:rsidR="003B582C">
        <w:rPr>
          <w:lang w:val="en-US"/>
        </w:rPr>
        <w:t xml:space="preserve"> </w:t>
      </w:r>
      <w:r w:rsidRPr="00000C0F">
        <w:rPr>
          <w:lang w:val="en-US"/>
        </w:rPr>
        <w:t>who</w:t>
      </w:r>
      <w:r w:rsidR="003B582C">
        <w:rPr>
          <w:lang w:val="en-US"/>
        </w:rPr>
        <w:t xml:space="preserve"> </w:t>
      </w:r>
      <w:r w:rsidRPr="00000C0F">
        <w:rPr>
          <w:lang w:val="en-US"/>
        </w:rPr>
        <w:t>wrote</w:t>
      </w:r>
      <w:r w:rsidR="003B582C">
        <w:rPr>
          <w:lang w:val="en-US"/>
        </w:rPr>
        <w:t xml:space="preserve"> </w:t>
      </w:r>
      <w:r w:rsidRPr="00000C0F">
        <w:rPr>
          <w:lang w:val="en-US"/>
        </w:rPr>
        <w:t>about</w:t>
      </w:r>
      <w:r w:rsidR="003B582C">
        <w:rPr>
          <w:lang w:val="en-US"/>
        </w:rPr>
        <w:t xml:space="preserve"> </w:t>
      </w:r>
      <w:r w:rsidRPr="00000C0F">
        <w:rPr>
          <w:lang w:val="en-US"/>
        </w:rPr>
        <w:t>constructivism</w:t>
      </w:r>
      <w:r w:rsidR="003B582C">
        <w:rPr>
          <w:lang w:val="en-US"/>
        </w:rPr>
        <w:t xml:space="preserve"> </w:t>
      </w:r>
      <w:r w:rsidRPr="00000C0F">
        <w:rPr>
          <w:lang w:val="en-US"/>
        </w:rPr>
        <w:t>and</w:t>
      </w:r>
      <w:r w:rsidR="003B582C">
        <w:rPr>
          <w:lang w:val="en-US"/>
        </w:rPr>
        <w:t xml:space="preserve"> </w:t>
      </w:r>
      <w:r w:rsidRPr="00000C0F">
        <w:rPr>
          <w:lang w:val="en-US"/>
        </w:rPr>
        <w:t>S</w:t>
      </w:r>
      <w:r>
        <w:rPr>
          <w:lang w:val="en-US"/>
        </w:rPr>
        <w:t>ain</w:t>
      </w:r>
      <w:r w:rsidRPr="00000C0F">
        <w:rPr>
          <w:lang w:val="en-US"/>
        </w:rPr>
        <w:t>t</w:t>
      </w:r>
      <w:r w:rsidR="003B582C">
        <w:rPr>
          <w:lang w:val="en-US"/>
        </w:rPr>
        <w:t xml:space="preserve"> </w:t>
      </w:r>
      <w:r w:rsidRPr="00000C0F">
        <w:rPr>
          <w:lang w:val="en-US"/>
        </w:rPr>
        <w:t>Petersburg</w:t>
      </w:r>
      <w:r w:rsidR="003B582C">
        <w:rPr>
          <w:lang w:val="en-US"/>
        </w:rPr>
        <w:t xml:space="preserve"> </w:t>
      </w:r>
      <w:r w:rsidRPr="00000C0F">
        <w:rPr>
          <w:lang w:val="en-US"/>
        </w:rPr>
        <w:t>architecture</w:t>
      </w:r>
      <w:r w:rsidRPr="008839DB">
        <w:rPr>
          <w:lang w:val="en-US"/>
        </w:rPr>
        <w:t>.</w:t>
      </w:r>
    </w:p>
    <w:p w:rsidR="00B25CAF" w:rsidRDefault="00B25CAF" w:rsidP="00DF2BCC">
      <w:pPr>
        <w:tabs>
          <w:tab w:val="left" w:pos="709"/>
        </w:tabs>
        <w:rPr>
          <w:lang w:val="en-US"/>
        </w:rPr>
      </w:pPr>
    </w:p>
    <w:p w:rsidR="00B25CAF" w:rsidRPr="00895F2A" w:rsidRDefault="00B25CAF" w:rsidP="00B25CAF">
      <w:pPr>
        <w:pStyle w:val="af9"/>
        <w:rPr>
          <w:lang w:val="en-US"/>
        </w:rPr>
      </w:pPr>
      <w:r w:rsidRPr="00895F2A">
        <w:rPr>
          <w:lang w:val="en-US"/>
        </w:rPr>
        <w:t>Comparing</w:t>
      </w:r>
      <w:r w:rsidR="003B582C">
        <w:rPr>
          <w:lang w:val="en-US"/>
        </w:rPr>
        <w:t xml:space="preserve"> </w:t>
      </w:r>
      <w:r w:rsidRPr="00895F2A">
        <w:rPr>
          <w:lang w:val="en-US"/>
        </w:rPr>
        <w:t>Translations</w:t>
      </w:r>
      <w:r w:rsidR="003B582C">
        <w:rPr>
          <w:lang w:val="en-US"/>
        </w:rPr>
        <w:t xml:space="preserve"> </w:t>
      </w:r>
      <w:r>
        <w:rPr>
          <w:lang w:val="en-US"/>
        </w:rPr>
        <w:t>of</w:t>
      </w:r>
      <w:r w:rsidR="003B582C">
        <w:rPr>
          <w:lang w:val="en-US"/>
        </w:rPr>
        <w:t xml:space="preserve"> </w:t>
      </w:r>
      <w:r>
        <w:rPr>
          <w:lang w:val="en-US"/>
        </w:rPr>
        <w:t>“A</w:t>
      </w:r>
      <w:r w:rsidR="003B582C">
        <w:rPr>
          <w:lang w:val="en-US"/>
        </w:rPr>
        <w:t xml:space="preserve"> </w:t>
      </w:r>
      <w:r>
        <w:rPr>
          <w:lang w:val="en-US"/>
        </w:rPr>
        <w:t>Christmas</w:t>
      </w:r>
      <w:r w:rsidR="003B582C">
        <w:rPr>
          <w:lang w:val="en-US"/>
        </w:rPr>
        <w:t xml:space="preserve"> </w:t>
      </w:r>
      <w:r>
        <w:rPr>
          <w:lang w:val="en-US"/>
        </w:rPr>
        <w:t>Carol”</w:t>
      </w:r>
      <w:r w:rsidR="003B582C">
        <w:rPr>
          <w:lang w:val="en-US"/>
        </w:rPr>
        <w:t xml:space="preserve"> </w:t>
      </w:r>
      <w:r>
        <w:rPr>
          <w:lang w:val="en-US"/>
        </w:rPr>
        <w:t>b</w:t>
      </w:r>
      <w:r w:rsidRPr="00895F2A">
        <w:rPr>
          <w:lang w:val="en-US"/>
        </w:rPr>
        <w:t>y</w:t>
      </w:r>
      <w:r w:rsidR="003B582C">
        <w:rPr>
          <w:lang w:val="en-US"/>
        </w:rPr>
        <w:t xml:space="preserve"> </w:t>
      </w:r>
      <w:r w:rsidRPr="00895F2A">
        <w:rPr>
          <w:lang w:val="en-US"/>
        </w:rPr>
        <w:t>Charles</w:t>
      </w:r>
      <w:r w:rsidR="003B582C">
        <w:rPr>
          <w:lang w:val="en-US"/>
        </w:rPr>
        <w:t xml:space="preserve"> </w:t>
      </w:r>
      <w:r w:rsidRPr="00895F2A">
        <w:rPr>
          <w:lang w:val="en-US"/>
        </w:rPr>
        <w:t>Dickens</w:t>
      </w:r>
    </w:p>
    <w:p w:rsidR="00B25CAF" w:rsidRPr="003C31F4" w:rsidRDefault="00B25CAF" w:rsidP="00B25CAF">
      <w:pPr>
        <w:pStyle w:val="af9"/>
      </w:pPr>
      <w:r>
        <w:t>Сравнение</w:t>
      </w:r>
      <w:r w:rsidR="003B582C">
        <w:t xml:space="preserve"> </w:t>
      </w:r>
      <w:r>
        <w:t>переводов</w:t>
      </w:r>
      <w:r w:rsidR="003B582C">
        <w:t xml:space="preserve"> </w:t>
      </w:r>
      <w:r>
        <w:t>р</w:t>
      </w:r>
      <w:r w:rsidRPr="00895F2A">
        <w:t>ассказа</w:t>
      </w:r>
      <w:r w:rsidR="003B582C">
        <w:t xml:space="preserve"> </w:t>
      </w:r>
      <w:r w:rsidRPr="00895F2A">
        <w:t>«Рождественская</w:t>
      </w:r>
      <w:r w:rsidR="003B582C">
        <w:t xml:space="preserve"> </w:t>
      </w:r>
      <w:r w:rsidRPr="00895F2A">
        <w:t>Песнь»</w:t>
      </w:r>
      <w:r w:rsidR="003B582C">
        <w:t xml:space="preserve"> </w:t>
      </w:r>
      <w:r w:rsidRPr="00895F2A">
        <w:t>Чарльза</w:t>
      </w:r>
      <w:r w:rsidR="003B582C">
        <w:t xml:space="preserve"> </w:t>
      </w:r>
      <w:r w:rsidRPr="00895F2A">
        <w:t>Диккенса</w:t>
      </w:r>
    </w:p>
    <w:p w:rsidR="00B25CAF" w:rsidRPr="003B582C" w:rsidRDefault="00B25CAF" w:rsidP="00B25CAF">
      <w:pPr>
        <w:pStyle w:val="affb"/>
        <w:rPr>
          <w:lang w:val="ru-RU"/>
        </w:rPr>
      </w:pPr>
      <w:r w:rsidRPr="003B582C">
        <w:rPr>
          <w:lang w:val="ru-RU"/>
        </w:rPr>
        <w:t>Мещерова</w:t>
      </w:r>
      <w:r w:rsidR="003B582C" w:rsidRPr="003B582C">
        <w:rPr>
          <w:lang w:val="ru-RU"/>
        </w:rPr>
        <w:t xml:space="preserve"> </w:t>
      </w:r>
      <w:r w:rsidRPr="003B582C">
        <w:rPr>
          <w:lang w:val="ru-RU"/>
        </w:rPr>
        <w:t>Эльнара</w:t>
      </w:r>
    </w:p>
    <w:p w:rsidR="00B25CAF" w:rsidRPr="00895F2A" w:rsidRDefault="00B25CAF" w:rsidP="00B25CAF">
      <w:pPr>
        <w:pStyle w:val="aff9"/>
      </w:pPr>
      <w:r w:rsidRPr="00895F2A">
        <w:t>ГБОУ</w:t>
      </w:r>
      <w:r w:rsidR="003B582C">
        <w:t xml:space="preserve"> </w:t>
      </w:r>
      <w:r w:rsidRPr="00895F2A">
        <w:t>СОШ</w:t>
      </w:r>
      <w:r w:rsidR="003B582C">
        <w:t xml:space="preserve"> </w:t>
      </w:r>
      <w:r w:rsidRPr="00895F2A">
        <w:t>№</w:t>
      </w:r>
      <w:r w:rsidR="003B582C">
        <w:t xml:space="preserve"> </w:t>
      </w:r>
      <w:r w:rsidRPr="00895F2A">
        <w:t>98</w:t>
      </w:r>
      <w:r w:rsidR="003B582C">
        <w:t xml:space="preserve"> </w:t>
      </w:r>
      <w:r w:rsidRPr="00895F2A">
        <w:t>с</w:t>
      </w:r>
      <w:r w:rsidR="003B582C">
        <w:t xml:space="preserve"> </w:t>
      </w:r>
      <w:r w:rsidRPr="00895F2A">
        <w:t>углубленным</w:t>
      </w:r>
      <w:r w:rsidR="003B582C">
        <w:t xml:space="preserve"> </w:t>
      </w:r>
      <w:r w:rsidRPr="00895F2A">
        <w:t>изучением</w:t>
      </w:r>
      <w:r w:rsidR="003B582C">
        <w:t xml:space="preserve"> </w:t>
      </w:r>
      <w:r w:rsidRPr="00895F2A">
        <w:t>английского</w:t>
      </w:r>
      <w:r w:rsidR="003B582C">
        <w:t xml:space="preserve"> </w:t>
      </w:r>
      <w:r w:rsidRPr="00895F2A">
        <w:t>языка,</w:t>
      </w:r>
      <w:r w:rsidR="003B582C">
        <w:t xml:space="preserve"> </w:t>
      </w:r>
      <w:r w:rsidRPr="00895F2A">
        <w:t>10</w:t>
      </w:r>
      <w:r w:rsidR="003B582C">
        <w:t xml:space="preserve"> </w:t>
      </w:r>
      <w:r w:rsidRPr="00895F2A">
        <w:t>класс</w:t>
      </w:r>
    </w:p>
    <w:p w:rsidR="00B25CAF" w:rsidRPr="00895F2A" w:rsidRDefault="00B25CAF" w:rsidP="00B25CAF">
      <w:pPr>
        <w:pStyle w:val="aff9"/>
        <w:rPr>
          <w:lang w:val="en-US"/>
        </w:rPr>
      </w:pPr>
      <w:r>
        <w:tab/>
      </w:r>
      <w:r>
        <w:tab/>
      </w:r>
      <w:r w:rsidRPr="00895F2A">
        <w:t>Руководитель</w:t>
      </w:r>
      <w:r w:rsidRPr="00895F2A">
        <w:rPr>
          <w:lang w:val="en-US"/>
        </w:rPr>
        <w:t>:</w:t>
      </w:r>
      <w:r w:rsidR="003B582C">
        <w:rPr>
          <w:lang w:val="en-US"/>
        </w:rPr>
        <w:t xml:space="preserve"> </w:t>
      </w:r>
      <w:r w:rsidRPr="00895F2A">
        <w:t>Злобенко</w:t>
      </w:r>
      <w:r w:rsidR="003B582C">
        <w:rPr>
          <w:lang w:val="en-US"/>
        </w:rPr>
        <w:t xml:space="preserve"> </w:t>
      </w:r>
      <w:r w:rsidRPr="00895F2A">
        <w:t>Ольга</w:t>
      </w:r>
      <w:r w:rsidR="003B582C">
        <w:rPr>
          <w:lang w:val="en-US"/>
        </w:rPr>
        <w:t xml:space="preserve"> </w:t>
      </w:r>
      <w:r w:rsidRPr="00895F2A">
        <w:t>Владимировна</w:t>
      </w:r>
    </w:p>
    <w:p w:rsidR="00B25CAF" w:rsidRPr="00895F2A" w:rsidRDefault="00B25CAF" w:rsidP="00B25CAF">
      <w:pPr>
        <w:pStyle w:val="a6"/>
        <w:ind w:firstLine="709"/>
        <w:contextualSpacing/>
        <w:jc w:val="both"/>
        <w:rPr>
          <w:b w:val="0"/>
          <w:i/>
          <w:szCs w:val="28"/>
          <w:lang w:val="en-US"/>
        </w:rPr>
      </w:pPr>
    </w:p>
    <w:p w:rsidR="00B25CAF" w:rsidRPr="003C31F4" w:rsidRDefault="00B25CAF" w:rsidP="00B25CAF">
      <w:pPr>
        <w:suppressAutoHyphens/>
        <w:rPr>
          <w:rFonts w:eastAsia="DengXian" w:cs="Times New Roman"/>
          <w:lang w:val="en-US" w:eastAsia="zh-CN"/>
        </w:rPr>
      </w:pPr>
      <w:r w:rsidRPr="003C31F4">
        <w:rPr>
          <w:rFonts w:eastAsia="DengXian" w:cs="Times New Roman"/>
          <w:lang w:val="en-US" w:eastAsia="zh-CN"/>
        </w:rPr>
        <w:t>Reading</w:t>
      </w:r>
      <w:r w:rsidR="003B582C">
        <w:rPr>
          <w:rFonts w:eastAsia="DengXian" w:cs="Times New Roman"/>
          <w:lang w:val="en-US" w:eastAsia="zh-CN"/>
        </w:rPr>
        <w:t xml:space="preserve"> </w:t>
      </w:r>
      <w:r w:rsidRPr="003C31F4">
        <w:rPr>
          <w:rFonts w:eastAsia="DengXian" w:cs="Times New Roman"/>
          <w:lang w:val="en-US" w:eastAsia="zh-CN"/>
        </w:rPr>
        <w:t>authentic</w:t>
      </w:r>
      <w:r w:rsidR="003B582C">
        <w:rPr>
          <w:rFonts w:eastAsia="DengXian" w:cs="Times New Roman"/>
          <w:lang w:val="en-US" w:eastAsia="zh-CN"/>
        </w:rPr>
        <w:t xml:space="preserve"> </w:t>
      </w:r>
      <w:r w:rsidRPr="003C31F4">
        <w:rPr>
          <w:rFonts w:eastAsia="DengXian" w:cs="Times New Roman"/>
          <w:lang w:val="en-US" w:eastAsia="zh-CN"/>
        </w:rPr>
        <w:t>books</w:t>
      </w:r>
      <w:r w:rsidR="003B582C">
        <w:rPr>
          <w:rFonts w:eastAsia="DengXian" w:cs="Times New Roman"/>
          <w:lang w:val="en-US" w:eastAsia="zh-CN"/>
        </w:rPr>
        <w:t xml:space="preserve"> </w:t>
      </w:r>
      <w:r w:rsidRPr="003C31F4">
        <w:rPr>
          <w:rFonts w:eastAsia="DengXian" w:cs="Times New Roman"/>
          <w:lang w:val="en-US" w:eastAsia="zh-CN"/>
        </w:rPr>
        <w:t>is</w:t>
      </w:r>
      <w:r w:rsidR="003B582C">
        <w:rPr>
          <w:rFonts w:eastAsia="DengXian" w:cs="Times New Roman"/>
          <w:lang w:val="en-US" w:eastAsia="zh-CN"/>
        </w:rPr>
        <w:t xml:space="preserve"> </w:t>
      </w:r>
      <w:r w:rsidRPr="003C31F4">
        <w:rPr>
          <w:rFonts w:eastAsia="DengXian" w:cs="Times New Roman"/>
          <w:lang w:val="en-US" w:eastAsia="zh-CN"/>
        </w:rPr>
        <w:t>a</w:t>
      </w:r>
      <w:r w:rsidR="003B582C">
        <w:rPr>
          <w:rFonts w:eastAsia="DengXian" w:cs="Times New Roman"/>
          <w:lang w:val="en-US" w:eastAsia="zh-CN"/>
        </w:rPr>
        <w:t xml:space="preserve"> </w:t>
      </w:r>
      <w:r w:rsidRPr="003C31F4">
        <w:rPr>
          <w:rFonts w:eastAsia="DengXian" w:cs="Times New Roman"/>
          <w:lang w:val="en-US" w:eastAsia="zh-CN"/>
        </w:rPr>
        <w:t>pleasure</w:t>
      </w:r>
      <w:r w:rsidR="003B582C">
        <w:rPr>
          <w:rFonts w:eastAsia="DengXian" w:cs="Times New Roman"/>
          <w:lang w:val="en-US" w:eastAsia="zh-CN"/>
        </w:rPr>
        <w:t xml:space="preserve"> </w:t>
      </w:r>
      <w:r w:rsidRPr="003C31F4">
        <w:rPr>
          <w:rFonts w:eastAsia="DengXian" w:cs="Times New Roman"/>
          <w:lang w:val="en-US" w:eastAsia="zh-CN"/>
        </w:rPr>
        <w:t>that</w:t>
      </w:r>
      <w:r w:rsidR="003B582C">
        <w:rPr>
          <w:rFonts w:eastAsia="DengXian" w:cs="Times New Roman"/>
          <w:lang w:val="en-US" w:eastAsia="zh-CN"/>
        </w:rPr>
        <w:t xml:space="preserve"> </w:t>
      </w:r>
      <w:r w:rsidRPr="003C31F4">
        <w:rPr>
          <w:rFonts w:eastAsia="DengXian" w:cs="Times New Roman"/>
          <w:lang w:val="en-US" w:eastAsia="zh-CN"/>
        </w:rPr>
        <w:t>not</w:t>
      </w:r>
      <w:r w:rsidR="003B582C">
        <w:rPr>
          <w:rFonts w:eastAsia="DengXian" w:cs="Times New Roman"/>
          <w:lang w:val="en-US" w:eastAsia="zh-CN"/>
        </w:rPr>
        <w:t xml:space="preserve"> </w:t>
      </w:r>
      <w:r w:rsidRPr="003C31F4">
        <w:rPr>
          <w:rFonts w:eastAsia="DengXian" w:cs="Times New Roman"/>
          <w:lang w:val="en-US" w:eastAsia="zh-CN"/>
        </w:rPr>
        <w:t>everyone</w:t>
      </w:r>
      <w:r w:rsidR="003B582C">
        <w:rPr>
          <w:rFonts w:eastAsia="DengXian" w:cs="Times New Roman"/>
          <w:lang w:val="en-US" w:eastAsia="zh-CN"/>
        </w:rPr>
        <w:t xml:space="preserve"> </w:t>
      </w:r>
      <w:r w:rsidRPr="003C31F4">
        <w:rPr>
          <w:rFonts w:eastAsia="DengXian" w:cs="Times New Roman"/>
          <w:lang w:val="en-US" w:eastAsia="zh-CN"/>
        </w:rPr>
        <w:t>can</w:t>
      </w:r>
      <w:r w:rsidR="003B582C">
        <w:rPr>
          <w:rFonts w:eastAsia="DengXian" w:cs="Times New Roman"/>
          <w:lang w:val="en-US" w:eastAsia="zh-CN"/>
        </w:rPr>
        <w:t xml:space="preserve"> </w:t>
      </w:r>
      <w:r w:rsidRPr="003C31F4">
        <w:rPr>
          <w:rFonts w:eastAsia="DengXian" w:cs="Times New Roman"/>
          <w:lang w:val="en-US" w:eastAsia="zh-CN"/>
        </w:rPr>
        <w:t>experience.</w:t>
      </w:r>
      <w:r w:rsidR="002A4CC2">
        <w:rPr>
          <w:rFonts w:eastAsia="DengXian" w:cs="Times New Roman"/>
          <w:lang w:val="en-US" w:eastAsia="zh-CN"/>
        </w:rPr>
        <w:t xml:space="preserve"> </w:t>
      </w:r>
      <w:r w:rsidRPr="003C31F4">
        <w:rPr>
          <w:rFonts w:eastAsia="DengXian" w:cs="Times New Roman"/>
          <w:lang w:val="en-US" w:eastAsia="zh-CN"/>
        </w:rPr>
        <w:t>This</w:t>
      </w:r>
      <w:r w:rsidR="003B582C">
        <w:rPr>
          <w:rFonts w:eastAsia="DengXian" w:cs="Times New Roman"/>
          <w:lang w:val="en-US" w:eastAsia="zh-CN"/>
        </w:rPr>
        <w:t xml:space="preserve"> </w:t>
      </w:r>
      <w:r w:rsidRPr="003C31F4">
        <w:rPr>
          <w:rFonts w:eastAsia="DengXian" w:cs="Times New Roman"/>
          <w:lang w:val="en-US" w:eastAsia="zh-CN"/>
        </w:rPr>
        <w:t>is</w:t>
      </w:r>
      <w:r w:rsidR="003B582C">
        <w:rPr>
          <w:rFonts w:eastAsia="DengXian" w:cs="Times New Roman"/>
          <w:lang w:val="en-US" w:eastAsia="zh-CN"/>
        </w:rPr>
        <w:t xml:space="preserve"> </w:t>
      </w:r>
      <w:r w:rsidRPr="003C31F4">
        <w:rPr>
          <w:rFonts w:eastAsia="DengXian" w:cs="Times New Roman"/>
          <w:lang w:val="en-US" w:eastAsia="zh-CN"/>
        </w:rPr>
        <w:t>the</w:t>
      </w:r>
      <w:r w:rsidR="003B582C">
        <w:rPr>
          <w:rFonts w:eastAsia="DengXian" w:cs="Times New Roman"/>
          <w:lang w:val="en-US" w:eastAsia="zh-CN"/>
        </w:rPr>
        <w:t xml:space="preserve"> </w:t>
      </w:r>
      <w:r w:rsidRPr="003C31F4">
        <w:rPr>
          <w:rFonts w:eastAsia="DengXian" w:cs="Times New Roman"/>
          <w:lang w:val="en-US" w:eastAsia="zh-CN"/>
        </w:rPr>
        <w:t>reason</w:t>
      </w:r>
      <w:r w:rsidR="003B582C">
        <w:rPr>
          <w:rFonts w:eastAsia="DengXian" w:cs="Times New Roman"/>
          <w:lang w:val="en-US" w:eastAsia="zh-CN"/>
        </w:rPr>
        <w:t xml:space="preserve"> </w:t>
      </w:r>
      <w:r w:rsidRPr="003C31F4">
        <w:rPr>
          <w:rFonts w:eastAsia="DengXian" w:cs="Times New Roman"/>
          <w:lang w:val="en-US" w:eastAsia="zh-CN"/>
        </w:rPr>
        <w:t>why</w:t>
      </w:r>
      <w:r w:rsidR="003B582C">
        <w:rPr>
          <w:rFonts w:eastAsia="DengXian" w:cs="Times New Roman"/>
          <w:lang w:val="en-US" w:eastAsia="zh-CN"/>
        </w:rPr>
        <w:t xml:space="preserve"> </w:t>
      </w:r>
      <w:r w:rsidRPr="003C31F4">
        <w:rPr>
          <w:rFonts w:eastAsia="DengXian" w:cs="Times New Roman"/>
          <w:lang w:val="en-US" w:eastAsia="zh-CN"/>
        </w:rPr>
        <w:t>there</w:t>
      </w:r>
      <w:r w:rsidR="003B582C">
        <w:rPr>
          <w:rFonts w:eastAsia="DengXian" w:cs="Times New Roman"/>
          <w:lang w:val="en-US" w:eastAsia="zh-CN"/>
        </w:rPr>
        <w:t xml:space="preserve"> </w:t>
      </w:r>
      <w:r w:rsidRPr="003C31F4">
        <w:rPr>
          <w:rFonts w:eastAsia="DengXian" w:cs="Times New Roman"/>
          <w:lang w:val="en-US" w:eastAsia="zh-CN"/>
        </w:rPr>
        <w:t>are</w:t>
      </w:r>
      <w:r w:rsidR="003B582C">
        <w:rPr>
          <w:rFonts w:eastAsia="DengXian" w:cs="Times New Roman"/>
          <w:lang w:val="en-US" w:eastAsia="zh-CN"/>
        </w:rPr>
        <w:t xml:space="preserve"> </w:t>
      </w:r>
      <w:r w:rsidRPr="003C31F4">
        <w:rPr>
          <w:rFonts w:eastAsia="DengXian" w:cs="Times New Roman"/>
          <w:lang w:val="en-US" w:eastAsia="zh-CN"/>
        </w:rPr>
        <w:t>translators</w:t>
      </w:r>
      <w:r w:rsidR="003B582C">
        <w:rPr>
          <w:rFonts w:eastAsia="DengXian" w:cs="Times New Roman"/>
          <w:lang w:val="en-US" w:eastAsia="zh-CN"/>
        </w:rPr>
        <w:t xml:space="preserve"> </w:t>
      </w:r>
      <w:r w:rsidRPr="003C31F4">
        <w:rPr>
          <w:rFonts w:eastAsia="DengXian" w:cs="Times New Roman"/>
          <w:lang w:val="en-US" w:eastAsia="zh-CN"/>
        </w:rPr>
        <w:t>who</w:t>
      </w:r>
      <w:r w:rsidR="003B582C">
        <w:rPr>
          <w:rFonts w:eastAsia="DengXian" w:cs="Times New Roman"/>
          <w:lang w:val="en-US" w:eastAsia="zh-CN"/>
        </w:rPr>
        <w:t xml:space="preserve"> </w:t>
      </w:r>
      <w:r w:rsidRPr="003C31F4">
        <w:rPr>
          <w:rFonts w:eastAsia="DengXian" w:cs="Times New Roman"/>
          <w:lang w:val="en-US" w:eastAsia="zh-CN"/>
        </w:rPr>
        <w:t>can</w:t>
      </w:r>
      <w:r w:rsidR="003B582C">
        <w:rPr>
          <w:rFonts w:eastAsia="DengXian" w:cs="Times New Roman"/>
          <w:lang w:val="en-US" w:eastAsia="zh-CN"/>
        </w:rPr>
        <w:t xml:space="preserve"> </w:t>
      </w:r>
      <w:r w:rsidRPr="003C31F4">
        <w:rPr>
          <w:rFonts w:eastAsia="DengXian" w:cs="Times New Roman"/>
          <w:lang w:val="en-US" w:eastAsia="zh-CN"/>
        </w:rPr>
        <w:t>retain</w:t>
      </w:r>
      <w:r w:rsidR="003B582C">
        <w:rPr>
          <w:rFonts w:eastAsia="DengXian" w:cs="Times New Roman"/>
          <w:lang w:val="en-US" w:eastAsia="zh-CN"/>
        </w:rPr>
        <w:t xml:space="preserve"> </w:t>
      </w:r>
      <w:r w:rsidRPr="003C31F4">
        <w:rPr>
          <w:rFonts w:eastAsia="DengXian" w:cs="Times New Roman"/>
          <w:lang w:val="en-US" w:eastAsia="zh-CN"/>
        </w:rPr>
        <w:t>all</w:t>
      </w:r>
      <w:r w:rsidR="003B582C">
        <w:rPr>
          <w:rFonts w:eastAsia="DengXian" w:cs="Times New Roman"/>
          <w:lang w:val="en-US" w:eastAsia="zh-CN"/>
        </w:rPr>
        <w:t xml:space="preserve"> </w:t>
      </w:r>
      <w:r w:rsidRPr="003C31F4">
        <w:rPr>
          <w:rFonts w:eastAsia="DengXian" w:cs="Times New Roman"/>
          <w:lang w:val="en-US" w:eastAsia="zh-CN"/>
        </w:rPr>
        <w:t>the</w:t>
      </w:r>
      <w:r w:rsidR="003B582C">
        <w:rPr>
          <w:rFonts w:eastAsia="DengXian" w:cs="Times New Roman"/>
          <w:lang w:val="en-US" w:eastAsia="zh-CN"/>
        </w:rPr>
        <w:t xml:space="preserve"> </w:t>
      </w:r>
      <w:r w:rsidRPr="003C31F4">
        <w:rPr>
          <w:rFonts w:eastAsia="DengXian" w:cs="Times New Roman"/>
          <w:lang w:val="en-US" w:eastAsia="zh-CN"/>
        </w:rPr>
        <w:t>different</w:t>
      </w:r>
      <w:r w:rsidR="003B582C">
        <w:rPr>
          <w:rFonts w:eastAsia="DengXian" w:cs="Times New Roman"/>
          <w:lang w:val="en-US" w:eastAsia="zh-CN"/>
        </w:rPr>
        <w:t xml:space="preserve"> </w:t>
      </w:r>
      <w:r w:rsidRPr="003C31F4">
        <w:rPr>
          <w:rFonts w:eastAsia="DengXian" w:cs="Times New Roman"/>
          <w:lang w:val="en-US" w:eastAsia="zh-CN"/>
        </w:rPr>
        <w:t>meanings</w:t>
      </w:r>
      <w:r w:rsidR="003B582C">
        <w:rPr>
          <w:rFonts w:eastAsia="DengXian" w:cs="Times New Roman"/>
          <w:lang w:val="en-US" w:eastAsia="zh-CN"/>
        </w:rPr>
        <w:t xml:space="preserve"> </w:t>
      </w:r>
      <w:r w:rsidRPr="003C31F4">
        <w:rPr>
          <w:rFonts w:eastAsia="DengXian" w:cs="Times New Roman"/>
          <w:lang w:val="en-US" w:eastAsia="zh-CN"/>
        </w:rPr>
        <w:t>of</w:t>
      </w:r>
      <w:r w:rsidR="003B582C">
        <w:rPr>
          <w:rFonts w:eastAsia="DengXian" w:cs="Times New Roman"/>
          <w:lang w:val="en-US" w:eastAsia="zh-CN"/>
        </w:rPr>
        <w:t xml:space="preserve"> </w:t>
      </w:r>
      <w:r w:rsidRPr="003C31F4">
        <w:rPr>
          <w:rFonts w:eastAsia="DengXian" w:cs="Times New Roman"/>
          <w:lang w:val="en-US" w:eastAsia="zh-CN"/>
        </w:rPr>
        <w:t>the</w:t>
      </w:r>
      <w:r w:rsidR="003B582C">
        <w:rPr>
          <w:rFonts w:eastAsia="DengXian" w:cs="Times New Roman"/>
          <w:lang w:val="en-US" w:eastAsia="zh-CN"/>
        </w:rPr>
        <w:t xml:space="preserve"> </w:t>
      </w:r>
      <w:r w:rsidRPr="003C31F4">
        <w:rPr>
          <w:rFonts w:eastAsia="DengXian" w:cs="Times New Roman"/>
          <w:lang w:val="en-US" w:eastAsia="zh-CN"/>
        </w:rPr>
        <w:t>book</w:t>
      </w:r>
      <w:r w:rsidR="003B582C">
        <w:rPr>
          <w:rFonts w:eastAsia="DengXian" w:cs="Times New Roman"/>
          <w:lang w:val="en-US" w:eastAsia="zh-CN"/>
        </w:rPr>
        <w:t xml:space="preserve"> </w:t>
      </w:r>
      <w:r w:rsidRPr="003C31F4">
        <w:rPr>
          <w:rFonts w:eastAsia="DengXian" w:cs="Times New Roman"/>
          <w:lang w:val="en-US" w:eastAsia="zh-CN"/>
        </w:rPr>
        <w:t>and</w:t>
      </w:r>
      <w:r w:rsidR="003B582C">
        <w:rPr>
          <w:rFonts w:eastAsia="DengXian" w:cs="Times New Roman"/>
          <w:lang w:val="en-US" w:eastAsia="zh-CN"/>
        </w:rPr>
        <w:t xml:space="preserve"> </w:t>
      </w:r>
      <w:r w:rsidRPr="003C31F4">
        <w:rPr>
          <w:rFonts w:eastAsia="DengXian" w:cs="Times New Roman"/>
          <w:lang w:val="en-US" w:eastAsia="zh-CN"/>
        </w:rPr>
        <w:t>make</w:t>
      </w:r>
      <w:r w:rsidR="003B582C">
        <w:rPr>
          <w:rFonts w:eastAsia="DengXian" w:cs="Times New Roman"/>
          <w:lang w:val="en-US" w:eastAsia="zh-CN"/>
        </w:rPr>
        <w:t xml:space="preserve"> </w:t>
      </w:r>
      <w:r w:rsidRPr="003C31F4">
        <w:rPr>
          <w:rFonts w:eastAsia="DengXian" w:cs="Times New Roman"/>
          <w:lang w:val="en-US" w:eastAsia="zh-CN"/>
        </w:rPr>
        <w:t>it</w:t>
      </w:r>
      <w:r w:rsidR="003B582C">
        <w:rPr>
          <w:rFonts w:eastAsia="DengXian" w:cs="Times New Roman"/>
          <w:lang w:val="en-US" w:eastAsia="zh-CN"/>
        </w:rPr>
        <w:t xml:space="preserve"> </w:t>
      </w:r>
      <w:r w:rsidRPr="003C31F4">
        <w:rPr>
          <w:rFonts w:eastAsia="DengXian" w:cs="Times New Roman"/>
          <w:lang w:val="en-US" w:eastAsia="zh-CN"/>
        </w:rPr>
        <w:t>seem</w:t>
      </w:r>
      <w:r w:rsidR="003B582C">
        <w:rPr>
          <w:rFonts w:eastAsia="DengXian" w:cs="Times New Roman"/>
          <w:lang w:val="en-US" w:eastAsia="zh-CN"/>
        </w:rPr>
        <w:t xml:space="preserve"> </w:t>
      </w:r>
      <w:r w:rsidRPr="003C31F4">
        <w:rPr>
          <w:rFonts w:eastAsia="DengXian" w:cs="Times New Roman"/>
          <w:lang w:val="en-US" w:eastAsia="zh-CN"/>
        </w:rPr>
        <w:t>like</w:t>
      </w:r>
      <w:r w:rsidR="003B582C">
        <w:rPr>
          <w:rFonts w:eastAsia="DengXian" w:cs="Times New Roman"/>
          <w:lang w:val="en-US" w:eastAsia="zh-CN"/>
        </w:rPr>
        <w:t xml:space="preserve"> </w:t>
      </w:r>
      <w:r w:rsidRPr="003C31F4">
        <w:rPr>
          <w:rFonts w:eastAsia="DengXian" w:cs="Times New Roman"/>
          <w:lang w:val="en-US" w:eastAsia="zh-CN"/>
        </w:rPr>
        <w:t>the</w:t>
      </w:r>
      <w:r w:rsidR="003B582C">
        <w:rPr>
          <w:rFonts w:eastAsia="DengXian" w:cs="Times New Roman"/>
          <w:lang w:val="en-US" w:eastAsia="zh-CN"/>
        </w:rPr>
        <w:t xml:space="preserve"> </w:t>
      </w:r>
      <w:r w:rsidRPr="003C31F4">
        <w:rPr>
          <w:rFonts w:eastAsia="DengXian" w:cs="Times New Roman"/>
          <w:lang w:val="en-US" w:eastAsia="zh-CN"/>
        </w:rPr>
        <w:t>book</w:t>
      </w:r>
      <w:r w:rsidR="003B582C">
        <w:rPr>
          <w:rFonts w:eastAsia="DengXian" w:cs="Times New Roman"/>
          <w:lang w:val="en-US" w:eastAsia="zh-CN"/>
        </w:rPr>
        <w:t xml:space="preserve"> </w:t>
      </w:r>
      <w:r w:rsidRPr="003C31F4">
        <w:rPr>
          <w:rFonts w:eastAsia="DengXian" w:cs="Times New Roman"/>
          <w:lang w:val="en-US" w:eastAsia="zh-CN"/>
        </w:rPr>
        <w:t>was</w:t>
      </w:r>
      <w:r w:rsidR="003B582C">
        <w:rPr>
          <w:rFonts w:eastAsia="DengXian" w:cs="Times New Roman"/>
          <w:lang w:val="en-US" w:eastAsia="zh-CN"/>
        </w:rPr>
        <w:t xml:space="preserve"> </w:t>
      </w:r>
      <w:r w:rsidRPr="003C31F4">
        <w:rPr>
          <w:rFonts w:eastAsia="DengXian" w:cs="Times New Roman"/>
          <w:lang w:val="en-US" w:eastAsia="zh-CN"/>
        </w:rPr>
        <w:t>written</w:t>
      </w:r>
      <w:r w:rsidR="003B582C">
        <w:rPr>
          <w:rFonts w:eastAsia="DengXian" w:cs="Times New Roman"/>
          <w:lang w:val="en-US" w:eastAsia="zh-CN"/>
        </w:rPr>
        <w:t xml:space="preserve"> </w:t>
      </w:r>
      <w:r w:rsidRPr="003C31F4">
        <w:rPr>
          <w:rFonts w:eastAsia="DengXian" w:cs="Times New Roman"/>
          <w:lang w:val="en-US" w:eastAsia="zh-CN"/>
        </w:rPr>
        <w:t>in</w:t>
      </w:r>
      <w:r w:rsidR="003B582C">
        <w:rPr>
          <w:rFonts w:eastAsia="DengXian" w:cs="Times New Roman"/>
          <w:lang w:val="en-US" w:eastAsia="zh-CN"/>
        </w:rPr>
        <w:t xml:space="preserve"> </w:t>
      </w:r>
      <w:r w:rsidRPr="003C31F4">
        <w:rPr>
          <w:rFonts w:eastAsia="DengXian" w:cs="Times New Roman"/>
          <w:lang w:val="en-US" w:eastAsia="zh-CN"/>
        </w:rPr>
        <w:t>the</w:t>
      </w:r>
      <w:r w:rsidR="003B582C">
        <w:rPr>
          <w:rFonts w:eastAsia="DengXian" w:cs="Times New Roman"/>
          <w:lang w:val="en-US" w:eastAsia="zh-CN"/>
        </w:rPr>
        <w:t xml:space="preserve"> </w:t>
      </w:r>
      <w:r w:rsidRPr="003C31F4">
        <w:rPr>
          <w:rFonts w:eastAsia="DengXian" w:cs="Times New Roman"/>
          <w:lang w:val="en-US" w:eastAsia="zh-CN"/>
        </w:rPr>
        <w:t>language</w:t>
      </w:r>
      <w:r w:rsidR="003B582C">
        <w:rPr>
          <w:rFonts w:eastAsia="DengXian" w:cs="Times New Roman"/>
          <w:lang w:val="en-US" w:eastAsia="zh-CN"/>
        </w:rPr>
        <w:t xml:space="preserve"> </w:t>
      </w:r>
      <w:r w:rsidRPr="003C31F4">
        <w:rPr>
          <w:rFonts w:eastAsia="DengXian" w:cs="Times New Roman"/>
          <w:lang w:val="en-US" w:eastAsia="zh-CN"/>
        </w:rPr>
        <w:t>you</w:t>
      </w:r>
      <w:r w:rsidR="003B582C">
        <w:rPr>
          <w:rFonts w:eastAsia="DengXian" w:cs="Times New Roman"/>
          <w:lang w:val="en-US" w:eastAsia="zh-CN"/>
        </w:rPr>
        <w:t xml:space="preserve"> </w:t>
      </w:r>
      <w:r w:rsidRPr="003C31F4">
        <w:rPr>
          <w:rFonts w:eastAsia="DengXian" w:cs="Times New Roman"/>
          <w:lang w:val="en-US" w:eastAsia="zh-CN"/>
        </w:rPr>
        <w:t>read</w:t>
      </w:r>
      <w:r w:rsidR="003B582C">
        <w:rPr>
          <w:rFonts w:eastAsia="DengXian" w:cs="Times New Roman"/>
          <w:lang w:val="en-US" w:eastAsia="zh-CN"/>
        </w:rPr>
        <w:t xml:space="preserve"> </w:t>
      </w:r>
      <w:r w:rsidRPr="003C31F4">
        <w:rPr>
          <w:rFonts w:eastAsia="DengXian" w:cs="Times New Roman"/>
          <w:lang w:val="en-US" w:eastAsia="zh-CN"/>
        </w:rPr>
        <w:t>it.</w:t>
      </w:r>
      <w:r w:rsidR="003B582C">
        <w:rPr>
          <w:rFonts w:eastAsia="DengXian" w:cs="Times New Roman"/>
          <w:lang w:val="en-US" w:eastAsia="zh-CN"/>
        </w:rPr>
        <w:t xml:space="preserve"> </w:t>
      </w:r>
    </w:p>
    <w:p w:rsidR="00B25CAF" w:rsidRPr="00895F2A" w:rsidRDefault="00B25CAF" w:rsidP="00B25CAF">
      <w:pPr>
        <w:suppressAutoHyphens/>
        <w:rPr>
          <w:rFonts w:eastAsia="DengXian" w:cs="Times New Roman"/>
          <w:lang w:val="en-US" w:eastAsia="zh-CN"/>
        </w:rPr>
      </w:pPr>
      <w:r w:rsidRPr="003C31F4">
        <w:rPr>
          <w:rFonts w:eastAsia="DengXian" w:cs="Times New Roman"/>
          <w:lang w:val="en-US" w:eastAsia="zh-CN"/>
        </w:rPr>
        <w:t>However,</w:t>
      </w:r>
      <w:r w:rsidR="003B582C">
        <w:rPr>
          <w:rFonts w:eastAsia="DengXian" w:cs="Times New Roman"/>
          <w:lang w:val="en-US" w:eastAsia="zh-CN"/>
        </w:rPr>
        <w:t xml:space="preserve"> </w:t>
      </w:r>
      <w:r w:rsidRPr="003C31F4">
        <w:rPr>
          <w:rFonts w:eastAsia="DengXian" w:cs="Times New Roman"/>
          <w:lang w:val="en-US" w:eastAsia="zh-CN"/>
        </w:rPr>
        <w:t>it</w:t>
      </w:r>
      <w:r w:rsidR="003B582C">
        <w:rPr>
          <w:rFonts w:eastAsia="DengXian" w:cs="Times New Roman"/>
          <w:lang w:val="en-US" w:eastAsia="zh-CN"/>
        </w:rPr>
        <w:t xml:space="preserve"> </w:t>
      </w:r>
      <w:r w:rsidRPr="003C31F4">
        <w:rPr>
          <w:rFonts w:eastAsia="DengXian" w:cs="Times New Roman"/>
          <w:lang w:val="en-US" w:eastAsia="zh-CN"/>
        </w:rPr>
        <w:t>seems</w:t>
      </w:r>
      <w:r w:rsidR="003B582C">
        <w:rPr>
          <w:rFonts w:eastAsia="DengXian" w:cs="Times New Roman"/>
          <w:lang w:val="en-US" w:eastAsia="zh-CN"/>
        </w:rPr>
        <w:t xml:space="preserve"> </w:t>
      </w:r>
      <w:r w:rsidRPr="003C31F4">
        <w:rPr>
          <w:rFonts w:eastAsia="DengXian" w:cs="Times New Roman"/>
          <w:lang w:val="en-US" w:eastAsia="zh-CN"/>
        </w:rPr>
        <w:t>obvious</w:t>
      </w:r>
      <w:r w:rsidR="003B582C">
        <w:rPr>
          <w:rFonts w:eastAsia="DengXian" w:cs="Times New Roman"/>
          <w:lang w:val="en-US" w:eastAsia="zh-CN"/>
        </w:rPr>
        <w:t xml:space="preserve"> </w:t>
      </w:r>
      <w:r w:rsidRPr="003C31F4">
        <w:rPr>
          <w:rFonts w:eastAsia="DengXian" w:cs="Times New Roman"/>
          <w:lang w:val="en-US" w:eastAsia="zh-CN"/>
        </w:rPr>
        <w:t>that</w:t>
      </w:r>
      <w:r w:rsidR="003B582C">
        <w:rPr>
          <w:rFonts w:eastAsia="DengXian" w:cs="Times New Roman"/>
          <w:lang w:val="en-US" w:eastAsia="zh-CN"/>
        </w:rPr>
        <w:t xml:space="preserve"> </w:t>
      </w:r>
      <w:r w:rsidRPr="003C31F4">
        <w:rPr>
          <w:rFonts w:eastAsia="DengXian" w:cs="Times New Roman"/>
          <w:lang w:val="en-US" w:eastAsia="zh-CN"/>
        </w:rPr>
        <w:t>while</w:t>
      </w:r>
      <w:r w:rsidR="003B582C">
        <w:rPr>
          <w:rFonts w:eastAsia="DengXian" w:cs="Times New Roman"/>
          <w:lang w:val="en-US" w:eastAsia="zh-CN"/>
        </w:rPr>
        <w:t xml:space="preserve"> </w:t>
      </w:r>
      <w:r w:rsidRPr="003C31F4">
        <w:rPr>
          <w:rFonts w:eastAsia="DengXian" w:cs="Times New Roman"/>
          <w:lang w:val="en-US" w:eastAsia="zh-CN"/>
        </w:rPr>
        <w:t>translators</w:t>
      </w:r>
      <w:r w:rsidR="003B582C">
        <w:rPr>
          <w:rFonts w:eastAsia="DengXian" w:cs="Times New Roman"/>
          <w:lang w:val="en-US" w:eastAsia="zh-CN"/>
        </w:rPr>
        <w:t xml:space="preserve"> </w:t>
      </w:r>
      <w:r w:rsidRPr="003C31F4">
        <w:rPr>
          <w:rFonts w:eastAsia="DengXian" w:cs="Times New Roman"/>
          <w:lang w:val="en-US" w:eastAsia="zh-CN"/>
        </w:rPr>
        <w:t>do</w:t>
      </w:r>
      <w:r w:rsidR="003B582C">
        <w:rPr>
          <w:rFonts w:eastAsia="DengXian" w:cs="Times New Roman"/>
          <w:lang w:val="en-US" w:eastAsia="zh-CN"/>
        </w:rPr>
        <w:t xml:space="preserve"> </w:t>
      </w:r>
      <w:r w:rsidRPr="003C31F4">
        <w:rPr>
          <w:rFonts w:eastAsia="DengXian" w:cs="Times New Roman"/>
          <w:lang w:val="en-US" w:eastAsia="zh-CN"/>
        </w:rPr>
        <w:t>an</w:t>
      </w:r>
      <w:r w:rsidR="003B582C">
        <w:rPr>
          <w:rFonts w:eastAsia="DengXian" w:cs="Times New Roman"/>
          <w:lang w:val="en-US" w:eastAsia="zh-CN"/>
        </w:rPr>
        <w:t xml:space="preserve"> </w:t>
      </w:r>
      <w:r w:rsidRPr="003C31F4">
        <w:rPr>
          <w:rFonts w:eastAsia="DengXian" w:cs="Times New Roman"/>
          <w:lang w:val="en-US" w:eastAsia="zh-CN"/>
        </w:rPr>
        <w:t>amazing</w:t>
      </w:r>
      <w:r w:rsidR="003B582C">
        <w:rPr>
          <w:rFonts w:eastAsia="DengXian" w:cs="Times New Roman"/>
          <w:lang w:val="en-US" w:eastAsia="zh-CN"/>
        </w:rPr>
        <w:t xml:space="preserve"> </w:t>
      </w:r>
      <w:r w:rsidRPr="003C31F4">
        <w:rPr>
          <w:rFonts w:eastAsia="DengXian" w:cs="Times New Roman"/>
          <w:lang w:val="en-US" w:eastAsia="zh-CN"/>
        </w:rPr>
        <w:t>job,</w:t>
      </w:r>
      <w:r w:rsidR="003B582C">
        <w:rPr>
          <w:rFonts w:eastAsia="DengXian" w:cs="Times New Roman"/>
          <w:lang w:val="en-US" w:eastAsia="zh-CN"/>
        </w:rPr>
        <w:t xml:space="preserve"> </w:t>
      </w:r>
      <w:r w:rsidRPr="003C31F4">
        <w:rPr>
          <w:rFonts w:eastAsia="DengXian" w:cs="Times New Roman"/>
          <w:lang w:val="en-US" w:eastAsia="zh-CN"/>
        </w:rPr>
        <w:t>there</w:t>
      </w:r>
      <w:r w:rsidR="003B582C">
        <w:rPr>
          <w:rFonts w:eastAsia="DengXian" w:cs="Times New Roman"/>
          <w:lang w:val="en-US" w:eastAsia="zh-CN"/>
        </w:rPr>
        <w:t xml:space="preserve"> </w:t>
      </w:r>
      <w:r w:rsidRPr="003C31F4">
        <w:rPr>
          <w:rFonts w:eastAsia="DengXian" w:cs="Times New Roman"/>
          <w:lang w:val="en-US" w:eastAsia="zh-CN"/>
        </w:rPr>
        <w:t>are</w:t>
      </w:r>
      <w:r w:rsidR="003B582C">
        <w:rPr>
          <w:rFonts w:eastAsia="DengXian" w:cs="Times New Roman"/>
          <w:lang w:val="en-US" w:eastAsia="zh-CN"/>
        </w:rPr>
        <w:t xml:space="preserve"> </w:t>
      </w:r>
      <w:r w:rsidRPr="003C31F4">
        <w:rPr>
          <w:rFonts w:eastAsia="DengXian" w:cs="Times New Roman"/>
          <w:lang w:val="en-US" w:eastAsia="zh-CN"/>
        </w:rPr>
        <w:t>some</w:t>
      </w:r>
      <w:r w:rsidR="003B582C">
        <w:rPr>
          <w:rFonts w:eastAsia="DengXian" w:cs="Times New Roman"/>
          <w:lang w:val="en-US" w:eastAsia="zh-CN"/>
        </w:rPr>
        <w:t xml:space="preserve"> </w:t>
      </w:r>
      <w:r w:rsidRPr="003C31F4">
        <w:rPr>
          <w:rFonts w:eastAsia="DengXian" w:cs="Times New Roman"/>
          <w:lang w:val="en-US" w:eastAsia="zh-CN"/>
        </w:rPr>
        <w:t>things</w:t>
      </w:r>
      <w:r w:rsidR="003B582C">
        <w:rPr>
          <w:rFonts w:eastAsia="DengXian" w:cs="Times New Roman"/>
          <w:lang w:val="en-US" w:eastAsia="zh-CN"/>
        </w:rPr>
        <w:t xml:space="preserve"> </w:t>
      </w:r>
      <w:r w:rsidRPr="003C31F4">
        <w:rPr>
          <w:rFonts w:eastAsia="DengXian" w:cs="Times New Roman"/>
          <w:lang w:val="en-US" w:eastAsia="zh-CN"/>
        </w:rPr>
        <w:t>that</w:t>
      </w:r>
      <w:r w:rsidR="003B582C">
        <w:rPr>
          <w:rFonts w:eastAsia="DengXian" w:cs="Times New Roman"/>
          <w:lang w:val="en-US" w:eastAsia="zh-CN"/>
        </w:rPr>
        <w:t xml:space="preserve"> </w:t>
      </w:r>
      <w:r w:rsidRPr="003C31F4">
        <w:rPr>
          <w:rFonts w:eastAsia="DengXian" w:cs="Times New Roman"/>
          <w:lang w:val="en-US" w:eastAsia="zh-CN"/>
        </w:rPr>
        <w:t>just</w:t>
      </w:r>
      <w:r w:rsidR="003B582C">
        <w:rPr>
          <w:rFonts w:eastAsia="DengXian" w:cs="Times New Roman"/>
          <w:lang w:val="en-US" w:eastAsia="zh-CN"/>
        </w:rPr>
        <w:t xml:space="preserve"> </w:t>
      </w:r>
      <w:r w:rsidRPr="003C31F4">
        <w:rPr>
          <w:rFonts w:eastAsia="DengXian" w:cs="Times New Roman"/>
          <w:lang w:val="en-US" w:eastAsia="zh-CN"/>
        </w:rPr>
        <w:t>don't</w:t>
      </w:r>
      <w:r w:rsidR="003B582C">
        <w:rPr>
          <w:rFonts w:eastAsia="DengXian" w:cs="Times New Roman"/>
          <w:lang w:val="en-US" w:eastAsia="zh-CN"/>
        </w:rPr>
        <w:t xml:space="preserve"> </w:t>
      </w:r>
      <w:r w:rsidRPr="003C31F4">
        <w:rPr>
          <w:rFonts w:eastAsia="DengXian" w:cs="Times New Roman"/>
          <w:lang w:val="en-US" w:eastAsia="zh-CN"/>
        </w:rPr>
        <w:t>translate</w:t>
      </w:r>
      <w:r w:rsidR="003B582C">
        <w:rPr>
          <w:rFonts w:eastAsia="DengXian" w:cs="Times New Roman"/>
          <w:lang w:val="en-US" w:eastAsia="zh-CN"/>
        </w:rPr>
        <w:t xml:space="preserve"> </w:t>
      </w:r>
      <w:r w:rsidRPr="003C31F4">
        <w:rPr>
          <w:rFonts w:eastAsia="DengXian" w:cs="Times New Roman"/>
          <w:lang w:val="en-US" w:eastAsia="zh-CN"/>
        </w:rPr>
        <w:t>well</w:t>
      </w:r>
      <w:r w:rsidR="003B582C">
        <w:rPr>
          <w:rFonts w:eastAsia="DengXian" w:cs="Times New Roman"/>
          <w:lang w:val="en-US" w:eastAsia="zh-CN"/>
        </w:rPr>
        <w:t xml:space="preserve"> </w:t>
      </w:r>
      <w:r w:rsidRPr="003C31F4">
        <w:rPr>
          <w:rFonts w:eastAsia="DengXian" w:cs="Times New Roman"/>
          <w:lang w:val="en-US" w:eastAsia="zh-CN"/>
        </w:rPr>
        <w:t>into</w:t>
      </w:r>
      <w:r w:rsidR="003B582C">
        <w:rPr>
          <w:rFonts w:eastAsia="DengXian" w:cs="Times New Roman"/>
          <w:lang w:val="en-US" w:eastAsia="zh-CN"/>
        </w:rPr>
        <w:t xml:space="preserve"> </w:t>
      </w:r>
      <w:r w:rsidRPr="003C31F4">
        <w:rPr>
          <w:rFonts w:eastAsia="DengXian" w:cs="Times New Roman"/>
          <w:lang w:val="en-US" w:eastAsia="zh-CN"/>
        </w:rPr>
        <w:t>another</w:t>
      </w:r>
      <w:r w:rsidR="003B582C">
        <w:rPr>
          <w:rFonts w:eastAsia="DengXian" w:cs="Times New Roman"/>
          <w:lang w:val="en-US" w:eastAsia="zh-CN"/>
        </w:rPr>
        <w:t xml:space="preserve"> </w:t>
      </w:r>
      <w:r w:rsidRPr="003C31F4">
        <w:rPr>
          <w:rFonts w:eastAsia="DengXian" w:cs="Times New Roman"/>
          <w:lang w:val="en-US" w:eastAsia="zh-CN"/>
        </w:rPr>
        <w:t>language.</w:t>
      </w:r>
      <w:r w:rsidR="002A4CC2">
        <w:rPr>
          <w:rFonts w:eastAsia="DengXian" w:cs="Times New Roman"/>
          <w:lang w:val="en-US" w:eastAsia="zh-CN"/>
        </w:rPr>
        <w:t xml:space="preserve"> </w:t>
      </w:r>
      <w:r w:rsidRPr="003C31F4">
        <w:rPr>
          <w:rFonts w:eastAsia="DengXian" w:cs="Times New Roman"/>
          <w:lang w:val="en-US" w:eastAsia="zh-CN"/>
        </w:rPr>
        <w:t>What</w:t>
      </w:r>
      <w:r w:rsidR="003B582C">
        <w:rPr>
          <w:rFonts w:eastAsia="DengXian" w:cs="Times New Roman"/>
          <w:lang w:val="en-US" w:eastAsia="zh-CN"/>
        </w:rPr>
        <w:t xml:space="preserve"> </w:t>
      </w:r>
      <w:r w:rsidRPr="003C31F4">
        <w:rPr>
          <w:rFonts w:eastAsia="DengXian" w:cs="Times New Roman"/>
          <w:lang w:val="en-US" w:eastAsia="zh-CN"/>
        </w:rPr>
        <w:t>is</w:t>
      </w:r>
      <w:r w:rsidR="003B582C">
        <w:rPr>
          <w:rFonts w:eastAsia="DengXian" w:cs="Times New Roman"/>
          <w:lang w:val="en-US" w:eastAsia="zh-CN"/>
        </w:rPr>
        <w:t xml:space="preserve"> </w:t>
      </w:r>
      <w:r w:rsidRPr="003C31F4">
        <w:rPr>
          <w:rFonts w:eastAsia="DengXian" w:cs="Times New Roman"/>
          <w:lang w:val="en-US" w:eastAsia="zh-CN"/>
        </w:rPr>
        <w:t>more,</w:t>
      </w:r>
      <w:r w:rsidR="003B582C">
        <w:rPr>
          <w:rFonts w:eastAsia="DengXian" w:cs="Times New Roman"/>
          <w:lang w:val="en-US" w:eastAsia="zh-CN"/>
        </w:rPr>
        <w:t xml:space="preserve"> </w:t>
      </w:r>
      <w:r w:rsidRPr="003C31F4">
        <w:rPr>
          <w:rFonts w:eastAsia="DengXian" w:cs="Times New Roman"/>
          <w:lang w:val="en-US" w:eastAsia="zh-CN"/>
        </w:rPr>
        <w:t>it</w:t>
      </w:r>
      <w:r w:rsidR="003B582C">
        <w:rPr>
          <w:rFonts w:eastAsia="DengXian" w:cs="Times New Roman"/>
          <w:lang w:val="en-US" w:eastAsia="zh-CN"/>
        </w:rPr>
        <w:t xml:space="preserve"> </w:t>
      </w:r>
      <w:r w:rsidRPr="003C31F4">
        <w:rPr>
          <w:rFonts w:eastAsia="DengXian" w:cs="Times New Roman"/>
          <w:lang w:val="en-US" w:eastAsia="zh-CN"/>
        </w:rPr>
        <w:t>is</w:t>
      </w:r>
      <w:r w:rsidR="003B582C">
        <w:rPr>
          <w:rFonts w:eastAsia="DengXian" w:cs="Times New Roman"/>
          <w:lang w:val="en-US" w:eastAsia="zh-CN"/>
        </w:rPr>
        <w:t xml:space="preserve"> </w:t>
      </w:r>
      <w:r w:rsidRPr="003C31F4">
        <w:rPr>
          <w:rFonts w:eastAsia="DengXian" w:cs="Times New Roman"/>
          <w:lang w:val="en-US" w:eastAsia="zh-CN"/>
        </w:rPr>
        <w:t>really</w:t>
      </w:r>
      <w:r w:rsidR="003B582C">
        <w:rPr>
          <w:rFonts w:eastAsia="DengXian" w:cs="Times New Roman"/>
          <w:lang w:val="en-US" w:eastAsia="zh-CN"/>
        </w:rPr>
        <w:t xml:space="preserve"> </w:t>
      </w:r>
      <w:r w:rsidRPr="003C31F4">
        <w:rPr>
          <w:rFonts w:eastAsia="DengXian" w:cs="Times New Roman"/>
          <w:lang w:val="en-US" w:eastAsia="zh-CN"/>
        </w:rPr>
        <w:t>important</w:t>
      </w:r>
      <w:r w:rsidR="003B582C">
        <w:rPr>
          <w:rFonts w:eastAsia="DengXian" w:cs="Times New Roman"/>
          <w:lang w:val="en-US" w:eastAsia="zh-CN"/>
        </w:rPr>
        <w:t xml:space="preserve"> </w:t>
      </w:r>
      <w:r w:rsidRPr="003C31F4">
        <w:rPr>
          <w:rFonts w:eastAsia="DengXian" w:cs="Times New Roman"/>
          <w:lang w:val="en-US" w:eastAsia="zh-CN"/>
        </w:rPr>
        <w:t>to</w:t>
      </w:r>
      <w:r w:rsidR="003B582C">
        <w:rPr>
          <w:rFonts w:eastAsia="DengXian" w:cs="Times New Roman"/>
          <w:lang w:val="en-US" w:eastAsia="zh-CN"/>
        </w:rPr>
        <w:t xml:space="preserve"> </w:t>
      </w:r>
      <w:r w:rsidRPr="003C31F4">
        <w:rPr>
          <w:rFonts w:eastAsia="DengXian" w:cs="Times New Roman"/>
          <w:lang w:val="en-US" w:eastAsia="zh-CN"/>
        </w:rPr>
        <w:t>find</w:t>
      </w:r>
      <w:r w:rsidR="003B582C">
        <w:rPr>
          <w:rFonts w:eastAsia="DengXian" w:cs="Times New Roman"/>
          <w:lang w:val="en-US" w:eastAsia="zh-CN"/>
        </w:rPr>
        <w:t xml:space="preserve"> </w:t>
      </w:r>
      <w:r w:rsidRPr="003C31F4">
        <w:rPr>
          <w:rFonts w:eastAsia="DengXian" w:cs="Times New Roman"/>
          <w:lang w:val="en-US" w:eastAsia="zh-CN"/>
        </w:rPr>
        <w:t>a</w:t>
      </w:r>
      <w:r w:rsidR="003B582C">
        <w:rPr>
          <w:rFonts w:eastAsia="DengXian" w:cs="Times New Roman"/>
          <w:lang w:val="en-US" w:eastAsia="zh-CN"/>
        </w:rPr>
        <w:t xml:space="preserve"> </w:t>
      </w:r>
      <w:r w:rsidRPr="003C31F4">
        <w:rPr>
          <w:rFonts w:eastAsia="DengXian" w:cs="Times New Roman"/>
          <w:lang w:val="en-US" w:eastAsia="zh-CN"/>
        </w:rPr>
        <w:t>good</w:t>
      </w:r>
      <w:r w:rsidR="003B582C">
        <w:rPr>
          <w:rFonts w:eastAsia="DengXian" w:cs="Times New Roman"/>
          <w:lang w:val="en-US" w:eastAsia="zh-CN"/>
        </w:rPr>
        <w:t xml:space="preserve"> </w:t>
      </w:r>
      <w:r w:rsidRPr="003C31F4">
        <w:rPr>
          <w:rFonts w:eastAsia="DengXian" w:cs="Times New Roman"/>
          <w:lang w:val="en-US" w:eastAsia="zh-CN"/>
        </w:rPr>
        <w:t>translation,</w:t>
      </w:r>
      <w:r w:rsidR="003B582C">
        <w:rPr>
          <w:rFonts w:eastAsia="DengXian" w:cs="Times New Roman"/>
          <w:lang w:val="en-US" w:eastAsia="zh-CN"/>
        </w:rPr>
        <w:t xml:space="preserve"> </w:t>
      </w:r>
      <w:r w:rsidRPr="003C31F4">
        <w:rPr>
          <w:rFonts w:eastAsia="DengXian" w:cs="Times New Roman"/>
          <w:lang w:val="en-US" w:eastAsia="zh-CN"/>
        </w:rPr>
        <w:t>which</w:t>
      </w:r>
      <w:r w:rsidR="003B582C">
        <w:rPr>
          <w:rFonts w:eastAsia="DengXian" w:cs="Times New Roman"/>
          <w:lang w:val="en-US" w:eastAsia="zh-CN"/>
        </w:rPr>
        <w:t xml:space="preserve"> </w:t>
      </w:r>
      <w:r w:rsidRPr="003C31F4">
        <w:rPr>
          <w:rFonts w:eastAsia="DengXian" w:cs="Times New Roman"/>
          <w:lang w:val="en-US" w:eastAsia="zh-CN"/>
        </w:rPr>
        <w:t>will</w:t>
      </w:r>
      <w:r w:rsidR="003B582C">
        <w:rPr>
          <w:rFonts w:eastAsia="DengXian" w:cs="Times New Roman"/>
          <w:lang w:val="en-US" w:eastAsia="zh-CN"/>
        </w:rPr>
        <w:t xml:space="preserve"> </w:t>
      </w:r>
      <w:r w:rsidRPr="003C31F4">
        <w:rPr>
          <w:rFonts w:eastAsia="DengXian" w:cs="Times New Roman"/>
          <w:lang w:val="en-US" w:eastAsia="zh-CN"/>
        </w:rPr>
        <w:t>help</w:t>
      </w:r>
      <w:r w:rsidR="003B582C">
        <w:rPr>
          <w:rFonts w:eastAsia="DengXian" w:cs="Times New Roman"/>
          <w:lang w:val="en-US" w:eastAsia="zh-CN"/>
        </w:rPr>
        <w:t xml:space="preserve"> </w:t>
      </w:r>
      <w:r w:rsidRPr="003C31F4">
        <w:rPr>
          <w:rFonts w:eastAsia="DengXian" w:cs="Times New Roman"/>
          <w:lang w:val="en-US" w:eastAsia="zh-CN"/>
        </w:rPr>
        <w:t>the</w:t>
      </w:r>
      <w:r w:rsidR="003B582C">
        <w:rPr>
          <w:rFonts w:eastAsia="DengXian" w:cs="Times New Roman"/>
          <w:lang w:val="en-US" w:eastAsia="zh-CN"/>
        </w:rPr>
        <w:t xml:space="preserve"> </w:t>
      </w:r>
      <w:r w:rsidRPr="003C31F4">
        <w:rPr>
          <w:rFonts w:eastAsia="DengXian" w:cs="Times New Roman"/>
          <w:lang w:val="en-US" w:eastAsia="zh-CN"/>
        </w:rPr>
        <w:t>reader</w:t>
      </w:r>
      <w:r w:rsidR="003B582C">
        <w:rPr>
          <w:rFonts w:eastAsia="DengXian" w:cs="Times New Roman"/>
          <w:lang w:val="en-US" w:eastAsia="zh-CN"/>
        </w:rPr>
        <w:t xml:space="preserve"> </w:t>
      </w:r>
      <w:r w:rsidRPr="003C31F4">
        <w:rPr>
          <w:rFonts w:eastAsia="DengXian" w:cs="Times New Roman"/>
          <w:lang w:val="en-US" w:eastAsia="zh-CN"/>
        </w:rPr>
        <w:t>to</w:t>
      </w:r>
      <w:r w:rsidR="003B582C">
        <w:rPr>
          <w:rFonts w:eastAsia="DengXian" w:cs="Times New Roman"/>
          <w:lang w:val="en-US" w:eastAsia="zh-CN"/>
        </w:rPr>
        <w:t xml:space="preserve"> </w:t>
      </w:r>
      <w:r w:rsidRPr="003C31F4">
        <w:rPr>
          <w:rFonts w:eastAsia="DengXian" w:cs="Times New Roman"/>
          <w:lang w:val="en-US" w:eastAsia="zh-CN"/>
        </w:rPr>
        <w:t>understand</w:t>
      </w:r>
      <w:r w:rsidR="003B582C">
        <w:rPr>
          <w:rFonts w:eastAsia="DengXian" w:cs="Times New Roman"/>
          <w:lang w:val="en-US" w:eastAsia="zh-CN"/>
        </w:rPr>
        <w:t xml:space="preserve"> </w:t>
      </w:r>
      <w:r w:rsidRPr="003C31F4">
        <w:rPr>
          <w:rFonts w:eastAsia="DengXian" w:cs="Times New Roman"/>
          <w:lang w:val="en-US" w:eastAsia="zh-CN"/>
        </w:rPr>
        <w:t>the</w:t>
      </w:r>
      <w:r w:rsidR="003B582C">
        <w:rPr>
          <w:rFonts w:eastAsia="DengXian" w:cs="Times New Roman"/>
          <w:lang w:val="en-US" w:eastAsia="zh-CN"/>
        </w:rPr>
        <w:t xml:space="preserve"> </w:t>
      </w:r>
      <w:r w:rsidRPr="003C31F4">
        <w:rPr>
          <w:rFonts w:eastAsia="DengXian" w:cs="Times New Roman"/>
          <w:lang w:val="en-US" w:eastAsia="zh-CN"/>
        </w:rPr>
        <w:t>author’s</w:t>
      </w:r>
      <w:r w:rsidR="003B582C">
        <w:rPr>
          <w:rFonts w:eastAsia="DengXian" w:cs="Times New Roman"/>
          <w:lang w:val="en-US" w:eastAsia="zh-CN"/>
        </w:rPr>
        <w:t xml:space="preserve"> </w:t>
      </w:r>
      <w:r w:rsidRPr="003C31F4">
        <w:rPr>
          <w:rFonts w:eastAsia="DengXian" w:cs="Times New Roman"/>
          <w:lang w:val="en-US" w:eastAsia="zh-CN"/>
        </w:rPr>
        <w:t>idea,</w:t>
      </w:r>
      <w:r w:rsidR="003B582C">
        <w:rPr>
          <w:rFonts w:eastAsia="DengXian" w:cs="Times New Roman"/>
          <w:lang w:val="en-US" w:eastAsia="zh-CN"/>
        </w:rPr>
        <w:t xml:space="preserve"> </w:t>
      </w:r>
      <w:r w:rsidRPr="003C31F4">
        <w:rPr>
          <w:rFonts w:eastAsia="DengXian" w:cs="Times New Roman"/>
          <w:lang w:val="en-US" w:eastAsia="zh-CN"/>
        </w:rPr>
        <w:t>consider</w:t>
      </w:r>
      <w:r w:rsidR="003B582C">
        <w:rPr>
          <w:rFonts w:eastAsia="DengXian" w:cs="Times New Roman"/>
          <w:lang w:val="en-US" w:eastAsia="zh-CN"/>
        </w:rPr>
        <w:t xml:space="preserve"> </w:t>
      </w:r>
      <w:r w:rsidRPr="003C31F4">
        <w:rPr>
          <w:rFonts w:eastAsia="DengXian" w:cs="Times New Roman"/>
          <w:lang w:val="en-US" w:eastAsia="zh-CN"/>
        </w:rPr>
        <w:t>the</w:t>
      </w:r>
      <w:r w:rsidR="003B582C">
        <w:rPr>
          <w:rFonts w:eastAsia="DengXian" w:cs="Times New Roman"/>
          <w:lang w:val="en-US" w:eastAsia="zh-CN"/>
        </w:rPr>
        <w:t xml:space="preserve"> </w:t>
      </w:r>
      <w:r w:rsidRPr="003C31F4">
        <w:rPr>
          <w:rFonts w:eastAsia="DengXian" w:cs="Times New Roman"/>
          <w:lang w:val="en-US" w:eastAsia="zh-CN"/>
        </w:rPr>
        <w:t>special</w:t>
      </w:r>
      <w:r w:rsidR="003B582C">
        <w:rPr>
          <w:rFonts w:eastAsia="DengXian" w:cs="Times New Roman"/>
          <w:lang w:val="en-US" w:eastAsia="zh-CN"/>
        </w:rPr>
        <w:t xml:space="preserve"> </w:t>
      </w:r>
      <w:r w:rsidRPr="003C31F4">
        <w:rPr>
          <w:rFonts w:eastAsia="DengXian" w:cs="Times New Roman"/>
          <w:lang w:val="en-US" w:eastAsia="zh-CN"/>
        </w:rPr>
        <w:t>features</w:t>
      </w:r>
      <w:r w:rsidR="003B582C">
        <w:rPr>
          <w:rFonts w:eastAsia="DengXian" w:cs="Times New Roman"/>
          <w:lang w:val="en-US" w:eastAsia="zh-CN"/>
        </w:rPr>
        <w:t xml:space="preserve"> </w:t>
      </w:r>
      <w:r w:rsidRPr="003C31F4">
        <w:rPr>
          <w:rFonts w:eastAsia="DengXian" w:cs="Times New Roman"/>
          <w:lang w:val="en-US" w:eastAsia="zh-CN"/>
        </w:rPr>
        <w:t>of</w:t>
      </w:r>
      <w:r w:rsidR="003B582C">
        <w:rPr>
          <w:rFonts w:eastAsia="DengXian" w:cs="Times New Roman"/>
          <w:lang w:val="en-US" w:eastAsia="zh-CN"/>
        </w:rPr>
        <w:t xml:space="preserve"> </w:t>
      </w:r>
      <w:r w:rsidRPr="003C31F4">
        <w:rPr>
          <w:rFonts w:eastAsia="DengXian" w:cs="Times New Roman"/>
          <w:lang w:val="en-US" w:eastAsia="zh-CN"/>
        </w:rPr>
        <w:t>the</w:t>
      </w:r>
      <w:r w:rsidR="003B582C">
        <w:rPr>
          <w:rFonts w:eastAsia="DengXian" w:cs="Times New Roman"/>
          <w:lang w:val="en-US" w:eastAsia="zh-CN"/>
        </w:rPr>
        <w:t xml:space="preserve"> </w:t>
      </w:r>
      <w:r w:rsidRPr="003C31F4">
        <w:rPr>
          <w:rFonts w:eastAsia="DengXian" w:cs="Times New Roman"/>
          <w:lang w:val="en-US" w:eastAsia="zh-CN"/>
        </w:rPr>
        <w:t>story</w:t>
      </w:r>
      <w:r w:rsidR="003B582C">
        <w:rPr>
          <w:rFonts w:eastAsia="DengXian" w:cs="Times New Roman"/>
          <w:lang w:val="en-US" w:eastAsia="zh-CN"/>
        </w:rPr>
        <w:t xml:space="preserve"> </w:t>
      </w:r>
      <w:r w:rsidRPr="003C31F4">
        <w:rPr>
          <w:rFonts w:eastAsia="DengXian" w:cs="Times New Roman"/>
          <w:lang w:val="en-US" w:eastAsia="zh-CN"/>
        </w:rPr>
        <w:t>and</w:t>
      </w:r>
      <w:r w:rsidR="003B582C">
        <w:rPr>
          <w:rFonts w:eastAsia="DengXian" w:cs="Times New Roman"/>
          <w:lang w:val="en-US" w:eastAsia="zh-CN"/>
        </w:rPr>
        <w:t xml:space="preserve"> </w:t>
      </w:r>
      <w:r w:rsidRPr="003C31F4">
        <w:rPr>
          <w:rFonts w:eastAsia="DengXian" w:cs="Times New Roman"/>
          <w:lang w:val="en-US" w:eastAsia="zh-CN"/>
        </w:rPr>
        <w:t>perceive</w:t>
      </w:r>
      <w:r w:rsidR="003B582C">
        <w:rPr>
          <w:rFonts w:eastAsia="DengXian" w:cs="Times New Roman"/>
          <w:lang w:val="en-US" w:eastAsia="zh-CN"/>
        </w:rPr>
        <w:t xml:space="preserve"> </w:t>
      </w:r>
      <w:r w:rsidRPr="003C31F4">
        <w:rPr>
          <w:rFonts w:eastAsia="DengXian" w:cs="Times New Roman"/>
          <w:lang w:val="en-US" w:eastAsia="zh-CN"/>
        </w:rPr>
        <w:t>the</w:t>
      </w:r>
      <w:r w:rsidR="003B582C">
        <w:rPr>
          <w:rFonts w:eastAsia="DengXian" w:cs="Times New Roman"/>
          <w:lang w:val="en-US" w:eastAsia="zh-CN"/>
        </w:rPr>
        <w:t xml:space="preserve"> </w:t>
      </w:r>
      <w:r w:rsidRPr="003C31F4">
        <w:rPr>
          <w:rFonts w:eastAsia="DengXian" w:cs="Times New Roman"/>
          <w:lang w:val="en-US" w:eastAsia="zh-CN"/>
        </w:rPr>
        <w:t>text</w:t>
      </w:r>
      <w:r w:rsidR="003B582C">
        <w:rPr>
          <w:rFonts w:eastAsia="DengXian" w:cs="Times New Roman"/>
          <w:lang w:val="en-US" w:eastAsia="zh-CN"/>
        </w:rPr>
        <w:t xml:space="preserve"> </w:t>
      </w:r>
      <w:r w:rsidRPr="003C31F4">
        <w:rPr>
          <w:rFonts w:eastAsia="DengXian" w:cs="Times New Roman"/>
          <w:lang w:val="en-US" w:eastAsia="zh-CN"/>
        </w:rPr>
        <w:t>along</w:t>
      </w:r>
      <w:r w:rsidR="003B582C">
        <w:rPr>
          <w:rFonts w:eastAsia="DengXian" w:cs="Times New Roman"/>
          <w:lang w:val="en-US" w:eastAsia="zh-CN"/>
        </w:rPr>
        <w:t xml:space="preserve"> </w:t>
      </w:r>
      <w:r w:rsidRPr="003C31F4">
        <w:rPr>
          <w:rFonts w:eastAsia="DengXian" w:cs="Times New Roman"/>
          <w:lang w:val="en-US" w:eastAsia="zh-CN"/>
        </w:rPr>
        <w:t>with</w:t>
      </w:r>
      <w:r w:rsidR="003B582C">
        <w:rPr>
          <w:rFonts w:eastAsia="DengXian" w:cs="Times New Roman"/>
          <w:lang w:val="en-US" w:eastAsia="zh-CN"/>
        </w:rPr>
        <w:t xml:space="preserve"> </w:t>
      </w:r>
      <w:r w:rsidRPr="003C31F4">
        <w:rPr>
          <w:rFonts w:eastAsia="DengXian" w:cs="Times New Roman"/>
          <w:lang w:val="en-US" w:eastAsia="zh-CN"/>
        </w:rPr>
        <w:t>its</w:t>
      </w:r>
      <w:r w:rsidR="003B582C">
        <w:rPr>
          <w:rFonts w:eastAsia="DengXian" w:cs="Times New Roman"/>
          <w:lang w:val="en-US" w:eastAsia="zh-CN"/>
        </w:rPr>
        <w:t xml:space="preserve"> </w:t>
      </w:r>
      <w:r w:rsidRPr="003C31F4">
        <w:rPr>
          <w:rFonts w:eastAsia="DengXian" w:cs="Times New Roman"/>
          <w:lang w:val="en-US" w:eastAsia="zh-CN"/>
        </w:rPr>
        <w:t>meaning,</w:t>
      </w:r>
      <w:r w:rsidR="003B582C">
        <w:rPr>
          <w:rFonts w:eastAsia="DengXian" w:cs="Times New Roman"/>
          <w:lang w:val="en-US" w:eastAsia="zh-CN"/>
        </w:rPr>
        <w:t xml:space="preserve"> </w:t>
      </w:r>
      <w:r w:rsidRPr="003C31F4">
        <w:rPr>
          <w:rFonts w:eastAsia="DengXian" w:cs="Times New Roman"/>
          <w:lang w:val="en-US" w:eastAsia="zh-CN"/>
        </w:rPr>
        <w:t>characters</w:t>
      </w:r>
      <w:r w:rsidR="003B582C">
        <w:rPr>
          <w:rFonts w:eastAsia="DengXian" w:cs="Times New Roman"/>
          <w:lang w:val="en-US" w:eastAsia="zh-CN"/>
        </w:rPr>
        <w:t xml:space="preserve"> </w:t>
      </w:r>
      <w:r w:rsidRPr="003C31F4">
        <w:rPr>
          <w:rFonts w:eastAsia="DengXian" w:cs="Times New Roman"/>
          <w:lang w:val="en-US" w:eastAsia="zh-CN"/>
        </w:rPr>
        <w:t>and</w:t>
      </w:r>
      <w:r w:rsidR="003B582C">
        <w:rPr>
          <w:rFonts w:eastAsia="DengXian" w:cs="Times New Roman"/>
          <w:lang w:val="en-US" w:eastAsia="zh-CN"/>
        </w:rPr>
        <w:t xml:space="preserve"> </w:t>
      </w:r>
      <w:r w:rsidRPr="003C31F4">
        <w:rPr>
          <w:rFonts w:eastAsia="DengXian" w:cs="Times New Roman"/>
          <w:lang w:val="en-US" w:eastAsia="zh-CN"/>
        </w:rPr>
        <w:t>emotions</w:t>
      </w:r>
      <w:r w:rsidRPr="00A724E7">
        <w:rPr>
          <w:rFonts w:eastAsia="DengXian" w:cs="Times New Roman"/>
          <w:lang w:val="en-US" w:eastAsia="zh-CN"/>
        </w:rPr>
        <w:t>.</w:t>
      </w:r>
    </w:p>
    <w:p w:rsidR="00B25CAF" w:rsidRPr="00A724E7" w:rsidRDefault="00B25CAF" w:rsidP="00B25CAF">
      <w:pPr>
        <w:suppressAutoHyphens/>
        <w:rPr>
          <w:rFonts w:eastAsia="DengXian" w:cs="Times New Roman"/>
          <w:lang w:val="en-US" w:eastAsia="zh-CN"/>
        </w:rPr>
      </w:pPr>
      <w:r w:rsidRPr="00A724E7">
        <w:rPr>
          <w:rFonts w:eastAsia="DengXian" w:cs="Times New Roman"/>
          <w:lang w:val="en-US" w:eastAsia="zh-CN"/>
        </w:rPr>
        <w:t>Nowadays</w:t>
      </w:r>
      <w:r w:rsidR="003B582C">
        <w:rPr>
          <w:rFonts w:eastAsia="DengXian" w:cs="Times New Roman"/>
          <w:lang w:val="en-US" w:eastAsia="zh-CN"/>
        </w:rPr>
        <w:t xml:space="preserve"> </w:t>
      </w:r>
      <w:r w:rsidRPr="00A724E7">
        <w:rPr>
          <w:rFonts w:eastAsia="DengXian" w:cs="Times New Roman"/>
          <w:lang w:val="en-US" w:eastAsia="zh-CN"/>
        </w:rPr>
        <w:t>machine</w:t>
      </w:r>
      <w:r w:rsidR="003B582C">
        <w:rPr>
          <w:rFonts w:eastAsia="DengXian" w:cs="Times New Roman"/>
          <w:lang w:val="en-US" w:eastAsia="zh-CN"/>
        </w:rPr>
        <w:t xml:space="preserve"> </w:t>
      </w:r>
      <w:r w:rsidRPr="00A724E7">
        <w:rPr>
          <w:rFonts w:eastAsia="DengXian" w:cs="Times New Roman"/>
          <w:lang w:val="en-US" w:eastAsia="zh-CN"/>
        </w:rPr>
        <w:t>translators</w:t>
      </w:r>
      <w:r w:rsidR="003B582C">
        <w:rPr>
          <w:rFonts w:eastAsia="DengXian" w:cs="Times New Roman"/>
          <w:lang w:val="en-US" w:eastAsia="zh-CN"/>
        </w:rPr>
        <w:t xml:space="preserve"> </w:t>
      </w:r>
      <w:r w:rsidRPr="00A724E7">
        <w:rPr>
          <w:rFonts w:eastAsia="DengXian" w:cs="Times New Roman"/>
          <w:lang w:val="en-US" w:eastAsia="zh-CN"/>
        </w:rPr>
        <w:t>can</w:t>
      </w:r>
      <w:r w:rsidR="003B582C">
        <w:rPr>
          <w:rFonts w:eastAsia="DengXian" w:cs="Times New Roman"/>
          <w:lang w:val="en-US" w:eastAsia="zh-CN"/>
        </w:rPr>
        <w:t xml:space="preserve"> </w:t>
      </w:r>
      <w:r w:rsidRPr="00A724E7">
        <w:rPr>
          <w:rFonts w:eastAsia="DengXian" w:cs="Times New Roman"/>
          <w:lang w:val="en-US" w:eastAsia="zh-CN"/>
        </w:rPr>
        <w:t>convert</w:t>
      </w:r>
      <w:r w:rsidR="003B582C">
        <w:rPr>
          <w:rFonts w:eastAsia="DengXian" w:cs="Times New Roman"/>
          <w:lang w:val="en-US" w:eastAsia="zh-CN"/>
        </w:rPr>
        <w:t xml:space="preserve"> </w:t>
      </w:r>
      <w:r w:rsidRPr="00A724E7">
        <w:rPr>
          <w:rFonts w:eastAsia="DengXian" w:cs="Times New Roman"/>
          <w:lang w:val="en-US" w:eastAsia="zh-CN"/>
        </w:rPr>
        <w:t>any</w:t>
      </w:r>
      <w:r w:rsidR="003B582C">
        <w:rPr>
          <w:rFonts w:eastAsia="DengXian" w:cs="Times New Roman"/>
          <w:lang w:val="en-US" w:eastAsia="zh-CN"/>
        </w:rPr>
        <w:t xml:space="preserve"> </w:t>
      </w:r>
      <w:r w:rsidRPr="00A724E7">
        <w:rPr>
          <w:rFonts w:eastAsia="DengXian" w:cs="Times New Roman"/>
          <w:lang w:val="en-US" w:eastAsia="zh-CN"/>
        </w:rPr>
        <w:t>text</w:t>
      </w:r>
      <w:r w:rsidR="003B582C">
        <w:rPr>
          <w:rFonts w:eastAsia="DengXian" w:cs="Times New Roman"/>
          <w:lang w:val="en-US" w:eastAsia="zh-CN"/>
        </w:rPr>
        <w:t xml:space="preserve"> </w:t>
      </w:r>
      <w:r w:rsidRPr="00A724E7">
        <w:rPr>
          <w:rFonts w:eastAsia="DengXian" w:cs="Times New Roman"/>
          <w:lang w:val="en-US" w:eastAsia="zh-CN"/>
        </w:rPr>
        <w:t>into</w:t>
      </w:r>
      <w:r w:rsidR="003B582C">
        <w:rPr>
          <w:rFonts w:eastAsia="DengXian" w:cs="Times New Roman"/>
          <w:lang w:val="en-US" w:eastAsia="zh-CN"/>
        </w:rPr>
        <w:t xml:space="preserve"> </w:t>
      </w:r>
      <w:r w:rsidRPr="00A724E7">
        <w:rPr>
          <w:rFonts w:eastAsia="DengXian" w:cs="Times New Roman"/>
          <w:lang w:val="en-US" w:eastAsia="zh-CN"/>
        </w:rPr>
        <w:t>any</w:t>
      </w:r>
      <w:r w:rsidR="003B582C">
        <w:rPr>
          <w:rFonts w:eastAsia="DengXian" w:cs="Times New Roman"/>
          <w:lang w:val="en-US" w:eastAsia="zh-CN"/>
        </w:rPr>
        <w:t xml:space="preserve"> </w:t>
      </w:r>
      <w:r w:rsidRPr="00A724E7">
        <w:rPr>
          <w:rFonts w:eastAsia="DengXian" w:cs="Times New Roman"/>
          <w:lang w:val="en-US" w:eastAsia="zh-CN"/>
        </w:rPr>
        <w:t>language</w:t>
      </w:r>
      <w:r w:rsidR="003B582C">
        <w:rPr>
          <w:rFonts w:eastAsia="DengXian" w:cs="Times New Roman"/>
          <w:lang w:val="en-US" w:eastAsia="zh-CN"/>
        </w:rPr>
        <w:t xml:space="preserve"> </w:t>
      </w:r>
      <w:r w:rsidRPr="00A724E7">
        <w:rPr>
          <w:rFonts w:eastAsia="DengXian" w:cs="Times New Roman"/>
          <w:lang w:val="en-US" w:eastAsia="zh-CN"/>
        </w:rPr>
        <w:t>within</w:t>
      </w:r>
      <w:r w:rsidR="003B582C">
        <w:rPr>
          <w:rFonts w:eastAsia="DengXian" w:cs="Times New Roman"/>
          <w:lang w:val="en-US" w:eastAsia="zh-CN"/>
        </w:rPr>
        <w:t xml:space="preserve"> </w:t>
      </w:r>
      <w:r w:rsidRPr="00A724E7">
        <w:rPr>
          <w:rFonts w:eastAsia="DengXian" w:cs="Times New Roman"/>
          <w:lang w:val="en-US" w:eastAsia="zh-CN"/>
        </w:rPr>
        <w:t>seconds</w:t>
      </w:r>
      <w:r w:rsidR="003B582C">
        <w:rPr>
          <w:rFonts w:eastAsia="DengXian" w:cs="Times New Roman"/>
          <w:lang w:val="en-US" w:eastAsia="zh-CN"/>
        </w:rPr>
        <w:t xml:space="preserve"> </w:t>
      </w:r>
      <w:r w:rsidRPr="00A724E7">
        <w:rPr>
          <w:rFonts w:eastAsia="DengXian" w:cs="Times New Roman"/>
          <w:lang w:val="en-US" w:eastAsia="zh-CN"/>
        </w:rPr>
        <w:t>and</w:t>
      </w:r>
      <w:r w:rsidR="003B582C">
        <w:rPr>
          <w:rFonts w:eastAsia="DengXian" w:cs="Times New Roman"/>
          <w:lang w:val="en-US" w:eastAsia="zh-CN"/>
        </w:rPr>
        <w:t xml:space="preserve"> </w:t>
      </w:r>
      <w:r w:rsidRPr="00A724E7">
        <w:rPr>
          <w:rFonts w:eastAsia="DengXian" w:cs="Times New Roman"/>
          <w:lang w:val="en-US" w:eastAsia="zh-CN"/>
        </w:rPr>
        <w:t>are</w:t>
      </w:r>
      <w:r w:rsidR="003B582C">
        <w:rPr>
          <w:rFonts w:eastAsia="DengXian" w:cs="Times New Roman"/>
          <w:lang w:val="en-US" w:eastAsia="zh-CN"/>
        </w:rPr>
        <w:t xml:space="preserve"> </w:t>
      </w:r>
      <w:r w:rsidRPr="00A724E7">
        <w:rPr>
          <w:rFonts w:eastAsia="DengXian" w:cs="Times New Roman"/>
          <w:lang w:val="en-US" w:eastAsia="zh-CN"/>
        </w:rPr>
        <w:t>believed</w:t>
      </w:r>
      <w:r w:rsidR="003B582C">
        <w:rPr>
          <w:rFonts w:eastAsia="DengXian" w:cs="Times New Roman"/>
          <w:lang w:val="en-US" w:eastAsia="zh-CN"/>
        </w:rPr>
        <w:t xml:space="preserve"> </w:t>
      </w:r>
      <w:r w:rsidRPr="00A724E7">
        <w:rPr>
          <w:rFonts w:eastAsia="DengXian" w:cs="Times New Roman"/>
          <w:lang w:val="en-US" w:eastAsia="zh-CN"/>
        </w:rPr>
        <w:t>to</w:t>
      </w:r>
      <w:r w:rsidR="003B582C">
        <w:rPr>
          <w:rFonts w:eastAsia="DengXian" w:cs="Times New Roman"/>
          <w:lang w:val="en-US" w:eastAsia="zh-CN"/>
        </w:rPr>
        <w:t xml:space="preserve"> </w:t>
      </w:r>
      <w:r w:rsidRPr="00A724E7">
        <w:rPr>
          <w:rFonts w:eastAsia="DengXian" w:cs="Times New Roman"/>
          <w:lang w:val="en-US" w:eastAsia="zh-CN"/>
        </w:rPr>
        <w:t>be</w:t>
      </w:r>
      <w:r w:rsidR="003B582C">
        <w:rPr>
          <w:rFonts w:eastAsia="DengXian" w:cs="Times New Roman"/>
          <w:lang w:val="en-US" w:eastAsia="zh-CN"/>
        </w:rPr>
        <w:t xml:space="preserve"> </w:t>
      </w:r>
      <w:r w:rsidRPr="00A724E7">
        <w:rPr>
          <w:rFonts w:eastAsia="DengXian" w:cs="Times New Roman"/>
          <w:lang w:val="en-US" w:eastAsia="zh-CN"/>
        </w:rPr>
        <w:t>perfect</w:t>
      </w:r>
      <w:r w:rsidR="003B582C">
        <w:rPr>
          <w:rFonts w:eastAsia="DengXian" w:cs="Times New Roman"/>
          <w:lang w:val="en-US" w:eastAsia="zh-CN"/>
        </w:rPr>
        <w:t xml:space="preserve"> </w:t>
      </w:r>
      <w:r w:rsidRPr="00A724E7">
        <w:rPr>
          <w:rFonts w:eastAsia="DengXian" w:cs="Times New Roman"/>
          <w:lang w:val="en-US" w:eastAsia="zh-CN"/>
        </w:rPr>
        <w:t>enough</w:t>
      </w:r>
      <w:r w:rsidR="003B582C">
        <w:rPr>
          <w:rFonts w:eastAsia="DengXian" w:cs="Times New Roman"/>
          <w:lang w:val="en-US" w:eastAsia="zh-CN"/>
        </w:rPr>
        <w:t xml:space="preserve"> </w:t>
      </w:r>
      <w:r w:rsidRPr="00A724E7">
        <w:rPr>
          <w:rFonts w:eastAsia="DengXian" w:cs="Times New Roman"/>
          <w:lang w:val="en-US" w:eastAsia="zh-CN"/>
        </w:rPr>
        <w:t>to</w:t>
      </w:r>
      <w:r w:rsidR="003B582C">
        <w:rPr>
          <w:rFonts w:eastAsia="DengXian" w:cs="Times New Roman"/>
          <w:lang w:val="en-US" w:eastAsia="zh-CN"/>
        </w:rPr>
        <w:t xml:space="preserve"> </w:t>
      </w:r>
      <w:r w:rsidRPr="00A724E7">
        <w:rPr>
          <w:rFonts w:eastAsia="DengXian" w:cs="Times New Roman"/>
          <w:lang w:val="en-US" w:eastAsia="zh-CN"/>
        </w:rPr>
        <w:t>convey</w:t>
      </w:r>
      <w:r w:rsidR="003B582C">
        <w:rPr>
          <w:rFonts w:eastAsia="DengXian" w:cs="Times New Roman"/>
          <w:lang w:val="en-US" w:eastAsia="zh-CN"/>
        </w:rPr>
        <w:t xml:space="preserve"> </w:t>
      </w: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content</w:t>
      </w:r>
      <w:r w:rsidR="003B582C">
        <w:rPr>
          <w:rFonts w:eastAsia="DengXian" w:cs="Times New Roman"/>
          <w:lang w:val="en-US" w:eastAsia="zh-CN"/>
        </w:rPr>
        <w:t xml:space="preserve"> </w:t>
      </w:r>
      <w:r w:rsidRPr="00A724E7">
        <w:rPr>
          <w:rFonts w:eastAsia="DengXian" w:cs="Times New Roman"/>
          <w:lang w:val="en-US" w:eastAsia="zh-CN"/>
        </w:rPr>
        <w:t>of</w:t>
      </w:r>
      <w:r w:rsidR="003B582C">
        <w:rPr>
          <w:rFonts w:eastAsia="DengXian" w:cs="Times New Roman"/>
          <w:lang w:val="en-US" w:eastAsia="zh-CN"/>
        </w:rPr>
        <w:t xml:space="preserve"> </w:t>
      </w: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text.</w:t>
      </w:r>
      <w:r w:rsidR="003B582C">
        <w:rPr>
          <w:rFonts w:eastAsia="DengXian" w:cs="Times New Roman"/>
          <w:lang w:val="en-US" w:eastAsia="zh-CN"/>
        </w:rPr>
        <w:t xml:space="preserve"> </w:t>
      </w:r>
      <w:r w:rsidRPr="00A724E7">
        <w:rPr>
          <w:rFonts w:eastAsia="DengXian" w:cs="Times New Roman"/>
          <w:lang w:val="en-US" w:eastAsia="zh-CN"/>
        </w:rPr>
        <w:t>However,</w:t>
      </w:r>
      <w:r w:rsidR="003B582C">
        <w:rPr>
          <w:rFonts w:eastAsia="DengXian" w:cs="Times New Roman"/>
          <w:lang w:val="en-US" w:eastAsia="zh-CN"/>
        </w:rPr>
        <w:t xml:space="preserve"> </w:t>
      </w:r>
      <w:r w:rsidRPr="00A724E7">
        <w:rPr>
          <w:rFonts w:eastAsia="DengXian" w:cs="Times New Roman"/>
          <w:lang w:val="en-US" w:eastAsia="zh-CN"/>
        </w:rPr>
        <w:t>when</w:t>
      </w:r>
      <w:r w:rsidR="003B582C">
        <w:rPr>
          <w:rFonts w:eastAsia="DengXian" w:cs="Times New Roman"/>
          <w:lang w:val="en-US" w:eastAsia="zh-CN"/>
        </w:rPr>
        <w:t xml:space="preserve"> </w:t>
      </w:r>
      <w:r w:rsidRPr="00A724E7">
        <w:rPr>
          <w:rFonts w:eastAsia="DengXian" w:cs="Times New Roman"/>
          <w:lang w:val="en-US" w:eastAsia="zh-CN"/>
        </w:rPr>
        <w:t>it</w:t>
      </w:r>
      <w:r w:rsidR="003B582C">
        <w:rPr>
          <w:rFonts w:eastAsia="DengXian" w:cs="Times New Roman"/>
          <w:lang w:val="en-US" w:eastAsia="zh-CN"/>
        </w:rPr>
        <w:t xml:space="preserve"> </w:t>
      </w:r>
      <w:r w:rsidRPr="00A724E7">
        <w:rPr>
          <w:rFonts w:eastAsia="DengXian" w:cs="Times New Roman"/>
          <w:lang w:val="en-US" w:eastAsia="zh-CN"/>
        </w:rPr>
        <w:t>comes</w:t>
      </w:r>
      <w:r w:rsidR="003B582C">
        <w:rPr>
          <w:rFonts w:eastAsia="DengXian" w:cs="Times New Roman"/>
          <w:lang w:val="en-US" w:eastAsia="zh-CN"/>
        </w:rPr>
        <w:t xml:space="preserve"> </w:t>
      </w:r>
      <w:r w:rsidRPr="00A724E7">
        <w:rPr>
          <w:rFonts w:eastAsia="DengXian" w:cs="Times New Roman"/>
          <w:lang w:val="en-US" w:eastAsia="zh-CN"/>
        </w:rPr>
        <w:t>to</w:t>
      </w:r>
      <w:r w:rsidR="003B582C">
        <w:rPr>
          <w:rFonts w:eastAsia="DengXian" w:cs="Times New Roman"/>
          <w:lang w:val="en-US" w:eastAsia="zh-CN"/>
        </w:rPr>
        <w:t xml:space="preserve"> </w:t>
      </w:r>
      <w:r w:rsidRPr="00A724E7">
        <w:rPr>
          <w:rFonts w:eastAsia="DengXian" w:cs="Times New Roman"/>
          <w:lang w:val="en-US" w:eastAsia="zh-CN"/>
        </w:rPr>
        <w:t>works</w:t>
      </w:r>
      <w:r w:rsidR="003B582C">
        <w:rPr>
          <w:rFonts w:eastAsia="DengXian" w:cs="Times New Roman"/>
          <w:lang w:val="en-US" w:eastAsia="zh-CN"/>
        </w:rPr>
        <w:t xml:space="preserve"> </w:t>
      </w:r>
      <w:r w:rsidRPr="00A724E7">
        <w:rPr>
          <w:rFonts w:eastAsia="DengXian" w:cs="Times New Roman"/>
          <w:lang w:val="en-US" w:eastAsia="zh-CN"/>
        </w:rPr>
        <w:t>of</w:t>
      </w:r>
      <w:r w:rsidR="003B582C">
        <w:rPr>
          <w:rFonts w:eastAsia="DengXian" w:cs="Times New Roman"/>
          <w:lang w:val="en-US" w:eastAsia="zh-CN"/>
        </w:rPr>
        <w:t xml:space="preserve"> </w:t>
      </w:r>
      <w:r w:rsidRPr="00A724E7">
        <w:rPr>
          <w:rFonts w:eastAsia="DengXian" w:cs="Times New Roman"/>
          <w:lang w:val="en-US" w:eastAsia="zh-CN"/>
        </w:rPr>
        <w:t>literature,</w:t>
      </w:r>
      <w:r w:rsidR="003B582C">
        <w:rPr>
          <w:rFonts w:eastAsia="DengXian" w:cs="Times New Roman"/>
          <w:lang w:val="en-US" w:eastAsia="zh-CN"/>
        </w:rPr>
        <w:t xml:space="preserve"> </w:t>
      </w: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result</w:t>
      </w:r>
      <w:r w:rsidR="003B582C">
        <w:rPr>
          <w:rFonts w:eastAsia="DengXian" w:cs="Times New Roman"/>
          <w:lang w:val="en-US" w:eastAsia="zh-CN"/>
        </w:rPr>
        <w:t xml:space="preserve"> </w:t>
      </w:r>
      <w:r w:rsidRPr="00A724E7">
        <w:rPr>
          <w:rFonts w:eastAsia="DengXian" w:cs="Times New Roman"/>
          <w:lang w:val="en-US" w:eastAsia="zh-CN"/>
        </w:rPr>
        <w:t>of</w:t>
      </w:r>
      <w:r w:rsidR="003B582C">
        <w:rPr>
          <w:rFonts w:eastAsia="DengXian" w:cs="Times New Roman"/>
          <w:lang w:val="en-US" w:eastAsia="zh-CN"/>
        </w:rPr>
        <w:t xml:space="preserve"> </w:t>
      </w: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machine</w:t>
      </w:r>
      <w:r w:rsidR="003B582C">
        <w:rPr>
          <w:rFonts w:eastAsia="DengXian" w:cs="Times New Roman"/>
          <w:lang w:val="en-US" w:eastAsia="zh-CN"/>
        </w:rPr>
        <w:t xml:space="preserve"> </w:t>
      </w:r>
      <w:r w:rsidRPr="00A724E7">
        <w:rPr>
          <w:rFonts w:eastAsia="DengXian" w:cs="Times New Roman"/>
          <w:lang w:val="en-US" w:eastAsia="zh-CN"/>
        </w:rPr>
        <w:t>translation</w:t>
      </w:r>
      <w:r w:rsidR="003B582C">
        <w:rPr>
          <w:rFonts w:eastAsia="DengXian" w:cs="Times New Roman"/>
          <w:lang w:val="en-US" w:eastAsia="zh-CN"/>
        </w:rPr>
        <w:t xml:space="preserve"> </w:t>
      </w:r>
      <w:r w:rsidRPr="00A724E7">
        <w:rPr>
          <w:rFonts w:eastAsia="DengXian" w:cs="Times New Roman"/>
          <w:lang w:val="en-US" w:eastAsia="zh-CN"/>
        </w:rPr>
        <w:t>may</w:t>
      </w:r>
      <w:r w:rsidR="003B582C">
        <w:rPr>
          <w:rFonts w:eastAsia="DengXian" w:cs="Times New Roman"/>
          <w:lang w:val="en-US" w:eastAsia="zh-CN"/>
        </w:rPr>
        <w:t xml:space="preserve"> </w:t>
      </w:r>
      <w:r w:rsidRPr="00A724E7">
        <w:rPr>
          <w:rFonts w:eastAsia="DengXian" w:cs="Times New Roman"/>
          <w:lang w:val="en-US" w:eastAsia="zh-CN"/>
        </w:rPr>
        <w:t>not</w:t>
      </w:r>
      <w:r w:rsidR="003B582C">
        <w:rPr>
          <w:rFonts w:eastAsia="DengXian" w:cs="Times New Roman"/>
          <w:lang w:val="en-US" w:eastAsia="zh-CN"/>
        </w:rPr>
        <w:t xml:space="preserve"> </w:t>
      </w:r>
      <w:r w:rsidRPr="00A724E7">
        <w:rPr>
          <w:rFonts w:eastAsia="DengXian" w:cs="Times New Roman"/>
          <w:lang w:val="en-US" w:eastAsia="zh-CN"/>
        </w:rPr>
        <w:t>appear</w:t>
      </w:r>
      <w:r w:rsidR="003B582C">
        <w:rPr>
          <w:rFonts w:eastAsia="DengXian" w:cs="Times New Roman"/>
          <w:lang w:val="en-US" w:eastAsia="zh-CN"/>
        </w:rPr>
        <w:t xml:space="preserve"> </w:t>
      </w:r>
      <w:r w:rsidRPr="00A724E7">
        <w:rPr>
          <w:rFonts w:eastAsia="DengXian" w:cs="Times New Roman"/>
          <w:lang w:val="en-US" w:eastAsia="zh-CN"/>
        </w:rPr>
        <w:t>excellent.</w:t>
      </w:r>
    </w:p>
    <w:p w:rsidR="00B25CAF" w:rsidRPr="00A724E7" w:rsidRDefault="00B25CAF" w:rsidP="00B25CAF">
      <w:pPr>
        <w:suppressAutoHyphens/>
        <w:rPr>
          <w:rFonts w:eastAsia="DengXian" w:cs="Times New Roman"/>
          <w:lang w:val="en-US" w:eastAsia="zh-CN"/>
        </w:rPr>
      </w:pPr>
      <w:r w:rsidRPr="00A724E7">
        <w:rPr>
          <w:rFonts w:eastAsia="DengXian" w:cs="Times New Roman"/>
          <w:lang w:val="en-US" w:eastAsia="zh-CN"/>
        </w:rPr>
        <w:t>All</w:t>
      </w:r>
      <w:r w:rsidR="003B582C">
        <w:rPr>
          <w:rFonts w:eastAsia="DengXian" w:cs="Times New Roman"/>
          <w:lang w:val="en-US" w:eastAsia="zh-CN"/>
        </w:rPr>
        <w:t xml:space="preserve"> </w:t>
      </w:r>
      <w:r w:rsidRPr="00A724E7">
        <w:rPr>
          <w:rFonts w:eastAsia="DengXian" w:cs="Times New Roman"/>
          <w:lang w:val="en-US" w:eastAsia="zh-CN"/>
        </w:rPr>
        <w:t>in</w:t>
      </w:r>
      <w:r w:rsidR="003B582C">
        <w:rPr>
          <w:rFonts w:eastAsia="DengXian" w:cs="Times New Roman"/>
          <w:lang w:val="en-US" w:eastAsia="zh-CN"/>
        </w:rPr>
        <w:t xml:space="preserve"> </w:t>
      </w:r>
      <w:r w:rsidRPr="00A724E7">
        <w:rPr>
          <w:rFonts w:eastAsia="DengXian" w:cs="Times New Roman"/>
          <w:lang w:val="en-US" w:eastAsia="zh-CN"/>
        </w:rPr>
        <w:t>all,</w:t>
      </w:r>
      <w:r w:rsidR="003B582C">
        <w:rPr>
          <w:rFonts w:eastAsia="DengXian" w:cs="Times New Roman"/>
          <w:lang w:val="en-US" w:eastAsia="zh-CN"/>
        </w:rPr>
        <w:t xml:space="preserve"> </w:t>
      </w:r>
      <w:r w:rsidRPr="00A724E7">
        <w:rPr>
          <w:rFonts w:eastAsia="DengXian" w:cs="Times New Roman"/>
          <w:lang w:val="en-US" w:eastAsia="zh-CN"/>
        </w:rPr>
        <w:t>it</w:t>
      </w:r>
      <w:r w:rsidR="003B582C">
        <w:rPr>
          <w:rFonts w:eastAsia="DengXian" w:cs="Times New Roman"/>
          <w:lang w:val="en-US" w:eastAsia="zh-CN"/>
        </w:rPr>
        <w:t xml:space="preserve"> </w:t>
      </w:r>
      <w:r w:rsidRPr="00A724E7">
        <w:rPr>
          <w:rFonts w:eastAsia="DengXian" w:cs="Times New Roman"/>
          <w:lang w:val="en-US" w:eastAsia="zh-CN"/>
        </w:rPr>
        <w:t>is</w:t>
      </w:r>
      <w:r w:rsidR="003B582C">
        <w:rPr>
          <w:rFonts w:eastAsia="DengXian" w:cs="Times New Roman"/>
          <w:lang w:val="en-US" w:eastAsia="zh-CN"/>
        </w:rPr>
        <w:t xml:space="preserve"> </w:t>
      </w:r>
      <w:r w:rsidRPr="00A724E7">
        <w:rPr>
          <w:rFonts w:eastAsia="DengXian" w:cs="Times New Roman"/>
          <w:lang w:val="en-US" w:eastAsia="zh-CN"/>
        </w:rPr>
        <w:t>always</w:t>
      </w:r>
      <w:r w:rsidR="003B582C">
        <w:rPr>
          <w:rFonts w:eastAsia="DengXian" w:cs="Times New Roman"/>
          <w:lang w:val="en-US" w:eastAsia="zh-CN"/>
        </w:rPr>
        <w:t xml:space="preserve"> </w:t>
      </w:r>
      <w:r w:rsidRPr="00A724E7">
        <w:rPr>
          <w:rFonts w:eastAsia="DengXian" w:cs="Times New Roman"/>
          <w:lang w:val="en-US" w:eastAsia="zh-CN"/>
        </w:rPr>
        <w:t>better</w:t>
      </w:r>
      <w:r w:rsidR="003B582C">
        <w:rPr>
          <w:rFonts w:eastAsia="DengXian" w:cs="Times New Roman"/>
          <w:lang w:val="en-US" w:eastAsia="zh-CN"/>
        </w:rPr>
        <w:t xml:space="preserve"> </w:t>
      </w:r>
      <w:r w:rsidRPr="00A724E7">
        <w:rPr>
          <w:rFonts w:eastAsia="DengXian" w:cs="Times New Roman"/>
          <w:lang w:val="en-US" w:eastAsia="zh-CN"/>
        </w:rPr>
        <w:t>to</w:t>
      </w:r>
      <w:r w:rsidR="003B582C">
        <w:rPr>
          <w:rFonts w:eastAsia="DengXian" w:cs="Times New Roman"/>
          <w:lang w:val="en-US" w:eastAsia="zh-CN"/>
        </w:rPr>
        <w:t xml:space="preserve"> </w:t>
      </w:r>
      <w:r w:rsidRPr="00A724E7">
        <w:rPr>
          <w:rFonts w:eastAsia="DengXian" w:cs="Times New Roman"/>
          <w:lang w:val="en-US" w:eastAsia="zh-CN"/>
        </w:rPr>
        <w:t>read</w:t>
      </w:r>
      <w:r w:rsidR="003B582C">
        <w:rPr>
          <w:rFonts w:eastAsia="DengXian" w:cs="Times New Roman"/>
          <w:lang w:val="en-US" w:eastAsia="zh-CN"/>
        </w:rPr>
        <w:t xml:space="preserve"> </w:t>
      </w:r>
      <w:r w:rsidRPr="00A724E7">
        <w:rPr>
          <w:rFonts w:eastAsia="DengXian" w:cs="Times New Roman"/>
          <w:lang w:val="en-US" w:eastAsia="zh-CN"/>
        </w:rPr>
        <w:t>a</w:t>
      </w:r>
      <w:r w:rsidR="003B582C">
        <w:rPr>
          <w:rFonts w:eastAsia="DengXian" w:cs="Times New Roman"/>
          <w:lang w:val="en-US" w:eastAsia="zh-CN"/>
        </w:rPr>
        <w:t xml:space="preserve"> </w:t>
      </w:r>
      <w:r w:rsidRPr="00A724E7">
        <w:rPr>
          <w:rFonts w:eastAsia="DengXian" w:cs="Times New Roman"/>
          <w:lang w:val="en-US" w:eastAsia="zh-CN"/>
        </w:rPr>
        <w:t>book</w:t>
      </w:r>
      <w:r w:rsidR="003B582C">
        <w:rPr>
          <w:rFonts w:eastAsia="DengXian" w:cs="Times New Roman"/>
          <w:lang w:val="en-US" w:eastAsia="zh-CN"/>
        </w:rPr>
        <w:t xml:space="preserve"> </w:t>
      </w:r>
      <w:r w:rsidRPr="00A724E7">
        <w:rPr>
          <w:rFonts w:eastAsia="DengXian" w:cs="Times New Roman"/>
          <w:lang w:val="en-US" w:eastAsia="zh-CN"/>
        </w:rPr>
        <w:t>in</w:t>
      </w:r>
      <w:r w:rsidR="003B582C">
        <w:rPr>
          <w:rFonts w:eastAsia="DengXian" w:cs="Times New Roman"/>
          <w:lang w:val="en-US" w:eastAsia="zh-CN"/>
        </w:rPr>
        <w:t xml:space="preserve"> </w:t>
      </w:r>
      <w:r w:rsidRPr="00A724E7">
        <w:rPr>
          <w:rFonts w:eastAsia="DengXian" w:cs="Times New Roman"/>
          <w:lang w:val="en-US" w:eastAsia="zh-CN"/>
        </w:rPr>
        <w:t>its</w:t>
      </w:r>
      <w:r w:rsidR="003B582C">
        <w:rPr>
          <w:rFonts w:eastAsia="DengXian" w:cs="Times New Roman"/>
          <w:lang w:val="en-US" w:eastAsia="zh-CN"/>
        </w:rPr>
        <w:t xml:space="preserve"> </w:t>
      </w:r>
      <w:r w:rsidRPr="00A724E7">
        <w:rPr>
          <w:rFonts w:eastAsia="DengXian" w:cs="Times New Roman"/>
          <w:lang w:val="en-US" w:eastAsia="zh-CN"/>
        </w:rPr>
        <w:t>original</w:t>
      </w:r>
      <w:r w:rsidR="003B582C">
        <w:rPr>
          <w:rFonts w:eastAsia="DengXian" w:cs="Times New Roman"/>
          <w:lang w:val="en-US" w:eastAsia="zh-CN"/>
        </w:rPr>
        <w:t xml:space="preserve"> </w:t>
      </w:r>
      <w:r w:rsidRPr="00A724E7">
        <w:rPr>
          <w:rFonts w:eastAsia="DengXian" w:cs="Times New Roman"/>
          <w:lang w:val="en-US" w:eastAsia="zh-CN"/>
        </w:rPr>
        <w:t>language,</w:t>
      </w:r>
      <w:r w:rsidR="003B582C">
        <w:rPr>
          <w:rFonts w:eastAsia="DengXian" w:cs="Times New Roman"/>
          <w:lang w:val="en-US" w:eastAsia="zh-CN"/>
        </w:rPr>
        <w:t xml:space="preserve"> </w:t>
      </w:r>
      <w:r w:rsidRPr="00A724E7">
        <w:rPr>
          <w:rFonts w:eastAsia="DengXian" w:cs="Times New Roman"/>
          <w:lang w:val="en-US" w:eastAsia="zh-CN"/>
        </w:rPr>
        <w:t>because</w:t>
      </w:r>
      <w:r w:rsidR="003B582C">
        <w:rPr>
          <w:rFonts w:eastAsia="DengXian" w:cs="Times New Roman"/>
          <w:lang w:val="en-US" w:eastAsia="zh-CN"/>
        </w:rPr>
        <w:t xml:space="preserve"> </w:t>
      </w:r>
      <w:r w:rsidRPr="00A724E7">
        <w:rPr>
          <w:rFonts w:eastAsia="DengXian" w:cs="Times New Roman"/>
          <w:lang w:val="en-US" w:eastAsia="zh-CN"/>
        </w:rPr>
        <w:t>it</w:t>
      </w:r>
      <w:r w:rsidR="003B582C">
        <w:rPr>
          <w:rFonts w:eastAsia="DengXian" w:cs="Times New Roman"/>
          <w:lang w:val="en-US" w:eastAsia="zh-CN"/>
        </w:rPr>
        <w:t xml:space="preserve"> </w:t>
      </w:r>
      <w:r w:rsidRPr="00A724E7">
        <w:rPr>
          <w:rFonts w:eastAsia="DengXian" w:cs="Times New Roman"/>
          <w:lang w:val="en-US" w:eastAsia="zh-CN"/>
        </w:rPr>
        <w:t>is</w:t>
      </w:r>
      <w:r w:rsidR="003B582C">
        <w:rPr>
          <w:rFonts w:eastAsia="DengXian" w:cs="Times New Roman"/>
          <w:lang w:val="en-US" w:eastAsia="zh-CN"/>
        </w:rPr>
        <w:t xml:space="preserve"> </w:t>
      </w: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only</w:t>
      </w:r>
      <w:r w:rsidR="003B582C">
        <w:rPr>
          <w:rFonts w:eastAsia="DengXian" w:cs="Times New Roman"/>
          <w:lang w:val="en-US" w:eastAsia="zh-CN"/>
        </w:rPr>
        <w:t xml:space="preserve"> </w:t>
      </w:r>
      <w:r w:rsidRPr="00A724E7">
        <w:rPr>
          <w:rFonts w:eastAsia="DengXian" w:cs="Times New Roman"/>
          <w:lang w:val="en-US" w:eastAsia="zh-CN"/>
        </w:rPr>
        <w:t>way</w:t>
      </w:r>
      <w:r w:rsidR="003B582C">
        <w:rPr>
          <w:rFonts w:eastAsia="DengXian" w:cs="Times New Roman"/>
          <w:lang w:val="en-US" w:eastAsia="zh-CN"/>
        </w:rPr>
        <w:t xml:space="preserve"> </w:t>
      </w:r>
      <w:r w:rsidRPr="00A724E7">
        <w:rPr>
          <w:rFonts w:eastAsia="DengXian" w:cs="Times New Roman"/>
          <w:lang w:val="en-US" w:eastAsia="zh-CN"/>
        </w:rPr>
        <w:t>to</w:t>
      </w:r>
      <w:r w:rsidR="003B582C">
        <w:rPr>
          <w:rFonts w:eastAsia="DengXian" w:cs="Times New Roman"/>
          <w:lang w:val="en-US" w:eastAsia="zh-CN"/>
        </w:rPr>
        <w:t xml:space="preserve"> </w:t>
      </w:r>
      <w:r w:rsidRPr="00A724E7">
        <w:rPr>
          <w:rFonts w:eastAsia="DengXian" w:cs="Times New Roman"/>
          <w:lang w:val="en-US" w:eastAsia="zh-CN"/>
        </w:rPr>
        <w:t>understand</w:t>
      </w:r>
      <w:r w:rsidR="003B582C">
        <w:rPr>
          <w:rFonts w:eastAsia="DengXian" w:cs="Times New Roman"/>
          <w:lang w:val="en-US" w:eastAsia="zh-CN"/>
        </w:rPr>
        <w:t xml:space="preserve"> </w:t>
      </w:r>
      <w:r w:rsidRPr="00A724E7">
        <w:rPr>
          <w:rFonts w:eastAsia="DengXian" w:cs="Times New Roman"/>
          <w:lang w:val="en-US" w:eastAsia="zh-CN"/>
        </w:rPr>
        <w:t>exactly</w:t>
      </w:r>
      <w:r w:rsidR="003B582C">
        <w:rPr>
          <w:rFonts w:eastAsia="DengXian" w:cs="Times New Roman"/>
          <w:lang w:val="en-US" w:eastAsia="zh-CN"/>
        </w:rPr>
        <w:t xml:space="preserve"> </w:t>
      </w:r>
      <w:r w:rsidRPr="00A724E7">
        <w:rPr>
          <w:rFonts w:eastAsia="DengXian" w:cs="Times New Roman"/>
          <w:lang w:val="en-US" w:eastAsia="zh-CN"/>
        </w:rPr>
        <w:t>what</w:t>
      </w:r>
      <w:r w:rsidR="003B582C">
        <w:rPr>
          <w:rFonts w:eastAsia="DengXian" w:cs="Times New Roman"/>
          <w:lang w:val="en-US" w:eastAsia="zh-CN"/>
        </w:rPr>
        <w:t xml:space="preserve"> </w:t>
      </w: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author</w:t>
      </w:r>
      <w:r w:rsidR="003B582C">
        <w:rPr>
          <w:rFonts w:eastAsia="DengXian" w:cs="Times New Roman"/>
          <w:lang w:val="en-US" w:eastAsia="zh-CN"/>
        </w:rPr>
        <w:t xml:space="preserve"> </w:t>
      </w:r>
      <w:r w:rsidRPr="00A724E7">
        <w:rPr>
          <w:rFonts w:eastAsia="DengXian" w:cs="Times New Roman"/>
          <w:lang w:val="en-US" w:eastAsia="zh-CN"/>
        </w:rPr>
        <w:t>was</w:t>
      </w:r>
      <w:r w:rsidR="003B582C">
        <w:rPr>
          <w:rFonts w:eastAsia="DengXian" w:cs="Times New Roman"/>
          <w:lang w:val="en-US" w:eastAsia="zh-CN"/>
        </w:rPr>
        <w:t xml:space="preserve"> </w:t>
      </w:r>
      <w:r w:rsidRPr="00A724E7">
        <w:rPr>
          <w:rFonts w:eastAsia="DengXian" w:cs="Times New Roman"/>
          <w:lang w:val="en-US" w:eastAsia="zh-CN"/>
        </w:rPr>
        <w:t>trying</w:t>
      </w:r>
      <w:r w:rsidR="003B582C">
        <w:rPr>
          <w:rFonts w:eastAsia="DengXian" w:cs="Times New Roman"/>
          <w:lang w:val="en-US" w:eastAsia="zh-CN"/>
        </w:rPr>
        <w:t xml:space="preserve"> </w:t>
      </w:r>
      <w:r w:rsidRPr="00A724E7">
        <w:rPr>
          <w:rFonts w:eastAsia="DengXian" w:cs="Times New Roman"/>
          <w:lang w:val="en-US" w:eastAsia="zh-CN"/>
        </w:rPr>
        <w:t>to</w:t>
      </w:r>
      <w:r w:rsidR="003B582C">
        <w:rPr>
          <w:rFonts w:eastAsia="DengXian" w:cs="Times New Roman"/>
          <w:lang w:val="en-US" w:eastAsia="zh-CN"/>
        </w:rPr>
        <w:t xml:space="preserve"> </w:t>
      </w:r>
      <w:r w:rsidRPr="00A724E7">
        <w:rPr>
          <w:rFonts w:eastAsia="DengXian" w:cs="Times New Roman"/>
          <w:lang w:val="en-US" w:eastAsia="zh-CN"/>
        </w:rPr>
        <w:t>say.</w:t>
      </w:r>
    </w:p>
    <w:p w:rsidR="00B25CAF" w:rsidRPr="00A724E7" w:rsidRDefault="00B25CAF" w:rsidP="00B25CAF">
      <w:pPr>
        <w:suppressAutoHyphens/>
        <w:rPr>
          <w:rFonts w:eastAsia="DengXian" w:cs="Times New Roman"/>
          <w:lang w:val="en-US" w:eastAsia="zh-CN"/>
        </w:rPr>
      </w:pP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b/>
          <w:lang w:val="en-US" w:eastAsia="zh-CN"/>
        </w:rPr>
        <w:t>hypothesis</w:t>
      </w:r>
      <w:r w:rsidR="003B582C">
        <w:rPr>
          <w:rFonts w:eastAsia="DengXian" w:cs="Times New Roman"/>
          <w:lang w:val="en-US" w:eastAsia="zh-CN"/>
        </w:rPr>
        <w:t xml:space="preserve"> </w:t>
      </w:r>
      <w:r w:rsidRPr="00A724E7">
        <w:rPr>
          <w:rFonts w:eastAsia="DengXian" w:cs="Times New Roman"/>
          <w:lang w:val="en-US" w:eastAsia="zh-CN"/>
        </w:rPr>
        <w:t>of</w:t>
      </w:r>
      <w:r w:rsidR="003B582C">
        <w:rPr>
          <w:rFonts w:eastAsia="DengXian" w:cs="Times New Roman"/>
          <w:lang w:val="en-US" w:eastAsia="zh-CN"/>
        </w:rPr>
        <w:t xml:space="preserve"> </w:t>
      </w: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research</w:t>
      </w:r>
      <w:r w:rsidR="003B582C">
        <w:rPr>
          <w:rFonts w:eastAsia="DengXian" w:cs="Times New Roman"/>
          <w:lang w:val="en-US" w:eastAsia="zh-CN"/>
        </w:rPr>
        <w:t xml:space="preserve"> </w:t>
      </w:r>
      <w:r w:rsidRPr="00A724E7">
        <w:rPr>
          <w:rFonts w:eastAsia="DengXian" w:cs="Times New Roman"/>
          <w:lang w:val="en-US" w:eastAsia="zh-CN"/>
        </w:rPr>
        <w:t>is</w:t>
      </w:r>
      <w:r w:rsidR="003B582C">
        <w:rPr>
          <w:rFonts w:eastAsia="DengXian" w:cs="Times New Roman"/>
          <w:lang w:val="en-US" w:eastAsia="zh-CN"/>
        </w:rPr>
        <w:t xml:space="preserve"> </w:t>
      </w:r>
      <w:r w:rsidRPr="00A724E7">
        <w:rPr>
          <w:rFonts w:eastAsia="DengXian" w:cs="Times New Roman"/>
          <w:lang w:val="en-US" w:eastAsia="zh-CN"/>
        </w:rPr>
        <w:t>that</w:t>
      </w:r>
      <w:r w:rsidR="003B582C">
        <w:rPr>
          <w:rFonts w:eastAsia="DengXian" w:cs="Times New Roman"/>
          <w:lang w:val="en-US" w:eastAsia="zh-CN"/>
        </w:rPr>
        <w:t xml:space="preserve"> </w:t>
      </w:r>
      <w:r w:rsidRPr="00A724E7">
        <w:rPr>
          <w:rFonts w:eastAsia="DengXian" w:cs="Times New Roman"/>
          <w:lang w:val="en-US" w:eastAsia="zh-CN"/>
        </w:rPr>
        <w:t>no</w:t>
      </w:r>
      <w:r w:rsidR="003B582C">
        <w:rPr>
          <w:rFonts w:eastAsia="DengXian" w:cs="Times New Roman"/>
          <w:lang w:val="en-US" w:eastAsia="zh-CN"/>
        </w:rPr>
        <w:t xml:space="preserve"> </w:t>
      </w:r>
      <w:r w:rsidRPr="00A724E7">
        <w:rPr>
          <w:rFonts w:eastAsia="DengXian" w:cs="Times New Roman"/>
          <w:lang w:val="en-US" w:eastAsia="zh-CN"/>
        </w:rPr>
        <w:t>translation</w:t>
      </w:r>
      <w:r w:rsidR="003B582C">
        <w:rPr>
          <w:rFonts w:eastAsia="DengXian" w:cs="Times New Roman"/>
          <w:lang w:val="en-US" w:eastAsia="zh-CN"/>
        </w:rPr>
        <w:t xml:space="preserve"> </w:t>
      </w:r>
      <w:r w:rsidRPr="00A724E7">
        <w:rPr>
          <w:rFonts w:eastAsia="DengXian" w:cs="Times New Roman"/>
          <w:lang w:val="en-US" w:eastAsia="zh-CN"/>
        </w:rPr>
        <w:t>can</w:t>
      </w:r>
      <w:r w:rsidR="003B582C">
        <w:rPr>
          <w:rFonts w:eastAsia="DengXian" w:cs="Times New Roman"/>
          <w:lang w:val="en-US" w:eastAsia="zh-CN"/>
        </w:rPr>
        <w:t xml:space="preserve"> </w:t>
      </w:r>
      <w:r w:rsidRPr="00A724E7">
        <w:rPr>
          <w:rFonts w:eastAsia="DengXian" w:cs="Times New Roman"/>
          <w:lang w:val="en-US" w:eastAsia="zh-CN"/>
        </w:rPr>
        <w:t>be</w:t>
      </w:r>
      <w:r w:rsidR="003B582C">
        <w:rPr>
          <w:rFonts w:eastAsia="DengXian" w:cs="Times New Roman"/>
          <w:lang w:val="en-US" w:eastAsia="zh-CN"/>
        </w:rPr>
        <w:t xml:space="preserve"> </w:t>
      </w:r>
      <w:r w:rsidRPr="00A724E7">
        <w:rPr>
          <w:rFonts w:eastAsia="DengXian" w:cs="Times New Roman"/>
          <w:lang w:val="en-US" w:eastAsia="zh-CN"/>
        </w:rPr>
        <w:t>perfect</w:t>
      </w:r>
      <w:r w:rsidR="003B582C">
        <w:rPr>
          <w:rFonts w:eastAsia="DengXian" w:cs="Times New Roman"/>
          <w:lang w:val="en-US" w:eastAsia="zh-CN"/>
        </w:rPr>
        <w:t xml:space="preserve"> </w:t>
      </w:r>
      <w:r w:rsidRPr="00A724E7">
        <w:rPr>
          <w:rFonts w:eastAsia="DengXian" w:cs="Times New Roman"/>
          <w:lang w:val="en-US" w:eastAsia="zh-CN"/>
        </w:rPr>
        <w:t>enough</w:t>
      </w:r>
      <w:r w:rsidR="003B582C">
        <w:rPr>
          <w:rFonts w:eastAsia="DengXian" w:cs="Times New Roman"/>
          <w:lang w:val="en-US" w:eastAsia="zh-CN"/>
        </w:rPr>
        <w:t xml:space="preserve"> </w:t>
      </w:r>
      <w:r w:rsidRPr="00A724E7">
        <w:rPr>
          <w:rFonts w:eastAsia="DengXian" w:cs="Times New Roman"/>
          <w:lang w:val="en-US" w:eastAsia="zh-CN"/>
        </w:rPr>
        <w:t>to</w:t>
      </w:r>
      <w:r w:rsidR="003B582C">
        <w:rPr>
          <w:rFonts w:eastAsia="DengXian" w:cs="Times New Roman"/>
          <w:lang w:val="en-US" w:eastAsia="zh-CN"/>
        </w:rPr>
        <w:t xml:space="preserve"> </w:t>
      </w:r>
      <w:r w:rsidRPr="00A724E7">
        <w:rPr>
          <w:rFonts w:eastAsia="DengXian" w:cs="Times New Roman"/>
          <w:lang w:val="en-US" w:eastAsia="zh-CN"/>
        </w:rPr>
        <w:t>convey</w:t>
      </w:r>
      <w:r w:rsidR="003B582C">
        <w:rPr>
          <w:rFonts w:eastAsia="DengXian" w:cs="Times New Roman"/>
          <w:lang w:val="en-US" w:eastAsia="zh-CN"/>
        </w:rPr>
        <w:t xml:space="preserve"> </w:t>
      </w: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meaning</w:t>
      </w:r>
      <w:r w:rsidR="003B582C">
        <w:rPr>
          <w:rFonts w:eastAsia="DengXian" w:cs="Times New Roman"/>
          <w:lang w:val="en-US" w:eastAsia="zh-CN"/>
        </w:rPr>
        <w:t xml:space="preserve"> </w:t>
      </w:r>
      <w:r w:rsidRPr="00A724E7">
        <w:rPr>
          <w:rFonts w:eastAsia="DengXian" w:cs="Times New Roman"/>
          <w:lang w:val="en-US" w:eastAsia="zh-CN"/>
        </w:rPr>
        <w:t>and</w:t>
      </w:r>
      <w:r w:rsidR="003B582C">
        <w:rPr>
          <w:rFonts w:eastAsia="DengXian" w:cs="Times New Roman"/>
          <w:lang w:val="en-US" w:eastAsia="zh-CN"/>
        </w:rPr>
        <w:t xml:space="preserve"> </w:t>
      </w: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expressiveness</w:t>
      </w:r>
      <w:r w:rsidR="003B582C">
        <w:rPr>
          <w:rFonts w:eastAsia="DengXian" w:cs="Times New Roman"/>
          <w:lang w:val="en-US" w:eastAsia="zh-CN"/>
        </w:rPr>
        <w:t xml:space="preserve"> </w:t>
      </w:r>
      <w:r w:rsidRPr="00A724E7">
        <w:rPr>
          <w:rFonts w:eastAsia="DengXian" w:cs="Times New Roman"/>
          <w:lang w:val="en-US" w:eastAsia="zh-CN"/>
        </w:rPr>
        <w:t>of</w:t>
      </w:r>
      <w:r w:rsidR="003B582C">
        <w:rPr>
          <w:rFonts w:eastAsia="DengXian" w:cs="Times New Roman"/>
          <w:lang w:val="en-US" w:eastAsia="zh-CN"/>
        </w:rPr>
        <w:t xml:space="preserve"> </w:t>
      </w: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original</w:t>
      </w:r>
      <w:r w:rsidR="003B582C">
        <w:rPr>
          <w:rFonts w:eastAsia="DengXian" w:cs="Times New Roman"/>
          <w:lang w:val="en-US" w:eastAsia="zh-CN"/>
        </w:rPr>
        <w:t xml:space="preserve"> </w:t>
      </w:r>
      <w:r w:rsidRPr="00A724E7">
        <w:rPr>
          <w:rFonts w:eastAsia="DengXian" w:cs="Times New Roman"/>
          <w:lang w:val="en-US" w:eastAsia="zh-CN"/>
        </w:rPr>
        <w:t>text.</w:t>
      </w:r>
      <w:r w:rsidR="003B582C">
        <w:rPr>
          <w:rFonts w:eastAsia="DengXian" w:cs="Times New Roman"/>
          <w:lang w:val="en-US" w:eastAsia="zh-CN"/>
        </w:rPr>
        <w:t xml:space="preserve"> </w:t>
      </w:r>
    </w:p>
    <w:p w:rsidR="00B25CAF" w:rsidRPr="00A724E7" w:rsidRDefault="00B25CAF" w:rsidP="00B25CAF">
      <w:pPr>
        <w:contextualSpacing/>
        <w:rPr>
          <w:rFonts w:eastAsia="DengXian" w:cs="Times New Roman"/>
          <w:lang w:val="en-US" w:eastAsia="zh-CN"/>
        </w:rPr>
      </w:pPr>
      <w:r w:rsidRPr="00A93EBB">
        <w:rPr>
          <w:rFonts w:eastAsia="DengXian" w:cs="Times New Roman"/>
          <w:lang w:val="en-US" w:eastAsia="zh-CN"/>
        </w:rPr>
        <w:t>The</w:t>
      </w:r>
      <w:r w:rsidR="003B582C">
        <w:rPr>
          <w:rFonts w:eastAsia="DengXian" w:cs="Times New Roman"/>
          <w:lang w:val="en-US" w:eastAsia="zh-CN"/>
        </w:rPr>
        <w:t xml:space="preserve"> </w:t>
      </w:r>
      <w:r w:rsidRPr="00A93EBB">
        <w:rPr>
          <w:rFonts w:eastAsia="DengXian" w:cs="Times New Roman"/>
          <w:b/>
          <w:lang w:val="en-US" w:eastAsia="zh-CN"/>
        </w:rPr>
        <w:t>aim</w:t>
      </w:r>
      <w:r w:rsidR="003B582C">
        <w:rPr>
          <w:rFonts w:eastAsia="DengXian" w:cs="Times New Roman"/>
          <w:lang w:val="en-US" w:eastAsia="zh-CN"/>
        </w:rPr>
        <w:t xml:space="preserve"> </w:t>
      </w:r>
      <w:r w:rsidRPr="00A93EBB">
        <w:rPr>
          <w:rFonts w:eastAsia="DengXian" w:cs="Times New Roman"/>
          <w:lang w:val="en-US" w:eastAsia="zh-CN"/>
        </w:rPr>
        <w:t>of</w:t>
      </w:r>
      <w:r w:rsidR="003B582C">
        <w:rPr>
          <w:rFonts w:eastAsia="DengXian" w:cs="Times New Roman"/>
          <w:lang w:val="en-US" w:eastAsia="zh-CN"/>
        </w:rPr>
        <w:t xml:space="preserve"> </w:t>
      </w:r>
      <w:r w:rsidRPr="00A93EBB">
        <w:rPr>
          <w:rFonts w:eastAsia="DengXian" w:cs="Times New Roman"/>
          <w:lang w:val="en-US" w:eastAsia="zh-CN"/>
        </w:rPr>
        <w:t>this</w:t>
      </w:r>
      <w:r w:rsidR="003B582C">
        <w:rPr>
          <w:rFonts w:eastAsia="DengXian" w:cs="Times New Roman"/>
          <w:lang w:val="en-US" w:eastAsia="zh-CN"/>
        </w:rPr>
        <w:t xml:space="preserve"> </w:t>
      </w:r>
      <w:r w:rsidRPr="00A93EBB">
        <w:rPr>
          <w:rFonts w:eastAsia="DengXian" w:cs="Times New Roman"/>
          <w:lang w:val="en-US" w:eastAsia="zh-CN"/>
        </w:rPr>
        <w:t>research</w:t>
      </w:r>
      <w:r w:rsidR="003B582C">
        <w:rPr>
          <w:rFonts w:eastAsia="DengXian" w:cs="Times New Roman"/>
          <w:lang w:val="en-US" w:eastAsia="zh-CN"/>
        </w:rPr>
        <w:t xml:space="preserve"> </w:t>
      </w:r>
      <w:r w:rsidRPr="00A93EBB">
        <w:rPr>
          <w:rFonts w:eastAsia="DengXian" w:cs="Times New Roman"/>
          <w:lang w:val="en-US" w:eastAsia="zh-CN"/>
        </w:rPr>
        <w:t>is</w:t>
      </w:r>
      <w:r w:rsidR="003B582C">
        <w:rPr>
          <w:rFonts w:eastAsia="DengXian" w:cs="Times New Roman"/>
          <w:lang w:val="en-US" w:eastAsia="zh-CN"/>
        </w:rPr>
        <w:t xml:space="preserve"> </w:t>
      </w:r>
      <w:r w:rsidRPr="00A93EBB">
        <w:rPr>
          <w:rFonts w:eastAsia="DengXian" w:cs="Times New Roman"/>
          <w:lang w:val="en-US" w:eastAsia="zh-CN"/>
        </w:rPr>
        <w:t>to</w:t>
      </w:r>
      <w:r w:rsidR="003B582C">
        <w:rPr>
          <w:rFonts w:eastAsia="DengXian" w:cs="Times New Roman"/>
          <w:lang w:val="en-US" w:eastAsia="zh-CN"/>
        </w:rPr>
        <w:t xml:space="preserve"> </w:t>
      </w:r>
      <w:r w:rsidRPr="00A93EBB">
        <w:rPr>
          <w:rFonts w:eastAsia="DengXian" w:cs="Times New Roman"/>
          <w:lang w:val="en-US" w:eastAsia="zh-CN"/>
        </w:rPr>
        <w:t>study</w:t>
      </w:r>
      <w:r w:rsidR="003B582C">
        <w:rPr>
          <w:rFonts w:eastAsia="DengXian" w:cs="Times New Roman"/>
          <w:lang w:val="en-US" w:eastAsia="zh-CN"/>
        </w:rPr>
        <w:t xml:space="preserve"> </w:t>
      </w:r>
      <w:r w:rsidRPr="00A93EBB">
        <w:rPr>
          <w:rFonts w:eastAsia="DengXian" w:cs="Times New Roman"/>
          <w:lang w:val="en-US" w:eastAsia="zh-CN"/>
        </w:rPr>
        <w:t>the</w:t>
      </w:r>
      <w:r w:rsidR="003B582C">
        <w:rPr>
          <w:rFonts w:eastAsia="DengXian" w:cs="Times New Roman"/>
          <w:lang w:val="en-US" w:eastAsia="zh-CN"/>
        </w:rPr>
        <w:t xml:space="preserve"> </w:t>
      </w:r>
      <w:r w:rsidRPr="00A93EBB">
        <w:rPr>
          <w:rFonts w:eastAsia="DengXian" w:cs="Times New Roman"/>
          <w:lang w:val="en-US" w:eastAsia="zh-CN"/>
        </w:rPr>
        <w:t>translations</w:t>
      </w:r>
      <w:r w:rsidR="003B582C">
        <w:rPr>
          <w:rFonts w:eastAsia="DengXian" w:cs="Times New Roman"/>
          <w:lang w:val="en-US" w:eastAsia="zh-CN"/>
        </w:rPr>
        <w:t xml:space="preserve"> </w:t>
      </w:r>
      <w:r w:rsidRPr="00A93EBB">
        <w:rPr>
          <w:rFonts w:eastAsia="DengXian" w:cs="Times New Roman"/>
          <w:lang w:val="en-US" w:eastAsia="zh-CN"/>
        </w:rPr>
        <w:t>of</w:t>
      </w:r>
      <w:r w:rsidR="003B582C">
        <w:rPr>
          <w:rFonts w:eastAsia="DengXian" w:cs="Times New Roman"/>
          <w:lang w:val="en-US" w:eastAsia="zh-CN"/>
        </w:rPr>
        <w:t xml:space="preserve"> </w:t>
      </w:r>
      <w:r w:rsidRPr="00A93EBB">
        <w:rPr>
          <w:rFonts w:eastAsia="DengXian" w:cs="Times New Roman"/>
          <w:lang w:val="en-US" w:eastAsia="zh-CN"/>
        </w:rPr>
        <w:t>some</w:t>
      </w:r>
      <w:r w:rsidR="003B582C">
        <w:rPr>
          <w:rFonts w:eastAsia="DengXian" w:cs="Times New Roman"/>
          <w:lang w:val="en-US" w:eastAsia="zh-CN"/>
        </w:rPr>
        <w:t xml:space="preserve"> </w:t>
      </w:r>
      <w:r w:rsidRPr="00A93EBB">
        <w:rPr>
          <w:rFonts w:eastAsia="DengXian" w:cs="Times New Roman"/>
          <w:lang w:val="en-US" w:eastAsia="zh-CN"/>
        </w:rPr>
        <w:t>parts</w:t>
      </w:r>
      <w:r w:rsidR="003B582C">
        <w:rPr>
          <w:rFonts w:eastAsia="DengXian" w:cs="Times New Roman"/>
          <w:lang w:val="en-US" w:eastAsia="zh-CN"/>
        </w:rPr>
        <w:t xml:space="preserve"> </w:t>
      </w:r>
      <w:r w:rsidRPr="00A93EBB">
        <w:rPr>
          <w:rFonts w:eastAsia="DengXian" w:cs="Times New Roman"/>
          <w:lang w:val="en-US" w:eastAsia="zh-CN"/>
        </w:rPr>
        <w:t>of</w:t>
      </w:r>
      <w:r w:rsidR="003B582C">
        <w:rPr>
          <w:rFonts w:eastAsia="DengXian" w:cs="Times New Roman"/>
          <w:lang w:val="en-US" w:eastAsia="zh-CN"/>
        </w:rPr>
        <w:t xml:space="preserve"> </w:t>
      </w:r>
      <w:r w:rsidRPr="00A93EBB">
        <w:rPr>
          <w:rFonts w:eastAsia="DengXian" w:cs="Times New Roman"/>
          <w:lang w:val="en-US" w:eastAsia="zh-CN"/>
        </w:rPr>
        <w:t>“A</w:t>
      </w:r>
      <w:r w:rsidR="003B582C">
        <w:rPr>
          <w:rFonts w:eastAsia="DengXian" w:cs="Times New Roman"/>
          <w:lang w:val="en-US" w:eastAsia="zh-CN"/>
        </w:rPr>
        <w:t xml:space="preserve"> </w:t>
      </w:r>
      <w:r w:rsidRPr="00A93EBB">
        <w:rPr>
          <w:rFonts w:eastAsia="DengXian" w:cs="Times New Roman"/>
          <w:lang w:val="en-US" w:eastAsia="zh-CN"/>
        </w:rPr>
        <w:t>Christmas</w:t>
      </w:r>
      <w:r w:rsidR="003B582C">
        <w:rPr>
          <w:rFonts w:eastAsia="DengXian" w:cs="Times New Roman"/>
          <w:lang w:val="en-US" w:eastAsia="zh-CN"/>
        </w:rPr>
        <w:t xml:space="preserve"> </w:t>
      </w:r>
      <w:r w:rsidRPr="00A93EBB">
        <w:rPr>
          <w:rFonts w:eastAsia="DengXian" w:cs="Times New Roman"/>
          <w:lang w:val="en-US" w:eastAsia="zh-CN"/>
        </w:rPr>
        <w:t>Carol”</w:t>
      </w:r>
      <w:r w:rsidR="003B582C">
        <w:rPr>
          <w:rFonts w:eastAsia="DengXian" w:cs="Times New Roman"/>
          <w:lang w:val="en-US" w:eastAsia="zh-CN"/>
        </w:rPr>
        <w:t xml:space="preserve"> </w:t>
      </w:r>
      <w:r w:rsidRPr="00A93EBB">
        <w:rPr>
          <w:rFonts w:eastAsia="DengXian" w:cs="Times New Roman"/>
          <w:lang w:val="en-US" w:eastAsia="zh-CN"/>
        </w:rPr>
        <w:t>made</w:t>
      </w:r>
      <w:r w:rsidR="003B582C">
        <w:rPr>
          <w:rFonts w:eastAsia="DengXian" w:cs="Times New Roman"/>
          <w:lang w:val="en-US" w:eastAsia="zh-CN"/>
        </w:rPr>
        <w:t xml:space="preserve"> </w:t>
      </w:r>
      <w:r w:rsidRPr="00A93EBB">
        <w:rPr>
          <w:rFonts w:eastAsia="DengXian" w:cs="Times New Roman"/>
          <w:lang w:val="en-US" w:eastAsia="zh-CN"/>
        </w:rPr>
        <w:t>by</w:t>
      </w:r>
      <w:r w:rsidR="003B582C">
        <w:rPr>
          <w:rFonts w:eastAsia="DengXian" w:cs="Times New Roman"/>
          <w:lang w:val="en-US" w:eastAsia="zh-CN"/>
        </w:rPr>
        <w:t xml:space="preserve"> </w:t>
      </w:r>
      <w:r w:rsidRPr="00A93EBB">
        <w:rPr>
          <w:rFonts w:eastAsia="DengXian" w:cs="Times New Roman"/>
          <w:lang w:val="en-US" w:eastAsia="zh-CN"/>
        </w:rPr>
        <w:t>professional</w:t>
      </w:r>
      <w:r w:rsidR="003B582C">
        <w:rPr>
          <w:rFonts w:eastAsia="DengXian" w:cs="Times New Roman"/>
          <w:lang w:val="en-US" w:eastAsia="zh-CN"/>
        </w:rPr>
        <w:t xml:space="preserve"> </w:t>
      </w:r>
      <w:r w:rsidRPr="00A93EBB">
        <w:rPr>
          <w:rFonts w:eastAsia="DengXian" w:cs="Times New Roman"/>
          <w:lang w:val="en-US" w:eastAsia="zh-CN"/>
        </w:rPr>
        <w:t>authors</w:t>
      </w:r>
      <w:r w:rsidR="003B582C">
        <w:rPr>
          <w:rFonts w:eastAsia="DengXian" w:cs="Times New Roman"/>
          <w:lang w:val="en-US" w:eastAsia="zh-CN"/>
        </w:rPr>
        <w:t xml:space="preserve"> </w:t>
      </w:r>
      <w:r w:rsidRPr="00A93EBB">
        <w:rPr>
          <w:rFonts w:eastAsia="DengXian" w:cs="Times New Roman"/>
          <w:lang w:val="en-US" w:eastAsia="zh-CN"/>
        </w:rPr>
        <w:t>and</w:t>
      </w:r>
      <w:r w:rsidR="003B582C">
        <w:rPr>
          <w:rFonts w:eastAsia="DengXian" w:cs="Times New Roman"/>
          <w:lang w:val="en-US" w:eastAsia="zh-CN"/>
        </w:rPr>
        <w:t xml:space="preserve"> </w:t>
      </w:r>
      <w:r w:rsidRPr="00A93EBB">
        <w:rPr>
          <w:rFonts w:eastAsia="DengXian" w:cs="Times New Roman"/>
          <w:lang w:val="en-US" w:eastAsia="zh-CN"/>
        </w:rPr>
        <w:t>also</w:t>
      </w:r>
      <w:r w:rsidR="003B582C">
        <w:rPr>
          <w:rFonts w:eastAsia="DengXian" w:cs="Times New Roman"/>
          <w:lang w:val="en-US" w:eastAsia="zh-CN"/>
        </w:rPr>
        <w:t xml:space="preserve"> </w:t>
      </w:r>
      <w:r w:rsidRPr="00A93EBB">
        <w:rPr>
          <w:rFonts w:eastAsia="DengXian" w:cs="Times New Roman"/>
          <w:lang w:val="en-US" w:eastAsia="zh-CN"/>
        </w:rPr>
        <w:t>by</w:t>
      </w:r>
      <w:r w:rsidR="003B582C">
        <w:rPr>
          <w:rFonts w:eastAsia="DengXian" w:cs="Times New Roman"/>
          <w:lang w:val="en-US" w:eastAsia="zh-CN"/>
        </w:rPr>
        <w:t xml:space="preserve"> </w:t>
      </w:r>
      <w:r w:rsidRPr="00A93EBB">
        <w:rPr>
          <w:rFonts w:eastAsia="DengXian" w:cs="Times New Roman"/>
          <w:lang w:val="en-US" w:eastAsia="zh-CN"/>
        </w:rPr>
        <w:t>the</w:t>
      </w:r>
      <w:r w:rsidR="003B582C">
        <w:rPr>
          <w:rFonts w:eastAsia="DengXian" w:cs="Times New Roman"/>
          <w:lang w:val="en-US" w:eastAsia="zh-CN"/>
        </w:rPr>
        <w:t xml:space="preserve"> </w:t>
      </w:r>
      <w:r w:rsidRPr="00A93EBB">
        <w:rPr>
          <w:rFonts w:eastAsia="DengXian" w:cs="Times New Roman"/>
          <w:lang w:val="en-US" w:eastAsia="zh-CN"/>
        </w:rPr>
        <w:t>machine</w:t>
      </w:r>
      <w:r w:rsidR="003B582C">
        <w:rPr>
          <w:rFonts w:eastAsia="DengXian" w:cs="Times New Roman"/>
          <w:lang w:val="en-US" w:eastAsia="zh-CN"/>
        </w:rPr>
        <w:t xml:space="preserve"> </w:t>
      </w:r>
      <w:r w:rsidRPr="00A93EBB">
        <w:rPr>
          <w:rFonts w:eastAsia="DengXian" w:cs="Times New Roman"/>
          <w:lang w:val="en-US" w:eastAsia="zh-CN"/>
        </w:rPr>
        <w:t>translators</w:t>
      </w:r>
      <w:r w:rsidR="003B582C">
        <w:rPr>
          <w:rFonts w:eastAsia="DengXian" w:cs="Times New Roman"/>
          <w:lang w:val="en-US" w:eastAsia="zh-CN"/>
        </w:rPr>
        <w:t xml:space="preserve"> </w:t>
      </w:r>
      <w:r w:rsidRPr="00A93EBB">
        <w:rPr>
          <w:rFonts w:eastAsia="DengXian" w:cs="Times New Roman"/>
          <w:lang w:val="en-US" w:eastAsia="zh-CN"/>
        </w:rPr>
        <w:t>and</w:t>
      </w:r>
      <w:r w:rsidR="003B582C">
        <w:rPr>
          <w:rFonts w:eastAsia="DengXian" w:cs="Times New Roman"/>
          <w:lang w:val="en-US" w:eastAsia="zh-CN"/>
        </w:rPr>
        <w:t xml:space="preserve"> </w:t>
      </w:r>
      <w:r w:rsidRPr="00A93EBB">
        <w:rPr>
          <w:rFonts w:eastAsia="DengXian" w:cs="Times New Roman"/>
          <w:lang w:val="en-US" w:eastAsia="zh-CN"/>
        </w:rPr>
        <w:t>make</w:t>
      </w:r>
      <w:r w:rsidR="003B582C">
        <w:rPr>
          <w:rFonts w:eastAsia="DengXian" w:cs="Times New Roman"/>
          <w:lang w:val="en-US" w:eastAsia="zh-CN"/>
        </w:rPr>
        <w:t xml:space="preserve"> </w:t>
      </w:r>
      <w:r w:rsidRPr="00A93EBB">
        <w:rPr>
          <w:rFonts w:eastAsia="DengXian" w:cs="Times New Roman"/>
          <w:lang w:val="en-US" w:eastAsia="zh-CN"/>
        </w:rPr>
        <w:t>their</w:t>
      </w:r>
      <w:r w:rsidR="003B582C">
        <w:rPr>
          <w:rFonts w:eastAsia="DengXian" w:cs="Times New Roman"/>
          <w:lang w:val="en-US" w:eastAsia="zh-CN"/>
        </w:rPr>
        <w:t xml:space="preserve"> </w:t>
      </w:r>
      <w:r w:rsidRPr="00A93EBB">
        <w:rPr>
          <w:rFonts w:eastAsia="DengXian" w:cs="Times New Roman"/>
          <w:lang w:val="en-US" w:eastAsia="zh-CN"/>
        </w:rPr>
        <w:t>comparative</w:t>
      </w:r>
      <w:r w:rsidR="003B582C">
        <w:rPr>
          <w:rFonts w:eastAsia="DengXian" w:cs="Times New Roman"/>
          <w:lang w:val="en-US" w:eastAsia="zh-CN"/>
        </w:rPr>
        <w:t xml:space="preserve"> </w:t>
      </w:r>
      <w:r w:rsidRPr="00A93EBB">
        <w:rPr>
          <w:rFonts w:eastAsia="DengXian" w:cs="Times New Roman"/>
          <w:lang w:val="en-US" w:eastAsia="zh-CN"/>
        </w:rPr>
        <w:t>analysis.</w:t>
      </w:r>
      <w:r w:rsidR="003B582C">
        <w:rPr>
          <w:rFonts w:eastAsia="DengXian" w:cs="Times New Roman"/>
          <w:lang w:val="en-US" w:eastAsia="zh-CN"/>
        </w:rPr>
        <w:t xml:space="preserve"> </w:t>
      </w:r>
    </w:p>
    <w:p w:rsidR="00B25CAF" w:rsidRPr="00A724E7" w:rsidRDefault="00B25CAF" w:rsidP="00B25CAF">
      <w:pPr>
        <w:contextualSpacing/>
        <w:rPr>
          <w:rFonts w:eastAsia="DengXian" w:cs="Times New Roman"/>
          <w:lang w:val="en-US" w:eastAsia="zh-CN"/>
        </w:rPr>
      </w:pP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b/>
          <w:lang w:val="en-US" w:eastAsia="zh-CN"/>
        </w:rPr>
        <w:t>object</w:t>
      </w:r>
      <w:r w:rsidR="003B582C">
        <w:rPr>
          <w:rFonts w:eastAsia="DengXian" w:cs="Times New Roman"/>
          <w:lang w:val="en-US" w:eastAsia="zh-CN"/>
        </w:rPr>
        <w:t xml:space="preserve"> </w:t>
      </w:r>
      <w:r w:rsidRPr="00A724E7">
        <w:rPr>
          <w:rFonts w:eastAsia="DengXian" w:cs="Times New Roman"/>
          <w:lang w:val="en-US" w:eastAsia="zh-CN"/>
        </w:rPr>
        <w:t>of</w:t>
      </w:r>
      <w:r w:rsidR="003B582C">
        <w:rPr>
          <w:rFonts w:eastAsia="DengXian" w:cs="Times New Roman"/>
          <w:lang w:val="en-US" w:eastAsia="zh-CN"/>
        </w:rPr>
        <w:t xml:space="preserve"> </w:t>
      </w: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research</w:t>
      </w:r>
      <w:r w:rsidR="003B582C">
        <w:rPr>
          <w:rFonts w:eastAsia="DengXian" w:cs="Times New Roman"/>
          <w:lang w:val="en-US" w:eastAsia="zh-CN"/>
        </w:rPr>
        <w:t xml:space="preserve"> </w:t>
      </w:r>
      <w:r w:rsidRPr="00A724E7">
        <w:rPr>
          <w:rFonts w:eastAsia="DengXian" w:cs="Times New Roman"/>
          <w:lang w:val="en-US" w:eastAsia="zh-CN"/>
        </w:rPr>
        <w:t>is</w:t>
      </w:r>
      <w:r w:rsidR="003B582C">
        <w:rPr>
          <w:rFonts w:eastAsia="DengXian" w:cs="Times New Roman"/>
          <w:lang w:val="en-US" w:eastAsia="zh-CN"/>
        </w:rPr>
        <w:t xml:space="preserve"> </w:t>
      </w: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translation</w:t>
      </w:r>
      <w:r w:rsidR="003B582C">
        <w:rPr>
          <w:rFonts w:eastAsia="DengXian" w:cs="Times New Roman"/>
          <w:lang w:val="en-US" w:eastAsia="zh-CN"/>
        </w:rPr>
        <w:t xml:space="preserve"> </w:t>
      </w:r>
      <w:r w:rsidRPr="00A724E7">
        <w:rPr>
          <w:rFonts w:eastAsia="DengXian" w:cs="Times New Roman"/>
          <w:lang w:val="en-US" w:eastAsia="zh-CN"/>
        </w:rPr>
        <w:t>of</w:t>
      </w:r>
      <w:r w:rsidR="003B582C">
        <w:rPr>
          <w:rFonts w:eastAsia="DengXian" w:cs="Times New Roman"/>
          <w:lang w:val="en-US" w:eastAsia="zh-CN"/>
        </w:rPr>
        <w:t xml:space="preserve"> </w:t>
      </w: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parts</w:t>
      </w:r>
      <w:r w:rsidR="003B582C">
        <w:rPr>
          <w:rFonts w:eastAsia="DengXian" w:cs="Times New Roman"/>
          <w:lang w:val="en-US" w:eastAsia="zh-CN"/>
        </w:rPr>
        <w:t xml:space="preserve"> </w:t>
      </w:r>
      <w:r w:rsidRPr="00A724E7">
        <w:rPr>
          <w:rFonts w:eastAsia="DengXian" w:cs="Times New Roman"/>
          <w:lang w:val="en-US" w:eastAsia="zh-CN"/>
        </w:rPr>
        <w:t>of</w:t>
      </w:r>
      <w:r w:rsidR="003B582C">
        <w:rPr>
          <w:rFonts w:eastAsia="DengXian" w:cs="Times New Roman"/>
          <w:lang w:val="en-US" w:eastAsia="zh-CN"/>
        </w:rPr>
        <w:t xml:space="preserve"> </w:t>
      </w:r>
      <w:r w:rsidRPr="00A724E7">
        <w:rPr>
          <w:rFonts w:eastAsia="DengXian" w:cs="Times New Roman"/>
          <w:lang w:val="en-US" w:eastAsia="zh-CN"/>
        </w:rPr>
        <w:t>“A</w:t>
      </w:r>
      <w:r w:rsidR="003B582C">
        <w:rPr>
          <w:rFonts w:eastAsia="DengXian" w:cs="Times New Roman"/>
          <w:lang w:val="en-US" w:eastAsia="zh-CN"/>
        </w:rPr>
        <w:t xml:space="preserve"> </w:t>
      </w:r>
      <w:r w:rsidRPr="00A724E7">
        <w:rPr>
          <w:rFonts w:eastAsia="DengXian" w:cs="Times New Roman"/>
          <w:lang w:val="en-US" w:eastAsia="zh-CN"/>
        </w:rPr>
        <w:t>Christmas</w:t>
      </w:r>
      <w:r w:rsidR="003B582C">
        <w:rPr>
          <w:rFonts w:eastAsia="DengXian" w:cs="Times New Roman"/>
          <w:lang w:val="en-US" w:eastAsia="zh-CN"/>
        </w:rPr>
        <w:t xml:space="preserve"> </w:t>
      </w:r>
      <w:r w:rsidRPr="00A724E7">
        <w:rPr>
          <w:rFonts w:eastAsia="DengXian" w:cs="Times New Roman"/>
          <w:lang w:val="en-US" w:eastAsia="zh-CN"/>
        </w:rPr>
        <w:t>Carol”,</w:t>
      </w:r>
      <w:r w:rsidR="003B582C">
        <w:rPr>
          <w:rFonts w:eastAsia="DengXian" w:cs="Times New Roman"/>
          <w:lang w:val="en-US" w:eastAsia="zh-CN"/>
        </w:rPr>
        <w:t xml:space="preserve"> </w:t>
      </w:r>
      <w:r w:rsidRPr="00A724E7">
        <w:rPr>
          <w:rFonts w:eastAsia="DengXian" w:cs="Times New Roman"/>
          <w:lang w:val="en-US" w:eastAsia="zh-CN"/>
        </w:rPr>
        <w:t>namely</w:t>
      </w:r>
      <w:r w:rsidR="003B582C">
        <w:rPr>
          <w:rFonts w:eastAsia="DengXian" w:cs="Times New Roman"/>
          <w:lang w:val="en-US" w:eastAsia="zh-CN"/>
        </w:rPr>
        <w:t xml:space="preserve"> </w:t>
      </w: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descriptions</w:t>
      </w:r>
      <w:r w:rsidR="003B582C">
        <w:rPr>
          <w:rFonts w:eastAsia="DengXian" w:cs="Times New Roman"/>
          <w:lang w:val="en-US" w:eastAsia="zh-CN"/>
        </w:rPr>
        <w:t xml:space="preserve"> </w:t>
      </w:r>
      <w:r w:rsidRPr="00A724E7">
        <w:rPr>
          <w:rFonts w:eastAsia="DengXian" w:cs="Times New Roman"/>
          <w:lang w:val="en-US" w:eastAsia="zh-CN"/>
        </w:rPr>
        <w:t>of</w:t>
      </w:r>
      <w:r w:rsidR="003B582C">
        <w:rPr>
          <w:rFonts w:eastAsia="DengXian" w:cs="Times New Roman"/>
          <w:lang w:val="en-US" w:eastAsia="zh-CN"/>
        </w:rPr>
        <w:t xml:space="preserve"> </w:t>
      </w: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following</w:t>
      </w:r>
      <w:r w:rsidR="003B582C">
        <w:rPr>
          <w:rFonts w:eastAsia="DengXian" w:cs="Times New Roman"/>
          <w:lang w:val="en-US" w:eastAsia="zh-CN"/>
        </w:rPr>
        <w:t xml:space="preserve"> </w:t>
      </w:r>
      <w:r w:rsidRPr="00A724E7">
        <w:rPr>
          <w:rFonts w:eastAsia="DengXian" w:cs="Times New Roman"/>
          <w:lang w:val="en-US" w:eastAsia="zh-CN"/>
        </w:rPr>
        <w:t>characters:</w:t>
      </w:r>
      <w:r w:rsidR="003B582C">
        <w:rPr>
          <w:rFonts w:eastAsia="DengXian" w:cs="Times New Roman"/>
          <w:lang w:val="en-US" w:eastAsia="zh-CN"/>
        </w:rPr>
        <w:t xml:space="preserve"> </w:t>
      </w:r>
      <w:r w:rsidRPr="00A724E7">
        <w:rPr>
          <w:rFonts w:eastAsia="DengXian" w:cs="Times New Roman"/>
          <w:lang w:val="en-US" w:eastAsia="zh-CN"/>
        </w:rPr>
        <w:t>Ebenezer</w:t>
      </w:r>
      <w:r w:rsidR="003B582C">
        <w:rPr>
          <w:rFonts w:eastAsia="DengXian" w:cs="Times New Roman"/>
          <w:lang w:val="en-US" w:eastAsia="zh-CN"/>
        </w:rPr>
        <w:t xml:space="preserve"> </w:t>
      </w:r>
      <w:r w:rsidRPr="00A724E7">
        <w:rPr>
          <w:rFonts w:eastAsia="DengXian" w:cs="Times New Roman"/>
          <w:lang w:val="en-US" w:eastAsia="zh-CN"/>
        </w:rPr>
        <w:t>Scroodge,</w:t>
      </w:r>
      <w:r w:rsidR="003B582C">
        <w:rPr>
          <w:rFonts w:eastAsia="DengXian" w:cs="Times New Roman"/>
          <w:lang w:val="en-US" w:eastAsia="zh-CN"/>
        </w:rPr>
        <w:t xml:space="preserve"> </w:t>
      </w:r>
      <w:r w:rsidRPr="00A724E7">
        <w:rPr>
          <w:rFonts w:eastAsia="DengXian" w:cs="Times New Roman"/>
          <w:lang w:val="en-US" w:eastAsia="zh-CN"/>
        </w:rPr>
        <w:lastRenderedPageBreak/>
        <w:t>Jacob</w:t>
      </w:r>
      <w:r w:rsidR="003B582C">
        <w:rPr>
          <w:rFonts w:eastAsia="DengXian" w:cs="Times New Roman"/>
          <w:lang w:val="en-US" w:eastAsia="zh-CN"/>
        </w:rPr>
        <w:t xml:space="preserve"> </w:t>
      </w:r>
      <w:r w:rsidRPr="00A724E7">
        <w:rPr>
          <w:rFonts w:eastAsia="DengXian" w:cs="Times New Roman"/>
          <w:lang w:val="en-US" w:eastAsia="zh-CN"/>
        </w:rPr>
        <w:t>Marley,</w:t>
      </w:r>
      <w:r w:rsidR="003B582C">
        <w:rPr>
          <w:rFonts w:eastAsia="DengXian" w:cs="Times New Roman"/>
          <w:lang w:val="en-US" w:eastAsia="zh-CN"/>
        </w:rPr>
        <w:t xml:space="preserve"> </w:t>
      </w:r>
      <w:r w:rsidRPr="00A724E7">
        <w:rPr>
          <w:rFonts w:eastAsia="DengXian" w:cs="Times New Roman"/>
          <w:lang w:val="en-US" w:eastAsia="zh-CN"/>
        </w:rPr>
        <w:t>Ghost</w:t>
      </w:r>
      <w:r w:rsidR="003B582C">
        <w:rPr>
          <w:rFonts w:eastAsia="DengXian" w:cs="Times New Roman"/>
          <w:lang w:val="en-US" w:eastAsia="zh-CN"/>
        </w:rPr>
        <w:t xml:space="preserve"> </w:t>
      </w:r>
      <w:r w:rsidRPr="00A724E7">
        <w:rPr>
          <w:rFonts w:eastAsia="DengXian" w:cs="Times New Roman"/>
          <w:lang w:val="en-US" w:eastAsia="zh-CN"/>
        </w:rPr>
        <w:t>of</w:t>
      </w:r>
      <w:r w:rsidR="003B582C">
        <w:rPr>
          <w:rFonts w:eastAsia="DengXian" w:cs="Times New Roman"/>
          <w:lang w:val="en-US" w:eastAsia="zh-CN"/>
        </w:rPr>
        <w:t xml:space="preserve"> </w:t>
      </w:r>
      <w:r w:rsidRPr="00A724E7">
        <w:rPr>
          <w:rFonts w:eastAsia="DengXian" w:cs="Times New Roman"/>
          <w:lang w:val="en-US" w:eastAsia="zh-CN"/>
        </w:rPr>
        <w:t>Christmas</w:t>
      </w:r>
      <w:r w:rsidR="003B582C">
        <w:rPr>
          <w:rFonts w:eastAsia="DengXian" w:cs="Times New Roman"/>
          <w:lang w:val="en-US" w:eastAsia="zh-CN"/>
        </w:rPr>
        <w:t xml:space="preserve"> </w:t>
      </w:r>
      <w:r w:rsidRPr="00A724E7">
        <w:rPr>
          <w:rFonts w:eastAsia="DengXian" w:cs="Times New Roman"/>
          <w:lang w:val="en-US" w:eastAsia="zh-CN"/>
        </w:rPr>
        <w:t>Past,</w:t>
      </w:r>
      <w:r w:rsidR="003B582C">
        <w:rPr>
          <w:rFonts w:eastAsia="DengXian" w:cs="Times New Roman"/>
          <w:lang w:val="en-US" w:eastAsia="zh-CN"/>
        </w:rPr>
        <w:t xml:space="preserve"> </w:t>
      </w:r>
      <w:r w:rsidRPr="00A724E7">
        <w:rPr>
          <w:rFonts w:eastAsia="DengXian" w:cs="Times New Roman"/>
          <w:lang w:val="en-US" w:eastAsia="zh-CN"/>
        </w:rPr>
        <w:t>Ghost</w:t>
      </w:r>
      <w:r w:rsidR="003B582C">
        <w:rPr>
          <w:rFonts w:eastAsia="DengXian" w:cs="Times New Roman"/>
          <w:lang w:val="en-US" w:eastAsia="zh-CN"/>
        </w:rPr>
        <w:t xml:space="preserve"> </w:t>
      </w:r>
      <w:r w:rsidRPr="00A724E7">
        <w:rPr>
          <w:rFonts w:eastAsia="DengXian" w:cs="Times New Roman"/>
          <w:lang w:val="en-US" w:eastAsia="zh-CN"/>
        </w:rPr>
        <w:t>of</w:t>
      </w:r>
      <w:r w:rsidR="003B582C">
        <w:rPr>
          <w:rFonts w:eastAsia="DengXian" w:cs="Times New Roman"/>
          <w:lang w:val="en-US" w:eastAsia="zh-CN"/>
        </w:rPr>
        <w:t xml:space="preserve"> </w:t>
      </w:r>
      <w:r w:rsidRPr="00A724E7">
        <w:rPr>
          <w:rFonts w:eastAsia="DengXian" w:cs="Times New Roman"/>
          <w:lang w:val="en-US" w:eastAsia="zh-CN"/>
        </w:rPr>
        <w:t>Christmas</w:t>
      </w:r>
      <w:r w:rsidR="003B582C">
        <w:rPr>
          <w:rFonts w:eastAsia="DengXian" w:cs="Times New Roman"/>
          <w:lang w:val="en-US" w:eastAsia="zh-CN"/>
        </w:rPr>
        <w:t xml:space="preserve"> </w:t>
      </w:r>
      <w:r w:rsidRPr="00A724E7">
        <w:rPr>
          <w:rFonts w:eastAsia="DengXian" w:cs="Times New Roman"/>
          <w:lang w:val="en-US" w:eastAsia="zh-CN"/>
        </w:rPr>
        <w:t>Present</w:t>
      </w:r>
      <w:r w:rsidR="003B582C">
        <w:rPr>
          <w:rFonts w:eastAsia="DengXian" w:cs="Times New Roman"/>
          <w:lang w:val="en-US" w:eastAsia="zh-CN"/>
        </w:rPr>
        <w:t xml:space="preserve"> </w:t>
      </w:r>
      <w:r>
        <w:rPr>
          <w:rFonts w:eastAsia="DengXian" w:cs="Times New Roman"/>
          <w:lang w:val="en-US" w:eastAsia="zh-CN"/>
        </w:rPr>
        <w:t>and</w:t>
      </w:r>
      <w:r w:rsidR="003B582C">
        <w:rPr>
          <w:rFonts w:eastAsia="DengXian" w:cs="Times New Roman"/>
          <w:lang w:val="en-US" w:eastAsia="zh-CN"/>
        </w:rPr>
        <w:t xml:space="preserve"> </w:t>
      </w:r>
      <w:r w:rsidRPr="00A724E7">
        <w:rPr>
          <w:rFonts w:eastAsia="DengXian" w:cs="Times New Roman"/>
          <w:lang w:val="en-US" w:eastAsia="zh-CN"/>
        </w:rPr>
        <w:t>Ghost</w:t>
      </w:r>
      <w:r w:rsidR="003B582C">
        <w:rPr>
          <w:rFonts w:eastAsia="DengXian" w:cs="Times New Roman"/>
          <w:lang w:val="en-US" w:eastAsia="zh-CN"/>
        </w:rPr>
        <w:t xml:space="preserve"> </w:t>
      </w:r>
      <w:r w:rsidRPr="00A724E7">
        <w:rPr>
          <w:rFonts w:eastAsia="DengXian" w:cs="Times New Roman"/>
          <w:lang w:val="en-US" w:eastAsia="zh-CN"/>
        </w:rPr>
        <w:t>of</w:t>
      </w:r>
      <w:r w:rsidR="003B582C">
        <w:rPr>
          <w:rFonts w:eastAsia="DengXian" w:cs="Times New Roman"/>
          <w:lang w:val="en-US" w:eastAsia="zh-CN"/>
        </w:rPr>
        <w:t xml:space="preserve"> </w:t>
      </w:r>
      <w:r w:rsidRPr="00A724E7">
        <w:rPr>
          <w:rFonts w:eastAsia="DengXian" w:cs="Times New Roman"/>
          <w:lang w:val="en-US" w:eastAsia="zh-CN"/>
        </w:rPr>
        <w:t>Christmas</w:t>
      </w:r>
      <w:r w:rsidR="003B582C">
        <w:rPr>
          <w:rFonts w:eastAsia="DengXian" w:cs="Times New Roman"/>
          <w:lang w:val="en-US" w:eastAsia="zh-CN"/>
        </w:rPr>
        <w:t xml:space="preserve"> </w:t>
      </w:r>
      <w:r w:rsidRPr="00A724E7">
        <w:rPr>
          <w:rFonts w:eastAsia="DengXian" w:cs="Times New Roman"/>
          <w:lang w:val="en-US" w:eastAsia="zh-CN"/>
        </w:rPr>
        <w:t>Yet</w:t>
      </w:r>
      <w:r w:rsidR="003B582C">
        <w:rPr>
          <w:rFonts w:eastAsia="DengXian" w:cs="Times New Roman"/>
          <w:lang w:val="en-US" w:eastAsia="zh-CN"/>
        </w:rPr>
        <w:t xml:space="preserve"> </w:t>
      </w:r>
      <w:r w:rsidRPr="00A724E7">
        <w:rPr>
          <w:rFonts w:eastAsia="DengXian" w:cs="Times New Roman"/>
          <w:lang w:val="en-US" w:eastAsia="zh-CN"/>
        </w:rPr>
        <w:t>to</w:t>
      </w:r>
      <w:r w:rsidR="003B582C">
        <w:rPr>
          <w:rFonts w:eastAsia="DengXian" w:cs="Times New Roman"/>
          <w:lang w:val="en-US" w:eastAsia="zh-CN"/>
        </w:rPr>
        <w:t xml:space="preserve"> </w:t>
      </w:r>
      <w:r w:rsidRPr="00A724E7">
        <w:rPr>
          <w:rFonts w:eastAsia="DengXian" w:cs="Times New Roman"/>
          <w:lang w:val="en-US" w:eastAsia="zh-CN"/>
        </w:rPr>
        <w:t>Come.</w:t>
      </w:r>
      <w:r w:rsidR="003B582C">
        <w:rPr>
          <w:rFonts w:eastAsia="DengXian" w:cs="Times New Roman"/>
          <w:lang w:val="en-US" w:eastAsia="zh-CN"/>
        </w:rPr>
        <w:t xml:space="preserve"> </w:t>
      </w:r>
      <w:r w:rsidRPr="00A724E7">
        <w:rPr>
          <w:rFonts w:eastAsia="DengXian" w:cs="Times New Roman"/>
          <w:lang w:val="en-US" w:eastAsia="zh-CN"/>
        </w:rPr>
        <w:t>These</w:t>
      </w:r>
      <w:r w:rsidR="003B582C">
        <w:rPr>
          <w:rFonts w:eastAsia="DengXian" w:cs="Times New Roman"/>
          <w:lang w:val="en-US" w:eastAsia="zh-CN"/>
        </w:rPr>
        <w:t xml:space="preserve"> </w:t>
      </w:r>
      <w:r w:rsidRPr="00A724E7">
        <w:rPr>
          <w:rFonts w:eastAsia="DengXian" w:cs="Times New Roman"/>
          <w:lang w:val="en-US" w:eastAsia="zh-CN"/>
        </w:rPr>
        <w:t>are</w:t>
      </w:r>
      <w:r w:rsidR="003B582C">
        <w:rPr>
          <w:rFonts w:eastAsia="DengXian" w:cs="Times New Roman"/>
          <w:lang w:val="en-US" w:eastAsia="zh-CN"/>
        </w:rPr>
        <w:t xml:space="preserve"> </w:t>
      </w: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main</w:t>
      </w:r>
      <w:r w:rsidR="003B582C">
        <w:rPr>
          <w:rFonts w:eastAsia="DengXian" w:cs="Times New Roman"/>
          <w:lang w:val="en-US" w:eastAsia="zh-CN"/>
        </w:rPr>
        <w:t xml:space="preserve"> </w:t>
      </w:r>
      <w:r w:rsidRPr="00A724E7">
        <w:rPr>
          <w:rFonts w:eastAsia="DengXian" w:cs="Times New Roman"/>
          <w:lang w:val="en-US" w:eastAsia="zh-CN"/>
        </w:rPr>
        <w:t>characters</w:t>
      </w:r>
      <w:r w:rsidR="003B582C">
        <w:rPr>
          <w:rFonts w:eastAsia="DengXian" w:cs="Times New Roman"/>
          <w:lang w:val="en-US" w:eastAsia="zh-CN"/>
        </w:rPr>
        <w:t xml:space="preserve"> </w:t>
      </w:r>
      <w:r w:rsidRPr="00A724E7">
        <w:rPr>
          <w:rFonts w:eastAsia="DengXian" w:cs="Times New Roman"/>
          <w:lang w:val="en-US" w:eastAsia="zh-CN"/>
        </w:rPr>
        <w:t>of</w:t>
      </w:r>
      <w:r w:rsidR="003B582C">
        <w:rPr>
          <w:rFonts w:eastAsia="DengXian" w:cs="Times New Roman"/>
          <w:lang w:val="en-US" w:eastAsia="zh-CN"/>
        </w:rPr>
        <w:t xml:space="preserve"> </w:t>
      </w: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book</w:t>
      </w:r>
      <w:r w:rsidR="003B582C">
        <w:rPr>
          <w:rFonts w:eastAsia="DengXian" w:cs="Times New Roman"/>
          <w:lang w:val="en-US" w:eastAsia="zh-CN"/>
        </w:rPr>
        <w:t xml:space="preserve"> </w:t>
      </w:r>
      <w:r w:rsidRPr="00A724E7">
        <w:rPr>
          <w:rFonts w:eastAsia="DengXian" w:cs="Times New Roman"/>
          <w:lang w:val="en-US" w:eastAsia="zh-CN"/>
        </w:rPr>
        <w:t>and</w:t>
      </w:r>
      <w:r w:rsidR="003B582C">
        <w:rPr>
          <w:rFonts w:eastAsia="DengXian" w:cs="Times New Roman"/>
          <w:lang w:val="en-US" w:eastAsia="zh-CN"/>
        </w:rPr>
        <w:t xml:space="preserve"> </w:t>
      </w:r>
      <w:r w:rsidRPr="00A724E7">
        <w:rPr>
          <w:rFonts w:eastAsia="DengXian" w:cs="Times New Roman"/>
          <w:lang w:val="en-US" w:eastAsia="zh-CN"/>
        </w:rPr>
        <w:t>each</w:t>
      </w:r>
      <w:r w:rsidR="003B582C">
        <w:rPr>
          <w:rFonts w:eastAsia="DengXian" w:cs="Times New Roman"/>
          <w:lang w:val="en-US" w:eastAsia="zh-CN"/>
        </w:rPr>
        <w:t xml:space="preserve"> </w:t>
      </w:r>
      <w:r w:rsidRPr="00A724E7">
        <w:rPr>
          <w:rFonts w:eastAsia="DengXian" w:cs="Times New Roman"/>
          <w:lang w:val="en-US" w:eastAsia="zh-CN"/>
        </w:rPr>
        <w:t>of</w:t>
      </w:r>
      <w:r w:rsidR="003B582C">
        <w:rPr>
          <w:rFonts w:eastAsia="DengXian" w:cs="Times New Roman"/>
          <w:lang w:val="en-US" w:eastAsia="zh-CN"/>
        </w:rPr>
        <w:t xml:space="preserve"> </w:t>
      </w:r>
      <w:r w:rsidRPr="00A724E7">
        <w:rPr>
          <w:rFonts w:eastAsia="DengXian" w:cs="Times New Roman"/>
          <w:lang w:val="en-US" w:eastAsia="zh-CN"/>
        </w:rPr>
        <w:t>them</w:t>
      </w:r>
      <w:r w:rsidR="003B582C">
        <w:rPr>
          <w:rFonts w:eastAsia="DengXian" w:cs="Times New Roman"/>
          <w:lang w:val="en-US" w:eastAsia="zh-CN"/>
        </w:rPr>
        <w:t xml:space="preserve"> </w:t>
      </w:r>
      <w:r w:rsidRPr="00A724E7">
        <w:rPr>
          <w:rFonts w:eastAsia="DengXian" w:cs="Times New Roman"/>
          <w:lang w:val="en-US" w:eastAsia="zh-CN"/>
        </w:rPr>
        <w:t>has</w:t>
      </w:r>
      <w:r w:rsidR="003B582C">
        <w:rPr>
          <w:rFonts w:eastAsia="DengXian" w:cs="Times New Roman"/>
          <w:lang w:val="en-US" w:eastAsia="zh-CN"/>
        </w:rPr>
        <w:t xml:space="preserve"> </w:t>
      </w:r>
      <w:r w:rsidRPr="00A724E7">
        <w:rPr>
          <w:rFonts w:eastAsia="DengXian" w:cs="Times New Roman"/>
          <w:lang w:val="en-US" w:eastAsia="zh-CN"/>
        </w:rPr>
        <w:t>their</w:t>
      </w:r>
      <w:r w:rsidR="003B582C">
        <w:rPr>
          <w:rFonts w:eastAsia="DengXian" w:cs="Times New Roman"/>
          <w:lang w:val="en-US" w:eastAsia="zh-CN"/>
        </w:rPr>
        <w:t xml:space="preserve"> </w:t>
      </w:r>
      <w:r w:rsidRPr="00A724E7">
        <w:rPr>
          <w:rFonts w:eastAsia="DengXian" w:cs="Times New Roman"/>
          <w:lang w:val="en-US" w:eastAsia="zh-CN"/>
        </w:rPr>
        <w:t>own</w:t>
      </w:r>
      <w:r w:rsidR="003B582C">
        <w:rPr>
          <w:rFonts w:eastAsia="DengXian" w:cs="Times New Roman"/>
          <w:lang w:val="en-US" w:eastAsia="zh-CN"/>
        </w:rPr>
        <w:t xml:space="preserve"> </w:t>
      </w:r>
      <w:r w:rsidRPr="00A724E7">
        <w:rPr>
          <w:rFonts w:eastAsia="DengXian" w:cs="Times New Roman"/>
          <w:lang w:val="en-US" w:eastAsia="zh-CN"/>
        </w:rPr>
        <w:t>atmosphere</w:t>
      </w:r>
      <w:r w:rsidR="003B582C">
        <w:rPr>
          <w:rFonts w:eastAsia="DengXian" w:cs="Times New Roman"/>
          <w:lang w:val="en-US" w:eastAsia="zh-CN"/>
        </w:rPr>
        <w:t xml:space="preserve"> </w:t>
      </w:r>
      <w:r w:rsidRPr="00A724E7">
        <w:rPr>
          <w:rFonts w:eastAsia="DengXian" w:cs="Times New Roman"/>
          <w:lang w:val="en-US" w:eastAsia="zh-CN"/>
        </w:rPr>
        <w:t>and</w:t>
      </w:r>
      <w:r w:rsidR="003B582C">
        <w:rPr>
          <w:rFonts w:eastAsia="DengXian" w:cs="Times New Roman"/>
          <w:lang w:val="en-US" w:eastAsia="zh-CN"/>
        </w:rPr>
        <w:t xml:space="preserve"> </w:t>
      </w:r>
      <w:r w:rsidRPr="00A724E7">
        <w:rPr>
          <w:rFonts w:eastAsia="DengXian" w:cs="Times New Roman"/>
          <w:lang w:val="en-US" w:eastAsia="zh-CN"/>
        </w:rPr>
        <w:t>is</w:t>
      </w:r>
      <w:r w:rsidR="003B582C">
        <w:rPr>
          <w:rFonts w:eastAsia="DengXian" w:cs="Times New Roman"/>
          <w:lang w:val="en-US" w:eastAsia="zh-CN"/>
        </w:rPr>
        <w:t xml:space="preserve"> </w:t>
      </w:r>
      <w:r w:rsidRPr="00A724E7">
        <w:rPr>
          <w:rFonts w:eastAsia="DengXian" w:cs="Times New Roman"/>
          <w:lang w:val="en-US" w:eastAsia="zh-CN"/>
        </w:rPr>
        <w:t>depicted</w:t>
      </w:r>
      <w:r w:rsidR="003B582C">
        <w:rPr>
          <w:rFonts w:eastAsia="DengXian" w:cs="Times New Roman"/>
          <w:lang w:val="en-US" w:eastAsia="zh-CN"/>
        </w:rPr>
        <w:t xml:space="preserve"> </w:t>
      </w:r>
      <w:r w:rsidRPr="00A724E7">
        <w:rPr>
          <w:rFonts w:eastAsia="DengXian" w:cs="Times New Roman"/>
          <w:lang w:val="en-US" w:eastAsia="zh-CN"/>
        </w:rPr>
        <w:t>in</w:t>
      </w:r>
      <w:r w:rsidR="003B582C">
        <w:rPr>
          <w:rFonts w:eastAsia="DengXian" w:cs="Times New Roman"/>
          <w:lang w:val="en-US" w:eastAsia="zh-CN"/>
        </w:rPr>
        <w:t xml:space="preserve"> </w:t>
      </w:r>
      <w:r w:rsidRPr="00A724E7">
        <w:rPr>
          <w:rFonts w:eastAsia="DengXian" w:cs="Times New Roman"/>
          <w:lang w:val="en-US" w:eastAsia="zh-CN"/>
        </w:rPr>
        <w:t>their</w:t>
      </w:r>
      <w:r w:rsidR="003B582C">
        <w:rPr>
          <w:rFonts w:eastAsia="DengXian" w:cs="Times New Roman"/>
          <w:lang w:val="en-US" w:eastAsia="zh-CN"/>
        </w:rPr>
        <w:t xml:space="preserve"> </w:t>
      </w:r>
      <w:r w:rsidRPr="00A724E7">
        <w:rPr>
          <w:rFonts w:eastAsia="DengXian" w:cs="Times New Roman"/>
          <w:lang w:val="en-US" w:eastAsia="zh-CN"/>
        </w:rPr>
        <w:t>own</w:t>
      </w:r>
      <w:r w:rsidR="003B582C">
        <w:rPr>
          <w:rFonts w:eastAsia="DengXian" w:cs="Times New Roman"/>
          <w:lang w:val="en-US" w:eastAsia="zh-CN"/>
        </w:rPr>
        <w:t xml:space="preserve"> </w:t>
      </w:r>
      <w:r w:rsidRPr="00A724E7">
        <w:rPr>
          <w:rFonts w:eastAsia="DengXian" w:cs="Times New Roman"/>
          <w:lang w:val="en-US" w:eastAsia="zh-CN"/>
        </w:rPr>
        <w:t>way,</w:t>
      </w:r>
      <w:r w:rsidR="003B582C">
        <w:rPr>
          <w:rFonts w:eastAsia="DengXian" w:cs="Times New Roman"/>
          <w:lang w:val="en-US" w:eastAsia="zh-CN"/>
        </w:rPr>
        <w:t xml:space="preserve"> </w:t>
      </w:r>
      <w:r w:rsidRPr="00A724E7">
        <w:rPr>
          <w:rFonts w:eastAsia="DengXian" w:cs="Times New Roman"/>
          <w:lang w:val="en-US" w:eastAsia="zh-CN"/>
        </w:rPr>
        <w:t>with</w:t>
      </w:r>
      <w:r w:rsidR="003B582C">
        <w:rPr>
          <w:rFonts w:eastAsia="DengXian" w:cs="Times New Roman"/>
          <w:lang w:val="en-US" w:eastAsia="zh-CN"/>
        </w:rPr>
        <w:t xml:space="preserve"> </w:t>
      </w:r>
      <w:r w:rsidRPr="00A724E7">
        <w:rPr>
          <w:rFonts w:eastAsia="DengXian" w:cs="Times New Roman"/>
          <w:lang w:val="en-US" w:eastAsia="zh-CN"/>
        </w:rPr>
        <w:t>words</w:t>
      </w:r>
      <w:r w:rsidR="003B582C">
        <w:rPr>
          <w:rFonts w:eastAsia="DengXian" w:cs="Times New Roman"/>
          <w:lang w:val="en-US" w:eastAsia="zh-CN"/>
        </w:rPr>
        <w:t xml:space="preserve"> </w:t>
      </w:r>
      <w:r w:rsidRPr="00A724E7">
        <w:rPr>
          <w:rFonts w:eastAsia="DengXian" w:cs="Times New Roman"/>
          <w:lang w:val="en-US" w:eastAsia="zh-CN"/>
        </w:rPr>
        <w:t>and</w:t>
      </w:r>
      <w:r w:rsidR="003B582C">
        <w:rPr>
          <w:rFonts w:eastAsia="DengXian" w:cs="Times New Roman"/>
          <w:lang w:val="en-US" w:eastAsia="zh-CN"/>
        </w:rPr>
        <w:t xml:space="preserve"> </w:t>
      </w:r>
      <w:r w:rsidRPr="00A724E7">
        <w:rPr>
          <w:rFonts w:eastAsia="DengXian" w:cs="Times New Roman"/>
          <w:lang w:val="en-US" w:eastAsia="zh-CN"/>
        </w:rPr>
        <w:t>phrases</w:t>
      </w:r>
      <w:r w:rsidR="003B582C">
        <w:rPr>
          <w:rFonts w:eastAsia="DengXian" w:cs="Times New Roman"/>
          <w:lang w:val="en-US" w:eastAsia="zh-CN"/>
        </w:rPr>
        <w:t xml:space="preserve"> </w:t>
      </w:r>
      <w:r w:rsidRPr="00A724E7">
        <w:rPr>
          <w:rFonts w:eastAsia="DengXian" w:cs="Times New Roman"/>
          <w:lang w:val="en-US" w:eastAsia="zh-CN"/>
        </w:rPr>
        <w:t>that</w:t>
      </w:r>
      <w:r w:rsidR="003B582C">
        <w:rPr>
          <w:rFonts w:eastAsia="DengXian" w:cs="Times New Roman"/>
          <w:lang w:val="en-US" w:eastAsia="zh-CN"/>
        </w:rPr>
        <w:t xml:space="preserve"> </w:t>
      </w:r>
      <w:r w:rsidRPr="00A724E7">
        <w:rPr>
          <w:rFonts w:eastAsia="DengXian" w:cs="Times New Roman"/>
          <w:lang w:val="en-US" w:eastAsia="zh-CN"/>
        </w:rPr>
        <w:t>are</w:t>
      </w:r>
      <w:r w:rsidR="003B582C">
        <w:rPr>
          <w:rFonts w:eastAsia="DengXian" w:cs="Times New Roman"/>
          <w:lang w:val="en-US" w:eastAsia="zh-CN"/>
        </w:rPr>
        <w:t xml:space="preserve"> </w:t>
      </w:r>
      <w:r w:rsidRPr="00A724E7">
        <w:rPr>
          <w:rFonts w:eastAsia="DengXian" w:cs="Times New Roman"/>
          <w:lang w:val="en-US" w:eastAsia="zh-CN"/>
        </w:rPr>
        <w:t>peculiar</w:t>
      </w:r>
      <w:r w:rsidR="003B582C">
        <w:rPr>
          <w:rFonts w:eastAsia="DengXian" w:cs="Times New Roman"/>
          <w:lang w:val="en-US" w:eastAsia="zh-CN"/>
        </w:rPr>
        <w:t xml:space="preserve"> </w:t>
      </w:r>
      <w:r w:rsidRPr="00A724E7">
        <w:rPr>
          <w:rFonts w:eastAsia="DengXian" w:cs="Times New Roman"/>
          <w:lang w:val="en-US" w:eastAsia="zh-CN"/>
        </w:rPr>
        <w:t>to</w:t>
      </w:r>
      <w:r w:rsidR="003B582C">
        <w:rPr>
          <w:rFonts w:eastAsia="DengXian" w:cs="Times New Roman"/>
          <w:lang w:val="en-US" w:eastAsia="zh-CN"/>
        </w:rPr>
        <w:t xml:space="preserve"> </w:t>
      </w:r>
      <w:r w:rsidRPr="00A724E7">
        <w:rPr>
          <w:rFonts w:eastAsia="DengXian" w:cs="Times New Roman"/>
          <w:lang w:val="en-US" w:eastAsia="zh-CN"/>
        </w:rPr>
        <w:t>this</w:t>
      </w:r>
      <w:r w:rsidR="003B582C">
        <w:rPr>
          <w:rFonts w:eastAsia="DengXian" w:cs="Times New Roman"/>
          <w:lang w:val="en-US" w:eastAsia="zh-CN"/>
        </w:rPr>
        <w:t xml:space="preserve"> </w:t>
      </w:r>
      <w:r w:rsidRPr="00A724E7">
        <w:rPr>
          <w:rFonts w:eastAsia="DengXian" w:cs="Times New Roman"/>
          <w:lang w:val="en-US" w:eastAsia="zh-CN"/>
        </w:rPr>
        <w:t>particular</w:t>
      </w:r>
      <w:r w:rsidR="003B582C">
        <w:rPr>
          <w:rFonts w:eastAsia="DengXian" w:cs="Times New Roman"/>
          <w:lang w:val="en-US" w:eastAsia="zh-CN"/>
        </w:rPr>
        <w:t xml:space="preserve"> </w:t>
      </w:r>
      <w:r w:rsidRPr="00A724E7">
        <w:rPr>
          <w:rFonts w:eastAsia="DengXian" w:cs="Times New Roman"/>
          <w:lang w:val="en-US" w:eastAsia="zh-CN"/>
        </w:rPr>
        <w:t>person.</w:t>
      </w:r>
    </w:p>
    <w:p w:rsidR="00B25CAF" w:rsidRPr="00A724E7" w:rsidRDefault="00B25CAF" w:rsidP="00B25CAF">
      <w:pPr>
        <w:suppressAutoHyphens/>
        <w:rPr>
          <w:rFonts w:eastAsia="DengXian" w:cs="Times New Roman"/>
          <w:lang w:val="en-US" w:eastAsia="zh-CN"/>
        </w:rPr>
      </w:pP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research</w:t>
      </w:r>
      <w:r w:rsidR="003B582C">
        <w:rPr>
          <w:rFonts w:eastAsia="DengXian" w:cs="Times New Roman"/>
          <w:lang w:val="en-US" w:eastAsia="zh-CN"/>
        </w:rPr>
        <w:t xml:space="preserve"> </w:t>
      </w:r>
      <w:r w:rsidRPr="00A724E7">
        <w:rPr>
          <w:rFonts w:eastAsia="DengXian" w:cs="Times New Roman"/>
          <w:lang w:val="en-US" w:eastAsia="zh-CN"/>
        </w:rPr>
        <w:t>has</w:t>
      </w:r>
      <w:r w:rsidR="003B582C">
        <w:rPr>
          <w:rFonts w:eastAsia="DengXian" w:cs="Times New Roman"/>
          <w:lang w:val="en-US" w:eastAsia="zh-CN"/>
        </w:rPr>
        <w:t xml:space="preserve"> </w:t>
      </w:r>
      <w:r w:rsidRPr="00A724E7">
        <w:rPr>
          <w:rFonts w:eastAsia="DengXian" w:cs="Times New Roman"/>
          <w:lang w:val="en-US" w:eastAsia="zh-CN"/>
        </w:rPr>
        <w:t>two</w:t>
      </w:r>
      <w:r w:rsidR="003B582C">
        <w:rPr>
          <w:rFonts w:eastAsia="DengXian" w:cs="Times New Roman"/>
          <w:lang w:val="en-US" w:eastAsia="zh-CN"/>
        </w:rPr>
        <w:t xml:space="preserve"> </w:t>
      </w:r>
      <w:r w:rsidRPr="00A724E7">
        <w:rPr>
          <w:rFonts w:eastAsia="DengXian" w:cs="Times New Roman"/>
          <w:lang w:val="en-US" w:eastAsia="zh-CN"/>
        </w:rPr>
        <w:t>parts,</w:t>
      </w:r>
      <w:r w:rsidR="003B582C">
        <w:rPr>
          <w:rFonts w:eastAsia="DengXian" w:cs="Times New Roman"/>
          <w:lang w:val="en-US" w:eastAsia="zh-CN"/>
        </w:rPr>
        <w:t xml:space="preserve"> </w:t>
      </w:r>
      <w:r w:rsidRPr="00A724E7">
        <w:rPr>
          <w:rFonts w:eastAsia="DengXian" w:cs="Times New Roman"/>
          <w:lang w:val="en-US" w:eastAsia="zh-CN"/>
        </w:rPr>
        <w:t>in</w:t>
      </w:r>
      <w:r w:rsidR="003B582C">
        <w:rPr>
          <w:rFonts w:eastAsia="DengXian" w:cs="Times New Roman"/>
          <w:lang w:val="en-US" w:eastAsia="zh-CN"/>
        </w:rPr>
        <w:t xml:space="preserve"> </w:t>
      </w: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first</w:t>
      </w:r>
      <w:r w:rsidR="003B582C">
        <w:rPr>
          <w:rFonts w:eastAsia="DengXian" w:cs="Times New Roman"/>
          <w:lang w:val="en-US" w:eastAsia="zh-CN"/>
        </w:rPr>
        <w:t xml:space="preserve"> </w:t>
      </w:r>
      <w:r w:rsidRPr="00A724E7">
        <w:rPr>
          <w:rFonts w:eastAsia="DengXian" w:cs="Times New Roman"/>
          <w:lang w:val="en-US" w:eastAsia="zh-CN"/>
        </w:rPr>
        <w:t>one</w:t>
      </w:r>
      <w:r w:rsidR="003B582C">
        <w:rPr>
          <w:rFonts w:eastAsia="DengXian" w:cs="Times New Roman"/>
          <w:lang w:val="en-US" w:eastAsia="zh-CN"/>
        </w:rPr>
        <w:t xml:space="preserve"> </w:t>
      </w: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literary</w:t>
      </w:r>
      <w:r w:rsidR="003B582C">
        <w:rPr>
          <w:rFonts w:eastAsia="DengXian" w:cs="Times New Roman"/>
          <w:lang w:val="en-US" w:eastAsia="zh-CN"/>
        </w:rPr>
        <w:t xml:space="preserve"> </w:t>
      </w:r>
      <w:r w:rsidRPr="00A724E7">
        <w:rPr>
          <w:rFonts w:eastAsia="DengXian" w:cs="Times New Roman"/>
          <w:lang w:val="en-US" w:eastAsia="zh-CN"/>
        </w:rPr>
        <w:t>translations</w:t>
      </w:r>
      <w:r w:rsidR="003B582C">
        <w:rPr>
          <w:rFonts w:eastAsia="DengXian" w:cs="Times New Roman"/>
          <w:lang w:val="en-US" w:eastAsia="zh-CN"/>
        </w:rPr>
        <w:t xml:space="preserve"> </w:t>
      </w:r>
      <w:r w:rsidRPr="00A724E7">
        <w:rPr>
          <w:rFonts w:eastAsia="DengXian" w:cs="Times New Roman"/>
          <w:lang w:val="en-US" w:eastAsia="zh-CN"/>
        </w:rPr>
        <w:t>of</w:t>
      </w:r>
      <w:r w:rsidR="003B582C">
        <w:rPr>
          <w:rFonts w:eastAsia="DengXian" w:cs="Times New Roman"/>
          <w:lang w:val="en-US" w:eastAsia="zh-CN"/>
        </w:rPr>
        <w:t xml:space="preserve"> </w:t>
      </w:r>
      <w:r w:rsidRPr="00A724E7">
        <w:rPr>
          <w:rFonts w:eastAsia="DengXian" w:cs="Times New Roman"/>
          <w:lang w:val="en-US" w:eastAsia="zh-CN"/>
        </w:rPr>
        <w:t>“A</w:t>
      </w:r>
      <w:r w:rsidR="003B582C">
        <w:rPr>
          <w:rFonts w:eastAsia="DengXian" w:cs="Times New Roman"/>
          <w:lang w:val="en-US" w:eastAsia="zh-CN"/>
        </w:rPr>
        <w:t xml:space="preserve"> </w:t>
      </w:r>
      <w:r w:rsidRPr="00A724E7">
        <w:rPr>
          <w:rFonts w:eastAsia="DengXian" w:cs="Times New Roman"/>
          <w:lang w:val="en-US" w:eastAsia="zh-CN"/>
        </w:rPr>
        <w:t>Christmas</w:t>
      </w:r>
      <w:r w:rsidR="003B582C">
        <w:rPr>
          <w:rFonts w:eastAsia="DengXian" w:cs="Times New Roman"/>
          <w:lang w:val="en-US" w:eastAsia="zh-CN"/>
        </w:rPr>
        <w:t xml:space="preserve"> </w:t>
      </w:r>
      <w:r w:rsidRPr="00A724E7">
        <w:rPr>
          <w:rFonts w:eastAsia="DengXian" w:cs="Times New Roman"/>
          <w:lang w:val="en-US" w:eastAsia="zh-CN"/>
        </w:rPr>
        <w:t>Carol”</w:t>
      </w:r>
      <w:r w:rsidR="003B582C">
        <w:rPr>
          <w:rFonts w:eastAsia="DengXian" w:cs="Times New Roman"/>
          <w:lang w:val="en-US" w:eastAsia="zh-CN"/>
        </w:rPr>
        <w:t xml:space="preserve"> </w:t>
      </w:r>
      <w:r w:rsidRPr="00A724E7">
        <w:rPr>
          <w:rFonts w:eastAsia="DengXian" w:cs="Times New Roman"/>
          <w:lang w:val="en-US" w:eastAsia="zh-CN"/>
        </w:rPr>
        <w:t>have</w:t>
      </w:r>
      <w:r w:rsidR="003B582C">
        <w:rPr>
          <w:rFonts w:eastAsia="DengXian" w:cs="Times New Roman"/>
          <w:lang w:val="en-US" w:eastAsia="zh-CN"/>
        </w:rPr>
        <w:t xml:space="preserve"> </w:t>
      </w:r>
      <w:r w:rsidRPr="00A724E7">
        <w:rPr>
          <w:rFonts w:eastAsia="DengXian" w:cs="Times New Roman"/>
          <w:lang w:val="en-US" w:eastAsia="zh-CN"/>
        </w:rPr>
        <w:t>been</w:t>
      </w:r>
      <w:r w:rsidR="003B582C">
        <w:rPr>
          <w:rFonts w:eastAsia="DengXian" w:cs="Times New Roman"/>
          <w:lang w:val="en-US" w:eastAsia="zh-CN"/>
        </w:rPr>
        <w:t xml:space="preserve"> </w:t>
      </w:r>
      <w:r w:rsidRPr="00A724E7">
        <w:rPr>
          <w:rFonts w:eastAsia="DengXian" w:cs="Times New Roman"/>
          <w:lang w:val="en-US" w:eastAsia="zh-CN"/>
        </w:rPr>
        <w:t>analyzed,</w:t>
      </w:r>
      <w:r w:rsidR="003B582C">
        <w:rPr>
          <w:rFonts w:eastAsia="DengXian" w:cs="Times New Roman"/>
          <w:lang w:val="en-US" w:eastAsia="zh-CN"/>
        </w:rPr>
        <w:t xml:space="preserve"> </w:t>
      </w: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second</w:t>
      </w:r>
      <w:r w:rsidR="003B582C">
        <w:rPr>
          <w:rFonts w:eastAsia="DengXian" w:cs="Times New Roman"/>
          <w:lang w:val="en-US" w:eastAsia="zh-CN"/>
        </w:rPr>
        <w:t xml:space="preserve"> </w:t>
      </w:r>
      <w:r w:rsidRPr="00A724E7">
        <w:rPr>
          <w:rFonts w:eastAsia="DengXian" w:cs="Times New Roman"/>
          <w:lang w:val="en-US" w:eastAsia="zh-CN"/>
        </w:rPr>
        <w:t>part</w:t>
      </w:r>
      <w:r w:rsidR="003B582C">
        <w:rPr>
          <w:rFonts w:eastAsia="DengXian" w:cs="Times New Roman"/>
          <w:lang w:val="en-US" w:eastAsia="zh-CN"/>
        </w:rPr>
        <w:t xml:space="preserve"> </w:t>
      </w:r>
      <w:r w:rsidRPr="00A724E7">
        <w:rPr>
          <w:rFonts w:eastAsia="DengXian" w:cs="Times New Roman"/>
          <w:lang w:val="en-US" w:eastAsia="zh-CN"/>
        </w:rPr>
        <w:t>is</w:t>
      </w:r>
      <w:r w:rsidR="003B582C">
        <w:rPr>
          <w:rFonts w:eastAsia="DengXian" w:cs="Times New Roman"/>
          <w:lang w:val="en-US" w:eastAsia="zh-CN"/>
        </w:rPr>
        <w:t xml:space="preserve"> </w:t>
      </w:r>
      <w:r w:rsidRPr="00A724E7">
        <w:rPr>
          <w:rFonts w:eastAsia="DengXian" w:cs="Times New Roman"/>
          <w:lang w:val="en-US" w:eastAsia="zh-CN"/>
        </w:rPr>
        <w:t>devoted</w:t>
      </w:r>
      <w:r w:rsidR="003B582C">
        <w:rPr>
          <w:rFonts w:eastAsia="DengXian" w:cs="Times New Roman"/>
          <w:lang w:val="en-US" w:eastAsia="zh-CN"/>
        </w:rPr>
        <w:t xml:space="preserve"> </w:t>
      </w:r>
      <w:r w:rsidRPr="00A724E7">
        <w:rPr>
          <w:rFonts w:eastAsia="DengXian" w:cs="Times New Roman"/>
          <w:lang w:val="en-US" w:eastAsia="zh-CN"/>
        </w:rPr>
        <w:t>to</w:t>
      </w:r>
      <w:r w:rsidR="003B582C">
        <w:rPr>
          <w:rFonts w:eastAsia="DengXian" w:cs="Times New Roman"/>
          <w:lang w:val="en-US" w:eastAsia="zh-CN"/>
        </w:rPr>
        <w:t xml:space="preserve"> </w:t>
      </w: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machine</w:t>
      </w:r>
      <w:r w:rsidR="003B582C">
        <w:rPr>
          <w:rFonts w:eastAsia="DengXian" w:cs="Times New Roman"/>
          <w:lang w:val="en-US" w:eastAsia="zh-CN"/>
        </w:rPr>
        <w:t xml:space="preserve"> </w:t>
      </w:r>
      <w:r w:rsidRPr="00A724E7">
        <w:rPr>
          <w:rFonts w:eastAsia="DengXian" w:cs="Times New Roman"/>
          <w:lang w:val="en-US" w:eastAsia="zh-CN"/>
        </w:rPr>
        <w:t>translations</w:t>
      </w:r>
      <w:r w:rsidR="003B582C">
        <w:rPr>
          <w:rFonts w:eastAsia="DengXian" w:cs="Times New Roman"/>
          <w:lang w:val="en-US" w:eastAsia="zh-CN"/>
        </w:rPr>
        <w:t xml:space="preserve"> </w:t>
      </w:r>
      <w:r w:rsidRPr="00A724E7">
        <w:rPr>
          <w:rFonts w:eastAsia="DengXian" w:cs="Times New Roman"/>
          <w:lang w:val="en-US" w:eastAsia="zh-CN"/>
        </w:rPr>
        <w:t>of</w:t>
      </w:r>
      <w:r w:rsidR="003B582C">
        <w:rPr>
          <w:rFonts w:eastAsia="DengXian" w:cs="Times New Roman"/>
          <w:lang w:val="en-US" w:eastAsia="zh-CN"/>
        </w:rPr>
        <w:t xml:space="preserve"> </w:t>
      </w: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book</w:t>
      </w:r>
      <w:r w:rsidR="003B582C">
        <w:rPr>
          <w:rFonts w:eastAsia="DengXian" w:cs="Times New Roman"/>
          <w:lang w:val="en-US" w:eastAsia="zh-CN"/>
        </w:rPr>
        <w:t xml:space="preserve"> </w:t>
      </w:r>
      <w:r w:rsidRPr="00A724E7">
        <w:rPr>
          <w:rFonts w:eastAsia="DengXian" w:cs="Times New Roman"/>
          <w:lang w:val="en-US" w:eastAsia="zh-CN"/>
        </w:rPr>
        <w:t>and</w:t>
      </w:r>
      <w:r w:rsidR="003B582C">
        <w:rPr>
          <w:rFonts w:eastAsia="DengXian" w:cs="Times New Roman"/>
          <w:lang w:val="en-US" w:eastAsia="zh-CN"/>
        </w:rPr>
        <w:t xml:space="preserve"> </w:t>
      </w:r>
      <w:r w:rsidRPr="00A724E7">
        <w:rPr>
          <w:rFonts w:eastAsia="DengXian" w:cs="Times New Roman"/>
          <w:lang w:val="en-US" w:eastAsia="zh-CN"/>
        </w:rPr>
        <w:t>their</w:t>
      </w:r>
      <w:r w:rsidR="003B582C">
        <w:rPr>
          <w:rFonts w:eastAsia="DengXian" w:cs="Times New Roman"/>
          <w:lang w:val="en-US" w:eastAsia="zh-CN"/>
        </w:rPr>
        <w:t xml:space="preserve"> </w:t>
      </w:r>
      <w:r w:rsidRPr="00A724E7">
        <w:rPr>
          <w:rFonts w:eastAsia="DengXian" w:cs="Times New Roman"/>
          <w:lang w:val="en-US" w:eastAsia="zh-CN"/>
        </w:rPr>
        <w:t>comparative</w:t>
      </w:r>
      <w:r w:rsidR="003B582C">
        <w:rPr>
          <w:rFonts w:eastAsia="DengXian" w:cs="Times New Roman"/>
          <w:lang w:val="en-US" w:eastAsia="zh-CN"/>
        </w:rPr>
        <w:t xml:space="preserve"> </w:t>
      </w:r>
      <w:r w:rsidRPr="00A724E7">
        <w:rPr>
          <w:rFonts w:eastAsia="DengXian" w:cs="Times New Roman"/>
          <w:lang w:val="en-US" w:eastAsia="zh-CN"/>
        </w:rPr>
        <w:t>analysis.</w:t>
      </w:r>
    </w:p>
    <w:p w:rsidR="00B25CAF" w:rsidRPr="00A724E7" w:rsidRDefault="00B25CAF" w:rsidP="00B25CAF">
      <w:pPr>
        <w:suppressAutoHyphens/>
        <w:rPr>
          <w:rFonts w:eastAsia="DengXian" w:cs="Times New Roman"/>
          <w:lang w:val="en-US" w:eastAsia="zh-CN"/>
        </w:rPr>
      </w:pP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b/>
          <w:lang w:val="en-US" w:eastAsia="zh-CN"/>
        </w:rPr>
        <w:t>objectives</w:t>
      </w:r>
      <w:r w:rsidR="003B582C">
        <w:rPr>
          <w:rFonts w:eastAsia="DengXian" w:cs="Times New Roman"/>
          <w:lang w:val="en-US" w:eastAsia="zh-CN"/>
        </w:rPr>
        <w:t xml:space="preserve"> </w:t>
      </w:r>
      <w:r w:rsidRPr="00A724E7">
        <w:rPr>
          <w:rFonts w:eastAsia="DengXian" w:cs="Times New Roman"/>
          <w:lang w:val="en-US" w:eastAsia="zh-CN"/>
        </w:rPr>
        <w:t>are:</w:t>
      </w:r>
    </w:p>
    <w:p w:rsidR="00B25CAF" w:rsidRPr="00A724E7" w:rsidRDefault="00B25CAF" w:rsidP="002111BF">
      <w:pPr>
        <w:pStyle w:val="a7"/>
        <w:numPr>
          <w:ilvl w:val="0"/>
          <w:numId w:val="31"/>
        </w:numPr>
        <w:suppressAutoHyphens/>
        <w:ind w:firstLine="709"/>
        <w:jc w:val="both"/>
        <w:rPr>
          <w:rFonts w:eastAsia="DengXian" w:cs="Times New Roman"/>
          <w:szCs w:val="28"/>
          <w:lang w:val="en-US" w:eastAsia="zh-CN"/>
        </w:rPr>
      </w:pPr>
      <w:r w:rsidRPr="00A724E7">
        <w:rPr>
          <w:rFonts w:eastAsia="DengXian" w:cs="Times New Roman"/>
          <w:szCs w:val="28"/>
          <w:lang w:val="en-US" w:eastAsia="zh-CN"/>
        </w:rPr>
        <w:t>to</w:t>
      </w:r>
      <w:r w:rsidR="003B582C">
        <w:rPr>
          <w:rFonts w:eastAsia="DengXian" w:cs="Times New Roman"/>
          <w:szCs w:val="28"/>
          <w:lang w:val="en-US" w:eastAsia="zh-CN"/>
        </w:rPr>
        <w:t xml:space="preserve"> </w:t>
      </w:r>
      <w:r w:rsidRPr="00A724E7">
        <w:rPr>
          <w:rFonts w:eastAsia="DengXian" w:cs="Times New Roman"/>
          <w:szCs w:val="28"/>
          <w:lang w:val="en-US" w:eastAsia="zh-CN"/>
        </w:rPr>
        <w:t>learn</w:t>
      </w:r>
      <w:r w:rsidR="003B582C">
        <w:rPr>
          <w:rFonts w:eastAsia="DengXian" w:cs="Times New Roman"/>
          <w:szCs w:val="28"/>
          <w:lang w:val="en-US" w:eastAsia="zh-CN"/>
        </w:rPr>
        <w:t xml:space="preserve"> </w:t>
      </w:r>
      <w:r w:rsidRPr="00A724E7">
        <w:rPr>
          <w:rFonts w:eastAsia="DengXian" w:cs="Times New Roman"/>
          <w:szCs w:val="28"/>
          <w:lang w:val="en-US" w:eastAsia="zh-CN"/>
        </w:rPr>
        <w:t>more</w:t>
      </w:r>
      <w:r w:rsidR="003B582C">
        <w:rPr>
          <w:rFonts w:eastAsia="DengXian" w:cs="Times New Roman"/>
          <w:szCs w:val="28"/>
          <w:lang w:val="en-US" w:eastAsia="zh-CN"/>
        </w:rPr>
        <w:t xml:space="preserve"> </w:t>
      </w:r>
      <w:r w:rsidRPr="00A724E7">
        <w:rPr>
          <w:rFonts w:eastAsia="DengXian" w:cs="Times New Roman"/>
          <w:szCs w:val="28"/>
          <w:lang w:val="en-US" w:eastAsia="zh-CN"/>
        </w:rPr>
        <w:t>about</w:t>
      </w:r>
      <w:r w:rsidR="003B582C">
        <w:rPr>
          <w:rFonts w:eastAsia="DengXian" w:cs="Times New Roman"/>
          <w:szCs w:val="28"/>
          <w:lang w:val="en-US" w:eastAsia="zh-CN"/>
        </w:rPr>
        <w:t xml:space="preserve"> </w:t>
      </w:r>
      <w:r w:rsidRPr="00A724E7">
        <w:rPr>
          <w:rFonts w:eastAsia="DengXian" w:cs="Times New Roman"/>
          <w:szCs w:val="28"/>
          <w:lang w:val="en-US" w:eastAsia="zh-CN"/>
        </w:rPr>
        <w:t>the</w:t>
      </w:r>
      <w:r w:rsidR="003B582C">
        <w:rPr>
          <w:rFonts w:eastAsia="DengXian" w:cs="Times New Roman"/>
          <w:szCs w:val="28"/>
          <w:lang w:val="en-US" w:eastAsia="zh-CN"/>
        </w:rPr>
        <w:t xml:space="preserve"> </w:t>
      </w:r>
      <w:r w:rsidRPr="00A724E7">
        <w:rPr>
          <w:rFonts w:eastAsia="DengXian" w:cs="Times New Roman"/>
          <w:szCs w:val="28"/>
          <w:lang w:val="en-US" w:eastAsia="zh-CN"/>
        </w:rPr>
        <w:t>book</w:t>
      </w:r>
      <w:r w:rsidR="003B582C">
        <w:rPr>
          <w:rFonts w:eastAsia="DengXian" w:cs="Times New Roman"/>
          <w:szCs w:val="28"/>
          <w:lang w:val="en-US" w:eastAsia="zh-CN"/>
        </w:rPr>
        <w:t xml:space="preserve"> </w:t>
      </w:r>
      <w:r w:rsidRPr="00A724E7">
        <w:rPr>
          <w:rFonts w:eastAsia="DengXian" w:cs="Times New Roman"/>
          <w:szCs w:val="28"/>
          <w:lang w:val="en-US" w:eastAsia="zh-CN"/>
        </w:rPr>
        <w:t>“A</w:t>
      </w:r>
      <w:r w:rsidR="003B582C">
        <w:rPr>
          <w:rFonts w:eastAsia="DengXian" w:cs="Times New Roman"/>
          <w:szCs w:val="28"/>
          <w:lang w:val="en-US" w:eastAsia="zh-CN"/>
        </w:rPr>
        <w:t xml:space="preserve"> </w:t>
      </w:r>
      <w:r w:rsidRPr="00A724E7">
        <w:rPr>
          <w:rFonts w:eastAsia="DengXian" w:cs="Times New Roman"/>
          <w:szCs w:val="28"/>
          <w:lang w:val="en-US" w:eastAsia="zh-CN"/>
        </w:rPr>
        <w:t>Christmas</w:t>
      </w:r>
      <w:r w:rsidR="003B582C">
        <w:rPr>
          <w:rFonts w:eastAsia="DengXian" w:cs="Times New Roman"/>
          <w:szCs w:val="28"/>
          <w:lang w:val="en-US" w:eastAsia="zh-CN"/>
        </w:rPr>
        <w:t xml:space="preserve"> </w:t>
      </w:r>
      <w:r w:rsidRPr="00A724E7">
        <w:rPr>
          <w:rFonts w:eastAsia="DengXian" w:cs="Times New Roman"/>
          <w:szCs w:val="28"/>
          <w:lang w:val="en-US" w:eastAsia="zh-CN"/>
        </w:rPr>
        <w:t>Carol”</w:t>
      </w:r>
      <w:r w:rsidR="003B582C">
        <w:rPr>
          <w:rFonts w:eastAsia="DengXian" w:cs="Times New Roman"/>
          <w:szCs w:val="28"/>
          <w:lang w:val="en-US" w:eastAsia="zh-CN"/>
        </w:rPr>
        <w:t xml:space="preserve"> </w:t>
      </w:r>
      <w:r w:rsidRPr="00A724E7">
        <w:rPr>
          <w:rFonts w:eastAsia="DengXian" w:cs="Times New Roman"/>
          <w:szCs w:val="28"/>
          <w:lang w:val="en-US" w:eastAsia="zh-CN"/>
        </w:rPr>
        <w:t>by</w:t>
      </w:r>
      <w:r w:rsidR="003B582C">
        <w:rPr>
          <w:rFonts w:eastAsia="DengXian" w:cs="Times New Roman"/>
          <w:szCs w:val="28"/>
          <w:lang w:val="en-US" w:eastAsia="zh-CN"/>
        </w:rPr>
        <w:t xml:space="preserve"> </w:t>
      </w:r>
      <w:r w:rsidRPr="00A724E7">
        <w:rPr>
          <w:rFonts w:eastAsia="DengXian" w:cs="Times New Roman"/>
          <w:szCs w:val="28"/>
          <w:lang w:val="en-US" w:eastAsia="zh-CN"/>
        </w:rPr>
        <w:t>Charles</w:t>
      </w:r>
      <w:r w:rsidR="003B582C">
        <w:rPr>
          <w:rFonts w:eastAsia="DengXian" w:cs="Times New Roman"/>
          <w:szCs w:val="28"/>
          <w:lang w:val="en-US" w:eastAsia="zh-CN"/>
        </w:rPr>
        <w:t xml:space="preserve"> </w:t>
      </w:r>
      <w:r w:rsidRPr="00A724E7">
        <w:rPr>
          <w:rFonts w:eastAsia="DengXian" w:cs="Times New Roman"/>
          <w:szCs w:val="28"/>
          <w:lang w:val="en-US" w:eastAsia="zh-CN"/>
        </w:rPr>
        <w:t>Dickens;</w:t>
      </w:r>
    </w:p>
    <w:p w:rsidR="00B25CAF" w:rsidRPr="00A724E7" w:rsidRDefault="00B25CAF" w:rsidP="002111BF">
      <w:pPr>
        <w:pStyle w:val="a7"/>
        <w:numPr>
          <w:ilvl w:val="0"/>
          <w:numId w:val="31"/>
        </w:numPr>
        <w:suppressAutoHyphens/>
        <w:ind w:firstLine="709"/>
        <w:jc w:val="both"/>
        <w:rPr>
          <w:rFonts w:eastAsia="DengXian" w:cs="Times New Roman"/>
          <w:szCs w:val="28"/>
          <w:lang w:val="en-US" w:eastAsia="zh-CN"/>
        </w:rPr>
      </w:pPr>
      <w:r w:rsidRPr="00A724E7">
        <w:rPr>
          <w:rFonts w:eastAsia="DengXian" w:cs="Times New Roman"/>
          <w:szCs w:val="28"/>
          <w:lang w:val="en-US" w:eastAsia="zh-CN"/>
        </w:rPr>
        <w:t>to</w:t>
      </w:r>
      <w:r w:rsidR="003B582C">
        <w:rPr>
          <w:rFonts w:eastAsia="DengXian" w:cs="Times New Roman"/>
          <w:szCs w:val="28"/>
          <w:lang w:val="en-US" w:eastAsia="zh-CN"/>
        </w:rPr>
        <w:t xml:space="preserve"> </w:t>
      </w:r>
      <w:r w:rsidRPr="00A724E7">
        <w:rPr>
          <w:rFonts w:eastAsia="DengXian" w:cs="Times New Roman"/>
          <w:szCs w:val="28"/>
          <w:lang w:val="en-US" w:eastAsia="zh-CN"/>
        </w:rPr>
        <w:t>compare</w:t>
      </w:r>
      <w:r w:rsidR="003B582C">
        <w:rPr>
          <w:rFonts w:eastAsia="DengXian" w:cs="Times New Roman"/>
          <w:szCs w:val="28"/>
          <w:lang w:val="en-US" w:eastAsia="zh-CN"/>
        </w:rPr>
        <w:t xml:space="preserve"> </w:t>
      </w:r>
      <w:r w:rsidRPr="00A724E7">
        <w:rPr>
          <w:rFonts w:eastAsia="DengXian" w:cs="Times New Roman"/>
          <w:szCs w:val="28"/>
          <w:lang w:val="en-US" w:eastAsia="zh-CN"/>
        </w:rPr>
        <w:t>the</w:t>
      </w:r>
      <w:r w:rsidR="003B582C">
        <w:rPr>
          <w:rFonts w:eastAsia="DengXian" w:cs="Times New Roman"/>
          <w:szCs w:val="28"/>
          <w:lang w:val="en-US" w:eastAsia="zh-CN"/>
        </w:rPr>
        <w:t xml:space="preserve"> </w:t>
      </w:r>
      <w:r w:rsidRPr="00A724E7">
        <w:rPr>
          <w:rFonts w:eastAsia="DengXian" w:cs="Times New Roman"/>
          <w:szCs w:val="28"/>
          <w:lang w:val="en-US" w:eastAsia="zh-CN"/>
        </w:rPr>
        <w:t>literary</w:t>
      </w:r>
      <w:r w:rsidR="003B582C">
        <w:rPr>
          <w:rFonts w:eastAsia="DengXian" w:cs="Times New Roman"/>
          <w:szCs w:val="28"/>
          <w:lang w:val="en-US" w:eastAsia="zh-CN"/>
        </w:rPr>
        <w:t xml:space="preserve"> </w:t>
      </w:r>
      <w:r w:rsidRPr="00A724E7">
        <w:rPr>
          <w:rFonts w:eastAsia="DengXian" w:cs="Times New Roman"/>
          <w:szCs w:val="28"/>
          <w:lang w:val="en-US" w:eastAsia="zh-CN"/>
        </w:rPr>
        <w:t>translations</w:t>
      </w:r>
      <w:r w:rsidR="003B582C">
        <w:rPr>
          <w:rFonts w:eastAsia="DengXian" w:cs="Times New Roman"/>
          <w:szCs w:val="28"/>
          <w:lang w:val="en-US" w:eastAsia="zh-CN"/>
        </w:rPr>
        <w:t xml:space="preserve"> </w:t>
      </w:r>
      <w:r w:rsidRPr="00A724E7">
        <w:rPr>
          <w:rFonts w:eastAsia="DengXian" w:cs="Times New Roman"/>
          <w:szCs w:val="28"/>
          <w:lang w:val="en-US" w:eastAsia="zh-CN"/>
        </w:rPr>
        <w:t>made</w:t>
      </w:r>
      <w:r w:rsidR="003B582C">
        <w:rPr>
          <w:rFonts w:eastAsia="DengXian" w:cs="Times New Roman"/>
          <w:szCs w:val="28"/>
          <w:lang w:val="en-US" w:eastAsia="zh-CN"/>
        </w:rPr>
        <w:t xml:space="preserve"> </w:t>
      </w:r>
      <w:r w:rsidRPr="00A724E7">
        <w:rPr>
          <w:rFonts w:eastAsia="DengXian" w:cs="Times New Roman"/>
          <w:szCs w:val="28"/>
          <w:lang w:val="en-US" w:eastAsia="zh-CN"/>
        </w:rPr>
        <w:t>by</w:t>
      </w:r>
      <w:r w:rsidR="003B582C">
        <w:rPr>
          <w:rFonts w:eastAsia="DengXian" w:cs="Times New Roman"/>
          <w:szCs w:val="28"/>
          <w:lang w:val="en-US" w:eastAsia="zh-CN"/>
        </w:rPr>
        <w:t xml:space="preserve"> </w:t>
      </w:r>
      <w:r w:rsidRPr="00A724E7">
        <w:rPr>
          <w:rFonts w:eastAsia="DengXian" w:cs="Times New Roman"/>
          <w:szCs w:val="28"/>
          <w:lang w:val="en-US" w:eastAsia="zh-CN"/>
        </w:rPr>
        <w:t>professional</w:t>
      </w:r>
      <w:r w:rsidR="003B582C">
        <w:rPr>
          <w:rFonts w:eastAsia="DengXian" w:cs="Times New Roman"/>
          <w:szCs w:val="28"/>
          <w:lang w:val="en-US" w:eastAsia="zh-CN"/>
        </w:rPr>
        <w:t xml:space="preserve"> </w:t>
      </w:r>
      <w:r w:rsidRPr="00A724E7">
        <w:rPr>
          <w:rFonts w:eastAsia="DengXian" w:cs="Times New Roman"/>
          <w:szCs w:val="28"/>
          <w:lang w:val="en-US" w:eastAsia="zh-CN"/>
        </w:rPr>
        <w:t>authors</w:t>
      </w:r>
      <w:r w:rsidR="003B582C">
        <w:rPr>
          <w:rFonts w:eastAsia="DengXian" w:cs="Times New Roman"/>
          <w:szCs w:val="28"/>
          <w:lang w:val="en-US" w:eastAsia="zh-CN"/>
        </w:rPr>
        <w:t xml:space="preserve"> </w:t>
      </w:r>
      <w:r w:rsidRPr="00A724E7">
        <w:rPr>
          <w:rFonts w:eastAsia="DengXian" w:cs="Times New Roman"/>
          <w:szCs w:val="28"/>
          <w:lang w:val="en-US" w:eastAsia="zh-CN"/>
        </w:rPr>
        <w:t>with</w:t>
      </w:r>
      <w:r w:rsidR="003B582C">
        <w:rPr>
          <w:rFonts w:eastAsia="DengXian" w:cs="Times New Roman"/>
          <w:szCs w:val="28"/>
          <w:lang w:val="en-US" w:eastAsia="zh-CN"/>
        </w:rPr>
        <w:t xml:space="preserve"> </w:t>
      </w:r>
      <w:r w:rsidRPr="00A724E7">
        <w:rPr>
          <w:rFonts w:eastAsia="DengXian" w:cs="Times New Roman"/>
          <w:szCs w:val="28"/>
          <w:lang w:val="en-US" w:eastAsia="zh-CN"/>
        </w:rPr>
        <w:t>the</w:t>
      </w:r>
      <w:r w:rsidR="003B582C">
        <w:rPr>
          <w:rFonts w:eastAsia="DengXian" w:cs="Times New Roman"/>
          <w:szCs w:val="28"/>
          <w:lang w:val="en-US" w:eastAsia="zh-CN"/>
        </w:rPr>
        <w:t xml:space="preserve"> </w:t>
      </w:r>
      <w:r w:rsidRPr="00A724E7">
        <w:rPr>
          <w:rFonts w:eastAsia="DengXian" w:cs="Times New Roman"/>
          <w:szCs w:val="28"/>
          <w:lang w:val="en-US" w:eastAsia="zh-CN"/>
        </w:rPr>
        <w:t>original</w:t>
      </w:r>
      <w:r w:rsidR="003B582C">
        <w:rPr>
          <w:rFonts w:eastAsia="DengXian" w:cs="Times New Roman"/>
          <w:szCs w:val="28"/>
          <w:lang w:val="en-US" w:eastAsia="zh-CN"/>
        </w:rPr>
        <w:t xml:space="preserve"> </w:t>
      </w:r>
      <w:r w:rsidRPr="00A724E7">
        <w:rPr>
          <w:rFonts w:eastAsia="DengXian" w:cs="Times New Roman"/>
          <w:szCs w:val="28"/>
          <w:lang w:val="en-US" w:eastAsia="zh-CN"/>
        </w:rPr>
        <w:t>book;</w:t>
      </w:r>
    </w:p>
    <w:p w:rsidR="00B25CAF" w:rsidRPr="00A724E7" w:rsidRDefault="00B25CAF" w:rsidP="002111BF">
      <w:pPr>
        <w:pStyle w:val="a7"/>
        <w:numPr>
          <w:ilvl w:val="0"/>
          <w:numId w:val="31"/>
        </w:numPr>
        <w:suppressAutoHyphens/>
        <w:ind w:firstLine="709"/>
        <w:jc w:val="both"/>
        <w:rPr>
          <w:rFonts w:eastAsia="DengXian" w:cs="Times New Roman"/>
          <w:szCs w:val="28"/>
          <w:lang w:val="en-US" w:eastAsia="zh-CN"/>
        </w:rPr>
      </w:pPr>
      <w:r w:rsidRPr="00A724E7">
        <w:rPr>
          <w:rFonts w:eastAsia="DengXian" w:cs="Times New Roman"/>
          <w:szCs w:val="28"/>
          <w:lang w:val="en-US" w:eastAsia="zh-CN"/>
        </w:rPr>
        <w:t>to</w:t>
      </w:r>
      <w:r w:rsidR="003B582C">
        <w:rPr>
          <w:rFonts w:eastAsia="DengXian" w:cs="Times New Roman"/>
          <w:szCs w:val="28"/>
          <w:lang w:val="en-US" w:eastAsia="zh-CN"/>
        </w:rPr>
        <w:t xml:space="preserve"> </w:t>
      </w:r>
      <w:r w:rsidRPr="00A724E7">
        <w:rPr>
          <w:rFonts w:eastAsia="DengXian" w:cs="Times New Roman"/>
          <w:szCs w:val="28"/>
          <w:lang w:val="en-US" w:eastAsia="zh-CN"/>
        </w:rPr>
        <w:t>study</w:t>
      </w:r>
      <w:r w:rsidR="003B582C">
        <w:rPr>
          <w:rFonts w:eastAsia="DengXian" w:cs="Times New Roman"/>
          <w:szCs w:val="28"/>
          <w:lang w:val="en-US" w:eastAsia="zh-CN"/>
        </w:rPr>
        <w:t xml:space="preserve"> </w:t>
      </w:r>
      <w:r w:rsidRPr="00A724E7">
        <w:rPr>
          <w:rFonts w:eastAsia="DengXian" w:cs="Times New Roman"/>
          <w:szCs w:val="28"/>
          <w:lang w:val="en-US" w:eastAsia="zh-CN"/>
        </w:rPr>
        <w:t>the</w:t>
      </w:r>
      <w:r w:rsidR="003B582C">
        <w:rPr>
          <w:rFonts w:eastAsia="DengXian" w:cs="Times New Roman"/>
          <w:szCs w:val="28"/>
          <w:lang w:val="en-US" w:eastAsia="zh-CN"/>
        </w:rPr>
        <w:t xml:space="preserve"> </w:t>
      </w:r>
      <w:r w:rsidRPr="00A724E7">
        <w:rPr>
          <w:rFonts w:eastAsia="DengXian" w:cs="Times New Roman"/>
          <w:szCs w:val="28"/>
          <w:lang w:val="en-US" w:eastAsia="zh-CN"/>
        </w:rPr>
        <w:t>machine</w:t>
      </w:r>
      <w:r w:rsidR="003B582C">
        <w:rPr>
          <w:rFonts w:eastAsia="DengXian" w:cs="Times New Roman"/>
          <w:szCs w:val="28"/>
          <w:lang w:val="en-US" w:eastAsia="zh-CN"/>
        </w:rPr>
        <w:t xml:space="preserve"> </w:t>
      </w:r>
      <w:r w:rsidRPr="00A724E7">
        <w:rPr>
          <w:rFonts w:eastAsia="DengXian" w:cs="Times New Roman"/>
          <w:szCs w:val="28"/>
          <w:lang w:val="en-US" w:eastAsia="zh-CN"/>
        </w:rPr>
        <w:t>translations</w:t>
      </w:r>
      <w:r w:rsidR="003B582C">
        <w:rPr>
          <w:rFonts w:eastAsia="DengXian" w:cs="Times New Roman"/>
          <w:szCs w:val="28"/>
          <w:lang w:val="en-US" w:eastAsia="zh-CN"/>
        </w:rPr>
        <w:t xml:space="preserve"> </w:t>
      </w:r>
      <w:r w:rsidRPr="00A724E7">
        <w:rPr>
          <w:rFonts w:eastAsia="DengXian" w:cs="Times New Roman"/>
          <w:szCs w:val="28"/>
          <w:lang w:val="en-US" w:eastAsia="zh-CN"/>
        </w:rPr>
        <w:t>of</w:t>
      </w:r>
      <w:r w:rsidR="003B582C">
        <w:rPr>
          <w:rFonts w:eastAsia="DengXian" w:cs="Times New Roman"/>
          <w:szCs w:val="28"/>
          <w:lang w:val="en-US" w:eastAsia="zh-CN"/>
        </w:rPr>
        <w:t xml:space="preserve"> </w:t>
      </w:r>
      <w:r w:rsidRPr="00A724E7">
        <w:rPr>
          <w:rFonts w:eastAsia="DengXian" w:cs="Times New Roman"/>
          <w:szCs w:val="28"/>
          <w:lang w:val="en-US" w:eastAsia="zh-CN"/>
        </w:rPr>
        <w:t>the</w:t>
      </w:r>
      <w:r w:rsidR="003B582C">
        <w:rPr>
          <w:rFonts w:eastAsia="DengXian" w:cs="Times New Roman"/>
          <w:szCs w:val="28"/>
          <w:lang w:val="en-US" w:eastAsia="zh-CN"/>
        </w:rPr>
        <w:t xml:space="preserve"> </w:t>
      </w:r>
      <w:r w:rsidRPr="00A724E7">
        <w:rPr>
          <w:rFonts w:eastAsia="DengXian" w:cs="Times New Roman"/>
          <w:szCs w:val="28"/>
          <w:lang w:val="en-US" w:eastAsia="zh-CN"/>
        </w:rPr>
        <w:t>original</w:t>
      </w:r>
      <w:r w:rsidR="003B582C">
        <w:rPr>
          <w:rFonts w:eastAsia="DengXian" w:cs="Times New Roman"/>
          <w:szCs w:val="28"/>
          <w:lang w:val="en-US" w:eastAsia="zh-CN"/>
        </w:rPr>
        <w:t xml:space="preserve"> </w:t>
      </w:r>
      <w:r w:rsidRPr="00A724E7">
        <w:rPr>
          <w:rFonts w:eastAsia="DengXian" w:cs="Times New Roman"/>
          <w:szCs w:val="28"/>
          <w:lang w:val="en-US" w:eastAsia="zh-CN"/>
        </w:rPr>
        <w:t>book</w:t>
      </w:r>
      <w:r w:rsidR="003B582C">
        <w:rPr>
          <w:rFonts w:eastAsia="DengXian" w:cs="Times New Roman"/>
          <w:szCs w:val="28"/>
          <w:lang w:val="en-US" w:eastAsia="zh-CN"/>
        </w:rPr>
        <w:t xml:space="preserve"> </w:t>
      </w:r>
      <w:r w:rsidRPr="00A724E7">
        <w:rPr>
          <w:rFonts w:eastAsia="DengXian" w:cs="Times New Roman"/>
          <w:szCs w:val="28"/>
          <w:lang w:val="en-US" w:eastAsia="zh-CN"/>
        </w:rPr>
        <w:t>and</w:t>
      </w:r>
      <w:r w:rsidR="003B582C">
        <w:rPr>
          <w:rFonts w:eastAsia="DengXian" w:cs="Times New Roman"/>
          <w:szCs w:val="28"/>
          <w:lang w:val="en-US" w:eastAsia="zh-CN"/>
        </w:rPr>
        <w:t xml:space="preserve"> </w:t>
      </w:r>
      <w:r w:rsidRPr="00A724E7">
        <w:rPr>
          <w:rFonts w:eastAsia="DengXian" w:cs="Times New Roman"/>
          <w:szCs w:val="28"/>
          <w:lang w:val="en-US" w:eastAsia="zh-CN"/>
        </w:rPr>
        <w:t>compare</w:t>
      </w:r>
      <w:r w:rsidR="003B582C">
        <w:rPr>
          <w:rFonts w:eastAsia="DengXian" w:cs="Times New Roman"/>
          <w:szCs w:val="28"/>
          <w:lang w:val="en-US" w:eastAsia="zh-CN"/>
        </w:rPr>
        <w:t xml:space="preserve"> </w:t>
      </w:r>
      <w:r w:rsidRPr="00A724E7">
        <w:rPr>
          <w:rFonts w:eastAsia="DengXian" w:cs="Times New Roman"/>
          <w:szCs w:val="28"/>
          <w:lang w:val="en-US" w:eastAsia="zh-CN"/>
        </w:rPr>
        <w:t>them</w:t>
      </w:r>
      <w:r w:rsidR="003B582C">
        <w:rPr>
          <w:rFonts w:eastAsia="DengXian" w:cs="Times New Roman"/>
          <w:szCs w:val="28"/>
          <w:lang w:val="en-US" w:eastAsia="zh-CN"/>
        </w:rPr>
        <w:t xml:space="preserve"> </w:t>
      </w:r>
      <w:r w:rsidRPr="00A724E7">
        <w:rPr>
          <w:rFonts w:eastAsia="DengXian" w:cs="Times New Roman"/>
          <w:szCs w:val="28"/>
          <w:lang w:val="en-US" w:eastAsia="zh-CN"/>
        </w:rPr>
        <w:t>to</w:t>
      </w:r>
      <w:r w:rsidR="003B582C">
        <w:rPr>
          <w:rFonts w:eastAsia="DengXian" w:cs="Times New Roman"/>
          <w:szCs w:val="28"/>
          <w:lang w:val="en-US" w:eastAsia="zh-CN"/>
        </w:rPr>
        <w:t xml:space="preserve"> </w:t>
      </w:r>
      <w:r w:rsidRPr="00A724E7">
        <w:rPr>
          <w:rFonts w:eastAsia="DengXian" w:cs="Times New Roman"/>
          <w:szCs w:val="28"/>
          <w:lang w:val="en-US" w:eastAsia="zh-CN"/>
        </w:rPr>
        <w:t>the</w:t>
      </w:r>
      <w:r w:rsidR="003B582C">
        <w:rPr>
          <w:rFonts w:eastAsia="DengXian" w:cs="Times New Roman"/>
          <w:szCs w:val="28"/>
          <w:lang w:val="en-US" w:eastAsia="zh-CN"/>
        </w:rPr>
        <w:t xml:space="preserve"> </w:t>
      </w:r>
      <w:r w:rsidRPr="00A724E7">
        <w:rPr>
          <w:rFonts w:eastAsia="DengXian" w:cs="Times New Roman"/>
          <w:szCs w:val="28"/>
          <w:lang w:val="en-US" w:eastAsia="zh-CN"/>
        </w:rPr>
        <w:t>literary</w:t>
      </w:r>
      <w:r w:rsidR="003B582C">
        <w:rPr>
          <w:rFonts w:eastAsia="DengXian" w:cs="Times New Roman"/>
          <w:szCs w:val="28"/>
          <w:lang w:val="en-US" w:eastAsia="zh-CN"/>
        </w:rPr>
        <w:t xml:space="preserve"> </w:t>
      </w:r>
      <w:r w:rsidRPr="00A724E7">
        <w:rPr>
          <w:rFonts w:eastAsia="DengXian" w:cs="Times New Roman"/>
          <w:szCs w:val="28"/>
          <w:lang w:val="en-US" w:eastAsia="zh-CN"/>
        </w:rPr>
        <w:t>translations;</w:t>
      </w:r>
    </w:p>
    <w:p w:rsidR="00B25CAF" w:rsidRPr="00A724E7" w:rsidRDefault="00B25CAF" w:rsidP="002111BF">
      <w:pPr>
        <w:pStyle w:val="a7"/>
        <w:numPr>
          <w:ilvl w:val="0"/>
          <w:numId w:val="31"/>
        </w:numPr>
        <w:suppressAutoHyphens/>
        <w:ind w:firstLine="709"/>
        <w:jc w:val="both"/>
        <w:rPr>
          <w:rFonts w:eastAsia="DengXian" w:cs="Times New Roman"/>
          <w:szCs w:val="28"/>
          <w:lang w:val="en-US" w:eastAsia="zh-CN"/>
        </w:rPr>
      </w:pPr>
      <w:r w:rsidRPr="00A724E7">
        <w:rPr>
          <w:rFonts w:eastAsia="DengXian" w:cs="Times New Roman"/>
          <w:szCs w:val="28"/>
          <w:lang w:val="en-US" w:eastAsia="zh-CN"/>
        </w:rPr>
        <w:t>to</w:t>
      </w:r>
      <w:r w:rsidR="003B582C">
        <w:rPr>
          <w:rFonts w:eastAsia="DengXian" w:cs="Times New Roman"/>
          <w:szCs w:val="28"/>
          <w:lang w:val="en-US" w:eastAsia="zh-CN"/>
        </w:rPr>
        <w:t xml:space="preserve"> </w:t>
      </w:r>
      <w:r w:rsidRPr="00A724E7">
        <w:rPr>
          <w:rFonts w:eastAsia="DengXian" w:cs="Times New Roman"/>
          <w:szCs w:val="28"/>
          <w:lang w:val="en-US" w:eastAsia="zh-CN"/>
        </w:rPr>
        <w:t>analyse</w:t>
      </w:r>
      <w:r w:rsidR="003B582C">
        <w:rPr>
          <w:rFonts w:eastAsia="DengXian" w:cs="Times New Roman"/>
          <w:szCs w:val="28"/>
          <w:lang w:val="en-US" w:eastAsia="zh-CN"/>
        </w:rPr>
        <w:t xml:space="preserve"> </w:t>
      </w:r>
      <w:r w:rsidRPr="00A724E7">
        <w:rPr>
          <w:rFonts w:eastAsia="DengXian" w:cs="Times New Roman"/>
          <w:szCs w:val="28"/>
          <w:lang w:val="en-US" w:eastAsia="zh-CN"/>
        </w:rPr>
        <w:t>the</w:t>
      </w:r>
      <w:r w:rsidR="003B582C">
        <w:rPr>
          <w:rFonts w:eastAsia="DengXian" w:cs="Times New Roman"/>
          <w:szCs w:val="28"/>
          <w:lang w:val="en-US" w:eastAsia="zh-CN"/>
        </w:rPr>
        <w:t xml:space="preserve"> </w:t>
      </w:r>
      <w:r w:rsidRPr="00A724E7">
        <w:rPr>
          <w:rFonts w:eastAsia="DengXian" w:cs="Times New Roman"/>
          <w:szCs w:val="28"/>
          <w:lang w:val="en-US" w:eastAsia="zh-CN"/>
        </w:rPr>
        <w:t>results</w:t>
      </w:r>
      <w:r w:rsidR="003B582C">
        <w:rPr>
          <w:rFonts w:eastAsia="DengXian" w:cs="Times New Roman"/>
          <w:szCs w:val="28"/>
          <w:lang w:val="en-US" w:eastAsia="zh-CN"/>
        </w:rPr>
        <w:t xml:space="preserve"> </w:t>
      </w:r>
      <w:r w:rsidRPr="00A724E7">
        <w:rPr>
          <w:rFonts w:eastAsia="DengXian" w:cs="Times New Roman"/>
          <w:szCs w:val="28"/>
          <w:lang w:val="en-US" w:eastAsia="zh-CN"/>
        </w:rPr>
        <w:t>of</w:t>
      </w:r>
      <w:r w:rsidR="003B582C">
        <w:rPr>
          <w:rFonts w:eastAsia="DengXian" w:cs="Times New Roman"/>
          <w:szCs w:val="28"/>
          <w:lang w:val="en-US" w:eastAsia="zh-CN"/>
        </w:rPr>
        <w:t xml:space="preserve"> </w:t>
      </w:r>
      <w:r w:rsidRPr="00A724E7">
        <w:rPr>
          <w:rFonts w:eastAsia="DengXian" w:cs="Times New Roman"/>
          <w:szCs w:val="28"/>
          <w:lang w:val="en-US" w:eastAsia="zh-CN"/>
        </w:rPr>
        <w:t>the</w:t>
      </w:r>
      <w:r w:rsidR="003B582C">
        <w:rPr>
          <w:rFonts w:eastAsia="DengXian" w:cs="Times New Roman"/>
          <w:szCs w:val="28"/>
          <w:lang w:val="en-US" w:eastAsia="zh-CN"/>
        </w:rPr>
        <w:t xml:space="preserve"> </w:t>
      </w:r>
      <w:r w:rsidRPr="00A724E7">
        <w:rPr>
          <w:rFonts w:eastAsia="DengXian" w:cs="Times New Roman"/>
          <w:szCs w:val="28"/>
          <w:lang w:val="en-US" w:eastAsia="zh-CN"/>
        </w:rPr>
        <w:t>comparison</w:t>
      </w:r>
      <w:r w:rsidR="003B582C">
        <w:rPr>
          <w:rFonts w:eastAsia="DengXian" w:cs="Times New Roman"/>
          <w:szCs w:val="28"/>
          <w:lang w:val="en-US" w:eastAsia="zh-CN"/>
        </w:rPr>
        <w:t xml:space="preserve"> </w:t>
      </w:r>
      <w:r w:rsidRPr="00A724E7">
        <w:rPr>
          <w:rFonts w:eastAsia="DengXian" w:cs="Times New Roman"/>
          <w:szCs w:val="28"/>
          <w:lang w:val="en-US" w:eastAsia="zh-CN"/>
        </w:rPr>
        <w:t>and</w:t>
      </w:r>
      <w:r w:rsidR="003B582C">
        <w:rPr>
          <w:rFonts w:eastAsia="DengXian" w:cs="Times New Roman"/>
          <w:szCs w:val="28"/>
          <w:lang w:val="en-US" w:eastAsia="zh-CN"/>
        </w:rPr>
        <w:t xml:space="preserve"> </w:t>
      </w:r>
      <w:r w:rsidRPr="00A724E7">
        <w:rPr>
          <w:rFonts w:eastAsia="DengXian" w:cs="Times New Roman"/>
          <w:szCs w:val="28"/>
          <w:lang w:val="en-US" w:eastAsia="zh-CN"/>
        </w:rPr>
        <w:t>draw</w:t>
      </w:r>
      <w:r w:rsidR="003B582C">
        <w:rPr>
          <w:rFonts w:eastAsia="DengXian" w:cs="Times New Roman"/>
          <w:szCs w:val="28"/>
          <w:lang w:val="en-US" w:eastAsia="zh-CN"/>
        </w:rPr>
        <w:t xml:space="preserve"> </w:t>
      </w:r>
      <w:r w:rsidRPr="00A724E7">
        <w:rPr>
          <w:rFonts w:eastAsia="DengXian" w:cs="Times New Roman"/>
          <w:szCs w:val="28"/>
          <w:lang w:val="en-US" w:eastAsia="zh-CN"/>
        </w:rPr>
        <w:t>a</w:t>
      </w:r>
      <w:r w:rsidR="003B582C">
        <w:rPr>
          <w:rFonts w:eastAsia="DengXian" w:cs="Times New Roman"/>
          <w:szCs w:val="28"/>
          <w:lang w:val="en-US" w:eastAsia="zh-CN"/>
        </w:rPr>
        <w:t xml:space="preserve"> </w:t>
      </w:r>
      <w:r w:rsidRPr="00A724E7">
        <w:rPr>
          <w:rFonts w:eastAsia="DengXian" w:cs="Times New Roman"/>
          <w:szCs w:val="28"/>
          <w:lang w:val="en-US" w:eastAsia="zh-CN"/>
        </w:rPr>
        <w:t>conclusion.</w:t>
      </w:r>
      <w:r w:rsidR="002A4CC2">
        <w:rPr>
          <w:rFonts w:eastAsia="DengXian" w:cs="Times New Roman"/>
          <w:szCs w:val="28"/>
          <w:lang w:val="en-US" w:eastAsia="zh-CN"/>
        </w:rPr>
        <w:t xml:space="preserve"> </w:t>
      </w:r>
    </w:p>
    <w:p w:rsidR="00B25CAF" w:rsidRPr="00A724E7" w:rsidRDefault="00B25CAF" w:rsidP="00B25CAF">
      <w:pPr>
        <w:suppressAutoHyphens/>
        <w:rPr>
          <w:rFonts w:eastAsia="DengXian" w:cs="Times New Roman"/>
          <w:lang w:val="en-US" w:eastAsia="zh-CN"/>
        </w:rPr>
      </w:pP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following</w:t>
      </w:r>
      <w:r w:rsidR="003B582C">
        <w:rPr>
          <w:rFonts w:eastAsia="DengXian" w:cs="Times New Roman"/>
          <w:lang w:val="en-US" w:eastAsia="zh-CN"/>
        </w:rPr>
        <w:t xml:space="preserve"> </w:t>
      </w:r>
      <w:r w:rsidRPr="00A724E7">
        <w:rPr>
          <w:rFonts w:eastAsia="DengXian" w:cs="Times New Roman"/>
          <w:b/>
          <w:lang w:val="en-US" w:eastAsia="zh-CN"/>
        </w:rPr>
        <w:t>methods</w:t>
      </w:r>
      <w:r w:rsidR="003B582C">
        <w:rPr>
          <w:rFonts w:eastAsia="DengXian" w:cs="Times New Roman"/>
          <w:lang w:val="en-US" w:eastAsia="zh-CN"/>
        </w:rPr>
        <w:t xml:space="preserve"> </w:t>
      </w:r>
      <w:r w:rsidRPr="00A724E7">
        <w:rPr>
          <w:rFonts w:eastAsia="DengXian" w:cs="Times New Roman"/>
          <w:lang w:val="en-US" w:eastAsia="zh-CN"/>
        </w:rPr>
        <w:t>have</w:t>
      </w:r>
      <w:r w:rsidR="003B582C">
        <w:rPr>
          <w:rFonts w:eastAsia="DengXian" w:cs="Times New Roman"/>
          <w:lang w:val="en-US" w:eastAsia="zh-CN"/>
        </w:rPr>
        <w:t xml:space="preserve"> </w:t>
      </w:r>
      <w:r w:rsidRPr="00A724E7">
        <w:rPr>
          <w:rFonts w:eastAsia="DengXian" w:cs="Times New Roman"/>
          <w:lang w:val="en-US" w:eastAsia="zh-CN"/>
        </w:rPr>
        <w:t>been</w:t>
      </w:r>
      <w:r w:rsidR="003B582C">
        <w:rPr>
          <w:rFonts w:eastAsia="DengXian" w:cs="Times New Roman"/>
          <w:lang w:val="en-US" w:eastAsia="zh-CN"/>
        </w:rPr>
        <w:t xml:space="preserve"> </w:t>
      </w:r>
      <w:r w:rsidRPr="00A724E7">
        <w:rPr>
          <w:rFonts w:eastAsia="DengXian" w:cs="Times New Roman"/>
          <w:lang w:val="en-US" w:eastAsia="zh-CN"/>
        </w:rPr>
        <w:t>used</w:t>
      </w:r>
      <w:r w:rsidR="003B582C">
        <w:rPr>
          <w:rFonts w:eastAsia="DengXian" w:cs="Times New Roman"/>
          <w:lang w:val="en-US" w:eastAsia="zh-CN"/>
        </w:rPr>
        <w:t xml:space="preserve"> </w:t>
      </w:r>
      <w:r w:rsidRPr="00A724E7">
        <w:rPr>
          <w:rFonts w:eastAsia="DengXian" w:cs="Times New Roman"/>
          <w:lang w:val="en-US" w:eastAsia="zh-CN"/>
        </w:rPr>
        <w:t>in</w:t>
      </w:r>
      <w:r w:rsidR="003B582C">
        <w:rPr>
          <w:rFonts w:eastAsia="DengXian" w:cs="Times New Roman"/>
          <w:lang w:val="en-US" w:eastAsia="zh-CN"/>
        </w:rPr>
        <w:t xml:space="preserve"> </w:t>
      </w:r>
      <w:r w:rsidRPr="00A724E7">
        <w:rPr>
          <w:rFonts w:eastAsia="DengXian" w:cs="Times New Roman"/>
          <w:lang w:val="en-US" w:eastAsia="zh-CN"/>
        </w:rPr>
        <w:t>this</w:t>
      </w:r>
      <w:r w:rsidR="003B582C">
        <w:rPr>
          <w:rFonts w:eastAsia="DengXian" w:cs="Times New Roman"/>
          <w:lang w:val="en-US" w:eastAsia="zh-CN"/>
        </w:rPr>
        <w:t xml:space="preserve"> </w:t>
      </w:r>
      <w:r w:rsidRPr="00A724E7">
        <w:rPr>
          <w:rFonts w:eastAsia="DengXian" w:cs="Times New Roman"/>
          <w:lang w:val="en-US" w:eastAsia="zh-CN"/>
        </w:rPr>
        <w:t>research:</w:t>
      </w:r>
      <w:r w:rsidR="003B582C">
        <w:rPr>
          <w:rFonts w:eastAsia="DengXian" w:cs="Times New Roman"/>
          <w:lang w:val="en-US" w:eastAsia="zh-CN"/>
        </w:rPr>
        <w:t xml:space="preserve"> </w:t>
      </w:r>
      <w:r w:rsidRPr="00A724E7">
        <w:rPr>
          <w:rFonts w:eastAsia="DengXian" w:cs="Times New Roman"/>
          <w:lang w:val="en-US" w:eastAsia="zh-CN"/>
        </w:rPr>
        <w:t>translation,</w:t>
      </w:r>
      <w:r w:rsidR="003B582C">
        <w:rPr>
          <w:rFonts w:eastAsia="DengXian" w:cs="Times New Roman"/>
          <w:lang w:val="en-US" w:eastAsia="zh-CN"/>
        </w:rPr>
        <w:t xml:space="preserve"> </w:t>
      </w:r>
      <w:r w:rsidRPr="00A724E7">
        <w:rPr>
          <w:rFonts w:eastAsia="DengXian" w:cs="Times New Roman"/>
          <w:lang w:val="en-US" w:eastAsia="zh-CN"/>
        </w:rPr>
        <w:t>analysis,</w:t>
      </w:r>
      <w:r w:rsidR="003B582C">
        <w:rPr>
          <w:rFonts w:eastAsia="DengXian" w:cs="Times New Roman"/>
          <w:lang w:val="en-US" w:eastAsia="zh-CN"/>
        </w:rPr>
        <w:t xml:space="preserve"> </w:t>
      </w:r>
      <w:r w:rsidRPr="00A724E7">
        <w:rPr>
          <w:rFonts w:eastAsia="DengXian" w:cs="Times New Roman"/>
          <w:lang w:val="en-US" w:eastAsia="zh-CN"/>
        </w:rPr>
        <w:t>comparison,</w:t>
      </w:r>
      <w:r w:rsidR="003B582C">
        <w:rPr>
          <w:rFonts w:eastAsia="DengXian" w:cs="Times New Roman"/>
          <w:lang w:val="en-US" w:eastAsia="zh-CN"/>
        </w:rPr>
        <w:t xml:space="preserve"> </w:t>
      </w:r>
      <w:r w:rsidRPr="00A724E7">
        <w:rPr>
          <w:rFonts w:eastAsia="DengXian" w:cs="Times New Roman"/>
          <w:lang w:val="en-US" w:eastAsia="zh-CN"/>
        </w:rPr>
        <w:t>generalization.</w:t>
      </w:r>
    </w:p>
    <w:p w:rsidR="00B25CAF" w:rsidRPr="00A724E7" w:rsidRDefault="00B25CAF" w:rsidP="00B25CAF">
      <w:pPr>
        <w:suppressAutoHyphens/>
        <w:rPr>
          <w:rFonts w:eastAsia="DengXian" w:cs="Times New Roman"/>
          <w:lang w:val="en-US" w:eastAsia="zh-CN"/>
        </w:rPr>
      </w:pPr>
      <w:r w:rsidRPr="00A724E7">
        <w:rPr>
          <w:rFonts w:eastAsia="DengXian" w:cs="Times New Roman"/>
          <w:b/>
          <w:lang w:val="en-US" w:eastAsia="zh-CN"/>
        </w:rPr>
        <w:t>The</w:t>
      </w:r>
      <w:r w:rsidR="003B582C">
        <w:rPr>
          <w:rFonts w:eastAsia="DengXian" w:cs="Times New Roman"/>
          <w:b/>
          <w:lang w:val="en-US" w:eastAsia="zh-CN"/>
        </w:rPr>
        <w:t xml:space="preserve"> </w:t>
      </w:r>
      <w:r w:rsidRPr="00A724E7">
        <w:rPr>
          <w:rFonts w:eastAsia="DengXian" w:cs="Times New Roman"/>
          <w:b/>
          <w:lang w:val="en-US" w:eastAsia="zh-CN"/>
        </w:rPr>
        <w:t>practical</w:t>
      </w:r>
      <w:r w:rsidR="003B582C">
        <w:rPr>
          <w:rFonts w:eastAsia="DengXian" w:cs="Times New Roman"/>
          <w:b/>
          <w:lang w:val="en-US" w:eastAsia="zh-CN"/>
        </w:rPr>
        <w:t xml:space="preserve"> </w:t>
      </w:r>
      <w:r w:rsidRPr="00A724E7">
        <w:rPr>
          <w:rFonts w:eastAsia="DengXian" w:cs="Times New Roman"/>
          <w:b/>
          <w:lang w:val="en-US" w:eastAsia="zh-CN"/>
        </w:rPr>
        <w:t>value</w:t>
      </w:r>
      <w:r w:rsidR="003B582C">
        <w:rPr>
          <w:rFonts w:eastAsia="DengXian" w:cs="Times New Roman"/>
          <w:lang w:val="en-US" w:eastAsia="zh-CN"/>
        </w:rPr>
        <w:t xml:space="preserve"> </w:t>
      </w:r>
      <w:r w:rsidRPr="00A724E7">
        <w:rPr>
          <w:rFonts w:eastAsia="DengXian" w:cs="Times New Roman"/>
          <w:lang w:val="en-US" w:eastAsia="zh-CN"/>
        </w:rPr>
        <w:t>of</w:t>
      </w:r>
      <w:r w:rsidR="003B582C">
        <w:rPr>
          <w:rFonts w:eastAsia="DengXian" w:cs="Times New Roman"/>
          <w:lang w:val="en-US" w:eastAsia="zh-CN"/>
        </w:rPr>
        <w:t xml:space="preserve"> </w:t>
      </w: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research</w:t>
      </w:r>
      <w:r w:rsidR="003B582C">
        <w:rPr>
          <w:rFonts w:eastAsia="DengXian" w:cs="Times New Roman"/>
          <w:lang w:val="en-US" w:eastAsia="zh-CN"/>
        </w:rPr>
        <w:t xml:space="preserve"> </w:t>
      </w:r>
      <w:r w:rsidRPr="00A724E7">
        <w:rPr>
          <w:rFonts w:eastAsia="DengXian" w:cs="Times New Roman"/>
          <w:lang w:val="en-US" w:eastAsia="zh-CN"/>
        </w:rPr>
        <w:t>is</w:t>
      </w:r>
      <w:r w:rsidR="003B582C">
        <w:rPr>
          <w:rFonts w:eastAsia="DengXian" w:cs="Times New Roman"/>
          <w:lang w:val="en-US" w:eastAsia="zh-CN"/>
        </w:rPr>
        <w:t xml:space="preserve"> </w:t>
      </w:r>
      <w:r w:rsidRPr="00A724E7">
        <w:rPr>
          <w:rFonts w:eastAsia="DengXian" w:cs="Times New Roman"/>
          <w:lang w:val="en-US" w:eastAsia="zh-CN"/>
        </w:rPr>
        <w:t>seen</w:t>
      </w:r>
      <w:r w:rsidR="003B582C">
        <w:rPr>
          <w:rFonts w:eastAsia="DengXian" w:cs="Times New Roman"/>
          <w:lang w:val="en-US" w:eastAsia="zh-CN"/>
        </w:rPr>
        <w:t xml:space="preserve"> </w:t>
      </w:r>
      <w:r w:rsidRPr="00A724E7">
        <w:rPr>
          <w:rFonts w:eastAsia="DengXian" w:cs="Times New Roman"/>
          <w:lang w:val="en-US" w:eastAsia="zh-CN"/>
        </w:rPr>
        <w:t>in</w:t>
      </w:r>
      <w:r w:rsidR="003B582C">
        <w:rPr>
          <w:rFonts w:eastAsia="DengXian" w:cs="Times New Roman"/>
          <w:lang w:val="en-US" w:eastAsia="zh-CN"/>
        </w:rPr>
        <w:t xml:space="preserve"> </w:t>
      </w: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fact</w:t>
      </w:r>
      <w:r w:rsidR="003B582C">
        <w:rPr>
          <w:rFonts w:eastAsia="DengXian" w:cs="Times New Roman"/>
          <w:lang w:val="en-US" w:eastAsia="zh-CN"/>
        </w:rPr>
        <w:t xml:space="preserve"> </w:t>
      </w:r>
      <w:r w:rsidRPr="00A724E7">
        <w:rPr>
          <w:rFonts w:eastAsia="DengXian" w:cs="Times New Roman"/>
          <w:lang w:val="en-US" w:eastAsia="zh-CN"/>
        </w:rPr>
        <w:t>that</w:t>
      </w:r>
      <w:r w:rsidR="003B582C">
        <w:rPr>
          <w:rFonts w:eastAsia="DengXian" w:cs="Times New Roman"/>
          <w:lang w:val="en-US" w:eastAsia="zh-CN"/>
        </w:rPr>
        <w:t xml:space="preserve"> </w:t>
      </w: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materials</w:t>
      </w:r>
      <w:r w:rsidR="003B582C">
        <w:rPr>
          <w:rFonts w:eastAsia="DengXian" w:cs="Times New Roman"/>
          <w:lang w:val="en-US" w:eastAsia="zh-CN"/>
        </w:rPr>
        <w:t xml:space="preserve"> </w:t>
      </w:r>
      <w:r w:rsidRPr="00A724E7">
        <w:rPr>
          <w:rFonts w:eastAsia="DengXian" w:cs="Times New Roman"/>
          <w:lang w:val="en-US" w:eastAsia="zh-CN"/>
        </w:rPr>
        <w:t>of</w:t>
      </w:r>
      <w:r w:rsidR="003B582C">
        <w:rPr>
          <w:rFonts w:eastAsia="DengXian" w:cs="Times New Roman"/>
          <w:lang w:val="en-US" w:eastAsia="zh-CN"/>
        </w:rPr>
        <w:t xml:space="preserve"> </w:t>
      </w:r>
      <w:r w:rsidRPr="00A724E7">
        <w:rPr>
          <w:rFonts w:eastAsia="DengXian" w:cs="Times New Roman"/>
          <w:lang w:val="en-US" w:eastAsia="zh-CN"/>
        </w:rPr>
        <w:t>our</w:t>
      </w:r>
      <w:r w:rsidR="003B582C">
        <w:rPr>
          <w:rFonts w:eastAsia="DengXian" w:cs="Times New Roman"/>
          <w:lang w:val="en-US" w:eastAsia="zh-CN"/>
        </w:rPr>
        <w:t xml:space="preserve"> </w:t>
      </w:r>
      <w:r w:rsidRPr="00A724E7">
        <w:rPr>
          <w:rFonts w:eastAsia="DengXian" w:cs="Times New Roman"/>
          <w:lang w:val="en-US" w:eastAsia="zh-CN"/>
        </w:rPr>
        <w:t>work</w:t>
      </w:r>
      <w:r w:rsidR="003B582C">
        <w:rPr>
          <w:rFonts w:eastAsia="DengXian" w:cs="Times New Roman"/>
          <w:lang w:val="en-US" w:eastAsia="zh-CN"/>
        </w:rPr>
        <w:t xml:space="preserve"> </w:t>
      </w:r>
      <w:r w:rsidRPr="00A724E7">
        <w:rPr>
          <w:rFonts w:eastAsia="DengXian" w:cs="Times New Roman"/>
          <w:lang w:val="en-US" w:eastAsia="zh-CN"/>
        </w:rPr>
        <w:t>will</w:t>
      </w:r>
      <w:r w:rsidR="003B582C">
        <w:rPr>
          <w:rFonts w:eastAsia="DengXian" w:cs="Times New Roman"/>
          <w:lang w:val="en-US" w:eastAsia="zh-CN"/>
        </w:rPr>
        <w:t xml:space="preserve"> </w:t>
      </w:r>
      <w:r w:rsidRPr="00A724E7">
        <w:rPr>
          <w:rFonts w:eastAsia="DengXian" w:cs="Times New Roman"/>
          <w:lang w:val="en-US" w:eastAsia="zh-CN"/>
        </w:rPr>
        <w:t>be</w:t>
      </w:r>
      <w:r w:rsidR="003B582C">
        <w:rPr>
          <w:rFonts w:eastAsia="DengXian" w:cs="Times New Roman"/>
          <w:lang w:val="en-US" w:eastAsia="zh-CN"/>
        </w:rPr>
        <w:t xml:space="preserve"> </w:t>
      </w:r>
      <w:r w:rsidRPr="00A724E7">
        <w:rPr>
          <w:rFonts w:eastAsia="DengXian" w:cs="Times New Roman"/>
          <w:lang w:val="en-US" w:eastAsia="zh-CN"/>
        </w:rPr>
        <w:t>useful</w:t>
      </w:r>
      <w:r w:rsidR="003B582C">
        <w:rPr>
          <w:rFonts w:eastAsia="DengXian" w:cs="Times New Roman"/>
          <w:lang w:val="en-US" w:eastAsia="zh-CN"/>
        </w:rPr>
        <w:t xml:space="preserve"> </w:t>
      </w:r>
      <w:r w:rsidRPr="00A724E7">
        <w:rPr>
          <w:rFonts w:eastAsia="DengXian" w:cs="Times New Roman"/>
          <w:lang w:val="en-US" w:eastAsia="zh-CN"/>
        </w:rPr>
        <w:t>and</w:t>
      </w:r>
      <w:r w:rsidR="003B582C">
        <w:rPr>
          <w:rFonts w:eastAsia="DengXian" w:cs="Times New Roman"/>
          <w:lang w:val="en-US" w:eastAsia="zh-CN"/>
        </w:rPr>
        <w:t xml:space="preserve"> </w:t>
      </w:r>
      <w:r w:rsidRPr="00A724E7">
        <w:rPr>
          <w:rFonts w:eastAsia="DengXian" w:cs="Times New Roman"/>
          <w:lang w:val="en-US" w:eastAsia="zh-CN"/>
        </w:rPr>
        <w:t>interesting</w:t>
      </w:r>
      <w:r w:rsidR="003B582C">
        <w:rPr>
          <w:rFonts w:eastAsia="DengXian" w:cs="Times New Roman"/>
          <w:lang w:val="en-US" w:eastAsia="zh-CN"/>
        </w:rPr>
        <w:t xml:space="preserve"> </w:t>
      </w:r>
      <w:r w:rsidRPr="00A724E7">
        <w:rPr>
          <w:rFonts w:eastAsia="DengXian" w:cs="Times New Roman"/>
          <w:lang w:val="en-US" w:eastAsia="zh-CN"/>
        </w:rPr>
        <w:t>to</w:t>
      </w:r>
      <w:r w:rsidR="003B582C">
        <w:rPr>
          <w:rFonts w:eastAsia="DengXian" w:cs="Times New Roman"/>
          <w:lang w:val="en-US" w:eastAsia="zh-CN"/>
        </w:rPr>
        <w:t xml:space="preserve"> </w:t>
      </w:r>
      <w:r w:rsidRPr="001D3FEC">
        <w:rPr>
          <w:rFonts w:eastAsia="DengXian" w:cs="Times New Roman"/>
          <w:lang w:val="en-US" w:eastAsia="zh-CN"/>
        </w:rPr>
        <w:t>anyone</w:t>
      </w:r>
      <w:r w:rsidR="003B582C">
        <w:rPr>
          <w:rFonts w:eastAsia="DengXian" w:cs="Times New Roman"/>
          <w:lang w:val="en-US" w:eastAsia="zh-CN"/>
        </w:rPr>
        <w:t xml:space="preserve"> </w:t>
      </w:r>
      <w:r w:rsidRPr="001D3FEC">
        <w:rPr>
          <w:rFonts w:eastAsia="DengXian" w:cs="Times New Roman"/>
          <w:lang w:val="en-US" w:eastAsia="zh-CN"/>
        </w:rPr>
        <w:t>who</w:t>
      </w:r>
      <w:r w:rsidR="003B582C">
        <w:rPr>
          <w:rFonts w:eastAsia="DengXian" w:cs="Times New Roman"/>
          <w:lang w:val="en-US" w:eastAsia="zh-CN"/>
        </w:rPr>
        <w:t xml:space="preserve"> </w:t>
      </w:r>
      <w:r w:rsidRPr="001D3FEC">
        <w:rPr>
          <w:rFonts w:eastAsia="DengXian" w:cs="Times New Roman"/>
          <w:lang w:val="en-US" w:eastAsia="zh-CN"/>
        </w:rPr>
        <w:t>is</w:t>
      </w:r>
      <w:r w:rsidR="003B582C">
        <w:rPr>
          <w:rFonts w:eastAsia="DengXian" w:cs="Times New Roman"/>
          <w:lang w:val="en-US" w:eastAsia="zh-CN"/>
        </w:rPr>
        <w:t xml:space="preserve"> </w:t>
      </w:r>
      <w:r w:rsidRPr="001D3FEC">
        <w:rPr>
          <w:rFonts w:eastAsia="DengXian" w:cs="Times New Roman"/>
          <w:lang w:val="en-US" w:eastAsia="zh-CN"/>
        </w:rPr>
        <w:t>studying</w:t>
      </w:r>
      <w:r w:rsidR="003B582C">
        <w:rPr>
          <w:rFonts w:eastAsia="DengXian" w:cs="Times New Roman"/>
          <w:lang w:val="en-US" w:eastAsia="zh-CN"/>
        </w:rPr>
        <w:t xml:space="preserve"> </w:t>
      </w:r>
      <w:r w:rsidRPr="001D3FEC">
        <w:rPr>
          <w:rFonts w:eastAsia="DengXian" w:cs="Times New Roman"/>
          <w:lang w:val="en-US" w:eastAsia="zh-CN"/>
        </w:rPr>
        <w:t>English,</w:t>
      </w:r>
      <w:r w:rsidR="003B582C">
        <w:rPr>
          <w:rFonts w:eastAsia="DengXian" w:cs="Times New Roman"/>
          <w:lang w:val="en-US" w:eastAsia="zh-CN"/>
        </w:rPr>
        <w:t xml:space="preserve"> </w:t>
      </w:r>
      <w:r w:rsidRPr="001D3FEC">
        <w:rPr>
          <w:rFonts w:eastAsia="DengXian" w:cs="Times New Roman"/>
          <w:lang w:val="en-US" w:eastAsia="zh-CN"/>
        </w:rPr>
        <w:t>likes</w:t>
      </w:r>
      <w:r w:rsidR="003B582C">
        <w:rPr>
          <w:rFonts w:eastAsia="DengXian" w:cs="Times New Roman"/>
          <w:lang w:val="en-US" w:eastAsia="zh-CN"/>
        </w:rPr>
        <w:t xml:space="preserve"> </w:t>
      </w:r>
      <w:r w:rsidRPr="001D3FEC">
        <w:rPr>
          <w:rFonts w:eastAsia="DengXian" w:cs="Times New Roman"/>
          <w:lang w:val="en-US" w:eastAsia="zh-CN"/>
        </w:rPr>
        <w:t>reading</w:t>
      </w:r>
      <w:r w:rsidR="003B582C">
        <w:rPr>
          <w:rFonts w:eastAsia="DengXian" w:cs="Times New Roman"/>
          <w:lang w:val="en-US" w:eastAsia="zh-CN"/>
        </w:rPr>
        <w:t xml:space="preserve"> </w:t>
      </w:r>
      <w:r w:rsidRPr="001D3FEC">
        <w:rPr>
          <w:rFonts w:eastAsia="DengXian" w:cs="Times New Roman"/>
          <w:lang w:val="en-US" w:eastAsia="zh-CN"/>
        </w:rPr>
        <w:t>and</w:t>
      </w:r>
      <w:r w:rsidR="003B582C">
        <w:rPr>
          <w:rFonts w:eastAsia="DengXian" w:cs="Times New Roman"/>
          <w:lang w:val="en-US" w:eastAsia="zh-CN"/>
        </w:rPr>
        <w:t xml:space="preserve"> </w:t>
      </w:r>
      <w:r w:rsidRPr="001D3FEC">
        <w:rPr>
          <w:rFonts w:eastAsia="DengXian" w:cs="Times New Roman"/>
          <w:lang w:val="en-US" w:eastAsia="zh-CN"/>
        </w:rPr>
        <w:t>wants</w:t>
      </w:r>
      <w:r w:rsidR="003B582C">
        <w:rPr>
          <w:rFonts w:eastAsia="DengXian" w:cs="Times New Roman"/>
          <w:lang w:val="en-US" w:eastAsia="zh-CN"/>
        </w:rPr>
        <w:t xml:space="preserve"> </w:t>
      </w:r>
      <w:r w:rsidRPr="001D3FEC">
        <w:rPr>
          <w:rFonts w:eastAsia="DengXian" w:cs="Times New Roman"/>
          <w:lang w:val="en-US" w:eastAsia="zh-CN"/>
        </w:rPr>
        <w:t>to</w:t>
      </w:r>
      <w:r w:rsidR="003B582C">
        <w:rPr>
          <w:rFonts w:eastAsia="DengXian" w:cs="Times New Roman"/>
          <w:lang w:val="en-US" w:eastAsia="zh-CN"/>
        </w:rPr>
        <w:t xml:space="preserve"> </w:t>
      </w:r>
      <w:r w:rsidRPr="001D3FEC">
        <w:rPr>
          <w:rFonts w:eastAsia="DengXian" w:cs="Times New Roman"/>
          <w:lang w:val="en-US" w:eastAsia="zh-CN"/>
        </w:rPr>
        <w:t>read</w:t>
      </w:r>
      <w:r w:rsidR="003B582C">
        <w:rPr>
          <w:rFonts w:eastAsia="DengXian" w:cs="Times New Roman"/>
          <w:lang w:val="en-US" w:eastAsia="zh-CN"/>
        </w:rPr>
        <w:t xml:space="preserve"> </w:t>
      </w:r>
      <w:r w:rsidRPr="001D3FEC">
        <w:rPr>
          <w:rFonts w:eastAsia="DengXian" w:cs="Times New Roman"/>
          <w:lang w:val="en-US" w:eastAsia="zh-CN"/>
        </w:rPr>
        <w:t>“A</w:t>
      </w:r>
      <w:r w:rsidR="003B582C">
        <w:rPr>
          <w:rFonts w:eastAsia="DengXian" w:cs="Times New Roman"/>
          <w:lang w:val="en-US" w:eastAsia="zh-CN"/>
        </w:rPr>
        <w:t xml:space="preserve"> </w:t>
      </w:r>
      <w:r w:rsidRPr="001D3FEC">
        <w:rPr>
          <w:rFonts w:eastAsia="DengXian" w:cs="Times New Roman"/>
          <w:lang w:val="en-US" w:eastAsia="zh-CN"/>
        </w:rPr>
        <w:t>Christmas</w:t>
      </w:r>
      <w:r w:rsidR="003B582C">
        <w:rPr>
          <w:rFonts w:eastAsia="DengXian" w:cs="Times New Roman"/>
          <w:lang w:val="en-US" w:eastAsia="zh-CN"/>
        </w:rPr>
        <w:t xml:space="preserve"> </w:t>
      </w:r>
      <w:r w:rsidRPr="001D3FEC">
        <w:rPr>
          <w:rFonts w:eastAsia="DengXian" w:cs="Times New Roman"/>
          <w:lang w:val="en-US" w:eastAsia="zh-CN"/>
        </w:rPr>
        <w:t>Carol”</w:t>
      </w:r>
      <w:r w:rsidR="003B582C">
        <w:rPr>
          <w:rFonts w:eastAsia="DengXian" w:cs="Times New Roman"/>
          <w:lang w:val="en-US" w:eastAsia="zh-CN"/>
        </w:rPr>
        <w:t xml:space="preserve"> </w:t>
      </w:r>
      <w:r w:rsidRPr="001D3FEC">
        <w:rPr>
          <w:rFonts w:eastAsia="DengXian" w:cs="Times New Roman"/>
          <w:lang w:val="en-US" w:eastAsia="zh-CN"/>
        </w:rPr>
        <w:t>in</w:t>
      </w:r>
      <w:r w:rsidR="003B582C">
        <w:rPr>
          <w:rFonts w:eastAsia="DengXian" w:cs="Times New Roman"/>
          <w:lang w:val="en-US" w:eastAsia="zh-CN"/>
        </w:rPr>
        <w:t xml:space="preserve"> </w:t>
      </w:r>
      <w:r w:rsidRPr="001D3FEC">
        <w:rPr>
          <w:rFonts w:eastAsia="DengXian" w:cs="Times New Roman"/>
          <w:lang w:val="en-US" w:eastAsia="zh-CN"/>
        </w:rPr>
        <w:t>the</w:t>
      </w:r>
      <w:r w:rsidR="003B582C">
        <w:rPr>
          <w:rFonts w:eastAsia="DengXian" w:cs="Times New Roman"/>
          <w:lang w:val="en-US" w:eastAsia="zh-CN"/>
        </w:rPr>
        <w:t xml:space="preserve"> </w:t>
      </w:r>
      <w:r w:rsidRPr="001D3FEC">
        <w:rPr>
          <w:rFonts w:eastAsia="DengXian" w:cs="Times New Roman"/>
          <w:lang w:val="en-US" w:eastAsia="zh-CN"/>
        </w:rPr>
        <w:t>original.</w:t>
      </w:r>
      <w:r w:rsidR="003B582C">
        <w:rPr>
          <w:rFonts w:eastAsia="DengXian" w:cs="Times New Roman"/>
          <w:lang w:val="en-US" w:eastAsia="zh-CN"/>
        </w:rPr>
        <w:t xml:space="preserve"> </w:t>
      </w:r>
      <w:r w:rsidRPr="001D3FEC">
        <w:rPr>
          <w:rFonts w:eastAsia="DengXian" w:cs="Times New Roman"/>
          <w:lang w:val="en-US" w:eastAsia="zh-CN"/>
        </w:rPr>
        <w:t>In</w:t>
      </w:r>
      <w:r w:rsidR="003B582C">
        <w:rPr>
          <w:rFonts w:eastAsia="DengXian" w:cs="Times New Roman"/>
          <w:lang w:val="en-US" w:eastAsia="zh-CN"/>
        </w:rPr>
        <w:t xml:space="preserve"> </w:t>
      </w:r>
      <w:r w:rsidRPr="001D3FEC">
        <w:rPr>
          <w:rFonts w:eastAsia="DengXian" w:cs="Times New Roman"/>
          <w:lang w:val="en-US" w:eastAsia="zh-CN"/>
        </w:rPr>
        <w:t>the</w:t>
      </w:r>
      <w:r w:rsidR="003B582C">
        <w:rPr>
          <w:rFonts w:eastAsia="DengXian" w:cs="Times New Roman"/>
          <w:lang w:val="en-US" w:eastAsia="zh-CN"/>
        </w:rPr>
        <w:t xml:space="preserve"> </w:t>
      </w:r>
      <w:r w:rsidRPr="001D3FEC">
        <w:rPr>
          <w:rFonts w:eastAsia="DengXian" w:cs="Times New Roman"/>
          <w:lang w:val="en-US" w:eastAsia="zh-CN"/>
        </w:rPr>
        <w:t>Appendix</w:t>
      </w:r>
      <w:r w:rsidR="003B582C">
        <w:rPr>
          <w:rFonts w:eastAsia="DengXian" w:cs="Times New Roman"/>
          <w:lang w:val="en-US" w:eastAsia="zh-CN"/>
        </w:rPr>
        <w:t xml:space="preserve"> </w:t>
      </w:r>
      <w:r w:rsidRPr="001D3FEC">
        <w:rPr>
          <w:rFonts w:eastAsia="DengXian" w:cs="Times New Roman"/>
          <w:lang w:val="en-US" w:eastAsia="zh-CN"/>
        </w:rPr>
        <w:t>there</w:t>
      </w:r>
      <w:r w:rsidR="003B582C">
        <w:rPr>
          <w:rFonts w:eastAsia="DengXian" w:cs="Times New Roman"/>
          <w:lang w:val="en-US" w:eastAsia="zh-CN"/>
        </w:rPr>
        <w:t xml:space="preserve"> </w:t>
      </w:r>
      <w:r w:rsidRPr="001D3FEC">
        <w:rPr>
          <w:rFonts w:eastAsia="DengXian" w:cs="Times New Roman"/>
          <w:lang w:val="en-US" w:eastAsia="zh-CN"/>
        </w:rPr>
        <w:t>is</w:t>
      </w:r>
      <w:r w:rsidR="003B582C">
        <w:rPr>
          <w:rFonts w:eastAsia="DengXian" w:cs="Times New Roman"/>
          <w:lang w:val="en-US" w:eastAsia="zh-CN"/>
        </w:rPr>
        <w:t xml:space="preserve"> </w:t>
      </w:r>
      <w:r w:rsidRPr="001D3FEC">
        <w:rPr>
          <w:rFonts w:eastAsia="DengXian" w:cs="Times New Roman"/>
          <w:lang w:val="en-US" w:eastAsia="zh-CN"/>
        </w:rPr>
        <w:t>a</w:t>
      </w:r>
      <w:r w:rsidR="003B582C">
        <w:rPr>
          <w:rFonts w:eastAsia="DengXian" w:cs="Times New Roman"/>
          <w:lang w:val="en-US" w:eastAsia="zh-CN"/>
        </w:rPr>
        <w:t xml:space="preserve"> </w:t>
      </w:r>
      <w:r w:rsidRPr="001D3FEC">
        <w:rPr>
          <w:rFonts w:eastAsia="DengXian" w:cs="Times New Roman"/>
          <w:lang w:val="en-US" w:eastAsia="zh-CN"/>
        </w:rPr>
        <w:t>glossary</w:t>
      </w:r>
      <w:r w:rsidR="003B582C">
        <w:rPr>
          <w:rFonts w:eastAsia="DengXian" w:cs="Times New Roman"/>
          <w:lang w:val="en-US" w:eastAsia="zh-CN"/>
        </w:rPr>
        <w:t xml:space="preserve"> </w:t>
      </w:r>
      <w:r w:rsidRPr="001D3FEC">
        <w:rPr>
          <w:rFonts w:eastAsia="DengXian" w:cs="Times New Roman"/>
          <w:lang w:val="en-US" w:eastAsia="zh-CN"/>
        </w:rPr>
        <w:t>of</w:t>
      </w:r>
      <w:r w:rsidR="003B582C">
        <w:rPr>
          <w:rFonts w:eastAsia="DengXian" w:cs="Times New Roman"/>
          <w:lang w:val="en-US" w:eastAsia="zh-CN"/>
        </w:rPr>
        <w:t xml:space="preserve"> </w:t>
      </w:r>
      <w:r w:rsidRPr="001D3FEC">
        <w:rPr>
          <w:rFonts w:eastAsia="DengXian" w:cs="Times New Roman"/>
          <w:lang w:val="en-US" w:eastAsia="zh-CN"/>
        </w:rPr>
        <w:t>the</w:t>
      </w:r>
      <w:r w:rsidR="003B582C">
        <w:rPr>
          <w:rFonts w:eastAsia="DengXian" w:cs="Times New Roman"/>
          <w:lang w:val="en-US" w:eastAsia="zh-CN"/>
        </w:rPr>
        <w:t xml:space="preserve"> </w:t>
      </w:r>
      <w:r w:rsidRPr="001D3FEC">
        <w:rPr>
          <w:rFonts w:eastAsia="DengXian" w:cs="Times New Roman"/>
          <w:lang w:val="en-US" w:eastAsia="zh-CN"/>
        </w:rPr>
        <w:t>most</w:t>
      </w:r>
      <w:r w:rsidR="003B582C">
        <w:rPr>
          <w:rFonts w:eastAsia="DengXian" w:cs="Times New Roman"/>
          <w:lang w:val="en-US" w:eastAsia="zh-CN"/>
        </w:rPr>
        <w:t xml:space="preserve"> </w:t>
      </w:r>
      <w:r w:rsidRPr="001D3FEC">
        <w:rPr>
          <w:rFonts w:eastAsia="DengXian" w:cs="Times New Roman"/>
          <w:lang w:val="en-US" w:eastAsia="zh-CN"/>
        </w:rPr>
        <w:t>difficult</w:t>
      </w:r>
      <w:r w:rsidR="003B582C">
        <w:rPr>
          <w:rFonts w:eastAsia="DengXian" w:cs="Times New Roman"/>
          <w:lang w:val="en-US" w:eastAsia="zh-CN"/>
        </w:rPr>
        <w:t xml:space="preserve"> </w:t>
      </w:r>
      <w:r w:rsidRPr="001D3FEC">
        <w:rPr>
          <w:rFonts w:eastAsia="DengXian" w:cs="Times New Roman"/>
          <w:lang w:val="en-US" w:eastAsia="zh-CN"/>
        </w:rPr>
        <w:t>words</w:t>
      </w:r>
      <w:r w:rsidR="003B582C">
        <w:rPr>
          <w:rFonts w:eastAsia="DengXian" w:cs="Times New Roman"/>
          <w:lang w:val="en-US" w:eastAsia="zh-CN"/>
        </w:rPr>
        <w:t xml:space="preserve"> </w:t>
      </w:r>
      <w:r w:rsidRPr="001D3FEC">
        <w:rPr>
          <w:rFonts w:eastAsia="DengXian" w:cs="Times New Roman"/>
          <w:lang w:val="en-US" w:eastAsia="zh-CN"/>
        </w:rPr>
        <w:t>with</w:t>
      </w:r>
      <w:r w:rsidR="003B582C">
        <w:rPr>
          <w:rFonts w:eastAsia="DengXian" w:cs="Times New Roman"/>
          <w:lang w:val="en-US" w:eastAsia="zh-CN"/>
        </w:rPr>
        <w:t xml:space="preserve"> </w:t>
      </w:r>
      <w:r w:rsidRPr="001D3FEC">
        <w:rPr>
          <w:rFonts w:eastAsia="DengXian" w:cs="Times New Roman"/>
          <w:lang w:val="en-US" w:eastAsia="zh-CN"/>
        </w:rPr>
        <w:t>their</w:t>
      </w:r>
      <w:r w:rsidR="003B582C">
        <w:rPr>
          <w:rFonts w:eastAsia="DengXian" w:cs="Times New Roman"/>
          <w:lang w:val="en-US" w:eastAsia="zh-CN"/>
        </w:rPr>
        <w:t xml:space="preserve"> </w:t>
      </w:r>
      <w:r w:rsidRPr="001D3FEC">
        <w:rPr>
          <w:rFonts w:eastAsia="DengXian" w:cs="Times New Roman"/>
          <w:lang w:val="en-US" w:eastAsia="zh-CN"/>
        </w:rPr>
        <w:t>definitions</w:t>
      </w:r>
      <w:r w:rsidR="003B582C">
        <w:rPr>
          <w:rFonts w:eastAsia="DengXian" w:cs="Times New Roman"/>
          <w:lang w:val="en-US" w:eastAsia="zh-CN"/>
        </w:rPr>
        <w:t xml:space="preserve"> </w:t>
      </w:r>
      <w:r w:rsidRPr="001D3FEC">
        <w:rPr>
          <w:rFonts w:eastAsia="DengXian" w:cs="Times New Roman"/>
          <w:lang w:val="en-US" w:eastAsia="zh-CN"/>
        </w:rPr>
        <w:t>and</w:t>
      </w:r>
      <w:r w:rsidR="003B582C">
        <w:rPr>
          <w:rFonts w:eastAsia="DengXian" w:cs="Times New Roman"/>
          <w:lang w:val="en-US" w:eastAsia="zh-CN"/>
        </w:rPr>
        <w:t xml:space="preserve"> </w:t>
      </w:r>
      <w:r w:rsidRPr="001D3FEC">
        <w:rPr>
          <w:rFonts w:eastAsia="DengXian" w:cs="Times New Roman"/>
          <w:lang w:val="en-US" w:eastAsia="zh-CN"/>
        </w:rPr>
        <w:t>translations</w:t>
      </w:r>
      <w:r w:rsidR="003B582C">
        <w:rPr>
          <w:rFonts w:eastAsia="DengXian" w:cs="Times New Roman"/>
          <w:lang w:val="en-US" w:eastAsia="zh-CN"/>
        </w:rPr>
        <w:t xml:space="preserve"> </w:t>
      </w:r>
      <w:r w:rsidRPr="001D3FEC">
        <w:rPr>
          <w:rFonts w:eastAsia="DengXian" w:cs="Times New Roman"/>
          <w:lang w:val="en-US" w:eastAsia="zh-CN"/>
        </w:rPr>
        <w:t>which</w:t>
      </w:r>
      <w:r w:rsidR="003B582C">
        <w:rPr>
          <w:rFonts w:eastAsia="DengXian" w:cs="Times New Roman"/>
          <w:lang w:val="en-US" w:eastAsia="zh-CN"/>
        </w:rPr>
        <w:t xml:space="preserve"> </w:t>
      </w:r>
      <w:r w:rsidRPr="001D3FEC">
        <w:rPr>
          <w:rFonts w:eastAsia="DengXian" w:cs="Times New Roman"/>
          <w:lang w:val="en-US" w:eastAsia="zh-CN"/>
        </w:rPr>
        <w:t>can</w:t>
      </w:r>
      <w:r w:rsidR="003B582C">
        <w:rPr>
          <w:rFonts w:eastAsia="DengXian" w:cs="Times New Roman"/>
          <w:lang w:val="en-US" w:eastAsia="zh-CN"/>
        </w:rPr>
        <w:t xml:space="preserve"> </w:t>
      </w:r>
      <w:r w:rsidRPr="001D3FEC">
        <w:rPr>
          <w:rFonts w:eastAsia="DengXian" w:cs="Times New Roman"/>
          <w:lang w:val="en-US" w:eastAsia="zh-CN"/>
        </w:rPr>
        <w:t>be</w:t>
      </w:r>
      <w:r w:rsidR="003B582C">
        <w:rPr>
          <w:rFonts w:eastAsia="DengXian" w:cs="Times New Roman"/>
          <w:lang w:val="en-US" w:eastAsia="zh-CN"/>
        </w:rPr>
        <w:t xml:space="preserve"> </w:t>
      </w:r>
      <w:r w:rsidRPr="001D3FEC">
        <w:rPr>
          <w:rFonts w:eastAsia="DengXian" w:cs="Times New Roman"/>
          <w:lang w:val="en-US" w:eastAsia="zh-CN"/>
        </w:rPr>
        <w:t>used</w:t>
      </w:r>
      <w:r w:rsidR="003B582C">
        <w:rPr>
          <w:rFonts w:eastAsia="DengXian" w:cs="Times New Roman"/>
          <w:lang w:val="en-US" w:eastAsia="zh-CN"/>
        </w:rPr>
        <w:t xml:space="preserve"> </w:t>
      </w:r>
      <w:r w:rsidRPr="001D3FEC">
        <w:rPr>
          <w:rFonts w:eastAsia="DengXian" w:cs="Times New Roman"/>
          <w:lang w:val="en-US" w:eastAsia="zh-CN"/>
        </w:rPr>
        <w:t>by</w:t>
      </w:r>
      <w:r w:rsidR="003B582C">
        <w:rPr>
          <w:rFonts w:eastAsia="DengXian" w:cs="Times New Roman"/>
          <w:lang w:val="en-US" w:eastAsia="zh-CN"/>
        </w:rPr>
        <w:t xml:space="preserve"> </w:t>
      </w:r>
      <w:r w:rsidRPr="001D3FEC">
        <w:rPr>
          <w:rFonts w:eastAsia="DengXian" w:cs="Times New Roman"/>
          <w:lang w:val="en-US" w:eastAsia="zh-CN"/>
        </w:rPr>
        <w:t>the</w:t>
      </w:r>
      <w:r w:rsidR="003B582C">
        <w:rPr>
          <w:rFonts w:eastAsia="DengXian" w:cs="Times New Roman"/>
          <w:lang w:val="en-US" w:eastAsia="zh-CN"/>
        </w:rPr>
        <w:t xml:space="preserve"> </w:t>
      </w:r>
      <w:r w:rsidRPr="001D3FEC">
        <w:rPr>
          <w:rFonts w:eastAsia="DengXian" w:cs="Times New Roman"/>
          <w:lang w:val="en-US" w:eastAsia="zh-CN"/>
        </w:rPr>
        <w:t>readers</w:t>
      </w:r>
      <w:r w:rsidR="003B582C">
        <w:rPr>
          <w:rFonts w:eastAsia="DengXian" w:cs="Times New Roman"/>
          <w:lang w:val="en-US" w:eastAsia="zh-CN"/>
        </w:rPr>
        <w:t xml:space="preserve"> </w:t>
      </w:r>
      <w:r w:rsidRPr="001D3FEC">
        <w:rPr>
          <w:rFonts w:eastAsia="DengXian" w:cs="Times New Roman"/>
          <w:lang w:val="en-US" w:eastAsia="zh-CN"/>
        </w:rPr>
        <w:t>to</w:t>
      </w:r>
      <w:r w:rsidR="003B582C">
        <w:rPr>
          <w:rFonts w:eastAsia="DengXian" w:cs="Times New Roman"/>
          <w:lang w:val="en-US" w:eastAsia="zh-CN"/>
        </w:rPr>
        <w:t xml:space="preserve"> </w:t>
      </w:r>
      <w:r w:rsidRPr="001D3FEC">
        <w:rPr>
          <w:rFonts w:eastAsia="DengXian" w:cs="Times New Roman"/>
          <w:lang w:val="en-US" w:eastAsia="zh-CN"/>
        </w:rPr>
        <w:t>make</w:t>
      </w:r>
      <w:r w:rsidR="003B582C">
        <w:rPr>
          <w:rFonts w:eastAsia="DengXian" w:cs="Times New Roman"/>
          <w:lang w:val="en-US" w:eastAsia="zh-CN"/>
        </w:rPr>
        <w:t xml:space="preserve"> </w:t>
      </w:r>
      <w:r w:rsidRPr="001D3FEC">
        <w:rPr>
          <w:rFonts w:eastAsia="DengXian" w:cs="Times New Roman"/>
          <w:lang w:val="en-US" w:eastAsia="zh-CN"/>
        </w:rPr>
        <w:t>the</w:t>
      </w:r>
      <w:r w:rsidR="003B582C">
        <w:rPr>
          <w:rFonts w:eastAsia="DengXian" w:cs="Times New Roman"/>
          <w:lang w:val="en-US" w:eastAsia="zh-CN"/>
        </w:rPr>
        <w:t xml:space="preserve"> </w:t>
      </w:r>
      <w:r w:rsidRPr="001D3FEC">
        <w:rPr>
          <w:rFonts w:eastAsia="DengXian" w:cs="Times New Roman"/>
          <w:lang w:val="en-US" w:eastAsia="zh-CN"/>
        </w:rPr>
        <w:t>book</w:t>
      </w:r>
      <w:r w:rsidR="003B582C">
        <w:rPr>
          <w:rFonts w:eastAsia="DengXian" w:cs="Times New Roman"/>
          <w:lang w:val="en-US" w:eastAsia="zh-CN"/>
        </w:rPr>
        <w:t xml:space="preserve"> </w:t>
      </w:r>
      <w:r w:rsidRPr="001D3FEC">
        <w:rPr>
          <w:rFonts w:eastAsia="DengXian" w:cs="Times New Roman"/>
          <w:lang w:val="en-US" w:eastAsia="zh-CN"/>
        </w:rPr>
        <w:t>easier</w:t>
      </w:r>
      <w:r w:rsidR="003B582C">
        <w:rPr>
          <w:rFonts w:eastAsia="DengXian" w:cs="Times New Roman"/>
          <w:lang w:val="en-US" w:eastAsia="zh-CN"/>
        </w:rPr>
        <w:t xml:space="preserve"> </w:t>
      </w:r>
      <w:r w:rsidRPr="001D3FEC">
        <w:rPr>
          <w:rFonts w:eastAsia="DengXian" w:cs="Times New Roman"/>
          <w:lang w:val="en-US" w:eastAsia="zh-CN"/>
        </w:rPr>
        <w:t>to</w:t>
      </w:r>
      <w:r w:rsidR="003B582C">
        <w:rPr>
          <w:rFonts w:eastAsia="DengXian" w:cs="Times New Roman"/>
          <w:lang w:val="en-US" w:eastAsia="zh-CN"/>
        </w:rPr>
        <w:t xml:space="preserve"> </w:t>
      </w:r>
      <w:r w:rsidRPr="001D3FEC">
        <w:rPr>
          <w:rFonts w:eastAsia="DengXian" w:cs="Times New Roman"/>
          <w:lang w:val="en-US" w:eastAsia="zh-CN"/>
        </w:rPr>
        <w:t>understand.</w:t>
      </w:r>
    </w:p>
    <w:p w:rsidR="00B25CAF" w:rsidRPr="00A724E7" w:rsidRDefault="00B25CAF" w:rsidP="00B25CAF">
      <w:pPr>
        <w:contextualSpacing/>
        <w:rPr>
          <w:rFonts w:eastAsia="DengXian" w:cs="Times New Roman"/>
          <w:lang w:val="en-US" w:eastAsia="zh-CN"/>
        </w:rPr>
      </w:pPr>
      <w:r w:rsidRPr="00A724E7">
        <w:rPr>
          <w:rFonts w:eastAsia="DengXian" w:cs="Times New Roman"/>
          <w:lang w:val="en-US" w:eastAsia="zh-CN"/>
        </w:rPr>
        <w:t>In</w:t>
      </w:r>
      <w:r w:rsidR="003B582C">
        <w:rPr>
          <w:rFonts w:eastAsia="DengXian" w:cs="Times New Roman"/>
          <w:lang w:val="en-US" w:eastAsia="zh-CN"/>
        </w:rPr>
        <w:t xml:space="preserve"> </w:t>
      </w: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first</w:t>
      </w:r>
      <w:r w:rsidR="003B582C">
        <w:rPr>
          <w:rFonts w:eastAsia="DengXian" w:cs="Times New Roman"/>
          <w:lang w:val="en-US" w:eastAsia="zh-CN"/>
        </w:rPr>
        <w:t xml:space="preserve"> </w:t>
      </w:r>
      <w:r w:rsidRPr="00A724E7">
        <w:rPr>
          <w:rFonts w:eastAsia="DengXian" w:cs="Times New Roman"/>
          <w:lang w:val="en-US" w:eastAsia="zh-CN"/>
        </w:rPr>
        <w:t>part</w:t>
      </w:r>
      <w:r w:rsidR="003B582C">
        <w:rPr>
          <w:rFonts w:eastAsia="DengXian" w:cs="Times New Roman"/>
          <w:lang w:val="en-US" w:eastAsia="zh-CN"/>
        </w:rPr>
        <w:t xml:space="preserve"> </w:t>
      </w:r>
      <w:r w:rsidRPr="00A724E7">
        <w:rPr>
          <w:rFonts w:eastAsia="DengXian" w:cs="Times New Roman"/>
          <w:lang w:val="en-US" w:eastAsia="zh-CN"/>
        </w:rPr>
        <w:t>of</w:t>
      </w:r>
      <w:r w:rsidR="003B582C">
        <w:rPr>
          <w:rFonts w:eastAsia="DengXian" w:cs="Times New Roman"/>
          <w:lang w:val="en-US" w:eastAsia="zh-CN"/>
        </w:rPr>
        <w:t xml:space="preserve"> </w:t>
      </w: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research</w:t>
      </w:r>
      <w:r w:rsidR="003B582C">
        <w:rPr>
          <w:rFonts w:eastAsia="DengXian" w:cs="Times New Roman"/>
          <w:lang w:val="en-US" w:eastAsia="zh-CN"/>
        </w:rPr>
        <w:t xml:space="preserve"> </w:t>
      </w:r>
      <w:r w:rsidRPr="00A724E7">
        <w:rPr>
          <w:rFonts w:eastAsia="DengXian" w:cs="Times New Roman"/>
          <w:lang w:val="en-US" w:eastAsia="zh-CN"/>
        </w:rPr>
        <w:t>we</w:t>
      </w:r>
      <w:r w:rsidR="003B582C">
        <w:rPr>
          <w:rFonts w:eastAsia="DengXian" w:cs="Times New Roman"/>
          <w:lang w:val="en-US" w:eastAsia="zh-CN"/>
        </w:rPr>
        <w:t xml:space="preserve"> </w:t>
      </w:r>
      <w:r w:rsidRPr="00A724E7">
        <w:rPr>
          <w:rFonts w:eastAsia="DengXian" w:cs="Times New Roman"/>
          <w:lang w:val="en-US" w:eastAsia="zh-CN"/>
        </w:rPr>
        <w:t>compared</w:t>
      </w:r>
      <w:r w:rsidR="003B582C">
        <w:rPr>
          <w:rFonts w:eastAsia="DengXian" w:cs="Times New Roman"/>
          <w:lang w:val="en-US" w:eastAsia="zh-CN"/>
        </w:rPr>
        <w:t xml:space="preserve"> </w:t>
      </w: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translations</w:t>
      </w:r>
      <w:r w:rsidR="003B582C">
        <w:rPr>
          <w:rFonts w:eastAsia="DengXian" w:cs="Times New Roman"/>
          <w:lang w:val="en-US" w:eastAsia="zh-CN"/>
        </w:rPr>
        <w:t xml:space="preserve"> </w:t>
      </w:r>
      <w:r w:rsidRPr="00A724E7">
        <w:rPr>
          <w:rFonts w:eastAsia="DengXian" w:cs="Times New Roman"/>
          <w:lang w:val="en-US" w:eastAsia="zh-CN"/>
        </w:rPr>
        <w:t>made</w:t>
      </w:r>
      <w:r w:rsidR="003B582C">
        <w:rPr>
          <w:rFonts w:eastAsia="DengXian" w:cs="Times New Roman"/>
          <w:lang w:val="en-US" w:eastAsia="zh-CN"/>
        </w:rPr>
        <w:t xml:space="preserve"> </w:t>
      </w:r>
      <w:r w:rsidRPr="00A724E7">
        <w:rPr>
          <w:rFonts w:eastAsia="DengXian" w:cs="Times New Roman"/>
          <w:lang w:val="en-US" w:eastAsia="zh-CN"/>
        </w:rPr>
        <w:t>by</w:t>
      </w:r>
      <w:r w:rsidR="003B582C">
        <w:rPr>
          <w:rFonts w:eastAsia="DengXian" w:cs="Times New Roman"/>
          <w:lang w:val="en-US" w:eastAsia="zh-CN"/>
        </w:rPr>
        <w:t xml:space="preserve"> </w:t>
      </w:r>
      <w:r w:rsidRPr="00A724E7">
        <w:rPr>
          <w:rFonts w:eastAsia="DengXian" w:cs="Times New Roman"/>
          <w:lang w:val="en-US" w:eastAsia="zh-CN"/>
        </w:rPr>
        <w:t>professional</w:t>
      </w:r>
      <w:r w:rsidR="003B582C">
        <w:rPr>
          <w:rFonts w:eastAsia="DengXian" w:cs="Times New Roman"/>
          <w:lang w:val="en-US" w:eastAsia="zh-CN"/>
        </w:rPr>
        <w:t xml:space="preserve"> </w:t>
      </w:r>
      <w:r w:rsidRPr="00A724E7">
        <w:rPr>
          <w:rFonts w:eastAsia="DengXian" w:cs="Times New Roman"/>
          <w:lang w:val="en-US" w:eastAsia="zh-CN"/>
        </w:rPr>
        <w:t>authors</w:t>
      </w:r>
      <w:r w:rsidR="003B582C">
        <w:rPr>
          <w:rFonts w:eastAsia="DengXian" w:cs="Times New Roman"/>
          <w:lang w:val="en-US" w:eastAsia="zh-CN"/>
        </w:rPr>
        <w:t xml:space="preserve"> </w:t>
      </w:r>
      <w:r w:rsidRPr="00A724E7">
        <w:rPr>
          <w:rFonts w:eastAsia="DengXian" w:cs="Times New Roman"/>
          <w:lang w:val="en-US" w:eastAsia="zh-CN"/>
        </w:rPr>
        <w:t>F.F.</w:t>
      </w:r>
      <w:r w:rsidR="003B582C">
        <w:rPr>
          <w:rFonts w:eastAsia="DengXian" w:cs="Times New Roman"/>
          <w:lang w:val="en-US" w:eastAsia="zh-CN"/>
        </w:rPr>
        <w:t xml:space="preserve"> </w:t>
      </w:r>
      <w:r w:rsidRPr="00A724E7">
        <w:rPr>
          <w:rFonts w:eastAsia="DengXian" w:cs="Times New Roman"/>
          <w:lang w:val="en-US" w:eastAsia="zh-CN"/>
        </w:rPr>
        <w:t>Rezener</w:t>
      </w:r>
      <w:r w:rsidR="003B582C">
        <w:rPr>
          <w:rFonts w:eastAsia="DengXian" w:cs="Times New Roman"/>
          <w:lang w:val="en-US" w:eastAsia="zh-CN"/>
        </w:rPr>
        <w:t xml:space="preserve"> </w:t>
      </w:r>
      <w:r w:rsidRPr="00A724E7">
        <w:rPr>
          <w:rFonts w:eastAsia="DengXian" w:cs="Times New Roman"/>
          <w:lang w:val="en-US" w:eastAsia="zh-CN"/>
        </w:rPr>
        <w:t>and</w:t>
      </w:r>
      <w:r w:rsidR="003B582C">
        <w:rPr>
          <w:rFonts w:eastAsia="DengXian" w:cs="Times New Roman"/>
          <w:lang w:val="en-US" w:eastAsia="zh-CN"/>
        </w:rPr>
        <w:t xml:space="preserve"> </w:t>
      </w:r>
      <w:r w:rsidRPr="00A724E7">
        <w:rPr>
          <w:rFonts w:eastAsia="DengXian" w:cs="Times New Roman"/>
          <w:lang w:val="en-US" w:eastAsia="zh-CN"/>
        </w:rPr>
        <w:t>T.A.Ozerskaya.</w:t>
      </w:r>
      <w:r w:rsidR="003B582C">
        <w:rPr>
          <w:rFonts w:eastAsia="DengXian" w:cs="Times New Roman"/>
          <w:lang w:val="en-US" w:eastAsia="zh-CN"/>
        </w:rPr>
        <w:t xml:space="preserve"> </w:t>
      </w:r>
      <w:r w:rsidRPr="00A724E7">
        <w:rPr>
          <w:rFonts w:eastAsia="DengXian" w:cs="Times New Roman"/>
          <w:lang w:val="en-US" w:eastAsia="zh-CN"/>
        </w:rPr>
        <w:t>F.F.</w:t>
      </w:r>
      <w:r w:rsidR="003B582C">
        <w:rPr>
          <w:rFonts w:eastAsia="DengXian" w:cs="Times New Roman"/>
          <w:lang w:val="en-US" w:eastAsia="zh-CN"/>
        </w:rPr>
        <w:t xml:space="preserve"> </w:t>
      </w:r>
      <w:r w:rsidRPr="00A724E7">
        <w:rPr>
          <w:rFonts w:eastAsia="DengXian" w:cs="Times New Roman"/>
          <w:lang w:val="en-US" w:eastAsia="zh-CN"/>
        </w:rPr>
        <w:t>Rezener</w:t>
      </w:r>
      <w:r w:rsidR="003B582C">
        <w:rPr>
          <w:rFonts w:eastAsia="DengXian" w:cs="Times New Roman"/>
          <w:lang w:val="en-US" w:eastAsia="zh-CN"/>
        </w:rPr>
        <w:t xml:space="preserve"> </w:t>
      </w:r>
      <w:r w:rsidRPr="00A724E7">
        <w:rPr>
          <w:rFonts w:eastAsia="DengXian" w:cs="Times New Roman"/>
          <w:lang w:val="en-US" w:eastAsia="zh-CN"/>
        </w:rPr>
        <w:t>made</w:t>
      </w:r>
      <w:r w:rsidR="003B582C">
        <w:rPr>
          <w:rFonts w:eastAsia="DengXian" w:cs="Times New Roman"/>
          <w:lang w:val="en-US" w:eastAsia="zh-CN"/>
        </w:rPr>
        <w:t xml:space="preserve"> </w:t>
      </w:r>
      <w:r w:rsidRPr="00A724E7">
        <w:rPr>
          <w:rFonts w:eastAsia="DengXian" w:cs="Times New Roman"/>
          <w:lang w:val="en-US" w:eastAsia="zh-CN"/>
        </w:rPr>
        <w:t>his</w:t>
      </w:r>
      <w:r w:rsidR="003B582C">
        <w:rPr>
          <w:rFonts w:eastAsia="DengXian" w:cs="Times New Roman"/>
          <w:lang w:val="en-US" w:eastAsia="zh-CN"/>
        </w:rPr>
        <w:t xml:space="preserve"> </w:t>
      </w:r>
      <w:r w:rsidRPr="00A724E7">
        <w:rPr>
          <w:rFonts w:eastAsia="DengXian" w:cs="Times New Roman"/>
          <w:lang w:val="en-US" w:eastAsia="zh-CN"/>
        </w:rPr>
        <w:t>translation</w:t>
      </w:r>
      <w:r w:rsidR="003B582C">
        <w:rPr>
          <w:rFonts w:eastAsia="DengXian" w:cs="Times New Roman"/>
          <w:lang w:val="en-US" w:eastAsia="zh-CN"/>
        </w:rPr>
        <w:t xml:space="preserve"> </w:t>
      </w:r>
      <w:r w:rsidRPr="00A724E7">
        <w:rPr>
          <w:rFonts w:eastAsia="DengXian" w:cs="Times New Roman"/>
          <w:lang w:val="en-US" w:eastAsia="zh-CN"/>
        </w:rPr>
        <w:t>in</w:t>
      </w:r>
      <w:r w:rsidR="003B582C">
        <w:rPr>
          <w:rFonts w:eastAsia="DengXian" w:cs="Times New Roman"/>
          <w:lang w:val="en-US" w:eastAsia="zh-CN"/>
        </w:rPr>
        <w:t xml:space="preserve"> </w:t>
      </w: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middle</w:t>
      </w:r>
      <w:r w:rsidR="003B582C">
        <w:rPr>
          <w:rFonts w:eastAsia="DengXian" w:cs="Times New Roman"/>
          <w:lang w:val="en-US" w:eastAsia="zh-CN"/>
        </w:rPr>
        <w:t xml:space="preserve"> </w:t>
      </w:r>
      <w:r w:rsidRPr="00A724E7">
        <w:rPr>
          <w:rFonts w:eastAsia="DengXian" w:cs="Times New Roman"/>
          <w:lang w:val="en-US" w:eastAsia="zh-CN"/>
        </w:rPr>
        <w:t>of</w:t>
      </w:r>
      <w:r w:rsidR="003B582C">
        <w:rPr>
          <w:rFonts w:eastAsia="DengXian" w:cs="Times New Roman"/>
          <w:lang w:val="en-US" w:eastAsia="zh-CN"/>
        </w:rPr>
        <w:t xml:space="preserve"> </w:t>
      </w: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19</w:t>
      </w:r>
      <w:r w:rsidRPr="00A724E7">
        <w:rPr>
          <w:rFonts w:eastAsia="DengXian" w:cs="Times New Roman"/>
          <w:vertAlign w:val="superscript"/>
          <w:lang w:val="en-US" w:eastAsia="zh-CN"/>
        </w:rPr>
        <w:t>th</w:t>
      </w:r>
      <w:r w:rsidR="003B582C">
        <w:rPr>
          <w:rFonts w:eastAsia="DengXian" w:cs="Times New Roman"/>
          <w:lang w:val="en-US" w:eastAsia="zh-CN"/>
        </w:rPr>
        <w:t xml:space="preserve"> </w:t>
      </w:r>
      <w:r w:rsidRPr="00A724E7">
        <w:rPr>
          <w:rFonts w:eastAsia="DengXian" w:cs="Times New Roman"/>
          <w:lang w:val="en-US" w:eastAsia="zh-CN"/>
        </w:rPr>
        <w:t>century,</w:t>
      </w:r>
      <w:r w:rsidR="003B582C">
        <w:rPr>
          <w:rFonts w:eastAsia="DengXian" w:cs="Times New Roman"/>
          <w:lang w:val="en-US" w:eastAsia="zh-CN"/>
        </w:rPr>
        <w:t xml:space="preserve"> </w:t>
      </w:r>
      <w:r w:rsidRPr="00A724E7">
        <w:rPr>
          <w:rFonts w:eastAsia="DengXian" w:cs="Times New Roman"/>
          <w:lang w:val="en-US" w:eastAsia="zh-CN"/>
        </w:rPr>
        <w:t>in</w:t>
      </w:r>
      <w:r w:rsidR="003B582C">
        <w:rPr>
          <w:rFonts w:eastAsia="DengXian" w:cs="Times New Roman"/>
          <w:lang w:val="en-US" w:eastAsia="zh-CN"/>
        </w:rPr>
        <w:t xml:space="preserve"> </w:t>
      </w: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times</w:t>
      </w:r>
      <w:r w:rsidR="003B582C">
        <w:rPr>
          <w:rFonts w:eastAsia="DengXian" w:cs="Times New Roman"/>
          <w:lang w:val="en-US" w:eastAsia="zh-CN"/>
        </w:rPr>
        <w:t xml:space="preserve"> </w:t>
      </w:r>
      <w:r w:rsidRPr="00A724E7">
        <w:rPr>
          <w:rFonts w:eastAsia="DengXian" w:cs="Times New Roman"/>
          <w:lang w:val="en-US" w:eastAsia="zh-CN"/>
        </w:rPr>
        <w:t>of</w:t>
      </w:r>
      <w:r w:rsidR="003B582C">
        <w:rPr>
          <w:rFonts w:eastAsia="DengXian" w:cs="Times New Roman"/>
          <w:lang w:val="en-US" w:eastAsia="zh-CN"/>
        </w:rPr>
        <w:t xml:space="preserve"> </w:t>
      </w:r>
      <w:r w:rsidRPr="00A724E7">
        <w:rPr>
          <w:rFonts w:eastAsia="DengXian" w:cs="Times New Roman"/>
          <w:lang w:val="en-US" w:eastAsia="zh-CN"/>
        </w:rPr>
        <w:t>Dickens,</w:t>
      </w:r>
      <w:r w:rsidR="003B582C">
        <w:rPr>
          <w:rFonts w:eastAsia="DengXian" w:cs="Times New Roman"/>
          <w:lang w:val="en-US" w:eastAsia="zh-CN"/>
        </w:rPr>
        <w:t xml:space="preserve"> </w:t>
      </w:r>
      <w:r w:rsidRPr="00A724E7">
        <w:rPr>
          <w:rFonts w:eastAsia="DengXian" w:cs="Times New Roman"/>
          <w:lang w:val="en-US" w:eastAsia="zh-CN"/>
        </w:rPr>
        <w:t>so</w:t>
      </w:r>
      <w:r w:rsidR="003B582C">
        <w:rPr>
          <w:rFonts w:eastAsia="DengXian" w:cs="Times New Roman"/>
          <w:lang w:val="en-US" w:eastAsia="zh-CN"/>
        </w:rPr>
        <w:t xml:space="preserve"> </w:t>
      </w:r>
      <w:r w:rsidRPr="00A724E7">
        <w:rPr>
          <w:rFonts w:eastAsia="DengXian" w:cs="Times New Roman"/>
          <w:lang w:val="en-US" w:eastAsia="zh-CN"/>
        </w:rPr>
        <w:t>his</w:t>
      </w:r>
      <w:r w:rsidR="003B582C">
        <w:rPr>
          <w:rFonts w:eastAsia="DengXian" w:cs="Times New Roman"/>
          <w:lang w:val="en-US" w:eastAsia="zh-CN"/>
        </w:rPr>
        <w:t xml:space="preserve"> </w:t>
      </w:r>
      <w:r w:rsidRPr="00A724E7">
        <w:rPr>
          <w:rFonts w:eastAsia="DengXian" w:cs="Times New Roman"/>
          <w:lang w:val="en-US" w:eastAsia="zh-CN"/>
        </w:rPr>
        <w:t>translation</w:t>
      </w:r>
      <w:r w:rsidR="003B582C">
        <w:rPr>
          <w:rFonts w:eastAsia="DengXian" w:cs="Times New Roman"/>
          <w:lang w:val="en-US" w:eastAsia="zh-CN"/>
        </w:rPr>
        <w:t xml:space="preserve"> </w:t>
      </w:r>
      <w:r w:rsidRPr="00A724E7">
        <w:rPr>
          <w:rFonts w:eastAsia="DengXian" w:cs="Times New Roman"/>
          <w:lang w:val="en-US" w:eastAsia="zh-CN"/>
        </w:rPr>
        <w:t>is</w:t>
      </w:r>
      <w:r w:rsidR="003B582C">
        <w:rPr>
          <w:rFonts w:eastAsia="DengXian" w:cs="Times New Roman"/>
          <w:lang w:val="en-US" w:eastAsia="zh-CN"/>
        </w:rPr>
        <w:t xml:space="preserve"> </w:t>
      </w:r>
      <w:r w:rsidRPr="00A724E7">
        <w:rPr>
          <w:rFonts w:eastAsia="DengXian" w:cs="Times New Roman"/>
          <w:lang w:val="en-US" w:eastAsia="zh-CN"/>
        </w:rPr>
        <w:t>written</w:t>
      </w:r>
      <w:r w:rsidR="003B582C">
        <w:rPr>
          <w:rFonts w:eastAsia="DengXian" w:cs="Times New Roman"/>
          <w:lang w:val="en-US" w:eastAsia="zh-CN"/>
        </w:rPr>
        <w:t xml:space="preserve"> </w:t>
      </w:r>
      <w:r w:rsidRPr="00A724E7">
        <w:rPr>
          <w:rFonts w:eastAsia="DengXian" w:cs="Times New Roman"/>
          <w:lang w:val="en-US" w:eastAsia="zh-CN"/>
        </w:rPr>
        <w:t>with</w:t>
      </w:r>
      <w:r w:rsidR="003B582C">
        <w:rPr>
          <w:rFonts w:eastAsia="DengXian" w:cs="Times New Roman"/>
          <w:lang w:val="en-US" w:eastAsia="zh-CN"/>
        </w:rPr>
        <w:t xml:space="preserve"> </w:t>
      </w:r>
      <w:r w:rsidRPr="00A724E7">
        <w:rPr>
          <w:rFonts w:eastAsia="DengXian" w:cs="Times New Roman"/>
          <w:lang w:val="en-US" w:eastAsia="zh-CN"/>
        </w:rPr>
        <w:t>old-style</w:t>
      </w:r>
      <w:r w:rsidR="003B582C">
        <w:rPr>
          <w:rFonts w:eastAsia="DengXian" w:cs="Times New Roman"/>
          <w:lang w:val="en-US" w:eastAsia="zh-CN"/>
        </w:rPr>
        <w:t xml:space="preserve"> </w:t>
      </w:r>
      <w:r w:rsidRPr="00A724E7">
        <w:rPr>
          <w:rFonts w:eastAsia="DengXian" w:cs="Times New Roman"/>
          <w:lang w:val="en-US" w:eastAsia="zh-CN"/>
        </w:rPr>
        <w:t>letters</w:t>
      </w:r>
      <w:r w:rsidR="003B582C">
        <w:rPr>
          <w:rFonts w:eastAsia="DengXian" w:cs="Times New Roman"/>
          <w:lang w:val="en-US" w:eastAsia="zh-CN"/>
        </w:rPr>
        <w:t xml:space="preserve"> </w:t>
      </w:r>
      <w:r w:rsidRPr="00A724E7">
        <w:rPr>
          <w:rFonts w:eastAsia="DengXian" w:cs="Times New Roman"/>
          <w:lang w:val="en-US" w:eastAsia="zh-CN"/>
        </w:rPr>
        <w:t>and</w:t>
      </w:r>
      <w:r w:rsidR="003B582C">
        <w:rPr>
          <w:rFonts w:eastAsia="DengXian" w:cs="Times New Roman"/>
          <w:lang w:val="en-US" w:eastAsia="zh-CN"/>
        </w:rPr>
        <w:t xml:space="preserve"> </w:t>
      </w:r>
      <w:r w:rsidRPr="00A724E7">
        <w:rPr>
          <w:rFonts w:eastAsia="DengXian" w:cs="Times New Roman"/>
          <w:lang w:val="en-US" w:eastAsia="zh-CN"/>
        </w:rPr>
        <w:t>is</w:t>
      </w:r>
      <w:r w:rsidR="003B582C">
        <w:rPr>
          <w:rFonts w:eastAsia="DengXian" w:cs="Times New Roman"/>
          <w:lang w:val="en-US" w:eastAsia="zh-CN"/>
        </w:rPr>
        <w:t xml:space="preserve"> </w:t>
      </w:r>
      <w:r w:rsidRPr="00A724E7">
        <w:rPr>
          <w:rFonts w:eastAsia="DengXian" w:cs="Times New Roman"/>
          <w:lang w:val="en-US" w:eastAsia="zh-CN"/>
        </w:rPr>
        <w:t>full</w:t>
      </w:r>
      <w:r w:rsidR="003B582C">
        <w:rPr>
          <w:rFonts w:eastAsia="DengXian" w:cs="Times New Roman"/>
          <w:lang w:val="en-US" w:eastAsia="zh-CN"/>
        </w:rPr>
        <w:t xml:space="preserve"> </w:t>
      </w:r>
      <w:r w:rsidRPr="00A724E7">
        <w:rPr>
          <w:rFonts w:eastAsia="DengXian" w:cs="Times New Roman"/>
          <w:lang w:val="en-US" w:eastAsia="zh-CN"/>
        </w:rPr>
        <w:t>of</w:t>
      </w:r>
      <w:r w:rsidR="003B582C">
        <w:rPr>
          <w:rFonts w:eastAsia="DengXian" w:cs="Times New Roman"/>
          <w:lang w:val="en-US" w:eastAsia="zh-CN"/>
        </w:rPr>
        <w:t xml:space="preserve"> </w:t>
      </w:r>
      <w:r w:rsidRPr="00A724E7">
        <w:rPr>
          <w:rFonts w:eastAsia="DengXian" w:cs="Times New Roman"/>
          <w:lang w:val="en-US" w:eastAsia="zh-CN"/>
        </w:rPr>
        <w:t>vocabulary</w:t>
      </w:r>
      <w:r w:rsidR="003B582C">
        <w:rPr>
          <w:rFonts w:eastAsia="DengXian" w:cs="Times New Roman"/>
          <w:lang w:val="en-US" w:eastAsia="zh-CN"/>
        </w:rPr>
        <w:t xml:space="preserve"> </w:t>
      </w:r>
      <w:r w:rsidRPr="00A724E7">
        <w:rPr>
          <w:rFonts w:eastAsia="DengXian" w:cs="Times New Roman"/>
          <w:lang w:val="en-US" w:eastAsia="zh-CN"/>
        </w:rPr>
        <w:t>which</w:t>
      </w:r>
      <w:r w:rsidR="003B582C">
        <w:rPr>
          <w:rFonts w:eastAsia="DengXian" w:cs="Times New Roman"/>
          <w:lang w:val="en-US" w:eastAsia="zh-CN"/>
        </w:rPr>
        <w:t xml:space="preserve"> </w:t>
      </w:r>
      <w:r w:rsidRPr="00A724E7">
        <w:rPr>
          <w:rFonts w:eastAsia="DengXian" w:cs="Times New Roman"/>
          <w:lang w:val="en-US" w:eastAsia="zh-CN"/>
        </w:rPr>
        <w:t>seems</w:t>
      </w:r>
      <w:r w:rsidR="003B582C">
        <w:rPr>
          <w:rFonts w:eastAsia="DengXian" w:cs="Times New Roman"/>
          <w:lang w:val="en-US" w:eastAsia="zh-CN"/>
        </w:rPr>
        <w:t xml:space="preserve"> </w:t>
      </w:r>
      <w:r w:rsidRPr="00A724E7">
        <w:rPr>
          <w:rFonts w:eastAsia="DengXian" w:cs="Times New Roman"/>
          <w:lang w:val="en-US" w:eastAsia="zh-CN"/>
        </w:rPr>
        <w:t>old-fashioned</w:t>
      </w:r>
      <w:r w:rsidR="003B582C">
        <w:rPr>
          <w:rFonts w:eastAsia="DengXian" w:cs="Times New Roman"/>
          <w:lang w:val="en-US" w:eastAsia="zh-CN"/>
        </w:rPr>
        <w:t xml:space="preserve"> </w:t>
      </w:r>
      <w:r w:rsidRPr="00A724E7">
        <w:rPr>
          <w:rFonts w:eastAsia="DengXian" w:cs="Times New Roman"/>
          <w:lang w:val="en-US" w:eastAsia="zh-CN"/>
        </w:rPr>
        <w:t>to</w:t>
      </w:r>
      <w:r w:rsidR="003B582C">
        <w:rPr>
          <w:rFonts w:eastAsia="DengXian" w:cs="Times New Roman"/>
          <w:lang w:val="en-US" w:eastAsia="zh-CN"/>
        </w:rPr>
        <w:t xml:space="preserve"> </w:t>
      </w: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contemporary</w:t>
      </w:r>
      <w:r w:rsidR="003B582C">
        <w:rPr>
          <w:rFonts w:eastAsia="DengXian" w:cs="Times New Roman"/>
          <w:lang w:val="en-US" w:eastAsia="zh-CN"/>
        </w:rPr>
        <w:t xml:space="preserve"> </w:t>
      </w:r>
      <w:r w:rsidRPr="00A724E7">
        <w:rPr>
          <w:rFonts w:eastAsia="DengXian" w:cs="Times New Roman"/>
          <w:lang w:val="en-US" w:eastAsia="zh-CN"/>
        </w:rPr>
        <w:t>reader.</w:t>
      </w:r>
      <w:r w:rsidR="003B582C">
        <w:rPr>
          <w:rFonts w:eastAsia="DengXian" w:cs="Times New Roman"/>
          <w:lang w:val="en-US" w:eastAsia="zh-CN"/>
        </w:rPr>
        <w:t xml:space="preserve"> </w:t>
      </w:r>
      <w:r w:rsidRPr="00A724E7">
        <w:rPr>
          <w:rFonts w:eastAsia="DengXian" w:cs="Times New Roman"/>
          <w:lang w:val="en-US" w:eastAsia="zh-CN"/>
        </w:rPr>
        <w:t>Still,</w:t>
      </w:r>
      <w:r w:rsidR="003B582C">
        <w:rPr>
          <w:rFonts w:eastAsia="DengXian" w:cs="Times New Roman"/>
          <w:lang w:val="en-US" w:eastAsia="zh-CN"/>
        </w:rPr>
        <w:t xml:space="preserve"> </w:t>
      </w:r>
      <w:r w:rsidRPr="00A724E7">
        <w:rPr>
          <w:rFonts w:eastAsia="DengXian" w:cs="Times New Roman"/>
          <w:lang w:val="en-US" w:eastAsia="zh-CN"/>
        </w:rPr>
        <w:t>Rezener’s</w:t>
      </w:r>
      <w:r w:rsidR="003B582C">
        <w:rPr>
          <w:rFonts w:eastAsia="DengXian" w:cs="Times New Roman"/>
          <w:lang w:val="en-US" w:eastAsia="zh-CN"/>
        </w:rPr>
        <w:t xml:space="preserve"> </w:t>
      </w:r>
      <w:r w:rsidRPr="00A724E7">
        <w:rPr>
          <w:rFonts w:eastAsia="DengXian" w:cs="Times New Roman"/>
          <w:lang w:val="en-US" w:eastAsia="zh-CN"/>
        </w:rPr>
        <w:t>translation</w:t>
      </w:r>
      <w:r w:rsidR="003B582C">
        <w:rPr>
          <w:rFonts w:eastAsia="DengXian" w:cs="Times New Roman"/>
          <w:lang w:val="en-US" w:eastAsia="zh-CN"/>
        </w:rPr>
        <w:t xml:space="preserve"> </w:t>
      </w:r>
      <w:r w:rsidRPr="00A724E7">
        <w:rPr>
          <w:rFonts w:eastAsia="DengXian" w:cs="Times New Roman"/>
          <w:lang w:val="en-US" w:eastAsia="zh-CN"/>
        </w:rPr>
        <w:t>is</w:t>
      </w:r>
      <w:r w:rsidR="003B582C">
        <w:rPr>
          <w:rFonts w:eastAsia="DengXian" w:cs="Times New Roman"/>
          <w:lang w:val="en-US" w:eastAsia="zh-CN"/>
        </w:rPr>
        <w:t xml:space="preserve"> </w:t>
      </w:r>
      <w:r w:rsidRPr="00A724E7">
        <w:rPr>
          <w:rFonts w:eastAsia="DengXian" w:cs="Times New Roman"/>
          <w:lang w:val="en-US" w:eastAsia="zh-CN"/>
        </w:rPr>
        <w:t>quite</w:t>
      </w:r>
      <w:r w:rsidR="003B582C">
        <w:rPr>
          <w:rFonts w:eastAsia="DengXian" w:cs="Times New Roman"/>
          <w:lang w:val="en-US" w:eastAsia="zh-CN"/>
        </w:rPr>
        <w:t xml:space="preserve"> </w:t>
      </w:r>
      <w:r w:rsidRPr="00A724E7">
        <w:rPr>
          <w:rFonts w:eastAsia="DengXian" w:cs="Times New Roman"/>
          <w:lang w:val="en-US" w:eastAsia="zh-CN"/>
        </w:rPr>
        <w:t>easy</w:t>
      </w:r>
      <w:r w:rsidR="003B582C">
        <w:rPr>
          <w:rFonts w:eastAsia="DengXian" w:cs="Times New Roman"/>
          <w:lang w:val="en-US" w:eastAsia="zh-CN"/>
        </w:rPr>
        <w:t xml:space="preserve"> </w:t>
      </w:r>
      <w:r w:rsidRPr="00A724E7">
        <w:rPr>
          <w:rFonts w:eastAsia="DengXian" w:cs="Times New Roman"/>
          <w:lang w:val="en-US" w:eastAsia="zh-CN"/>
        </w:rPr>
        <w:t>to</w:t>
      </w:r>
      <w:r w:rsidR="003B582C">
        <w:rPr>
          <w:rFonts w:eastAsia="DengXian" w:cs="Times New Roman"/>
          <w:lang w:val="en-US" w:eastAsia="zh-CN"/>
        </w:rPr>
        <w:t xml:space="preserve"> </w:t>
      </w:r>
      <w:r w:rsidRPr="00A724E7">
        <w:rPr>
          <w:rFonts w:eastAsia="DengXian" w:cs="Times New Roman"/>
          <w:lang w:val="en-US" w:eastAsia="zh-CN"/>
        </w:rPr>
        <w:t>understand</w:t>
      </w:r>
      <w:r w:rsidR="003B582C">
        <w:rPr>
          <w:rFonts w:eastAsia="DengXian" w:cs="Times New Roman"/>
          <w:lang w:val="en-US" w:eastAsia="zh-CN"/>
        </w:rPr>
        <w:t xml:space="preserve"> </w:t>
      </w:r>
      <w:r w:rsidRPr="00A724E7">
        <w:rPr>
          <w:rFonts w:eastAsia="DengXian" w:cs="Times New Roman"/>
          <w:lang w:val="en-US" w:eastAsia="zh-CN"/>
        </w:rPr>
        <w:t>and</w:t>
      </w:r>
      <w:r w:rsidR="003B582C">
        <w:rPr>
          <w:rFonts w:eastAsia="DengXian" w:cs="Times New Roman"/>
          <w:lang w:val="en-US" w:eastAsia="zh-CN"/>
        </w:rPr>
        <w:t xml:space="preserve"> </w:t>
      </w:r>
      <w:r w:rsidRPr="00A724E7">
        <w:rPr>
          <w:rFonts w:eastAsia="DengXian" w:cs="Times New Roman"/>
          <w:lang w:val="en-US" w:eastAsia="zh-CN"/>
        </w:rPr>
        <w:t>it</w:t>
      </w:r>
      <w:r w:rsidR="003B582C">
        <w:rPr>
          <w:rFonts w:eastAsia="DengXian" w:cs="Times New Roman"/>
          <w:lang w:val="en-US" w:eastAsia="zh-CN"/>
        </w:rPr>
        <w:t xml:space="preserve"> </w:t>
      </w:r>
      <w:r w:rsidRPr="00A724E7">
        <w:rPr>
          <w:rFonts w:eastAsia="DengXian" w:cs="Times New Roman"/>
          <w:lang w:val="en-US" w:eastAsia="zh-CN"/>
        </w:rPr>
        <w:t>can</w:t>
      </w:r>
      <w:r w:rsidR="003B582C">
        <w:rPr>
          <w:rFonts w:eastAsia="DengXian" w:cs="Times New Roman"/>
          <w:lang w:val="en-US" w:eastAsia="zh-CN"/>
        </w:rPr>
        <w:t xml:space="preserve"> </w:t>
      </w:r>
      <w:r w:rsidRPr="00A724E7">
        <w:rPr>
          <w:rFonts w:eastAsia="DengXian" w:cs="Times New Roman"/>
          <w:lang w:val="en-US" w:eastAsia="zh-CN"/>
        </w:rPr>
        <w:t>really</w:t>
      </w:r>
      <w:r w:rsidR="003B582C">
        <w:rPr>
          <w:rFonts w:eastAsia="DengXian" w:cs="Times New Roman"/>
          <w:lang w:val="en-US" w:eastAsia="zh-CN"/>
        </w:rPr>
        <w:t xml:space="preserve"> </w:t>
      </w:r>
      <w:r w:rsidRPr="00A724E7">
        <w:rPr>
          <w:rFonts w:eastAsia="DengXian" w:cs="Times New Roman"/>
          <w:lang w:val="en-US" w:eastAsia="zh-CN"/>
        </w:rPr>
        <w:t>let</w:t>
      </w:r>
      <w:r w:rsidR="003B582C">
        <w:rPr>
          <w:rFonts w:eastAsia="DengXian" w:cs="Times New Roman"/>
          <w:lang w:val="en-US" w:eastAsia="zh-CN"/>
        </w:rPr>
        <w:t xml:space="preserve"> </w:t>
      </w: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reader</w:t>
      </w:r>
      <w:r w:rsidR="003B582C">
        <w:rPr>
          <w:rFonts w:eastAsia="DengXian" w:cs="Times New Roman"/>
          <w:lang w:val="en-US" w:eastAsia="zh-CN"/>
        </w:rPr>
        <w:t xml:space="preserve"> </w:t>
      </w:r>
      <w:r w:rsidRPr="00A724E7">
        <w:rPr>
          <w:rFonts w:eastAsia="DengXian" w:cs="Times New Roman"/>
          <w:lang w:val="en-US" w:eastAsia="zh-CN"/>
        </w:rPr>
        <w:t>plunge</w:t>
      </w:r>
      <w:r w:rsidR="003B582C">
        <w:rPr>
          <w:rFonts w:eastAsia="DengXian" w:cs="Times New Roman"/>
          <w:lang w:val="en-US" w:eastAsia="zh-CN"/>
        </w:rPr>
        <w:t xml:space="preserve"> </w:t>
      </w:r>
      <w:r w:rsidRPr="00A724E7">
        <w:rPr>
          <w:rFonts w:eastAsia="DengXian" w:cs="Times New Roman"/>
          <w:lang w:val="en-US" w:eastAsia="zh-CN"/>
        </w:rPr>
        <w:t>into</w:t>
      </w:r>
      <w:r w:rsidR="003B582C">
        <w:rPr>
          <w:rFonts w:eastAsia="DengXian" w:cs="Times New Roman"/>
          <w:lang w:val="en-US" w:eastAsia="zh-CN"/>
        </w:rPr>
        <w:t xml:space="preserve"> </w:t>
      </w: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atmosphere</w:t>
      </w:r>
      <w:r w:rsidR="003B582C">
        <w:rPr>
          <w:rFonts w:eastAsia="DengXian" w:cs="Times New Roman"/>
          <w:lang w:val="en-US" w:eastAsia="zh-CN"/>
        </w:rPr>
        <w:t xml:space="preserve"> </w:t>
      </w:r>
      <w:r w:rsidRPr="00A724E7">
        <w:rPr>
          <w:rFonts w:eastAsia="DengXian" w:cs="Times New Roman"/>
          <w:lang w:val="en-US" w:eastAsia="zh-CN"/>
        </w:rPr>
        <w:t>of</w:t>
      </w:r>
      <w:r w:rsidR="003B582C">
        <w:rPr>
          <w:rFonts w:eastAsia="DengXian" w:cs="Times New Roman"/>
          <w:lang w:val="en-US" w:eastAsia="zh-CN"/>
        </w:rPr>
        <w:t xml:space="preserve"> </w:t>
      </w:r>
      <w:r w:rsidRPr="00A724E7">
        <w:rPr>
          <w:rFonts w:eastAsia="DengXian" w:cs="Times New Roman"/>
          <w:lang w:val="en-US" w:eastAsia="zh-CN"/>
        </w:rPr>
        <w:t>that</w:t>
      </w:r>
      <w:r w:rsidR="003B582C">
        <w:rPr>
          <w:rFonts w:eastAsia="DengXian" w:cs="Times New Roman"/>
          <w:lang w:val="en-US" w:eastAsia="zh-CN"/>
        </w:rPr>
        <w:t xml:space="preserve"> </w:t>
      </w:r>
      <w:r w:rsidRPr="00A724E7">
        <w:rPr>
          <w:rFonts w:eastAsia="DengXian" w:cs="Times New Roman"/>
          <w:lang w:val="en-US" w:eastAsia="zh-CN"/>
        </w:rPr>
        <w:t>time.</w:t>
      </w:r>
      <w:r w:rsidR="003B582C">
        <w:rPr>
          <w:rFonts w:eastAsia="DengXian" w:cs="Times New Roman"/>
          <w:lang w:val="en-US" w:eastAsia="zh-CN"/>
        </w:rPr>
        <w:t xml:space="preserve"> </w:t>
      </w:r>
      <w:r w:rsidRPr="00A724E7">
        <w:rPr>
          <w:rFonts w:eastAsia="DengXian" w:cs="Times New Roman"/>
          <w:lang w:val="en-US" w:eastAsia="zh-CN"/>
        </w:rPr>
        <w:t>In</w:t>
      </w:r>
      <w:r w:rsidR="003B582C">
        <w:rPr>
          <w:rFonts w:eastAsia="DengXian" w:cs="Times New Roman"/>
          <w:lang w:val="en-US" w:eastAsia="zh-CN"/>
        </w:rPr>
        <w:t xml:space="preserve"> </w:t>
      </w:r>
      <w:r w:rsidRPr="00A724E7">
        <w:rPr>
          <w:rFonts w:eastAsia="DengXian" w:cs="Times New Roman"/>
          <w:lang w:val="en-US" w:eastAsia="zh-CN"/>
        </w:rPr>
        <w:t>his</w:t>
      </w:r>
      <w:r w:rsidR="003B582C">
        <w:rPr>
          <w:rFonts w:eastAsia="DengXian" w:cs="Times New Roman"/>
          <w:lang w:val="en-US" w:eastAsia="zh-CN"/>
        </w:rPr>
        <w:t xml:space="preserve"> </w:t>
      </w:r>
      <w:r w:rsidRPr="00A724E7">
        <w:rPr>
          <w:rFonts w:eastAsia="DengXian" w:cs="Times New Roman"/>
          <w:lang w:val="en-US" w:eastAsia="zh-CN"/>
        </w:rPr>
        <w:t>translation</w:t>
      </w:r>
      <w:r w:rsidR="003B582C">
        <w:rPr>
          <w:rFonts w:eastAsia="DengXian" w:cs="Times New Roman"/>
          <w:lang w:val="en-US" w:eastAsia="zh-CN"/>
        </w:rPr>
        <w:t xml:space="preserve"> </w:t>
      </w:r>
      <w:r w:rsidRPr="00A724E7">
        <w:rPr>
          <w:rFonts w:eastAsia="DengXian" w:cs="Times New Roman"/>
          <w:lang w:val="en-US" w:eastAsia="zh-CN"/>
        </w:rPr>
        <w:t>Rezener</w:t>
      </w:r>
      <w:r w:rsidR="003B582C">
        <w:rPr>
          <w:rFonts w:eastAsia="DengXian" w:cs="Times New Roman"/>
          <w:lang w:val="en-US" w:eastAsia="zh-CN"/>
        </w:rPr>
        <w:t xml:space="preserve"> </w:t>
      </w:r>
      <w:r w:rsidRPr="00A724E7">
        <w:rPr>
          <w:rFonts w:eastAsia="DengXian" w:cs="Times New Roman"/>
          <w:lang w:val="en-US" w:eastAsia="zh-CN"/>
        </w:rPr>
        <w:t>always</w:t>
      </w:r>
      <w:r w:rsidR="003B582C">
        <w:rPr>
          <w:rFonts w:eastAsia="DengXian" w:cs="Times New Roman"/>
          <w:lang w:val="en-US" w:eastAsia="zh-CN"/>
        </w:rPr>
        <w:t xml:space="preserve"> </w:t>
      </w:r>
      <w:r w:rsidRPr="00A724E7">
        <w:rPr>
          <w:rFonts w:eastAsia="DengXian" w:cs="Times New Roman"/>
          <w:lang w:val="en-US" w:eastAsia="zh-CN"/>
        </w:rPr>
        <w:t>tries</w:t>
      </w:r>
      <w:r w:rsidR="003B582C">
        <w:rPr>
          <w:rFonts w:eastAsia="DengXian" w:cs="Times New Roman"/>
          <w:lang w:val="en-US" w:eastAsia="zh-CN"/>
        </w:rPr>
        <w:t xml:space="preserve"> </w:t>
      </w:r>
      <w:r w:rsidRPr="00A724E7">
        <w:rPr>
          <w:rFonts w:eastAsia="DengXian" w:cs="Times New Roman"/>
          <w:lang w:val="en-US" w:eastAsia="zh-CN"/>
        </w:rPr>
        <w:t>to</w:t>
      </w:r>
      <w:r w:rsidR="003B582C">
        <w:rPr>
          <w:rFonts w:eastAsia="DengXian" w:cs="Times New Roman"/>
          <w:lang w:val="en-US" w:eastAsia="zh-CN"/>
        </w:rPr>
        <w:t xml:space="preserve"> </w:t>
      </w:r>
      <w:r w:rsidRPr="00A724E7">
        <w:rPr>
          <w:rFonts w:eastAsia="DengXian" w:cs="Times New Roman"/>
          <w:lang w:val="en-US" w:eastAsia="zh-CN"/>
        </w:rPr>
        <w:t>keep</w:t>
      </w:r>
      <w:r w:rsidR="003B582C">
        <w:rPr>
          <w:rFonts w:eastAsia="DengXian" w:cs="Times New Roman"/>
          <w:lang w:val="en-US" w:eastAsia="zh-CN"/>
        </w:rPr>
        <w:t xml:space="preserve"> </w:t>
      </w:r>
      <w:r w:rsidRPr="00A724E7">
        <w:rPr>
          <w:rFonts w:eastAsia="DengXian" w:cs="Times New Roman"/>
          <w:lang w:val="en-US" w:eastAsia="zh-CN"/>
        </w:rPr>
        <w:t>as</w:t>
      </w:r>
      <w:r w:rsidR="003B582C">
        <w:rPr>
          <w:rFonts w:eastAsia="DengXian" w:cs="Times New Roman"/>
          <w:lang w:val="en-US" w:eastAsia="zh-CN"/>
        </w:rPr>
        <w:t xml:space="preserve"> </w:t>
      </w:r>
      <w:r w:rsidRPr="00A724E7">
        <w:rPr>
          <w:rFonts w:eastAsia="DengXian" w:cs="Times New Roman"/>
          <w:lang w:val="en-US" w:eastAsia="zh-CN"/>
        </w:rPr>
        <w:t>close</w:t>
      </w:r>
      <w:r w:rsidR="003B582C">
        <w:rPr>
          <w:rFonts w:eastAsia="DengXian" w:cs="Times New Roman"/>
          <w:lang w:val="en-US" w:eastAsia="zh-CN"/>
        </w:rPr>
        <w:t xml:space="preserve"> </w:t>
      </w:r>
      <w:r w:rsidRPr="00A724E7">
        <w:rPr>
          <w:rFonts w:eastAsia="DengXian" w:cs="Times New Roman"/>
          <w:lang w:val="en-US" w:eastAsia="zh-CN"/>
        </w:rPr>
        <w:t>to</w:t>
      </w:r>
      <w:r w:rsidR="003B582C">
        <w:rPr>
          <w:rFonts w:eastAsia="DengXian" w:cs="Times New Roman"/>
          <w:lang w:val="en-US" w:eastAsia="zh-CN"/>
        </w:rPr>
        <w:t xml:space="preserve"> </w:t>
      </w: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text</w:t>
      </w:r>
      <w:r w:rsidR="003B582C">
        <w:rPr>
          <w:rFonts w:eastAsia="DengXian" w:cs="Times New Roman"/>
          <w:lang w:val="en-US" w:eastAsia="zh-CN"/>
        </w:rPr>
        <w:t xml:space="preserve"> </w:t>
      </w:r>
      <w:r w:rsidRPr="00A724E7">
        <w:rPr>
          <w:rFonts w:eastAsia="DengXian" w:cs="Times New Roman"/>
          <w:lang w:val="en-US" w:eastAsia="zh-CN"/>
        </w:rPr>
        <w:t>as</w:t>
      </w:r>
      <w:r w:rsidR="003B582C">
        <w:rPr>
          <w:rFonts w:eastAsia="DengXian" w:cs="Times New Roman"/>
          <w:lang w:val="en-US" w:eastAsia="zh-CN"/>
        </w:rPr>
        <w:t xml:space="preserve"> </w:t>
      </w:r>
      <w:r w:rsidRPr="00A724E7">
        <w:rPr>
          <w:rFonts w:eastAsia="DengXian" w:cs="Times New Roman"/>
          <w:lang w:val="en-US" w:eastAsia="zh-CN"/>
        </w:rPr>
        <w:t>it</w:t>
      </w:r>
      <w:r w:rsidR="003B582C">
        <w:rPr>
          <w:rFonts w:eastAsia="DengXian" w:cs="Times New Roman"/>
          <w:lang w:val="en-US" w:eastAsia="zh-CN"/>
        </w:rPr>
        <w:t xml:space="preserve"> </w:t>
      </w:r>
      <w:r w:rsidRPr="00A724E7">
        <w:rPr>
          <w:rFonts w:eastAsia="DengXian" w:cs="Times New Roman"/>
          <w:lang w:val="en-US" w:eastAsia="zh-CN"/>
        </w:rPr>
        <w:t>is</w:t>
      </w:r>
      <w:r w:rsidR="003B582C">
        <w:rPr>
          <w:rFonts w:eastAsia="DengXian" w:cs="Times New Roman"/>
          <w:lang w:val="en-US" w:eastAsia="zh-CN"/>
        </w:rPr>
        <w:t xml:space="preserve"> </w:t>
      </w:r>
      <w:r w:rsidRPr="00A724E7">
        <w:rPr>
          <w:rFonts w:eastAsia="DengXian" w:cs="Times New Roman"/>
          <w:lang w:val="en-US" w:eastAsia="zh-CN"/>
        </w:rPr>
        <w:t>possible,</w:t>
      </w:r>
      <w:r w:rsidR="003B582C">
        <w:rPr>
          <w:rFonts w:eastAsia="DengXian" w:cs="Times New Roman"/>
          <w:lang w:val="en-US" w:eastAsia="zh-CN"/>
        </w:rPr>
        <w:t xml:space="preserve"> </w:t>
      </w:r>
      <w:r w:rsidRPr="00A724E7">
        <w:rPr>
          <w:rFonts w:eastAsia="DengXian" w:cs="Times New Roman"/>
          <w:lang w:val="en-US" w:eastAsia="zh-CN"/>
        </w:rPr>
        <w:t>he</w:t>
      </w:r>
      <w:r w:rsidR="003B582C">
        <w:rPr>
          <w:rFonts w:eastAsia="DengXian" w:cs="Times New Roman"/>
          <w:lang w:val="en-US" w:eastAsia="zh-CN"/>
        </w:rPr>
        <w:t xml:space="preserve"> </w:t>
      </w:r>
      <w:r w:rsidRPr="00A724E7">
        <w:rPr>
          <w:rFonts w:eastAsia="DengXian" w:cs="Times New Roman"/>
          <w:lang w:val="en-US" w:eastAsia="zh-CN"/>
        </w:rPr>
        <w:t>is</w:t>
      </w:r>
      <w:r w:rsidR="003B582C">
        <w:rPr>
          <w:rFonts w:eastAsia="DengXian" w:cs="Times New Roman"/>
          <w:lang w:val="en-US" w:eastAsia="zh-CN"/>
        </w:rPr>
        <w:t xml:space="preserve"> </w:t>
      </w:r>
      <w:r w:rsidRPr="00A724E7">
        <w:rPr>
          <w:rFonts w:eastAsia="DengXian" w:cs="Times New Roman"/>
          <w:lang w:val="en-US" w:eastAsia="zh-CN"/>
        </w:rPr>
        <w:t>very</w:t>
      </w:r>
      <w:r w:rsidR="003B582C">
        <w:rPr>
          <w:rFonts w:eastAsia="DengXian" w:cs="Times New Roman"/>
          <w:lang w:val="en-US" w:eastAsia="zh-CN"/>
        </w:rPr>
        <w:t xml:space="preserve"> </w:t>
      </w:r>
      <w:r w:rsidRPr="00A724E7">
        <w:rPr>
          <w:rFonts w:eastAsia="DengXian" w:cs="Times New Roman"/>
          <w:lang w:val="en-US" w:eastAsia="zh-CN"/>
        </w:rPr>
        <w:t>careful</w:t>
      </w:r>
      <w:r w:rsidR="003B582C">
        <w:rPr>
          <w:rFonts w:eastAsia="DengXian" w:cs="Times New Roman"/>
          <w:lang w:val="en-US" w:eastAsia="zh-CN"/>
        </w:rPr>
        <w:t xml:space="preserve"> </w:t>
      </w:r>
      <w:r w:rsidRPr="00A724E7">
        <w:rPr>
          <w:rFonts w:eastAsia="DengXian" w:cs="Times New Roman"/>
          <w:lang w:val="en-US" w:eastAsia="zh-CN"/>
        </w:rPr>
        <w:t>with</w:t>
      </w:r>
      <w:r w:rsidR="003B582C">
        <w:rPr>
          <w:rFonts w:eastAsia="DengXian" w:cs="Times New Roman"/>
          <w:lang w:val="en-US" w:eastAsia="zh-CN"/>
        </w:rPr>
        <w:t xml:space="preserve"> </w:t>
      </w: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Dickens’s</w:t>
      </w:r>
      <w:r w:rsidR="003B582C">
        <w:rPr>
          <w:rFonts w:eastAsia="DengXian" w:cs="Times New Roman"/>
          <w:lang w:val="en-US" w:eastAsia="zh-CN"/>
        </w:rPr>
        <w:t xml:space="preserve"> </w:t>
      </w:r>
      <w:r w:rsidRPr="00A724E7">
        <w:rPr>
          <w:rFonts w:eastAsia="DengXian" w:cs="Times New Roman"/>
          <w:lang w:val="en-US" w:eastAsia="zh-CN"/>
        </w:rPr>
        <w:t>vocabulary</w:t>
      </w:r>
      <w:r w:rsidR="003B582C">
        <w:rPr>
          <w:rFonts w:eastAsia="DengXian" w:cs="Times New Roman"/>
          <w:lang w:val="en-US" w:eastAsia="zh-CN"/>
        </w:rPr>
        <w:t xml:space="preserve"> </w:t>
      </w:r>
      <w:r w:rsidRPr="00A724E7">
        <w:rPr>
          <w:rFonts w:eastAsia="DengXian" w:cs="Times New Roman"/>
          <w:lang w:val="en-US" w:eastAsia="zh-CN"/>
        </w:rPr>
        <w:t>and</w:t>
      </w:r>
      <w:r w:rsidR="003B582C">
        <w:rPr>
          <w:rFonts w:eastAsia="DengXian" w:cs="Times New Roman"/>
          <w:lang w:val="en-US" w:eastAsia="zh-CN"/>
        </w:rPr>
        <w:t xml:space="preserve"> </w:t>
      </w:r>
      <w:r w:rsidRPr="00A724E7">
        <w:rPr>
          <w:rFonts w:eastAsia="DengXian" w:cs="Times New Roman"/>
          <w:lang w:val="en-US" w:eastAsia="zh-CN"/>
        </w:rPr>
        <w:t>style.</w:t>
      </w:r>
    </w:p>
    <w:p w:rsidR="00B25CAF" w:rsidRDefault="00B25CAF" w:rsidP="00B25CAF">
      <w:pPr>
        <w:contextualSpacing/>
        <w:rPr>
          <w:rFonts w:eastAsia="DengXian" w:cs="Times New Roman"/>
          <w:lang w:val="en-US" w:eastAsia="zh-CN"/>
        </w:rPr>
      </w:pP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translation</w:t>
      </w:r>
      <w:r w:rsidR="003B582C">
        <w:rPr>
          <w:rFonts w:eastAsia="DengXian" w:cs="Times New Roman"/>
          <w:lang w:val="en-US" w:eastAsia="zh-CN"/>
        </w:rPr>
        <w:t xml:space="preserve"> </w:t>
      </w:r>
      <w:r w:rsidRPr="00A724E7">
        <w:rPr>
          <w:rFonts w:eastAsia="DengXian" w:cs="Times New Roman"/>
          <w:lang w:val="en-US" w:eastAsia="zh-CN"/>
        </w:rPr>
        <w:t>by</w:t>
      </w:r>
      <w:r w:rsidR="003B582C">
        <w:rPr>
          <w:rFonts w:eastAsia="DengXian" w:cs="Times New Roman"/>
          <w:lang w:val="en-US" w:eastAsia="zh-CN"/>
        </w:rPr>
        <w:t xml:space="preserve"> </w:t>
      </w:r>
      <w:r w:rsidRPr="00A724E7">
        <w:rPr>
          <w:rFonts w:eastAsia="DengXian" w:cs="Times New Roman"/>
          <w:lang w:val="en-US" w:eastAsia="zh-CN"/>
        </w:rPr>
        <w:t>T.A.Ozerskaya</w:t>
      </w:r>
      <w:r w:rsidR="003B582C">
        <w:rPr>
          <w:rFonts w:eastAsia="DengXian" w:cs="Times New Roman"/>
          <w:lang w:val="en-US" w:eastAsia="zh-CN"/>
        </w:rPr>
        <w:t xml:space="preserve"> </w:t>
      </w:r>
      <w:r w:rsidRPr="00A724E7">
        <w:rPr>
          <w:rFonts w:eastAsia="DengXian" w:cs="Times New Roman"/>
          <w:lang w:val="en-US" w:eastAsia="zh-CN"/>
        </w:rPr>
        <w:t>was</w:t>
      </w:r>
      <w:r w:rsidR="003B582C">
        <w:rPr>
          <w:rFonts w:eastAsia="DengXian" w:cs="Times New Roman"/>
          <w:lang w:val="en-US" w:eastAsia="zh-CN"/>
        </w:rPr>
        <w:t xml:space="preserve"> </w:t>
      </w:r>
      <w:r w:rsidRPr="00A724E7">
        <w:rPr>
          <w:rFonts w:eastAsia="DengXian" w:cs="Times New Roman"/>
          <w:lang w:val="en-US" w:eastAsia="zh-CN"/>
        </w:rPr>
        <w:t>made</w:t>
      </w:r>
      <w:r w:rsidR="003B582C">
        <w:rPr>
          <w:rFonts w:eastAsia="DengXian" w:cs="Times New Roman"/>
          <w:lang w:val="en-US" w:eastAsia="zh-CN"/>
        </w:rPr>
        <w:t xml:space="preserve"> </w:t>
      </w:r>
      <w:r w:rsidRPr="00A724E7">
        <w:rPr>
          <w:rFonts w:eastAsia="DengXian" w:cs="Times New Roman"/>
          <w:lang w:val="en-US" w:eastAsia="zh-CN"/>
        </w:rPr>
        <w:t>in</w:t>
      </w:r>
      <w:r w:rsidR="003B582C">
        <w:rPr>
          <w:rFonts w:eastAsia="DengXian" w:cs="Times New Roman"/>
          <w:lang w:val="en-US" w:eastAsia="zh-CN"/>
        </w:rPr>
        <w:t xml:space="preserve"> </w:t>
      </w: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20th</w:t>
      </w:r>
      <w:r w:rsidR="003B582C">
        <w:rPr>
          <w:rFonts w:eastAsia="DengXian" w:cs="Times New Roman"/>
          <w:lang w:val="en-US" w:eastAsia="zh-CN"/>
        </w:rPr>
        <w:t xml:space="preserve"> </w:t>
      </w:r>
      <w:r w:rsidRPr="00A724E7">
        <w:rPr>
          <w:rFonts w:eastAsia="DengXian" w:cs="Times New Roman"/>
          <w:lang w:val="en-US" w:eastAsia="zh-CN"/>
        </w:rPr>
        <w:t>century.</w:t>
      </w:r>
      <w:r w:rsidR="003B582C">
        <w:rPr>
          <w:rFonts w:eastAsia="DengXian" w:cs="Times New Roman"/>
          <w:lang w:val="en-US" w:eastAsia="zh-CN"/>
        </w:rPr>
        <w:t xml:space="preserve"> </w:t>
      </w:r>
      <w:r w:rsidRPr="00A724E7">
        <w:rPr>
          <w:rFonts w:eastAsia="DengXian" w:cs="Times New Roman"/>
          <w:lang w:val="en-US" w:eastAsia="zh-CN"/>
        </w:rPr>
        <w:t>In</w:t>
      </w:r>
      <w:r w:rsidR="003B582C">
        <w:rPr>
          <w:rFonts w:eastAsia="DengXian" w:cs="Times New Roman"/>
          <w:lang w:val="en-US" w:eastAsia="zh-CN"/>
        </w:rPr>
        <w:t xml:space="preserve"> </w:t>
      </w:r>
      <w:r w:rsidRPr="00A724E7">
        <w:rPr>
          <w:rFonts w:eastAsia="DengXian" w:cs="Times New Roman"/>
          <w:lang w:val="en-US" w:eastAsia="zh-CN"/>
        </w:rPr>
        <w:t>her</w:t>
      </w:r>
      <w:r w:rsidR="003B582C">
        <w:rPr>
          <w:rFonts w:eastAsia="DengXian" w:cs="Times New Roman"/>
          <w:lang w:val="en-US" w:eastAsia="zh-CN"/>
        </w:rPr>
        <w:t xml:space="preserve"> </w:t>
      </w:r>
      <w:r w:rsidRPr="00A724E7">
        <w:rPr>
          <w:rFonts w:eastAsia="DengXian" w:cs="Times New Roman"/>
          <w:lang w:val="en-US" w:eastAsia="zh-CN"/>
        </w:rPr>
        <w:t>translation</w:t>
      </w:r>
      <w:r w:rsidR="003B582C">
        <w:rPr>
          <w:rFonts w:eastAsia="DengXian" w:cs="Times New Roman"/>
          <w:lang w:val="en-US" w:eastAsia="zh-CN"/>
        </w:rPr>
        <w:t xml:space="preserve"> </w:t>
      </w:r>
      <w:r w:rsidRPr="00A724E7">
        <w:rPr>
          <w:rFonts w:eastAsia="DengXian" w:cs="Times New Roman"/>
          <w:lang w:val="en-US" w:eastAsia="zh-CN"/>
        </w:rPr>
        <w:t>she</w:t>
      </w:r>
      <w:r w:rsidR="003B582C">
        <w:rPr>
          <w:rFonts w:eastAsia="DengXian" w:cs="Times New Roman"/>
          <w:lang w:val="en-US" w:eastAsia="zh-CN"/>
        </w:rPr>
        <w:t xml:space="preserve"> </w:t>
      </w:r>
      <w:r w:rsidRPr="00A724E7">
        <w:rPr>
          <w:rFonts w:eastAsia="DengXian" w:cs="Times New Roman"/>
          <w:lang w:val="en-US" w:eastAsia="zh-CN"/>
        </w:rPr>
        <w:t>uses</w:t>
      </w:r>
      <w:r w:rsidR="003B582C">
        <w:rPr>
          <w:rFonts w:eastAsia="DengXian" w:cs="Times New Roman"/>
          <w:lang w:val="en-US" w:eastAsia="zh-CN"/>
        </w:rPr>
        <w:t xml:space="preserve"> </w:t>
      </w:r>
      <w:r w:rsidRPr="00A724E7">
        <w:rPr>
          <w:rFonts w:eastAsia="DengXian" w:cs="Times New Roman"/>
          <w:lang w:val="en-US" w:eastAsia="zh-CN"/>
        </w:rPr>
        <w:t>a</w:t>
      </w:r>
      <w:r w:rsidR="003B582C">
        <w:rPr>
          <w:rFonts w:eastAsia="DengXian" w:cs="Times New Roman"/>
          <w:lang w:val="en-US" w:eastAsia="zh-CN"/>
        </w:rPr>
        <w:t xml:space="preserve"> </w:t>
      </w:r>
      <w:r w:rsidRPr="00A724E7">
        <w:rPr>
          <w:rFonts w:eastAsia="DengXian" w:cs="Times New Roman"/>
          <w:lang w:val="en-US" w:eastAsia="zh-CN"/>
        </w:rPr>
        <w:t>lot</w:t>
      </w:r>
      <w:r w:rsidR="003B582C">
        <w:rPr>
          <w:rFonts w:eastAsia="DengXian" w:cs="Times New Roman"/>
          <w:lang w:val="en-US" w:eastAsia="zh-CN"/>
        </w:rPr>
        <w:t xml:space="preserve"> </w:t>
      </w:r>
      <w:r w:rsidRPr="00A724E7">
        <w:rPr>
          <w:rFonts w:eastAsia="DengXian" w:cs="Times New Roman"/>
          <w:lang w:val="en-US" w:eastAsia="zh-CN"/>
        </w:rPr>
        <w:t>of</w:t>
      </w:r>
      <w:r w:rsidR="003B582C">
        <w:rPr>
          <w:rFonts w:eastAsia="DengXian" w:cs="Times New Roman"/>
          <w:lang w:val="en-US" w:eastAsia="zh-CN"/>
        </w:rPr>
        <w:t xml:space="preserve"> </w:t>
      </w:r>
      <w:r w:rsidRPr="00A724E7">
        <w:rPr>
          <w:rFonts w:eastAsia="DengXian" w:cs="Times New Roman"/>
          <w:lang w:val="en-US" w:eastAsia="zh-CN"/>
        </w:rPr>
        <w:t>epithets,</w:t>
      </w:r>
      <w:r w:rsidR="003B582C">
        <w:rPr>
          <w:rFonts w:eastAsia="DengXian" w:cs="Times New Roman"/>
          <w:lang w:val="en-US" w:eastAsia="zh-CN"/>
        </w:rPr>
        <w:t xml:space="preserve"> </w:t>
      </w:r>
      <w:r w:rsidRPr="00A724E7">
        <w:rPr>
          <w:rFonts w:eastAsia="DengXian" w:cs="Times New Roman"/>
          <w:lang w:val="en-US" w:eastAsia="zh-CN"/>
        </w:rPr>
        <w:t>metaphors</w:t>
      </w:r>
      <w:r w:rsidR="003B582C">
        <w:rPr>
          <w:rFonts w:eastAsia="DengXian" w:cs="Times New Roman"/>
          <w:lang w:val="en-US" w:eastAsia="zh-CN"/>
        </w:rPr>
        <w:t xml:space="preserve"> </w:t>
      </w:r>
      <w:r w:rsidRPr="00A724E7">
        <w:rPr>
          <w:rFonts w:eastAsia="DengXian" w:cs="Times New Roman"/>
          <w:lang w:val="en-US" w:eastAsia="zh-CN"/>
        </w:rPr>
        <w:t>and</w:t>
      </w:r>
      <w:r w:rsidR="003B582C">
        <w:rPr>
          <w:rFonts w:eastAsia="DengXian" w:cs="Times New Roman"/>
          <w:lang w:val="en-US" w:eastAsia="zh-CN"/>
        </w:rPr>
        <w:t xml:space="preserve"> </w:t>
      </w:r>
      <w:r w:rsidRPr="00A724E7">
        <w:rPr>
          <w:rFonts w:eastAsia="DengXian" w:cs="Times New Roman"/>
          <w:lang w:val="en-US" w:eastAsia="zh-CN"/>
        </w:rPr>
        <w:t>colourful</w:t>
      </w:r>
      <w:r w:rsidR="003B582C">
        <w:rPr>
          <w:rFonts w:eastAsia="DengXian" w:cs="Times New Roman"/>
          <w:lang w:val="en-US" w:eastAsia="zh-CN"/>
        </w:rPr>
        <w:t xml:space="preserve"> </w:t>
      </w:r>
      <w:r w:rsidRPr="00A724E7">
        <w:rPr>
          <w:rFonts w:eastAsia="DengXian" w:cs="Times New Roman"/>
          <w:lang w:val="en-US" w:eastAsia="zh-CN"/>
        </w:rPr>
        <w:t>comparisons;</w:t>
      </w:r>
      <w:r w:rsidR="003B582C">
        <w:rPr>
          <w:rFonts w:eastAsia="DengXian" w:cs="Times New Roman"/>
          <w:lang w:val="en-US" w:eastAsia="zh-CN"/>
        </w:rPr>
        <w:t xml:space="preserve"> </w:t>
      </w:r>
      <w:r w:rsidRPr="00A724E7">
        <w:rPr>
          <w:rFonts w:eastAsia="DengXian" w:cs="Times New Roman"/>
          <w:lang w:val="en-US" w:eastAsia="zh-CN"/>
        </w:rPr>
        <w:t>her</w:t>
      </w:r>
      <w:r w:rsidR="003B582C">
        <w:rPr>
          <w:rFonts w:eastAsia="DengXian" w:cs="Times New Roman"/>
          <w:lang w:val="en-US" w:eastAsia="zh-CN"/>
        </w:rPr>
        <w:t xml:space="preserve"> </w:t>
      </w:r>
      <w:r w:rsidRPr="00A724E7">
        <w:rPr>
          <w:rFonts w:eastAsia="DengXian" w:cs="Times New Roman"/>
          <w:lang w:val="en-US" w:eastAsia="zh-CN"/>
        </w:rPr>
        <w:t>vocabulary</w:t>
      </w:r>
      <w:r w:rsidR="003B582C">
        <w:rPr>
          <w:rFonts w:eastAsia="DengXian" w:cs="Times New Roman"/>
          <w:lang w:val="en-US" w:eastAsia="zh-CN"/>
        </w:rPr>
        <w:t xml:space="preserve"> </w:t>
      </w:r>
      <w:r w:rsidRPr="00A724E7">
        <w:rPr>
          <w:rFonts w:eastAsia="DengXian" w:cs="Times New Roman"/>
          <w:lang w:val="en-US" w:eastAsia="zh-CN"/>
        </w:rPr>
        <w:t>is</w:t>
      </w:r>
      <w:r w:rsidR="003B582C">
        <w:rPr>
          <w:rFonts w:eastAsia="DengXian" w:cs="Times New Roman"/>
          <w:lang w:val="en-US" w:eastAsia="zh-CN"/>
        </w:rPr>
        <w:t xml:space="preserve"> </w:t>
      </w:r>
      <w:r w:rsidRPr="00A724E7">
        <w:rPr>
          <w:rFonts w:eastAsia="DengXian" w:cs="Times New Roman"/>
          <w:lang w:val="en-US" w:eastAsia="zh-CN"/>
        </w:rPr>
        <w:t>very</w:t>
      </w:r>
      <w:r w:rsidR="003B582C">
        <w:rPr>
          <w:rFonts w:eastAsia="DengXian" w:cs="Times New Roman"/>
          <w:lang w:val="en-US" w:eastAsia="zh-CN"/>
        </w:rPr>
        <w:t xml:space="preserve"> </w:t>
      </w:r>
      <w:r w:rsidRPr="00A724E7">
        <w:rPr>
          <w:rFonts w:eastAsia="DengXian" w:cs="Times New Roman"/>
          <w:lang w:val="en-US" w:eastAsia="zh-CN"/>
        </w:rPr>
        <w:t>rich</w:t>
      </w:r>
      <w:r w:rsidR="003B582C">
        <w:rPr>
          <w:rFonts w:eastAsia="DengXian" w:cs="Times New Roman"/>
          <w:lang w:val="en-US" w:eastAsia="zh-CN"/>
        </w:rPr>
        <w:t xml:space="preserve"> </w:t>
      </w:r>
      <w:r w:rsidRPr="00A724E7">
        <w:rPr>
          <w:rFonts w:eastAsia="DengXian" w:cs="Times New Roman"/>
          <w:lang w:val="en-US" w:eastAsia="zh-CN"/>
        </w:rPr>
        <w:t>and</w:t>
      </w:r>
      <w:r w:rsidR="003B582C">
        <w:rPr>
          <w:rFonts w:eastAsia="DengXian" w:cs="Times New Roman"/>
          <w:lang w:val="en-US" w:eastAsia="zh-CN"/>
        </w:rPr>
        <w:t xml:space="preserve"> </w:t>
      </w:r>
      <w:r w:rsidRPr="00A724E7">
        <w:rPr>
          <w:rFonts w:eastAsia="DengXian" w:cs="Times New Roman"/>
          <w:lang w:val="en-US" w:eastAsia="zh-CN"/>
        </w:rPr>
        <w:t>extensive.</w:t>
      </w:r>
      <w:r w:rsidR="002A4CC2">
        <w:rPr>
          <w:rFonts w:eastAsia="DengXian" w:cs="Times New Roman"/>
          <w:lang w:val="en-US" w:eastAsia="zh-CN"/>
        </w:rPr>
        <w:t xml:space="preserve"> </w:t>
      </w:r>
      <w:r w:rsidRPr="00A724E7">
        <w:rPr>
          <w:rFonts w:eastAsia="DengXian" w:cs="Times New Roman"/>
          <w:lang w:val="en-US" w:eastAsia="zh-CN"/>
        </w:rPr>
        <w:t>T.A.</w:t>
      </w:r>
      <w:r w:rsidR="003B582C">
        <w:rPr>
          <w:rFonts w:eastAsia="DengXian" w:cs="Times New Roman"/>
          <w:lang w:val="en-US" w:eastAsia="zh-CN"/>
        </w:rPr>
        <w:t xml:space="preserve"> </w:t>
      </w:r>
      <w:r w:rsidRPr="00A724E7">
        <w:rPr>
          <w:rFonts w:eastAsia="DengXian" w:cs="Times New Roman"/>
          <w:lang w:val="en-US" w:eastAsia="zh-CN"/>
        </w:rPr>
        <w:t>Ozerskaya</w:t>
      </w:r>
      <w:r w:rsidR="003B582C">
        <w:rPr>
          <w:rFonts w:eastAsia="DengXian" w:cs="Times New Roman"/>
          <w:lang w:val="en-US" w:eastAsia="zh-CN"/>
        </w:rPr>
        <w:t xml:space="preserve"> </w:t>
      </w:r>
      <w:r w:rsidRPr="00A724E7">
        <w:rPr>
          <w:rFonts w:eastAsia="DengXian" w:cs="Times New Roman"/>
          <w:lang w:val="en-US" w:eastAsia="zh-CN"/>
        </w:rPr>
        <w:t>uses</w:t>
      </w:r>
      <w:r w:rsidR="003B582C">
        <w:rPr>
          <w:rFonts w:eastAsia="DengXian" w:cs="Times New Roman"/>
          <w:lang w:val="en-US" w:eastAsia="zh-CN"/>
        </w:rPr>
        <w:t xml:space="preserve"> </w:t>
      </w:r>
      <w:r w:rsidRPr="00A724E7">
        <w:rPr>
          <w:rFonts w:eastAsia="DengXian" w:cs="Times New Roman"/>
          <w:lang w:val="en-US" w:eastAsia="zh-CN"/>
        </w:rPr>
        <w:t>different</w:t>
      </w:r>
      <w:r w:rsidR="003B582C">
        <w:rPr>
          <w:rFonts w:eastAsia="DengXian" w:cs="Times New Roman"/>
          <w:lang w:val="en-US" w:eastAsia="zh-CN"/>
        </w:rPr>
        <w:t xml:space="preserve"> </w:t>
      </w:r>
      <w:r w:rsidRPr="00A724E7">
        <w:rPr>
          <w:rFonts w:eastAsia="DengXian" w:cs="Times New Roman"/>
          <w:lang w:val="en-US" w:eastAsia="zh-CN"/>
        </w:rPr>
        <w:t>means</w:t>
      </w:r>
      <w:r w:rsidR="003B582C">
        <w:rPr>
          <w:rFonts w:eastAsia="DengXian" w:cs="Times New Roman"/>
          <w:lang w:val="en-US" w:eastAsia="zh-CN"/>
        </w:rPr>
        <w:t xml:space="preserve"> </w:t>
      </w:r>
      <w:r w:rsidRPr="00A724E7">
        <w:rPr>
          <w:rFonts w:eastAsia="DengXian" w:cs="Times New Roman"/>
          <w:lang w:val="en-US" w:eastAsia="zh-CN"/>
        </w:rPr>
        <w:t>of</w:t>
      </w:r>
      <w:r w:rsidR="003B582C">
        <w:rPr>
          <w:rFonts w:eastAsia="DengXian" w:cs="Times New Roman"/>
          <w:lang w:val="en-US" w:eastAsia="zh-CN"/>
        </w:rPr>
        <w:t xml:space="preserve"> </w:t>
      </w:r>
      <w:r w:rsidRPr="00A724E7">
        <w:rPr>
          <w:rFonts w:eastAsia="DengXian" w:cs="Times New Roman"/>
          <w:lang w:val="en-US" w:eastAsia="zh-CN"/>
        </w:rPr>
        <w:t>language</w:t>
      </w:r>
      <w:r w:rsidR="003B582C">
        <w:rPr>
          <w:rFonts w:eastAsia="DengXian" w:cs="Times New Roman"/>
          <w:lang w:val="en-US" w:eastAsia="zh-CN"/>
        </w:rPr>
        <w:t xml:space="preserve"> </w:t>
      </w:r>
      <w:r w:rsidRPr="00A724E7">
        <w:rPr>
          <w:rFonts w:eastAsia="DengXian" w:cs="Times New Roman"/>
          <w:lang w:val="en-US" w:eastAsia="zh-CN"/>
        </w:rPr>
        <w:t>to</w:t>
      </w:r>
      <w:r w:rsidR="003B582C">
        <w:rPr>
          <w:rFonts w:eastAsia="DengXian" w:cs="Times New Roman"/>
          <w:lang w:val="en-US" w:eastAsia="zh-CN"/>
        </w:rPr>
        <w:t xml:space="preserve"> </w:t>
      </w:r>
      <w:r w:rsidRPr="00A724E7">
        <w:rPr>
          <w:rFonts w:eastAsia="DengXian" w:cs="Times New Roman"/>
          <w:lang w:val="en-US" w:eastAsia="zh-CN"/>
        </w:rPr>
        <w:t>make</w:t>
      </w:r>
      <w:r w:rsidR="003B582C">
        <w:rPr>
          <w:rFonts w:eastAsia="DengXian" w:cs="Times New Roman"/>
          <w:lang w:val="en-US" w:eastAsia="zh-CN"/>
        </w:rPr>
        <w:t xml:space="preserve"> </w:t>
      </w: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characters</w:t>
      </w:r>
      <w:r w:rsidR="003B582C">
        <w:rPr>
          <w:rFonts w:eastAsia="DengXian" w:cs="Times New Roman"/>
          <w:lang w:val="en-US" w:eastAsia="zh-CN"/>
        </w:rPr>
        <w:t xml:space="preserve"> </w:t>
      </w:r>
      <w:r w:rsidRPr="00A724E7">
        <w:rPr>
          <w:rFonts w:eastAsia="DengXian" w:cs="Times New Roman"/>
          <w:lang w:val="en-US" w:eastAsia="zh-CN"/>
        </w:rPr>
        <w:t>in</w:t>
      </w:r>
      <w:r w:rsidR="003B582C">
        <w:rPr>
          <w:rFonts w:eastAsia="DengXian" w:cs="Times New Roman"/>
          <w:lang w:val="en-US" w:eastAsia="zh-CN"/>
        </w:rPr>
        <w:t xml:space="preserve"> </w:t>
      </w:r>
      <w:r w:rsidRPr="00A724E7">
        <w:rPr>
          <w:rFonts w:eastAsia="DengXian" w:cs="Times New Roman"/>
          <w:lang w:val="en-US" w:eastAsia="zh-CN"/>
        </w:rPr>
        <w:t>her</w:t>
      </w:r>
      <w:r w:rsidR="003B582C">
        <w:rPr>
          <w:rFonts w:eastAsia="DengXian" w:cs="Times New Roman"/>
          <w:lang w:val="en-US" w:eastAsia="zh-CN"/>
        </w:rPr>
        <w:t xml:space="preserve"> </w:t>
      </w:r>
      <w:r w:rsidRPr="00A724E7">
        <w:rPr>
          <w:rFonts w:eastAsia="DengXian" w:cs="Times New Roman"/>
          <w:lang w:val="en-US" w:eastAsia="zh-CN"/>
        </w:rPr>
        <w:t>translation</w:t>
      </w:r>
      <w:r w:rsidR="003B582C">
        <w:rPr>
          <w:rFonts w:eastAsia="DengXian" w:cs="Times New Roman"/>
          <w:lang w:val="en-US" w:eastAsia="zh-CN"/>
        </w:rPr>
        <w:t xml:space="preserve"> </w:t>
      </w:r>
      <w:r w:rsidRPr="00A724E7">
        <w:rPr>
          <w:rFonts w:eastAsia="DengXian" w:cs="Times New Roman"/>
          <w:lang w:val="en-US" w:eastAsia="zh-CN"/>
        </w:rPr>
        <w:t>very</w:t>
      </w:r>
      <w:r w:rsidR="003B582C">
        <w:rPr>
          <w:rFonts w:eastAsia="DengXian" w:cs="Times New Roman"/>
          <w:lang w:val="en-US" w:eastAsia="zh-CN"/>
        </w:rPr>
        <w:t xml:space="preserve"> </w:t>
      </w:r>
      <w:r w:rsidRPr="00A724E7">
        <w:rPr>
          <w:rFonts w:eastAsia="DengXian" w:cs="Times New Roman"/>
          <w:lang w:val="en-US" w:eastAsia="zh-CN"/>
        </w:rPr>
        <w:t>vivid</w:t>
      </w:r>
      <w:r w:rsidR="003B582C">
        <w:rPr>
          <w:rFonts w:eastAsia="DengXian" w:cs="Times New Roman"/>
          <w:lang w:val="en-US" w:eastAsia="zh-CN"/>
        </w:rPr>
        <w:t xml:space="preserve"> </w:t>
      </w:r>
      <w:r w:rsidRPr="00A724E7">
        <w:rPr>
          <w:rFonts w:eastAsia="DengXian" w:cs="Times New Roman"/>
          <w:lang w:val="en-US" w:eastAsia="zh-CN"/>
        </w:rPr>
        <w:t>and</w:t>
      </w:r>
      <w:r w:rsidR="003B582C">
        <w:rPr>
          <w:rFonts w:eastAsia="DengXian" w:cs="Times New Roman"/>
          <w:lang w:val="en-US" w:eastAsia="zh-CN"/>
        </w:rPr>
        <w:t xml:space="preserve"> </w:t>
      </w:r>
      <w:r w:rsidRPr="00A724E7">
        <w:rPr>
          <w:rFonts w:eastAsia="DengXian" w:cs="Times New Roman"/>
          <w:lang w:val="en-US" w:eastAsia="zh-CN"/>
        </w:rPr>
        <w:t>believable.</w:t>
      </w:r>
      <w:r w:rsidR="003B582C">
        <w:rPr>
          <w:rFonts w:eastAsia="DengXian" w:cs="Times New Roman"/>
          <w:lang w:val="en-US" w:eastAsia="zh-CN"/>
        </w:rPr>
        <w:t xml:space="preserve"> </w:t>
      </w:r>
    </w:p>
    <w:p w:rsidR="00B25CAF" w:rsidRPr="001D3FEC" w:rsidRDefault="00B25CAF" w:rsidP="00B25CAF">
      <w:pPr>
        <w:contextualSpacing/>
        <w:rPr>
          <w:rFonts w:eastAsia="DengXian" w:cs="Times New Roman"/>
          <w:lang w:val="en-US" w:eastAsia="zh-CN"/>
        </w:rPr>
      </w:pPr>
      <w:r>
        <w:rPr>
          <w:rFonts w:eastAsia="DengXian" w:cs="Times New Roman"/>
          <w:lang w:val="en-US" w:eastAsia="zh-CN"/>
        </w:rPr>
        <w:t>However</w:t>
      </w:r>
      <w:r w:rsidRPr="00A724E7">
        <w:rPr>
          <w:rFonts w:eastAsia="DengXian" w:cs="Times New Roman"/>
          <w:lang w:val="en-US" w:eastAsia="zh-CN"/>
        </w:rPr>
        <w:t>,</w:t>
      </w:r>
      <w:r w:rsidR="003B582C">
        <w:rPr>
          <w:rFonts w:eastAsia="DengXian" w:cs="Times New Roman"/>
          <w:lang w:val="en-US" w:eastAsia="zh-CN"/>
        </w:rPr>
        <w:t xml:space="preserve"> </w:t>
      </w:r>
      <w:r w:rsidRPr="00A724E7">
        <w:rPr>
          <w:rFonts w:eastAsia="DengXian" w:cs="Times New Roman"/>
          <w:lang w:val="en-US" w:eastAsia="zh-CN"/>
        </w:rPr>
        <w:t>each</w:t>
      </w:r>
      <w:r w:rsidR="003B582C">
        <w:rPr>
          <w:rFonts w:eastAsia="DengXian" w:cs="Times New Roman"/>
          <w:lang w:val="en-US" w:eastAsia="zh-CN"/>
        </w:rPr>
        <w:t xml:space="preserve"> </w:t>
      </w:r>
      <w:r w:rsidRPr="00A724E7">
        <w:rPr>
          <w:rFonts w:eastAsia="DengXian" w:cs="Times New Roman"/>
          <w:lang w:val="en-US" w:eastAsia="zh-CN"/>
        </w:rPr>
        <w:t>translator</w:t>
      </w:r>
      <w:r w:rsidR="003B582C">
        <w:rPr>
          <w:rFonts w:eastAsia="DengXian" w:cs="Times New Roman"/>
          <w:lang w:val="en-US" w:eastAsia="zh-CN"/>
        </w:rPr>
        <w:t xml:space="preserve"> </w:t>
      </w:r>
      <w:r w:rsidRPr="00A724E7">
        <w:rPr>
          <w:rFonts w:eastAsia="DengXian" w:cs="Times New Roman"/>
          <w:lang w:val="en-US" w:eastAsia="zh-CN"/>
        </w:rPr>
        <w:t>adds</w:t>
      </w:r>
      <w:r w:rsidR="003B582C">
        <w:rPr>
          <w:rFonts w:eastAsia="DengXian" w:cs="Times New Roman"/>
          <w:lang w:val="en-US" w:eastAsia="zh-CN"/>
        </w:rPr>
        <w:t xml:space="preserve"> </w:t>
      </w:r>
      <w:r w:rsidRPr="00A724E7">
        <w:rPr>
          <w:rFonts w:eastAsia="DengXian" w:cs="Times New Roman"/>
          <w:lang w:val="en-US" w:eastAsia="zh-CN"/>
        </w:rPr>
        <w:t>something</w:t>
      </w:r>
      <w:r w:rsidR="003B582C">
        <w:rPr>
          <w:rFonts w:eastAsia="DengXian" w:cs="Times New Roman"/>
          <w:lang w:val="en-US" w:eastAsia="zh-CN"/>
        </w:rPr>
        <w:t xml:space="preserve"> </w:t>
      </w:r>
      <w:r w:rsidRPr="00A724E7">
        <w:rPr>
          <w:rFonts w:eastAsia="DengXian" w:cs="Times New Roman"/>
          <w:lang w:val="en-US" w:eastAsia="zh-CN"/>
        </w:rPr>
        <w:t>of</w:t>
      </w:r>
      <w:r w:rsidR="003B582C">
        <w:rPr>
          <w:rFonts w:eastAsia="DengXian" w:cs="Times New Roman"/>
          <w:lang w:val="en-US" w:eastAsia="zh-CN"/>
        </w:rPr>
        <w:t xml:space="preserve"> </w:t>
      </w:r>
      <w:r w:rsidRPr="00A724E7">
        <w:rPr>
          <w:rFonts w:eastAsia="DengXian" w:cs="Times New Roman"/>
          <w:lang w:val="en-US" w:eastAsia="zh-CN"/>
        </w:rPr>
        <w:t>their</w:t>
      </w:r>
      <w:r w:rsidR="003B582C">
        <w:rPr>
          <w:rFonts w:eastAsia="DengXian" w:cs="Times New Roman"/>
          <w:lang w:val="en-US" w:eastAsia="zh-CN"/>
        </w:rPr>
        <w:t xml:space="preserve"> </w:t>
      </w:r>
      <w:r w:rsidRPr="00A724E7">
        <w:rPr>
          <w:rFonts w:eastAsia="DengXian" w:cs="Times New Roman"/>
          <w:lang w:val="en-US" w:eastAsia="zh-CN"/>
        </w:rPr>
        <w:t>own</w:t>
      </w:r>
      <w:r w:rsidR="003B582C">
        <w:rPr>
          <w:rFonts w:eastAsia="DengXian" w:cs="Times New Roman"/>
          <w:lang w:val="en-US" w:eastAsia="zh-CN"/>
        </w:rPr>
        <w:t xml:space="preserve"> </w:t>
      </w:r>
      <w:r w:rsidRPr="00A724E7">
        <w:rPr>
          <w:rFonts w:eastAsia="DengXian" w:cs="Times New Roman"/>
          <w:lang w:val="en-US" w:eastAsia="zh-CN"/>
        </w:rPr>
        <w:t>style,</w:t>
      </w:r>
      <w:r w:rsidR="003B582C">
        <w:rPr>
          <w:rFonts w:eastAsia="DengXian" w:cs="Times New Roman"/>
          <w:lang w:val="en-US" w:eastAsia="zh-CN"/>
        </w:rPr>
        <w:t xml:space="preserve"> </w:t>
      </w:r>
      <w:r w:rsidRPr="00A724E7">
        <w:rPr>
          <w:rFonts w:eastAsia="DengXian" w:cs="Times New Roman"/>
          <w:lang w:val="en-US" w:eastAsia="zh-CN"/>
        </w:rPr>
        <w:t>even</w:t>
      </w:r>
      <w:r w:rsidR="003B582C">
        <w:rPr>
          <w:rFonts w:eastAsia="DengXian" w:cs="Times New Roman"/>
          <w:lang w:val="en-US" w:eastAsia="zh-CN"/>
        </w:rPr>
        <w:t xml:space="preserve"> </w:t>
      </w:r>
      <w:r w:rsidRPr="00A724E7">
        <w:rPr>
          <w:rFonts w:eastAsia="DengXian" w:cs="Times New Roman"/>
          <w:lang w:val="en-US" w:eastAsia="zh-CN"/>
        </w:rPr>
        <w:t>when</w:t>
      </w:r>
      <w:r w:rsidR="003B582C">
        <w:rPr>
          <w:rFonts w:eastAsia="DengXian" w:cs="Times New Roman"/>
          <w:lang w:val="en-US" w:eastAsia="zh-CN"/>
        </w:rPr>
        <w:t xml:space="preserve"> </w:t>
      </w:r>
      <w:r w:rsidRPr="00A724E7">
        <w:rPr>
          <w:rFonts w:eastAsia="DengXian" w:cs="Times New Roman"/>
          <w:lang w:val="en-US" w:eastAsia="zh-CN"/>
        </w:rPr>
        <w:t>they</w:t>
      </w:r>
      <w:r w:rsidR="003B582C">
        <w:rPr>
          <w:rFonts w:eastAsia="DengXian" w:cs="Times New Roman"/>
          <w:lang w:val="en-US" w:eastAsia="zh-CN"/>
        </w:rPr>
        <w:t xml:space="preserve"> </w:t>
      </w:r>
      <w:r w:rsidRPr="00A724E7">
        <w:rPr>
          <w:rFonts w:eastAsia="DengXian" w:cs="Times New Roman"/>
          <w:lang w:val="en-US" w:eastAsia="zh-CN"/>
        </w:rPr>
        <w:t>do</w:t>
      </w:r>
      <w:r w:rsidR="003B582C">
        <w:rPr>
          <w:rFonts w:eastAsia="DengXian" w:cs="Times New Roman"/>
          <w:lang w:val="en-US" w:eastAsia="zh-CN"/>
        </w:rPr>
        <w:t xml:space="preserve"> </w:t>
      </w:r>
      <w:r w:rsidRPr="00A724E7">
        <w:rPr>
          <w:rFonts w:eastAsia="DengXian" w:cs="Times New Roman"/>
          <w:lang w:val="en-US" w:eastAsia="zh-CN"/>
        </w:rPr>
        <w:t>not</w:t>
      </w:r>
      <w:r w:rsidR="003B582C">
        <w:rPr>
          <w:rFonts w:eastAsia="DengXian" w:cs="Times New Roman"/>
          <w:lang w:val="en-US" w:eastAsia="zh-CN"/>
        </w:rPr>
        <w:t xml:space="preserve"> </w:t>
      </w:r>
      <w:r w:rsidRPr="00A724E7">
        <w:rPr>
          <w:rFonts w:eastAsia="DengXian" w:cs="Times New Roman"/>
          <w:lang w:val="en-US" w:eastAsia="zh-CN"/>
        </w:rPr>
        <w:t>wish</w:t>
      </w:r>
      <w:r w:rsidR="003B582C">
        <w:rPr>
          <w:rFonts w:eastAsia="DengXian" w:cs="Times New Roman"/>
          <w:lang w:val="en-US" w:eastAsia="zh-CN"/>
        </w:rPr>
        <w:t xml:space="preserve"> </w:t>
      </w:r>
      <w:r w:rsidRPr="00A724E7">
        <w:rPr>
          <w:rFonts w:eastAsia="DengXian" w:cs="Times New Roman"/>
          <w:lang w:val="en-US" w:eastAsia="zh-CN"/>
        </w:rPr>
        <w:t>to,</w:t>
      </w:r>
      <w:r w:rsidR="003B582C">
        <w:rPr>
          <w:rFonts w:eastAsia="DengXian" w:cs="Times New Roman"/>
          <w:lang w:val="en-US" w:eastAsia="zh-CN"/>
        </w:rPr>
        <w:t xml:space="preserve"> </w:t>
      </w:r>
      <w:r w:rsidRPr="00A724E7">
        <w:rPr>
          <w:rFonts w:eastAsia="DengXian" w:cs="Times New Roman"/>
          <w:lang w:val="en-US" w:eastAsia="zh-CN"/>
        </w:rPr>
        <w:t>which</w:t>
      </w:r>
      <w:r w:rsidR="003B582C">
        <w:rPr>
          <w:rFonts w:eastAsia="DengXian" w:cs="Times New Roman"/>
          <w:lang w:val="en-US" w:eastAsia="zh-CN"/>
        </w:rPr>
        <w:t xml:space="preserve"> </w:t>
      </w:r>
      <w:r w:rsidRPr="00A724E7">
        <w:rPr>
          <w:rFonts w:eastAsia="DengXian" w:cs="Times New Roman"/>
          <w:lang w:val="en-US" w:eastAsia="zh-CN"/>
        </w:rPr>
        <w:t>may</w:t>
      </w:r>
      <w:r w:rsidR="003B582C">
        <w:rPr>
          <w:rFonts w:eastAsia="DengXian" w:cs="Times New Roman"/>
          <w:lang w:val="en-US" w:eastAsia="zh-CN"/>
        </w:rPr>
        <w:t xml:space="preserve"> </w:t>
      </w:r>
      <w:r w:rsidRPr="00A724E7">
        <w:rPr>
          <w:rFonts w:eastAsia="DengXian" w:cs="Times New Roman"/>
          <w:lang w:val="en-US" w:eastAsia="zh-CN"/>
        </w:rPr>
        <w:t>be</w:t>
      </w:r>
      <w:r w:rsidR="003B582C">
        <w:rPr>
          <w:rFonts w:eastAsia="DengXian" w:cs="Times New Roman"/>
          <w:lang w:val="en-US" w:eastAsia="zh-CN"/>
        </w:rPr>
        <w:t xml:space="preserve"> </w:t>
      </w:r>
      <w:r w:rsidRPr="00A724E7">
        <w:rPr>
          <w:rFonts w:eastAsia="DengXian" w:cs="Times New Roman"/>
          <w:lang w:val="en-US" w:eastAsia="zh-CN"/>
        </w:rPr>
        <w:t>noticed</w:t>
      </w:r>
      <w:r w:rsidR="003B582C">
        <w:rPr>
          <w:rFonts w:eastAsia="DengXian" w:cs="Times New Roman"/>
          <w:lang w:val="en-US" w:eastAsia="zh-CN"/>
        </w:rPr>
        <w:t xml:space="preserve"> </w:t>
      </w:r>
      <w:r w:rsidRPr="00A724E7">
        <w:rPr>
          <w:rFonts w:eastAsia="DengXian" w:cs="Times New Roman"/>
          <w:lang w:val="en-US" w:eastAsia="zh-CN"/>
        </w:rPr>
        <w:t>in</w:t>
      </w:r>
      <w:r w:rsidR="003B582C">
        <w:rPr>
          <w:rFonts w:eastAsia="DengXian" w:cs="Times New Roman"/>
          <w:lang w:val="en-US" w:eastAsia="zh-CN"/>
        </w:rPr>
        <w:t xml:space="preserve"> </w:t>
      </w:r>
      <w:r w:rsidRPr="00A724E7">
        <w:rPr>
          <w:rFonts w:eastAsia="DengXian" w:cs="Times New Roman"/>
          <w:lang w:val="en-US" w:eastAsia="zh-CN"/>
        </w:rPr>
        <w:t>their</w:t>
      </w:r>
      <w:r w:rsidR="003B582C">
        <w:rPr>
          <w:rFonts w:eastAsia="DengXian" w:cs="Times New Roman"/>
          <w:lang w:val="en-US" w:eastAsia="zh-CN"/>
        </w:rPr>
        <w:t xml:space="preserve"> </w:t>
      </w:r>
      <w:r w:rsidRPr="00A724E7">
        <w:rPr>
          <w:rFonts w:eastAsia="DengXian" w:cs="Times New Roman"/>
          <w:lang w:val="en-US" w:eastAsia="zh-CN"/>
        </w:rPr>
        <w:t>choice</w:t>
      </w:r>
      <w:r w:rsidR="003B582C">
        <w:rPr>
          <w:rFonts w:eastAsia="DengXian" w:cs="Times New Roman"/>
          <w:lang w:val="en-US" w:eastAsia="zh-CN"/>
        </w:rPr>
        <w:t xml:space="preserve"> </w:t>
      </w:r>
      <w:r w:rsidRPr="00A724E7">
        <w:rPr>
          <w:rFonts w:eastAsia="DengXian" w:cs="Times New Roman"/>
          <w:lang w:val="en-US" w:eastAsia="zh-CN"/>
        </w:rPr>
        <w:t>of</w:t>
      </w:r>
      <w:r w:rsidR="003B582C">
        <w:rPr>
          <w:rFonts w:eastAsia="DengXian" w:cs="Times New Roman"/>
          <w:lang w:val="en-US" w:eastAsia="zh-CN"/>
        </w:rPr>
        <w:t xml:space="preserve"> </w:t>
      </w:r>
      <w:r w:rsidRPr="00A724E7">
        <w:rPr>
          <w:rFonts w:eastAsia="DengXian" w:cs="Times New Roman"/>
          <w:lang w:val="en-US" w:eastAsia="zh-CN"/>
        </w:rPr>
        <w:t>words,</w:t>
      </w:r>
      <w:r w:rsidR="003B582C">
        <w:rPr>
          <w:rFonts w:eastAsia="DengXian" w:cs="Times New Roman"/>
          <w:lang w:val="en-US" w:eastAsia="zh-CN"/>
        </w:rPr>
        <w:t xml:space="preserve"> </w:t>
      </w: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way</w:t>
      </w:r>
      <w:r w:rsidR="003B582C">
        <w:rPr>
          <w:rFonts w:eastAsia="DengXian" w:cs="Times New Roman"/>
          <w:lang w:val="en-US" w:eastAsia="zh-CN"/>
        </w:rPr>
        <w:t xml:space="preserve"> </w:t>
      </w:r>
      <w:r w:rsidRPr="00A724E7">
        <w:rPr>
          <w:rFonts w:eastAsia="DengXian" w:cs="Times New Roman"/>
          <w:lang w:val="en-US" w:eastAsia="zh-CN"/>
        </w:rPr>
        <w:t>they</w:t>
      </w:r>
      <w:r w:rsidR="003B582C">
        <w:rPr>
          <w:rFonts w:eastAsia="DengXian" w:cs="Times New Roman"/>
          <w:lang w:val="en-US" w:eastAsia="zh-CN"/>
        </w:rPr>
        <w:t xml:space="preserve"> </w:t>
      </w:r>
      <w:r w:rsidRPr="00A724E7">
        <w:rPr>
          <w:rFonts w:eastAsia="DengXian" w:cs="Times New Roman"/>
          <w:lang w:val="en-US" w:eastAsia="zh-CN"/>
        </w:rPr>
        <w:t>express</w:t>
      </w:r>
      <w:r w:rsidR="003B582C">
        <w:rPr>
          <w:rFonts w:eastAsia="DengXian" w:cs="Times New Roman"/>
          <w:lang w:val="en-US" w:eastAsia="zh-CN"/>
        </w:rPr>
        <w:t xml:space="preserve"> </w:t>
      </w: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author’s</w:t>
      </w:r>
      <w:r w:rsidR="003B582C">
        <w:rPr>
          <w:rFonts w:eastAsia="DengXian" w:cs="Times New Roman"/>
          <w:lang w:val="en-US" w:eastAsia="zh-CN"/>
        </w:rPr>
        <w:t xml:space="preserve"> </w:t>
      </w:r>
      <w:r w:rsidRPr="00A724E7">
        <w:rPr>
          <w:rFonts w:eastAsia="DengXian" w:cs="Times New Roman"/>
          <w:lang w:val="en-US" w:eastAsia="zh-CN"/>
        </w:rPr>
        <w:t>ideas.</w:t>
      </w:r>
    </w:p>
    <w:p w:rsidR="00B25CAF" w:rsidRPr="00A724E7" w:rsidRDefault="00B25CAF" w:rsidP="00B25CAF">
      <w:pPr>
        <w:contextualSpacing/>
        <w:rPr>
          <w:rFonts w:eastAsia="DengXian" w:cs="Times New Roman"/>
          <w:lang w:val="en-US" w:eastAsia="zh-CN"/>
        </w:rPr>
      </w:pP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translations</w:t>
      </w:r>
      <w:r w:rsidR="003B582C">
        <w:rPr>
          <w:rFonts w:eastAsia="DengXian" w:cs="Times New Roman"/>
          <w:lang w:val="en-US" w:eastAsia="zh-CN"/>
        </w:rPr>
        <w:t xml:space="preserve"> </w:t>
      </w:r>
      <w:r w:rsidRPr="00A724E7">
        <w:rPr>
          <w:rFonts w:eastAsia="DengXian" w:cs="Times New Roman"/>
          <w:lang w:val="en-US" w:eastAsia="zh-CN"/>
        </w:rPr>
        <w:t>made</w:t>
      </w:r>
      <w:r w:rsidR="003B582C">
        <w:rPr>
          <w:rFonts w:eastAsia="DengXian" w:cs="Times New Roman"/>
          <w:lang w:val="en-US" w:eastAsia="zh-CN"/>
        </w:rPr>
        <w:t xml:space="preserve"> </w:t>
      </w:r>
      <w:r w:rsidRPr="00A724E7">
        <w:rPr>
          <w:rFonts w:eastAsia="DengXian" w:cs="Times New Roman"/>
          <w:lang w:val="en-US" w:eastAsia="zh-CN"/>
        </w:rPr>
        <w:t>with</w:t>
      </w:r>
      <w:r w:rsidR="003B582C">
        <w:rPr>
          <w:rFonts w:eastAsia="DengXian" w:cs="Times New Roman"/>
          <w:lang w:val="en-US" w:eastAsia="zh-CN"/>
        </w:rPr>
        <w:t xml:space="preserve"> </w:t>
      </w: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help</w:t>
      </w:r>
      <w:r w:rsidR="003B582C">
        <w:rPr>
          <w:rFonts w:eastAsia="DengXian" w:cs="Times New Roman"/>
          <w:lang w:val="en-US" w:eastAsia="zh-CN"/>
        </w:rPr>
        <w:t xml:space="preserve"> </w:t>
      </w:r>
      <w:r w:rsidRPr="00A724E7">
        <w:rPr>
          <w:rFonts w:eastAsia="DengXian" w:cs="Times New Roman"/>
          <w:lang w:val="en-US" w:eastAsia="zh-CN"/>
        </w:rPr>
        <w:t>of</w:t>
      </w:r>
      <w:r w:rsidR="003B582C">
        <w:rPr>
          <w:rFonts w:eastAsia="DengXian" w:cs="Times New Roman"/>
          <w:lang w:val="en-US" w:eastAsia="zh-CN"/>
        </w:rPr>
        <w:t xml:space="preserve"> </w:t>
      </w:r>
      <w:r w:rsidRPr="00A724E7">
        <w:rPr>
          <w:rFonts w:eastAsia="DengXian" w:cs="Times New Roman"/>
          <w:lang w:val="en-US" w:eastAsia="zh-CN"/>
        </w:rPr>
        <w:t>Google</w:t>
      </w:r>
      <w:r w:rsidR="003B582C">
        <w:rPr>
          <w:rFonts w:eastAsia="DengXian" w:cs="Times New Roman"/>
          <w:lang w:val="en-US" w:eastAsia="zh-CN"/>
        </w:rPr>
        <w:t xml:space="preserve"> </w:t>
      </w:r>
      <w:r w:rsidRPr="00A724E7">
        <w:rPr>
          <w:rFonts w:eastAsia="DengXian" w:cs="Times New Roman"/>
          <w:lang w:val="en-US" w:eastAsia="zh-CN"/>
        </w:rPr>
        <w:t>Translate</w:t>
      </w:r>
      <w:r w:rsidR="003B582C">
        <w:rPr>
          <w:rFonts w:eastAsia="DengXian" w:cs="Times New Roman"/>
          <w:lang w:val="en-US" w:eastAsia="zh-CN"/>
        </w:rPr>
        <w:t xml:space="preserve"> </w:t>
      </w:r>
      <w:r w:rsidRPr="00A724E7">
        <w:rPr>
          <w:rFonts w:eastAsia="DengXian" w:cs="Times New Roman"/>
          <w:lang w:val="en-US" w:eastAsia="zh-CN"/>
        </w:rPr>
        <w:t>and</w:t>
      </w:r>
      <w:r w:rsidR="003B582C">
        <w:rPr>
          <w:rFonts w:eastAsia="DengXian" w:cs="Times New Roman"/>
          <w:lang w:val="en-US" w:eastAsia="zh-CN"/>
        </w:rPr>
        <w:t xml:space="preserve"> </w:t>
      </w:r>
      <w:r w:rsidRPr="00A724E7">
        <w:rPr>
          <w:rFonts w:eastAsia="DengXian" w:cs="Times New Roman"/>
          <w:lang w:val="en-US" w:eastAsia="zh-CN"/>
        </w:rPr>
        <w:t>Yandex</w:t>
      </w:r>
      <w:r w:rsidR="003B582C">
        <w:rPr>
          <w:rFonts w:eastAsia="DengXian" w:cs="Times New Roman"/>
          <w:lang w:val="en-US" w:eastAsia="zh-CN"/>
        </w:rPr>
        <w:t xml:space="preserve"> </w:t>
      </w:r>
      <w:r w:rsidRPr="00A724E7">
        <w:rPr>
          <w:rFonts w:eastAsia="DengXian" w:cs="Times New Roman"/>
          <w:lang w:val="en-US" w:eastAsia="zh-CN"/>
        </w:rPr>
        <w:t>Translate</w:t>
      </w:r>
      <w:r w:rsidR="003B582C">
        <w:rPr>
          <w:rFonts w:eastAsia="DengXian" w:cs="Times New Roman"/>
          <w:lang w:val="en-US" w:eastAsia="zh-CN"/>
        </w:rPr>
        <w:t xml:space="preserve"> </w:t>
      </w:r>
      <w:r w:rsidRPr="00A724E7">
        <w:rPr>
          <w:rFonts w:eastAsia="DengXian" w:cs="Times New Roman"/>
          <w:lang w:val="en-US" w:eastAsia="zh-CN"/>
        </w:rPr>
        <w:t>ha</w:t>
      </w:r>
      <w:r>
        <w:rPr>
          <w:rFonts w:eastAsia="DengXian" w:cs="Times New Roman"/>
          <w:lang w:val="en-US" w:eastAsia="zh-CN"/>
        </w:rPr>
        <w:t>ve</w:t>
      </w:r>
      <w:r w:rsidR="003B582C">
        <w:rPr>
          <w:rFonts w:eastAsia="DengXian" w:cs="Times New Roman"/>
          <w:lang w:val="en-US" w:eastAsia="zh-CN"/>
        </w:rPr>
        <w:t xml:space="preserve"> </w:t>
      </w:r>
      <w:r w:rsidRPr="00A724E7">
        <w:rPr>
          <w:rFonts w:eastAsia="DengXian" w:cs="Times New Roman"/>
          <w:lang w:val="en-US" w:eastAsia="zh-CN"/>
        </w:rPr>
        <w:t>numerous</w:t>
      </w:r>
      <w:r w:rsidR="003B582C">
        <w:rPr>
          <w:rFonts w:eastAsia="DengXian" w:cs="Times New Roman"/>
          <w:lang w:val="en-US" w:eastAsia="zh-CN"/>
        </w:rPr>
        <w:t xml:space="preserve"> </w:t>
      </w:r>
      <w:r w:rsidRPr="00A724E7">
        <w:rPr>
          <w:rFonts w:eastAsia="DengXian" w:cs="Times New Roman"/>
          <w:lang w:val="en-US" w:eastAsia="zh-CN"/>
        </w:rPr>
        <w:t>flaws.</w:t>
      </w:r>
      <w:r w:rsidR="003B582C">
        <w:rPr>
          <w:rFonts w:eastAsia="DengXian" w:cs="Times New Roman"/>
          <w:lang w:val="en-US" w:eastAsia="zh-CN"/>
        </w:rPr>
        <w:t xml:space="preserve"> </w:t>
      </w:r>
      <w:r w:rsidRPr="00A724E7">
        <w:rPr>
          <w:rFonts w:eastAsia="DengXian" w:cs="Times New Roman"/>
          <w:lang w:val="en-US" w:eastAsia="zh-CN"/>
        </w:rPr>
        <w:t>Machines</w:t>
      </w:r>
      <w:r w:rsidR="003B582C">
        <w:rPr>
          <w:rFonts w:eastAsia="DengXian" w:cs="Times New Roman"/>
          <w:lang w:val="en-US" w:eastAsia="zh-CN"/>
        </w:rPr>
        <w:t xml:space="preserve"> </w:t>
      </w:r>
      <w:r w:rsidRPr="00A724E7">
        <w:rPr>
          <w:rFonts w:eastAsia="DengXian" w:cs="Times New Roman"/>
          <w:lang w:val="en-US" w:eastAsia="zh-CN"/>
        </w:rPr>
        <w:t>are</w:t>
      </w:r>
      <w:r w:rsidR="003B582C">
        <w:rPr>
          <w:rFonts w:eastAsia="DengXian" w:cs="Times New Roman"/>
          <w:lang w:val="en-US" w:eastAsia="zh-CN"/>
        </w:rPr>
        <w:t xml:space="preserve"> </w:t>
      </w:r>
      <w:r w:rsidRPr="00A724E7">
        <w:rPr>
          <w:rFonts w:eastAsia="DengXian" w:cs="Times New Roman"/>
          <w:lang w:val="en-US" w:eastAsia="zh-CN"/>
        </w:rPr>
        <w:t>unable</w:t>
      </w:r>
      <w:r w:rsidR="003B582C">
        <w:rPr>
          <w:rFonts w:eastAsia="DengXian" w:cs="Times New Roman"/>
          <w:lang w:val="en-US" w:eastAsia="zh-CN"/>
        </w:rPr>
        <w:t xml:space="preserve"> </w:t>
      </w:r>
      <w:r w:rsidRPr="00A724E7">
        <w:rPr>
          <w:rFonts w:eastAsia="DengXian" w:cs="Times New Roman"/>
          <w:lang w:val="en-US" w:eastAsia="zh-CN"/>
        </w:rPr>
        <w:t>to</w:t>
      </w:r>
      <w:r w:rsidR="003B582C">
        <w:rPr>
          <w:rFonts w:eastAsia="DengXian" w:cs="Times New Roman"/>
          <w:lang w:val="en-US" w:eastAsia="zh-CN"/>
        </w:rPr>
        <w:t xml:space="preserve"> </w:t>
      </w:r>
      <w:r w:rsidRPr="00A724E7">
        <w:rPr>
          <w:rFonts w:eastAsia="DengXian" w:cs="Times New Roman"/>
          <w:lang w:val="en-US" w:eastAsia="zh-CN"/>
        </w:rPr>
        <w:t>translate</w:t>
      </w:r>
      <w:r w:rsidR="003B582C">
        <w:rPr>
          <w:rFonts w:eastAsia="DengXian" w:cs="Times New Roman"/>
          <w:lang w:val="en-US" w:eastAsia="zh-CN"/>
        </w:rPr>
        <w:t xml:space="preserve"> </w:t>
      </w:r>
      <w:r w:rsidRPr="00A724E7">
        <w:rPr>
          <w:rFonts w:eastAsia="DengXian" w:cs="Times New Roman"/>
          <w:lang w:val="en-US" w:eastAsia="zh-CN"/>
        </w:rPr>
        <w:t>idioms</w:t>
      </w:r>
      <w:r w:rsidR="003B582C">
        <w:rPr>
          <w:rFonts w:eastAsia="DengXian" w:cs="Times New Roman"/>
          <w:lang w:val="en-US" w:eastAsia="zh-CN"/>
        </w:rPr>
        <w:t xml:space="preserve"> </w:t>
      </w:r>
      <w:r w:rsidRPr="00A724E7">
        <w:rPr>
          <w:rFonts w:eastAsia="DengXian" w:cs="Times New Roman"/>
          <w:lang w:val="en-US" w:eastAsia="zh-CN"/>
        </w:rPr>
        <w:t>and</w:t>
      </w:r>
      <w:r w:rsidR="003B582C">
        <w:rPr>
          <w:rFonts w:eastAsia="DengXian" w:cs="Times New Roman"/>
          <w:lang w:val="en-US" w:eastAsia="zh-CN"/>
        </w:rPr>
        <w:t xml:space="preserve"> </w:t>
      </w:r>
      <w:r w:rsidRPr="00A724E7">
        <w:rPr>
          <w:rFonts w:eastAsia="DengXian" w:cs="Times New Roman"/>
          <w:lang w:val="en-US" w:eastAsia="zh-CN"/>
        </w:rPr>
        <w:t>historical</w:t>
      </w:r>
      <w:r w:rsidR="003B582C">
        <w:rPr>
          <w:rFonts w:eastAsia="DengXian" w:cs="Times New Roman"/>
          <w:lang w:val="en-US" w:eastAsia="zh-CN"/>
        </w:rPr>
        <w:t xml:space="preserve"> </w:t>
      </w:r>
      <w:r w:rsidRPr="00A724E7">
        <w:rPr>
          <w:rFonts w:eastAsia="DengXian" w:cs="Times New Roman"/>
          <w:lang w:val="en-US" w:eastAsia="zh-CN"/>
        </w:rPr>
        <w:t>features;</w:t>
      </w:r>
      <w:r w:rsidR="003B582C">
        <w:rPr>
          <w:rFonts w:eastAsia="DengXian" w:cs="Times New Roman"/>
          <w:lang w:val="en-US" w:eastAsia="zh-CN"/>
        </w:rPr>
        <w:t xml:space="preserve"> </w:t>
      </w:r>
      <w:r w:rsidRPr="00A724E7">
        <w:rPr>
          <w:rFonts w:eastAsia="DengXian" w:cs="Times New Roman"/>
          <w:lang w:val="en-US" w:eastAsia="zh-CN"/>
        </w:rPr>
        <w:t>there</w:t>
      </w:r>
      <w:r w:rsidR="003B582C">
        <w:rPr>
          <w:rFonts w:eastAsia="DengXian" w:cs="Times New Roman"/>
          <w:lang w:val="en-US" w:eastAsia="zh-CN"/>
        </w:rPr>
        <w:t xml:space="preserve"> </w:t>
      </w:r>
      <w:r w:rsidRPr="00A724E7">
        <w:rPr>
          <w:rFonts w:eastAsia="DengXian" w:cs="Times New Roman"/>
          <w:lang w:val="en-US" w:eastAsia="zh-CN"/>
        </w:rPr>
        <w:t>are</w:t>
      </w:r>
      <w:r w:rsidR="003B582C">
        <w:rPr>
          <w:rFonts w:eastAsia="DengXian" w:cs="Times New Roman"/>
          <w:lang w:val="en-US" w:eastAsia="zh-CN"/>
        </w:rPr>
        <w:t xml:space="preserve"> </w:t>
      </w:r>
      <w:r w:rsidRPr="00A724E7">
        <w:rPr>
          <w:rFonts w:eastAsia="DengXian" w:cs="Times New Roman"/>
          <w:lang w:val="en-US" w:eastAsia="zh-CN"/>
        </w:rPr>
        <w:t>several</w:t>
      </w:r>
      <w:r w:rsidR="003B582C">
        <w:rPr>
          <w:rFonts w:eastAsia="DengXian" w:cs="Times New Roman"/>
          <w:lang w:val="en-US" w:eastAsia="zh-CN"/>
        </w:rPr>
        <w:t xml:space="preserve"> </w:t>
      </w:r>
      <w:r w:rsidRPr="00A724E7">
        <w:rPr>
          <w:rFonts w:eastAsia="DengXian" w:cs="Times New Roman"/>
          <w:lang w:val="en-US" w:eastAsia="zh-CN"/>
        </w:rPr>
        <w:t>examples</w:t>
      </w:r>
      <w:r w:rsidR="003B582C">
        <w:rPr>
          <w:rFonts w:eastAsia="DengXian" w:cs="Times New Roman"/>
          <w:lang w:val="en-US" w:eastAsia="zh-CN"/>
        </w:rPr>
        <w:t xml:space="preserve"> </w:t>
      </w:r>
      <w:r w:rsidRPr="00A724E7">
        <w:rPr>
          <w:rFonts w:eastAsia="DengXian" w:cs="Times New Roman"/>
          <w:lang w:val="en-US" w:eastAsia="zh-CN"/>
        </w:rPr>
        <w:t>of</w:t>
      </w:r>
      <w:r w:rsidR="003B582C">
        <w:rPr>
          <w:rFonts w:eastAsia="DengXian" w:cs="Times New Roman"/>
          <w:lang w:val="en-US" w:eastAsia="zh-CN"/>
        </w:rPr>
        <w:t xml:space="preserve"> </w:t>
      </w:r>
      <w:r w:rsidRPr="00A724E7">
        <w:rPr>
          <w:rFonts w:eastAsia="DengXian" w:cs="Times New Roman"/>
          <w:lang w:val="en-US" w:eastAsia="zh-CN"/>
        </w:rPr>
        <w:t>word</w:t>
      </w:r>
      <w:r w:rsidR="003B582C">
        <w:rPr>
          <w:rFonts w:eastAsia="DengXian" w:cs="Times New Roman"/>
          <w:lang w:val="en-US" w:eastAsia="zh-CN"/>
        </w:rPr>
        <w:t xml:space="preserve"> </w:t>
      </w:r>
      <w:r w:rsidRPr="00A724E7">
        <w:rPr>
          <w:rFonts w:eastAsia="DengXian" w:cs="Times New Roman"/>
          <w:lang w:val="en-US" w:eastAsia="zh-CN"/>
        </w:rPr>
        <w:t>for</w:t>
      </w:r>
      <w:r w:rsidR="003B582C">
        <w:rPr>
          <w:rFonts w:eastAsia="DengXian" w:cs="Times New Roman"/>
          <w:lang w:val="en-US" w:eastAsia="zh-CN"/>
        </w:rPr>
        <w:t xml:space="preserve"> </w:t>
      </w:r>
      <w:r w:rsidRPr="00A724E7">
        <w:rPr>
          <w:rFonts w:eastAsia="DengXian" w:cs="Times New Roman"/>
          <w:lang w:val="en-US" w:eastAsia="zh-CN"/>
        </w:rPr>
        <w:t>word</w:t>
      </w:r>
      <w:r w:rsidR="003B582C">
        <w:rPr>
          <w:rFonts w:eastAsia="DengXian" w:cs="Times New Roman"/>
          <w:lang w:val="en-US" w:eastAsia="zh-CN"/>
        </w:rPr>
        <w:t xml:space="preserve"> </w:t>
      </w:r>
      <w:r w:rsidRPr="00A724E7">
        <w:rPr>
          <w:rFonts w:eastAsia="DengXian" w:cs="Times New Roman"/>
          <w:lang w:val="en-US" w:eastAsia="zh-CN"/>
        </w:rPr>
        <w:t>translations,</w:t>
      </w:r>
      <w:r w:rsidR="003B582C">
        <w:rPr>
          <w:rFonts w:eastAsia="DengXian" w:cs="Times New Roman"/>
          <w:lang w:val="en-US" w:eastAsia="zh-CN"/>
        </w:rPr>
        <w:t xml:space="preserve"> </w:t>
      </w:r>
      <w:r w:rsidRPr="00A724E7">
        <w:rPr>
          <w:rFonts w:eastAsia="DengXian" w:cs="Times New Roman"/>
          <w:lang w:val="en-US" w:eastAsia="zh-CN"/>
        </w:rPr>
        <w:t>which</w:t>
      </w:r>
      <w:r w:rsidR="003B582C">
        <w:rPr>
          <w:rFonts w:eastAsia="DengXian" w:cs="Times New Roman"/>
          <w:lang w:val="en-US" w:eastAsia="zh-CN"/>
        </w:rPr>
        <w:t xml:space="preserve"> </w:t>
      </w:r>
      <w:r w:rsidRPr="00A724E7">
        <w:rPr>
          <w:rFonts w:eastAsia="DengXian" w:cs="Times New Roman"/>
          <w:lang w:val="en-US" w:eastAsia="zh-CN"/>
        </w:rPr>
        <w:t>don’t</w:t>
      </w:r>
      <w:r w:rsidR="003B582C">
        <w:rPr>
          <w:rFonts w:eastAsia="DengXian" w:cs="Times New Roman"/>
          <w:lang w:val="en-US" w:eastAsia="zh-CN"/>
        </w:rPr>
        <w:t xml:space="preserve"> </w:t>
      </w:r>
      <w:r w:rsidRPr="00A724E7">
        <w:rPr>
          <w:rFonts w:eastAsia="DengXian" w:cs="Times New Roman"/>
          <w:lang w:val="en-US" w:eastAsia="zh-CN"/>
        </w:rPr>
        <w:t>sound</w:t>
      </w:r>
      <w:r w:rsidR="003B582C">
        <w:rPr>
          <w:rFonts w:eastAsia="DengXian" w:cs="Times New Roman"/>
          <w:lang w:val="en-US" w:eastAsia="zh-CN"/>
        </w:rPr>
        <w:t xml:space="preserve"> </w:t>
      </w:r>
      <w:r w:rsidRPr="00A724E7">
        <w:rPr>
          <w:rFonts w:eastAsia="DengXian" w:cs="Times New Roman"/>
          <w:lang w:val="en-US" w:eastAsia="zh-CN"/>
        </w:rPr>
        <w:t>natural</w:t>
      </w:r>
      <w:r w:rsidR="003B582C">
        <w:rPr>
          <w:rFonts w:eastAsia="DengXian" w:cs="Times New Roman"/>
          <w:lang w:val="en-US" w:eastAsia="zh-CN"/>
        </w:rPr>
        <w:t xml:space="preserve"> </w:t>
      </w:r>
      <w:r w:rsidRPr="00A724E7">
        <w:rPr>
          <w:rFonts w:eastAsia="DengXian" w:cs="Times New Roman"/>
          <w:lang w:val="en-US" w:eastAsia="zh-CN"/>
        </w:rPr>
        <w:t>to</w:t>
      </w:r>
      <w:r w:rsidR="003B582C">
        <w:rPr>
          <w:rFonts w:eastAsia="DengXian" w:cs="Times New Roman"/>
          <w:lang w:val="en-US" w:eastAsia="zh-CN"/>
        </w:rPr>
        <w:t xml:space="preserve"> </w:t>
      </w:r>
      <w:r w:rsidRPr="00A724E7">
        <w:rPr>
          <w:rFonts w:eastAsia="DengXian" w:cs="Times New Roman"/>
          <w:lang w:val="en-US" w:eastAsia="zh-CN"/>
        </w:rPr>
        <w:t>native</w:t>
      </w:r>
      <w:r w:rsidR="003B582C">
        <w:rPr>
          <w:rFonts w:eastAsia="DengXian" w:cs="Times New Roman"/>
          <w:lang w:val="en-US" w:eastAsia="zh-CN"/>
        </w:rPr>
        <w:t xml:space="preserve"> </w:t>
      </w:r>
      <w:r w:rsidRPr="00A724E7">
        <w:rPr>
          <w:rFonts w:eastAsia="DengXian" w:cs="Times New Roman"/>
          <w:lang w:val="en-US" w:eastAsia="zh-CN"/>
        </w:rPr>
        <w:t>speakers.</w:t>
      </w:r>
      <w:r w:rsidR="003B582C">
        <w:rPr>
          <w:lang w:val="en-US"/>
        </w:rPr>
        <w:t xml:space="preserve"> </w:t>
      </w:r>
      <w:r w:rsidRPr="00A724E7">
        <w:rPr>
          <w:rFonts w:eastAsia="DengXian" w:cs="Times New Roman"/>
          <w:lang w:val="en-US" w:eastAsia="zh-CN"/>
        </w:rPr>
        <w:t>Machine</w:t>
      </w:r>
      <w:r w:rsidR="003B582C">
        <w:rPr>
          <w:rFonts w:eastAsia="DengXian" w:cs="Times New Roman"/>
          <w:lang w:val="en-US" w:eastAsia="zh-CN"/>
        </w:rPr>
        <w:t xml:space="preserve"> </w:t>
      </w:r>
      <w:r w:rsidRPr="00A724E7">
        <w:rPr>
          <w:rFonts w:eastAsia="DengXian" w:cs="Times New Roman"/>
          <w:lang w:val="en-US" w:eastAsia="zh-CN"/>
        </w:rPr>
        <w:t>translators</w:t>
      </w:r>
      <w:r w:rsidR="003B582C">
        <w:rPr>
          <w:rFonts w:eastAsia="DengXian" w:cs="Times New Roman"/>
          <w:lang w:val="en-US" w:eastAsia="zh-CN"/>
        </w:rPr>
        <w:t xml:space="preserve"> </w:t>
      </w:r>
      <w:r w:rsidRPr="00A724E7">
        <w:rPr>
          <w:rFonts w:eastAsia="DengXian" w:cs="Times New Roman"/>
          <w:lang w:val="en-US" w:eastAsia="zh-CN"/>
        </w:rPr>
        <w:t>struggle</w:t>
      </w:r>
      <w:r w:rsidR="003B582C">
        <w:rPr>
          <w:rFonts w:eastAsia="DengXian" w:cs="Times New Roman"/>
          <w:lang w:val="en-US" w:eastAsia="zh-CN"/>
        </w:rPr>
        <w:t xml:space="preserve"> </w:t>
      </w:r>
      <w:r w:rsidRPr="00A724E7">
        <w:rPr>
          <w:rFonts w:eastAsia="DengXian" w:cs="Times New Roman"/>
          <w:lang w:val="en-US" w:eastAsia="zh-CN"/>
        </w:rPr>
        <w:t>with</w:t>
      </w:r>
      <w:r w:rsidR="003B582C">
        <w:rPr>
          <w:rFonts w:eastAsia="DengXian" w:cs="Times New Roman"/>
          <w:lang w:val="en-US" w:eastAsia="zh-CN"/>
        </w:rPr>
        <w:t xml:space="preserve"> </w:t>
      </w:r>
      <w:r w:rsidRPr="00A724E7">
        <w:rPr>
          <w:rFonts w:eastAsia="DengXian" w:cs="Times New Roman"/>
          <w:lang w:val="en-US" w:eastAsia="zh-CN"/>
        </w:rPr>
        <w:t>some</w:t>
      </w:r>
      <w:r w:rsidR="003B582C">
        <w:rPr>
          <w:rFonts w:eastAsia="DengXian" w:cs="Times New Roman"/>
          <w:lang w:val="en-US" w:eastAsia="zh-CN"/>
        </w:rPr>
        <w:t xml:space="preserve"> </w:t>
      </w:r>
      <w:r w:rsidRPr="00A724E7">
        <w:rPr>
          <w:rFonts w:eastAsia="DengXian" w:cs="Times New Roman"/>
          <w:lang w:val="en-US" w:eastAsia="zh-CN"/>
        </w:rPr>
        <w:t>grammar</w:t>
      </w:r>
      <w:r w:rsidR="003B582C">
        <w:rPr>
          <w:rFonts w:eastAsia="DengXian" w:cs="Times New Roman"/>
          <w:lang w:val="en-US" w:eastAsia="zh-CN"/>
        </w:rPr>
        <w:t xml:space="preserve"> </w:t>
      </w:r>
      <w:r w:rsidRPr="00A724E7">
        <w:rPr>
          <w:rFonts w:eastAsia="DengXian" w:cs="Times New Roman"/>
          <w:lang w:val="en-US" w:eastAsia="zh-CN"/>
        </w:rPr>
        <w:t>features,</w:t>
      </w:r>
      <w:r w:rsidR="003B582C">
        <w:rPr>
          <w:rFonts w:eastAsia="DengXian" w:cs="Times New Roman"/>
          <w:lang w:val="en-US" w:eastAsia="zh-CN"/>
        </w:rPr>
        <w:t xml:space="preserve"> </w:t>
      </w:r>
      <w:r w:rsidRPr="00A724E7">
        <w:rPr>
          <w:rFonts w:eastAsia="DengXian" w:cs="Times New Roman"/>
          <w:lang w:val="en-US" w:eastAsia="zh-CN"/>
        </w:rPr>
        <w:t>like</w:t>
      </w:r>
      <w:r w:rsidR="003B582C">
        <w:rPr>
          <w:rFonts w:eastAsia="DengXian" w:cs="Times New Roman"/>
          <w:lang w:val="en-US" w:eastAsia="zh-CN"/>
        </w:rPr>
        <w:t xml:space="preserve"> </w:t>
      </w:r>
      <w:r w:rsidRPr="00A724E7">
        <w:rPr>
          <w:rFonts w:eastAsia="DengXian" w:cs="Times New Roman"/>
          <w:lang w:val="en-US" w:eastAsia="zh-CN"/>
        </w:rPr>
        <w:t>gender</w:t>
      </w:r>
      <w:r w:rsidR="003B582C">
        <w:rPr>
          <w:rFonts w:eastAsia="DengXian" w:cs="Times New Roman"/>
          <w:lang w:val="en-US" w:eastAsia="zh-CN"/>
        </w:rPr>
        <w:t xml:space="preserve"> </w:t>
      </w:r>
      <w:r w:rsidRPr="00A724E7">
        <w:rPr>
          <w:rFonts w:eastAsia="DengXian" w:cs="Times New Roman"/>
          <w:lang w:val="en-US" w:eastAsia="zh-CN"/>
        </w:rPr>
        <w:t>or</w:t>
      </w:r>
      <w:r w:rsidR="003B582C">
        <w:rPr>
          <w:rFonts w:eastAsia="DengXian" w:cs="Times New Roman"/>
          <w:lang w:val="en-US" w:eastAsia="zh-CN"/>
        </w:rPr>
        <w:t xml:space="preserve"> </w:t>
      </w:r>
      <w:r w:rsidRPr="00A724E7">
        <w:rPr>
          <w:rFonts w:eastAsia="DengXian" w:cs="Times New Roman"/>
          <w:lang w:val="en-US" w:eastAsia="zh-CN"/>
        </w:rPr>
        <w:t>perfective</w:t>
      </w:r>
      <w:r w:rsidR="003B582C">
        <w:rPr>
          <w:rFonts w:eastAsia="DengXian" w:cs="Times New Roman"/>
          <w:lang w:val="en-US" w:eastAsia="zh-CN"/>
        </w:rPr>
        <w:t xml:space="preserve"> </w:t>
      </w:r>
      <w:r w:rsidRPr="00A724E7">
        <w:rPr>
          <w:rFonts w:eastAsia="DengXian" w:cs="Times New Roman"/>
          <w:lang w:val="en-US" w:eastAsia="zh-CN"/>
        </w:rPr>
        <w:t>and</w:t>
      </w:r>
      <w:r w:rsidR="003B582C">
        <w:rPr>
          <w:rFonts w:eastAsia="DengXian" w:cs="Times New Roman"/>
          <w:lang w:val="en-US" w:eastAsia="zh-CN"/>
        </w:rPr>
        <w:t xml:space="preserve"> </w:t>
      </w:r>
      <w:r w:rsidRPr="00A724E7">
        <w:rPr>
          <w:rFonts w:eastAsia="DengXian" w:cs="Times New Roman"/>
          <w:lang w:val="en-US" w:eastAsia="zh-CN"/>
        </w:rPr>
        <w:t>imperfective</w:t>
      </w:r>
      <w:r w:rsidR="003B582C">
        <w:rPr>
          <w:rFonts w:eastAsia="DengXian" w:cs="Times New Roman"/>
          <w:lang w:val="en-US" w:eastAsia="zh-CN"/>
        </w:rPr>
        <w:t xml:space="preserve"> </w:t>
      </w:r>
      <w:r w:rsidRPr="00A724E7">
        <w:rPr>
          <w:rFonts w:eastAsia="DengXian" w:cs="Times New Roman"/>
          <w:lang w:val="en-US" w:eastAsia="zh-CN"/>
        </w:rPr>
        <w:t>aspect</w:t>
      </w:r>
      <w:r w:rsidR="003B582C">
        <w:rPr>
          <w:rFonts w:eastAsia="DengXian" w:cs="Times New Roman"/>
          <w:lang w:val="en-US" w:eastAsia="zh-CN"/>
        </w:rPr>
        <w:t xml:space="preserve"> </w:t>
      </w:r>
      <w:r w:rsidRPr="00A724E7">
        <w:rPr>
          <w:rFonts w:eastAsia="DengXian" w:cs="Times New Roman"/>
          <w:lang w:val="en-US" w:eastAsia="zh-CN"/>
        </w:rPr>
        <w:t>of</w:t>
      </w:r>
      <w:r w:rsidR="003B582C">
        <w:rPr>
          <w:rFonts w:eastAsia="DengXian" w:cs="Times New Roman"/>
          <w:lang w:val="en-US" w:eastAsia="zh-CN"/>
        </w:rPr>
        <w:t xml:space="preserve"> </w:t>
      </w:r>
      <w:r w:rsidRPr="00A724E7">
        <w:rPr>
          <w:rFonts w:eastAsia="DengXian" w:cs="Times New Roman"/>
          <w:lang w:val="en-US" w:eastAsia="zh-CN"/>
        </w:rPr>
        <w:t>a</w:t>
      </w:r>
      <w:r w:rsidR="003B582C">
        <w:rPr>
          <w:rFonts w:eastAsia="DengXian" w:cs="Times New Roman"/>
          <w:lang w:val="en-US" w:eastAsia="zh-CN"/>
        </w:rPr>
        <w:t xml:space="preserve"> </w:t>
      </w:r>
      <w:r w:rsidRPr="00A724E7">
        <w:rPr>
          <w:rFonts w:eastAsia="DengXian" w:cs="Times New Roman"/>
          <w:lang w:val="en-US" w:eastAsia="zh-CN"/>
        </w:rPr>
        <w:t>verb.</w:t>
      </w:r>
      <w:r w:rsidR="003B582C">
        <w:rPr>
          <w:rFonts w:eastAsia="DengXian" w:cs="Times New Roman"/>
          <w:lang w:val="en-US" w:eastAsia="zh-CN"/>
        </w:rPr>
        <w:t xml:space="preserve"> </w:t>
      </w:r>
      <w:r w:rsidRPr="00A724E7">
        <w:rPr>
          <w:rFonts w:eastAsia="DengXian" w:cs="Times New Roman"/>
          <w:lang w:val="en-US" w:eastAsia="zh-CN"/>
        </w:rPr>
        <w:t>One</w:t>
      </w:r>
      <w:r w:rsidR="003B582C">
        <w:rPr>
          <w:rFonts w:eastAsia="DengXian" w:cs="Times New Roman"/>
          <w:lang w:val="en-US" w:eastAsia="zh-CN"/>
        </w:rPr>
        <w:t xml:space="preserve"> </w:t>
      </w:r>
      <w:r w:rsidRPr="00A724E7">
        <w:rPr>
          <w:rFonts w:eastAsia="DengXian" w:cs="Times New Roman"/>
          <w:lang w:val="en-US" w:eastAsia="zh-CN"/>
        </w:rPr>
        <w:t>more</w:t>
      </w:r>
      <w:r w:rsidR="003B582C">
        <w:rPr>
          <w:rFonts w:eastAsia="DengXian" w:cs="Times New Roman"/>
          <w:lang w:val="en-US" w:eastAsia="zh-CN"/>
        </w:rPr>
        <w:t xml:space="preserve"> </w:t>
      </w:r>
      <w:r w:rsidRPr="00A724E7">
        <w:rPr>
          <w:rFonts w:eastAsia="DengXian" w:cs="Times New Roman"/>
          <w:lang w:val="en-US" w:eastAsia="zh-CN"/>
        </w:rPr>
        <w:t>drawback</w:t>
      </w:r>
      <w:r w:rsidR="003B582C">
        <w:rPr>
          <w:rFonts w:eastAsia="DengXian" w:cs="Times New Roman"/>
          <w:lang w:val="en-US" w:eastAsia="zh-CN"/>
        </w:rPr>
        <w:t xml:space="preserve"> </w:t>
      </w:r>
      <w:r w:rsidRPr="00A724E7">
        <w:rPr>
          <w:rFonts w:eastAsia="DengXian" w:cs="Times New Roman"/>
          <w:lang w:val="en-US" w:eastAsia="zh-CN"/>
        </w:rPr>
        <w:t>of</w:t>
      </w:r>
      <w:r w:rsidR="003B582C">
        <w:rPr>
          <w:rFonts w:eastAsia="DengXian" w:cs="Times New Roman"/>
          <w:lang w:val="en-US" w:eastAsia="zh-CN"/>
        </w:rPr>
        <w:t xml:space="preserve"> </w:t>
      </w: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machine</w:t>
      </w:r>
      <w:r w:rsidR="003B582C">
        <w:rPr>
          <w:rFonts w:eastAsia="DengXian" w:cs="Times New Roman"/>
          <w:lang w:val="en-US" w:eastAsia="zh-CN"/>
        </w:rPr>
        <w:t xml:space="preserve"> </w:t>
      </w:r>
      <w:r w:rsidRPr="00A724E7">
        <w:rPr>
          <w:rFonts w:eastAsia="DengXian" w:cs="Times New Roman"/>
          <w:lang w:val="en-US" w:eastAsia="zh-CN"/>
        </w:rPr>
        <w:t>translation</w:t>
      </w:r>
      <w:r w:rsidR="003B582C">
        <w:rPr>
          <w:rFonts w:eastAsia="DengXian" w:cs="Times New Roman"/>
          <w:lang w:val="en-US" w:eastAsia="zh-CN"/>
        </w:rPr>
        <w:t xml:space="preserve"> </w:t>
      </w:r>
      <w:r w:rsidRPr="00A724E7">
        <w:rPr>
          <w:rFonts w:eastAsia="DengXian" w:cs="Times New Roman"/>
          <w:lang w:val="en-US" w:eastAsia="zh-CN"/>
        </w:rPr>
        <w:t>is</w:t>
      </w:r>
      <w:r w:rsidR="003B582C">
        <w:rPr>
          <w:rFonts w:eastAsia="DengXian" w:cs="Times New Roman"/>
          <w:lang w:val="en-US" w:eastAsia="zh-CN"/>
        </w:rPr>
        <w:t xml:space="preserve"> </w:t>
      </w:r>
      <w:r w:rsidRPr="00A724E7">
        <w:rPr>
          <w:rFonts w:eastAsia="DengXian" w:cs="Times New Roman"/>
          <w:lang w:val="en-US" w:eastAsia="zh-CN"/>
        </w:rPr>
        <w:t>that</w:t>
      </w:r>
      <w:r w:rsidR="003B582C">
        <w:rPr>
          <w:rFonts w:eastAsia="DengXian" w:cs="Times New Roman"/>
          <w:lang w:val="en-US" w:eastAsia="zh-CN"/>
        </w:rPr>
        <w:t xml:space="preserve"> </w:t>
      </w:r>
      <w:r w:rsidRPr="00A724E7">
        <w:rPr>
          <w:rFonts w:eastAsia="DengXian" w:cs="Times New Roman"/>
          <w:lang w:val="en-US" w:eastAsia="zh-CN"/>
        </w:rPr>
        <w:t>they</w:t>
      </w:r>
      <w:r w:rsidR="003B582C">
        <w:rPr>
          <w:rFonts w:eastAsia="DengXian" w:cs="Times New Roman"/>
          <w:lang w:val="en-US" w:eastAsia="zh-CN"/>
        </w:rPr>
        <w:t xml:space="preserve"> </w:t>
      </w:r>
      <w:r w:rsidRPr="00A724E7">
        <w:rPr>
          <w:rFonts w:eastAsia="DengXian" w:cs="Times New Roman"/>
          <w:lang w:val="en-US" w:eastAsia="zh-CN"/>
        </w:rPr>
        <w:t>usually</w:t>
      </w:r>
      <w:r w:rsidR="003B582C">
        <w:rPr>
          <w:rFonts w:eastAsia="DengXian" w:cs="Times New Roman"/>
          <w:lang w:val="en-US" w:eastAsia="zh-CN"/>
        </w:rPr>
        <w:t xml:space="preserve"> </w:t>
      </w:r>
      <w:r w:rsidRPr="00A724E7">
        <w:rPr>
          <w:rFonts w:eastAsia="DengXian" w:cs="Times New Roman"/>
          <w:lang w:val="en-US" w:eastAsia="zh-CN"/>
        </w:rPr>
        <w:t>apply</w:t>
      </w:r>
      <w:r w:rsidR="003B582C">
        <w:rPr>
          <w:rFonts w:eastAsia="DengXian" w:cs="Times New Roman"/>
          <w:lang w:val="en-US" w:eastAsia="zh-CN"/>
        </w:rPr>
        <w:t xml:space="preserve"> </w:t>
      </w: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most</w:t>
      </w:r>
      <w:r w:rsidR="003B582C">
        <w:rPr>
          <w:rFonts w:eastAsia="DengXian" w:cs="Times New Roman"/>
          <w:lang w:val="en-US" w:eastAsia="zh-CN"/>
        </w:rPr>
        <w:t xml:space="preserve"> </w:t>
      </w:r>
      <w:r w:rsidRPr="00A724E7">
        <w:rPr>
          <w:rFonts w:eastAsia="DengXian" w:cs="Times New Roman"/>
          <w:lang w:val="en-US" w:eastAsia="zh-CN"/>
        </w:rPr>
        <w:t>frequently</w:t>
      </w:r>
      <w:r w:rsidR="003B582C">
        <w:rPr>
          <w:rFonts w:eastAsia="DengXian" w:cs="Times New Roman"/>
          <w:lang w:val="en-US" w:eastAsia="zh-CN"/>
        </w:rPr>
        <w:t xml:space="preserve"> </w:t>
      </w:r>
      <w:r w:rsidRPr="00A724E7">
        <w:rPr>
          <w:rFonts w:eastAsia="DengXian" w:cs="Times New Roman"/>
          <w:lang w:val="en-US" w:eastAsia="zh-CN"/>
        </w:rPr>
        <w:t>used</w:t>
      </w:r>
      <w:r w:rsidR="003B582C">
        <w:rPr>
          <w:rFonts w:eastAsia="DengXian" w:cs="Times New Roman"/>
          <w:lang w:val="en-US" w:eastAsia="zh-CN"/>
        </w:rPr>
        <w:t xml:space="preserve"> </w:t>
      </w:r>
      <w:r w:rsidRPr="00A724E7">
        <w:rPr>
          <w:rFonts w:eastAsia="DengXian" w:cs="Times New Roman"/>
          <w:lang w:val="en-US" w:eastAsia="zh-CN"/>
        </w:rPr>
        <w:t>meaning</w:t>
      </w:r>
      <w:r w:rsidR="003B582C">
        <w:rPr>
          <w:rFonts w:eastAsia="DengXian" w:cs="Times New Roman"/>
          <w:lang w:val="en-US" w:eastAsia="zh-CN"/>
        </w:rPr>
        <w:t xml:space="preserve"> </w:t>
      </w:r>
      <w:r w:rsidRPr="00A724E7">
        <w:rPr>
          <w:rFonts w:eastAsia="DengXian" w:cs="Times New Roman"/>
          <w:lang w:val="en-US" w:eastAsia="zh-CN"/>
        </w:rPr>
        <w:t>of</w:t>
      </w:r>
      <w:r w:rsidR="003B582C">
        <w:rPr>
          <w:rFonts w:eastAsia="DengXian" w:cs="Times New Roman"/>
          <w:lang w:val="en-US" w:eastAsia="zh-CN"/>
        </w:rPr>
        <w:t xml:space="preserve"> </w:t>
      </w: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word</w:t>
      </w:r>
      <w:r w:rsidR="003B582C">
        <w:rPr>
          <w:rFonts w:eastAsia="DengXian" w:cs="Times New Roman"/>
          <w:lang w:val="en-US" w:eastAsia="zh-CN"/>
        </w:rPr>
        <w:t xml:space="preserve"> </w:t>
      </w:r>
      <w:r w:rsidRPr="00A724E7">
        <w:rPr>
          <w:rFonts w:eastAsia="DengXian" w:cs="Times New Roman"/>
          <w:lang w:val="en-US" w:eastAsia="zh-CN"/>
        </w:rPr>
        <w:t>and</w:t>
      </w:r>
      <w:r w:rsidR="003B582C">
        <w:rPr>
          <w:rFonts w:eastAsia="DengXian" w:cs="Times New Roman"/>
          <w:lang w:val="en-US" w:eastAsia="zh-CN"/>
        </w:rPr>
        <w:t xml:space="preserve"> </w:t>
      </w:r>
      <w:r w:rsidRPr="00A724E7">
        <w:rPr>
          <w:rFonts w:eastAsia="DengXian" w:cs="Times New Roman"/>
          <w:lang w:val="en-US" w:eastAsia="zh-CN"/>
        </w:rPr>
        <w:t>don’t</w:t>
      </w:r>
      <w:r w:rsidR="003B582C">
        <w:rPr>
          <w:rFonts w:eastAsia="DengXian" w:cs="Times New Roman"/>
          <w:lang w:val="en-US" w:eastAsia="zh-CN"/>
        </w:rPr>
        <w:t xml:space="preserve"> </w:t>
      </w:r>
      <w:r w:rsidRPr="00A724E7">
        <w:rPr>
          <w:rFonts w:eastAsia="DengXian" w:cs="Times New Roman"/>
          <w:lang w:val="en-US" w:eastAsia="zh-CN"/>
        </w:rPr>
        <w:t>consider</w:t>
      </w:r>
      <w:r w:rsidR="003B582C">
        <w:rPr>
          <w:rFonts w:eastAsia="DengXian" w:cs="Times New Roman"/>
          <w:lang w:val="en-US" w:eastAsia="zh-CN"/>
        </w:rPr>
        <w:t xml:space="preserve"> </w:t>
      </w: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style</w:t>
      </w:r>
      <w:r w:rsidR="003B582C">
        <w:rPr>
          <w:rFonts w:eastAsia="DengXian" w:cs="Times New Roman"/>
          <w:lang w:val="en-US" w:eastAsia="zh-CN"/>
        </w:rPr>
        <w:t xml:space="preserve"> </w:t>
      </w:r>
      <w:r w:rsidRPr="00A724E7">
        <w:rPr>
          <w:rFonts w:eastAsia="DengXian" w:cs="Times New Roman"/>
          <w:lang w:val="en-US" w:eastAsia="zh-CN"/>
        </w:rPr>
        <w:t>of</w:t>
      </w:r>
      <w:r w:rsidR="003B582C">
        <w:rPr>
          <w:rFonts w:eastAsia="DengXian" w:cs="Times New Roman"/>
          <w:lang w:val="en-US" w:eastAsia="zh-CN"/>
        </w:rPr>
        <w:t xml:space="preserve"> </w:t>
      </w: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text.</w:t>
      </w:r>
    </w:p>
    <w:p w:rsidR="00B25CAF" w:rsidRPr="00A724E7" w:rsidRDefault="00B25CAF" w:rsidP="00B25CAF">
      <w:pPr>
        <w:contextualSpacing/>
        <w:rPr>
          <w:rFonts w:eastAsia="DengXian" w:cs="Times New Roman"/>
          <w:sz w:val="24"/>
          <w:szCs w:val="24"/>
          <w:lang w:val="en-US" w:eastAsia="zh-CN"/>
        </w:rPr>
      </w:pPr>
      <w:r w:rsidRPr="00A724E7">
        <w:rPr>
          <w:rFonts w:eastAsia="DengXian" w:cs="Times New Roman"/>
          <w:lang w:val="en-US" w:eastAsia="zh-CN"/>
        </w:rPr>
        <w:lastRenderedPageBreak/>
        <w:t>All</w:t>
      </w:r>
      <w:r w:rsidR="003B582C">
        <w:rPr>
          <w:rFonts w:eastAsia="DengXian" w:cs="Times New Roman"/>
          <w:lang w:val="en-US" w:eastAsia="zh-CN"/>
        </w:rPr>
        <w:t xml:space="preserve"> </w:t>
      </w:r>
      <w:r w:rsidRPr="00A724E7">
        <w:rPr>
          <w:rFonts w:eastAsia="DengXian" w:cs="Times New Roman"/>
          <w:lang w:val="en-US" w:eastAsia="zh-CN"/>
        </w:rPr>
        <w:t>things</w:t>
      </w:r>
      <w:r w:rsidR="003B582C">
        <w:rPr>
          <w:rFonts w:eastAsia="DengXian" w:cs="Times New Roman"/>
          <w:lang w:val="en-US" w:eastAsia="zh-CN"/>
        </w:rPr>
        <w:t xml:space="preserve"> </w:t>
      </w:r>
      <w:r w:rsidRPr="00A724E7">
        <w:rPr>
          <w:rFonts w:eastAsia="DengXian" w:cs="Times New Roman"/>
          <w:lang w:val="en-US" w:eastAsia="zh-CN"/>
        </w:rPr>
        <w:t>considered,</w:t>
      </w:r>
      <w:r w:rsidR="003B582C">
        <w:rPr>
          <w:rFonts w:eastAsia="DengXian" w:cs="Times New Roman"/>
          <w:lang w:val="en-US" w:eastAsia="zh-CN"/>
        </w:rPr>
        <w:t xml:space="preserve"> </w:t>
      </w:r>
      <w:r w:rsidRPr="00A724E7">
        <w:rPr>
          <w:rFonts w:eastAsia="DengXian" w:cs="Times New Roman"/>
          <w:lang w:val="en-US" w:eastAsia="zh-CN"/>
        </w:rPr>
        <w:t>we</w:t>
      </w:r>
      <w:r w:rsidR="003B582C">
        <w:rPr>
          <w:rFonts w:eastAsia="DengXian" w:cs="Times New Roman"/>
          <w:lang w:val="en-US" w:eastAsia="zh-CN"/>
        </w:rPr>
        <w:t xml:space="preserve"> </w:t>
      </w:r>
      <w:r w:rsidRPr="00A724E7">
        <w:rPr>
          <w:rFonts w:eastAsia="DengXian" w:cs="Times New Roman"/>
          <w:lang w:val="en-US" w:eastAsia="zh-CN"/>
        </w:rPr>
        <w:t>believe</w:t>
      </w:r>
      <w:r w:rsidR="003B582C">
        <w:rPr>
          <w:rFonts w:eastAsia="DengXian" w:cs="Times New Roman"/>
          <w:lang w:val="en-US" w:eastAsia="zh-CN"/>
        </w:rPr>
        <w:t xml:space="preserve"> </w:t>
      </w:r>
      <w:r w:rsidRPr="00A724E7">
        <w:rPr>
          <w:rFonts w:eastAsia="DengXian" w:cs="Times New Roman"/>
          <w:lang w:val="en-US" w:eastAsia="zh-CN"/>
        </w:rPr>
        <w:t>that</w:t>
      </w:r>
      <w:r w:rsidR="003B582C">
        <w:rPr>
          <w:rFonts w:eastAsia="DengXian" w:cs="Times New Roman"/>
          <w:lang w:val="en-US" w:eastAsia="zh-CN"/>
        </w:rPr>
        <w:t xml:space="preserve"> </w:t>
      </w:r>
      <w:r w:rsidRPr="00A724E7">
        <w:rPr>
          <w:rFonts w:eastAsia="DengXian" w:cs="Times New Roman"/>
          <w:lang w:val="en-US" w:eastAsia="zh-CN"/>
        </w:rPr>
        <w:t>if</w:t>
      </w:r>
      <w:r w:rsidR="003B582C">
        <w:rPr>
          <w:rFonts w:eastAsia="DengXian" w:cs="Times New Roman"/>
          <w:lang w:val="en-US" w:eastAsia="zh-CN"/>
        </w:rPr>
        <w:t xml:space="preserve"> </w:t>
      </w:r>
      <w:r w:rsidRPr="00A724E7">
        <w:rPr>
          <w:rFonts w:eastAsia="DengXian" w:cs="Times New Roman"/>
          <w:lang w:val="en-US" w:eastAsia="zh-CN"/>
        </w:rPr>
        <w:t>you</w:t>
      </w:r>
      <w:r w:rsidR="003B582C">
        <w:rPr>
          <w:rFonts w:eastAsia="DengXian" w:cs="Times New Roman"/>
          <w:lang w:val="en-US" w:eastAsia="zh-CN"/>
        </w:rPr>
        <w:t xml:space="preserve"> </w:t>
      </w:r>
      <w:r w:rsidRPr="00A724E7">
        <w:rPr>
          <w:rFonts w:eastAsia="DengXian" w:cs="Times New Roman"/>
          <w:lang w:val="en-US" w:eastAsia="zh-CN"/>
        </w:rPr>
        <w:t>want</w:t>
      </w:r>
      <w:r w:rsidR="003B582C">
        <w:rPr>
          <w:rFonts w:eastAsia="DengXian" w:cs="Times New Roman"/>
          <w:lang w:val="en-US" w:eastAsia="zh-CN"/>
        </w:rPr>
        <w:t xml:space="preserve"> </w:t>
      </w:r>
      <w:r w:rsidRPr="00A724E7">
        <w:rPr>
          <w:rFonts w:eastAsia="DengXian" w:cs="Times New Roman"/>
          <w:lang w:val="en-US" w:eastAsia="zh-CN"/>
        </w:rPr>
        <w:t>to</w:t>
      </w:r>
      <w:r w:rsidR="003B582C">
        <w:rPr>
          <w:rFonts w:eastAsia="DengXian" w:cs="Times New Roman"/>
          <w:lang w:val="en-US" w:eastAsia="zh-CN"/>
        </w:rPr>
        <w:t xml:space="preserve"> </w:t>
      </w:r>
      <w:r w:rsidRPr="00A724E7">
        <w:rPr>
          <w:rFonts w:eastAsia="DengXian" w:cs="Times New Roman"/>
          <w:lang w:val="en-US" w:eastAsia="zh-CN"/>
        </w:rPr>
        <w:t>understand</w:t>
      </w:r>
      <w:r w:rsidR="003B582C">
        <w:rPr>
          <w:rFonts w:eastAsia="DengXian" w:cs="Times New Roman"/>
          <w:lang w:val="en-US" w:eastAsia="zh-CN"/>
        </w:rPr>
        <w:t xml:space="preserve"> </w:t>
      </w: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ideas</w:t>
      </w:r>
      <w:r w:rsidR="003B582C">
        <w:rPr>
          <w:rFonts w:eastAsia="DengXian" w:cs="Times New Roman"/>
          <w:lang w:val="en-US" w:eastAsia="zh-CN"/>
        </w:rPr>
        <w:t xml:space="preserve"> </w:t>
      </w:r>
      <w:r w:rsidRPr="00A724E7">
        <w:rPr>
          <w:rFonts w:eastAsia="DengXian" w:cs="Times New Roman"/>
          <w:lang w:val="en-US" w:eastAsia="zh-CN"/>
        </w:rPr>
        <w:t>of</w:t>
      </w:r>
      <w:r w:rsidR="003B582C">
        <w:rPr>
          <w:rFonts w:eastAsia="DengXian" w:cs="Times New Roman"/>
          <w:lang w:val="en-US" w:eastAsia="zh-CN"/>
        </w:rPr>
        <w:t xml:space="preserve"> </w:t>
      </w: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author,</w:t>
      </w:r>
      <w:r w:rsidR="003B582C">
        <w:rPr>
          <w:rFonts w:eastAsia="DengXian" w:cs="Times New Roman"/>
          <w:lang w:val="en-US" w:eastAsia="zh-CN"/>
        </w:rPr>
        <w:t xml:space="preserve"> </w:t>
      </w:r>
      <w:r w:rsidRPr="00A724E7">
        <w:rPr>
          <w:rFonts w:eastAsia="DengXian" w:cs="Times New Roman"/>
          <w:lang w:val="en-US" w:eastAsia="zh-CN"/>
        </w:rPr>
        <w:t>to</w:t>
      </w:r>
      <w:r w:rsidR="003B582C">
        <w:rPr>
          <w:rFonts w:eastAsia="DengXian" w:cs="Times New Roman"/>
          <w:lang w:val="en-US" w:eastAsia="zh-CN"/>
        </w:rPr>
        <w:t xml:space="preserve"> </w:t>
      </w:r>
      <w:r w:rsidRPr="00A724E7">
        <w:rPr>
          <w:rFonts w:eastAsia="DengXian" w:cs="Times New Roman"/>
          <w:lang w:val="en-US" w:eastAsia="zh-CN"/>
        </w:rPr>
        <w:t>appreciate</w:t>
      </w:r>
      <w:r w:rsidR="003B582C">
        <w:rPr>
          <w:rFonts w:eastAsia="DengXian" w:cs="Times New Roman"/>
          <w:lang w:val="en-US" w:eastAsia="zh-CN"/>
        </w:rPr>
        <w:t xml:space="preserve"> </w:t>
      </w: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means</w:t>
      </w:r>
      <w:r w:rsidR="003B582C">
        <w:rPr>
          <w:rFonts w:eastAsia="DengXian" w:cs="Times New Roman"/>
          <w:lang w:val="en-US" w:eastAsia="zh-CN"/>
        </w:rPr>
        <w:t xml:space="preserve"> </w:t>
      </w:r>
      <w:r w:rsidRPr="00A724E7">
        <w:rPr>
          <w:rFonts w:eastAsia="DengXian" w:cs="Times New Roman"/>
          <w:lang w:val="en-US" w:eastAsia="zh-CN"/>
        </w:rPr>
        <w:t>of</w:t>
      </w:r>
      <w:r w:rsidR="003B582C">
        <w:rPr>
          <w:rFonts w:eastAsia="DengXian" w:cs="Times New Roman"/>
          <w:lang w:val="en-US" w:eastAsia="zh-CN"/>
        </w:rPr>
        <w:t xml:space="preserve"> </w:t>
      </w:r>
      <w:r w:rsidRPr="00A724E7">
        <w:rPr>
          <w:rFonts w:eastAsia="DengXian" w:cs="Times New Roman"/>
          <w:lang w:val="en-US" w:eastAsia="zh-CN"/>
        </w:rPr>
        <w:t>expression</w:t>
      </w:r>
      <w:r w:rsidR="003B582C">
        <w:rPr>
          <w:rFonts w:eastAsia="DengXian" w:cs="Times New Roman"/>
          <w:lang w:val="en-US" w:eastAsia="zh-CN"/>
        </w:rPr>
        <w:t xml:space="preserve"> </w:t>
      </w:r>
      <w:r w:rsidRPr="00A724E7">
        <w:rPr>
          <w:rFonts w:eastAsia="DengXian" w:cs="Times New Roman"/>
          <w:lang w:val="en-US" w:eastAsia="zh-CN"/>
        </w:rPr>
        <w:t>used</w:t>
      </w:r>
      <w:r w:rsidR="003B582C">
        <w:rPr>
          <w:rFonts w:eastAsia="DengXian" w:cs="Times New Roman"/>
          <w:lang w:val="en-US" w:eastAsia="zh-CN"/>
        </w:rPr>
        <w:t xml:space="preserve"> </w:t>
      </w:r>
      <w:r w:rsidRPr="00A724E7">
        <w:rPr>
          <w:rFonts w:eastAsia="DengXian" w:cs="Times New Roman"/>
          <w:lang w:val="en-US" w:eastAsia="zh-CN"/>
        </w:rPr>
        <w:t>by</w:t>
      </w:r>
      <w:r w:rsidR="003B582C">
        <w:rPr>
          <w:rFonts w:eastAsia="DengXian" w:cs="Times New Roman"/>
          <w:lang w:val="en-US" w:eastAsia="zh-CN"/>
        </w:rPr>
        <w:t xml:space="preserve"> </w:t>
      </w: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author</w:t>
      </w:r>
      <w:r w:rsidR="003B582C">
        <w:rPr>
          <w:rFonts w:eastAsia="DengXian" w:cs="Times New Roman"/>
          <w:lang w:val="en-US" w:eastAsia="zh-CN"/>
        </w:rPr>
        <w:t xml:space="preserve"> </w:t>
      </w:r>
      <w:r w:rsidRPr="00A724E7">
        <w:rPr>
          <w:rFonts w:eastAsia="DengXian" w:cs="Times New Roman"/>
          <w:lang w:val="en-US" w:eastAsia="zh-CN"/>
        </w:rPr>
        <w:t>and</w:t>
      </w:r>
      <w:r w:rsidR="003B582C">
        <w:rPr>
          <w:rFonts w:eastAsia="DengXian" w:cs="Times New Roman"/>
          <w:lang w:val="en-US" w:eastAsia="zh-CN"/>
        </w:rPr>
        <w:t xml:space="preserve"> </w:t>
      </w: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beauty</w:t>
      </w:r>
      <w:r w:rsidR="003B582C">
        <w:rPr>
          <w:rFonts w:eastAsia="DengXian" w:cs="Times New Roman"/>
          <w:lang w:val="en-US" w:eastAsia="zh-CN"/>
        </w:rPr>
        <w:t xml:space="preserve"> </w:t>
      </w:r>
      <w:r w:rsidRPr="00A724E7">
        <w:rPr>
          <w:rFonts w:eastAsia="DengXian" w:cs="Times New Roman"/>
          <w:lang w:val="en-US" w:eastAsia="zh-CN"/>
        </w:rPr>
        <w:t>of</w:t>
      </w:r>
      <w:r w:rsidR="003B582C">
        <w:rPr>
          <w:rFonts w:eastAsia="DengXian" w:cs="Times New Roman"/>
          <w:lang w:val="en-US" w:eastAsia="zh-CN"/>
        </w:rPr>
        <w:t xml:space="preserve"> </w:t>
      </w: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language,</w:t>
      </w:r>
      <w:r w:rsidR="003B582C">
        <w:rPr>
          <w:rFonts w:eastAsia="DengXian" w:cs="Times New Roman"/>
          <w:lang w:val="en-US" w:eastAsia="zh-CN"/>
        </w:rPr>
        <w:t xml:space="preserve"> </w:t>
      </w:r>
      <w:r w:rsidRPr="00A724E7">
        <w:rPr>
          <w:rFonts w:eastAsia="DengXian" w:cs="Times New Roman"/>
          <w:lang w:val="en-US" w:eastAsia="zh-CN"/>
        </w:rPr>
        <w:t>you</w:t>
      </w:r>
      <w:r w:rsidR="003B582C">
        <w:rPr>
          <w:rFonts w:eastAsia="DengXian" w:cs="Times New Roman"/>
          <w:lang w:val="en-US" w:eastAsia="zh-CN"/>
        </w:rPr>
        <w:t xml:space="preserve"> </w:t>
      </w:r>
      <w:r w:rsidRPr="00A724E7">
        <w:rPr>
          <w:rFonts w:eastAsia="DengXian" w:cs="Times New Roman"/>
          <w:lang w:val="en-US" w:eastAsia="zh-CN"/>
        </w:rPr>
        <w:t>should</w:t>
      </w:r>
      <w:r w:rsidR="003B582C">
        <w:rPr>
          <w:rFonts w:eastAsia="DengXian" w:cs="Times New Roman"/>
          <w:lang w:val="en-US" w:eastAsia="zh-CN"/>
        </w:rPr>
        <w:t xml:space="preserve"> </w:t>
      </w:r>
      <w:r w:rsidRPr="00A724E7">
        <w:rPr>
          <w:rFonts w:eastAsia="DengXian" w:cs="Times New Roman"/>
          <w:lang w:val="en-US" w:eastAsia="zh-CN"/>
        </w:rPr>
        <w:t>definitely</w:t>
      </w:r>
      <w:r w:rsidR="003B582C">
        <w:rPr>
          <w:rFonts w:eastAsia="DengXian" w:cs="Times New Roman"/>
          <w:lang w:val="en-US" w:eastAsia="zh-CN"/>
        </w:rPr>
        <w:t xml:space="preserve"> </w:t>
      </w:r>
      <w:r w:rsidRPr="00A724E7">
        <w:rPr>
          <w:rFonts w:eastAsia="DengXian" w:cs="Times New Roman"/>
          <w:lang w:val="en-US" w:eastAsia="zh-CN"/>
        </w:rPr>
        <w:t>read</w:t>
      </w:r>
      <w:r w:rsidR="003B582C">
        <w:rPr>
          <w:rFonts w:eastAsia="DengXian" w:cs="Times New Roman"/>
          <w:lang w:val="en-US" w:eastAsia="zh-CN"/>
        </w:rPr>
        <w:t xml:space="preserve"> </w:t>
      </w:r>
      <w:r w:rsidRPr="00A724E7">
        <w:rPr>
          <w:rFonts w:eastAsia="DengXian" w:cs="Times New Roman"/>
          <w:lang w:val="en-US" w:eastAsia="zh-CN"/>
        </w:rPr>
        <w:t>the</w:t>
      </w:r>
      <w:r w:rsidR="003B582C">
        <w:rPr>
          <w:rFonts w:eastAsia="DengXian" w:cs="Times New Roman"/>
          <w:lang w:val="en-US" w:eastAsia="zh-CN"/>
        </w:rPr>
        <w:t xml:space="preserve"> </w:t>
      </w:r>
      <w:r w:rsidRPr="00A724E7">
        <w:rPr>
          <w:rFonts w:eastAsia="DengXian" w:cs="Times New Roman"/>
          <w:lang w:val="en-US" w:eastAsia="zh-CN"/>
        </w:rPr>
        <w:t>authentic</w:t>
      </w:r>
      <w:r w:rsidR="003B582C">
        <w:rPr>
          <w:rFonts w:eastAsia="DengXian" w:cs="Times New Roman"/>
          <w:lang w:val="en-US" w:eastAsia="zh-CN"/>
        </w:rPr>
        <w:t xml:space="preserve"> </w:t>
      </w:r>
      <w:r w:rsidRPr="00A724E7">
        <w:rPr>
          <w:rFonts w:eastAsia="DengXian" w:cs="Times New Roman"/>
          <w:lang w:val="en-US" w:eastAsia="zh-CN"/>
        </w:rPr>
        <w:t>book.</w:t>
      </w:r>
    </w:p>
    <w:p w:rsidR="00B25CAF" w:rsidRPr="008839DB" w:rsidRDefault="00B25CAF" w:rsidP="00DF2BCC">
      <w:pPr>
        <w:tabs>
          <w:tab w:val="left" w:pos="709"/>
        </w:tabs>
        <w:rPr>
          <w:lang w:val="en-US"/>
        </w:rPr>
      </w:pPr>
    </w:p>
    <w:p w:rsidR="009D28A4" w:rsidRDefault="009D28A4" w:rsidP="009D28A4">
      <w:pPr>
        <w:pStyle w:val="af9"/>
        <w:rPr>
          <w:lang w:val="en-US"/>
        </w:rPr>
      </w:pPr>
      <w:r>
        <w:rPr>
          <w:lang w:val="en-US"/>
        </w:rPr>
        <w:t>Russian</w:t>
      </w:r>
      <w:r w:rsidR="003B582C">
        <w:rPr>
          <w:lang w:val="en-US"/>
        </w:rPr>
        <w:t xml:space="preserve"> </w:t>
      </w:r>
      <w:r>
        <w:rPr>
          <w:lang w:val="en-US"/>
        </w:rPr>
        <w:t>a</w:t>
      </w:r>
      <w:r w:rsidRPr="008E24B2">
        <w:rPr>
          <w:lang w:val="en-US"/>
        </w:rPr>
        <w:t>dolescent</w:t>
      </w:r>
      <w:r>
        <w:rPr>
          <w:lang w:val="en-US"/>
        </w:rPr>
        <w:t>s’</w:t>
      </w:r>
      <w:r w:rsidR="003B582C">
        <w:rPr>
          <w:lang w:val="en-US"/>
        </w:rPr>
        <w:t xml:space="preserve"> </w:t>
      </w:r>
      <w:r>
        <w:rPr>
          <w:lang w:val="en-US"/>
        </w:rPr>
        <w:t>a</w:t>
      </w:r>
      <w:r w:rsidRPr="008E24B2">
        <w:rPr>
          <w:lang w:val="en-US"/>
        </w:rPr>
        <w:t>wareness</w:t>
      </w:r>
      <w:r w:rsidR="003B582C">
        <w:rPr>
          <w:lang w:val="en-US"/>
        </w:rPr>
        <w:t xml:space="preserve"> </w:t>
      </w:r>
      <w:r w:rsidRPr="008E24B2">
        <w:rPr>
          <w:lang w:val="en-US"/>
        </w:rPr>
        <w:t>of</w:t>
      </w:r>
      <w:r w:rsidR="003B582C">
        <w:rPr>
          <w:lang w:val="en-US"/>
        </w:rPr>
        <w:t xml:space="preserve"> </w:t>
      </w:r>
      <w:r w:rsidRPr="008E24B2">
        <w:rPr>
          <w:lang w:val="en-US"/>
        </w:rPr>
        <w:t>English</w:t>
      </w:r>
      <w:r w:rsidR="003B582C">
        <w:rPr>
          <w:lang w:val="en-US"/>
        </w:rPr>
        <w:t xml:space="preserve"> </w:t>
      </w:r>
      <w:r w:rsidRPr="008E24B2">
        <w:rPr>
          <w:lang w:val="en-US"/>
        </w:rPr>
        <w:t>abbreviations</w:t>
      </w:r>
    </w:p>
    <w:p w:rsidR="009D28A4" w:rsidRPr="00EB021C" w:rsidRDefault="009D28A4" w:rsidP="009D28A4">
      <w:pPr>
        <w:pStyle w:val="af9"/>
      </w:pPr>
      <w:r>
        <w:t>Понимание</w:t>
      </w:r>
      <w:r w:rsidR="003B582C">
        <w:t xml:space="preserve"> </w:t>
      </w:r>
      <w:r>
        <w:t>русскими</w:t>
      </w:r>
      <w:r w:rsidR="003B582C">
        <w:t xml:space="preserve"> </w:t>
      </w:r>
      <w:r>
        <w:t>подростками</w:t>
      </w:r>
      <w:r w:rsidR="003B582C">
        <w:t xml:space="preserve"> </w:t>
      </w:r>
      <w:r>
        <w:t>английских</w:t>
      </w:r>
      <w:r w:rsidR="003B582C">
        <w:t xml:space="preserve"> </w:t>
      </w:r>
      <w:r>
        <w:t>аббревиатур</w:t>
      </w:r>
    </w:p>
    <w:p w:rsidR="009D28A4" w:rsidRPr="003B582C" w:rsidRDefault="009D28A4" w:rsidP="009D28A4">
      <w:pPr>
        <w:pStyle w:val="affb"/>
        <w:rPr>
          <w:lang w:val="ru-RU"/>
        </w:rPr>
      </w:pPr>
      <w:r w:rsidRPr="003B582C">
        <w:rPr>
          <w:lang w:val="ru-RU"/>
        </w:rPr>
        <w:t>Мещерякова</w:t>
      </w:r>
      <w:r w:rsidR="003B582C" w:rsidRPr="003B582C">
        <w:rPr>
          <w:lang w:val="ru-RU"/>
        </w:rPr>
        <w:t xml:space="preserve"> </w:t>
      </w:r>
      <w:r w:rsidRPr="003B582C">
        <w:rPr>
          <w:lang w:val="ru-RU"/>
        </w:rPr>
        <w:t>Полина</w:t>
      </w:r>
    </w:p>
    <w:p w:rsidR="009D28A4" w:rsidRPr="00104C6C" w:rsidRDefault="009D28A4" w:rsidP="009D28A4">
      <w:pPr>
        <w:pStyle w:val="aff9"/>
      </w:pPr>
      <w:r w:rsidRPr="00895F2A">
        <w:t>ГБОУ</w:t>
      </w:r>
      <w:r w:rsidR="003B582C">
        <w:t xml:space="preserve"> </w:t>
      </w:r>
      <w:r w:rsidRPr="00895F2A">
        <w:t>СОШ</w:t>
      </w:r>
      <w:r w:rsidR="003B582C">
        <w:t xml:space="preserve"> </w:t>
      </w:r>
      <w:r w:rsidRPr="00895F2A">
        <w:t>№</w:t>
      </w:r>
      <w:r w:rsidR="003B582C">
        <w:t xml:space="preserve"> </w:t>
      </w:r>
      <w:r w:rsidRPr="00895F2A">
        <w:t>98</w:t>
      </w:r>
      <w:r w:rsidR="003B582C">
        <w:t xml:space="preserve"> </w:t>
      </w:r>
      <w:r w:rsidRPr="00895F2A">
        <w:t>с</w:t>
      </w:r>
      <w:r w:rsidR="003B582C">
        <w:t xml:space="preserve"> </w:t>
      </w:r>
      <w:r w:rsidRPr="00895F2A">
        <w:t>углубленным</w:t>
      </w:r>
      <w:r w:rsidR="003B582C">
        <w:t xml:space="preserve"> </w:t>
      </w:r>
      <w:r w:rsidRPr="00895F2A">
        <w:t>изучением</w:t>
      </w:r>
      <w:r w:rsidR="003B582C">
        <w:t xml:space="preserve"> </w:t>
      </w:r>
      <w:r w:rsidRPr="00895F2A">
        <w:t>английского</w:t>
      </w:r>
      <w:r w:rsidR="003B582C">
        <w:t xml:space="preserve"> </w:t>
      </w:r>
      <w:r w:rsidRPr="00895F2A">
        <w:t>языка</w:t>
      </w:r>
      <w:r w:rsidRPr="008E24B2">
        <w:t>,</w:t>
      </w:r>
      <w:r w:rsidR="003B582C">
        <w:t xml:space="preserve"> </w:t>
      </w:r>
      <w:r w:rsidRPr="008E24B2">
        <w:t>8</w:t>
      </w:r>
      <w:r w:rsidR="003B582C">
        <w:t xml:space="preserve"> </w:t>
      </w:r>
      <w:r w:rsidRPr="008E24B2">
        <w:t>класс</w:t>
      </w:r>
      <w:r w:rsidR="003B582C">
        <w:t xml:space="preserve"> </w:t>
      </w:r>
    </w:p>
    <w:p w:rsidR="009D28A4" w:rsidRPr="003B582C" w:rsidRDefault="009D28A4" w:rsidP="009D28A4">
      <w:pPr>
        <w:pStyle w:val="aff9"/>
        <w:rPr>
          <w:lang w:val="en-US"/>
        </w:rPr>
      </w:pPr>
      <w:r w:rsidRPr="008E24B2">
        <w:t>Руководитель</w:t>
      </w:r>
      <w:r w:rsidRPr="003B582C">
        <w:rPr>
          <w:lang w:val="en-US"/>
        </w:rPr>
        <w:t>:</w:t>
      </w:r>
      <w:r w:rsidR="003B582C" w:rsidRPr="003B582C">
        <w:rPr>
          <w:lang w:val="en-US"/>
        </w:rPr>
        <w:t xml:space="preserve"> </w:t>
      </w:r>
      <w:r w:rsidRPr="008E24B2">
        <w:t>Кобзева</w:t>
      </w:r>
      <w:r w:rsidR="003B582C" w:rsidRPr="003B582C">
        <w:rPr>
          <w:lang w:val="en-US"/>
        </w:rPr>
        <w:t xml:space="preserve"> </w:t>
      </w:r>
      <w:r w:rsidRPr="008E24B2">
        <w:t>Наталья</w:t>
      </w:r>
      <w:r w:rsidR="003B582C" w:rsidRPr="003B582C">
        <w:rPr>
          <w:lang w:val="en-US"/>
        </w:rPr>
        <w:t xml:space="preserve"> </w:t>
      </w:r>
      <w:r w:rsidRPr="008E24B2">
        <w:t>Александровн</w:t>
      </w:r>
      <w:r>
        <w:t>а</w:t>
      </w:r>
    </w:p>
    <w:p w:rsidR="009D28A4" w:rsidRPr="003B582C" w:rsidRDefault="009D28A4" w:rsidP="009D28A4">
      <w:pPr>
        <w:jc w:val="right"/>
        <w:rPr>
          <w:rFonts w:cs="Times New Roman"/>
          <w:lang w:val="en-US"/>
        </w:rPr>
      </w:pPr>
    </w:p>
    <w:p w:rsidR="009D28A4" w:rsidRDefault="009D28A4" w:rsidP="009D28A4">
      <w:pPr>
        <w:rPr>
          <w:rFonts w:cs="Times New Roman"/>
          <w:lang w:val="en-US"/>
        </w:rPr>
      </w:pPr>
      <w:r>
        <w:rPr>
          <w:rFonts w:cs="Times New Roman"/>
          <w:lang w:val="en-US"/>
        </w:rPr>
        <w:t>There</w:t>
      </w:r>
      <w:r w:rsidR="003B582C">
        <w:rPr>
          <w:rFonts w:cs="Times New Roman"/>
          <w:lang w:val="en-US"/>
        </w:rPr>
        <w:t xml:space="preserve"> </w:t>
      </w:r>
      <w:r>
        <w:rPr>
          <w:rFonts w:cs="Times New Roman"/>
          <w:lang w:val="en-US"/>
        </w:rPr>
        <w:t>is</w:t>
      </w:r>
      <w:r w:rsidR="003B582C">
        <w:rPr>
          <w:rFonts w:cs="Times New Roman"/>
          <w:lang w:val="en-US"/>
        </w:rPr>
        <w:t xml:space="preserve"> </w:t>
      </w:r>
      <w:r>
        <w:rPr>
          <w:rFonts w:cs="Times New Roman"/>
          <w:lang w:val="en-US"/>
        </w:rPr>
        <w:t>no</w:t>
      </w:r>
      <w:r w:rsidR="003B582C">
        <w:rPr>
          <w:rFonts w:cs="Times New Roman"/>
          <w:lang w:val="en-US"/>
        </w:rPr>
        <w:t xml:space="preserve"> </w:t>
      </w:r>
      <w:r>
        <w:rPr>
          <w:rFonts w:cs="Times New Roman"/>
          <w:lang w:val="en-US"/>
        </w:rPr>
        <w:t>doubt</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be</w:t>
      </w:r>
      <w:r w:rsidR="003B582C">
        <w:rPr>
          <w:rFonts w:cs="Times New Roman"/>
          <w:lang w:val="en-US"/>
        </w:rPr>
        <w:t xml:space="preserve"> </w:t>
      </w:r>
      <w:r>
        <w:rPr>
          <w:rFonts w:cs="Times New Roman"/>
          <w:lang w:val="en-US"/>
        </w:rPr>
        <w:t>able</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understand</w:t>
      </w:r>
      <w:r w:rsidR="003B582C">
        <w:rPr>
          <w:rFonts w:cs="Times New Roman"/>
          <w:lang w:val="en-US"/>
        </w:rPr>
        <w:t xml:space="preserve"> </w:t>
      </w:r>
      <w:r>
        <w:rPr>
          <w:rFonts w:cs="Times New Roman"/>
          <w:lang w:val="en-US"/>
        </w:rPr>
        <w:t>and</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communicate</w:t>
      </w:r>
      <w:r w:rsidR="003B582C">
        <w:rPr>
          <w:rFonts w:cs="Times New Roman"/>
          <w:lang w:val="en-US"/>
        </w:rPr>
        <w:t xml:space="preserve"> </w:t>
      </w:r>
      <w:r>
        <w:rPr>
          <w:rFonts w:cs="Times New Roman"/>
          <w:lang w:val="en-US"/>
        </w:rPr>
        <w:t>successfully</w:t>
      </w:r>
      <w:r w:rsidR="003B582C">
        <w:rPr>
          <w:rFonts w:cs="Times New Roman"/>
          <w:lang w:val="en-US"/>
        </w:rPr>
        <w:t xml:space="preserve"> </w:t>
      </w:r>
      <w:r>
        <w:rPr>
          <w:rFonts w:cs="Times New Roman"/>
          <w:lang w:val="en-US"/>
        </w:rPr>
        <w:t>in</w:t>
      </w:r>
      <w:r w:rsidR="003B582C">
        <w:rPr>
          <w:rFonts w:cs="Times New Roman"/>
          <w:lang w:val="en-US"/>
        </w:rPr>
        <w:t xml:space="preserve"> </w:t>
      </w:r>
      <w:r>
        <w:rPr>
          <w:rFonts w:cs="Times New Roman"/>
          <w:lang w:val="en-US"/>
        </w:rPr>
        <w:t>any</w:t>
      </w:r>
      <w:r w:rsidR="003B582C">
        <w:rPr>
          <w:rFonts w:cs="Times New Roman"/>
          <w:lang w:val="en-US"/>
        </w:rPr>
        <w:t xml:space="preserve"> </w:t>
      </w:r>
      <w:r>
        <w:rPr>
          <w:rFonts w:cs="Times New Roman"/>
          <w:lang w:val="en-US"/>
        </w:rPr>
        <w:t>language</w:t>
      </w:r>
      <w:r w:rsidR="003B582C">
        <w:rPr>
          <w:rFonts w:cs="Times New Roman"/>
          <w:lang w:val="en-US"/>
        </w:rPr>
        <w:t xml:space="preserve"> </w:t>
      </w:r>
      <w:r>
        <w:rPr>
          <w:rFonts w:cs="Times New Roman"/>
          <w:lang w:val="en-US"/>
        </w:rPr>
        <w:t>one</w:t>
      </w:r>
      <w:r w:rsidR="003B582C">
        <w:rPr>
          <w:rFonts w:cs="Times New Roman"/>
          <w:lang w:val="en-US"/>
        </w:rPr>
        <w:t xml:space="preserve"> </w:t>
      </w:r>
      <w:r>
        <w:rPr>
          <w:rFonts w:cs="Times New Roman"/>
          <w:lang w:val="en-US"/>
        </w:rPr>
        <w:t>is</w:t>
      </w:r>
      <w:r w:rsidR="003B582C">
        <w:rPr>
          <w:rFonts w:cs="Times New Roman"/>
          <w:lang w:val="en-US"/>
        </w:rPr>
        <w:t xml:space="preserve"> </w:t>
      </w:r>
      <w:r>
        <w:rPr>
          <w:rFonts w:cs="Times New Roman"/>
          <w:lang w:val="en-US"/>
        </w:rPr>
        <w:t>supposed</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be</w:t>
      </w:r>
      <w:r w:rsidR="003B582C">
        <w:rPr>
          <w:rFonts w:cs="Times New Roman"/>
          <w:lang w:val="en-US"/>
        </w:rPr>
        <w:t xml:space="preserve"> </w:t>
      </w:r>
      <w:r>
        <w:rPr>
          <w:rFonts w:cs="Times New Roman"/>
          <w:lang w:val="en-US"/>
        </w:rPr>
        <w:t>acquainted</w:t>
      </w:r>
      <w:r w:rsidR="003B582C">
        <w:rPr>
          <w:rFonts w:cs="Times New Roman"/>
          <w:lang w:val="en-US"/>
        </w:rPr>
        <w:t xml:space="preserve"> </w:t>
      </w:r>
      <w:r>
        <w:rPr>
          <w:rFonts w:cs="Times New Roman"/>
          <w:lang w:val="en-US"/>
        </w:rPr>
        <w:t>with</w:t>
      </w:r>
      <w:r w:rsidR="003B582C">
        <w:rPr>
          <w:rFonts w:cs="Times New Roman"/>
          <w:lang w:val="en-US"/>
        </w:rPr>
        <w:t xml:space="preserve"> </w:t>
      </w:r>
      <w:r>
        <w:rPr>
          <w:rFonts w:cs="Times New Roman"/>
          <w:lang w:val="en-US"/>
        </w:rPr>
        <w:t>many</w:t>
      </w:r>
      <w:r w:rsidR="003B582C">
        <w:rPr>
          <w:rFonts w:cs="Times New Roman"/>
          <w:lang w:val="en-US"/>
        </w:rPr>
        <w:t xml:space="preserve"> </w:t>
      </w:r>
      <w:r>
        <w:rPr>
          <w:rFonts w:cs="Times New Roman"/>
          <w:lang w:val="en-US"/>
        </w:rPr>
        <w:t>aspects</w:t>
      </w:r>
      <w:r w:rsidR="003B582C">
        <w:rPr>
          <w:rFonts w:cs="Times New Roman"/>
          <w:lang w:val="en-US"/>
        </w:rPr>
        <w:t xml:space="preserve"> </w:t>
      </w:r>
      <w:r>
        <w:rPr>
          <w:rFonts w:cs="Times New Roman"/>
          <w:lang w:val="en-US"/>
        </w:rPr>
        <w:t>of</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language.</w:t>
      </w:r>
      <w:r w:rsidR="003B582C">
        <w:rPr>
          <w:rFonts w:cs="Times New Roman"/>
          <w:lang w:val="en-US"/>
        </w:rPr>
        <w:t xml:space="preserve"> </w:t>
      </w:r>
      <w:r>
        <w:rPr>
          <w:rFonts w:cs="Times New Roman"/>
          <w:lang w:val="en-US"/>
        </w:rPr>
        <w:t>One</w:t>
      </w:r>
      <w:r w:rsidR="003B582C">
        <w:rPr>
          <w:rFonts w:cs="Times New Roman"/>
          <w:lang w:val="en-US"/>
        </w:rPr>
        <w:t xml:space="preserve"> </w:t>
      </w:r>
      <w:r>
        <w:rPr>
          <w:rFonts w:cs="Times New Roman"/>
          <w:lang w:val="en-US"/>
        </w:rPr>
        <w:t>of</w:t>
      </w:r>
      <w:r w:rsidR="003B582C">
        <w:rPr>
          <w:rFonts w:cs="Times New Roman"/>
          <w:lang w:val="en-US"/>
        </w:rPr>
        <w:t xml:space="preserve"> </w:t>
      </w:r>
      <w:r>
        <w:rPr>
          <w:rFonts w:cs="Times New Roman"/>
          <w:lang w:val="en-US"/>
        </w:rPr>
        <w:t>such</w:t>
      </w:r>
      <w:r w:rsidR="003B582C">
        <w:rPr>
          <w:rFonts w:cs="Times New Roman"/>
          <w:lang w:val="en-US"/>
        </w:rPr>
        <w:t xml:space="preserve"> </w:t>
      </w:r>
      <w:r>
        <w:rPr>
          <w:rFonts w:cs="Times New Roman"/>
          <w:lang w:val="en-US"/>
        </w:rPr>
        <w:t>aspects</w:t>
      </w:r>
      <w:r w:rsidR="003B582C">
        <w:rPr>
          <w:rFonts w:cs="Times New Roman"/>
          <w:lang w:val="en-US"/>
        </w:rPr>
        <w:t xml:space="preserve"> </w:t>
      </w:r>
      <w:r>
        <w:rPr>
          <w:rFonts w:cs="Times New Roman"/>
          <w:lang w:val="en-US"/>
        </w:rPr>
        <w:t>is</w:t>
      </w:r>
      <w:r w:rsidR="003B582C">
        <w:rPr>
          <w:rFonts w:cs="Times New Roman"/>
          <w:lang w:val="en-US"/>
        </w:rPr>
        <w:t xml:space="preserve"> </w:t>
      </w:r>
      <w:r>
        <w:rPr>
          <w:rFonts w:cs="Times New Roman"/>
          <w:lang w:val="en-US"/>
        </w:rPr>
        <w:t>abbreviation.</w:t>
      </w:r>
      <w:r w:rsidR="003B582C">
        <w:rPr>
          <w:rFonts w:cs="Times New Roman"/>
          <w:lang w:val="en-US"/>
        </w:rPr>
        <w:t xml:space="preserve"> </w:t>
      </w:r>
      <w:r>
        <w:rPr>
          <w:rFonts w:cs="Times New Roman"/>
          <w:lang w:val="en-US"/>
        </w:rPr>
        <w:t>Nowadays</w:t>
      </w:r>
      <w:r w:rsidR="003B582C">
        <w:rPr>
          <w:rFonts w:cs="Times New Roman"/>
          <w:lang w:val="en-US"/>
        </w:rPr>
        <w:t xml:space="preserve"> </w:t>
      </w:r>
      <w:r>
        <w:rPr>
          <w:rFonts w:cs="Times New Roman"/>
          <w:lang w:val="en-US"/>
        </w:rPr>
        <w:t>with</w:t>
      </w:r>
      <w:r w:rsidR="003B582C">
        <w:rPr>
          <w:rFonts w:cs="Times New Roman"/>
          <w:lang w:val="en-US"/>
        </w:rPr>
        <w:t xml:space="preserve"> </w:t>
      </w:r>
      <w:r>
        <w:rPr>
          <w:rFonts w:cs="Times New Roman"/>
          <w:lang w:val="en-US"/>
        </w:rPr>
        <w:t>ubiquitous</w:t>
      </w:r>
      <w:r w:rsidR="003B582C">
        <w:rPr>
          <w:rFonts w:cs="Times New Roman"/>
          <w:lang w:val="en-US"/>
        </w:rPr>
        <w:t xml:space="preserve"> </w:t>
      </w:r>
      <w:r>
        <w:rPr>
          <w:rFonts w:cs="Times New Roman"/>
          <w:lang w:val="en-US"/>
        </w:rPr>
        <w:t>technologies</w:t>
      </w:r>
      <w:r w:rsidR="003B582C">
        <w:rPr>
          <w:rFonts w:cs="Times New Roman"/>
          <w:lang w:val="en-US"/>
        </w:rPr>
        <w:t xml:space="preserve"> </w:t>
      </w:r>
      <w:r>
        <w:rPr>
          <w:rFonts w:cs="Times New Roman"/>
          <w:lang w:val="en-US"/>
        </w:rPr>
        <w:t>it</w:t>
      </w:r>
      <w:r w:rsidR="003B582C">
        <w:rPr>
          <w:rFonts w:cs="Times New Roman"/>
          <w:lang w:val="en-US"/>
        </w:rPr>
        <w:t xml:space="preserve"> </w:t>
      </w:r>
      <w:r>
        <w:rPr>
          <w:rFonts w:cs="Times New Roman"/>
          <w:lang w:val="en-US"/>
        </w:rPr>
        <w:t>seems</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be</w:t>
      </w:r>
      <w:r w:rsidR="003B582C">
        <w:rPr>
          <w:rFonts w:cs="Times New Roman"/>
          <w:lang w:val="en-US"/>
        </w:rPr>
        <w:t xml:space="preserve"> </w:t>
      </w:r>
      <w:r>
        <w:rPr>
          <w:rFonts w:cs="Times New Roman"/>
          <w:lang w:val="en-US"/>
        </w:rPr>
        <w:t>vital</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keep</w:t>
      </w:r>
      <w:r w:rsidR="003B582C">
        <w:rPr>
          <w:rFonts w:cs="Times New Roman"/>
          <w:lang w:val="en-US"/>
        </w:rPr>
        <w:t xml:space="preserve"> </w:t>
      </w:r>
      <w:r>
        <w:rPr>
          <w:rFonts w:cs="Times New Roman"/>
          <w:lang w:val="en-US"/>
        </w:rPr>
        <w:t>up</w:t>
      </w:r>
      <w:r w:rsidR="003B582C">
        <w:rPr>
          <w:rFonts w:cs="Times New Roman"/>
          <w:lang w:val="en-US"/>
        </w:rPr>
        <w:t xml:space="preserve"> </w:t>
      </w:r>
      <w:r>
        <w:rPr>
          <w:rFonts w:cs="Times New Roman"/>
          <w:lang w:val="en-US"/>
        </w:rPr>
        <w:t>with</w:t>
      </w:r>
      <w:r w:rsidR="003B582C">
        <w:rPr>
          <w:rFonts w:cs="Times New Roman"/>
          <w:lang w:val="en-US"/>
        </w:rPr>
        <w:t xml:space="preserve"> </w:t>
      </w:r>
      <w:r>
        <w:rPr>
          <w:rFonts w:cs="Times New Roman"/>
          <w:lang w:val="en-US"/>
        </w:rPr>
        <w:t>abbreviated</w:t>
      </w:r>
      <w:r w:rsidR="003B582C">
        <w:rPr>
          <w:rFonts w:cs="Times New Roman"/>
          <w:lang w:val="en-US"/>
        </w:rPr>
        <w:t xml:space="preserve"> </w:t>
      </w:r>
      <w:r>
        <w:rPr>
          <w:rFonts w:cs="Times New Roman"/>
          <w:lang w:val="en-US"/>
        </w:rPr>
        <w:t>words,</w:t>
      </w:r>
      <w:r w:rsidR="003B582C">
        <w:rPr>
          <w:rFonts w:cs="Times New Roman"/>
          <w:lang w:val="en-US"/>
        </w:rPr>
        <w:t xml:space="preserve"> </w:t>
      </w:r>
      <w:r>
        <w:rPr>
          <w:rFonts w:cs="Times New Roman"/>
          <w:lang w:val="en-US"/>
        </w:rPr>
        <w:t>constantly</w:t>
      </w:r>
      <w:r w:rsidR="003B582C">
        <w:rPr>
          <w:rFonts w:cs="Times New Roman"/>
          <w:lang w:val="en-US"/>
        </w:rPr>
        <w:t xml:space="preserve"> </w:t>
      </w:r>
      <w:r>
        <w:rPr>
          <w:rFonts w:cs="Times New Roman"/>
          <w:lang w:val="en-US"/>
        </w:rPr>
        <w:t>emerging</w:t>
      </w:r>
      <w:r w:rsidR="003B582C">
        <w:rPr>
          <w:rFonts w:cs="Times New Roman"/>
          <w:lang w:val="en-US"/>
        </w:rPr>
        <w:t xml:space="preserve"> </w:t>
      </w:r>
      <w:r>
        <w:rPr>
          <w:rFonts w:cs="Times New Roman"/>
          <w:lang w:val="en-US"/>
        </w:rPr>
        <w:t>in</w:t>
      </w:r>
      <w:r w:rsidR="003B582C">
        <w:rPr>
          <w:rFonts w:cs="Times New Roman"/>
          <w:lang w:val="en-US"/>
        </w:rPr>
        <w:t xml:space="preserve"> </w:t>
      </w:r>
      <w:r>
        <w:rPr>
          <w:rFonts w:cs="Times New Roman"/>
          <w:lang w:val="en-US"/>
        </w:rPr>
        <w:t>languages,</w:t>
      </w:r>
      <w:r w:rsidR="003B582C">
        <w:rPr>
          <w:rFonts w:cs="Times New Roman"/>
          <w:lang w:val="en-US"/>
        </w:rPr>
        <w:t xml:space="preserve"> </w:t>
      </w:r>
      <w:r>
        <w:rPr>
          <w:rFonts w:cs="Times New Roman"/>
          <w:lang w:val="en-US"/>
        </w:rPr>
        <w:t>since</w:t>
      </w:r>
      <w:r w:rsidR="003B582C">
        <w:rPr>
          <w:rFonts w:cs="Times New Roman"/>
          <w:lang w:val="en-US"/>
        </w:rPr>
        <w:t xml:space="preserve"> </w:t>
      </w:r>
      <w:r>
        <w:rPr>
          <w:rFonts w:cs="Times New Roman"/>
          <w:lang w:val="en-US"/>
        </w:rPr>
        <w:t>they</w:t>
      </w:r>
      <w:r w:rsidR="003B582C">
        <w:rPr>
          <w:rFonts w:cs="Times New Roman"/>
          <w:lang w:val="en-US"/>
        </w:rPr>
        <w:t xml:space="preserve"> </w:t>
      </w:r>
      <w:r>
        <w:rPr>
          <w:rFonts w:cs="Times New Roman"/>
          <w:lang w:val="en-US"/>
        </w:rPr>
        <w:t>are</w:t>
      </w:r>
      <w:r w:rsidR="003B582C">
        <w:rPr>
          <w:rFonts w:cs="Times New Roman"/>
          <w:lang w:val="en-US"/>
        </w:rPr>
        <w:t xml:space="preserve"> </w:t>
      </w:r>
      <w:r>
        <w:rPr>
          <w:rFonts w:cs="Times New Roman"/>
          <w:lang w:val="en-US"/>
        </w:rPr>
        <w:t>used</w:t>
      </w:r>
      <w:r w:rsidR="003B582C">
        <w:rPr>
          <w:rFonts w:cs="Times New Roman"/>
          <w:lang w:val="en-US"/>
        </w:rPr>
        <w:t xml:space="preserve"> </w:t>
      </w:r>
      <w:r>
        <w:rPr>
          <w:rFonts w:cs="Times New Roman"/>
          <w:lang w:val="en-US"/>
        </w:rPr>
        <w:t>in</w:t>
      </w:r>
      <w:r w:rsidR="003B582C">
        <w:rPr>
          <w:rFonts w:cs="Times New Roman"/>
          <w:lang w:val="en-US"/>
        </w:rPr>
        <w:t xml:space="preserve"> </w:t>
      </w:r>
      <w:r>
        <w:rPr>
          <w:rFonts w:cs="Times New Roman"/>
          <w:lang w:val="en-US"/>
        </w:rPr>
        <w:t>many</w:t>
      </w:r>
      <w:r w:rsidR="003B582C">
        <w:rPr>
          <w:rFonts w:cs="Times New Roman"/>
          <w:lang w:val="en-US"/>
        </w:rPr>
        <w:t xml:space="preserve"> </w:t>
      </w:r>
      <w:r>
        <w:rPr>
          <w:rFonts w:cs="Times New Roman"/>
          <w:lang w:val="en-US"/>
        </w:rPr>
        <w:t>areas</w:t>
      </w:r>
      <w:r w:rsidR="003B582C">
        <w:rPr>
          <w:rFonts w:cs="Times New Roman"/>
          <w:lang w:val="en-US"/>
        </w:rPr>
        <w:t xml:space="preserve"> </w:t>
      </w:r>
      <w:r>
        <w:rPr>
          <w:rFonts w:cs="Times New Roman"/>
          <w:lang w:val="en-US"/>
        </w:rPr>
        <w:t>such</w:t>
      </w:r>
      <w:r w:rsidR="003B582C">
        <w:rPr>
          <w:rFonts w:cs="Times New Roman"/>
          <w:lang w:val="en-US"/>
        </w:rPr>
        <w:t xml:space="preserve"> </w:t>
      </w:r>
      <w:r>
        <w:rPr>
          <w:rFonts w:cs="Times New Roman"/>
          <w:lang w:val="en-US"/>
        </w:rPr>
        <w:t>as</w:t>
      </w:r>
      <w:r w:rsidR="003B582C">
        <w:rPr>
          <w:rFonts w:cs="Times New Roman"/>
          <w:lang w:val="en-US"/>
        </w:rPr>
        <w:t xml:space="preserve"> </w:t>
      </w:r>
      <w:r>
        <w:rPr>
          <w:rFonts w:cs="Times New Roman"/>
          <w:lang w:val="en-US"/>
        </w:rPr>
        <w:t>science,</w:t>
      </w:r>
      <w:r w:rsidR="003B582C">
        <w:rPr>
          <w:rFonts w:cs="Times New Roman"/>
          <w:lang w:val="en-US"/>
        </w:rPr>
        <w:t xml:space="preserve"> </w:t>
      </w:r>
      <w:r>
        <w:rPr>
          <w:rFonts w:cs="Times New Roman"/>
          <w:lang w:val="en-US"/>
        </w:rPr>
        <w:t>literature,</w:t>
      </w:r>
      <w:r w:rsidR="003B582C">
        <w:rPr>
          <w:rFonts w:cs="Times New Roman"/>
          <w:lang w:val="en-US"/>
        </w:rPr>
        <w:t xml:space="preserve"> </w:t>
      </w:r>
      <w:r>
        <w:rPr>
          <w:rFonts w:cs="Times New Roman"/>
          <w:lang w:val="en-US"/>
        </w:rPr>
        <w:t>medicine</w:t>
      </w:r>
      <w:r w:rsidR="003B582C">
        <w:rPr>
          <w:rFonts w:cs="Times New Roman"/>
          <w:lang w:val="en-US"/>
        </w:rPr>
        <w:t xml:space="preserve"> </w:t>
      </w:r>
      <w:r>
        <w:rPr>
          <w:rFonts w:cs="Times New Roman"/>
          <w:lang w:val="en-US"/>
        </w:rPr>
        <w:t>and</w:t>
      </w:r>
      <w:r w:rsidR="003B582C">
        <w:rPr>
          <w:rFonts w:cs="Times New Roman"/>
          <w:lang w:val="en-US"/>
        </w:rPr>
        <w:t xml:space="preserve"> </w:t>
      </w:r>
      <w:r>
        <w:rPr>
          <w:rFonts w:cs="Times New Roman"/>
          <w:lang w:val="en-US"/>
        </w:rPr>
        <w:t>etc.</w:t>
      </w:r>
      <w:r w:rsidR="002A4CC2">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purpose</w:t>
      </w:r>
      <w:r w:rsidR="003B582C">
        <w:rPr>
          <w:rFonts w:cs="Times New Roman"/>
          <w:lang w:val="en-US"/>
        </w:rPr>
        <w:t xml:space="preserve"> </w:t>
      </w:r>
      <w:r>
        <w:rPr>
          <w:rFonts w:cs="Times New Roman"/>
          <w:lang w:val="en-US"/>
        </w:rPr>
        <w:t>of</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research</w:t>
      </w:r>
      <w:r w:rsidR="003B582C">
        <w:rPr>
          <w:rFonts w:cs="Times New Roman"/>
          <w:lang w:val="en-US"/>
        </w:rPr>
        <w:t xml:space="preserve"> </w:t>
      </w:r>
      <w:r>
        <w:rPr>
          <w:rFonts w:cs="Times New Roman"/>
          <w:lang w:val="en-US"/>
        </w:rPr>
        <w:t>work</w:t>
      </w:r>
      <w:r w:rsidR="003B582C">
        <w:rPr>
          <w:rFonts w:cs="Times New Roman"/>
          <w:lang w:val="en-US"/>
        </w:rPr>
        <w:t xml:space="preserve"> </w:t>
      </w:r>
      <w:r>
        <w:rPr>
          <w:rFonts w:cs="Times New Roman"/>
          <w:lang w:val="en-US"/>
        </w:rPr>
        <w:t>is</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find</w:t>
      </w:r>
      <w:r w:rsidR="003B582C">
        <w:rPr>
          <w:rFonts w:cs="Times New Roman"/>
          <w:lang w:val="en-US"/>
        </w:rPr>
        <w:t xml:space="preserve"> </w:t>
      </w:r>
      <w:r>
        <w:rPr>
          <w:rFonts w:cs="Times New Roman"/>
          <w:lang w:val="en-US"/>
        </w:rPr>
        <w:t>out</w:t>
      </w:r>
      <w:r w:rsidR="003B582C">
        <w:rPr>
          <w:rFonts w:cs="Times New Roman"/>
          <w:lang w:val="en-US"/>
        </w:rPr>
        <w:t xml:space="preserve"> </w:t>
      </w:r>
      <w:r>
        <w:rPr>
          <w:rFonts w:cs="Times New Roman"/>
          <w:lang w:val="en-US"/>
        </w:rPr>
        <w:t>whether</w:t>
      </w:r>
      <w:r w:rsidR="003B582C">
        <w:rPr>
          <w:rFonts w:cs="Times New Roman"/>
          <w:lang w:val="en-US"/>
        </w:rPr>
        <w:t xml:space="preserve"> </w:t>
      </w:r>
      <w:r>
        <w:rPr>
          <w:rFonts w:cs="Times New Roman"/>
          <w:lang w:val="en-US"/>
        </w:rPr>
        <w:t>Russian</w:t>
      </w:r>
      <w:r w:rsidR="003B582C">
        <w:rPr>
          <w:rFonts w:cs="Times New Roman"/>
          <w:lang w:val="en-US"/>
        </w:rPr>
        <w:t xml:space="preserve"> </w:t>
      </w:r>
      <w:r>
        <w:rPr>
          <w:rFonts w:cs="Times New Roman"/>
          <w:lang w:val="en-US"/>
        </w:rPr>
        <w:t>adolescents</w:t>
      </w:r>
      <w:r w:rsidR="003B582C">
        <w:rPr>
          <w:rFonts w:cs="Times New Roman"/>
          <w:lang w:val="en-US"/>
        </w:rPr>
        <w:t xml:space="preserve"> </w:t>
      </w:r>
      <w:r>
        <w:rPr>
          <w:rFonts w:cs="Times New Roman"/>
          <w:lang w:val="en-US"/>
        </w:rPr>
        <w:t>are</w:t>
      </w:r>
      <w:r w:rsidR="003B582C">
        <w:rPr>
          <w:rFonts w:cs="Times New Roman"/>
          <w:lang w:val="en-US"/>
        </w:rPr>
        <w:t xml:space="preserve"> </w:t>
      </w:r>
      <w:r>
        <w:rPr>
          <w:rFonts w:cs="Times New Roman"/>
          <w:lang w:val="en-US"/>
        </w:rPr>
        <w:t>aware</w:t>
      </w:r>
      <w:r w:rsidR="003B582C">
        <w:rPr>
          <w:rFonts w:cs="Times New Roman"/>
          <w:lang w:val="en-US"/>
        </w:rPr>
        <w:t xml:space="preserve"> </w:t>
      </w:r>
      <w:r>
        <w:rPr>
          <w:rFonts w:cs="Times New Roman"/>
          <w:lang w:val="en-US"/>
        </w:rPr>
        <w:t>of</w:t>
      </w:r>
      <w:r w:rsidR="003B582C">
        <w:rPr>
          <w:rFonts w:cs="Times New Roman"/>
          <w:lang w:val="en-US"/>
        </w:rPr>
        <w:t xml:space="preserve"> </w:t>
      </w:r>
      <w:r>
        <w:rPr>
          <w:rFonts w:cs="Times New Roman"/>
          <w:lang w:val="en-US"/>
        </w:rPr>
        <w:t>English</w:t>
      </w:r>
      <w:r w:rsidR="003B582C">
        <w:rPr>
          <w:rFonts w:cs="Times New Roman"/>
          <w:lang w:val="en-US"/>
        </w:rPr>
        <w:t xml:space="preserve"> </w:t>
      </w:r>
      <w:r>
        <w:rPr>
          <w:rFonts w:cs="Times New Roman"/>
          <w:lang w:val="en-US"/>
        </w:rPr>
        <w:t>abbreviations</w:t>
      </w:r>
      <w:r w:rsidR="003B582C">
        <w:rPr>
          <w:rFonts w:cs="Times New Roman"/>
          <w:lang w:val="en-US"/>
        </w:rPr>
        <w:t xml:space="preserve"> </w:t>
      </w:r>
      <w:r>
        <w:rPr>
          <w:rFonts w:cs="Times New Roman"/>
          <w:lang w:val="en-US"/>
        </w:rPr>
        <w:t>and</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what</w:t>
      </w:r>
      <w:r w:rsidR="003B582C">
        <w:rPr>
          <w:rFonts w:cs="Times New Roman"/>
          <w:lang w:val="en-US"/>
        </w:rPr>
        <w:t xml:space="preserve"> </w:t>
      </w:r>
      <w:r>
        <w:rPr>
          <w:rFonts w:cs="Times New Roman"/>
          <w:lang w:val="en-US"/>
        </w:rPr>
        <w:t>extent.</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hypothesis</w:t>
      </w:r>
      <w:r w:rsidR="003B582C">
        <w:rPr>
          <w:rFonts w:cs="Times New Roman"/>
          <w:lang w:val="en-US"/>
        </w:rPr>
        <w:t xml:space="preserve"> </w:t>
      </w:r>
      <w:r>
        <w:rPr>
          <w:rFonts w:cs="Times New Roman"/>
          <w:lang w:val="en-US"/>
        </w:rPr>
        <w:t>is</w:t>
      </w:r>
      <w:r w:rsidR="003B582C">
        <w:rPr>
          <w:rFonts w:cs="Times New Roman"/>
          <w:lang w:val="en-US"/>
        </w:rPr>
        <w:t xml:space="preserve"> </w:t>
      </w:r>
      <w:r>
        <w:rPr>
          <w:rFonts w:cs="Times New Roman"/>
          <w:lang w:val="en-US"/>
        </w:rPr>
        <w:t>that</w:t>
      </w:r>
      <w:r w:rsidR="003B582C">
        <w:rPr>
          <w:rFonts w:cs="Times New Roman"/>
          <w:lang w:val="en-US"/>
        </w:rPr>
        <w:t xml:space="preserve"> </w:t>
      </w:r>
      <w:r>
        <w:rPr>
          <w:rFonts w:cs="Times New Roman"/>
          <w:lang w:val="en-US"/>
        </w:rPr>
        <w:t>Russian</w:t>
      </w:r>
      <w:r w:rsidR="003B582C">
        <w:rPr>
          <w:rFonts w:cs="Times New Roman"/>
          <w:lang w:val="en-US"/>
        </w:rPr>
        <w:t xml:space="preserve"> </w:t>
      </w:r>
      <w:r>
        <w:rPr>
          <w:rFonts w:cs="Times New Roman"/>
          <w:lang w:val="en-US"/>
        </w:rPr>
        <w:t>adolescents</w:t>
      </w:r>
      <w:r w:rsidR="003B582C">
        <w:rPr>
          <w:rFonts w:cs="Times New Roman"/>
          <w:lang w:val="en-US"/>
        </w:rPr>
        <w:t xml:space="preserve"> </w:t>
      </w:r>
      <w:r>
        <w:rPr>
          <w:rFonts w:cs="Times New Roman"/>
          <w:lang w:val="en-US"/>
        </w:rPr>
        <w:t>often</w:t>
      </w:r>
      <w:r w:rsidR="003B582C">
        <w:rPr>
          <w:rFonts w:cs="Times New Roman"/>
          <w:lang w:val="en-US"/>
        </w:rPr>
        <w:t xml:space="preserve"> </w:t>
      </w:r>
      <w:r>
        <w:rPr>
          <w:rFonts w:cs="Times New Roman"/>
          <w:lang w:val="en-US"/>
        </w:rPr>
        <w:t>fail</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understand</w:t>
      </w:r>
      <w:r w:rsidR="003B582C">
        <w:rPr>
          <w:rFonts w:cs="Times New Roman"/>
          <w:lang w:val="en-US"/>
        </w:rPr>
        <w:t xml:space="preserve"> </w:t>
      </w:r>
      <w:r>
        <w:rPr>
          <w:rFonts w:cs="Times New Roman"/>
          <w:lang w:val="en-US"/>
        </w:rPr>
        <w:t>English</w:t>
      </w:r>
      <w:r w:rsidR="003B582C">
        <w:rPr>
          <w:rFonts w:cs="Times New Roman"/>
          <w:lang w:val="en-US"/>
        </w:rPr>
        <w:t xml:space="preserve"> </w:t>
      </w:r>
      <w:r>
        <w:rPr>
          <w:rFonts w:cs="Times New Roman"/>
          <w:lang w:val="en-US"/>
        </w:rPr>
        <w:t>abbreviations.</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achieve</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goal,</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author’s</w:t>
      </w:r>
      <w:r w:rsidR="003B582C">
        <w:rPr>
          <w:rFonts w:cs="Times New Roman"/>
          <w:lang w:val="en-US"/>
        </w:rPr>
        <w:t xml:space="preserve"> </w:t>
      </w:r>
      <w:r>
        <w:rPr>
          <w:rFonts w:cs="Times New Roman"/>
          <w:lang w:val="en-US"/>
        </w:rPr>
        <w:t>objectives</w:t>
      </w:r>
      <w:r w:rsidR="003B582C">
        <w:rPr>
          <w:rFonts w:cs="Times New Roman"/>
          <w:lang w:val="en-US"/>
        </w:rPr>
        <w:t xml:space="preserve"> </w:t>
      </w:r>
      <w:r>
        <w:rPr>
          <w:rFonts w:cs="Times New Roman"/>
          <w:lang w:val="en-US"/>
        </w:rPr>
        <w:t>are</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learn</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history</w:t>
      </w:r>
      <w:r w:rsidR="003B582C">
        <w:rPr>
          <w:rFonts w:cs="Times New Roman"/>
          <w:lang w:val="en-US"/>
        </w:rPr>
        <w:t xml:space="preserve"> </w:t>
      </w:r>
      <w:r>
        <w:rPr>
          <w:rFonts w:cs="Times New Roman"/>
          <w:lang w:val="en-US"/>
        </w:rPr>
        <w:t>of</w:t>
      </w:r>
      <w:r w:rsidR="003B582C">
        <w:rPr>
          <w:rFonts w:cs="Times New Roman"/>
          <w:lang w:val="en-US"/>
        </w:rPr>
        <w:t xml:space="preserve"> </w:t>
      </w:r>
      <w:r>
        <w:rPr>
          <w:rFonts w:cs="Times New Roman"/>
          <w:lang w:val="en-US"/>
        </w:rPr>
        <w:t>English</w:t>
      </w:r>
      <w:r w:rsidR="003B582C">
        <w:rPr>
          <w:rFonts w:cs="Times New Roman"/>
          <w:lang w:val="en-US"/>
        </w:rPr>
        <w:t xml:space="preserve"> </w:t>
      </w:r>
      <w:r>
        <w:rPr>
          <w:rFonts w:cs="Times New Roman"/>
          <w:lang w:val="en-US"/>
        </w:rPr>
        <w:t>abbreviations,</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define</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types</w:t>
      </w:r>
      <w:r w:rsidR="003B582C">
        <w:rPr>
          <w:rFonts w:cs="Times New Roman"/>
          <w:lang w:val="en-US"/>
        </w:rPr>
        <w:t xml:space="preserve"> </w:t>
      </w:r>
      <w:r>
        <w:rPr>
          <w:rFonts w:cs="Times New Roman"/>
          <w:lang w:val="en-US"/>
        </w:rPr>
        <w:t>of</w:t>
      </w:r>
      <w:r w:rsidR="003B582C">
        <w:rPr>
          <w:rFonts w:cs="Times New Roman"/>
          <w:lang w:val="en-US"/>
        </w:rPr>
        <w:t xml:space="preserve"> </w:t>
      </w:r>
      <w:r>
        <w:rPr>
          <w:rFonts w:cs="Times New Roman"/>
          <w:lang w:val="en-US"/>
        </w:rPr>
        <w:t>English</w:t>
      </w:r>
      <w:r w:rsidR="003B582C">
        <w:rPr>
          <w:rFonts w:cs="Times New Roman"/>
          <w:lang w:val="en-US"/>
        </w:rPr>
        <w:t xml:space="preserve"> </w:t>
      </w:r>
      <w:r>
        <w:rPr>
          <w:rFonts w:cs="Times New Roman"/>
          <w:lang w:val="en-US"/>
        </w:rPr>
        <w:t>abbreviations,</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conduct</w:t>
      </w:r>
      <w:r w:rsidR="003B582C">
        <w:rPr>
          <w:rFonts w:cs="Times New Roman"/>
          <w:lang w:val="en-US"/>
        </w:rPr>
        <w:t xml:space="preserve"> </w:t>
      </w:r>
      <w:r>
        <w:rPr>
          <w:rFonts w:cs="Times New Roman"/>
          <w:lang w:val="en-US"/>
        </w:rPr>
        <w:t>a</w:t>
      </w:r>
      <w:r w:rsidR="003B582C">
        <w:rPr>
          <w:rFonts w:cs="Times New Roman"/>
          <w:lang w:val="en-US"/>
        </w:rPr>
        <w:t xml:space="preserve"> </w:t>
      </w:r>
      <w:r>
        <w:rPr>
          <w:rFonts w:cs="Times New Roman"/>
          <w:lang w:val="en-US"/>
        </w:rPr>
        <w:t>survey</w:t>
      </w:r>
      <w:r w:rsidR="003B582C">
        <w:rPr>
          <w:rFonts w:cs="Times New Roman"/>
          <w:lang w:val="en-US"/>
        </w:rPr>
        <w:t xml:space="preserve"> </w:t>
      </w:r>
      <w:r>
        <w:rPr>
          <w:rFonts w:cs="Times New Roman"/>
          <w:lang w:val="en-US"/>
        </w:rPr>
        <w:t>in</w:t>
      </w:r>
      <w:r w:rsidR="003B582C">
        <w:rPr>
          <w:rFonts w:cs="Times New Roman"/>
          <w:lang w:val="en-US"/>
        </w:rPr>
        <w:t xml:space="preserve"> </w:t>
      </w:r>
      <w:r>
        <w:rPr>
          <w:rFonts w:cs="Times New Roman"/>
          <w:lang w:val="en-US"/>
        </w:rPr>
        <w:t>order</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reveal</w:t>
      </w:r>
      <w:r w:rsidR="003B582C">
        <w:rPr>
          <w:rFonts w:cs="Times New Roman"/>
          <w:lang w:val="en-US"/>
        </w:rPr>
        <w:t xml:space="preserve"> </w:t>
      </w:r>
      <w:r>
        <w:rPr>
          <w:rFonts w:cs="Times New Roman"/>
          <w:lang w:val="en-US"/>
        </w:rPr>
        <w:t>how</w:t>
      </w:r>
      <w:r w:rsidR="003B582C">
        <w:rPr>
          <w:rFonts w:cs="Times New Roman"/>
          <w:lang w:val="en-US"/>
        </w:rPr>
        <w:t xml:space="preserve"> </w:t>
      </w:r>
      <w:r>
        <w:rPr>
          <w:rFonts w:cs="Times New Roman"/>
          <w:lang w:val="en-US"/>
        </w:rPr>
        <w:t>well</w:t>
      </w:r>
      <w:r w:rsidR="003B582C">
        <w:rPr>
          <w:rFonts w:cs="Times New Roman"/>
          <w:lang w:val="en-US"/>
        </w:rPr>
        <w:t xml:space="preserve"> </w:t>
      </w:r>
      <w:r>
        <w:rPr>
          <w:rFonts w:cs="Times New Roman"/>
          <w:lang w:val="en-US"/>
        </w:rPr>
        <w:t>Russian</w:t>
      </w:r>
      <w:r w:rsidR="003B582C">
        <w:rPr>
          <w:rFonts w:cs="Times New Roman"/>
          <w:lang w:val="en-US"/>
        </w:rPr>
        <w:t xml:space="preserve"> </w:t>
      </w:r>
      <w:r>
        <w:rPr>
          <w:rFonts w:cs="Times New Roman"/>
          <w:lang w:val="en-US"/>
        </w:rPr>
        <w:t>teenagers</w:t>
      </w:r>
      <w:r w:rsidR="003B582C">
        <w:rPr>
          <w:rFonts w:cs="Times New Roman"/>
          <w:lang w:val="en-US"/>
        </w:rPr>
        <w:t xml:space="preserve"> </w:t>
      </w:r>
      <w:r>
        <w:rPr>
          <w:rFonts w:cs="Times New Roman"/>
          <w:lang w:val="en-US"/>
        </w:rPr>
        <w:t>are</w:t>
      </w:r>
      <w:r w:rsidR="003B582C">
        <w:rPr>
          <w:rFonts w:cs="Times New Roman"/>
          <w:lang w:val="en-US"/>
        </w:rPr>
        <w:t xml:space="preserve"> </w:t>
      </w:r>
      <w:r>
        <w:rPr>
          <w:rFonts w:cs="Times New Roman"/>
          <w:lang w:val="en-US"/>
        </w:rPr>
        <w:t>knowledgeable</w:t>
      </w:r>
      <w:r w:rsidR="003B582C">
        <w:rPr>
          <w:rFonts w:cs="Times New Roman"/>
          <w:lang w:val="en-US"/>
        </w:rPr>
        <w:t xml:space="preserve"> </w:t>
      </w:r>
      <w:r>
        <w:rPr>
          <w:rFonts w:cs="Times New Roman"/>
          <w:lang w:val="en-US"/>
        </w:rPr>
        <w:t>about</w:t>
      </w:r>
      <w:r w:rsidR="003B582C">
        <w:rPr>
          <w:rFonts w:cs="Times New Roman"/>
          <w:lang w:val="en-US"/>
        </w:rPr>
        <w:t xml:space="preserve"> </w:t>
      </w:r>
      <w:r>
        <w:rPr>
          <w:rFonts w:cs="Times New Roman"/>
          <w:lang w:val="en-US"/>
        </w:rPr>
        <w:t>English</w:t>
      </w:r>
      <w:r w:rsidR="003B582C">
        <w:rPr>
          <w:rFonts w:cs="Times New Roman"/>
          <w:lang w:val="en-US"/>
        </w:rPr>
        <w:t xml:space="preserve"> </w:t>
      </w:r>
      <w:r>
        <w:rPr>
          <w:rFonts w:cs="Times New Roman"/>
          <w:lang w:val="en-US"/>
        </w:rPr>
        <w:t>abbreviations,</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draw</w:t>
      </w:r>
      <w:r w:rsidR="003B582C">
        <w:rPr>
          <w:rFonts w:cs="Times New Roman"/>
          <w:lang w:val="en-US"/>
        </w:rPr>
        <w:t xml:space="preserve"> </w:t>
      </w:r>
      <w:r>
        <w:rPr>
          <w:rFonts w:cs="Times New Roman"/>
          <w:lang w:val="en-US"/>
        </w:rPr>
        <w:t>a</w:t>
      </w:r>
      <w:r w:rsidR="003B582C">
        <w:rPr>
          <w:rFonts w:cs="Times New Roman"/>
          <w:lang w:val="en-US"/>
        </w:rPr>
        <w:t xml:space="preserve"> </w:t>
      </w:r>
      <w:r>
        <w:rPr>
          <w:rFonts w:cs="Times New Roman"/>
          <w:lang w:val="en-US"/>
        </w:rPr>
        <w:t>conclusion</w:t>
      </w:r>
      <w:r w:rsidR="003B582C">
        <w:rPr>
          <w:rFonts w:cs="Times New Roman"/>
          <w:lang w:val="en-US"/>
        </w:rPr>
        <w:t xml:space="preserve"> </w:t>
      </w:r>
      <w:r>
        <w:rPr>
          <w:rFonts w:cs="Times New Roman"/>
          <w:lang w:val="en-US"/>
        </w:rPr>
        <w:t>based</w:t>
      </w:r>
      <w:r w:rsidR="003B582C">
        <w:rPr>
          <w:rFonts w:cs="Times New Roman"/>
          <w:lang w:val="en-US"/>
        </w:rPr>
        <w:t xml:space="preserve"> </w:t>
      </w:r>
      <w:r>
        <w:rPr>
          <w:rFonts w:cs="Times New Roman"/>
          <w:lang w:val="en-US"/>
        </w:rPr>
        <w:t>on</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survey.</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following</w:t>
      </w:r>
      <w:r w:rsidR="003B582C">
        <w:rPr>
          <w:rFonts w:cs="Times New Roman"/>
          <w:lang w:val="en-US"/>
        </w:rPr>
        <w:t xml:space="preserve"> </w:t>
      </w:r>
      <w:r>
        <w:rPr>
          <w:rFonts w:cs="Times New Roman"/>
          <w:lang w:val="en-US"/>
        </w:rPr>
        <w:t>methods</w:t>
      </w:r>
      <w:r w:rsidR="003B582C">
        <w:rPr>
          <w:rFonts w:cs="Times New Roman"/>
          <w:lang w:val="en-US"/>
        </w:rPr>
        <w:t xml:space="preserve"> </w:t>
      </w:r>
      <w:r>
        <w:rPr>
          <w:rFonts w:cs="Times New Roman"/>
          <w:lang w:val="en-US"/>
        </w:rPr>
        <w:t>were</w:t>
      </w:r>
      <w:r w:rsidR="003B582C">
        <w:rPr>
          <w:rFonts w:cs="Times New Roman"/>
          <w:lang w:val="en-US"/>
        </w:rPr>
        <w:t xml:space="preserve"> </w:t>
      </w:r>
      <w:r>
        <w:rPr>
          <w:rFonts w:cs="Times New Roman"/>
          <w:lang w:val="en-US"/>
        </w:rPr>
        <w:t>used</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do</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research-</w:t>
      </w:r>
      <w:r w:rsidR="003B582C">
        <w:rPr>
          <w:rFonts w:cs="Times New Roman"/>
          <w:lang w:val="en-US"/>
        </w:rPr>
        <w:t xml:space="preserve"> </w:t>
      </w:r>
      <w:r w:rsidRPr="00841450">
        <w:rPr>
          <w:rFonts w:cs="Times New Roman"/>
          <w:lang w:val="en-US"/>
        </w:rPr>
        <w:t>sear</w:t>
      </w:r>
      <w:r>
        <w:rPr>
          <w:rFonts w:cs="Times New Roman"/>
          <w:lang w:val="en-US"/>
        </w:rPr>
        <w:t>ching</w:t>
      </w:r>
      <w:r w:rsidR="003B582C">
        <w:rPr>
          <w:rFonts w:cs="Times New Roman"/>
          <w:lang w:val="en-US"/>
        </w:rPr>
        <w:t xml:space="preserve"> </w:t>
      </w:r>
      <w:r>
        <w:rPr>
          <w:rFonts w:cs="Times New Roman"/>
          <w:lang w:val="en-US"/>
        </w:rPr>
        <w:t>for</w:t>
      </w:r>
      <w:r w:rsidR="003B582C">
        <w:rPr>
          <w:rFonts w:cs="Times New Roman"/>
          <w:lang w:val="en-US"/>
        </w:rPr>
        <w:t xml:space="preserve"> </w:t>
      </w:r>
      <w:r>
        <w:rPr>
          <w:rFonts w:cs="Times New Roman"/>
          <w:lang w:val="en-US"/>
        </w:rPr>
        <w:t>needed</w:t>
      </w:r>
      <w:r w:rsidR="003B582C">
        <w:rPr>
          <w:rFonts w:cs="Times New Roman"/>
          <w:lang w:val="en-US"/>
        </w:rPr>
        <w:t xml:space="preserve"> </w:t>
      </w:r>
      <w:r>
        <w:rPr>
          <w:rFonts w:cs="Times New Roman"/>
          <w:lang w:val="en-US"/>
        </w:rPr>
        <w:t>information</w:t>
      </w:r>
      <w:r w:rsidRPr="00841450">
        <w:rPr>
          <w:rFonts w:cs="Times New Roman"/>
          <w:lang w:val="en-US"/>
        </w:rPr>
        <w:t>,</w:t>
      </w:r>
      <w:r w:rsidR="003B582C">
        <w:rPr>
          <w:rFonts w:cs="Times New Roman"/>
          <w:lang w:val="en-US"/>
        </w:rPr>
        <w:t xml:space="preserve"> </w:t>
      </w:r>
      <w:r w:rsidRPr="00841450">
        <w:rPr>
          <w:rFonts w:cs="Times New Roman"/>
          <w:lang w:val="en-US"/>
        </w:rPr>
        <w:t>analysing</w:t>
      </w:r>
      <w:r w:rsidR="003B582C">
        <w:rPr>
          <w:rFonts w:cs="Times New Roman"/>
          <w:lang w:val="en-US"/>
        </w:rPr>
        <w:t xml:space="preserve"> </w:t>
      </w:r>
      <w:r w:rsidRPr="00841450">
        <w:rPr>
          <w:rFonts w:cs="Times New Roman"/>
          <w:lang w:val="en-US"/>
        </w:rPr>
        <w:t>the</w:t>
      </w:r>
      <w:r w:rsidR="003B582C">
        <w:rPr>
          <w:rFonts w:cs="Times New Roman"/>
          <w:lang w:val="en-US"/>
        </w:rPr>
        <w:t xml:space="preserve"> </w:t>
      </w:r>
      <w:r w:rsidRPr="00841450">
        <w:rPr>
          <w:rFonts w:cs="Times New Roman"/>
          <w:lang w:val="en-US"/>
        </w:rPr>
        <w:t>found</w:t>
      </w:r>
      <w:r w:rsidR="003B582C">
        <w:rPr>
          <w:rFonts w:cs="Times New Roman"/>
          <w:lang w:val="en-US"/>
        </w:rPr>
        <w:t xml:space="preserve"> </w:t>
      </w:r>
      <w:r w:rsidRPr="00841450">
        <w:rPr>
          <w:rFonts w:cs="Times New Roman"/>
          <w:lang w:val="en-US"/>
        </w:rPr>
        <w:t>information,</w:t>
      </w:r>
      <w:r w:rsidR="003B582C">
        <w:rPr>
          <w:rFonts w:cs="Times New Roman"/>
          <w:lang w:val="en-US"/>
        </w:rPr>
        <w:t xml:space="preserve"> </w:t>
      </w:r>
      <w:r w:rsidRPr="00841450">
        <w:rPr>
          <w:rFonts w:cs="Times New Roman"/>
          <w:lang w:val="en-US"/>
        </w:rPr>
        <w:t>conducting</w:t>
      </w:r>
      <w:r w:rsidR="003B582C">
        <w:rPr>
          <w:rFonts w:cs="Times New Roman"/>
          <w:lang w:val="en-US"/>
        </w:rPr>
        <w:t xml:space="preserve"> </w:t>
      </w:r>
      <w:r w:rsidRPr="00841450">
        <w:rPr>
          <w:rFonts w:cs="Times New Roman"/>
          <w:lang w:val="en-US"/>
        </w:rPr>
        <w:t>a</w:t>
      </w:r>
      <w:r w:rsidR="003B582C">
        <w:rPr>
          <w:rFonts w:cs="Times New Roman"/>
          <w:lang w:val="en-US"/>
        </w:rPr>
        <w:t xml:space="preserve"> </w:t>
      </w:r>
      <w:r w:rsidRPr="00841450">
        <w:rPr>
          <w:rFonts w:cs="Times New Roman"/>
          <w:lang w:val="en-US"/>
        </w:rPr>
        <w:t>survey,</w:t>
      </w:r>
      <w:r w:rsidR="003B582C">
        <w:rPr>
          <w:rFonts w:cs="Times New Roman"/>
          <w:lang w:val="en-US"/>
        </w:rPr>
        <w:t xml:space="preserve"> </w:t>
      </w:r>
      <w:r>
        <w:rPr>
          <w:rFonts w:cs="Times New Roman"/>
          <w:lang w:val="en-US"/>
        </w:rPr>
        <w:t>generalization.</w:t>
      </w:r>
    </w:p>
    <w:p w:rsidR="009D28A4" w:rsidRDefault="009D28A4" w:rsidP="009D28A4">
      <w:pPr>
        <w:rPr>
          <w:rFonts w:cs="Times New Roman"/>
          <w:lang w:val="en-US"/>
        </w:rPr>
      </w:pPr>
      <w:r>
        <w:rPr>
          <w:rFonts w:cs="Times New Roman"/>
          <w:lang w:val="en-US"/>
        </w:rPr>
        <w:t>The</w:t>
      </w:r>
      <w:r w:rsidR="003B582C">
        <w:rPr>
          <w:rFonts w:cs="Times New Roman"/>
          <w:lang w:val="en-US"/>
        </w:rPr>
        <w:t xml:space="preserve"> </w:t>
      </w:r>
      <w:r>
        <w:rPr>
          <w:rFonts w:cs="Times New Roman"/>
          <w:lang w:val="en-US"/>
        </w:rPr>
        <w:t>work</w:t>
      </w:r>
      <w:r w:rsidR="003B582C">
        <w:rPr>
          <w:rFonts w:cs="Times New Roman"/>
          <w:lang w:val="en-US"/>
        </w:rPr>
        <w:t xml:space="preserve"> </w:t>
      </w:r>
      <w:r>
        <w:rPr>
          <w:rFonts w:cs="Times New Roman"/>
          <w:lang w:val="en-US"/>
        </w:rPr>
        <w:t>consists</w:t>
      </w:r>
      <w:r w:rsidR="003B582C">
        <w:rPr>
          <w:rFonts w:cs="Times New Roman"/>
          <w:lang w:val="en-US"/>
        </w:rPr>
        <w:t xml:space="preserve"> </w:t>
      </w:r>
      <w:r>
        <w:rPr>
          <w:rFonts w:cs="Times New Roman"/>
          <w:lang w:val="en-US"/>
        </w:rPr>
        <w:t>of</w:t>
      </w:r>
      <w:r w:rsidR="003B582C">
        <w:rPr>
          <w:rFonts w:cs="Times New Roman"/>
          <w:lang w:val="en-US"/>
        </w:rPr>
        <w:t xml:space="preserve"> </w:t>
      </w:r>
      <w:r>
        <w:rPr>
          <w:rFonts w:cs="Times New Roman"/>
          <w:lang w:val="en-US"/>
        </w:rPr>
        <w:t>two</w:t>
      </w:r>
      <w:r w:rsidR="003B582C">
        <w:rPr>
          <w:rFonts w:cs="Times New Roman"/>
          <w:lang w:val="en-US"/>
        </w:rPr>
        <w:t xml:space="preserve"> </w:t>
      </w:r>
      <w:r>
        <w:rPr>
          <w:rFonts w:cs="Times New Roman"/>
          <w:lang w:val="en-US"/>
        </w:rPr>
        <w:t>parts.</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first</w:t>
      </w:r>
      <w:r w:rsidR="003B582C">
        <w:rPr>
          <w:rFonts w:cs="Times New Roman"/>
          <w:lang w:val="en-US"/>
        </w:rPr>
        <w:t xml:space="preserve"> </w:t>
      </w:r>
      <w:r>
        <w:rPr>
          <w:rFonts w:cs="Times New Roman"/>
          <w:lang w:val="en-US"/>
        </w:rPr>
        <w:t>part</w:t>
      </w:r>
      <w:r w:rsidR="003B582C">
        <w:rPr>
          <w:rFonts w:cs="Times New Roman"/>
          <w:lang w:val="en-US"/>
        </w:rPr>
        <w:t xml:space="preserve"> </w:t>
      </w:r>
      <w:r>
        <w:rPr>
          <w:rFonts w:cs="Times New Roman"/>
          <w:lang w:val="en-US"/>
        </w:rPr>
        <w:t>is</w:t>
      </w:r>
      <w:r w:rsidR="003B582C">
        <w:rPr>
          <w:rFonts w:cs="Times New Roman"/>
          <w:lang w:val="en-US"/>
        </w:rPr>
        <w:t xml:space="preserve"> </w:t>
      </w:r>
      <w:r>
        <w:rPr>
          <w:rFonts w:cs="Times New Roman"/>
          <w:lang w:val="en-US"/>
        </w:rPr>
        <w:t>dedicated</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history</w:t>
      </w:r>
      <w:r w:rsidR="003B582C">
        <w:rPr>
          <w:rFonts w:cs="Times New Roman"/>
          <w:lang w:val="en-US"/>
        </w:rPr>
        <w:t xml:space="preserve"> </w:t>
      </w:r>
      <w:r>
        <w:rPr>
          <w:rFonts w:cs="Times New Roman"/>
          <w:lang w:val="en-US"/>
        </w:rPr>
        <w:t>of</w:t>
      </w:r>
      <w:r w:rsidR="003B582C">
        <w:rPr>
          <w:rFonts w:cs="Times New Roman"/>
          <w:lang w:val="en-US"/>
        </w:rPr>
        <w:t xml:space="preserve"> </w:t>
      </w:r>
      <w:r>
        <w:rPr>
          <w:rFonts w:cs="Times New Roman"/>
          <w:lang w:val="en-US"/>
        </w:rPr>
        <w:t>English</w:t>
      </w:r>
      <w:r w:rsidR="003B582C">
        <w:rPr>
          <w:rFonts w:cs="Times New Roman"/>
          <w:lang w:val="en-US"/>
        </w:rPr>
        <w:t xml:space="preserve"> </w:t>
      </w:r>
      <w:r>
        <w:rPr>
          <w:rFonts w:cs="Times New Roman"/>
          <w:lang w:val="en-US"/>
        </w:rPr>
        <w:t>abbreviations</w:t>
      </w:r>
      <w:r w:rsidR="003B582C">
        <w:rPr>
          <w:rFonts w:cs="Times New Roman"/>
          <w:lang w:val="en-US"/>
        </w:rPr>
        <w:t xml:space="preserve"> </w:t>
      </w:r>
      <w:r>
        <w:rPr>
          <w:rFonts w:cs="Times New Roman"/>
          <w:lang w:val="en-US"/>
        </w:rPr>
        <w:t>and</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types</w:t>
      </w:r>
      <w:r w:rsidR="003B582C">
        <w:rPr>
          <w:rFonts w:cs="Times New Roman"/>
          <w:lang w:val="en-US"/>
        </w:rPr>
        <w:t xml:space="preserve"> </w:t>
      </w:r>
      <w:r>
        <w:rPr>
          <w:rFonts w:cs="Times New Roman"/>
          <w:lang w:val="en-US"/>
        </w:rPr>
        <w:t>of</w:t>
      </w:r>
      <w:r w:rsidR="003B582C">
        <w:rPr>
          <w:rFonts w:cs="Times New Roman"/>
          <w:lang w:val="en-US"/>
        </w:rPr>
        <w:t xml:space="preserve"> </w:t>
      </w:r>
      <w:r>
        <w:rPr>
          <w:rFonts w:cs="Times New Roman"/>
          <w:lang w:val="en-US"/>
        </w:rPr>
        <w:t>abbreviations</w:t>
      </w:r>
      <w:r w:rsidR="003B582C">
        <w:rPr>
          <w:rFonts w:cs="Times New Roman"/>
          <w:lang w:val="en-US"/>
        </w:rPr>
        <w:t xml:space="preserve"> </w:t>
      </w:r>
      <w:r>
        <w:rPr>
          <w:rFonts w:cs="Times New Roman"/>
          <w:lang w:val="en-US"/>
        </w:rPr>
        <w:t>accepted</w:t>
      </w:r>
      <w:r w:rsidR="003B582C">
        <w:rPr>
          <w:rFonts w:cs="Times New Roman"/>
          <w:lang w:val="en-US"/>
        </w:rPr>
        <w:t xml:space="preserve"> </w:t>
      </w:r>
      <w:r>
        <w:rPr>
          <w:rFonts w:cs="Times New Roman"/>
          <w:lang w:val="en-US"/>
        </w:rPr>
        <w:t>in</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English</w:t>
      </w:r>
      <w:r w:rsidR="003B582C">
        <w:rPr>
          <w:rFonts w:cs="Times New Roman"/>
          <w:lang w:val="en-US"/>
        </w:rPr>
        <w:t xml:space="preserve"> </w:t>
      </w:r>
      <w:r>
        <w:rPr>
          <w:rFonts w:cs="Times New Roman"/>
          <w:lang w:val="en-US"/>
        </w:rPr>
        <w:t>language.</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second</w:t>
      </w:r>
      <w:r w:rsidR="003B582C">
        <w:rPr>
          <w:rFonts w:cs="Times New Roman"/>
          <w:lang w:val="en-US"/>
        </w:rPr>
        <w:t xml:space="preserve"> </w:t>
      </w:r>
      <w:r>
        <w:rPr>
          <w:rFonts w:cs="Times New Roman"/>
          <w:lang w:val="en-US"/>
        </w:rPr>
        <w:t>part</w:t>
      </w:r>
      <w:r w:rsidR="003B582C">
        <w:rPr>
          <w:rFonts w:cs="Times New Roman"/>
          <w:lang w:val="en-US"/>
        </w:rPr>
        <w:t xml:space="preserve"> </w:t>
      </w:r>
      <w:r>
        <w:rPr>
          <w:rFonts w:cs="Times New Roman"/>
          <w:lang w:val="en-US"/>
        </w:rPr>
        <w:t>is</w:t>
      </w:r>
      <w:r w:rsidR="003B582C">
        <w:rPr>
          <w:rFonts w:cs="Times New Roman"/>
          <w:lang w:val="en-US"/>
        </w:rPr>
        <w:t xml:space="preserve"> </w:t>
      </w:r>
      <w:r>
        <w:rPr>
          <w:rFonts w:cs="Times New Roman"/>
          <w:lang w:val="en-US"/>
        </w:rPr>
        <w:t>devoted</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survey</w:t>
      </w:r>
      <w:r w:rsidR="003B582C">
        <w:rPr>
          <w:rFonts w:cs="Times New Roman"/>
          <w:lang w:val="en-US"/>
        </w:rPr>
        <w:t xml:space="preserve"> </w:t>
      </w:r>
      <w:r>
        <w:rPr>
          <w:rFonts w:cs="Times New Roman"/>
          <w:lang w:val="en-US"/>
        </w:rPr>
        <w:t>on</w:t>
      </w:r>
      <w:r w:rsidR="003B582C">
        <w:rPr>
          <w:rFonts w:cs="Times New Roman"/>
          <w:lang w:val="en-US"/>
        </w:rPr>
        <w:t xml:space="preserve"> </w:t>
      </w:r>
      <w:r>
        <w:rPr>
          <w:rFonts w:cs="Times New Roman"/>
          <w:lang w:val="en-US"/>
        </w:rPr>
        <w:t>adolescents’</w:t>
      </w:r>
      <w:r w:rsidR="003B582C">
        <w:rPr>
          <w:rFonts w:cs="Times New Roman"/>
          <w:lang w:val="en-US"/>
        </w:rPr>
        <w:t xml:space="preserve"> </w:t>
      </w:r>
      <w:r>
        <w:rPr>
          <w:rFonts w:cs="Times New Roman"/>
          <w:lang w:val="en-US"/>
        </w:rPr>
        <w:t>awareness</w:t>
      </w:r>
      <w:r w:rsidR="003B582C">
        <w:rPr>
          <w:rFonts w:cs="Times New Roman"/>
          <w:lang w:val="en-US"/>
        </w:rPr>
        <w:t xml:space="preserve"> </w:t>
      </w:r>
      <w:r>
        <w:rPr>
          <w:rFonts w:cs="Times New Roman"/>
          <w:lang w:val="en-US"/>
        </w:rPr>
        <w:t>of</w:t>
      </w:r>
      <w:r w:rsidR="003B582C">
        <w:rPr>
          <w:rFonts w:cs="Times New Roman"/>
          <w:lang w:val="en-US"/>
        </w:rPr>
        <w:t xml:space="preserve"> </w:t>
      </w:r>
      <w:r>
        <w:rPr>
          <w:rFonts w:cs="Times New Roman"/>
          <w:lang w:val="en-US"/>
        </w:rPr>
        <w:t>English</w:t>
      </w:r>
      <w:r w:rsidR="003B582C">
        <w:rPr>
          <w:rFonts w:cs="Times New Roman"/>
          <w:lang w:val="en-US"/>
        </w:rPr>
        <w:t xml:space="preserve"> </w:t>
      </w:r>
      <w:r>
        <w:rPr>
          <w:rFonts w:cs="Times New Roman"/>
          <w:lang w:val="en-US"/>
        </w:rPr>
        <w:t>abbreviated</w:t>
      </w:r>
      <w:r w:rsidR="003B582C">
        <w:rPr>
          <w:rFonts w:cs="Times New Roman"/>
          <w:lang w:val="en-US"/>
        </w:rPr>
        <w:t xml:space="preserve"> </w:t>
      </w:r>
      <w:r>
        <w:rPr>
          <w:rFonts w:cs="Times New Roman"/>
          <w:lang w:val="en-US"/>
        </w:rPr>
        <w:t>words.</w:t>
      </w:r>
    </w:p>
    <w:p w:rsidR="009D28A4" w:rsidRDefault="009D28A4" w:rsidP="009D28A4">
      <w:pPr>
        <w:rPr>
          <w:rFonts w:cs="Times New Roman"/>
          <w:lang w:val="en-US"/>
        </w:rPr>
      </w:pPr>
      <w:r>
        <w:rPr>
          <w:rFonts w:cs="Times New Roman"/>
          <w:lang w:val="en-US"/>
        </w:rPr>
        <w:t>Having</w:t>
      </w:r>
      <w:r w:rsidR="003B582C">
        <w:rPr>
          <w:rFonts w:cs="Times New Roman"/>
          <w:lang w:val="en-US"/>
        </w:rPr>
        <w:t xml:space="preserve"> </w:t>
      </w:r>
      <w:r>
        <w:rPr>
          <w:rFonts w:cs="Times New Roman"/>
          <w:lang w:val="en-US"/>
        </w:rPr>
        <w:t>scrutinized</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literature</w:t>
      </w:r>
      <w:r w:rsidR="003B582C">
        <w:rPr>
          <w:rFonts w:cs="Times New Roman"/>
          <w:lang w:val="en-US"/>
        </w:rPr>
        <w:t xml:space="preserve"> </w:t>
      </w:r>
      <w:r>
        <w:rPr>
          <w:rFonts w:cs="Times New Roman"/>
          <w:lang w:val="en-US"/>
        </w:rPr>
        <w:t>on</w:t>
      </w:r>
      <w:r w:rsidR="003B582C">
        <w:rPr>
          <w:rFonts w:cs="Times New Roman"/>
          <w:lang w:val="en-US"/>
        </w:rPr>
        <w:t xml:space="preserve"> </w:t>
      </w:r>
      <w:r>
        <w:rPr>
          <w:rFonts w:cs="Times New Roman"/>
          <w:lang w:val="en-US"/>
        </w:rPr>
        <w:t>English</w:t>
      </w:r>
      <w:r w:rsidR="003B582C">
        <w:rPr>
          <w:rFonts w:cs="Times New Roman"/>
          <w:lang w:val="en-US"/>
        </w:rPr>
        <w:t xml:space="preserve"> </w:t>
      </w:r>
      <w:r>
        <w:rPr>
          <w:rFonts w:cs="Times New Roman"/>
          <w:lang w:val="en-US"/>
        </w:rPr>
        <w:t>abbreviations,</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author</w:t>
      </w:r>
      <w:r w:rsidR="003B582C">
        <w:rPr>
          <w:rFonts w:cs="Times New Roman"/>
          <w:lang w:val="en-US"/>
        </w:rPr>
        <w:t xml:space="preserve"> </w:t>
      </w:r>
      <w:r>
        <w:rPr>
          <w:rFonts w:cs="Times New Roman"/>
          <w:lang w:val="en-US"/>
        </w:rPr>
        <w:t>gets</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know</w:t>
      </w:r>
      <w:r w:rsidR="003B582C">
        <w:rPr>
          <w:rFonts w:cs="Times New Roman"/>
          <w:lang w:val="en-US"/>
        </w:rPr>
        <w:t xml:space="preserve"> </w:t>
      </w:r>
      <w:r>
        <w:rPr>
          <w:rFonts w:cs="Times New Roman"/>
          <w:lang w:val="en-US"/>
        </w:rPr>
        <w:t>that</w:t>
      </w:r>
      <w:r w:rsidR="003B582C">
        <w:rPr>
          <w:rFonts w:cs="Times New Roman"/>
          <w:lang w:val="en-US"/>
        </w:rPr>
        <w:t xml:space="preserve"> </w:t>
      </w:r>
      <w:r>
        <w:rPr>
          <w:rFonts w:cs="Times New Roman"/>
          <w:lang w:val="en-US"/>
        </w:rPr>
        <w:t>English</w:t>
      </w:r>
      <w:r w:rsidR="003B582C">
        <w:rPr>
          <w:rFonts w:cs="Times New Roman"/>
          <w:lang w:val="en-US"/>
        </w:rPr>
        <w:t xml:space="preserve"> </w:t>
      </w:r>
      <w:r>
        <w:rPr>
          <w:rFonts w:cs="Times New Roman"/>
          <w:lang w:val="en-US"/>
        </w:rPr>
        <w:t>abbreviated</w:t>
      </w:r>
      <w:r w:rsidR="003B582C">
        <w:rPr>
          <w:rFonts w:cs="Times New Roman"/>
          <w:lang w:val="en-US"/>
        </w:rPr>
        <w:t xml:space="preserve"> </w:t>
      </w:r>
      <w:r>
        <w:rPr>
          <w:rFonts w:cs="Times New Roman"/>
          <w:lang w:val="en-US"/>
        </w:rPr>
        <w:t>words</w:t>
      </w:r>
      <w:r w:rsidR="003B582C">
        <w:rPr>
          <w:rFonts w:cs="Times New Roman"/>
          <w:lang w:val="en-US"/>
        </w:rPr>
        <w:t xml:space="preserve"> </w:t>
      </w:r>
      <w:r>
        <w:rPr>
          <w:rFonts w:cs="Times New Roman"/>
          <w:lang w:val="en-US"/>
        </w:rPr>
        <w:t>have</w:t>
      </w:r>
      <w:r w:rsidR="003B582C">
        <w:rPr>
          <w:rFonts w:cs="Times New Roman"/>
          <w:lang w:val="en-US"/>
        </w:rPr>
        <w:t xml:space="preserve"> </w:t>
      </w:r>
      <w:r>
        <w:rPr>
          <w:rFonts w:cs="Times New Roman"/>
          <w:lang w:val="en-US"/>
        </w:rPr>
        <w:t>been</w:t>
      </w:r>
      <w:r w:rsidR="003B582C">
        <w:rPr>
          <w:rFonts w:cs="Times New Roman"/>
          <w:lang w:val="en-US"/>
        </w:rPr>
        <w:t xml:space="preserve"> </w:t>
      </w:r>
      <w:r>
        <w:rPr>
          <w:rFonts w:cs="Times New Roman"/>
          <w:lang w:val="en-US"/>
        </w:rPr>
        <w:t>employed</w:t>
      </w:r>
      <w:r w:rsidR="003B582C">
        <w:rPr>
          <w:rFonts w:cs="Times New Roman"/>
          <w:lang w:val="en-US"/>
        </w:rPr>
        <w:t xml:space="preserve"> </w:t>
      </w:r>
      <w:r>
        <w:rPr>
          <w:rFonts w:cs="Times New Roman"/>
          <w:lang w:val="en-US"/>
        </w:rPr>
        <w:t>for</w:t>
      </w:r>
      <w:r w:rsidR="003B582C">
        <w:rPr>
          <w:rFonts w:cs="Times New Roman"/>
          <w:lang w:val="en-US"/>
        </w:rPr>
        <w:t xml:space="preserve"> </w:t>
      </w:r>
      <w:r>
        <w:rPr>
          <w:rFonts w:cs="Times New Roman"/>
          <w:lang w:val="en-US"/>
        </w:rPr>
        <w:t>many</w:t>
      </w:r>
      <w:r w:rsidR="003B582C">
        <w:rPr>
          <w:rFonts w:cs="Times New Roman"/>
          <w:lang w:val="en-US"/>
        </w:rPr>
        <w:t xml:space="preserve"> </w:t>
      </w:r>
      <w:r>
        <w:rPr>
          <w:rFonts w:cs="Times New Roman"/>
          <w:lang w:val="en-US"/>
        </w:rPr>
        <w:t>centuries.</w:t>
      </w:r>
      <w:r w:rsidR="003B582C">
        <w:rPr>
          <w:rFonts w:cs="Times New Roman"/>
          <w:lang w:val="en-US"/>
        </w:rPr>
        <w:t xml:space="preserve"> </w:t>
      </w:r>
      <w:r>
        <w:rPr>
          <w:rFonts w:cs="Times New Roman"/>
          <w:lang w:val="en-US"/>
        </w:rPr>
        <w:t>It</w:t>
      </w:r>
      <w:r w:rsidR="003B582C">
        <w:rPr>
          <w:rFonts w:cs="Times New Roman"/>
          <w:lang w:val="en-US"/>
        </w:rPr>
        <w:t xml:space="preserve"> </w:t>
      </w:r>
      <w:r>
        <w:rPr>
          <w:rFonts w:cs="Times New Roman"/>
          <w:lang w:val="en-US"/>
        </w:rPr>
        <w:t>is</w:t>
      </w:r>
      <w:r w:rsidR="003B582C">
        <w:rPr>
          <w:rFonts w:cs="Times New Roman"/>
          <w:lang w:val="en-US"/>
        </w:rPr>
        <w:t xml:space="preserve"> </w:t>
      </w:r>
      <w:r>
        <w:rPr>
          <w:rFonts w:cs="Times New Roman"/>
          <w:lang w:val="en-US"/>
        </w:rPr>
        <w:t>known</w:t>
      </w:r>
      <w:r w:rsidR="003B582C">
        <w:rPr>
          <w:rFonts w:cs="Times New Roman"/>
          <w:lang w:val="en-US"/>
        </w:rPr>
        <w:t xml:space="preserve"> </w:t>
      </w:r>
      <w:r>
        <w:rPr>
          <w:rFonts w:cs="Times New Roman"/>
          <w:lang w:val="en-US"/>
        </w:rPr>
        <w:t>that</w:t>
      </w:r>
      <w:r w:rsidR="003B582C">
        <w:rPr>
          <w:rFonts w:cs="Times New Roman"/>
          <w:lang w:val="en-US"/>
        </w:rPr>
        <w:t xml:space="preserve"> </w:t>
      </w:r>
      <w:r>
        <w:rPr>
          <w:rFonts w:cs="Times New Roman"/>
          <w:lang w:val="en-US"/>
        </w:rPr>
        <w:t>many</w:t>
      </w:r>
      <w:r w:rsidR="003B582C">
        <w:rPr>
          <w:rFonts w:cs="Times New Roman"/>
          <w:lang w:val="en-US"/>
        </w:rPr>
        <w:t xml:space="preserve"> </w:t>
      </w:r>
      <w:r>
        <w:rPr>
          <w:rFonts w:cs="Times New Roman"/>
          <w:lang w:val="en-US"/>
        </w:rPr>
        <w:t>abbreviated</w:t>
      </w:r>
      <w:r w:rsidR="003B582C">
        <w:rPr>
          <w:rFonts w:cs="Times New Roman"/>
          <w:lang w:val="en-US"/>
        </w:rPr>
        <w:t xml:space="preserve"> </w:t>
      </w:r>
      <w:r>
        <w:rPr>
          <w:rFonts w:cs="Times New Roman"/>
          <w:lang w:val="en-US"/>
        </w:rPr>
        <w:t>words</w:t>
      </w:r>
      <w:r w:rsidR="003B582C">
        <w:rPr>
          <w:rFonts w:cs="Times New Roman"/>
          <w:lang w:val="en-US"/>
        </w:rPr>
        <w:t xml:space="preserve"> </w:t>
      </w:r>
      <w:r>
        <w:rPr>
          <w:rFonts w:cs="Times New Roman"/>
          <w:lang w:val="en-US"/>
        </w:rPr>
        <w:t>originated</w:t>
      </w:r>
      <w:r w:rsidR="003B582C">
        <w:rPr>
          <w:rFonts w:cs="Times New Roman"/>
          <w:lang w:val="en-US"/>
        </w:rPr>
        <w:t xml:space="preserve"> </w:t>
      </w:r>
      <w:r>
        <w:rPr>
          <w:rFonts w:cs="Times New Roman"/>
          <w:lang w:val="en-US"/>
        </w:rPr>
        <w:t>from</w:t>
      </w:r>
      <w:r w:rsidR="003B582C">
        <w:rPr>
          <w:rFonts w:cs="Times New Roman"/>
          <w:lang w:val="en-US"/>
        </w:rPr>
        <w:t xml:space="preserve"> </w:t>
      </w:r>
      <w:r>
        <w:rPr>
          <w:rFonts w:cs="Times New Roman"/>
          <w:lang w:val="en-US"/>
        </w:rPr>
        <w:t>Latin.</w:t>
      </w:r>
      <w:r w:rsidR="003B582C">
        <w:rPr>
          <w:rFonts w:cs="Times New Roman"/>
          <w:lang w:val="en-US"/>
        </w:rPr>
        <w:t xml:space="preserve"> </w:t>
      </w:r>
      <w:r>
        <w:rPr>
          <w:rFonts w:cs="Times New Roman"/>
          <w:lang w:val="en-US"/>
        </w:rPr>
        <w:t>In</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past</w:t>
      </w:r>
      <w:r w:rsidR="003B582C">
        <w:rPr>
          <w:rFonts w:cs="Times New Roman"/>
          <w:lang w:val="en-US"/>
        </w:rPr>
        <w:t xml:space="preserve"> </w:t>
      </w:r>
      <w:r>
        <w:rPr>
          <w:rFonts w:cs="Times New Roman"/>
          <w:lang w:val="en-US"/>
        </w:rPr>
        <w:t>a</w:t>
      </w:r>
      <w:r w:rsidR="003B582C">
        <w:rPr>
          <w:rFonts w:cs="Times New Roman"/>
          <w:lang w:val="en-US"/>
        </w:rPr>
        <w:t xml:space="preserve"> </w:t>
      </w:r>
      <w:r>
        <w:rPr>
          <w:rFonts w:cs="Times New Roman"/>
          <w:lang w:val="en-US"/>
        </w:rPr>
        <w:t>lot</w:t>
      </w:r>
      <w:r w:rsidR="003B582C">
        <w:rPr>
          <w:rFonts w:cs="Times New Roman"/>
          <w:lang w:val="en-US"/>
        </w:rPr>
        <w:t xml:space="preserve"> </w:t>
      </w:r>
      <w:r>
        <w:rPr>
          <w:rFonts w:cs="Times New Roman"/>
          <w:lang w:val="en-US"/>
        </w:rPr>
        <w:t>of</w:t>
      </w:r>
      <w:r w:rsidR="003B582C">
        <w:rPr>
          <w:rFonts w:cs="Times New Roman"/>
          <w:lang w:val="en-US"/>
        </w:rPr>
        <w:t xml:space="preserve"> </w:t>
      </w:r>
      <w:r>
        <w:rPr>
          <w:rFonts w:cs="Times New Roman"/>
          <w:lang w:val="en-US"/>
        </w:rPr>
        <w:t>English</w:t>
      </w:r>
      <w:r w:rsidR="003B582C">
        <w:rPr>
          <w:rFonts w:cs="Times New Roman"/>
          <w:lang w:val="en-US"/>
        </w:rPr>
        <w:t xml:space="preserve"> </w:t>
      </w:r>
      <w:r>
        <w:rPr>
          <w:rFonts w:cs="Times New Roman"/>
          <w:lang w:val="en-US"/>
        </w:rPr>
        <w:t>writers</w:t>
      </w:r>
      <w:r w:rsidR="003B582C">
        <w:rPr>
          <w:rFonts w:cs="Times New Roman"/>
          <w:lang w:val="en-US"/>
        </w:rPr>
        <w:t xml:space="preserve"> </w:t>
      </w:r>
      <w:r>
        <w:rPr>
          <w:rFonts w:cs="Times New Roman"/>
          <w:lang w:val="en-US"/>
        </w:rPr>
        <w:t>resorted</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them</w:t>
      </w:r>
      <w:r w:rsidR="003B582C">
        <w:rPr>
          <w:rFonts w:cs="Times New Roman"/>
          <w:lang w:val="en-US"/>
        </w:rPr>
        <w:t xml:space="preserve"> </w:t>
      </w:r>
      <w:r>
        <w:rPr>
          <w:rFonts w:cs="Times New Roman"/>
          <w:lang w:val="en-US"/>
        </w:rPr>
        <w:t>for</w:t>
      </w:r>
      <w:r w:rsidR="003B582C">
        <w:rPr>
          <w:rFonts w:cs="Times New Roman"/>
          <w:lang w:val="en-US"/>
        </w:rPr>
        <w:t xml:space="preserve"> </w:t>
      </w:r>
      <w:r>
        <w:rPr>
          <w:rFonts w:cs="Times New Roman"/>
          <w:lang w:val="en-US"/>
        </w:rPr>
        <w:t>instance,</w:t>
      </w:r>
      <w:r w:rsidR="003B582C">
        <w:rPr>
          <w:rFonts w:cs="Times New Roman"/>
          <w:lang w:val="en-US"/>
        </w:rPr>
        <w:t xml:space="preserve"> </w:t>
      </w:r>
      <w:r>
        <w:rPr>
          <w:rFonts w:cs="Times New Roman"/>
          <w:lang w:val="en-US"/>
        </w:rPr>
        <w:t>one</w:t>
      </w:r>
      <w:r w:rsidR="003B582C">
        <w:rPr>
          <w:rFonts w:cs="Times New Roman"/>
          <w:lang w:val="en-US"/>
        </w:rPr>
        <w:t xml:space="preserve"> </w:t>
      </w:r>
      <w:r>
        <w:rPr>
          <w:rFonts w:cs="Times New Roman"/>
          <w:lang w:val="en-US"/>
        </w:rPr>
        <w:t>of</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oldest</w:t>
      </w:r>
      <w:r w:rsidR="003B582C">
        <w:rPr>
          <w:rFonts w:cs="Times New Roman"/>
          <w:lang w:val="en-US"/>
        </w:rPr>
        <w:t xml:space="preserve"> </w:t>
      </w:r>
      <w:r>
        <w:rPr>
          <w:rFonts w:cs="Times New Roman"/>
          <w:lang w:val="en-US"/>
        </w:rPr>
        <w:t>manuscripts</w:t>
      </w:r>
      <w:r w:rsidR="003B582C">
        <w:rPr>
          <w:rFonts w:cs="Times New Roman"/>
          <w:lang w:val="en-US"/>
        </w:rPr>
        <w:t xml:space="preserve"> </w:t>
      </w:r>
      <w:r>
        <w:rPr>
          <w:rFonts w:cs="Times New Roman"/>
          <w:lang w:val="en-US"/>
        </w:rPr>
        <w:t>Beowulf</w:t>
      </w:r>
      <w:r w:rsidR="003B582C">
        <w:rPr>
          <w:rFonts w:cs="Times New Roman"/>
          <w:lang w:val="en-US"/>
        </w:rPr>
        <w:t xml:space="preserve"> </w:t>
      </w:r>
      <w:r>
        <w:rPr>
          <w:rFonts w:cs="Times New Roman"/>
          <w:lang w:val="en-US"/>
        </w:rPr>
        <w:t>contains</w:t>
      </w:r>
      <w:r w:rsidR="003B582C">
        <w:rPr>
          <w:rFonts w:cs="Times New Roman"/>
          <w:lang w:val="en-US"/>
        </w:rPr>
        <w:t xml:space="preserve"> </w:t>
      </w:r>
      <w:r>
        <w:rPr>
          <w:rFonts w:cs="Times New Roman"/>
          <w:lang w:val="en-US"/>
        </w:rPr>
        <w:t>some</w:t>
      </w:r>
      <w:r w:rsidR="003B582C">
        <w:rPr>
          <w:rFonts w:cs="Times New Roman"/>
          <w:lang w:val="en-US"/>
        </w:rPr>
        <w:t xml:space="preserve"> </w:t>
      </w:r>
      <w:r>
        <w:rPr>
          <w:rFonts w:cs="Times New Roman"/>
          <w:lang w:val="en-US"/>
        </w:rPr>
        <w:t>remarkable</w:t>
      </w:r>
      <w:r w:rsidR="003B582C">
        <w:rPr>
          <w:rFonts w:cs="Times New Roman"/>
          <w:lang w:val="en-US"/>
        </w:rPr>
        <w:t xml:space="preserve"> </w:t>
      </w:r>
      <w:r>
        <w:rPr>
          <w:rFonts w:cs="Times New Roman"/>
          <w:lang w:val="en-US"/>
        </w:rPr>
        <w:t>abbreviations.</w:t>
      </w:r>
      <w:r w:rsidR="003B582C">
        <w:rPr>
          <w:rFonts w:cs="Times New Roman"/>
          <w:lang w:val="en-US"/>
        </w:rPr>
        <w:t xml:space="preserve"> </w:t>
      </w:r>
      <w:r>
        <w:rPr>
          <w:rFonts w:cs="Times New Roman"/>
          <w:lang w:val="en-US"/>
        </w:rPr>
        <w:t>Charles</w:t>
      </w:r>
      <w:r w:rsidR="003B582C">
        <w:rPr>
          <w:rFonts w:cs="Times New Roman"/>
          <w:lang w:val="en-US"/>
        </w:rPr>
        <w:t xml:space="preserve"> </w:t>
      </w:r>
      <w:r>
        <w:rPr>
          <w:rFonts w:cs="Times New Roman"/>
          <w:lang w:val="en-US"/>
        </w:rPr>
        <w:t>Dickens</w:t>
      </w:r>
      <w:r w:rsidR="003B582C">
        <w:rPr>
          <w:rFonts w:eastAsia="Calibri" w:cs="Times New Roman"/>
          <w:lang w:val="en-US"/>
        </w:rPr>
        <w:t xml:space="preserve"> </w:t>
      </w:r>
      <w:r w:rsidRPr="007915AF">
        <w:rPr>
          <w:rFonts w:eastAsia="Calibri" w:cs="Times New Roman"/>
          <w:lang w:val="en-US"/>
        </w:rPr>
        <w:t>in</w:t>
      </w:r>
      <w:r w:rsidR="003B582C">
        <w:rPr>
          <w:rFonts w:eastAsia="Calibri" w:cs="Times New Roman"/>
          <w:lang w:val="en-US"/>
        </w:rPr>
        <w:t xml:space="preserve"> </w:t>
      </w:r>
      <w:r w:rsidRPr="007915AF">
        <w:rPr>
          <w:rFonts w:eastAsia="Calibri" w:cs="Times New Roman"/>
          <w:lang w:val="en-US"/>
        </w:rPr>
        <w:t>“The</w:t>
      </w:r>
      <w:r w:rsidR="003B582C">
        <w:rPr>
          <w:rFonts w:eastAsia="Calibri" w:cs="Times New Roman"/>
          <w:lang w:val="en-US"/>
        </w:rPr>
        <w:t xml:space="preserve"> </w:t>
      </w:r>
      <w:r w:rsidRPr="007915AF">
        <w:rPr>
          <w:rFonts w:eastAsia="Calibri" w:cs="Times New Roman"/>
          <w:lang w:val="en-US"/>
        </w:rPr>
        <w:t>Pickwick</w:t>
      </w:r>
      <w:r w:rsidR="003B582C">
        <w:rPr>
          <w:rFonts w:eastAsia="Calibri" w:cs="Times New Roman"/>
          <w:lang w:val="en-US"/>
        </w:rPr>
        <w:t xml:space="preserve"> </w:t>
      </w:r>
      <w:r w:rsidRPr="007915AF">
        <w:rPr>
          <w:rFonts w:eastAsia="Calibri" w:cs="Times New Roman"/>
          <w:lang w:val="en-US"/>
        </w:rPr>
        <w:t>Papers”</w:t>
      </w:r>
      <w:r w:rsidR="003B582C">
        <w:rPr>
          <w:rFonts w:eastAsia="Calibri" w:cs="Times New Roman"/>
          <w:lang w:val="en-US"/>
        </w:rPr>
        <w:t xml:space="preserve"> </w:t>
      </w:r>
      <w:r w:rsidRPr="007915AF">
        <w:rPr>
          <w:rFonts w:eastAsia="Calibri" w:cs="Times New Roman"/>
          <w:lang w:val="en-US"/>
        </w:rPr>
        <w:t>used</w:t>
      </w:r>
      <w:r w:rsidR="003B582C">
        <w:rPr>
          <w:rFonts w:eastAsia="Calibri" w:cs="Times New Roman"/>
          <w:lang w:val="en-US"/>
        </w:rPr>
        <w:t xml:space="preserve"> </w:t>
      </w:r>
      <w:r>
        <w:rPr>
          <w:rFonts w:eastAsia="Calibri" w:cs="Times New Roman"/>
          <w:lang w:val="en-US"/>
        </w:rPr>
        <w:t>some</w:t>
      </w:r>
      <w:r w:rsidR="003B582C">
        <w:rPr>
          <w:rFonts w:eastAsia="Calibri" w:cs="Times New Roman"/>
          <w:lang w:val="en-US"/>
        </w:rPr>
        <w:t xml:space="preserve"> </w:t>
      </w:r>
      <w:r w:rsidRPr="007915AF">
        <w:rPr>
          <w:rFonts w:eastAsia="Calibri" w:cs="Times New Roman"/>
          <w:lang w:val="en-US"/>
        </w:rPr>
        <w:t>abbreviated</w:t>
      </w:r>
      <w:r w:rsidR="003B582C">
        <w:rPr>
          <w:rFonts w:eastAsia="Calibri" w:cs="Times New Roman"/>
          <w:lang w:val="en-US"/>
        </w:rPr>
        <w:t xml:space="preserve"> </w:t>
      </w:r>
      <w:r w:rsidRPr="007915AF">
        <w:rPr>
          <w:rFonts w:eastAsia="Calibri" w:cs="Times New Roman"/>
          <w:lang w:val="en-US"/>
        </w:rPr>
        <w:t>words</w:t>
      </w:r>
      <w:r w:rsidR="003B582C">
        <w:rPr>
          <w:rFonts w:eastAsia="Calibri" w:cs="Times New Roman"/>
          <w:lang w:val="en-US"/>
        </w:rPr>
        <w:t xml:space="preserve"> </w:t>
      </w:r>
      <w:r w:rsidRPr="007915AF">
        <w:rPr>
          <w:rFonts w:eastAsia="Calibri" w:cs="Times New Roman"/>
          <w:lang w:val="en-US"/>
        </w:rPr>
        <w:t>such</w:t>
      </w:r>
      <w:r w:rsidR="003B582C">
        <w:rPr>
          <w:rFonts w:eastAsia="Calibri" w:cs="Times New Roman"/>
          <w:lang w:val="en-US"/>
        </w:rPr>
        <w:t xml:space="preserve"> </w:t>
      </w:r>
      <w:r w:rsidRPr="007915AF">
        <w:rPr>
          <w:rFonts w:eastAsia="Calibri" w:cs="Times New Roman"/>
          <w:lang w:val="en-US"/>
        </w:rPr>
        <w:t>as</w:t>
      </w:r>
      <w:r w:rsidR="003B582C">
        <w:rPr>
          <w:rFonts w:eastAsia="Calibri" w:cs="Times New Roman"/>
          <w:lang w:val="en-US"/>
        </w:rPr>
        <w:t xml:space="preserve"> </w:t>
      </w:r>
      <w:r w:rsidRPr="007915AF">
        <w:rPr>
          <w:rFonts w:eastAsia="Calibri" w:cs="Times New Roman"/>
          <w:lang w:val="en-US"/>
        </w:rPr>
        <w:t>P.V.P.</w:t>
      </w:r>
      <w:r w:rsidR="002A4CC2">
        <w:rPr>
          <w:rFonts w:eastAsia="Calibri" w:cs="Times New Roman"/>
          <w:lang w:val="en-US"/>
        </w:rPr>
        <w:t xml:space="preserve"> </w:t>
      </w:r>
      <w:r w:rsidRPr="007915AF">
        <w:rPr>
          <w:rFonts w:eastAsia="Calibri" w:cs="Times New Roman"/>
          <w:lang w:val="en-US"/>
        </w:rPr>
        <w:t>(abb.</w:t>
      </w:r>
      <w:r w:rsidR="003B582C">
        <w:rPr>
          <w:rFonts w:eastAsia="Calibri" w:cs="Times New Roman"/>
          <w:lang w:val="en-US"/>
        </w:rPr>
        <w:t xml:space="preserve"> </w:t>
      </w:r>
      <w:r w:rsidRPr="007915AF">
        <w:rPr>
          <w:rFonts w:eastAsia="Calibri" w:cs="Times New Roman"/>
          <w:lang w:val="en-US"/>
        </w:rPr>
        <w:t>For</w:t>
      </w:r>
      <w:r w:rsidR="003B582C">
        <w:rPr>
          <w:rFonts w:eastAsia="Calibri" w:cs="Times New Roman"/>
          <w:lang w:val="en-US"/>
        </w:rPr>
        <w:t xml:space="preserve"> </w:t>
      </w:r>
      <w:r w:rsidRPr="007915AF">
        <w:rPr>
          <w:rFonts w:eastAsia="Calibri" w:cs="Times New Roman"/>
          <w:lang w:val="en-US"/>
        </w:rPr>
        <w:t>Perpetual</w:t>
      </w:r>
      <w:r w:rsidR="003B582C">
        <w:rPr>
          <w:rFonts w:eastAsia="Calibri" w:cs="Times New Roman"/>
          <w:lang w:val="en-US"/>
        </w:rPr>
        <w:t xml:space="preserve"> </w:t>
      </w:r>
      <w:r w:rsidRPr="007915AF">
        <w:rPr>
          <w:rFonts w:eastAsia="Calibri" w:cs="Times New Roman"/>
          <w:lang w:val="en-US"/>
        </w:rPr>
        <w:t>Vice-President</w:t>
      </w:r>
      <w:r>
        <w:rPr>
          <w:rFonts w:eastAsia="Calibri" w:cs="Times New Roman"/>
          <w:lang w:val="en-US"/>
        </w:rPr>
        <w:t>),</w:t>
      </w:r>
      <w:r w:rsidR="003B582C">
        <w:rPr>
          <w:rFonts w:eastAsia="Calibri" w:cs="Times New Roman"/>
          <w:lang w:val="en-US"/>
        </w:rPr>
        <w:t xml:space="preserve"> </w:t>
      </w:r>
      <w:r w:rsidRPr="007915AF">
        <w:rPr>
          <w:rFonts w:eastAsia="Calibri" w:cs="Times New Roman"/>
          <w:lang w:val="en-US"/>
        </w:rPr>
        <w:t>G.C.</w:t>
      </w:r>
      <w:r w:rsidR="003B582C">
        <w:rPr>
          <w:rFonts w:eastAsia="Calibri" w:cs="Times New Roman"/>
          <w:lang w:val="en-US"/>
        </w:rPr>
        <w:t xml:space="preserve"> </w:t>
      </w:r>
      <w:r w:rsidRPr="007915AF">
        <w:rPr>
          <w:rFonts w:eastAsia="Calibri" w:cs="Times New Roman"/>
          <w:lang w:val="en-US"/>
        </w:rPr>
        <w:t>(abb.</w:t>
      </w:r>
      <w:r w:rsidR="003B582C">
        <w:rPr>
          <w:rFonts w:eastAsia="Calibri" w:cs="Times New Roman"/>
          <w:lang w:val="en-US"/>
        </w:rPr>
        <w:t xml:space="preserve"> </w:t>
      </w:r>
      <w:r w:rsidRPr="007915AF">
        <w:rPr>
          <w:rFonts w:eastAsia="Calibri" w:cs="Times New Roman"/>
          <w:lang w:val="en-US"/>
        </w:rPr>
        <w:t>for</w:t>
      </w:r>
      <w:r w:rsidR="003B582C">
        <w:rPr>
          <w:rFonts w:eastAsia="Calibri" w:cs="Times New Roman"/>
          <w:lang w:val="en-US"/>
        </w:rPr>
        <w:t xml:space="preserve"> </w:t>
      </w:r>
      <w:r w:rsidRPr="007915AF">
        <w:rPr>
          <w:rFonts w:eastAsia="Calibri" w:cs="Times New Roman"/>
          <w:lang w:val="en-US"/>
        </w:rPr>
        <w:t>General</w:t>
      </w:r>
      <w:r w:rsidR="003B582C">
        <w:rPr>
          <w:rFonts w:eastAsia="Calibri" w:cs="Times New Roman"/>
          <w:lang w:val="en-US"/>
        </w:rPr>
        <w:t xml:space="preserve"> </w:t>
      </w:r>
      <w:r w:rsidRPr="007915AF">
        <w:rPr>
          <w:rFonts w:eastAsia="Calibri" w:cs="Times New Roman"/>
          <w:lang w:val="en-US"/>
        </w:rPr>
        <w:t>Chairman).</w:t>
      </w:r>
      <w:r w:rsidR="003B582C">
        <w:rPr>
          <w:rFonts w:cs="Times New Roman"/>
          <w:lang w:val="en-US"/>
        </w:rPr>
        <w:t xml:space="preserve"> </w:t>
      </w:r>
      <w:r>
        <w:rPr>
          <w:rFonts w:cs="Times New Roman"/>
          <w:lang w:val="en-US"/>
        </w:rPr>
        <w:t>Nowadays</w:t>
      </w:r>
      <w:r w:rsidR="003B582C">
        <w:rPr>
          <w:rFonts w:cs="Times New Roman"/>
          <w:lang w:val="en-US"/>
        </w:rPr>
        <w:t xml:space="preserve"> </w:t>
      </w:r>
      <w:r>
        <w:rPr>
          <w:rFonts w:cs="Times New Roman"/>
          <w:lang w:val="en-US"/>
        </w:rPr>
        <w:t>contemporary</w:t>
      </w:r>
      <w:r w:rsidR="003B582C">
        <w:rPr>
          <w:rFonts w:cs="Times New Roman"/>
          <w:lang w:val="en-US"/>
        </w:rPr>
        <w:t xml:space="preserve"> </w:t>
      </w:r>
      <w:r>
        <w:rPr>
          <w:rFonts w:cs="Times New Roman"/>
          <w:lang w:val="en-US"/>
        </w:rPr>
        <w:t>writers</w:t>
      </w:r>
      <w:r w:rsidR="003B582C">
        <w:rPr>
          <w:rFonts w:cs="Times New Roman"/>
          <w:lang w:val="en-US"/>
        </w:rPr>
        <w:t xml:space="preserve"> </w:t>
      </w:r>
      <w:r>
        <w:rPr>
          <w:rFonts w:cs="Times New Roman"/>
          <w:lang w:val="en-US"/>
        </w:rPr>
        <w:t>are</w:t>
      </w:r>
      <w:r w:rsidR="003B582C">
        <w:rPr>
          <w:rFonts w:cs="Times New Roman"/>
          <w:lang w:val="en-US"/>
        </w:rPr>
        <w:t xml:space="preserve"> </w:t>
      </w:r>
      <w:r>
        <w:rPr>
          <w:rFonts w:cs="Times New Roman"/>
          <w:lang w:val="en-US"/>
        </w:rPr>
        <w:t>compelled</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refer</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abbreviations</w:t>
      </w:r>
      <w:r w:rsidR="003B582C">
        <w:rPr>
          <w:rFonts w:cs="Times New Roman"/>
          <w:lang w:val="en-US"/>
        </w:rPr>
        <w:t xml:space="preserve"> </w:t>
      </w:r>
      <w:r>
        <w:rPr>
          <w:rFonts w:cs="Times New Roman"/>
          <w:lang w:val="en-US"/>
        </w:rPr>
        <w:t>as</w:t>
      </w:r>
      <w:r w:rsidR="003B582C">
        <w:rPr>
          <w:rFonts w:cs="Times New Roman"/>
          <w:lang w:val="en-US"/>
        </w:rPr>
        <w:t xml:space="preserve"> </w:t>
      </w:r>
      <w:r>
        <w:rPr>
          <w:rFonts w:cs="Times New Roman"/>
          <w:lang w:val="en-US"/>
        </w:rPr>
        <w:t>well.</w:t>
      </w:r>
    </w:p>
    <w:p w:rsidR="009D28A4" w:rsidRDefault="009D28A4" w:rsidP="009D28A4">
      <w:pPr>
        <w:rPr>
          <w:rFonts w:cs="Times New Roman"/>
          <w:lang w:val="en-US"/>
        </w:rPr>
      </w:pPr>
      <w:r>
        <w:rPr>
          <w:rFonts w:cs="Times New Roman"/>
          <w:lang w:val="en-US"/>
        </w:rPr>
        <w:t>It</w:t>
      </w:r>
      <w:r w:rsidR="003B582C">
        <w:rPr>
          <w:rFonts w:cs="Times New Roman"/>
          <w:lang w:val="en-US"/>
        </w:rPr>
        <w:t xml:space="preserve"> </w:t>
      </w:r>
      <w:r>
        <w:rPr>
          <w:rFonts w:cs="Times New Roman"/>
          <w:lang w:val="en-US"/>
        </w:rPr>
        <w:t>is</w:t>
      </w:r>
      <w:r w:rsidR="003B582C">
        <w:rPr>
          <w:rFonts w:cs="Times New Roman"/>
          <w:lang w:val="en-US"/>
        </w:rPr>
        <w:t xml:space="preserve"> </w:t>
      </w:r>
      <w:r>
        <w:rPr>
          <w:rFonts w:cs="Times New Roman"/>
          <w:lang w:val="en-US"/>
        </w:rPr>
        <w:t>common</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define</w:t>
      </w:r>
      <w:r w:rsidR="003B582C">
        <w:rPr>
          <w:rFonts w:cs="Times New Roman"/>
          <w:lang w:val="en-US"/>
        </w:rPr>
        <w:t xml:space="preserve"> </w:t>
      </w:r>
      <w:r>
        <w:rPr>
          <w:rFonts w:cs="Times New Roman"/>
          <w:lang w:val="en-US"/>
        </w:rPr>
        <w:t>four</w:t>
      </w:r>
      <w:r w:rsidR="003B582C">
        <w:rPr>
          <w:rFonts w:cs="Times New Roman"/>
          <w:lang w:val="en-US"/>
        </w:rPr>
        <w:t xml:space="preserve"> </w:t>
      </w:r>
      <w:r>
        <w:rPr>
          <w:rFonts w:cs="Times New Roman"/>
          <w:lang w:val="en-US"/>
        </w:rPr>
        <w:t>types</w:t>
      </w:r>
      <w:r w:rsidR="003B582C">
        <w:rPr>
          <w:rFonts w:cs="Times New Roman"/>
          <w:lang w:val="en-US"/>
        </w:rPr>
        <w:t xml:space="preserve"> </w:t>
      </w:r>
      <w:r>
        <w:rPr>
          <w:rFonts w:cs="Times New Roman"/>
          <w:lang w:val="en-US"/>
        </w:rPr>
        <w:t>of</w:t>
      </w:r>
      <w:r w:rsidR="003B582C">
        <w:rPr>
          <w:rFonts w:cs="Times New Roman"/>
          <w:lang w:val="en-US"/>
        </w:rPr>
        <w:t xml:space="preserve"> </w:t>
      </w:r>
      <w:r>
        <w:rPr>
          <w:rFonts w:cs="Times New Roman"/>
          <w:lang w:val="en-US"/>
        </w:rPr>
        <w:t>English</w:t>
      </w:r>
      <w:r w:rsidR="003B582C">
        <w:rPr>
          <w:rFonts w:cs="Times New Roman"/>
          <w:lang w:val="en-US"/>
        </w:rPr>
        <w:t xml:space="preserve"> </w:t>
      </w:r>
      <w:r>
        <w:rPr>
          <w:rFonts w:cs="Times New Roman"/>
          <w:lang w:val="en-US"/>
        </w:rPr>
        <w:t>abbreviations</w:t>
      </w:r>
      <w:r w:rsidR="003B582C">
        <w:rPr>
          <w:rFonts w:cs="Times New Roman"/>
          <w:lang w:val="en-US"/>
        </w:rPr>
        <w:t xml:space="preserve"> </w:t>
      </w:r>
      <w:r>
        <w:rPr>
          <w:rFonts w:cs="Times New Roman"/>
          <w:lang w:val="en-US"/>
        </w:rPr>
        <w:t>which</w:t>
      </w:r>
      <w:r w:rsidR="003B582C">
        <w:rPr>
          <w:rFonts w:cs="Times New Roman"/>
          <w:lang w:val="en-US"/>
        </w:rPr>
        <w:t xml:space="preserve"> </w:t>
      </w:r>
      <w:r>
        <w:rPr>
          <w:rFonts w:cs="Times New Roman"/>
          <w:lang w:val="en-US"/>
        </w:rPr>
        <w:t>are</w:t>
      </w:r>
      <w:r w:rsidR="003B582C">
        <w:rPr>
          <w:rFonts w:cs="Times New Roman"/>
          <w:lang w:val="en-US"/>
        </w:rPr>
        <w:t xml:space="preserve"> </w:t>
      </w:r>
      <w:r>
        <w:rPr>
          <w:rFonts w:cs="Times New Roman"/>
          <w:lang w:val="en-US"/>
        </w:rPr>
        <w:t>initialisms,</w:t>
      </w:r>
      <w:r w:rsidR="003B582C">
        <w:rPr>
          <w:rFonts w:cs="Times New Roman"/>
          <w:lang w:val="en-US"/>
        </w:rPr>
        <w:t xml:space="preserve"> </w:t>
      </w:r>
      <w:r>
        <w:rPr>
          <w:rFonts w:cs="Times New Roman"/>
          <w:lang w:val="en-US"/>
        </w:rPr>
        <w:t>acronyms,</w:t>
      </w:r>
      <w:r w:rsidR="003B582C">
        <w:rPr>
          <w:rFonts w:cs="Times New Roman"/>
          <w:lang w:val="en-US"/>
        </w:rPr>
        <w:t xml:space="preserve"> </w:t>
      </w:r>
      <w:r>
        <w:rPr>
          <w:rFonts w:cs="Times New Roman"/>
          <w:lang w:val="en-US"/>
        </w:rPr>
        <w:t>shortenings,</w:t>
      </w:r>
      <w:r w:rsidR="003B582C">
        <w:rPr>
          <w:rFonts w:cs="Times New Roman"/>
          <w:lang w:val="en-US"/>
        </w:rPr>
        <w:t xml:space="preserve"> </w:t>
      </w:r>
      <w:r>
        <w:rPr>
          <w:rFonts w:cs="Times New Roman"/>
          <w:lang w:val="en-US"/>
        </w:rPr>
        <w:t>contractions.</w:t>
      </w:r>
    </w:p>
    <w:p w:rsidR="009D28A4" w:rsidRPr="002E0723" w:rsidRDefault="009D28A4" w:rsidP="009D28A4">
      <w:pPr>
        <w:rPr>
          <w:rFonts w:cs="Times New Roman"/>
          <w:lang w:val="en-US"/>
        </w:rPr>
      </w:pPr>
      <w:r w:rsidRPr="002E0723">
        <w:rPr>
          <w:rFonts w:cs="Times New Roman"/>
          <w:lang w:val="en-US"/>
        </w:rPr>
        <w:t>The</w:t>
      </w:r>
      <w:r w:rsidR="003B582C">
        <w:rPr>
          <w:rFonts w:cs="Times New Roman"/>
          <w:lang w:val="en-US"/>
        </w:rPr>
        <w:t xml:space="preserve"> </w:t>
      </w:r>
      <w:r w:rsidRPr="002E0723">
        <w:rPr>
          <w:rFonts w:cs="Times New Roman"/>
          <w:lang w:val="en-US"/>
        </w:rPr>
        <w:t>survey</w:t>
      </w:r>
      <w:r w:rsidR="003B582C">
        <w:rPr>
          <w:rFonts w:cs="Times New Roman"/>
          <w:lang w:val="en-US"/>
        </w:rPr>
        <w:t xml:space="preserve"> </w:t>
      </w:r>
      <w:r w:rsidRPr="002E0723">
        <w:rPr>
          <w:rFonts w:cs="Times New Roman"/>
          <w:lang w:val="en-US"/>
        </w:rPr>
        <w:t>was</w:t>
      </w:r>
      <w:r w:rsidR="003B582C">
        <w:rPr>
          <w:rFonts w:cs="Times New Roman"/>
          <w:lang w:val="en-US"/>
        </w:rPr>
        <w:t xml:space="preserve"> </w:t>
      </w:r>
      <w:r w:rsidRPr="002E0723">
        <w:rPr>
          <w:rFonts w:cs="Times New Roman"/>
          <w:lang w:val="en-US"/>
        </w:rPr>
        <w:t>conducted</w:t>
      </w:r>
      <w:r w:rsidR="003B582C">
        <w:rPr>
          <w:rFonts w:cs="Times New Roman"/>
          <w:lang w:val="en-US"/>
        </w:rPr>
        <w:t xml:space="preserve"> </w:t>
      </w:r>
      <w:r w:rsidRPr="002E0723">
        <w:rPr>
          <w:rFonts w:cs="Times New Roman"/>
          <w:lang w:val="en-US"/>
        </w:rPr>
        <w:t>to</w:t>
      </w:r>
      <w:r w:rsidR="003B582C">
        <w:rPr>
          <w:rFonts w:cs="Times New Roman"/>
          <w:lang w:val="en-US"/>
        </w:rPr>
        <w:t xml:space="preserve"> </w:t>
      </w:r>
      <w:r w:rsidRPr="002E0723">
        <w:rPr>
          <w:rFonts w:cs="Times New Roman"/>
          <w:lang w:val="en-US"/>
        </w:rPr>
        <w:t>reveal</w:t>
      </w:r>
      <w:r w:rsidR="003B582C">
        <w:rPr>
          <w:rFonts w:cs="Times New Roman"/>
          <w:lang w:val="en-US"/>
        </w:rPr>
        <w:t xml:space="preserve"> </w:t>
      </w:r>
      <w:r w:rsidRPr="002E0723">
        <w:rPr>
          <w:rFonts w:cs="Times New Roman"/>
          <w:lang w:val="en-US"/>
        </w:rPr>
        <w:t>to</w:t>
      </w:r>
      <w:r w:rsidR="003B582C">
        <w:rPr>
          <w:rFonts w:cs="Times New Roman"/>
          <w:lang w:val="en-US"/>
        </w:rPr>
        <w:t xml:space="preserve"> </w:t>
      </w:r>
      <w:r w:rsidRPr="002E0723">
        <w:rPr>
          <w:rFonts w:cs="Times New Roman"/>
          <w:lang w:val="en-US"/>
        </w:rPr>
        <w:t>what</w:t>
      </w:r>
      <w:r w:rsidR="003B582C">
        <w:rPr>
          <w:rFonts w:cs="Times New Roman"/>
          <w:lang w:val="en-US"/>
        </w:rPr>
        <w:t xml:space="preserve"> </w:t>
      </w:r>
      <w:r w:rsidRPr="002E0723">
        <w:rPr>
          <w:rFonts w:cs="Times New Roman"/>
          <w:lang w:val="en-US"/>
        </w:rPr>
        <w:t>exten</w:t>
      </w:r>
      <w:r>
        <w:rPr>
          <w:rFonts w:cs="Times New Roman"/>
          <w:lang w:val="en-US"/>
        </w:rPr>
        <w:t>t</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students</w:t>
      </w:r>
      <w:r w:rsidR="003B582C">
        <w:rPr>
          <w:rFonts w:cs="Times New Roman"/>
          <w:lang w:val="en-US"/>
        </w:rPr>
        <w:t xml:space="preserve"> </w:t>
      </w:r>
      <w:r>
        <w:rPr>
          <w:rFonts w:cs="Times New Roman"/>
          <w:lang w:val="en-US"/>
        </w:rPr>
        <w:t>are</w:t>
      </w:r>
      <w:r w:rsidR="003B582C">
        <w:rPr>
          <w:rFonts w:cs="Times New Roman"/>
          <w:lang w:val="en-US"/>
        </w:rPr>
        <w:t xml:space="preserve"> </w:t>
      </w:r>
      <w:r>
        <w:rPr>
          <w:rFonts w:cs="Times New Roman"/>
          <w:lang w:val="en-US"/>
        </w:rPr>
        <w:t>aware</w:t>
      </w:r>
      <w:r w:rsidR="003B582C">
        <w:rPr>
          <w:rFonts w:cs="Times New Roman"/>
          <w:lang w:val="en-US"/>
        </w:rPr>
        <w:t xml:space="preserve"> </w:t>
      </w:r>
      <w:r>
        <w:rPr>
          <w:rFonts w:cs="Times New Roman"/>
          <w:lang w:val="en-US"/>
        </w:rPr>
        <w:t>of</w:t>
      </w:r>
      <w:r w:rsidR="003B582C">
        <w:rPr>
          <w:rFonts w:cs="Times New Roman"/>
          <w:lang w:val="en-US"/>
        </w:rPr>
        <w:t xml:space="preserve"> </w:t>
      </w:r>
      <w:r w:rsidRPr="002E0723">
        <w:rPr>
          <w:rFonts w:cs="Times New Roman"/>
          <w:lang w:val="en-US"/>
        </w:rPr>
        <w:t>English</w:t>
      </w:r>
      <w:r w:rsidR="003B582C">
        <w:rPr>
          <w:rFonts w:cs="Times New Roman"/>
          <w:lang w:val="en-US"/>
        </w:rPr>
        <w:t xml:space="preserve"> </w:t>
      </w:r>
      <w:r w:rsidRPr="002E0723">
        <w:rPr>
          <w:rFonts w:cs="Times New Roman"/>
          <w:lang w:val="en-US"/>
        </w:rPr>
        <w:t>abbreviations</w:t>
      </w:r>
      <w:r>
        <w:rPr>
          <w:rFonts w:cs="Times New Roman"/>
          <w:lang w:val="en-US"/>
        </w:rPr>
        <w:t>.</w:t>
      </w:r>
      <w:r w:rsidR="003B582C">
        <w:rPr>
          <w:rFonts w:cs="Times New Roman"/>
          <w:lang w:val="en-US"/>
        </w:rPr>
        <w:t xml:space="preserve"> </w:t>
      </w:r>
      <w:r>
        <w:rPr>
          <w:rFonts w:cs="Times New Roman"/>
          <w:lang w:val="en-US"/>
        </w:rPr>
        <w:t>Fifty</w:t>
      </w:r>
      <w:r w:rsidR="003B582C">
        <w:rPr>
          <w:rFonts w:cs="Times New Roman"/>
          <w:lang w:val="en-US"/>
        </w:rPr>
        <w:t xml:space="preserve"> </w:t>
      </w:r>
      <w:r>
        <w:rPr>
          <w:rFonts w:cs="Times New Roman"/>
          <w:lang w:val="en-US"/>
        </w:rPr>
        <w:t>students</w:t>
      </w:r>
      <w:r w:rsidR="003B582C">
        <w:rPr>
          <w:rFonts w:cs="Times New Roman"/>
          <w:lang w:val="en-US"/>
        </w:rPr>
        <w:t xml:space="preserve"> </w:t>
      </w:r>
      <w:r>
        <w:rPr>
          <w:rFonts w:cs="Times New Roman"/>
          <w:lang w:val="en-US"/>
        </w:rPr>
        <w:t>from</w:t>
      </w:r>
      <w:r w:rsidR="003B582C">
        <w:rPr>
          <w:rFonts w:cs="Times New Roman"/>
          <w:lang w:val="en-US"/>
        </w:rPr>
        <w:t xml:space="preserve"> </w:t>
      </w:r>
      <w:r>
        <w:rPr>
          <w:rFonts w:cs="Times New Roman"/>
          <w:lang w:val="en-US"/>
        </w:rPr>
        <w:t>school</w:t>
      </w:r>
      <w:r w:rsidR="003B582C">
        <w:rPr>
          <w:rFonts w:cs="Times New Roman"/>
          <w:lang w:val="en-US"/>
        </w:rPr>
        <w:t xml:space="preserve"> </w:t>
      </w:r>
      <w:r>
        <w:rPr>
          <w:rFonts w:cs="Times New Roman"/>
          <w:lang w:val="en-US"/>
        </w:rPr>
        <w:t>98</w:t>
      </w:r>
      <w:r w:rsidR="003B582C">
        <w:rPr>
          <w:rFonts w:cs="Times New Roman"/>
          <w:lang w:val="en-US"/>
        </w:rPr>
        <w:t xml:space="preserve"> </w:t>
      </w:r>
      <w:r>
        <w:rPr>
          <w:rFonts w:cs="Times New Roman"/>
          <w:lang w:val="en-US"/>
        </w:rPr>
        <w:t>studying</w:t>
      </w:r>
      <w:r w:rsidR="003B582C">
        <w:rPr>
          <w:rFonts w:cs="Times New Roman"/>
          <w:lang w:val="en-US"/>
        </w:rPr>
        <w:t xml:space="preserve"> </w:t>
      </w:r>
      <w:r>
        <w:rPr>
          <w:rFonts w:cs="Times New Roman"/>
          <w:lang w:val="en-US"/>
        </w:rPr>
        <w:t>in</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8</w:t>
      </w:r>
      <w:r w:rsidRPr="00E73430">
        <w:rPr>
          <w:rFonts w:cs="Times New Roman"/>
          <w:vertAlign w:val="superscript"/>
          <w:lang w:val="en-US"/>
        </w:rPr>
        <w:t>th</w:t>
      </w:r>
      <w:r w:rsidR="003B582C">
        <w:rPr>
          <w:rFonts w:cs="Times New Roman"/>
          <w:lang w:val="en-US"/>
        </w:rPr>
        <w:t xml:space="preserve"> </w:t>
      </w:r>
      <w:r>
        <w:rPr>
          <w:rFonts w:cs="Times New Roman"/>
          <w:lang w:val="en-US"/>
        </w:rPr>
        <w:t>and</w:t>
      </w:r>
      <w:r w:rsidR="003B582C">
        <w:rPr>
          <w:rFonts w:cs="Times New Roman"/>
          <w:lang w:val="en-US"/>
        </w:rPr>
        <w:t xml:space="preserve"> </w:t>
      </w:r>
      <w:r>
        <w:rPr>
          <w:rFonts w:cs="Times New Roman"/>
          <w:lang w:val="en-US"/>
        </w:rPr>
        <w:t>10</w:t>
      </w:r>
      <w:r w:rsidRPr="00E73430">
        <w:rPr>
          <w:rFonts w:cs="Times New Roman"/>
          <w:vertAlign w:val="superscript"/>
          <w:lang w:val="en-US"/>
        </w:rPr>
        <w:t>th</w:t>
      </w:r>
      <w:r w:rsidR="002A4CC2">
        <w:rPr>
          <w:rFonts w:cs="Times New Roman"/>
          <w:lang w:val="en-US"/>
        </w:rPr>
        <w:t xml:space="preserve"> </w:t>
      </w:r>
      <w:r>
        <w:rPr>
          <w:rFonts w:cs="Times New Roman"/>
          <w:lang w:val="en-US"/>
        </w:rPr>
        <w:t>grades</w:t>
      </w:r>
      <w:r w:rsidR="003B582C">
        <w:rPr>
          <w:rFonts w:cs="Times New Roman"/>
          <w:lang w:val="en-US"/>
        </w:rPr>
        <w:t xml:space="preserve"> </w:t>
      </w:r>
      <w:r>
        <w:rPr>
          <w:rFonts w:cs="Times New Roman"/>
          <w:lang w:val="en-US"/>
        </w:rPr>
        <w:t>volunteered</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participate</w:t>
      </w:r>
      <w:r w:rsidR="003B582C">
        <w:rPr>
          <w:rFonts w:cs="Times New Roman"/>
          <w:lang w:val="en-US"/>
        </w:rPr>
        <w:t xml:space="preserve"> </w:t>
      </w:r>
      <w:r>
        <w:rPr>
          <w:rFonts w:cs="Times New Roman"/>
          <w:lang w:val="en-US"/>
        </w:rPr>
        <w:t>in</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questionnaire.</w:t>
      </w:r>
      <w:r w:rsidR="003B582C">
        <w:rPr>
          <w:rFonts w:cs="Times New Roman"/>
          <w:lang w:val="en-US"/>
        </w:rPr>
        <w:t xml:space="preserve"> </w:t>
      </w:r>
      <w:r w:rsidRPr="002E0723">
        <w:rPr>
          <w:rFonts w:eastAsia="Calibri" w:cs="Times New Roman"/>
          <w:lang w:val="en-US"/>
        </w:rPr>
        <w:t>The</w:t>
      </w:r>
      <w:r w:rsidR="003B582C">
        <w:rPr>
          <w:rFonts w:eastAsia="Calibri" w:cs="Times New Roman"/>
          <w:lang w:val="en-US"/>
        </w:rPr>
        <w:t xml:space="preserve"> </w:t>
      </w:r>
      <w:r w:rsidRPr="002E0723">
        <w:rPr>
          <w:rFonts w:eastAsia="Calibri" w:cs="Times New Roman"/>
          <w:lang w:val="en-US"/>
        </w:rPr>
        <w:t>list</w:t>
      </w:r>
      <w:r w:rsidR="003B582C">
        <w:rPr>
          <w:rFonts w:eastAsia="Calibri" w:cs="Times New Roman"/>
          <w:lang w:val="en-US"/>
        </w:rPr>
        <w:t xml:space="preserve"> </w:t>
      </w:r>
      <w:r w:rsidRPr="002E0723">
        <w:rPr>
          <w:rFonts w:eastAsia="Calibri" w:cs="Times New Roman"/>
          <w:lang w:val="en-US"/>
        </w:rPr>
        <w:t>of</w:t>
      </w:r>
      <w:r w:rsidR="003B582C">
        <w:rPr>
          <w:rFonts w:eastAsia="Calibri" w:cs="Times New Roman"/>
          <w:lang w:val="en-US"/>
        </w:rPr>
        <w:t xml:space="preserve"> </w:t>
      </w:r>
      <w:r w:rsidRPr="002E0723">
        <w:rPr>
          <w:rFonts w:eastAsia="Calibri" w:cs="Times New Roman"/>
          <w:lang w:val="en-US"/>
        </w:rPr>
        <w:t>the</w:t>
      </w:r>
      <w:r w:rsidR="003B582C">
        <w:rPr>
          <w:rFonts w:eastAsia="Calibri" w:cs="Times New Roman"/>
          <w:lang w:val="en-US"/>
        </w:rPr>
        <w:t xml:space="preserve"> </w:t>
      </w:r>
      <w:r w:rsidRPr="002E0723">
        <w:rPr>
          <w:rFonts w:eastAsia="Calibri" w:cs="Times New Roman"/>
          <w:lang w:val="en-US"/>
        </w:rPr>
        <w:t>abbreviations</w:t>
      </w:r>
      <w:r w:rsidR="003B582C">
        <w:rPr>
          <w:rFonts w:eastAsia="Calibri" w:cs="Times New Roman"/>
          <w:lang w:val="en-US"/>
        </w:rPr>
        <w:t xml:space="preserve"> </w:t>
      </w:r>
      <w:r w:rsidRPr="002E0723">
        <w:rPr>
          <w:rFonts w:eastAsia="Calibri" w:cs="Times New Roman"/>
          <w:lang w:val="en-US"/>
        </w:rPr>
        <w:t>offered</w:t>
      </w:r>
      <w:r w:rsidR="003B582C">
        <w:rPr>
          <w:rFonts w:eastAsia="Calibri" w:cs="Times New Roman"/>
          <w:lang w:val="en-US"/>
        </w:rPr>
        <w:t xml:space="preserve"> </w:t>
      </w:r>
      <w:r w:rsidRPr="002E0723">
        <w:rPr>
          <w:rFonts w:eastAsia="Calibri" w:cs="Times New Roman"/>
          <w:lang w:val="en-US"/>
        </w:rPr>
        <w:t>to</w:t>
      </w:r>
      <w:r w:rsidR="003B582C">
        <w:rPr>
          <w:rFonts w:eastAsia="Calibri" w:cs="Times New Roman"/>
          <w:lang w:val="en-US"/>
        </w:rPr>
        <w:t xml:space="preserve"> </w:t>
      </w:r>
      <w:r w:rsidRPr="002E0723">
        <w:rPr>
          <w:rFonts w:eastAsia="Calibri" w:cs="Times New Roman"/>
          <w:lang w:val="en-US"/>
        </w:rPr>
        <w:t>the</w:t>
      </w:r>
      <w:r w:rsidR="003B582C">
        <w:rPr>
          <w:rFonts w:eastAsia="Calibri" w:cs="Times New Roman"/>
          <w:lang w:val="en-US"/>
        </w:rPr>
        <w:t xml:space="preserve"> </w:t>
      </w:r>
      <w:r w:rsidRPr="002E0723">
        <w:rPr>
          <w:rFonts w:eastAsia="Calibri" w:cs="Times New Roman"/>
          <w:lang w:val="en-US"/>
        </w:rPr>
        <w:t>students</w:t>
      </w:r>
      <w:r w:rsidR="003B582C">
        <w:rPr>
          <w:rFonts w:eastAsia="Calibri" w:cs="Times New Roman"/>
          <w:lang w:val="en-US"/>
        </w:rPr>
        <w:t xml:space="preserve"> </w:t>
      </w:r>
      <w:r w:rsidRPr="002E0723">
        <w:rPr>
          <w:rFonts w:eastAsia="Calibri" w:cs="Times New Roman"/>
          <w:lang w:val="en-US"/>
        </w:rPr>
        <w:t>embraces</w:t>
      </w:r>
      <w:r w:rsidR="003B582C">
        <w:rPr>
          <w:rFonts w:eastAsia="Calibri" w:cs="Times New Roman"/>
          <w:lang w:val="en-US"/>
        </w:rPr>
        <w:t xml:space="preserve"> </w:t>
      </w:r>
      <w:r w:rsidRPr="002E0723">
        <w:rPr>
          <w:rFonts w:eastAsia="Calibri" w:cs="Times New Roman"/>
          <w:lang w:val="en-US"/>
        </w:rPr>
        <w:t>different</w:t>
      </w:r>
      <w:r w:rsidR="003B582C">
        <w:rPr>
          <w:rFonts w:eastAsia="Calibri" w:cs="Times New Roman"/>
          <w:lang w:val="en-US"/>
        </w:rPr>
        <w:t xml:space="preserve"> </w:t>
      </w:r>
      <w:r w:rsidRPr="002E0723">
        <w:rPr>
          <w:rFonts w:eastAsia="Calibri" w:cs="Times New Roman"/>
          <w:lang w:val="en-US"/>
        </w:rPr>
        <w:t>types</w:t>
      </w:r>
      <w:r w:rsidR="003B582C">
        <w:rPr>
          <w:rFonts w:eastAsia="Calibri" w:cs="Times New Roman"/>
          <w:lang w:val="en-US"/>
        </w:rPr>
        <w:t xml:space="preserve"> </w:t>
      </w:r>
      <w:r w:rsidRPr="002E0723">
        <w:rPr>
          <w:rFonts w:eastAsia="Calibri" w:cs="Times New Roman"/>
          <w:lang w:val="en-US"/>
        </w:rPr>
        <w:t>of</w:t>
      </w:r>
      <w:r w:rsidR="003B582C">
        <w:rPr>
          <w:rFonts w:eastAsia="Calibri" w:cs="Times New Roman"/>
          <w:lang w:val="en-US"/>
        </w:rPr>
        <w:t xml:space="preserve"> </w:t>
      </w:r>
      <w:r w:rsidRPr="002E0723">
        <w:rPr>
          <w:rFonts w:eastAsia="Calibri" w:cs="Times New Roman"/>
          <w:lang w:val="en-US"/>
        </w:rPr>
        <w:t>abbreviations</w:t>
      </w:r>
      <w:r w:rsidR="003B582C">
        <w:rPr>
          <w:rFonts w:eastAsia="Calibri" w:cs="Times New Roman"/>
          <w:lang w:val="en-US"/>
        </w:rPr>
        <w:t xml:space="preserve"> </w:t>
      </w:r>
      <w:r w:rsidRPr="002E0723">
        <w:rPr>
          <w:rFonts w:eastAsia="Calibri" w:cs="Times New Roman"/>
          <w:lang w:val="en-US"/>
        </w:rPr>
        <w:t>and</w:t>
      </w:r>
      <w:r w:rsidR="003B582C">
        <w:rPr>
          <w:rFonts w:eastAsia="Calibri" w:cs="Times New Roman"/>
          <w:lang w:val="en-US"/>
        </w:rPr>
        <w:t xml:space="preserve"> </w:t>
      </w:r>
      <w:r w:rsidRPr="002E0723">
        <w:rPr>
          <w:rFonts w:eastAsia="Calibri" w:cs="Times New Roman"/>
          <w:lang w:val="en-US"/>
        </w:rPr>
        <w:t>is</w:t>
      </w:r>
      <w:r w:rsidR="003B582C">
        <w:rPr>
          <w:rFonts w:eastAsia="Calibri" w:cs="Times New Roman"/>
          <w:lang w:val="en-US"/>
        </w:rPr>
        <w:t xml:space="preserve"> </w:t>
      </w:r>
      <w:r w:rsidRPr="002E0723">
        <w:rPr>
          <w:rFonts w:eastAsia="Calibri" w:cs="Times New Roman"/>
          <w:lang w:val="en-US"/>
        </w:rPr>
        <w:t>divided</w:t>
      </w:r>
      <w:r w:rsidR="003B582C">
        <w:rPr>
          <w:rFonts w:eastAsia="Calibri" w:cs="Times New Roman"/>
          <w:lang w:val="en-US"/>
        </w:rPr>
        <w:t xml:space="preserve"> </w:t>
      </w:r>
      <w:r w:rsidRPr="002E0723">
        <w:rPr>
          <w:rFonts w:eastAsia="Calibri" w:cs="Times New Roman"/>
          <w:lang w:val="en-US"/>
        </w:rPr>
        <w:t>into</w:t>
      </w:r>
      <w:r w:rsidR="003B582C">
        <w:rPr>
          <w:rFonts w:eastAsia="Calibri" w:cs="Times New Roman"/>
          <w:lang w:val="en-US"/>
        </w:rPr>
        <w:t xml:space="preserve"> </w:t>
      </w:r>
      <w:r w:rsidRPr="002E0723">
        <w:rPr>
          <w:rFonts w:eastAsia="Calibri" w:cs="Times New Roman"/>
          <w:lang w:val="en-US"/>
        </w:rPr>
        <w:t>two</w:t>
      </w:r>
      <w:r w:rsidR="003B582C">
        <w:rPr>
          <w:rFonts w:eastAsia="Calibri" w:cs="Times New Roman"/>
          <w:lang w:val="en-US"/>
        </w:rPr>
        <w:t xml:space="preserve"> </w:t>
      </w:r>
      <w:r w:rsidRPr="002E0723">
        <w:rPr>
          <w:rFonts w:eastAsia="Calibri" w:cs="Times New Roman"/>
          <w:lang w:val="en-US"/>
        </w:rPr>
        <w:t>parts.</w:t>
      </w:r>
      <w:r w:rsidR="003B582C">
        <w:rPr>
          <w:rFonts w:eastAsia="Calibri" w:cs="Times New Roman"/>
          <w:lang w:val="en-US"/>
        </w:rPr>
        <w:t xml:space="preserve"> </w:t>
      </w:r>
      <w:r w:rsidRPr="00116898">
        <w:rPr>
          <w:rFonts w:eastAsia="Calibri" w:cs="Times New Roman"/>
          <w:lang w:val="en-US"/>
        </w:rPr>
        <w:t>The</w:t>
      </w:r>
      <w:r w:rsidR="003B582C">
        <w:rPr>
          <w:rFonts w:eastAsia="Calibri" w:cs="Times New Roman"/>
          <w:lang w:val="en-US"/>
        </w:rPr>
        <w:t xml:space="preserve"> </w:t>
      </w:r>
      <w:r w:rsidRPr="00116898">
        <w:rPr>
          <w:rFonts w:eastAsia="Calibri" w:cs="Times New Roman"/>
          <w:lang w:val="en-US"/>
        </w:rPr>
        <w:t>first</w:t>
      </w:r>
      <w:r w:rsidR="003B582C">
        <w:rPr>
          <w:rFonts w:eastAsia="Calibri" w:cs="Times New Roman"/>
          <w:lang w:val="en-US"/>
        </w:rPr>
        <w:t xml:space="preserve"> </w:t>
      </w:r>
      <w:r w:rsidRPr="00116898">
        <w:rPr>
          <w:rFonts w:eastAsia="Calibri" w:cs="Times New Roman"/>
          <w:lang w:val="en-US"/>
        </w:rPr>
        <w:t>part</w:t>
      </w:r>
      <w:r w:rsidR="003B582C">
        <w:rPr>
          <w:rFonts w:eastAsia="Calibri" w:cs="Times New Roman"/>
          <w:lang w:val="en-US"/>
        </w:rPr>
        <w:t xml:space="preserve"> </w:t>
      </w:r>
      <w:r w:rsidRPr="00116898">
        <w:rPr>
          <w:rFonts w:eastAsia="Calibri" w:cs="Times New Roman"/>
          <w:lang w:val="en-US"/>
        </w:rPr>
        <w:t>includes</w:t>
      </w:r>
      <w:r w:rsidR="003B582C">
        <w:rPr>
          <w:rFonts w:eastAsia="Calibri" w:cs="Times New Roman"/>
          <w:lang w:val="en-US"/>
        </w:rPr>
        <w:t xml:space="preserve"> </w:t>
      </w:r>
      <w:r w:rsidRPr="00116898">
        <w:rPr>
          <w:rFonts w:eastAsia="Calibri" w:cs="Times New Roman"/>
          <w:lang w:val="en-US"/>
        </w:rPr>
        <w:t>formal</w:t>
      </w:r>
      <w:r w:rsidR="003B582C">
        <w:rPr>
          <w:rFonts w:eastAsia="Calibri" w:cs="Times New Roman"/>
          <w:lang w:val="en-US"/>
        </w:rPr>
        <w:t xml:space="preserve"> </w:t>
      </w:r>
      <w:r w:rsidRPr="00116898">
        <w:rPr>
          <w:rFonts w:eastAsia="Calibri" w:cs="Times New Roman"/>
          <w:lang w:val="en-US"/>
        </w:rPr>
        <w:t>abbreviations</w:t>
      </w:r>
      <w:r w:rsidR="003B582C">
        <w:rPr>
          <w:rFonts w:eastAsia="Calibri" w:cs="Times New Roman"/>
          <w:lang w:val="en-US"/>
        </w:rPr>
        <w:t xml:space="preserve"> </w:t>
      </w:r>
      <w:r>
        <w:rPr>
          <w:rFonts w:eastAsia="Calibri" w:cs="Times New Roman"/>
          <w:lang w:val="en-US"/>
        </w:rPr>
        <w:t>(aka,</w:t>
      </w:r>
      <w:r w:rsidR="003B582C">
        <w:rPr>
          <w:rFonts w:eastAsia="Calibri" w:cs="Times New Roman"/>
          <w:lang w:val="en-US"/>
        </w:rPr>
        <w:t xml:space="preserve"> </w:t>
      </w:r>
      <w:r>
        <w:rPr>
          <w:rFonts w:eastAsia="Calibri" w:cs="Times New Roman"/>
          <w:lang w:val="en-US"/>
        </w:rPr>
        <w:t>etc.,</w:t>
      </w:r>
      <w:r w:rsidR="003B582C">
        <w:rPr>
          <w:rFonts w:eastAsia="Calibri" w:cs="Times New Roman"/>
          <w:lang w:val="en-US"/>
        </w:rPr>
        <w:t xml:space="preserve"> </w:t>
      </w:r>
      <w:r>
        <w:rPr>
          <w:rFonts w:eastAsia="Calibri" w:cs="Times New Roman"/>
          <w:lang w:val="en-US"/>
        </w:rPr>
        <w:t>am.,</w:t>
      </w:r>
      <w:r w:rsidR="003B582C">
        <w:rPr>
          <w:rFonts w:eastAsia="Calibri" w:cs="Times New Roman"/>
          <w:lang w:val="en-US"/>
        </w:rPr>
        <w:t xml:space="preserve"> </w:t>
      </w:r>
      <w:r>
        <w:rPr>
          <w:rFonts w:eastAsia="Calibri" w:cs="Times New Roman"/>
          <w:lang w:val="en-US"/>
        </w:rPr>
        <w:t>vol,</w:t>
      </w:r>
      <w:r w:rsidR="003B582C">
        <w:rPr>
          <w:rFonts w:eastAsia="Calibri" w:cs="Times New Roman"/>
          <w:lang w:val="en-US"/>
        </w:rPr>
        <w:t xml:space="preserve"> </w:t>
      </w:r>
      <w:r>
        <w:rPr>
          <w:rFonts w:eastAsia="Calibri" w:cs="Times New Roman"/>
          <w:lang w:val="en-US"/>
        </w:rPr>
        <w:t>vs,</w:t>
      </w:r>
      <w:r w:rsidR="003B582C">
        <w:rPr>
          <w:rFonts w:eastAsia="Calibri" w:cs="Times New Roman"/>
          <w:lang w:val="en-US"/>
        </w:rPr>
        <w:t xml:space="preserve"> </w:t>
      </w:r>
      <w:r>
        <w:rPr>
          <w:rFonts w:eastAsia="Calibri" w:cs="Times New Roman"/>
          <w:lang w:val="en-US"/>
        </w:rPr>
        <w:t>Oct)</w:t>
      </w:r>
      <w:r w:rsidR="003B582C">
        <w:rPr>
          <w:rFonts w:eastAsia="Calibri" w:cs="Times New Roman"/>
          <w:lang w:val="en-US"/>
        </w:rPr>
        <w:t xml:space="preserve"> </w:t>
      </w:r>
      <w:r w:rsidRPr="00116898">
        <w:rPr>
          <w:rFonts w:eastAsia="Calibri" w:cs="Times New Roman"/>
          <w:lang w:val="en-US"/>
        </w:rPr>
        <w:lastRenderedPageBreak/>
        <w:t>whereas</w:t>
      </w:r>
      <w:r w:rsidR="003B582C">
        <w:rPr>
          <w:rFonts w:eastAsia="Calibri" w:cs="Times New Roman"/>
          <w:lang w:val="en-US"/>
        </w:rPr>
        <w:t xml:space="preserve"> </w:t>
      </w:r>
      <w:r w:rsidRPr="00116898">
        <w:rPr>
          <w:rFonts w:eastAsia="Calibri" w:cs="Times New Roman"/>
          <w:lang w:val="en-US"/>
        </w:rPr>
        <w:t>in</w:t>
      </w:r>
      <w:r w:rsidR="003B582C">
        <w:rPr>
          <w:rFonts w:eastAsia="Calibri" w:cs="Times New Roman"/>
          <w:lang w:val="en-US"/>
        </w:rPr>
        <w:t xml:space="preserve"> </w:t>
      </w:r>
      <w:r w:rsidRPr="00116898">
        <w:rPr>
          <w:rFonts w:eastAsia="Calibri" w:cs="Times New Roman"/>
          <w:lang w:val="en-US"/>
        </w:rPr>
        <w:t>the</w:t>
      </w:r>
      <w:r w:rsidR="003B582C">
        <w:rPr>
          <w:rFonts w:eastAsia="Calibri" w:cs="Times New Roman"/>
          <w:lang w:val="en-US"/>
        </w:rPr>
        <w:t xml:space="preserve"> </w:t>
      </w:r>
      <w:r w:rsidRPr="00116898">
        <w:rPr>
          <w:rFonts w:eastAsia="Calibri" w:cs="Times New Roman"/>
          <w:lang w:val="en-US"/>
        </w:rPr>
        <w:t>second</w:t>
      </w:r>
      <w:r w:rsidR="003B582C">
        <w:rPr>
          <w:rFonts w:eastAsia="Calibri" w:cs="Times New Roman"/>
          <w:lang w:val="en-US"/>
        </w:rPr>
        <w:t xml:space="preserve"> </w:t>
      </w:r>
      <w:r w:rsidRPr="00116898">
        <w:rPr>
          <w:rFonts w:eastAsia="Calibri" w:cs="Times New Roman"/>
          <w:lang w:val="en-US"/>
        </w:rPr>
        <w:t>one</w:t>
      </w:r>
      <w:r w:rsidR="003B582C">
        <w:rPr>
          <w:rFonts w:eastAsia="Calibri" w:cs="Times New Roman"/>
          <w:lang w:val="en-US"/>
        </w:rPr>
        <w:t xml:space="preserve"> </w:t>
      </w:r>
      <w:r w:rsidRPr="00116898">
        <w:rPr>
          <w:rFonts w:eastAsia="Calibri" w:cs="Times New Roman"/>
          <w:lang w:val="en-US"/>
        </w:rPr>
        <w:t>there</w:t>
      </w:r>
      <w:r w:rsidR="003B582C">
        <w:rPr>
          <w:rFonts w:eastAsia="Calibri" w:cs="Times New Roman"/>
          <w:lang w:val="en-US"/>
        </w:rPr>
        <w:t xml:space="preserve"> </w:t>
      </w:r>
      <w:r w:rsidRPr="00116898">
        <w:rPr>
          <w:rFonts w:eastAsia="Calibri" w:cs="Times New Roman"/>
          <w:lang w:val="en-US"/>
        </w:rPr>
        <w:t>are</w:t>
      </w:r>
      <w:r w:rsidR="003B582C">
        <w:rPr>
          <w:rFonts w:eastAsia="Calibri" w:cs="Times New Roman"/>
          <w:lang w:val="en-US"/>
        </w:rPr>
        <w:t xml:space="preserve"> </w:t>
      </w:r>
      <w:r w:rsidRPr="00116898">
        <w:rPr>
          <w:rFonts w:eastAsia="Calibri" w:cs="Times New Roman"/>
          <w:lang w:val="en-US"/>
        </w:rPr>
        <w:t>informal</w:t>
      </w:r>
      <w:r w:rsidR="003B582C">
        <w:rPr>
          <w:rFonts w:eastAsia="Calibri" w:cs="Times New Roman"/>
          <w:lang w:val="en-US"/>
        </w:rPr>
        <w:t xml:space="preserve"> </w:t>
      </w:r>
      <w:r w:rsidRPr="00116898">
        <w:rPr>
          <w:rFonts w:eastAsia="Calibri" w:cs="Times New Roman"/>
          <w:lang w:val="en-US"/>
        </w:rPr>
        <w:t>abbreviations</w:t>
      </w:r>
      <w:r w:rsidR="003B582C">
        <w:rPr>
          <w:rFonts w:eastAsia="Calibri" w:cs="Times New Roman"/>
          <w:lang w:val="en-US"/>
        </w:rPr>
        <w:t xml:space="preserve"> </w:t>
      </w:r>
      <w:r>
        <w:rPr>
          <w:rFonts w:eastAsia="Calibri" w:cs="Times New Roman"/>
          <w:lang w:val="en-US"/>
        </w:rPr>
        <w:t>(Pls,</w:t>
      </w:r>
      <w:r w:rsidR="003B582C">
        <w:rPr>
          <w:rFonts w:eastAsia="Calibri" w:cs="Times New Roman"/>
          <w:lang w:val="en-US"/>
        </w:rPr>
        <w:t xml:space="preserve"> </w:t>
      </w:r>
      <w:r>
        <w:rPr>
          <w:rFonts w:eastAsia="Calibri" w:cs="Times New Roman"/>
          <w:lang w:val="en-US"/>
        </w:rPr>
        <w:t>LOL,</w:t>
      </w:r>
      <w:r w:rsidR="003B582C">
        <w:rPr>
          <w:rFonts w:eastAsia="Calibri" w:cs="Times New Roman"/>
          <w:lang w:val="en-US"/>
        </w:rPr>
        <w:t xml:space="preserve"> </w:t>
      </w:r>
      <w:r>
        <w:rPr>
          <w:rFonts w:eastAsia="Calibri" w:cs="Times New Roman"/>
          <w:lang w:val="en-US"/>
        </w:rPr>
        <w:t>IDK,</w:t>
      </w:r>
      <w:r w:rsidR="003B582C">
        <w:rPr>
          <w:rFonts w:eastAsia="Calibri" w:cs="Times New Roman"/>
          <w:lang w:val="en-US"/>
        </w:rPr>
        <w:t xml:space="preserve"> </w:t>
      </w:r>
      <w:r>
        <w:rPr>
          <w:rFonts w:eastAsia="Calibri" w:cs="Times New Roman"/>
          <w:lang w:val="en-US"/>
        </w:rPr>
        <w:t>IMHO,</w:t>
      </w:r>
      <w:r w:rsidR="003B582C">
        <w:rPr>
          <w:rFonts w:eastAsia="Calibri" w:cs="Times New Roman"/>
          <w:lang w:val="en-US"/>
        </w:rPr>
        <w:t xml:space="preserve"> </w:t>
      </w:r>
      <w:r>
        <w:rPr>
          <w:rFonts w:eastAsia="Calibri" w:cs="Times New Roman"/>
          <w:lang w:val="en-US"/>
        </w:rPr>
        <w:t>JK,</w:t>
      </w:r>
      <w:r w:rsidR="003B582C">
        <w:rPr>
          <w:rFonts w:eastAsia="Calibri" w:cs="Times New Roman"/>
          <w:lang w:val="en-US"/>
        </w:rPr>
        <w:t xml:space="preserve"> </w:t>
      </w:r>
      <w:r>
        <w:rPr>
          <w:rFonts w:eastAsia="Calibri" w:cs="Times New Roman"/>
          <w:lang w:val="en-US"/>
        </w:rPr>
        <w:t>BRB)</w:t>
      </w:r>
      <w:r w:rsidR="003B582C">
        <w:rPr>
          <w:rFonts w:eastAsia="Calibri" w:cs="Times New Roman"/>
          <w:lang w:val="en-US"/>
        </w:rPr>
        <w:t xml:space="preserve"> </w:t>
      </w:r>
      <w:r w:rsidRPr="00116898">
        <w:rPr>
          <w:rFonts w:eastAsia="Calibri" w:cs="Times New Roman"/>
          <w:lang w:val="en-US"/>
        </w:rPr>
        <w:t>accepted</w:t>
      </w:r>
      <w:r w:rsidR="003B582C">
        <w:rPr>
          <w:rFonts w:eastAsia="Calibri" w:cs="Times New Roman"/>
          <w:lang w:val="en-US"/>
        </w:rPr>
        <w:t xml:space="preserve"> </w:t>
      </w:r>
      <w:r w:rsidRPr="00116898">
        <w:rPr>
          <w:rFonts w:eastAsia="Calibri" w:cs="Times New Roman"/>
          <w:lang w:val="en-US"/>
        </w:rPr>
        <w:t>in</w:t>
      </w:r>
      <w:r w:rsidR="003B582C">
        <w:rPr>
          <w:rFonts w:eastAsia="Calibri" w:cs="Times New Roman"/>
          <w:lang w:val="en-US"/>
        </w:rPr>
        <w:t xml:space="preserve"> </w:t>
      </w:r>
      <w:r w:rsidRPr="00116898">
        <w:rPr>
          <w:rFonts w:eastAsia="Calibri" w:cs="Times New Roman"/>
          <w:lang w:val="en-US"/>
        </w:rPr>
        <w:t>the</w:t>
      </w:r>
      <w:r w:rsidR="003B582C">
        <w:rPr>
          <w:rFonts w:eastAsia="Calibri" w:cs="Times New Roman"/>
          <w:lang w:val="en-US"/>
        </w:rPr>
        <w:t xml:space="preserve"> </w:t>
      </w:r>
      <w:r w:rsidRPr="00116898">
        <w:rPr>
          <w:rFonts w:eastAsia="Calibri" w:cs="Times New Roman"/>
          <w:lang w:val="en-US"/>
        </w:rPr>
        <w:t>English</w:t>
      </w:r>
      <w:r w:rsidR="003B582C">
        <w:rPr>
          <w:rFonts w:eastAsia="Calibri" w:cs="Times New Roman"/>
          <w:lang w:val="en-US"/>
        </w:rPr>
        <w:t xml:space="preserve"> </w:t>
      </w:r>
      <w:r w:rsidRPr="00116898">
        <w:rPr>
          <w:rFonts w:eastAsia="Calibri" w:cs="Times New Roman"/>
          <w:lang w:val="en-US"/>
        </w:rPr>
        <w:t>language</w:t>
      </w:r>
      <w:r>
        <w:rPr>
          <w:rFonts w:eastAsia="Calibri" w:cs="Times New Roman"/>
          <w:lang w:val="en-US"/>
        </w:rPr>
        <w:t>.</w:t>
      </w:r>
    </w:p>
    <w:p w:rsidR="009D28A4" w:rsidRDefault="009D28A4" w:rsidP="009D28A4">
      <w:pPr>
        <w:rPr>
          <w:rFonts w:cs="Times New Roman"/>
          <w:lang w:val="en-US"/>
        </w:rPr>
      </w:pPr>
      <w:r>
        <w:rPr>
          <w:rFonts w:cs="Times New Roman"/>
          <w:lang w:val="en-US"/>
        </w:rPr>
        <w:t>According</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survey</w:t>
      </w:r>
      <w:r w:rsidR="003B582C">
        <w:rPr>
          <w:rFonts w:cs="Times New Roman"/>
          <w:lang w:val="en-US"/>
        </w:rPr>
        <w:t xml:space="preserve"> </w:t>
      </w:r>
      <w:r>
        <w:rPr>
          <w:rFonts w:cs="Times New Roman"/>
          <w:lang w:val="en-US"/>
        </w:rPr>
        <w:t>results,</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8</w:t>
      </w:r>
      <w:r w:rsidRPr="00E73430">
        <w:rPr>
          <w:rFonts w:cs="Times New Roman"/>
          <w:vertAlign w:val="superscript"/>
          <w:lang w:val="en-US"/>
        </w:rPr>
        <w:t>th</w:t>
      </w:r>
      <w:r w:rsidR="003B582C">
        <w:rPr>
          <w:rFonts w:cs="Times New Roman"/>
          <w:lang w:val="en-US"/>
        </w:rPr>
        <w:t xml:space="preserve"> </w:t>
      </w:r>
      <w:r>
        <w:rPr>
          <w:rFonts w:cs="Times New Roman"/>
          <w:lang w:val="en-US"/>
        </w:rPr>
        <w:t>graders</w:t>
      </w:r>
      <w:r w:rsidR="003B582C">
        <w:rPr>
          <w:rFonts w:cs="Times New Roman"/>
          <w:lang w:val="en-US"/>
        </w:rPr>
        <w:t xml:space="preserve"> </w:t>
      </w:r>
      <w:r>
        <w:rPr>
          <w:rFonts w:cs="Times New Roman"/>
          <w:lang w:val="en-US"/>
        </w:rPr>
        <w:t>seem</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be</w:t>
      </w:r>
      <w:r w:rsidR="003B582C">
        <w:rPr>
          <w:rFonts w:cs="Times New Roman"/>
          <w:lang w:val="en-US"/>
        </w:rPr>
        <w:t xml:space="preserve"> </w:t>
      </w:r>
      <w:r>
        <w:rPr>
          <w:rFonts w:cs="Times New Roman"/>
          <w:lang w:val="en-US"/>
        </w:rPr>
        <w:t>familiar</w:t>
      </w:r>
      <w:r w:rsidR="003B582C">
        <w:rPr>
          <w:rFonts w:cs="Times New Roman"/>
          <w:lang w:val="en-US"/>
        </w:rPr>
        <w:t xml:space="preserve"> </w:t>
      </w:r>
      <w:r>
        <w:rPr>
          <w:rFonts w:cs="Times New Roman"/>
          <w:lang w:val="en-US"/>
        </w:rPr>
        <w:t>with</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most</w:t>
      </w:r>
      <w:r w:rsidR="003B582C">
        <w:rPr>
          <w:rFonts w:cs="Times New Roman"/>
          <w:lang w:val="en-US"/>
        </w:rPr>
        <w:t xml:space="preserve"> </w:t>
      </w:r>
      <w:r>
        <w:rPr>
          <w:rFonts w:cs="Times New Roman"/>
          <w:lang w:val="en-US"/>
        </w:rPr>
        <w:t>of</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informal</w:t>
      </w:r>
      <w:r w:rsidR="003B582C">
        <w:rPr>
          <w:rFonts w:cs="Times New Roman"/>
          <w:lang w:val="en-US"/>
        </w:rPr>
        <w:t xml:space="preserve"> </w:t>
      </w:r>
      <w:r>
        <w:rPr>
          <w:rFonts w:cs="Times New Roman"/>
          <w:lang w:val="en-US"/>
        </w:rPr>
        <w:t>abbreviations.</w:t>
      </w:r>
      <w:r w:rsidR="003B582C">
        <w:rPr>
          <w:rFonts w:cs="Times New Roman"/>
          <w:lang w:val="en-US"/>
        </w:rPr>
        <w:t xml:space="preserve"> </w:t>
      </w:r>
      <w:r>
        <w:rPr>
          <w:rFonts w:cs="Times New Roman"/>
          <w:lang w:val="en-US"/>
        </w:rPr>
        <w:t>However,</w:t>
      </w:r>
      <w:r w:rsidR="003B582C">
        <w:rPr>
          <w:rFonts w:cs="Times New Roman"/>
          <w:lang w:val="en-US"/>
        </w:rPr>
        <w:t xml:space="preserve"> </w:t>
      </w:r>
      <w:r>
        <w:rPr>
          <w:rFonts w:cs="Times New Roman"/>
          <w:lang w:val="en-US"/>
        </w:rPr>
        <w:t>they</w:t>
      </w:r>
      <w:r w:rsidR="003B582C">
        <w:rPr>
          <w:rFonts w:cs="Times New Roman"/>
          <w:lang w:val="en-US"/>
        </w:rPr>
        <w:t xml:space="preserve"> </w:t>
      </w:r>
      <w:r>
        <w:rPr>
          <w:rFonts w:cs="Times New Roman"/>
          <w:lang w:val="en-US"/>
        </w:rPr>
        <w:t>had</w:t>
      </w:r>
      <w:r w:rsidR="003B582C">
        <w:rPr>
          <w:rFonts w:cs="Times New Roman"/>
          <w:lang w:val="en-US"/>
        </w:rPr>
        <w:t xml:space="preserve"> </w:t>
      </w:r>
      <w:r>
        <w:rPr>
          <w:rFonts w:cs="Times New Roman"/>
          <w:lang w:val="en-US"/>
        </w:rPr>
        <w:t>difficulty</w:t>
      </w:r>
      <w:r w:rsidR="003B582C">
        <w:rPr>
          <w:rFonts w:cs="Times New Roman"/>
          <w:lang w:val="en-US"/>
        </w:rPr>
        <w:t xml:space="preserve"> </w:t>
      </w:r>
      <w:r>
        <w:rPr>
          <w:rFonts w:cs="Times New Roman"/>
          <w:lang w:val="en-US"/>
        </w:rPr>
        <w:t>in</w:t>
      </w:r>
      <w:r w:rsidR="003B582C">
        <w:rPr>
          <w:rFonts w:cs="Times New Roman"/>
          <w:lang w:val="en-US"/>
        </w:rPr>
        <w:t xml:space="preserve"> </w:t>
      </w:r>
      <w:r>
        <w:rPr>
          <w:rFonts w:cs="Times New Roman"/>
          <w:lang w:val="en-US"/>
        </w:rPr>
        <w:t>writing</w:t>
      </w:r>
      <w:r w:rsidR="003B582C">
        <w:rPr>
          <w:rFonts w:cs="Times New Roman"/>
          <w:lang w:val="en-US"/>
        </w:rPr>
        <w:t xml:space="preserve"> </w:t>
      </w:r>
      <w:r>
        <w:rPr>
          <w:rFonts w:cs="Times New Roman"/>
          <w:lang w:val="en-US"/>
        </w:rPr>
        <w:t>what</w:t>
      </w:r>
      <w:r w:rsidR="003B582C">
        <w:rPr>
          <w:rFonts w:cs="Times New Roman"/>
          <w:lang w:val="en-US"/>
        </w:rPr>
        <w:t xml:space="preserve"> </w:t>
      </w:r>
      <w:r>
        <w:rPr>
          <w:rFonts w:cs="Times New Roman"/>
          <w:lang w:val="en-US"/>
        </w:rPr>
        <w:t>exactly</w:t>
      </w:r>
      <w:r w:rsidR="003B582C">
        <w:rPr>
          <w:rFonts w:cs="Times New Roman"/>
          <w:lang w:val="en-US"/>
        </w:rPr>
        <w:t xml:space="preserve"> </w:t>
      </w:r>
      <w:r>
        <w:rPr>
          <w:rFonts w:cs="Times New Roman"/>
          <w:lang w:val="en-US"/>
        </w:rPr>
        <w:t>these</w:t>
      </w:r>
      <w:r w:rsidR="003B582C">
        <w:rPr>
          <w:rFonts w:cs="Times New Roman"/>
          <w:lang w:val="en-US"/>
        </w:rPr>
        <w:t xml:space="preserve"> </w:t>
      </w:r>
      <w:r>
        <w:rPr>
          <w:rFonts w:cs="Times New Roman"/>
          <w:lang w:val="en-US"/>
        </w:rPr>
        <w:t>abbreviations</w:t>
      </w:r>
      <w:r w:rsidR="003B582C">
        <w:rPr>
          <w:rFonts w:cs="Times New Roman"/>
          <w:lang w:val="en-US"/>
        </w:rPr>
        <w:t xml:space="preserve"> </w:t>
      </w:r>
      <w:r>
        <w:rPr>
          <w:rFonts w:cs="Times New Roman"/>
          <w:lang w:val="en-US"/>
        </w:rPr>
        <w:t>stand</w:t>
      </w:r>
      <w:r w:rsidR="003B582C">
        <w:rPr>
          <w:rFonts w:cs="Times New Roman"/>
          <w:lang w:val="en-US"/>
        </w:rPr>
        <w:t xml:space="preserve"> </w:t>
      </w:r>
      <w:r>
        <w:rPr>
          <w:rFonts w:cs="Times New Roman"/>
          <w:lang w:val="en-US"/>
        </w:rPr>
        <w:t>for.</w:t>
      </w:r>
      <w:r w:rsidR="003B582C">
        <w:rPr>
          <w:rFonts w:cs="Times New Roman"/>
          <w:lang w:val="en-US"/>
        </w:rPr>
        <w:t xml:space="preserve"> </w:t>
      </w:r>
      <w:r>
        <w:rPr>
          <w:rFonts w:cs="Times New Roman"/>
          <w:lang w:val="en-US"/>
        </w:rPr>
        <w:t>When</w:t>
      </w:r>
      <w:r w:rsidR="003B582C">
        <w:rPr>
          <w:rFonts w:cs="Times New Roman"/>
          <w:lang w:val="en-US"/>
        </w:rPr>
        <w:t xml:space="preserve"> </w:t>
      </w:r>
      <w:r>
        <w:rPr>
          <w:rFonts w:cs="Times New Roman"/>
          <w:lang w:val="en-US"/>
        </w:rPr>
        <w:t>it</w:t>
      </w:r>
      <w:r w:rsidR="003B582C">
        <w:rPr>
          <w:rFonts w:cs="Times New Roman"/>
          <w:lang w:val="en-US"/>
        </w:rPr>
        <w:t xml:space="preserve"> </w:t>
      </w:r>
      <w:r>
        <w:rPr>
          <w:rFonts w:cs="Times New Roman"/>
          <w:lang w:val="en-US"/>
        </w:rPr>
        <w:t>comes</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formal</w:t>
      </w:r>
      <w:r w:rsidR="003B582C">
        <w:rPr>
          <w:rFonts w:cs="Times New Roman"/>
          <w:lang w:val="en-US"/>
        </w:rPr>
        <w:t xml:space="preserve"> </w:t>
      </w:r>
      <w:r>
        <w:rPr>
          <w:rFonts w:cs="Times New Roman"/>
          <w:lang w:val="en-US"/>
        </w:rPr>
        <w:t>abbreviations,</w:t>
      </w:r>
      <w:r w:rsidR="003B582C">
        <w:rPr>
          <w:rFonts w:cs="Times New Roman"/>
          <w:lang w:val="en-US"/>
        </w:rPr>
        <w:t xml:space="preserve"> </w:t>
      </w:r>
      <w:r>
        <w:rPr>
          <w:rFonts w:cs="Times New Roman"/>
          <w:lang w:val="en-US"/>
        </w:rPr>
        <w:t>surprisingly,</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students</w:t>
      </w:r>
      <w:r w:rsidR="003B582C">
        <w:rPr>
          <w:rFonts w:cs="Times New Roman"/>
          <w:lang w:val="en-US"/>
        </w:rPr>
        <w:t xml:space="preserve"> </w:t>
      </w:r>
      <w:r>
        <w:rPr>
          <w:rFonts w:cs="Times New Roman"/>
          <w:lang w:val="en-US"/>
        </w:rPr>
        <w:t>seem</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be</w:t>
      </w:r>
      <w:r w:rsidR="003B582C">
        <w:rPr>
          <w:rFonts w:cs="Times New Roman"/>
          <w:lang w:val="en-US"/>
        </w:rPr>
        <w:t xml:space="preserve"> </w:t>
      </w:r>
      <w:r>
        <w:rPr>
          <w:rFonts w:cs="Times New Roman"/>
          <w:lang w:val="en-US"/>
        </w:rPr>
        <w:t>more</w:t>
      </w:r>
      <w:r w:rsidR="003B582C">
        <w:rPr>
          <w:rFonts w:cs="Times New Roman"/>
          <w:lang w:val="en-US"/>
        </w:rPr>
        <w:t xml:space="preserve"> </w:t>
      </w:r>
      <w:r>
        <w:rPr>
          <w:rFonts w:cs="Times New Roman"/>
          <w:lang w:val="en-US"/>
        </w:rPr>
        <w:t>knowledgeable</w:t>
      </w:r>
      <w:r w:rsidR="003B582C">
        <w:rPr>
          <w:rFonts w:cs="Times New Roman"/>
          <w:lang w:val="en-US"/>
        </w:rPr>
        <w:t xml:space="preserve"> </w:t>
      </w:r>
      <w:r>
        <w:rPr>
          <w:rFonts w:cs="Times New Roman"/>
          <w:lang w:val="en-US"/>
        </w:rPr>
        <w:t>about</w:t>
      </w:r>
      <w:r w:rsidR="003B582C">
        <w:rPr>
          <w:rFonts w:cs="Times New Roman"/>
          <w:lang w:val="en-US"/>
        </w:rPr>
        <w:t xml:space="preserve"> </w:t>
      </w:r>
      <w:r>
        <w:rPr>
          <w:rFonts w:cs="Times New Roman"/>
          <w:lang w:val="en-US"/>
        </w:rPr>
        <w:t>them</w:t>
      </w:r>
      <w:r w:rsidR="003B582C">
        <w:rPr>
          <w:rFonts w:cs="Times New Roman"/>
          <w:lang w:val="en-US"/>
        </w:rPr>
        <w:t xml:space="preserve"> </w:t>
      </w:r>
      <w:r>
        <w:rPr>
          <w:rFonts w:cs="Times New Roman"/>
          <w:lang w:val="en-US"/>
        </w:rPr>
        <w:t>than</w:t>
      </w:r>
      <w:r w:rsidR="003B582C">
        <w:rPr>
          <w:rFonts w:cs="Times New Roman"/>
          <w:lang w:val="en-US"/>
        </w:rPr>
        <w:t xml:space="preserve"> </w:t>
      </w:r>
      <w:r>
        <w:rPr>
          <w:rFonts w:cs="Times New Roman"/>
          <w:lang w:val="en-US"/>
        </w:rPr>
        <w:t>informal</w:t>
      </w:r>
      <w:r w:rsidR="003B582C">
        <w:rPr>
          <w:rFonts w:cs="Times New Roman"/>
          <w:lang w:val="en-US"/>
        </w:rPr>
        <w:t xml:space="preserve"> </w:t>
      </w:r>
      <w:r>
        <w:rPr>
          <w:rFonts w:cs="Times New Roman"/>
          <w:lang w:val="en-US"/>
        </w:rPr>
        <w:t>ones.</w:t>
      </w:r>
      <w:r w:rsidR="003B582C">
        <w:rPr>
          <w:rFonts w:cs="Times New Roman"/>
          <w:lang w:val="en-US"/>
        </w:rPr>
        <w:t xml:space="preserve"> </w:t>
      </w:r>
      <w:r>
        <w:rPr>
          <w:rFonts w:cs="Times New Roman"/>
          <w:lang w:val="en-US"/>
        </w:rPr>
        <w:t>However,</w:t>
      </w:r>
      <w:r w:rsidR="003B582C">
        <w:rPr>
          <w:rFonts w:cs="Times New Roman"/>
          <w:lang w:val="en-US"/>
        </w:rPr>
        <w:t xml:space="preserve"> </w:t>
      </w:r>
      <w:r>
        <w:rPr>
          <w:rFonts w:cs="Times New Roman"/>
          <w:lang w:val="en-US"/>
        </w:rPr>
        <w:t>some</w:t>
      </w:r>
      <w:r w:rsidR="003B582C">
        <w:rPr>
          <w:rFonts w:cs="Times New Roman"/>
          <w:lang w:val="en-US"/>
        </w:rPr>
        <w:t xml:space="preserve"> </w:t>
      </w:r>
      <w:r>
        <w:rPr>
          <w:rFonts w:cs="Times New Roman"/>
          <w:lang w:val="en-US"/>
        </w:rPr>
        <w:t>of</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abbreviated</w:t>
      </w:r>
      <w:r w:rsidR="003B582C">
        <w:rPr>
          <w:rFonts w:cs="Times New Roman"/>
          <w:lang w:val="en-US"/>
        </w:rPr>
        <w:t xml:space="preserve"> </w:t>
      </w:r>
      <w:r>
        <w:rPr>
          <w:rFonts w:cs="Times New Roman"/>
          <w:lang w:val="en-US"/>
        </w:rPr>
        <w:t>words</w:t>
      </w:r>
      <w:r w:rsidR="003B582C">
        <w:rPr>
          <w:rFonts w:cs="Times New Roman"/>
          <w:lang w:val="en-US"/>
        </w:rPr>
        <w:t xml:space="preserve"> </w:t>
      </w:r>
      <w:r>
        <w:rPr>
          <w:rFonts w:cs="Times New Roman"/>
          <w:lang w:val="en-US"/>
        </w:rPr>
        <w:t>are</w:t>
      </w:r>
      <w:r w:rsidR="003B582C">
        <w:rPr>
          <w:rFonts w:cs="Times New Roman"/>
          <w:lang w:val="en-US"/>
        </w:rPr>
        <w:t xml:space="preserve"> </w:t>
      </w:r>
      <w:r>
        <w:rPr>
          <w:rFonts w:cs="Times New Roman"/>
          <w:lang w:val="en-US"/>
        </w:rPr>
        <w:t>not</w:t>
      </w:r>
      <w:r w:rsidR="003B582C">
        <w:rPr>
          <w:rFonts w:cs="Times New Roman"/>
          <w:lang w:val="en-US"/>
        </w:rPr>
        <w:t xml:space="preserve"> </w:t>
      </w:r>
      <w:r>
        <w:rPr>
          <w:rFonts w:cs="Times New Roman"/>
          <w:lang w:val="en-US"/>
        </w:rPr>
        <w:t>recognized</w:t>
      </w:r>
      <w:r w:rsidR="003B582C">
        <w:rPr>
          <w:rFonts w:cs="Times New Roman"/>
          <w:lang w:val="en-US"/>
        </w:rPr>
        <w:t xml:space="preserve"> </w:t>
      </w:r>
      <w:r>
        <w:rPr>
          <w:rFonts w:cs="Times New Roman"/>
          <w:lang w:val="en-US"/>
        </w:rPr>
        <w:t>by</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student.</w:t>
      </w:r>
      <w:r w:rsidR="003B582C">
        <w:rPr>
          <w:rFonts w:cs="Times New Roman"/>
          <w:lang w:val="en-US"/>
        </w:rPr>
        <w:t xml:space="preserve"> </w:t>
      </w:r>
      <w:r>
        <w:rPr>
          <w:rFonts w:cs="Times New Roman"/>
          <w:lang w:val="en-US"/>
        </w:rPr>
        <w:t>As</w:t>
      </w:r>
      <w:r w:rsidR="003B582C">
        <w:rPr>
          <w:rFonts w:cs="Times New Roman"/>
          <w:lang w:val="en-US"/>
        </w:rPr>
        <w:t xml:space="preserve"> </w:t>
      </w:r>
      <w:r>
        <w:rPr>
          <w:rFonts w:cs="Times New Roman"/>
          <w:lang w:val="en-US"/>
        </w:rPr>
        <w:t>far</w:t>
      </w:r>
      <w:r w:rsidR="003B582C">
        <w:rPr>
          <w:rFonts w:cs="Times New Roman"/>
          <w:lang w:val="en-US"/>
        </w:rPr>
        <w:t xml:space="preserve"> </w:t>
      </w:r>
      <w:r>
        <w:rPr>
          <w:rFonts w:cs="Times New Roman"/>
          <w:lang w:val="en-US"/>
        </w:rPr>
        <w:t>as</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10</w:t>
      </w:r>
      <w:r w:rsidRPr="00E73430">
        <w:rPr>
          <w:rFonts w:cs="Times New Roman"/>
          <w:vertAlign w:val="superscript"/>
          <w:lang w:val="en-US"/>
        </w:rPr>
        <w:t>th</w:t>
      </w:r>
      <w:r w:rsidR="003B582C">
        <w:rPr>
          <w:rFonts w:cs="Times New Roman"/>
          <w:lang w:val="en-US"/>
        </w:rPr>
        <w:t xml:space="preserve"> </w:t>
      </w:r>
      <w:r>
        <w:rPr>
          <w:rFonts w:cs="Times New Roman"/>
          <w:lang w:val="en-US"/>
        </w:rPr>
        <w:t>graders</w:t>
      </w:r>
      <w:r w:rsidR="003B582C">
        <w:rPr>
          <w:rFonts w:cs="Times New Roman"/>
          <w:lang w:val="en-US"/>
        </w:rPr>
        <w:t xml:space="preserve"> </w:t>
      </w:r>
      <w:r>
        <w:rPr>
          <w:rFonts w:cs="Times New Roman"/>
          <w:lang w:val="en-US"/>
        </w:rPr>
        <w:t>are</w:t>
      </w:r>
      <w:r w:rsidR="003B582C">
        <w:rPr>
          <w:rFonts w:cs="Times New Roman"/>
          <w:lang w:val="en-US"/>
        </w:rPr>
        <w:t xml:space="preserve"> </w:t>
      </w:r>
      <w:r>
        <w:rPr>
          <w:rFonts w:cs="Times New Roman"/>
          <w:lang w:val="en-US"/>
        </w:rPr>
        <w:t>concerned,</w:t>
      </w:r>
      <w:r w:rsidR="003B582C">
        <w:rPr>
          <w:rFonts w:cs="Times New Roman"/>
          <w:lang w:val="en-US"/>
        </w:rPr>
        <w:t xml:space="preserve"> </w:t>
      </w:r>
      <w:r>
        <w:rPr>
          <w:rFonts w:cs="Times New Roman"/>
          <w:lang w:val="en-US"/>
        </w:rPr>
        <w:t>they</w:t>
      </w:r>
      <w:r w:rsidR="003B582C">
        <w:rPr>
          <w:rFonts w:cs="Times New Roman"/>
          <w:lang w:val="en-US"/>
        </w:rPr>
        <w:t xml:space="preserve"> </w:t>
      </w:r>
      <w:r>
        <w:rPr>
          <w:rFonts w:cs="Times New Roman"/>
          <w:lang w:val="en-US"/>
        </w:rPr>
        <w:t>turned</w:t>
      </w:r>
      <w:r w:rsidR="003B582C">
        <w:rPr>
          <w:rFonts w:cs="Times New Roman"/>
          <w:lang w:val="en-US"/>
        </w:rPr>
        <w:t xml:space="preserve"> </w:t>
      </w:r>
      <w:r>
        <w:rPr>
          <w:rFonts w:cs="Times New Roman"/>
          <w:lang w:val="en-US"/>
        </w:rPr>
        <w:t>out</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be</w:t>
      </w:r>
      <w:r w:rsidR="003B582C">
        <w:rPr>
          <w:rFonts w:cs="Times New Roman"/>
          <w:lang w:val="en-US"/>
        </w:rPr>
        <w:t xml:space="preserve"> </w:t>
      </w:r>
      <w:r>
        <w:rPr>
          <w:rFonts w:cs="Times New Roman"/>
          <w:lang w:val="en-US"/>
        </w:rPr>
        <w:t>more</w:t>
      </w:r>
      <w:r w:rsidR="003B582C">
        <w:rPr>
          <w:rFonts w:cs="Times New Roman"/>
          <w:lang w:val="en-US"/>
        </w:rPr>
        <w:t xml:space="preserve"> </w:t>
      </w:r>
      <w:r>
        <w:rPr>
          <w:rFonts w:cs="Times New Roman"/>
          <w:lang w:val="en-US"/>
        </w:rPr>
        <w:t>aware</w:t>
      </w:r>
      <w:r w:rsidR="003B582C">
        <w:rPr>
          <w:rFonts w:cs="Times New Roman"/>
          <w:lang w:val="en-US"/>
        </w:rPr>
        <w:t xml:space="preserve"> </w:t>
      </w:r>
      <w:r>
        <w:rPr>
          <w:rFonts w:cs="Times New Roman"/>
          <w:lang w:val="en-US"/>
        </w:rPr>
        <w:t>of</w:t>
      </w:r>
      <w:r w:rsidR="003B582C">
        <w:rPr>
          <w:rFonts w:cs="Times New Roman"/>
          <w:lang w:val="en-US"/>
        </w:rPr>
        <w:t xml:space="preserve"> </w:t>
      </w:r>
      <w:r>
        <w:rPr>
          <w:rFonts w:cs="Times New Roman"/>
          <w:lang w:val="en-US"/>
        </w:rPr>
        <w:t>English</w:t>
      </w:r>
      <w:r w:rsidR="003B582C">
        <w:rPr>
          <w:rFonts w:cs="Times New Roman"/>
          <w:lang w:val="en-US"/>
        </w:rPr>
        <w:t xml:space="preserve"> </w:t>
      </w:r>
      <w:r>
        <w:rPr>
          <w:rFonts w:cs="Times New Roman"/>
          <w:lang w:val="en-US"/>
        </w:rPr>
        <w:t>abbreviations.</w:t>
      </w:r>
      <w:r w:rsidR="003B582C">
        <w:rPr>
          <w:rFonts w:cs="Times New Roman"/>
          <w:lang w:val="en-US"/>
        </w:rPr>
        <w:t xml:space="preserve"> </w:t>
      </w:r>
      <w:r>
        <w:rPr>
          <w:rFonts w:cs="Times New Roman"/>
          <w:lang w:val="en-US"/>
        </w:rPr>
        <w:t>However,</w:t>
      </w:r>
      <w:r w:rsidR="003B582C">
        <w:rPr>
          <w:rFonts w:cs="Times New Roman"/>
          <w:lang w:val="en-US"/>
        </w:rPr>
        <w:t xml:space="preserve"> </w:t>
      </w:r>
      <w:r>
        <w:rPr>
          <w:rFonts w:cs="Times New Roman"/>
          <w:lang w:val="en-US"/>
        </w:rPr>
        <w:t>there</w:t>
      </w:r>
      <w:r w:rsidR="003B582C">
        <w:rPr>
          <w:rFonts w:cs="Times New Roman"/>
          <w:lang w:val="en-US"/>
        </w:rPr>
        <w:t xml:space="preserve"> </w:t>
      </w:r>
      <w:r>
        <w:rPr>
          <w:rFonts w:cs="Times New Roman"/>
          <w:lang w:val="en-US"/>
        </w:rPr>
        <w:t>were</w:t>
      </w:r>
      <w:r w:rsidR="003B582C">
        <w:rPr>
          <w:rFonts w:cs="Times New Roman"/>
          <w:lang w:val="en-US"/>
        </w:rPr>
        <w:t xml:space="preserve"> </w:t>
      </w:r>
      <w:r>
        <w:rPr>
          <w:rFonts w:cs="Times New Roman"/>
          <w:lang w:val="en-US"/>
        </w:rPr>
        <w:t>three</w:t>
      </w:r>
      <w:r w:rsidR="003B582C">
        <w:rPr>
          <w:rFonts w:cs="Times New Roman"/>
          <w:lang w:val="en-US"/>
        </w:rPr>
        <w:t xml:space="preserve"> </w:t>
      </w:r>
      <w:r>
        <w:rPr>
          <w:rFonts w:cs="Times New Roman"/>
          <w:lang w:val="en-US"/>
        </w:rPr>
        <w:t>students</w:t>
      </w:r>
      <w:r w:rsidR="003B582C">
        <w:rPr>
          <w:rFonts w:cs="Times New Roman"/>
          <w:lang w:val="en-US"/>
        </w:rPr>
        <w:t xml:space="preserve"> </w:t>
      </w:r>
      <w:r>
        <w:rPr>
          <w:rFonts w:cs="Times New Roman"/>
          <w:lang w:val="en-US"/>
        </w:rPr>
        <w:t>who</w:t>
      </w:r>
      <w:r w:rsidR="003B582C">
        <w:rPr>
          <w:rFonts w:cs="Times New Roman"/>
          <w:lang w:val="en-US"/>
        </w:rPr>
        <w:t xml:space="preserve"> </w:t>
      </w:r>
      <w:r>
        <w:rPr>
          <w:rFonts w:cs="Times New Roman"/>
          <w:lang w:val="en-US"/>
        </w:rPr>
        <w:t>could</w:t>
      </w:r>
      <w:r w:rsidR="003B582C">
        <w:rPr>
          <w:rFonts w:cs="Times New Roman"/>
          <w:lang w:val="en-US"/>
        </w:rPr>
        <w:t xml:space="preserve"> </w:t>
      </w:r>
      <w:r>
        <w:rPr>
          <w:rFonts w:cs="Times New Roman"/>
          <w:lang w:val="en-US"/>
        </w:rPr>
        <w:t>recognize</w:t>
      </w:r>
      <w:r w:rsidR="003B582C">
        <w:rPr>
          <w:rFonts w:cs="Times New Roman"/>
          <w:lang w:val="en-US"/>
        </w:rPr>
        <w:t xml:space="preserve"> </w:t>
      </w:r>
      <w:r>
        <w:rPr>
          <w:rFonts w:cs="Times New Roman"/>
          <w:lang w:val="en-US"/>
        </w:rPr>
        <w:t>none</w:t>
      </w:r>
      <w:r w:rsidR="003B582C">
        <w:rPr>
          <w:rFonts w:cs="Times New Roman"/>
          <w:lang w:val="en-US"/>
        </w:rPr>
        <w:t xml:space="preserve"> </w:t>
      </w:r>
      <w:r>
        <w:rPr>
          <w:rFonts w:cs="Times New Roman"/>
          <w:lang w:val="en-US"/>
        </w:rPr>
        <w:t>of</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offered</w:t>
      </w:r>
      <w:r w:rsidR="003B582C">
        <w:rPr>
          <w:rFonts w:cs="Times New Roman"/>
          <w:lang w:val="en-US"/>
        </w:rPr>
        <w:t xml:space="preserve"> </w:t>
      </w:r>
      <w:r>
        <w:rPr>
          <w:rFonts w:cs="Times New Roman"/>
          <w:lang w:val="en-US"/>
        </w:rPr>
        <w:t>abbreviated</w:t>
      </w:r>
      <w:r w:rsidR="003B582C">
        <w:rPr>
          <w:rFonts w:cs="Times New Roman"/>
          <w:lang w:val="en-US"/>
        </w:rPr>
        <w:t xml:space="preserve"> </w:t>
      </w:r>
      <w:r>
        <w:rPr>
          <w:rFonts w:cs="Times New Roman"/>
          <w:lang w:val="en-US"/>
        </w:rPr>
        <w:t>words.</w:t>
      </w:r>
      <w:r w:rsidR="002A4CC2">
        <w:rPr>
          <w:rFonts w:cs="Times New Roman"/>
          <w:lang w:val="en-US"/>
        </w:rPr>
        <w:t xml:space="preserve"> </w:t>
      </w:r>
    </w:p>
    <w:p w:rsidR="009D28A4" w:rsidRDefault="009D28A4" w:rsidP="009D28A4">
      <w:pPr>
        <w:rPr>
          <w:rFonts w:cs="Times New Roman"/>
          <w:lang w:val="en-US"/>
        </w:rPr>
      </w:pPr>
      <w:r w:rsidRPr="000C76E6">
        <w:rPr>
          <w:rFonts w:cs="Times New Roman"/>
          <w:lang w:val="en-US"/>
        </w:rPr>
        <w:t>Having</w:t>
      </w:r>
      <w:r w:rsidR="003B582C">
        <w:rPr>
          <w:rFonts w:cs="Times New Roman"/>
          <w:lang w:val="en-US"/>
        </w:rPr>
        <w:t xml:space="preserve"> </w:t>
      </w:r>
      <w:r w:rsidRPr="000C76E6">
        <w:rPr>
          <w:rFonts w:cs="Times New Roman"/>
          <w:lang w:val="en-US"/>
        </w:rPr>
        <w:t>studied</w:t>
      </w:r>
      <w:r w:rsidR="003B582C">
        <w:rPr>
          <w:rFonts w:cs="Times New Roman"/>
          <w:lang w:val="en-US"/>
        </w:rPr>
        <w:t xml:space="preserve"> </w:t>
      </w:r>
      <w:r w:rsidRPr="000C76E6">
        <w:rPr>
          <w:rFonts w:cs="Times New Roman"/>
          <w:lang w:val="en-US"/>
        </w:rPr>
        <w:t>the</w:t>
      </w:r>
      <w:r w:rsidR="003B582C">
        <w:rPr>
          <w:rFonts w:cs="Times New Roman"/>
          <w:lang w:val="en-US"/>
        </w:rPr>
        <w:t xml:space="preserve"> </w:t>
      </w:r>
      <w:r>
        <w:rPr>
          <w:rFonts w:cs="Times New Roman"/>
          <w:lang w:val="en-US"/>
        </w:rPr>
        <w:t>results</w:t>
      </w:r>
      <w:r w:rsidR="003B582C">
        <w:rPr>
          <w:rFonts w:cs="Times New Roman"/>
          <w:lang w:val="en-US"/>
        </w:rPr>
        <w:t xml:space="preserve"> </w:t>
      </w:r>
      <w:r>
        <w:rPr>
          <w:rFonts w:cs="Times New Roman"/>
          <w:lang w:val="en-US"/>
        </w:rPr>
        <w:t>of</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survey,</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author</w:t>
      </w:r>
      <w:r w:rsidR="003B582C">
        <w:rPr>
          <w:rFonts w:cs="Times New Roman"/>
          <w:lang w:val="en-US"/>
        </w:rPr>
        <w:t xml:space="preserve"> </w:t>
      </w:r>
      <w:r w:rsidRPr="000C76E6">
        <w:rPr>
          <w:rFonts w:cs="Times New Roman"/>
          <w:lang w:val="en-US"/>
        </w:rPr>
        <w:t>come</w:t>
      </w:r>
      <w:r>
        <w:rPr>
          <w:rFonts w:cs="Times New Roman"/>
          <w:lang w:val="en-US"/>
        </w:rPr>
        <w:t>s</w:t>
      </w:r>
      <w:r w:rsidR="003B582C">
        <w:rPr>
          <w:rFonts w:cs="Times New Roman"/>
          <w:lang w:val="en-US"/>
        </w:rPr>
        <w:t xml:space="preserve"> </w:t>
      </w:r>
      <w:r w:rsidRPr="000C76E6">
        <w:rPr>
          <w:rFonts w:cs="Times New Roman"/>
          <w:lang w:val="en-US"/>
        </w:rPr>
        <w:t>to</w:t>
      </w:r>
      <w:r w:rsidR="003B582C">
        <w:rPr>
          <w:rFonts w:cs="Times New Roman"/>
          <w:lang w:val="en-US"/>
        </w:rPr>
        <w:t xml:space="preserve"> </w:t>
      </w:r>
      <w:r w:rsidRPr="000C76E6">
        <w:rPr>
          <w:rFonts w:cs="Times New Roman"/>
          <w:lang w:val="en-US"/>
        </w:rPr>
        <w:t>the</w:t>
      </w:r>
      <w:r w:rsidR="003B582C">
        <w:rPr>
          <w:rFonts w:cs="Times New Roman"/>
          <w:lang w:val="en-US"/>
        </w:rPr>
        <w:t xml:space="preserve"> </w:t>
      </w:r>
      <w:r w:rsidRPr="000C76E6">
        <w:rPr>
          <w:rFonts w:cs="Times New Roman"/>
          <w:lang w:val="en-US"/>
        </w:rPr>
        <w:t>conclusion</w:t>
      </w:r>
      <w:r w:rsidR="003B582C">
        <w:rPr>
          <w:rFonts w:cs="Times New Roman"/>
          <w:lang w:val="en-US"/>
        </w:rPr>
        <w:t xml:space="preserve"> </w:t>
      </w:r>
      <w:r w:rsidRPr="000C76E6">
        <w:rPr>
          <w:rFonts w:cs="Times New Roman"/>
          <w:lang w:val="en-US"/>
        </w:rPr>
        <w:t>that</w:t>
      </w:r>
      <w:r w:rsidR="003B582C">
        <w:rPr>
          <w:rFonts w:cs="Times New Roman"/>
          <w:lang w:val="en-US"/>
        </w:rPr>
        <w:t xml:space="preserve"> </w:t>
      </w:r>
      <w:r w:rsidRPr="000C76E6">
        <w:rPr>
          <w:rFonts w:cs="Times New Roman"/>
          <w:lang w:val="en-US"/>
        </w:rPr>
        <w:t>most</w:t>
      </w:r>
      <w:r w:rsidR="003B582C">
        <w:rPr>
          <w:rFonts w:cs="Times New Roman"/>
          <w:lang w:val="en-US"/>
        </w:rPr>
        <w:t xml:space="preserve"> </w:t>
      </w:r>
      <w:r w:rsidRPr="000C76E6">
        <w:rPr>
          <w:rFonts w:cs="Times New Roman"/>
          <w:lang w:val="en-US"/>
        </w:rPr>
        <w:t>of</w:t>
      </w:r>
      <w:r w:rsidR="003B582C">
        <w:rPr>
          <w:rFonts w:cs="Times New Roman"/>
          <w:lang w:val="en-US"/>
        </w:rPr>
        <w:t xml:space="preserve"> </w:t>
      </w:r>
      <w:r w:rsidRPr="000C76E6">
        <w:rPr>
          <w:rFonts w:cs="Times New Roman"/>
          <w:lang w:val="en-US"/>
        </w:rPr>
        <w:t>the</w:t>
      </w:r>
      <w:r w:rsidR="003B582C">
        <w:rPr>
          <w:rFonts w:cs="Times New Roman"/>
          <w:lang w:val="en-US"/>
        </w:rPr>
        <w:t xml:space="preserve"> </w:t>
      </w:r>
      <w:r w:rsidRPr="000C76E6">
        <w:rPr>
          <w:rFonts w:cs="Times New Roman"/>
          <w:lang w:val="en-US"/>
        </w:rPr>
        <w:t>students</w:t>
      </w:r>
      <w:r w:rsidR="003B582C">
        <w:rPr>
          <w:rFonts w:cs="Times New Roman"/>
          <w:lang w:val="en-US"/>
        </w:rPr>
        <w:t xml:space="preserve"> </w:t>
      </w:r>
      <w:r w:rsidRPr="000C76E6">
        <w:rPr>
          <w:rFonts w:cs="Times New Roman"/>
          <w:lang w:val="en-US"/>
        </w:rPr>
        <w:t>seem</w:t>
      </w:r>
      <w:r w:rsidR="003B582C">
        <w:rPr>
          <w:rFonts w:cs="Times New Roman"/>
          <w:lang w:val="en-US"/>
        </w:rPr>
        <w:t xml:space="preserve"> </w:t>
      </w:r>
      <w:r w:rsidRPr="000C76E6">
        <w:rPr>
          <w:rFonts w:cs="Times New Roman"/>
          <w:lang w:val="en-US"/>
        </w:rPr>
        <w:t>to</w:t>
      </w:r>
      <w:r w:rsidR="003B582C">
        <w:rPr>
          <w:rFonts w:cs="Times New Roman"/>
          <w:lang w:val="en-US"/>
        </w:rPr>
        <w:t xml:space="preserve"> </w:t>
      </w:r>
      <w:r w:rsidRPr="000C76E6">
        <w:rPr>
          <w:rFonts w:cs="Times New Roman"/>
          <w:lang w:val="en-US"/>
        </w:rPr>
        <w:t>able</w:t>
      </w:r>
      <w:r w:rsidR="003B582C">
        <w:rPr>
          <w:rFonts w:cs="Times New Roman"/>
          <w:lang w:val="en-US"/>
        </w:rPr>
        <w:t xml:space="preserve"> </w:t>
      </w:r>
      <w:r w:rsidRPr="000C76E6">
        <w:rPr>
          <w:rFonts w:cs="Times New Roman"/>
          <w:lang w:val="en-US"/>
        </w:rPr>
        <w:t>to</w:t>
      </w:r>
      <w:r w:rsidR="003B582C">
        <w:rPr>
          <w:rFonts w:cs="Times New Roman"/>
          <w:lang w:val="en-US"/>
        </w:rPr>
        <w:t xml:space="preserve"> </w:t>
      </w:r>
      <w:r w:rsidRPr="000C76E6">
        <w:rPr>
          <w:rFonts w:cs="Times New Roman"/>
          <w:lang w:val="en-US"/>
        </w:rPr>
        <w:t>recognize</w:t>
      </w:r>
      <w:r w:rsidR="003B582C">
        <w:rPr>
          <w:rFonts w:cs="Times New Roman"/>
          <w:lang w:val="en-US"/>
        </w:rPr>
        <w:t xml:space="preserve"> </w:t>
      </w:r>
      <w:r w:rsidRPr="000C76E6">
        <w:rPr>
          <w:rFonts w:cs="Times New Roman"/>
          <w:lang w:val="en-US"/>
        </w:rPr>
        <w:t>the</w:t>
      </w:r>
      <w:r w:rsidR="003B582C">
        <w:rPr>
          <w:rFonts w:cs="Times New Roman"/>
          <w:lang w:val="en-US"/>
        </w:rPr>
        <w:t xml:space="preserve"> </w:t>
      </w:r>
      <w:r w:rsidRPr="000C76E6">
        <w:rPr>
          <w:rFonts w:cs="Times New Roman"/>
          <w:lang w:val="en-US"/>
        </w:rPr>
        <w:t>most</w:t>
      </w:r>
      <w:r w:rsidR="003B582C">
        <w:rPr>
          <w:rFonts w:cs="Times New Roman"/>
          <w:lang w:val="en-US"/>
        </w:rPr>
        <w:t xml:space="preserve"> </w:t>
      </w:r>
      <w:r w:rsidRPr="000C76E6">
        <w:rPr>
          <w:rFonts w:cs="Times New Roman"/>
          <w:lang w:val="en-US"/>
        </w:rPr>
        <w:t>commonly</w:t>
      </w:r>
      <w:r w:rsidR="003B582C">
        <w:rPr>
          <w:rFonts w:cs="Times New Roman"/>
          <w:lang w:val="en-US"/>
        </w:rPr>
        <w:t xml:space="preserve"> </w:t>
      </w:r>
      <w:r w:rsidRPr="000C76E6">
        <w:rPr>
          <w:rFonts w:cs="Times New Roman"/>
          <w:lang w:val="en-US"/>
        </w:rPr>
        <w:t>used</w:t>
      </w:r>
      <w:r w:rsidR="003B582C">
        <w:rPr>
          <w:rFonts w:cs="Times New Roman"/>
          <w:lang w:val="en-US"/>
        </w:rPr>
        <w:t xml:space="preserve"> </w:t>
      </w:r>
      <w:r w:rsidRPr="000C76E6">
        <w:rPr>
          <w:rFonts w:cs="Times New Roman"/>
          <w:lang w:val="en-US"/>
        </w:rPr>
        <w:t>abbreviations,</w:t>
      </w:r>
      <w:r w:rsidR="003B582C">
        <w:rPr>
          <w:rFonts w:cs="Times New Roman"/>
          <w:lang w:val="en-US"/>
        </w:rPr>
        <w:t xml:space="preserve"> </w:t>
      </w:r>
      <w:r w:rsidRPr="000C76E6">
        <w:rPr>
          <w:rFonts w:cs="Times New Roman"/>
          <w:lang w:val="en-US"/>
        </w:rPr>
        <w:t>but</w:t>
      </w:r>
      <w:r w:rsidR="003B582C">
        <w:rPr>
          <w:rFonts w:cs="Times New Roman"/>
          <w:lang w:val="en-US"/>
        </w:rPr>
        <w:t xml:space="preserve"> </w:t>
      </w:r>
      <w:r w:rsidRPr="000C76E6">
        <w:rPr>
          <w:rFonts w:cs="Times New Roman"/>
          <w:lang w:val="en-US"/>
        </w:rPr>
        <w:t>a</w:t>
      </w:r>
      <w:r w:rsidR="003B582C">
        <w:rPr>
          <w:rFonts w:cs="Times New Roman"/>
          <w:lang w:val="en-US"/>
        </w:rPr>
        <w:t xml:space="preserve"> </w:t>
      </w:r>
      <w:r w:rsidRPr="000C76E6">
        <w:rPr>
          <w:rFonts w:cs="Times New Roman"/>
          <w:lang w:val="en-US"/>
        </w:rPr>
        <w:t>lot</w:t>
      </w:r>
      <w:r w:rsidR="003B582C">
        <w:rPr>
          <w:rFonts w:cs="Times New Roman"/>
          <w:lang w:val="en-US"/>
        </w:rPr>
        <w:t xml:space="preserve"> </w:t>
      </w:r>
      <w:r w:rsidRPr="000C76E6">
        <w:rPr>
          <w:rFonts w:cs="Times New Roman"/>
          <w:lang w:val="en-US"/>
        </w:rPr>
        <w:t>of</w:t>
      </w:r>
      <w:r w:rsidR="003B582C">
        <w:rPr>
          <w:rFonts w:cs="Times New Roman"/>
          <w:lang w:val="en-US"/>
        </w:rPr>
        <w:t xml:space="preserve"> </w:t>
      </w:r>
      <w:r>
        <w:rPr>
          <w:rFonts w:cs="Times New Roman"/>
          <w:lang w:val="en-US"/>
        </w:rPr>
        <w:t>shortened</w:t>
      </w:r>
      <w:r w:rsidR="003B582C">
        <w:rPr>
          <w:rFonts w:cs="Times New Roman"/>
          <w:lang w:val="en-US"/>
        </w:rPr>
        <w:t xml:space="preserve"> </w:t>
      </w:r>
      <w:r>
        <w:rPr>
          <w:rFonts w:cs="Times New Roman"/>
          <w:lang w:val="en-US"/>
        </w:rPr>
        <w:t>words</w:t>
      </w:r>
      <w:r w:rsidR="003B582C">
        <w:rPr>
          <w:rFonts w:cs="Times New Roman"/>
          <w:lang w:val="en-US"/>
        </w:rPr>
        <w:t xml:space="preserve"> </w:t>
      </w:r>
      <w:r>
        <w:rPr>
          <w:rFonts w:cs="Times New Roman"/>
          <w:lang w:val="en-US"/>
        </w:rPr>
        <w:t>are</w:t>
      </w:r>
      <w:r w:rsidR="003B582C">
        <w:rPr>
          <w:rFonts w:cs="Times New Roman"/>
          <w:lang w:val="en-US"/>
        </w:rPr>
        <w:t xml:space="preserve"> </w:t>
      </w:r>
      <w:r>
        <w:rPr>
          <w:rFonts w:cs="Times New Roman"/>
          <w:lang w:val="en-US"/>
        </w:rPr>
        <w:t>beyond</w:t>
      </w:r>
      <w:r w:rsidR="002A4CC2">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students’</w:t>
      </w:r>
      <w:r w:rsidR="003B582C">
        <w:rPr>
          <w:rFonts w:cs="Times New Roman"/>
          <w:lang w:val="en-US"/>
        </w:rPr>
        <w:t xml:space="preserve"> </w:t>
      </w:r>
      <w:r w:rsidRPr="000C76E6">
        <w:rPr>
          <w:rFonts w:cs="Times New Roman"/>
          <w:lang w:val="en-US"/>
        </w:rPr>
        <w:t>comprehension.</w:t>
      </w:r>
      <w:r w:rsidR="003B582C">
        <w:rPr>
          <w:rFonts w:cs="Times New Roman"/>
          <w:lang w:val="en-US"/>
        </w:rPr>
        <w:t xml:space="preserve"> </w:t>
      </w:r>
      <w:r w:rsidRPr="000040B5">
        <w:rPr>
          <w:rFonts w:cs="Times New Roman"/>
          <w:lang w:val="en-US"/>
        </w:rPr>
        <w:t>My</w:t>
      </w:r>
      <w:r w:rsidR="003B582C">
        <w:rPr>
          <w:rFonts w:cs="Times New Roman"/>
          <w:lang w:val="en-US"/>
        </w:rPr>
        <w:t xml:space="preserve"> </w:t>
      </w:r>
      <w:r w:rsidRPr="000040B5">
        <w:rPr>
          <w:rFonts w:cs="Times New Roman"/>
          <w:lang w:val="en-US"/>
        </w:rPr>
        <w:t>hypothesis</w:t>
      </w:r>
      <w:r w:rsidR="003B582C">
        <w:rPr>
          <w:rFonts w:cs="Times New Roman"/>
          <w:lang w:val="en-US"/>
        </w:rPr>
        <w:t xml:space="preserve"> </w:t>
      </w:r>
      <w:r w:rsidRPr="000040B5">
        <w:rPr>
          <w:rFonts w:cs="Times New Roman"/>
          <w:lang w:val="en-US"/>
        </w:rPr>
        <w:t>is</w:t>
      </w:r>
      <w:r w:rsidR="003B582C">
        <w:rPr>
          <w:rFonts w:cs="Times New Roman"/>
          <w:lang w:val="en-US"/>
        </w:rPr>
        <w:t xml:space="preserve"> </w:t>
      </w:r>
      <w:r w:rsidRPr="000040B5">
        <w:rPr>
          <w:rFonts w:cs="Times New Roman"/>
          <w:lang w:val="en-US"/>
        </w:rPr>
        <w:t>that</w:t>
      </w:r>
      <w:r w:rsidR="003B582C">
        <w:rPr>
          <w:rFonts w:cs="Times New Roman"/>
          <w:lang w:val="en-US"/>
        </w:rPr>
        <w:t xml:space="preserve"> </w:t>
      </w:r>
      <w:r w:rsidRPr="000040B5">
        <w:rPr>
          <w:rFonts w:cs="Times New Roman"/>
          <w:lang w:val="en-US"/>
        </w:rPr>
        <w:t>students</w:t>
      </w:r>
      <w:r w:rsidR="003B582C">
        <w:rPr>
          <w:rFonts w:cs="Times New Roman"/>
          <w:lang w:val="en-US"/>
        </w:rPr>
        <w:t xml:space="preserve"> </w:t>
      </w:r>
      <w:r w:rsidRPr="000040B5">
        <w:rPr>
          <w:rFonts w:cs="Times New Roman"/>
          <w:lang w:val="en-US"/>
        </w:rPr>
        <w:t>have</w:t>
      </w:r>
      <w:r w:rsidR="003B582C">
        <w:rPr>
          <w:rFonts w:cs="Times New Roman"/>
          <w:lang w:val="en-US"/>
        </w:rPr>
        <w:t xml:space="preserve"> </w:t>
      </w:r>
      <w:r w:rsidRPr="000040B5">
        <w:rPr>
          <w:rFonts w:cs="Times New Roman"/>
          <w:lang w:val="en-US"/>
        </w:rPr>
        <w:t>difficulty</w:t>
      </w:r>
      <w:r w:rsidR="003B582C">
        <w:rPr>
          <w:rFonts w:cs="Times New Roman"/>
          <w:lang w:val="en-US"/>
        </w:rPr>
        <w:t xml:space="preserve"> </w:t>
      </w:r>
      <w:r w:rsidRPr="000040B5">
        <w:rPr>
          <w:rFonts w:cs="Times New Roman"/>
          <w:lang w:val="en-US"/>
        </w:rPr>
        <w:t>in</w:t>
      </w:r>
      <w:r w:rsidR="003B582C">
        <w:rPr>
          <w:rFonts w:cs="Times New Roman"/>
          <w:lang w:val="en-US"/>
        </w:rPr>
        <w:t xml:space="preserve"> </w:t>
      </w:r>
      <w:r w:rsidRPr="000040B5">
        <w:rPr>
          <w:rFonts w:cs="Times New Roman"/>
          <w:lang w:val="en-US"/>
        </w:rPr>
        <w:t>understanding</w:t>
      </w:r>
      <w:r w:rsidR="003B582C">
        <w:rPr>
          <w:rFonts w:cs="Times New Roman"/>
          <w:lang w:val="en-US"/>
        </w:rPr>
        <w:t xml:space="preserve"> </w:t>
      </w:r>
      <w:r w:rsidRPr="000040B5">
        <w:rPr>
          <w:rFonts w:cs="Times New Roman"/>
          <w:lang w:val="en-US"/>
        </w:rPr>
        <w:t>English</w:t>
      </w:r>
      <w:r w:rsidR="003B582C">
        <w:rPr>
          <w:rFonts w:cs="Times New Roman"/>
          <w:lang w:val="en-US"/>
        </w:rPr>
        <w:t xml:space="preserve"> </w:t>
      </w:r>
      <w:r w:rsidRPr="000040B5">
        <w:rPr>
          <w:rFonts w:cs="Times New Roman"/>
          <w:lang w:val="en-US"/>
        </w:rPr>
        <w:t>abbreviations</w:t>
      </w:r>
      <w:r w:rsidR="003B582C">
        <w:rPr>
          <w:rFonts w:cs="Times New Roman"/>
          <w:lang w:val="en-US"/>
        </w:rPr>
        <w:t xml:space="preserve"> </w:t>
      </w:r>
      <w:r w:rsidRPr="000040B5">
        <w:rPr>
          <w:rFonts w:cs="Times New Roman"/>
          <w:lang w:val="en-US"/>
        </w:rPr>
        <w:t>has</w:t>
      </w:r>
      <w:r w:rsidR="003B582C">
        <w:rPr>
          <w:rFonts w:cs="Times New Roman"/>
          <w:lang w:val="en-US"/>
        </w:rPr>
        <w:t xml:space="preserve"> </w:t>
      </w:r>
      <w:r w:rsidRPr="000040B5">
        <w:rPr>
          <w:rFonts w:cs="Times New Roman"/>
          <w:lang w:val="en-US"/>
        </w:rPr>
        <w:t>to</w:t>
      </w:r>
      <w:r w:rsidR="003B582C">
        <w:rPr>
          <w:rFonts w:cs="Times New Roman"/>
          <w:lang w:val="en-US"/>
        </w:rPr>
        <w:t xml:space="preserve"> </w:t>
      </w:r>
      <w:r w:rsidRPr="000040B5">
        <w:rPr>
          <w:rFonts w:cs="Times New Roman"/>
          <w:lang w:val="en-US"/>
        </w:rPr>
        <w:t>be</w:t>
      </w:r>
      <w:r w:rsidR="003B582C">
        <w:rPr>
          <w:rFonts w:cs="Times New Roman"/>
          <w:lang w:val="en-US"/>
        </w:rPr>
        <w:t xml:space="preserve"> </w:t>
      </w:r>
      <w:r w:rsidRPr="000040B5">
        <w:rPr>
          <w:rFonts w:cs="Times New Roman"/>
          <w:lang w:val="en-US"/>
        </w:rPr>
        <w:t>confirmed.</w:t>
      </w:r>
    </w:p>
    <w:p w:rsidR="009D28A4" w:rsidRPr="002E0723" w:rsidRDefault="009D28A4" w:rsidP="009D28A4">
      <w:pPr>
        <w:rPr>
          <w:rFonts w:cs="Times New Roman"/>
          <w:lang w:val="en-US"/>
        </w:rPr>
      </w:pPr>
      <w:r>
        <w:rPr>
          <w:rFonts w:cs="Times New Roman"/>
          <w:lang w:val="en-US"/>
        </w:rPr>
        <w:t>Taking</w:t>
      </w:r>
      <w:r w:rsidR="003B582C">
        <w:rPr>
          <w:rFonts w:cs="Times New Roman"/>
          <w:lang w:val="en-US"/>
        </w:rPr>
        <w:t xml:space="preserve"> </w:t>
      </w:r>
      <w:r>
        <w:rPr>
          <w:rFonts w:cs="Times New Roman"/>
          <w:lang w:val="en-US"/>
        </w:rPr>
        <w:t>into</w:t>
      </w:r>
      <w:r w:rsidR="003B582C">
        <w:rPr>
          <w:rFonts w:cs="Times New Roman"/>
          <w:lang w:val="en-US"/>
        </w:rPr>
        <w:t xml:space="preserve"> </w:t>
      </w:r>
      <w:r>
        <w:rPr>
          <w:rFonts w:cs="Times New Roman"/>
          <w:lang w:val="en-US"/>
        </w:rPr>
        <w:t>consideration</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fact,</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students</w:t>
      </w:r>
      <w:r w:rsidR="003B582C">
        <w:rPr>
          <w:rFonts w:cs="Times New Roman"/>
          <w:lang w:val="en-US"/>
        </w:rPr>
        <w:t xml:space="preserve"> </w:t>
      </w:r>
      <w:r>
        <w:rPr>
          <w:rFonts w:cs="Times New Roman"/>
          <w:lang w:val="en-US"/>
        </w:rPr>
        <w:t>were</w:t>
      </w:r>
      <w:r w:rsidR="003B582C">
        <w:rPr>
          <w:rFonts w:cs="Times New Roman"/>
          <w:lang w:val="en-US"/>
        </w:rPr>
        <w:t xml:space="preserve"> </w:t>
      </w:r>
      <w:r>
        <w:rPr>
          <w:rFonts w:cs="Times New Roman"/>
          <w:lang w:val="en-US"/>
        </w:rPr>
        <w:t>capable</w:t>
      </w:r>
      <w:r w:rsidR="003B582C">
        <w:rPr>
          <w:rFonts w:cs="Times New Roman"/>
          <w:lang w:val="en-US"/>
        </w:rPr>
        <w:t xml:space="preserve"> </w:t>
      </w:r>
      <w:r>
        <w:rPr>
          <w:rFonts w:cs="Times New Roman"/>
          <w:lang w:val="en-US"/>
        </w:rPr>
        <w:t>of</w:t>
      </w:r>
      <w:r w:rsidR="003B582C">
        <w:rPr>
          <w:rFonts w:cs="Times New Roman"/>
          <w:lang w:val="en-US"/>
        </w:rPr>
        <w:t xml:space="preserve"> </w:t>
      </w:r>
      <w:r>
        <w:rPr>
          <w:rFonts w:cs="Times New Roman"/>
          <w:lang w:val="en-US"/>
        </w:rPr>
        <w:t>understanding</w:t>
      </w:r>
      <w:r w:rsidR="003B582C">
        <w:rPr>
          <w:rFonts w:cs="Times New Roman"/>
          <w:lang w:val="en-US"/>
        </w:rPr>
        <w:t xml:space="preserve"> </w:t>
      </w:r>
      <w:r>
        <w:rPr>
          <w:rFonts w:cs="Times New Roman"/>
          <w:lang w:val="en-US"/>
        </w:rPr>
        <w:t>some</w:t>
      </w:r>
      <w:r w:rsidR="003B582C">
        <w:rPr>
          <w:rFonts w:cs="Times New Roman"/>
          <w:lang w:val="en-US"/>
        </w:rPr>
        <w:t xml:space="preserve"> </w:t>
      </w:r>
      <w:r>
        <w:rPr>
          <w:rFonts w:cs="Times New Roman"/>
          <w:lang w:val="en-US"/>
        </w:rPr>
        <w:t>of</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abbreviated</w:t>
      </w:r>
      <w:r w:rsidR="003B582C">
        <w:rPr>
          <w:rFonts w:cs="Times New Roman"/>
          <w:lang w:val="en-US"/>
        </w:rPr>
        <w:t xml:space="preserve"> </w:t>
      </w:r>
      <w:r>
        <w:rPr>
          <w:rFonts w:cs="Times New Roman"/>
          <w:lang w:val="en-US"/>
        </w:rPr>
        <w:t>words</w:t>
      </w:r>
      <w:r w:rsidR="003B582C">
        <w:rPr>
          <w:rFonts w:cs="Times New Roman"/>
          <w:lang w:val="en-US"/>
        </w:rPr>
        <w:t xml:space="preserve"> </w:t>
      </w:r>
      <w:r>
        <w:rPr>
          <w:rFonts w:cs="Times New Roman"/>
          <w:lang w:val="en-US"/>
        </w:rPr>
        <w:t>and</w:t>
      </w:r>
      <w:r w:rsidR="003B582C">
        <w:rPr>
          <w:rFonts w:cs="Times New Roman"/>
          <w:lang w:val="en-US"/>
        </w:rPr>
        <w:t xml:space="preserve"> </w:t>
      </w:r>
      <w:r>
        <w:rPr>
          <w:rFonts w:cs="Times New Roman"/>
          <w:lang w:val="en-US"/>
        </w:rPr>
        <w:t>defining</w:t>
      </w:r>
      <w:r w:rsidR="003B582C">
        <w:rPr>
          <w:rFonts w:cs="Times New Roman"/>
          <w:lang w:val="en-US"/>
        </w:rPr>
        <w:t xml:space="preserve"> </w:t>
      </w:r>
      <w:r>
        <w:rPr>
          <w:rFonts w:cs="Times New Roman"/>
          <w:lang w:val="en-US"/>
        </w:rPr>
        <w:t>what</w:t>
      </w:r>
      <w:r w:rsidR="003B582C">
        <w:rPr>
          <w:rFonts w:cs="Times New Roman"/>
          <w:lang w:val="en-US"/>
        </w:rPr>
        <w:t xml:space="preserve"> </w:t>
      </w:r>
      <w:r>
        <w:rPr>
          <w:rFonts w:cs="Times New Roman"/>
          <w:lang w:val="en-US"/>
        </w:rPr>
        <w:t>exactly</w:t>
      </w:r>
      <w:r w:rsidR="003B582C">
        <w:rPr>
          <w:rFonts w:cs="Times New Roman"/>
          <w:lang w:val="en-US"/>
        </w:rPr>
        <w:t xml:space="preserve"> </w:t>
      </w:r>
      <w:r>
        <w:rPr>
          <w:rFonts w:cs="Times New Roman"/>
          <w:lang w:val="en-US"/>
        </w:rPr>
        <w:t>some</w:t>
      </w:r>
      <w:r w:rsidR="003B582C">
        <w:rPr>
          <w:rFonts w:cs="Times New Roman"/>
          <w:lang w:val="en-US"/>
        </w:rPr>
        <w:t xml:space="preserve"> </w:t>
      </w:r>
      <w:r>
        <w:rPr>
          <w:rFonts w:cs="Times New Roman"/>
          <w:lang w:val="en-US"/>
        </w:rPr>
        <w:t>of</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abbreviated</w:t>
      </w:r>
      <w:r w:rsidR="003B582C">
        <w:rPr>
          <w:rFonts w:cs="Times New Roman"/>
          <w:lang w:val="en-US"/>
        </w:rPr>
        <w:t xml:space="preserve"> </w:t>
      </w:r>
      <w:r>
        <w:rPr>
          <w:rFonts w:cs="Times New Roman"/>
          <w:lang w:val="en-US"/>
        </w:rPr>
        <w:t>words</w:t>
      </w:r>
      <w:r w:rsidR="003B582C">
        <w:rPr>
          <w:rFonts w:cs="Times New Roman"/>
          <w:lang w:val="en-US"/>
        </w:rPr>
        <w:t xml:space="preserve"> </w:t>
      </w:r>
      <w:r>
        <w:rPr>
          <w:rFonts w:cs="Times New Roman"/>
          <w:lang w:val="en-US"/>
        </w:rPr>
        <w:t>mean</w:t>
      </w:r>
      <w:r w:rsidR="003B582C">
        <w:rPr>
          <w:rFonts w:cs="Times New Roman"/>
          <w:lang w:val="en-US"/>
        </w:rPr>
        <w:t xml:space="preserve"> </w:t>
      </w:r>
      <w:r>
        <w:rPr>
          <w:rFonts w:cs="Times New Roman"/>
          <w:lang w:val="en-US"/>
        </w:rPr>
        <w:t>it</w:t>
      </w:r>
      <w:r w:rsidR="003B582C">
        <w:rPr>
          <w:rFonts w:cs="Times New Roman"/>
          <w:lang w:val="en-US"/>
        </w:rPr>
        <w:t xml:space="preserve"> </w:t>
      </w:r>
      <w:r>
        <w:rPr>
          <w:rFonts w:cs="Times New Roman"/>
          <w:lang w:val="en-US"/>
        </w:rPr>
        <w:t>becomes</w:t>
      </w:r>
      <w:r w:rsidR="003B582C">
        <w:rPr>
          <w:rFonts w:cs="Times New Roman"/>
          <w:lang w:val="en-US"/>
        </w:rPr>
        <w:t xml:space="preserve"> </w:t>
      </w:r>
      <w:r>
        <w:rPr>
          <w:rFonts w:cs="Times New Roman"/>
          <w:lang w:val="en-US"/>
        </w:rPr>
        <w:t>obvious</w:t>
      </w:r>
      <w:r w:rsidR="003B582C">
        <w:rPr>
          <w:rFonts w:cs="Times New Roman"/>
          <w:lang w:val="en-US"/>
        </w:rPr>
        <w:t xml:space="preserve"> </w:t>
      </w:r>
      <w:r>
        <w:rPr>
          <w:rFonts w:cs="Times New Roman"/>
          <w:lang w:val="en-US"/>
        </w:rPr>
        <w:t>that</w:t>
      </w:r>
      <w:r w:rsidR="003B582C">
        <w:rPr>
          <w:rFonts w:cs="Times New Roman"/>
          <w:lang w:val="en-US"/>
        </w:rPr>
        <w:t xml:space="preserve"> </w:t>
      </w:r>
      <w:r>
        <w:rPr>
          <w:rFonts w:cs="Times New Roman"/>
          <w:lang w:val="en-US"/>
        </w:rPr>
        <w:t>abbreviations</w:t>
      </w:r>
      <w:r w:rsidR="003B582C">
        <w:rPr>
          <w:rFonts w:cs="Times New Roman"/>
          <w:lang w:val="en-US"/>
        </w:rPr>
        <w:t xml:space="preserve"> </w:t>
      </w:r>
      <w:r>
        <w:rPr>
          <w:rFonts w:cs="Times New Roman"/>
          <w:lang w:val="en-US"/>
        </w:rPr>
        <w:t>are</w:t>
      </w:r>
      <w:r w:rsidR="003B582C">
        <w:rPr>
          <w:rFonts w:cs="Times New Roman"/>
          <w:lang w:val="en-US"/>
        </w:rPr>
        <w:t xml:space="preserve"> </w:t>
      </w:r>
      <w:r>
        <w:rPr>
          <w:rFonts w:cs="Times New Roman"/>
          <w:lang w:val="en-US"/>
        </w:rPr>
        <w:t>unavoidable</w:t>
      </w:r>
      <w:r w:rsidR="003B582C">
        <w:rPr>
          <w:rFonts w:cs="Times New Roman"/>
          <w:lang w:val="en-US"/>
        </w:rPr>
        <w:t xml:space="preserve"> </w:t>
      </w:r>
      <w:r>
        <w:rPr>
          <w:rFonts w:cs="Times New Roman"/>
          <w:lang w:val="en-US"/>
        </w:rPr>
        <w:t>and</w:t>
      </w:r>
      <w:r w:rsidR="003B582C">
        <w:rPr>
          <w:rFonts w:cs="Times New Roman"/>
          <w:lang w:val="en-US"/>
        </w:rPr>
        <w:t xml:space="preserve"> </w:t>
      </w:r>
      <w:r>
        <w:rPr>
          <w:rFonts w:cs="Times New Roman"/>
          <w:lang w:val="en-US"/>
        </w:rPr>
        <w:t>they</w:t>
      </w:r>
      <w:r w:rsidR="003B582C">
        <w:rPr>
          <w:rFonts w:cs="Times New Roman"/>
          <w:lang w:val="en-US"/>
        </w:rPr>
        <w:t xml:space="preserve"> </w:t>
      </w:r>
      <w:r>
        <w:rPr>
          <w:rFonts w:cs="Times New Roman"/>
          <w:lang w:val="en-US"/>
        </w:rPr>
        <w:t>have</w:t>
      </w:r>
      <w:r w:rsidR="003B582C">
        <w:rPr>
          <w:rFonts w:cs="Times New Roman"/>
          <w:lang w:val="en-US"/>
        </w:rPr>
        <w:t xml:space="preserve"> </w:t>
      </w:r>
      <w:r>
        <w:rPr>
          <w:rFonts w:cs="Times New Roman"/>
          <w:lang w:val="en-US"/>
        </w:rPr>
        <w:t>become</w:t>
      </w:r>
      <w:r w:rsidR="003B582C">
        <w:rPr>
          <w:rFonts w:cs="Times New Roman"/>
          <w:lang w:val="en-US"/>
        </w:rPr>
        <w:t xml:space="preserve"> </w:t>
      </w:r>
      <w:r>
        <w:rPr>
          <w:rFonts w:cs="Times New Roman"/>
          <w:lang w:val="en-US"/>
        </w:rPr>
        <w:t>an</w:t>
      </w:r>
      <w:r w:rsidR="003B582C">
        <w:rPr>
          <w:rFonts w:cs="Times New Roman"/>
          <w:lang w:val="en-US"/>
        </w:rPr>
        <w:t xml:space="preserve"> </w:t>
      </w:r>
      <w:r>
        <w:rPr>
          <w:rFonts w:cs="Times New Roman"/>
          <w:lang w:val="en-US"/>
        </w:rPr>
        <w:t>integral</w:t>
      </w:r>
      <w:r w:rsidR="003B582C">
        <w:rPr>
          <w:rFonts w:cs="Times New Roman"/>
          <w:lang w:val="en-US"/>
        </w:rPr>
        <w:t xml:space="preserve"> </w:t>
      </w:r>
      <w:r>
        <w:rPr>
          <w:rFonts w:cs="Times New Roman"/>
          <w:lang w:val="en-US"/>
        </w:rPr>
        <w:t>part</w:t>
      </w:r>
      <w:r w:rsidR="003B582C">
        <w:rPr>
          <w:rFonts w:cs="Times New Roman"/>
          <w:lang w:val="en-US"/>
        </w:rPr>
        <w:t xml:space="preserve"> </w:t>
      </w:r>
      <w:r>
        <w:rPr>
          <w:rFonts w:cs="Times New Roman"/>
          <w:lang w:val="en-US"/>
        </w:rPr>
        <w:t>of</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English</w:t>
      </w:r>
      <w:r w:rsidR="003B582C">
        <w:rPr>
          <w:rFonts w:cs="Times New Roman"/>
          <w:lang w:val="en-US"/>
        </w:rPr>
        <w:t xml:space="preserve"> </w:t>
      </w:r>
      <w:r>
        <w:rPr>
          <w:rFonts w:cs="Times New Roman"/>
          <w:lang w:val="en-US"/>
        </w:rPr>
        <w:t>language.</w:t>
      </w:r>
      <w:r w:rsidR="003B582C">
        <w:rPr>
          <w:rFonts w:cs="Times New Roman"/>
          <w:lang w:val="en-US"/>
        </w:rPr>
        <w:t xml:space="preserve"> </w:t>
      </w:r>
      <w:r>
        <w:rPr>
          <w:rFonts w:cs="Times New Roman"/>
          <w:lang w:val="en-US"/>
        </w:rPr>
        <w:t>It</w:t>
      </w:r>
      <w:r w:rsidR="003B582C">
        <w:rPr>
          <w:rFonts w:cs="Times New Roman"/>
          <w:lang w:val="en-US"/>
        </w:rPr>
        <w:t xml:space="preserve"> </w:t>
      </w:r>
      <w:r>
        <w:rPr>
          <w:rFonts w:cs="Times New Roman"/>
          <w:lang w:val="en-US"/>
        </w:rPr>
        <w:t>is</w:t>
      </w:r>
      <w:r w:rsidR="003B582C">
        <w:rPr>
          <w:rFonts w:cs="Times New Roman"/>
          <w:lang w:val="en-US"/>
        </w:rPr>
        <w:t xml:space="preserve"> </w:t>
      </w:r>
      <w:r>
        <w:rPr>
          <w:rFonts w:cs="Times New Roman"/>
          <w:lang w:val="en-US"/>
        </w:rPr>
        <w:t>important</w:t>
      </w:r>
      <w:r w:rsidR="003B582C">
        <w:rPr>
          <w:rFonts w:cs="Times New Roman"/>
          <w:lang w:val="en-US"/>
        </w:rPr>
        <w:t xml:space="preserve"> </w:t>
      </w:r>
      <w:r>
        <w:rPr>
          <w:rFonts w:cs="Times New Roman"/>
          <w:lang w:val="en-US"/>
        </w:rPr>
        <w:t>for</w:t>
      </w:r>
      <w:r w:rsidR="003B582C">
        <w:rPr>
          <w:rFonts w:cs="Times New Roman"/>
          <w:lang w:val="en-US"/>
        </w:rPr>
        <w:t xml:space="preserve"> </w:t>
      </w:r>
      <w:r>
        <w:rPr>
          <w:rFonts w:cs="Times New Roman"/>
          <w:lang w:val="en-US"/>
        </w:rPr>
        <w:t>people</w:t>
      </w:r>
      <w:r w:rsidR="003B582C">
        <w:rPr>
          <w:rFonts w:cs="Times New Roman"/>
          <w:lang w:val="en-US"/>
        </w:rPr>
        <w:t xml:space="preserve"> </w:t>
      </w:r>
      <w:r>
        <w:rPr>
          <w:rFonts w:cs="Times New Roman"/>
          <w:lang w:val="en-US"/>
        </w:rPr>
        <w:t>to</w:t>
      </w:r>
      <w:r w:rsidR="003B582C">
        <w:rPr>
          <w:rFonts w:cs="Times New Roman"/>
          <w:lang w:val="en-US"/>
        </w:rPr>
        <w:t xml:space="preserve"> </w:t>
      </w:r>
      <w:r>
        <w:rPr>
          <w:rFonts w:cs="Times New Roman"/>
          <w:lang w:val="en-US"/>
        </w:rPr>
        <w:t>keep</w:t>
      </w:r>
      <w:r w:rsidR="003B582C">
        <w:rPr>
          <w:rFonts w:cs="Times New Roman"/>
          <w:lang w:val="en-US"/>
        </w:rPr>
        <w:t xml:space="preserve"> </w:t>
      </w:r>
      <w:r>
        <w:rPr>
          <w:rFonts w:cs="Times New Roman"/>
          <w:lang w:val="en-US"/>
        </w:rPr>
        <w:t>up</w:t>
      </w:r>
      <w:r w:rsidR="003B582C">
        <w:rPr>
          <w:rFonts w:cs="Times New Roman"/>
          <w:lang w:val="en-US"/>
        </w:rPr>
        <w:t xml:space="preserve"> </w:t>
      </w:r>
      <w:r>
        <w:rPr>
          <w:rFonts w:cs="Times New Roman"/>
          <w:lang w:val="en-US"/>
        </w:rPr>
        <w:t>with</w:t>
      </w:r>
      <w:r w:rsidR="003B582C">
        <w:rPr>
          <w:rFonts w:cs="Times New Roman"/>
          <w:lang w:val="en-US"/>
        </w:rPr>
        <w:t xml:space="preserve"> </w:t>
      </w:r>
      <w:r>
        <w:rPr>
          <w:rFonts w:cs="Times New Roman"/>
          <w:lang w:val="en-US"/>
        </w:rPr>
        <w:t>abbreviated</w:t>
      </w:r>
      <w:r w:rsidR="003B582C">
        <w:rPr>
          <w:rFonts w:cs="Times New Roman"/>
          <w:lang w:val="en-US"/>
        </w:rPr>
        <w:t xml:space="preserve"> </w:t>
      </w:r>
      <w:r>
        <w:rPr>
          <w:rFonts w:cs="Times New Roman"/>
          <w:lang w:val="en-US"/>
        </w:rPr>
        <w:t>words</w:t>
      </w:r>
      <w:r w:rsidR="003B582C">
        <w:rPr>
          <w:rFonts w:cs="Times New Roman"/>
          <w:lang w:val="en-US"/>
        </w:rPr>
        <w:t xml:space="preserve"> </w:t>
      </w:r>
      <w:r>
        <w:rPr>
          <w:rFonts w:cs="Times New Roman"/>
          <w:lang w:val="en-US"/>
        </w:rPr>
        <w:t>which</w:t>
      </w:r>
      <w:r w:rsidR="003B582C">
        <w:rPr>
          <w:rFonts w:cs="Times New Roman"/>
          <w:lang w:val="en-US"/>
        </w:rPr>
        <w:t xml:space="preserve"> </w:t>
      </w:r>
      <w:r>
        <w:rPr>
          <w:rFonts w:cs="Times New Roman"/>
          <w:lang w:val="en-US"/>
        </w:rPr>
        <w:t>constantly</w:t>
      </w:r>
      <w:r w:rsidR="003B582C">
        <w:rPr>
          <w:rFonts w:cs="Times New Roman"/>
          <w:lang w:val="en-US"/>
        </w:rPr>
        <w:t xml:space="preserve"> </w:t>
      </w:r>
      <w:r>
        <w:rPr>
          <w:rFonts w:cs="Times New Roman"/>
          <w:lang w:val="en-US"/>
        </w:rPr>
        <w:t>emerge</w:t>
      </w:r>
      <w:r w:rsidR="003B582C">
        <w:rPr>
          <w:rFonts w:cs="Times New Roman"/>
          <w:lang w:val="en-US"/>
        </w:rPr>
        <w:t xml:space="preserve"> </w:t>
      </w:r>
      <w:r>
        <w:rPr>
          <w:rFonts w:cs="Times New Roman"/>
          <w:lang w:val="en-US"/>
        </w:rPr>
        <w:t>in</w:t>
      </w:r>
      <w:r w:rsidR="003B582C">
        <w:rPr>
          <w:rFonts w:cs="Times New Roman"/>
          <w:lang w:val="en-US"/>
        </w:rPr>
        <w:t xml:space="preserve"> </w:t>
      </w:r>
      <w:r>
        <w:rPr>
          <w:rFonts w:cs="Times New Roman"/>
          <w:lang w:val="en-US"/>
        </w:rPr>
        <w:t>the</w:t>
      </w:r>
      <w:r w:rsidR="003B582C">
        <w:rPr>
          <w:rFonts w:cs="Times New Roman"/>
          <w:lang w:val="en-US"/>
        </w:rPr>
        <w:t xml:space="preserve"> </w:t>
      </w:r>
      <w:r>
        <w:rPr>
          <w:rFonts w:cs="Times New Roman"/>
          <w:lang w:val="en-US"/>
        </w:rPr>
        <w:t>English</w:t>
      </w:r>
      <w:r w:rsidR="003B582C">
        <w:rPr>
          <w:rFonts w:cs="Times New Roman"/>
          <w:lang w:val="en-US"/>
        </w:rPr>
        <w:t xml:space="preserve"> </w:t>
      </w:r>
      <w:r>
        <w:rPr>
          <w:rFonts w:cs="Times New Roman"/>
          <w:lang w:val="en-US"/>
        </w:rPr>
        <w:t>language.</w:t>
      </w:r>
      <w:r w:rsidR="003B582C">
        <w:rPr>
          <w:rFonts w:cs="Times New Roman"/>
          <w:lang w:val="en-US"/>
        </w:rPr>
        <w:t xml:space="preserve"> </w:t>
      </w:r>
    </w:p>
    <w:p w:rsidR="009D28A4" w:rsidRPr="002E0723" w:rsidRDefault="009D28A4" w:rsidP="009D28A4">
      <w:pPr>
        <w:rPr>
          <w:rFonts w:cs="Times New Roman"/>
          <w:lang w:val="en-US"/>
        </w:rPr>
      </w:pPr>
    </w:p>
    <w:p w:rsidR="008035A1" w:rsidRPr="001747EC" w:rsidRDefault="008035A1" w:rsidP="008035A1">
      <w:pPr>
        <w:pStyle w:val="af9"/>
        <w:rPr>
          <w:lang w:val="en-US"/>
        </w:rPr>
      </w:pPr>
      <w:r w:rsidRPr="001747EC">
        <w:rPr>
          <w:lang w:val="en-US"/>
        </w:rPr>
        <w:t>C</w:t>
      </w:r>
      <w:r>
        <w:rPr>
          <w:lang w:val="en-US"/>
        </w:rPr>
        <w:t>ould</w:t>
      </w:r>
      <w:r w:rsidR="003B582C">
        <w:rPr>
          <w:lang w:val="en-US"/>
        </w:rPr>
        <w:t xml:space="preserve"> </w:t>
      </w:r>
      <w:r>
        <w:rPr>
          <w:lang w:val="en-US"/>
        </w:rPr>
        <w:t>Russian</w:t>
      </w:r>
      <w:r w:rsidR="003B582C">
        <w:rPr>
          <w:lang w:val="en-US"/>
        </w:rPr>
        <w:t xml:space="preserve"> </w:t>
      </w:r>
      <w:r>
        <w:rPr>
          <w:lang w:val="en-US"/>
        </w:rPr>
        <w:t>Children</w:t>
      </w:r>
      <w:r w:rsidR="003B582C">
        <w:rPr>
          <w:lang w:val="en-US"/>
        </w:rPr>
        <w:t xml:space="preserve"> </w:t>
      </w:r>
      <w:r>
        <w:rPr>
          <w:lang w:val="en-US"/>
        </w:rPr>
        <w:t>Study</w:t>
      </w:r>
      <w:r w:rsidR="003B582C">
        <w:rPr>
          <w:lang w:val="en-US"/>
        </w:rPr>
        <w:t xml:space="preserve"> </w:t>
      </w:r>
      <w:r>
        <w:rPr>
          <w:lang w:val="en-US"/>
        </w:rPr>
        <w:t>in</w:t>
      </w:r>
      <w:r w:rsidR="003B582C">
        <w:rPr>
          <w:lang w:val="en-US"/>
        </w:rPr>
        <w:t xml:space="preserve"> </w:t>
      </w:r>
      <w:r>
        <w:rPr>
          <w:lang w:val="en-US"/>
        </w:rPr>
        <w:t>American</w:t>
      </w:r>
      <w:r w:rsidR="003B582C">
        <w:rPr>
          <w:lang w:val="en-US"/>
        </w:rPr>
        <w:t xml:space="preserve"> </w:t>
      </w:r>
      <w:r>
        <w:rPr>
          <w:lang w:val="en-US"/>
        </w:rPr>
        <w:t>School?</w:t>
      </w:r>
    </w:p>
    <w:p w:rsidR="008035A1" w:rsidRPr="001747EC" w:rsidRDefault="008035A1" w:rsidP="008035A1">
      <w:pPr>
        <w:pStyle w:val="af9"/>
      </w:pPr>
      <w:r>
        <w:t>Способны</w:t>
      </w:r>
      <w:r w:rsidR="003B582C">
        <w:t xml:space="preserve"> </w:t>
      </w:r>
      <w:r>
        <w:t>ли</w:t>
      </w:r>
      <w:r w:rsidR="003B582C">
        <w:t xml:space="preserve"> </w:t>
      </w:r>
      <w:r>
        <w:t>русские</w:t>
      </w:r>
      <w:r w:rsidR="003B582C">
        <w:t xml:space="preserve"> </w:t>
      </w:r>
      <w:r>
        <w:t>школьники</w:t>
      </w:r>
      <w:r w:rsidR="003B582C">
        <w:t xml:space="preserve"> </w:t>
      </w:r>
      <w:r>
        <w:t>учиться</w:t>
      </w:r>
      <w:r w:rsidR="003B582C">
        <w:t xml:space="preserve"> </w:t>
      </w:r>
      <w:r>
        <w:t>в</w:t>
      </w:r>
      <w:r w:rsidR="003B582C">
        <w:t xml:space="preserve"> </w:t>
      </w:r>
      <w:r>
        <w:t>американской</w:t>
      </w:r>
      <w:r w:rsidR="003B582C">
        <w:t xml:space="preserve"> </w:t>
      </w:r>
      <w:r>
        <w:t>школе?</w:t>
      </w:r>
      <w:r w:rsidR="003B582C">
        <w:t xml:space="preserve"> </w:t>
      </w:r>
    </w:p>
    <w:p w:rsidR="008035A1" w:rsidRPr="003B582C" w:rsidRDefault="008035A1" w:rsidP="008035A1">
      <w:pPr>
        <w:pStyle w:val="affb"/>
        <w:rPr>
          <w:rFonts w:eastAsia="SimSun"/>
          <w:lang w:val="ru-RU" w:bidi="hi-IN"/>
        </w:rPr>
      </w:pPr>
      <w:r w:rsidRPr="003B582C">
        <w:rPr>
          <w:rFonts w:eastAsia="SimSun"/>
          <w:lang w:val="ru-RU" w:bidi="hi-IN"/>
        </w:rPr>
        <w:t>Нохрина</w:t>
      </w:r>
      <w:r w:rsidR="003B582C" w:rsidRPr="003B582C">
        <w:rPr>
          <w:rFonts w:eastAsia="SimSun"/>
          <w:lang w:val="ru-RU" w:bidi="hi-IN"/>
        </w:rPr>
        <w:t xml:space="preserve"> </w:t>
      </w:r>
      <w:r w:rsidRPr="003B582C">
        <w:rPr>
          <w:rFonts w:eastAsia="SimSun"/>
          <w:lang w:val="ru-RU" w:bidi="hi-IN"/>
        </w:rPr>
        <w:t>Вероника</w:t>
      </w:r>
    </w:p>
    <w:p w:rsidR="008035A1" w:rsidRPr="00711CFF" w:rsidRDefault="008035A1" w:rsidP="008035A1">
      <w:pPr>
        <w:pStyle w:val="aff9"/>
        <w:rPr>
          <w:rFonts w:eastAsia="SimSun"/>
          <w:lang w:bidi="hi-IN"/>
        </w:rPr>
      </w:pPr>
      <w:r w:rsidRPr="00711CFF">
        <w:rPr>
          <w:rFonts w:eastAsia="SimSun"/>
          <w:lang w:bidi="hi-IN"/>
        </w:rPr>
        <w:t>ГБОУ</w:t>
      </w:r>
      <w:r w:rsidR="003B582C">
        <w:rPr>
          <w:rFonts w:eastAsia="SimSun"/>
          <w:lang w:bidi="hi-IN"/>
        </w:rPr>
        <w:t xml:space="preserve"> </w:t>
      </w:r>
      <w:r w:rsidRPr="00711CFF">
        <w:rPr>
          <w:rFonts w:eastAsia="SimSun"/>
          <w:lang w:bidi="hi-IN"/>
        </w:rPr>
        <w:t>№306</w:t>
      </w:r>
      <w:r w:rsidR="003B582C">
        <w:rPr>
          <w:rFonts w:eastAsia="SimSun"/>
          <w:lang w:bidi="hi-IN"/>
        </w:rPr>
        <w:t xml:space="preserve"> </w:t>
      </w:r>
      <w:r w:rsidRPr="00711CFF">
        <w:rPr>
          <w:rFonts w:eastAsia="SimSun"/>
          <w:lang w:bidi="hi-IN"/>
        </w:rPr>
        <w:t>с</w:t>
      </w:r>
      <w:r w:rsidR="003B582C">
        <w:rPr>
          <w:rFonts w:eastAsia="SimSun"/>
          <w:lang w:bidi="hi-IN"/>
        </w:rPr>
        <w:t xml:space="preserve"> </w:t>
      </w:r>
      <w:r w:rsidRPr="00711CFF">
        <w:rPr>
          <w:rFonts w:eastAsia="SimSun"/>
          <w:lang w:bidi="hi-IN"/>
        </w:rPr>
        <w:t>углубленным</w:t>
      </w:r>
      <w:r w:rsidR="003B582C">
        <w:rPr>
          <w:rFonts w:eastAsia="SimSun"/>
          <w:lang w:bidi="hi-IN"/>
        </w:rPr>
        <w:t xml:space="preserve"> </w:t>
      </w:r>
      <w:r w:rsidRPr="00711CFF">
        <w:rPr>
          <w:rFonts w:eastAsia="SimSun"/>
          <w:lang w:bidi="hi-IN"/>
        </w:rPr>
        <w:t>изучением</w:t>
      </w:r>
      <w:r w:rsidR="003B582C">
        <w:rPr>
          <w:rFonts w:eastAsia="SimSun"/>
          <w:lang w:bidi="hi-IN"/>
        </w:rPr>
        <w:t xml:space="preserve"> </w:t>
      </w:r>
      <w:r w:rsidRPr="00711CFF">
        <w:rPr>
          <w:rFonts w:eastAsia="SimSun"/>
          <w:lang w:bidi="hi-IN"/>
        </w:rPr>
        <w:t>английского</w:t>
      </w:r>
      <w:r w:rsidR="003B582C">
        <w:rPr>
          <w:rFonts w:eastAsia="SimSun"/>
          <w:lang w:bidi="hi-IN"/>
        </w:rPr>
        <w:t xml:space="preserve"> </w:t>
      </w:r>
      <w:r w:rsidRPr="00711CFF">
        <w:rPr>
          <w:rFonts w:eastAsia="SimSun"/>
          <w:lang w:bidi="hi-IN"/>
        </w:rPr>
        <w:t>языка,</w:t>
      </w:r>
      <w:r w:rsidR="003B582C">
        <w:rPr>
          <w:rFonts w:eastAsia="SimSun"/>
          <w:lang w:bidi="hi-IN"/>
        </w:rPr>
        <w:t xml:space="preserve"> </w:t>
      </w:r>
      <w:r w:rsidRPr="00711CFF">
        <w:rPr>
          <w:rFonts w:eastAsia="SimSun"/>
          <w:lang w:bidi="hi-IN"/>
        </w:rPr>
        <w:t>10</w:t>
      </w:r>
      <w:r w:rsidR="003B582C">
        <w:rPr>
          <w:rFonts w:eastAsia="SimSun"/>
          <w:lang w:bidi="hi-IN"/>
        </w:rPr>
        <w:t xml:space="preserve"> </w:t>
      </w:r>
      <w:r w:rsidRPr="00711CFF">
        <w:rPr>
          <w:rFonts w:eastAsia="SimSun"/>
          <w:lang w:bidi="hi-IN"/>
        </w:rPr>
        <w:t>класс</w:t>
      </w:r>
    </w:p>
    <w:p w:rsidR="008035A1" w:rsidRPr="003B582C" w:rsidRDefault="008035A1" w:rsidP="008035A1">
      <w:pPr>
        <w:pStyle w:val="aff9"/>
        <w:rPr>
          <w:rFonts w:eastAsia="SimSun"/>
          <w:lang w:val="en-US" w:bidi="hi-IN"/>
        </w:rPr>
      </w:pPr>
      <w:r w:rsidRPr="00711CFF">
        <w:rPr>
          <w:rFonts w:eastAsia="SimSun"/>
          <w:lang w:bidi="hi-IN"/>
        </w:rPr>
        <w:t>Руководитель</w:t>
      </w:r>
      <w:r w:rsidRPr="003B582C">
        <w:rPr>
          <w:rFonts w:eastAsia="SimSun"/>
          <w:lang w:val="en-US" w:bidi="hi-IN"/>
        </w:rPr>
        <w:t>:</w:t>
      </w:r>
      <w:r w:rsidR="003B582C" w:rsidRPr="003B582C">
        <w:rPr>
          <w:rFonts w:eastAsia="SimSun"/>
          <w:lang w:val="en-US" w:bidi="hi-IN"/>
        </w:rPr>
        <w:t xml:space="preserve"> </w:t>
      </w:r>
      <w:r w:rsidRPr="00711CFF">
        <w:rPr>
          <w:rFonts w:eastAsia="SimSun"/>
          <w:lang w:bidi="hi-IN"/>
        </w:rPr>
        <w:t>Чеснокова</w:t>
      </w:r>
      <w:r w:rsidR="003B582C" w:rsidRPr="003B582C">
        <w:rPr>
          <w:rFonts w:eastAsia="SimSun"/>
          <w:lang w:val="en-US" w:bidi="hi-IN"/>
        </w:rPr>
        <w:t xml:space="preserve"> </w:t>
      </w:r>
      <w:r>
        <w:rPr>
          <w:rFonts w:eastAsia="SimSun"/>
          <w:lang w:bidi="hi-IN"/>
        </w:rPr>
        <w:t>Ольга</w:t>
      </w:r>
      <w:r w:rsidR="003B582C" w:rsidRPr="003B582C">
        <w:rPr>
          <w:rFonts w:eastAsia="SimSun"/>
          <w:lang w:val="en-US" w:bidi="hi-IN"/>
        </w:rPr>
        <w:t xml:space="preserve"> </w:t>
      </w:r>
      <w:r>
        <w:rPr>
          <w:rFonts w:eastAsia="SimSun"/>
          <w:lang w:bidi="hi-IN"/>
        </w:rPr>
        <w:t>Анатольевна</w:t>
      </w:r>
    </w:p>
    <w:p w:rsidR="008035A1" w:rsidRPr="003B582C" w:rsidRDefault="002A4CC2" w:rsidP="008035A1">
      <w:pPr>
        <w:rPr>
          <w:sz w:val="24"/>
          <w:szCs w:val="24"/>
          <w:lang w:val="en-US"/>
        </w:rPr>
      </w:pPr>
      <w:r>
        <w:rPr>
          <w:sz w:val="24"/>
          <w:szCs w:val="24"/>
          <w:lang w:val="en-US"/>
        </w:rPr>
        <w:t xml:space="preserve"> </w:t>
      </w:r>
    </w:p>
    <w:p w:rsidR="008035A1" w:rsidRPr="001747EC" w:rsidRDefault="008035A1" w:rsidP="008035A1">
      <w:pPr>
        <w:widowControl w:val="0"/>
        <w:suppressAutoHyphens/>
        <w:contextualSpacing/>
        <w:rPr>
          <w:lang w:val="en-US"/>
        </w:rPr>
      </w:pPr>
      <w:r w:rsidRPr="001747EC">
        <w:rPr>
          <w:lang w:val="en-US"/>
        </w:rPr>
        <w:t>The</w:t>
      </w:r>
      <w:r w:rsidR="003B582C">
        <w:rPr>
          <w:lang w:val="en-US"/>
        </w:rPr>
        <w:t xml:space="preserve"> </w:t>
      </w:r>
      <w:r w:rsidRPr="001747EC">
        <w:rPr>
          <w:lang w:val="en-US"/>
        </w:rPr>
        <w:t>work</w:t>
      </w:r>
      <w:r w:rsidR="003B582C">
        <w:rPr>
          <w:lang w:val="en-US"/>
        </w:rPr>
        <w:t xml:space="preserve"> </w:t>
      </w:r>
      <w:r w:rsidRPr="001747EC">
        <w:rPr>
          <w:lang w:val="en-US"/>
        </w:rPr>
        <w:t>studies</w:t>
      </w:r>
      <w:r w:rsidR="003B582C">
        <w:rPr>
          <w:lang w:val="en-US"/>
        </w:rPr>
        <w:t xml:space="preserve"> </w:t>
      </w:r>
      <w:r w:rsidRPr="001747EC">
        <w:rPr>
          <w:lang w:val="en-US"/>
        </w:rPr>
        <w:t>and</w:t>
      </w:r>
      <w:r w:rsidR="003B582C">
        <w:rPr>
          <w:lang w:val="en-US"/>
        </w:rPr>
        <w:t xml:space="preserve"> </w:t>
      </w:r>
      <w:r w:rsidRPr="001747EC">
        <w:rPr>
          <w:lang w:val="en-US"/>
        </w:rPr>
        <w:t>compares</w:t>
      </w:r>
      <w:r w:rsidR="003B582C">
        <w:rPr>
          <w:lang w:val="en-US"/>
        </w:rPr>
        <w:t xml:space="preserve"> </w:t>
      </w:r>
      <w:r w:rsidRPr="001747EC">
        <w:rPr>
          <w:lang w:val="en-US"/>
        </w:rPr>
        <w:t>some</w:t>
      </w:r>
      <w:r w:rsidR="003B582C">
        <w:rPr>
          <w:lang w:val="en-US"/>
        </w:rPr>
        <w:t xml:space="preserve"> </w:t>
      </w:r>
      <w:r w:rsidRPr="001747EC">
        <w:rPr>
          <w:lang w:val="en-US"/>
        </w:rPr>
        <w:t>aspects</w:t>
      </w:r>
      <w:r w:rsidR="003B582C">
        <w:rPr>
          <w:lang w:val="en-US"/>
        </w:rPr>
        <w:t xml:space="preserve"> </w:t>
      </w:r>
      <w:r w:rsidRPr="001747EC">
        <w:rPr>
          <w:lang w:val="en-US"/>
        </w:rPr>
        <w:t>of</w:t>
      </w:r>
      <w:r w:rsidR="003B582C">
        <w:rPr>
          <w:lang w:val="en-US"/>
        </w:rPr>
        <w:t xml:space="preserve"> </w:t>
      </w:r>
      <w:r w:rsidRPr="001747EC">
        <w:rPr>
          <w:lang w:val="en-US"/>
        </w:rPr>
        <w:t>the</w:t>
      </w:r>
      <w:r w:rsidR="003B582C">
        <w:rPr>
          <w:lang w:val="en-US"/>
        </w:rPr>
        <w:t xml:space="preserve"> </w:t>
      </w:r>
      <w:r w:rsidRPr="001747EC">
        <w:rPr>
          <w:lang w:val="en-US"/>
        </w:rPr>
        <w:t>educational</w:t>
      </w:r>
      <w:r w:rsidR="003B582C">
        <w:rPr>
          <w:lang w:val="en-US"/>
        </w:rPr>
        <w:t xml:space="preserve"> </w:t>
      </w:r>
      <w:r w:rsidRPr="001747EC">
        <w:rPr>
          <w:lang w:val="en-US"/>
        </w:rPr>
        <w:t>systems</w:t>
      </w:r>
      <w:r w:rsidR="003B582C">
        <w:rPr>
          <w:lang w:val="en-US"/>
        </w:rPr>
        <w:t xml:space="preserve"> </w:t>
      </w:r>
      <w:r w:rsidRPr="001747EC">
        <w:rPr>
          <w:lang w:val="en-US"/>
        </w:rPr>
        <w:t>in</w:t>
      </w:r>
      <w:r w:rsidR="003B582C">
        <w:rPr>
          <w:lang w:val="en-US"/>
        </w:rPr>
        <w:t xml:space="preserve"> </w:t>
      </w:r>
      <w:r w:rsidRPr="001747EC">
        <w:rPr>
          <w:lang w:val="en-US"/>
        </w:rPr>
        <w:t>Russian</w:t>
      </w:r>
      <w:r w:rsidR="003B582C">
        <w:rPr>
          <w:lang w:val="en-US"/>
        </w:rPr>
        <w:t xml:space="preserve"> </w:t>
      </w:r>
      <w:r w:rsidRPr="001747EC">
        <w:rPr>
          <w:lang w:val="en-US"/>
        </w:rPr>
        <w:t>and</w:t>
      </w:r>
      <w:r w:rsidR="003B582C">
        <w:rPr>
          <w:lang w:val="en-US"/>
        </w:rPr>
        <w:t xml:space="preserve"> </w:t>
      </w:r>
      <w:r w:rsidRPr="001747EC">
        <w:rPr>
          <w:lang w:val="en-US"/>
        </w:rPr>
        <w:t>American</w:t>
      </w:r>
      <w:r w:rsidR="003B582C">
        <w:rPr>
          <w:lang w:val="en-US"/>
        </w:rPr>
        <w:t xml:space="preserve"> </w:t>
      </w:r>
      <w:r w:rsidRPr="001747EC">
        <w:rPr>
          <w:lang w:val="en-US"/>
        </w:rPr>
        <w:t>schools.</w:t>
      </w:r>
      <w:r w:rsidR="003B582C">
        <w:rPr>
          <w:lang w:val="en-US"/>
        </w:rPr>
        <w:t xml:space="preserve"> </w:t>
      </w:r>
      <w:r w:rsidRPr="001747EC">
        <w:rPr>
          <w:lang w:val="en-US"/>
        </w:rPr>
        <w:t>Nowadays</w:t>
      </w:r>
      <w:r w:rsidR="003B582C">
        <w:rPr>
          <w:lang w:val="en-US"/>
        </w:rPr>
        <w:t xml:space="preserve"> </w:t>
      </w:r>
      <w:r w:rsidRPr="001747EC">
        <w:rPr>
          <w:lang w:val="en-US"/>
        </w:rPr>
        <w:t>it</w:t>
      </w:r>
      <w:r w:rsidR="003B582C">
        <w:rPr>
          <w:lang w:val="en-US"/>
        </w:rPr>
        <w:t xml:space="preserve"> </w:t>
      </w:r>
      <w:r w:rsidRPr="001747EC">
        <w:rPr>
          <w:lang w:val="en-US"/>
        </w:rPr>
        <w:t>is</w:t>
      </w:r>
      <w:r w:rsidR="003B582C">
        <w:rPr>
          <w:lang w:val="en-US"/>
        </w:rPr>
        <w:t xml:space="preserve"> </w:t>
      </w:r>
      <w:r w:rsidRPr="001747EC">
        <w:rPr>
          <w:lang w:val="en-US"/>
        </w:rPr>
        <w:t>considered</w:t>
      </w:r>
      <w:r w:rsidR="003B582C">
        <w:rPr>
          <w:lang w:val="en-US"/>
        </w:rPr>
        <w:t xml:space="preserve"> </w:t>
      </w:r>
      <w:r w:rsidRPr="001747EC">
        <w:rPr>
          <w:lang w:val="en-US"/>
        </w:rPr>
        <w:t>that</w:t>
      </w:r>
      <w:r w:rsidR="003B582C">
        <w:rPr>
          <w:lang w:val="en-US"/>
        </w:rPr>
        <w:t xml:space="preserve"> </w:t>
      </w:r>
      <w:r w:rsidRPr="001747EC">
        <w:rPr>
          <w:lang w:val="en-US"/>
        </w:rPr>
        <w:t>students</w:t>
      </w:r>
      <w:r w:rsidR="003B582C">
        <w:rPr>
          <w:lang w:val="en-US"/>
        </w:rPr>
        <w:t xml:space="preserve"> </w:t>
      </w:r>
      <w:r w:rsidRPr="001747EC">
        <w:rPr>
          <w:lang w:val="en-US"/>
        </w:rPr>
        <w:t>can</w:t>
      </w:r>
      <w:r w:rsidR="003B582C">
        <w:rPr>
          <w:lang w:val="en-US"/>
        </w:rPr>
        <w:t xml:space="preserve"> </w:t>
      </w:r>
      <w:r w:rsidRPr="001747EC">
        <w:rPr>
          <w:lang w:val="en-US"/>
        </w:rPr>
        <w:t>get</w:t>
      </w:r>
      <w:r w:rsidR="003B582C">
        <w:rPr>
          <w:lang w:val="en-US"/>
        </w:rPr>
        <w:t xml:space="preserve"> </w:t>
      </w:r>
      <w:r w:rsidRPr="001747EC">
        <w:rPr>
          <w:lang w:val="en-US"/>
        </w:rPr>
        <w:t>the</w:t>
      </w:r>
      <w:r w:rsidR="003B582C">
        <w:rPr>
          <w:lang w:val="en-US"/>
        </w:rPr>
        <w:t xml:space="preserve"> </w:t>
      </w:r>
      <w:r w:rsidRPr="001747EC">
        <w:rPr>
          <w:lang w:val="en-US"/>
        </w:rPr>
        <w:t>best</w:t>
      </w:r>
      <w:r w:rsidR="003B582C">
        <w:rPr>
          <w:lang w:val="en-US"/>
        </w:rPr>
        <w:t xml:space="preserve"> </w:t>
      </w:r>
      <w:r w:rsidRPr="001747EC">
        <w:rPr>
          <w:lang w:val="en-US"/>
        </w:rPr>
        <w:t>education</w:t>
      </w:r>
      <w:r w:rsidR="003B582C">
        <w:rPr>
          <w:lang w:val="en-US"/>
        </w:rPr>
        <w:t xml:space="preserve"> </w:t>
      </w:r>
      <w:r w:rsidRPr="001747EC">
        <w:rPr>
          <w:lang w:val="en-US"/>
        </w:rPr>
        <w:t>only</w:t>
      </w:r>
      <w:r w:rsidR="003B582C">
        <w:rPr>
          <w:lang w:val="en-US"/>
        </w:rPr>
        <w:t xml:space="preserve"> </w:t>
      </w:r>
      <w:r w:rsidRPr="001747EC">
        <w:rPr>
          <w:lang w:val="en-US"/>
        </w:rPr>
        <w:t>in</w:t>
      </w:r>
      <w:r w:rsidR="003B582C">
        <w:rPr>
          <w:lang w:val="en-US"/>
        </w:rPr>
        <w:t xml:space="preserve"> </w:t>
      </w:r>
      <w:r w:rsidRPr="001747EC">
        <w:rPr>
          <w:lang w:val="en-US"/>
        </w:rPr>
        <w:t>European</w:t>
      </w:r>
      <w:r w:rsidR="003B582C">
        <w:rPr>
          <w:lang w:val="en-US"/>
        </w:rPr>
        <w:t xml:space="preserve"> </w:t>
      </w:r>
      <w:r w:rsidRPr="001747EC">
        <w:rPr>
          <w:lang w:val="en-US"/>
        </w:rPr>
        <w:t>countries</w:t>
      </w:r>
      <w:r w:rsidR="003B582C">
        <w:rPr>
          <w:lang w:val="en-US"/>
        </w:rPr>
        <w:t xml:space="preserve"> </w:t>
      </w:r>
      <w:r w:rsidRPr="001747EC">
        <w:rPr>
          <w:lang w:val="en-US"/>
        </w:rPr>
        <w:t>such</w:t>
      </w:r>
      <w:r w:rsidR="003B582C">
        <w:rPr>
          <w:lang w:val="en-US"/>
        </w:rPr>
        <w:t xml:space="preserve"> </w:t>
      </w:r>
      <w:r w:rsidRPr="001747EC">
        <w:rPr>
          <w:lang w:val="en-US"/>
        </w:rPr>
        <w:t>as</w:t>
      </w:r>
      <w:r w:rsidR="003B582C">
        <w:rPr>
          <w:lang w:val="en-US"/>
        </w:rPr>
        <w:t xml:space="preserve"> </w:t>
      </w:r>
      <w:r w:rsidRPr="001747EC">
        <w:rPr>
          <w:lang w:val="en-US"/>
        </w:rPr>
        <w:t>Britain,</w:t>
      </w:r>
      <w:r w:rsidR="003B582C">
        <w:rPr>
          <w:lang w:val="en-US"/>
        </w:rPr>
        <w:t xml:space="preserve"> </w:t>
      </w:r>
      <w:r w:rsidRPr="001747EC">
        <w:rPr>
          <w:lang w:val="en-US"/>
        </w:rPr>
        <w:t>Germany,</w:t>
      </w:r>
      <w:r w:rsidR="003B582C">
        <w:rPr>
          <w:lang w:val="en-US"/>
        </w:rPr>
        <w:t xml:space="preserve"> </w:t>
      </w:r>
      <w:r w:rsidRPr="001747EC">
        <w:rPr>
          <w:lang w:val="en-US"/>
        </w:rPr>
        <w:t>Sweden,</w:t>
      </w:r>
      <w:r w:rsidR="003B582C">
        <w:rPr>
          <w:lang w:val="en-US"/>
        </w:rPr>
        <w:t xml:space="preserve"> </w:t>
      </w:r>
      <w:r w:rsidRPr="001747EC">
        <w:rPr>
          <w:lang w:val="en-US"/>
        </w:rPr>
        <w:t>and</w:t>
      </w:r>
      <w:r w:rsidR="003B582C">
        <w:rPr>
          <w:lang w:val="en-US"/>
        </w:rPr>
        <w:t xml:space="preserve"> </w:t>
      </w:r>
      <w:r w:rsidRPr="001747EC">
        <w:rPr>
          <w:lang w:val="en-US"/>
        </w:rPr>
        <w:t>France</w:t>
      </w:r>
      <w:r w:rsidR="003B582C">
        <w:rPr>
          <w:lang w:val="en-US"/>
        </w:rPr>
        <w:t xml:space="preserve"> </w:t>
      </w:r>
      <w:r w:rsidRPr="001747EC">
        <w:rPr>
          <w:lang w:val="en-US"/>
        </w:rPr>
        <w:t>or</w:t>
      </w:r>
      <w:r w:rsidR="003B582C">
        <w:rPr>
          <w:lang w:val="en-US"/>
        </w:rPr>
        <w:t xml:space="preserve"> </w:t>
      </w:r>
      <w:r w:rsidRPr="001747EC">
        <w:rPr>
          <w:lang w:val="en-US"/>
        </w:rPr>
        <w:t>in</w:t>
      </w:r>
      <w:r w:rsidR="003B582C">
        <w:rPr>
          <w:lang w:val="en-US"/>
        </w:rPr>
        <w:t xml:space="preserve"> </w:t>
      </w:r>
      <w:r w:rsidRPr="001747EC">
        <w:rPr>
          <w:lang w:val="en-US"/>
        </w:rPr>
        <w:t>the</w:t>
      </w:r>
      <w:r w:rsidR="003B582C">
        <w:rPr>
          <w:lang w:val="en-US"/>
        </w:rPr>
        <w:t xml:space="preserve"> </w:t>
      </w:r>
      <w:r w:rsidRPr="001747EC">
        <w:rPr>
          <w:lang w:val="en-US"/>
        </w:rPr>
        <w:t>US</w:t>
      </w:r>
      <w:r w:rsidR="003B582C">
        <w:rPr>
          <w:lang w:val="en-US"/>
        </w:rPr>
        <w:t xml:space="preserve"> </w:t>
      </w:r>
      <w:r w:rsidRPr="001747EC">
        <w:rPr>
          <w:lang w:val="en-US"/>
        </w:rPr>
        <w:t>and</w:t>
      </w:r>
      <w:r w:rsidR="003B582C">
        <w:rPr>
          <w:lang w:val="en-US"/>
        </w:rPr>
        <w:t xml:space="preserve"> </w:t>
      </w:r>
      <w:r w:rsidRPr="001747EC">
        <w:rPr>
          <w:lang w:val="en-US"/>
        </w:rPr>
        <w:t>Canada.</w:t>
      </w:r>
      <w:r w:rsidR="003B582C">
        <w:rPr>
          <w:lang w:val="en-US"/>
        </w:rPr>
        <w:t xml:space="preserve"> </w:t>
      </w:r>
      <w:r w:rsidRPr="001747EC">
        <w:rPr>
          <w:lang w:val="en-US"/>
        </w:rPr>
        <w:t>They</w:t>
      </w:r>
      <w:r w:rsidR="003B582C">
        <w:rPr>
          <w:lang w:val="en-US"/>
        </w:rPr>
        <w:t xml:space="preserve"> </w:t>
      </w:r>
      <w:r w:rsidRPr="001747EC">
        <w:rPr>
          <w:lang w:val="en-US"/>
        </w:rPr>
        <w:t>say</w:t>
      </w:r>
      <w:r w:rsidR="003B582C">
        <w:rPr>
          <w:lang w:val="en-US"/>
        </w:rPr>
        <w:t xml:space="preserve"> </w:t>
      </w:r>
      <w:r w:rsidRPr="001747EC">
        <w:rPr>
          <w:lang w:val="en-US"/>
        </w:rPr>
        <w:t>that</w:t>
      </w:r>
      <w:r w:rsidR="003B582C">
        <w:rPr>
          <w:lang w:val="en-US"/>
        </w:rPr>
        <w:t xml:space="preserve"> </w:t>
      </w:r>
      <w:r w:rsidRPr="001747EC">
        <w:rPr>
          <w:lang w:val="en-US"/>
        </w:rPr>
        <w:t>the</w:t>
      </w:r>
      <w:r w:rsidR="003B582C">
        <w:rPr>
          <w:lang w:val="en-US"/>
        </w:rPr>
        <w:t xml:space="preserve"> </w:t>
      </w:r>
      <w:r w:rsidRPr="001747EC">
        <w:rPr>
          <w:lang w:val="en-US"/>
        </w:rPr>
        <w:t>level</w:t>
      </w:r>
      <w:r w:rsidR="003B582C">
        <w:rPr>
          <w:lang w:val="en-US"/>
        </w:rPr>
        <w:t xml:space="preserve"> </w:t>
      </w:r>
      <w:r w:rsidRPr="001747EC">
        <w:rPr>
          <w:lang w:val="en-US"/>
        </w:rPr>
        <w:t>of</w:t>
      </w:r>
      <w:r w:rsidR="003B582C">
        <w:rPr>
          <w:lang w:val="en-US"/>
        </w:rPr>
        <w:t xml:space="preserve"> </w:t>
      </w:r>
      <w:r w:rsidRPr="001747EC">
        <w:rPr>
          <w:lang w:val="en-US"/>
        </w:rPr>
        <w:t>education</w:t>
      </w:r>
      <w:r w:rsidR="003B582C">
        <w:rPr>
          <w:lang w:val="en-US"/>
        </w:rPr>
        <w:t xml:space="preserve"> </w:t>
      </w:r>
      <w:r w:rsidRPr="001747EC">
        <w:rPr>
          <w:lang w:val="en-US"/>
        </w:rPr>
        <w:t>there</w:t>
      </w:r>
      <w:r w:rsidR="003B582C">
        <w:rPr>
          <w:lang w:val="en-US"/>
        </w:rPr>
        <w:t xml:space="preserve"> </w:t>
      </w:r>
      <w:r w:rsidRPr="001747EC">
        <w:rPr>
          <w:lang w:val="en-US"/>
        </w:rPr>
        <w:t>is</w:t>
      </w:r>
      <w:r w:rsidR="003B582C">
        <w:rPr>
          <w:lang w:val="en-US"/>
        </w:rPr>
        <w:t xml:space="preserve"> </w:t>
      </w:r>
      <w:r w:rsidRPr="001747EC">
        <w:rPr>
          <w:lang w:val="en-US"/>
        </w:rPr>
        <w:t>rather</w:t>
      </w:r>
      <w:r w:rsidR="003B582C">
        <w:rPr>
          <w:lang w:val="en-US"/>
        </w:rPr>
        <w:t xml:space="preserve"> </w:t>
      </w:r>
      <w:r w:rsidRPr="001747EC">
        <w:rPr>
          <w:lang w:val="en-US"/>
        </w:rPr>
        <w:t>higher</w:t>
      </w:r>
      <w:r w:rsidR="003B582C">
        <w:rPr>
          <w:lang w:val="en-US"/>
        </w:rPr>
        <w:t xml:space="preserve"> </w:t>
      </w:r>
      <w:r w:rsidRPr="001747EC">
        <w:rPr>
          <w:lang w:val="en-US"/>
        </w:rPr>
        <w:t>than</w:t>
      </w:r>
      <w:r w:rsidR="003B582C">
        <w:rPr>
          <w:lang w:val="en-US"/>
        </w:rPr>
        <w:t xml:space="preserve"> </w:t>
      </w:r>
      <w:r w:rsidRPr="001747EC">
        <w:rPr>
          <w:lang w:val="en-US"/>
        </w:rPr>
        <w:t>in</w:t>
      </w:r>
      <w:r w:rsidR="003B582C">
        <w:rPr>
          <w:lang w:val="en-US"/>
        </w:rPr>
        <w:t xml:space="preserve"> </w:t>
      </w:r>
      <w:r w:rsidRPr="001747EC">
        <w:rPr>
          <w:lang w:val="en-US"/>
        </w:rPr>
        <w:t>Russia</w:t>
      </w:r>
      <w:r w:rsidR="003B582C">
        <w:rPr>
          <w:lang w:val="en-US"/>
        </w:rPr>
        <w:t xml:space="preserve"> </w:t>
      </w:r>
      <w:r w:rsidRPr="001747EC">
        <w:rPr>
          <w:lang w:val="en-US"/>
        </w:rPr>
        <w:t>because</w:t>
      </w:r>
      <w:r w:rsidR="003B582C">
        <w:rPr>
          <w:lang w:val="en-US"/>
        </w:rPr>
        <w:t xml:space="preserve"> </w:t>
      </w:r>
      <w:r w:rsidRPr="001747EC">
        <w:rPr>
          <w:lang w:val="en-US"/>
        </w:rPr>
        <w:t>of</w:t>
      </w:r>
      <w:r w:rsidR="003B582C">
        <w:rPr>
          <w:lang w:val="en-US"/>
        </w:rPr>
        <w:t xml:space="preserve"> </w:t>
      </w:r>
      <w:r w:rsidRPr="001747EC">
        <w:rPr>
          <w:lang w:val="en-US"/>
        </w:rPr>
        <w:t>great</w:t>
      </w:r>
      <w:r w:rsidR="003B582C">
        <w:rPr>
          <w:lang w:val="en-US"/>
        </w:rPr>
        <w:t xml:space="preserve"> </w:t>
      </w:r>
      <w:r w:rsidRPr="001747EC">
        <w:rPr>
          <w:lang w:val="en-US"/>
        </w:rPr>
        <w:t>difference</w:t>
      </w:r>
      <w:r w:rsidR="003B582C">
        <w:rPr>
          <w:lang w:val="en-US"/>
        </w:rPr>
        <w:t xml:space="preserve"> </w:t>
      </w:r>
      <w:r w:rsidRPr="001747EC">
        <w:rPr>
          <w:lang w:val="en-US"/>
        </w:rPr>
        <w:t>in</w:t>
      </w:r>
      <w:r w:rsidR="003B582C">
        <w:rPr>
          <w:lang w:val="en-US"/>
        </w:rPr>
        <w:t xml:space="preserve"> </w:t>
      </w:r>
      <w:r w:rsidRPr="001747EC">
        <w:rPr>
          <w:lang w:val="en-US"/>
        </w:rPr>
        <w:t>its</w:t>
      </w:r>
      <w:r w:rsidR="003B582C">
        <w:rPr>
          <w:lang w:val="en-US"/>
        </w:rPr>
        <w:t xml:space="preserve"> </w:t>
      </w:r>
      <w:r w:rsidRPr="001747EC">
        <w:rPr>
          <w:lang w:val="en-US"/>
        </w:rPr>
        <w:t>development</w:t>
      </w:r>
      <w:r w:rsidR="003B582C">
        <w:rPr>
          <w:lang w:val="en-US"/>
        </w:rPr>
        <w:t xml:space="preserve"> </w:t>
      </w:r>
      <w:r>
        <w:rPr>
          <w:lang w:val="en-US"/>
        </w:rPr>
        <w:t>and</w:t>
      </w:r>
      <w:r w:rsidR="003B582C">
        <w:rPr>
          <w:lang w:val="en-US"/>
        </w:rPr>
        <w:t xml:space="preserve"> </w:t>
      </w:r>
      <w:r>
        <w:rPr>
          <w:lang w:val="en-US"/>
        </w:rPr>
        <w:t>financing</w:t>
      </w:r>
      <w:r w:rsidRPr="001747EC">
        <w:rPr>
          <w:lang w:val="en-US"/>
        </w:rPr>
        <w:t>.</w:t>
      </w:r>
      <w:r w:rsidR="003B582C">
        <w:rPr>
          <w:lang w:val="en-US"/>
        </w:rPr>
        <w:t xml:space="preserve"> </w:t>
      </w:r>
      <w:r w:rsidRPr="001747EC">
        <w:rPr>
          <w:lang w:val="en-US"/>
        </w:rPr>
        <w:t>Also</w:t>
      </w:r>
      <w:r w:rsidR="003B582C">
        <w:rPr>
          <w:lang w:val="en-US"/>
        </w:rPr>
        <w:t xml:space="preserve"> </w:t>
      </w:r>
      <w:r w:rsidRPr="001747EC">
        <w:rPr>
          <w:lang w:val="en-US"/>
        </w:rPr>
        <w:t>it</w:t>
      </w:r>
      <w:r w:rsidR="003B582C">
        <w:rPr>
          <w:lang w:val="en-US"/>
        </w:rPr>
        <w:t xml:space="preserve"> </w:t>
      </w:r>
      <w:r w:rsidRPr="001747EC">
        <w:rPr>
          <w:lang w:val="en-US"/>
        </w:rPr>
        <w:t>is</w:t>
      </w:r>
      <w:r w:rsidR="003B582C">
        <w:rPr>
          <w:lang w:val="en-US"/>
        </w:rPr>
        <w:t xml:space="preserve"> </w:t>
      </w:r>
      <w:r w:rsidRPr="001747EC">
        <w:rPr>
          <w:lang w:val="en-US"/>
        </w:rPr>
        <w:t>so</w:t>
      </w:r>
      <w:r w:rsidR="003B582C">
        <w:rPr>
          <w:lang w:val="en-US"/>
        </w:rPr>
        <w:t xml:space="preserve"> </w:t>
      </w:r>
      <w:r w:rsidRPr="001747EC">
        <w:rPr>
          <w:lang w:val="en-US"/>
        </w:rPr>
        <w:t>because</w:t>
      </w:r>
      <w:r w:rsidR="003B582C">
        <w:rPr>
          <w:lang w:val="en-US"/>
        </w:rPr>
        <w:t xml:space="preserve"> </w:t>
      </w:r>
      <w:r w:rsidRPr="001747EC">
        <w:rPr>
          <w:lang w:val="en-US"/>
        </w:rPr>
        <w:t>the</w:t>
      </w:r>
      <w:r w:rsidR="003B582C">
        <w:rPr>
          <w:lang w:val="en-US"/>
        </w:rPr>
        <w:t xml:space="preserve"> </w:t>
      </w:r>
      <w:r w:rsidRPr="001747EC">
        <w:rPr>
          <w:lang w:val="en-US"/>
        </w:rPr>
        <w:t>most</w:t>
      </w:r>
      <w:r w:rsidR="003B582C">
        <w:rPr>
          <w:lang w:val="en-US"/>
        </w:rPr>
        <w:t xml:space="preserve"> </w:t>
      </w:r>
      <w:r w:rsidRPr="001747EC">
        <w:rPr>
          <w:lang w:val="en-US"/>
        </w:rPr>
        <w:t>famous</w:t>
      </w:r>
      <w:r w:rsidR="003B582C">
        <w:rPr>
          <w:lang w:val="en-US"/>
        </w:rPr>
        <w:t xml:space="preserve"> </w:t>
      </w:r>
      <w:r w:rsidRPr="001747EC">
        <w:rPr>
          <w:lang w:val="en-US"/>
        </w:rPr>
        <w:t>geniuses</w:t>
      </w:r>
      <w:r w:rsidR="003B582C">
        <w:rPr>
          <w:lang w:val="en-US"/>
        </w:rPr>
        <w:t xml:space="preserve"> </w:t>
      </w:r>
      <w:r w:rsidRPr="001747EC">
        <w:rPr>
          <w:lang w:val="en-US"/>
        </w:rPr>
        <w:t>of</w:t>
      </w:r>
      <w:r w:rsidR="003B582C">
        <w:rPr>
          <w:lang w:val="en-US"/>
        </w:rPr>
        <w:t xml:space="preserve"> </w:t>
      </w:r>
      <w:r w:rsidRPr="001747EC">
        <w:rPr>
          <w:lang w:val="en-US"/>
        </w:rPr>
        <w:t>our</w:t>
      </w:r>
      <w:r w:rsidR="003B582C">
        <w:rPr>
          <w:lang w:val="en-US"/>
        </w:rPr>
        <w:t xml:space="preserve"> </w:t>
      </w:r>
      <w:r w:rsidRPr="001747EC">
        <w:rPr>
          <w:lang w:val="en-US"/>
        </w:rPr>
        <w:t>century</w:t>
      </w:r>
      <w:r w:rsidR="003B582C">
        <w:rPr>
          <w:lang w:val="en-US"/>
        </w:rPr>
        <w:t xml:space="preserve"> </w:t>
      </w:r>
      <w:r w:rsidRPr="001747EC">
        <w:rPr>
          <w:lang w:val="en-US"/>
        </w:rPr>
        <w:t>Bill</w:t>
      </w:r>
      <w:r w:rsidR="003B582C">
        <w:rPr>
          <w:lang w:val="en-US"/>
        </w:rPr>
        <w:t xml:space="preserve"> </w:t>
      </w:r>
      <w:r w:rsidRPr="001747EC">
        <w:rPr>
          <w:lang w:val="en-US"/>
        </w:rPr>
        <w:t>Gates</w:t>
      </w:r>
      <w:r w:rsidR="003B582C">
        <w:rPr>
          <w:lang w:val="en-US"/>
        </w:rPr>
        <w:t xml:space="preserve"> </w:t>
      </w:r>
      <w:r w:rsidRPr="001747EC">
        <w:rPr>
          <w:lang w:val="en-US"/>
        </w:rPr>
        <w:t>and</w:t>
      </w:r>
      <w:r w:rsidR="003B582C">
        <w:rPr>
          <w:lang w:val="en-US"/>
        </w:rPr>
        <w:t xml:space="preserve"> </w:t>
      </w:r>
      <w:r w:rsidRPr="001747EC">
        <w:rPr>
          <w:lang w:val="en-US"/>
        </w:rPr>
        <w:t>Steve</w:t>
      </w:r>
      <w:r w:rsidR="003B582C">
        <w:rPr>
          <w:lang w:val="en-US"/>
        </w:rPr>
        <w:t xml:space="preserve"> </w:t>
      </w:r>
      <w:r w:rsidRPr="001747EC">
        <w:rPr>
          <w:lang w:val="en-US"/>
        </w:rPr>
        <w:t>Jobs</w:t>
      </w:r>
      <w:r w:rsidR="003B582C">
        <w:rPr>
          <w:lang w:val="en-US"/>
        </w:rPr>
        <w:t xml:space="preserve"> </w:t>
      </w:r>
      <w:r w:rsidRPr="001747EC">
        <w:rPr>
          <w:lang w:val="en-US"/>
        </w:rPr>
        <w:t>got</w:t>
      </w:r>
      <w:r w:rsidR="003B582C">
        <w:rPr>
          <w:lang w:val="en-US"/>
        </w:rPr>
        <w:t xml:space="preserve"> </w:t>
      </w:r>
      <w:r w:rsidRPr="001747EC">
        <w:rPr>
          <w:lang w:val="en-US"/>
        </w:rPr>
        <w:t>their</w:t>
      </w:r>
      <w:r w:rsidR="003B582C">
        <w:rPr>
          <w:lang w:val="en-US"/>
        </w:rPr>
        <w:t xml:space="preserve"> </w:t>
      </w:r>
      <w:r w:rsidRPr="001747EC">
        <w:rPr>
          <w:lang w:val="en-US"/>
        </w:rPr>
        <w:t>education</w:t>
      </w:r>
      <w:r w:rsidR="003B582C">
        <w:rPr>
          <w:lang w:val="en-US"/>
        </w:rPr>
        <w:t xml:space="preserve"> </w:t>
      </w:r>
      <w:r w:rsidRPr="001747EC">
        <w:rPr>
          <w:lang w:val="en-US"/>
        </w:rPr>
        <w:t>in</w:t>
      </w:r>
      <w:r w:rsidR="003B582C">
        <w:rPr>
          <w:lang w:val="en-US"/>
        </w:rPr>
        <w:t xml:space="preserve"> </w:t>
      </w:r>
      <w:r w:rsidRPr="001747EC">
        <w:rPr>
          <w:lang w:val="en-US"/>
        </w:rPr>
        <w:t>the</w:t>
      </w:r>
      <w:r w:rsidR="003B582C">
        <w:rPr>
          <w:lang w:val="en-US"/>
        </w:rPr>
        <w:t xml:space="preserve"> </w:t>
      </w:r>
      <w:r w:rsidRPr="001747EC">
        <w:rPr>
          <w:lang w:val="en-US"/>
        </w:rPr>
        <w:t>US.</w:t>
      </w:r>
    </w:p>
    <w:p w:rsidR="008035A1" w:rsidRPr="001747EC" w:rsidRDefault="008035A1" w:rsidP="008035A1">
      <w:pPr>
        <w:widowControl w:val="0"/>
        <w:suppressAutoHyphens/>
        <w:contextualSpacing/>
        <w:rPr>
          <w:lang w:val="en-US"/>
        </w:rPr>
      </w:pPr>
      <w:r w:rsidRPr="001747EC">
        <w:rPr>
          <w:lang w:val="en-US"/>
        </w:rPr>
        <w:t>Knowledge</w:t>
      </w:r>
      <w:r w:rsidR="003B582C">
        <w:rPr>
          <w:lang w:val="en-US"/>
        </w:rPr>
        <w:t xml:space="preserve"> </w:t>
      </w:r>
      <w:r w:rsidRPr="001747EC">
        <w:rPr>
          <w:lang w:val="en-US"/>
        </w:rPr>
        <w:t>and</w:t>
      </w:r>
      <w:r w:rsidR="003B582C">
        <w:rPr>
          <w:lang w:val="en-US"/>
        </w:rPr>
        <w:t xml:space="preserve"> </w:t>
      </w:r>
      <w:r w:rsidRPr="001747EC">
        <w:rPr>
          <w:lang w:val="en-US"/>
        </w:rPr>
        <w:t>experience</w:t>
      </w:r>
      <w:r w:rsidR="003B582C">
        <w:rPr>
          <w:lang w:val="en-US"/>
        </w:rPr>
        <w:t xml:space="preserve"> </w:t>
      </w:r>
      <w:r w:rsidRPr="001747EC">
        <w:rPr>
          <w:lang w:val="en-US"/>
        </w:rPr>
        <w:t>are</w:t>
      </w:r>
      <w:r w:rsidR="003B582C">
        <w:rPr>
          <w:lang w:val="en-US"/>
        </w:rPr>
        <w:t xml:space="preserve"> </w:t>
      </w:r>
      <w:r w:rsidRPr="001747EC">
        <w:rPr>
          <w:lang w:val="en-US"/>
        </w:rPr>
        <w:t>extremely</w:t>
      </w:r>
      <w:r w:rsidR="003B582C">
        <w:rPr>
          <w:lang w:val="en-US"/>
        </w:rPr>
        <w:t xml:space="preserve"> </w:t>
      </w:r>
      <w:r w:rsidRPr="001747EC">
        <w:rPr>
          <w:lang w:val="en-US"/>
        </w:rPr>
        <w:t>valuable</w:t>
      </w:r>
      <w:r w:rsidR="003B582C">
        <w:rPr>
          <w:lang w:val="en-US"/>
        </w:rPr>
        <w:t xml:space="preserve"> </w:t>
      </w:r>
      <w:r w:rsidRPr="001747EC">
        <w:rPr>
          <w:lang w:val="en-US"/>
        </w:rPr>
        <w:t>in</w:t>
      </w:r>
      <w:r w:rsidR="003B582C">
        <w:rPr>
          <w:lang w:val="en-US"/>
        </w:rPr>
        <w:t xml:space="preserve"> </w:t>
      </w:r>
      <w:r w:rsidRPr="001747EC">
        <w:rPr>
          <w:lang w:val="en-US"/>
        </w:rPr>
        <w:t>modern</w:t>
      </w:r>
      <w:r w:rsidR="003B582C">
        <w:rPr>
          <w:lang w:val="en-US"/>
        </w:rPr>
        <w:t xml:space="preserve"> </w:t>
      </w:r>
      <w:r w:rsidRPr="001747EC">
        <w:rPr>
          <w:lang w:val="en-US"/>
        </w:rPr>
        <w:t>times.</w:t>
      </w:r>
      <w:r w:rsidR="003B582C">
        <w:rPr>
          <w:lang w:val="en-US"/>
        </w:rPr>
        <w:t xml:space="preserve"> </w:t>
      </w:r>
      <w:r w:rsidRPr="001747EC">
        <w:rPr>
          <w:lang w:val="en-US"/>
        </w:rPr>
        <w:t>So</w:t>
      </w:r>
      <w:r w:rsidR="003B582C">
        <w:rPr>
          <w:lang w:val="en-US"/>
        </w:rPr>
        <w:t xml:space="preserve"> </w:t>
      </w:r>
      <w:r w:rsidRPr="001747EC">
        <w:rPr>
          <w:lang w:val="en-US"/>
        </w:rPr>
        <w:t>nowadays</w:t>
      </w:r>
      <w:r w:rsidR="003B582C">
        <w:rPr>
          <w:lang w:val="en-US"/>
        </w:rPr>
        <w:t xml:space="preserve"> </w:t>
      </w:r>
      <w:r w:rsidRPr="001747EC">
        <w:rPr>
          <w:lang w:val="en-US"/>
        </w:rPr>
        <w:t>the</w:t>
      </w:r>
      <w:r w:rsidR="003B582C">
        <w:rPr>
          <w:lang w:val="en-US"/>
        </w:rPr>
        <w:t xml:space="preserve"> </w:t>
      </w:r>
      <w:r w:rsidRPr="001747EC">
        <w:rPr>
          <w:lang w:val="en-US"/>
        </w:rPr>
        <w:t>process</w:t>
      </w:r>
      <w:r w:rsidR="003B582C">
        <w:rPr>
          <w:lang w:val="en-US"/>
        </w:rPr>
        <w:t xml:space="preserve"> </w:t>
      </w:r>
      <w:r w:rsidRPr="001747EC">
        <w:rPr>
          <w:lang w:val="en-US"/>
        </w:rPr>
        <w:t>of</w:t>
      </w:r>
      <w:r w:rsidR="003B582C">
        <w:rPr>
          <w:lang w:val="en-US"/>
        </w:rPr>
        <w:t xml:space="preserve"> </w:t>
      </w:r>
      <w:r w:rsidRPr="001747EC">
        <w:rPr>
          <w:lang w:val="en-US"/>
        </w:rPr>
        <w:t>studying</w:t>
      </w:r>
      <w:r w:rsidR="003B582C">
        <w:rPr>
          <w:lang w:val="en-US"/>
        </w:rPr>
        <w:t xml:space="preserve"> </w:t>
      </w:r>
      <w:r w:rsidRPr="001747EC">
        <w:rPr>
          <w:lang w:val="en-US"/>
        </w:rPr>
        <w:t>and</w:t>
      </w:r>
      <w:r w:rsidR="003B582C">
        <w:rPr>
          <w:lang w:val="en-US"/>
        </w:rPr>
        <w:t xml:space="preserve"> </w:t>
      </w:r>
      <w:r w:rsidRPr="001747EC">
        <w:rPr>
          <w:lang w:val="en-US"/>
        </w:rPr>
        <w:t>getting</w:t>
      </w:r>
      <w:r w:rsidR="003B582C">
        <w:rPr>
          <w:lang w:val="en-US"/>
        </w:rPr>
        <w:t xml:space="preserve"> </w:t>
      </w:r>
      <w:r w:rsidRPr="001747EC">
        <w:rPr>
          <w:lang w:val="en-US"/>
        </w:rPr>
        <w:t>education</w:t>
      </w:r>
      <w:r w:rsidR="003B582C">
        <w:rPr>
          <w:lang w:val="en-US"/>
        </w:rPr>
        <w:t xml:space="preserve"> </w:t>
      </w:r>
      <w:r w:rsidRPr="001747EC">
        <w:rPr>
          <w:lang w:val="en-US"/>
        </w:rPr>
        <w:t>is</w:t>
      </w:r>
      <w:r w:rsidR="003B582C">
        <w:rPr>
          <w:lang w:val="en-US"/>
        </w:rPr>
        <w:t xml:space="preserve"> </w:t>
      </w:r>
      <w:r w:rsidRPr="001747EC">
        <w:rPr>
          <w:lang w:val="en-US"/>
        </w:rPr>
        <w:t>really</w:t>
      </w:r>
      <w:r w:rsidR="003B582C">
        <w:rPr>
          <w:lang w:val="en-US"/>
        </w:rPr>
        <w:t xml:space="preserve"> </w:t>
      </w:r>
      <w:r w:rsidRPr="001747EC">
        <w:rPr>
          <w:lang w:val="en-US"/>
        </w:rPr>
        <w:t>important</w:t>
      </w:r>
      <w:r w:rsidR="003B582C">
        <w:rPr>
          <w:lang w:val="en-US"/>
        </w:rPr>
        <w:t xml:space="preserve"> </w:t>
      </w:r>
      <w:r w:rsidRPr="001747EC">
        <w:rPr>
          <w:lang w:val="en-US"/>
        </w:rPr>
        <w:t>for</w:t>
      </w:r>
      <w:r w:rsidR="003B582C">
        <w:rPr>
          <w:lang w:val="en-US"/>
        </w:rPr>
        <w:t xml:space="preserve"> </w:t>
      </w:r>
      <w:r w:rsidRPr="001747EC">
        <w:rPr>
          <w:lang w:val="en-US"/>
        </w:rPr>
        <w:t>all</w:t>
      </w:r>
      <w:r w:rsidR="003B582C">
        <w:rPr>
          <w:lang w:val="en-US"/>
        </w:rPr>
        <w:t xml:space="preserve"> </w:t>
      </w:r>
      <w:r w:rsidRPr="001747EC">
        <w:rPr>
          <w:lang w:val="en-US"/>
        </w:rPr>
        <w:t>people</w:t>
      </w:r>
      <w:r w:rsidR="003B582C">
        <w:rPr>
          <w:lang w:val="en-US"/>
        </w:rPr>
        <w:t xml:space="preserve"> </w:t>
      </w:r>
      <w:r w:rsidRPr="001747EC">
        <w:rPr>
          <w:lang w:val="en-US"/>
        </w:rPr>
        <w:t>throughout</w:t>
      </w:r>
      <w:r w:rsidR="003B582C">
        <w:rPr>
          <w:lang w:val="en-US"/>
        </w:rPr>
        <w:t xml:space="preserve"> </w:t>
      </w:r>
      <w:r w:rsidRPr="001747EC">
        <w:rPr>
          <w:lang w:val="en-US"/>
        </w:rPr>
        <w:t>the</w:t>
      </w:r>
      <w:r w:rsidR="003B582C">
        <w:rPr>
          <w:lang w:val="en-US"/>
        </w:rPr>
        <w:t xml:space="preserve"> </w:t>
      </w:r>
      <w:r w:rsidRPr="001747EC">
        <w:rPr>
          <w:lang w:val="en-US"/>
        </w:rPr>
        <w:t>world.</w:t>
      </w:r>
      <w:r w:rsidR="003B582C">
        <w:rPr>
          <w:lang w:val="en-US"/>
        </w:rPr>
        <w:t xml:space="preserve"> </w:t>
      </w:r>
      <w:r w:rsidRPr="001747EC">
        <w:rPr>
          <w:lang w:val="en-US"/>
        </w:rPr>
        <w:t>Each</w:t>
      </w:r>
      <w:r w:rsidR="003B582C">
        <w:rPr>
          <w:lang w:val="en-US"/>
        </w:rPr>
        <w:t xml:space="preserve"> </w:t>
      </w:r>
      <w:r w:rsidRPr="001747EC">
        <w:rPr>
          <w:lang w:val="en-US"/>
        </w:rPr>
        <w:t>country</w:t>
      </w:r>
      <w:r w:rsidR="003B582C">
        <w:rPr>
          <w:lang w:val="en-US"/>
        </w:rPr>
        <w:t xml:space="preserve"> </w:t>
      </w:r>
      <w:r w:rsidRPr="001747EC">
        <w:rPr>
          <w:lang w:val="en-US"/>
        </w:rPr>
        <w:t>chooses</w:t>
      </w:r>
      <w:r w:rsidR="003B582C">
        <w:rPr>
          <w:lang w:val="en-US"/>
        </w:rPr>
        <w:t xml:space="preserve"> </w:t>
      </w:r>
      <w:r w:rsidRPr="001747EC">
        <w:rPr>
          <w:lang w:val="en-US"/>
        </w:rPr>
        <w:t>its</w:t>
      </w:r>
      <w:r w:rsidR="003B582C">
        <w:rPr>
          <w:lang w:val="en-US"/>
        </w:rPr>
        <w:t xml:space="preserve"> </w:t>
      </w:r>
      <w:r w:rsidRPr="001747EC">
        <w:rPr>
          <w:lang w:val="en-US"/>
        </w:rPr>
        <w:t>own</w:t>
      </w:r>
      <w:r w:rsidR="003B582C">
        <w:rPr>
          <w:lang w:val="en-US"/>
        </w:rPr>
        <w:t xml:space="preserve"> </w:t>
      </w:r>
      <w:r w:rsidRPr="001747EC">
        <w:rPr>
          <w:lang w:val="en-US"/>
        </w:rPr>
        <w:t>way</w:t>
      </w:r>
      <w:r w:rsidR="003B582C">
        <w:rPr>
          <w:lang w:val="en-US"/>
        </w:rPr>
        <w:t xml:space="preserve"> </w:t>
      </w:r>
      <w:r w:rsidRPr="001747EC">
        <w:rPr>
          <w:lang w:val="en-US"/>
        </w:rPr>
        <w:t>of</w:t>
      </w:r>
      <w:r w:rsidR="003B582C">
        <w:rPr>
          <w:lang w:val="en-US"/>
        </w:rPr>
        <w:t xml:space="preserve"> </w:t>
      </w:r>
      <w:r w:rsidRPr="001747EC">
        <w:rPr>
          <w:lang w:val="en-US"/>
        </w:rPr>
        <w:t>developing</w:t>
      </w:r>
      <w:r w:rsidR="003B582C">
        <w:rPr>
          <w:lang w:val="en-US"/>
        </w:rPr>
        <w:t xml:space="preserve"> </w:t>
      </w:r>
      <w:r w:rsidRPr="001747EC">
        <w:rPr>
          <w:lang w:val="en-US"/>
        </w:rPr>
        <w:t>its</w:t>
      </w:r>
      <w:r w:rsidR="003B582C">
        <w:rPr>
          <w:lang w:val="en-US"/>
        </w:rPr>
        <w:t xml:space="preserve"> </w:t>
      </w:r>
      <w:r w:rsidRPr="001747EC">
        <w:rPr>
          <w:lang w:val="en-US"/>
        </w:rPr>
        <w:t>educational</w:t>
      </w:r>
      <w:r w:rsidR="003B582C">
        <w:rPr>
          <w:lang w:val="en-US"/>
        </w:rPr>
        <w:t xml:space="preserve"> </w:t>
      </w:r>
      <w:r w:rsidRPr="001747EC">
        <w:rPr>
          <w:lang w:val="en-US"/>
        </w:rPr>
        <w:t>system</w:t>
      </w:r>
      <w:r w:rsidR="003B582C">
        <w:rPr>
          <w:lang w:val="en-US"/>
        </w:rPr>
        <w:t xml:space="preserve"> </w:t>
      </w:r>
      <w:r w:rsidRPr="001747EC">
        <w:rPr>
          <w:lang w:val="en-US"/>
        </w:rPr>
        <w:t>meeting</w:t>
      </w:r>
      <w:r w:rsidR="003B582C">
        <w:rPr>
          <w:lang w:val="en-US"/>
        </w:rPr>
        <w:t xml:space="preserve"> </w:t>
      </w:r>
      <w:r w:rsidRPr="001747EC">
        <w:rPr>
          <w:lang w:val="en-US"/>
        </w:rPr>
        <w:t>the</w:t>
      </w:r>
      <w:r w:rsidR="003B582C">
        <w:rPr>
          <w:lang w:val="en-US"/>
        </w:rPr>
        <w:t xml:space="preserve"> </w:t>
      </w:r>
      <w:r w:rsidRPr="001747EC">
        <w:rPr>
          <w:lang w:val="en-US"/>
        </w:rPr>
        <w:t>req</w:t>
      </w:r>
      <w:r>
        <w:rPr>
          <w:lang w:val="en-US"/>
        </w:rPr>
        <w:t>uirements</w:t>
      </w:r>
      <w:r w:rsidR="003B582C">
        <w:rPr>
          <w:lang w:val="en-US"/>
        </w:rPr>
        <w:t xml:space="preserve"> </w:t>
      </w:r>
      <w:r>
        <w:rPr>
          <w:lang w:val="en-US"/>
        </w:rPr>
        <w:t>of</w:t>
      </w:r>
      <w:r w:rsidR="003B582C">
        <w:rPr>
          <w:lang w:val="en-US"/>
        </w:rPr>
        <w:t xml:space="preserve"> </w:t>
      </w:r>
      <w:r>
        <w:rPr>
          <w:lang w:val="en-US"/>
        </w:rPr>
        <w:t>our</w:t>
      </w:r>
      <w:r w:rsidR="003B582C">
        <w:rPr>
          <w:lang w:val="en-US"/>
        </w:rPr>
        <w:t xml:space="preserve"> </w:t>
      </w:r>
      <w:r>
        <w:rPr>
          <w:lang w:val="en-US"/>
        </w:rPr>
        <w:t>modern</w:t>
      </w:r>
      <w:r w:rsidR="003B582C">
        <w:rPr>
          <w:lang w:val="en-US"/>
        </w:rPr>
        <w:t xml:space="preserve"> </w:t>
      </w:r>
      <w:r>
        <w:rPr>
          <w:lang w:val="en-US"/>
        </w:rPr>
        <w:t>society</w:t>
      </w:r>
      <w:r w:rsidRPr="001747EC">
        <w:rPr>
          <w:lang w:val="en-US"/>
        </w:rPr>
        <w:t>.</w:t>
      </w:r>
    </w:p>
    <w:p w:rsidR="008035A1" w:rsidRPr="001747EC" w:rsidRDefault="008035A1" w:rsidP="008035A1">
      <w:pPr>
        <w:widowControl w:val="0"/>
        <w:suppressAutoHyphens/>
        <w:contextualSpacing/>
        <w:rPr>
          <w:lang w:val="en-US"/>
        </w:rPr>
      </w:pPr>
      <w:r w:rsidRPr="00CF1F70">
        <w:rPr>
          <w:lang w:val="en-US"/>
        </w:rPr>
        <w:t>The</w:t>
      </w:r>
      <w:r w:rsidR="003B582C">
        <w:rPr>
          <w:lang w:val="en-US"/>
        </w:rPr>
        <w:t xml:space="preserve"> </w:t>
      </w:r>
      <w:r w:rsidRPr="00CF1F70">
        <w:rPr>
          <w:lang w:val="en-US"/>
        </w:rPr>
        <w:t>topic</w:t>
      </w:r>
      <w:r w:rsidR="003B582C">
        <w:rPr>
          <w:lang w:val="en-US"/>
        </w:rPr>
        <w:t xml:space="preserve"> </w:t>
      </w:r>
      <w:r w:rsidRPr="00CF1F70">
        <w:rPr>
          <w:lang w:val="en-US"/>
        </w:rPr>
        <w:t>of</w:t>
      </w:r>
      <w:r w:rsidR="003B582C">
        <w:rPr>
          <w:lang w:val="en-US"/>
        </w:rPr>
        <w:t xml:space="preserve"> </w:t>
      </w:r>
      <w:r w:rsidRPr="00CF1F70">
        <w:rPr>
          <w:lang w:val="en-US"/>
        </w:rPr>
        <w:t>the</w:t>
      </w:r>
      <w:r w:rsidR="003B582C">
        <w:rPr>
          <w:lang w:val="en-US"/>
        </w:rPr>
        <w:t xml:space="preserve"> </w:t>
      </w:r>
      <w:r w:rsidRPr="00CF1F70">
        <w:rPr>
          <w:lang w:val="en-US"/>
        </w:rPr>
        <w:t>work</w:t>
      </w:r>
      <w:r w:rsidR="003B582C">
        <w:rPr>
          <w:lang w:val="en-US"/>
        </w:rPr>
        <w:t xml:space="preserve"> </w:t>
      </w:r>
      <w:r>
        <w:rPr>
          <w:lang w:val="en-US"/>
        </w:rPr>
        <w:t>is</w:t>
      </w:r>
      <w:r w:rsidR="003B582C">
        <w:rPr>
          <w:lang w:val="en-US"/>
        </w:rPr>
        <w:t xml:space="preserve"> </w:t>
      </w:r>
      <w:r w:rsidRPr="001747EC">
        <w:rPr>
          <w:lang w:val="en-US"/>
        </w:rPr>
        <w:t>“Could</w:t>
      </w:r>
      <w:r w:rsidR="003B582C">
        <w:rPr>
          <w:lang w:val="en-US"/>
        </w:rPr>
        <w:t xml:space="preserve"> </w:t>
      </w:r>
      <w:r w:rsidRPr="001747EC">
        <w:rPr>
          <w:lang w:val="en-US"/>
        </w:rPr>
        <w:t>Russian</w:t>
      </w:r>
      <w:r w:rsidR="003B582C">
        <w:rPr>
          <w:lang w:val="en-US"/>
        </w:rPr>
        <w:t xml:space="preserve"> </w:t>
      </w:r>
      <w:r w:rsidRPr="001747EC">
        <w:rPr>
          <w:lang w:val="en-US"/>
        </w:rPr>
        <w:t>Children</w:t>
      </w:r>
      <w:r w:rsidR="003B582C">
        <w:rPr>
          <w:lang w:val="en-US"/>
        </w:rPr>
        <w:t xml:space="preserve"> </w:t>
      </w:r>
      <w:r w:rsidRPr="001747EC">
        <w:rPr>
          <w:lang w:val="en-US"/>
        </w:rPr>
        <w:t>Study</w:t>
      </w:r>
      <w:r w:rsidR="003B582C">
        <w:rPr>
          <w:lang w:val="en-US"/>
        </w:rPr>
        <w:t xml:space="preserve"> </w:t>
      </w:r>
      <w:r w:rsidRPr="001747EC">
        <w:rPr>
          <w:lang w:val="en-US"/>
        </w:rPr>
        <w:t>in</w:t>
      </w:r>
      <w:r w:rsidR="003B582C">
        <w:rPr>
          <w:lang w:val="en-US"/>
        </w:rPr>
        <w:t xml:space="preserve"> </w:t>
      </w:r>
      <w:r w:rsidRPr="001747EC">
        <w:rPr>
          <w:lang w:val="en-US"/>
        </w:rPr>
        <w:t>American</w:t>
      </w:r>
      <w:r w:rsidR="003B582C">
        <w:rPr>
          <w:lang w:val="en-US"/>
        </w:rPr>
        <w:t xml:space="preserve"> </w:t>
      </w:r>
      <w:r w:rsidRPr="001747EC">
        <w:rPr>
          <w:lang w:val="en-US"/>
        </w:rPr>
        <w:t>School?”</w:t>
      </w:r>
      <w:r w:rsidR="003B582C">
        <w:rPr>
          <w:lang w:val="en-US"/>
        </w:rPr>
        <w:t xml:space="preserve"> </w:t>
      </w:r>
      <w:r>
        <w:rPr>
          <w:lang w:val="en-US"/>
        </w:rPr>
        <w:t>and</w:t>
      </w:r>
      <w:r w:rsidR="003B582C">
        <w:rPr>
          <w:lang w:val="en-US"/>
        </w:rPr>
        <w:t xml:space="preserve"> </w:t>
      </w:r>
      <w:r>
        <w:rPr>
          <w:lang w:val="en-US"/>
        </w:rPr>
        <w:t>it</w:t>
      </w:r>
      <w:r w:rsidR="003B582C">
        <w:rPr>
          <w:lang w:val="en-US"/>
        </w:rPr>
        <w:t xml:space="preserve"> </w:t>
      </w:r>
      <w:r w:rsidRPr="001747EC">
        <w:rPr>
          <w:lang w:val="en-US"/>
        </w:rPr>
        <w:t>concerns</w:t>
      </w:r>
      <w:r w:rsidR="003B582C">
        <w:rPr>
          <w:lang w:val="en-US"/>
        </w:rPr>
        <w:t xml:space="preserve"> </w:t>
      </w:r>
      <w:r w:rsidRPr="001747EC">
        <w:rPr>
          <w:lang w:val="en-US"/>
        </w:rPr>
        <w:t>some</w:t>
      </w:r>
      <w:r w:rsidR="003B582C">
        <w:rPr>
          <w:lang w:val="en-US"/>
        </w:rPr>
        <w:t xml:space="preserve"> </w:t>
      </w:r>
      <w:r w:rsidRPr="001747EC">
        <w:rPr>
          <w:lang w:val="en-US"/>
        </w:rPr>
        <w:t>teaching</w:t>
      </w:r>
      <w:r w:rsidR="003B582C">
        <w:rPr>
          <w:lang w:val="en-US"/>
        </w:rPr>
        <w:t xml:space="preserve"> </w:t>
      </w:r>
      <w:r w:rsidRPr="001747EC">
        <w:rPr>
          <w:lang w:val="en-US"/>
        </w:rPr>
        <w:t>methods</w:t>
      </w:r>
      <w:r w:rsidR="003B582C">
        <w:rPr>
          <w:lang w:val="en-US"/>
        </w:rPr>
        <w:t xml:space="preserve"> </w:t>
      </w:r>
      <w:r w:rsidRPr="001747EC">
        <w:rPr>
          <w:lang w:val="en-US"/>
        </w:rPr>
        <w:t>and</w:t>
      </w:r>
      <w:r w:rsidR="003B582C">
        <w:rPr>
          <w:lang w:val="en-US"/>
        </w:rPr>
        <w:t xml:space="preserve"> </w:t>
      </w:r>
      <w:r w:rsidRPr="001747EC">
        <w:rPr>
          <w:lang w:val="en-US"/>
        </w:rPr>
        <w:t>approaches</w:t>
      </w:r>
      <w:r w:rsidR="003B582C">
        <w:rPr>
          <w:lang w:val="en-US"/>
        </w:rPr>
        <w:t xml:space="preserve"> </w:t>
      </w:r>
      <w:r w:rsidRPr="001747EC">
        <w:rPr>
          <w:lang w:val="en-US"/>
        </w:rPr>
        <w:t>in</w:t>
      </w:r>
      <w:r w:rsidR="003B582C">
        <w:rPr>
          <w:lang w:val="en-US"/>
        </w:rPr>
        <w:t xml:space="preserve"> </w:t>
      </w:r>
      <w:r w:rsidRPr="001747EC">
        <w:rPr>
          <w:lang w:val="en-US"/>
        </w:rPr>
        <w:t>Russian</w:t>
      </w:r>
      <w:r w:rsidR="003B582C">
        <w:rPr>
          <w:lang w:val="en-US"/>
        </w:rPr>
        <w:t xml:space="preserve"> </w:t>
      </w:r>
      <w:r w:rsidRPr="001747EC">
        <w:rPr>
          <w:lang w:val="en-US"/>
        </w:rPr>
        <w:t>and</w:t>
      </w:r>
      <w:r w:rsidR="003B582C">
        <w:rPr>
          <w:lang w:val="en-US"/>
        </w:rPr>
        <w:t xml:space="preserve"> </w:t>
      </w:r>
      <w:r w:rsidRPr="001747EC">
        <w:rPr>
          <w:lang w:val="en-US"/>
        </w:rPr>
        <w:t>American</w:t>
      </w:r>
      <w:r w:rsidR="003B582C">
        <w:rPr>
          <w:lang w:val="en-US"/>
        </w:rPr>
        <w:t xml:space="preserve"> </w:t>
      </w:r>
      <w:r w:rsidRPr="001747EC">
        <w:rPr>
          <w:lang w:val="en-US"/>
        </w:rPr>
        <w:t>schools.</w:t>
      </w:r>
    </w:p>
    <w:p w:rsidR="008035A1" w:rsidRPr="001747EC" w:rsidRDefault="008035A1" w:rsidP="008035A1">
      <w:pPr>
        <w:contextualSpacing/>
        <w:rPr>
          <w:lang w:val="en-US"/>
        </w:rPr>
      </w:pPr>
      <w:r w:rsidRPr="00CF1F70">
        <w:rPr>
          <w:lang w:val="en-US"/>
        </w:rPr>
        <w:t>The</w:t>
      </w:r>
      <w:r w:rsidR="003B582C">
        <w:rPr>
          <w:lang w:val="en-US"/>
        </w:rPr>
        <w:t xml:space="preserve"> </w:t>
      </w:r>
      <w:r w:rsidRPr="00CF1F70">
        <w:rPr>
          <w:lang w:val="en-US"/>
        </w:rPr>
        <w:t>hypothesis</w:t>
      </w:r>
      <w:r w:rsidR="003B582C">
        <w:rPr>
          <w:lang w:val="en-US"/>
        </w:rPr>
        <w:t xml:space="preserve"> </w:t>
      </w:r>
      <w:r w:rsidRPr="00CF1F70">
        <w:rPr>
          <w:lang w:val="en-US"/>
        </w:rPr>
        <w:t>of</w:t>
      </w:r>
      <w:r w:rsidR="003B582C">
        <w:rPr>
          <w:lang w:val="en-US"/>
        </w:rPr>
        <w:t xml:space="preserve"> </w:t>
      </w:r>
      <w:r w:rsidRPr="00CF1F70">
        <w:rPr>
          <w:lang w:val="en-US"/>
        </w:rPr>
        <w:t>the</w:t>
      </w:r>
      <w:r w:rsidR="003B582C">
        <w:rPr>
          <w:lang w:val="en-US"/>
        </w:rPr>
        <w:t xml:space="preserve"> </w:t>
      </w:r>
      <w:r w:rsidRPr="00CF1F70">
        <w:rPr>
          <w:lang w:val="en-US"/>
        </w:rPr>
        <w:t>work</w:t>
      </w:r>
      <w:r w:rsidR="003B582C">
        <w:rPr>
          <w:lang w:val="en-US"/>
        </w:rPr>
        <w:t xml:space="preserve"> </w:t>
      </w:r>
      <w:r w:rsidRPr="001747EC">
        <w:rPr>
          <w:lang w:val="en-US"/>
        </w:rPr>
        <w:t>is</w:t>
      </w:r>
      <w:r w:rsidR="003B582C">
        <w:rPr>
          <w:lang w:val="en-US"/>
        </w:rPr>
        <w:t xml:space="preserve"> </w:t>
      </w:r>
      <w:r w:rsidRPr="001747EC">
        <w:rPr>
          <w:lang w:val="en-US"/>
        </w:rPr>
        <w:t>that</w:t>
      </w:r>
      <w:r w:rsidR="003B582C">
        <w:rPr>
          <w:lang w:val="en-US"/>
        </w:rPr>
        <w:t xml:space="preserve"> </w:t>
      </w:r>
      <w:r w:rsidRPr="001747EC">
        <w:rPr>
          <w:lang w:val="en-US"/>
        </w:rPr>
        <w:t>Russian</w:t>
      </w:r>
      <w:r w:rsidR="003B582C">
        <w:rPr>
          <w:lang w:val="en-US"/>
        </w:rPr>
        <w:t xml:space="preserve"> </w:t>
      </w:r>
      <w:r w:rsidRPr="001747EC">
        <w:rPr>
          <w:lang w:val="en-US"/>
        </w:rPr>
        <w:t>pupils</w:t>
      </w:r>
      <w:r w:rsidR="003B582C">
        <w:rPr>
          <w:lang w:val="en-US"/>
        </w:rPr>
        <w:t xml:space="preserve"> </w:t>
      </w:r>
      <w:r w:rsidRPr="001747EC">
        <w:rPr>
          <w:lang w:val="en-US"/>
        </w:rPr>
        <w:t>with</w:t>
      </w:r>
      <w:r w:rsidR="003B582C">
        <w:rPr>
          <w:lang w:val="en-US"/>
        </w:rPr>
        <w:t xml:space="preserve"> </w:t>
      </w:r>
      <w:r w:rsidRPr="001747EC">
        <w:rPr>
          <w:lang w:val="en-US"/>
        </w:rPr>
        <w:t>Level</w:t>
      </w:r>
      <w:r w:rsidR="003B582C">
        <w:rPr>
          <w:lang w:val="en-US"/>
        </w:rPr>
        <w:t xml:space="preserve"> </w:t>
      </w:r>
      <w:r w:rsidRPr="001747EC">
        <w:rPr>
          <w:lang w:val="en-US"/>
        </w:rPr>
        <w:t>B2</w:t>
      </w:r>
      <w:r w:rsidR="003B582C">
        <w:rPr>
          <w:lang w:val="en-US"/>
        </w:rPr>
        <w:t xml:space="preserve"> </w:t>
      </w:r>
      <w:r w:rsidRPr="001747EC">
        <w:rPr>
          <w:lang w:val="en-US"/>
        </w:rPr>
        <w:t>in</w:t>
      </w:r>
      <w:r w:rsidR="003B582C">
        <w:rPr>
          <w:lang w:val="en-US"/>
        </w:rPr>
        <w:t xml:space="preserve"> </w:t>
      </w:r>
      <w:r w:rsidRPr="001747EC">
        <w:rPr>
          <w:lang w:val="en-US"/>
        </w:rPr>
        <w:t>English</w:t>
      </w:r>
      <w:r w:rsidR="003B582C">
        <w:rPr>
          <w:lang w:val="en-US"/>
        </w:rPr>
        <w:t xml:space="preserve"> </w:t>
      </w:r>
      <w:r w:rsidRPr="001747EC">
        <w:rPr>
          <w:lang w:val="en-US"/>
        </w:rPr>
        <w:t>are</w:t>
      </w:r>
      <w:r w:rsidR="003B582C">
        <w:rPr>
          <w:lang w:val="en-US"/>
        </w:rPr>
        <w:t xml:space="preserve"> </w:t>
      </w:r>
      <w:r w:rsidRPr="001747EC">
        <w:rPr>
          <w:lang w:val="en-US"/>
        </w:rPr>
        <w:t>capable</w:t>
      </w:r>
      <w:r w:rsidR="003B582C">
        <w:rPr>
          <w:lang w:val="en-US"/>
        </w:rPr>
        <w:t xml:space="preserve"> </w:t>
      </w:r>
      <w:r w:rsidRPr="001747EC">
        <w:rPr>
          <w:lang w:val="en-US"/>
        </w:rPr>
        <w:t>of</w:t>
      </w:r>
      <w:r w:rsidR="003B582C">
        <w:rPr>
          <w:lang w:val="en-US"/>
        </w:rPr>
        <w:t xml:space="preserve"> </w:t>
      </w:r>
      <w:r w:rsidRPr="001747EC">
        <w:rPr>
          <w:lang w:val="en-US"/>
        </w:rPr>
        <w:t>studying</w:t>
      </w:r>
      <w:r w:rsidR="003B582C">
        <w:rPr>
          <w:lang w:val="en-US"/>
        </w:rPr>
        <w:t xml:space="preserve"> </w:t>
      </w:r>
      <w:r w:rsidRPr="001747EC">
        <w:rPr>
          <w:lang w:val="en-US"/>
        </w:rPr>
        <w:t>in</w:t>
      </w:r>
      <w:r w:rsidR="003B582C">
        <w:rPr>
          <w:lang w:val="en-US"/>
        </w:rPr>
        <w:t xml:space="preserve"> </w:t>
      </w:r>
      <w:r w:rsidRPr="001747EC">
        <w:rPr>
          <w:lang w:val="en-US"/>
        </w:rPr>
        <w:t>the</w:t>
      </w:r>
      <w:r w:rsidR="003B582C">
        <w:rPr>
          <w:lang w:val="en-US"/>
        </w:rPr>
        <w:t xml:space="preserve"> </w:t>
      </w:r>
      <w:r w:rsidRPr="001747EC">
        <w:rPr>
          <w:lang w:val="en-US"/>
        </w:rPr>
        <w:t>American</w:t>
      </w:r>
      <w:r w:rsidR="003B582C">
        <w:rPr>
          <w:lang w:val="en-US"/>
        </w:rPr>
        <w:t xml:space="preserve"> </w:t>
      </w:r>
      <w:r w:rsidRPr="001747EC">
        <w:rPr>
          <w:lang w:val="en-US"/>
        </w:rPr>
        <w:t>school.</w:t>
      </w:r>
    </w:p>
    <w:p w:rsidR="008035A1" w:rsidRDefault="008035A1" w:rsidP="008035A1">
      <w:pPr>
        <w:widowControl w:val="0"/>
        <w:suppressAutoHyphens/>
        <w:contextualSpacing/>
        <w:rPr>
          <w:lang w:val="en-US"/>
        </w:rPr>
      </w:pPr>
      <w:r w:rsidRPr="00CF1F70">
        <w:rPr>
          <w:lang w:val="en-US"/>
        </w:rPr>
        <w:t>The</w:t>
      </w:r>
      <w:r w:rsidR="003B582C">
        <w:rPr>
          <w:lang w:val="en-US"/>
        </w:rPr>
        <w:t xml:space="preserve"> </w:t>
      </w:r>
      <w:r w:rsidRPr="00CF1F70">
        <w:rPr>
          <w:lang w:val="en-US"/>
        </w:rPr>
        <w:t>aim</w:t>
      </w:r>
      <w:r w:rsidR="003B582C">
        <w:rPr>
          <w:lang w:val="en-US"/>
        </w:rPr>
        <w:t xml:space="preserve"> </w:t>
      </w:r>
      <w:r w:rsidRPr="00CF1F70">
        <w:rPr>
          <w:lang w:val="en-US"/>
        </w:rPr>
        <w:t>of</w:t>
      </w:r>
      <w:r w:rsidR="003B582C">
        <w:rPr>
          <w:lang w:val="en-US"/>
        </w:rPr>
        <w:t xml:space="preserve"> </w:t>
      </w:r>
      <w:r w:rsidRPr="00CF1F70">
        <w:rPr>
          <w:lang w:val="en-US"/>
        </w:rPr>
        <w:t>the</w:t>
      </w:r>
      <w:r w:rsidR="003B582C">
        <w:rPr>
          <w:lang w:val="en-US"/>
        </w:rPr>
        <w:t xml:space="preserve"> </w:t>
      </w:r>
      <w:r w:rsidRPr="00CF1F70">
        <w:rPr>
          <w:lang w:val="en-US"/>
        </w:rPr>
        <w:t>work</w:t>
      </w:r>
      <w:r w:rsidR="003B582C">
        <w:rPr>
          <w:lang w:val="en-US"/>
        </w:rPr>
        <w:t xml:space="preserve"> </w:t>
      </w:r>
      <w:r w:rsidRPr="001747EC">
        <w:rPr>
          <w:lang w:val="en-US"/>
        </w:rPr>
        <w:t>is</w:t>
      </w:r>
      <w:r w:rsidR="003B582C">
        <w:rPr>
          <w:lang w:val="en-US"/>
        </w:rPr>
        <w:t xml:space="preserve"> </w:t>
      </w:r>
      <w:r w:rsidRPr="001747EC">
        <w:rPr>
          <w:lang w:val="en-US"/>
        </w:rPr>
        <w:t>to</w:t>
      </w:r>
      <w:r w:rsidR="003B582C">
        <w:rPr>
          <w:lang w:val="en-US"/>
        </w:rPr>
        <w:t xml:space="preserve"> </w:t>
      </w:r>
      <w:r w:rsidRPr="001747EC">
        <w:rPr>
          <w:lang w:val="en-US"/>
        </w:rPr>
        <w:t>find</w:t>
      </w:r>
      <w:r w:rsidR="003B582C">
        <w:rPr>
          <w:lang w:val="en-US"/>
        </w:rPr>
        <w:t xml:space="preserve"> </w:t>
      </w:r>
      <w:r w:rsidRPr="001747EC">
        <w:rPr>
          <w:lang w:val="en-US"/>
        </w:rPr>
        <w:t>out</w:t>
      </w:r>
      <w:r w:rsidR="003B582C">
        <w:rPr>
          <w:lang w:val="en-US"/>
        </w:rPr>
        <w:t xml:space="preserve"> </w:t>
      </w:r>
      <w:r w:rsidRPr="001747EC">
        <w:rPr>
          <w:lang w:val="en-US"/>
        </w:rPr>
        <w:t>if</w:t>
      </w:r>
      <w:r w:rsidR="003B582C">
        <w:rPr>
          <w:lang w:val="en-US"/>
        </w:rPr>
        <w:t xml:space="preserve"> </w:t>
      </w:r>
      <w:r w:rsidRPr="001747EC">
        <w:rPr>
          <w:lang w:val="en-US"/>
        </w:rPr>
        <w:t>the</w:t>
      </w:r>
      <w:r w:rsidR="003B582C">
        <w:rPr>
          <w:lang w:val="en-US"/>
        </w:rPr>
        <w:t xml:space="preserve"> </w:t>
      </w:r>
      <w:r w:rsidRPr="001747EC">
        <w:rPr>
          <w:lang w:val="en-US"/>
        </w:rPr>
        <w:t>level</w:t>
      </w:r>
      <w:r w:rsidR="003B582C">
        <w:rPr>
          <w:lang w:val="en-US"/>
        </w:rPr>
        <w:t xml:space="preserve"> </w:t>
      </w:r>
      <w:r w:rsidRPr="001747EC">
        <w:rPr>
          <w:lang w:val="en-US"/>
        </w:rPr>
        <w:t>of</w:t>
      </w:r>
      <w:r w:rsidR="003B582C">
        <w:rPr>
          <w:lang w:val="en-US"/>
        </w:rPr>
        <w:t xml:space="preserve"> </w:t>
      </w:r>
      <w:r w:rsidRPr="001747EC">
        <w:rPr>
          <w:lang w:val="en-US"/>
        </w:rPr>
        <w:t>modern</w:t>
      </w:r>
      <w:r w:rsidR="003B582C">
        <w:rPr>
          <w:lang w:val="en-US"/>
        </w:rPr>
        <w:t xml:space="preserve"> </w:t>
      </w:r>
      <w:r w:rsidRPr="001747EC">
        <w:rPr>
          <w:lang w:val="en-US"/>
        </w:rPr>
        <w:t>education</w:t>
      </w:r>
      <w:r w:rsidR="003B582C">
        <w:rPr>
          <w:lang w:val="en-US"/>
        </w:rPr>
        <w:t xml:space="preserve"> </w:t>
      </w:r>
      <w:r w:rsidRPr="001747EC">
        <w:rPr>
          <w:lang w:val="en-US"/>
        </w:rPr>
        <w:t>in</w:t>
      </w:r>
      <w:r w:rsidR="003B582C">
        <w:rPr>
          <w:lang w:val="en-US"/>
        </w:rPr>
        <w:t xml:space="preserve"> </w:t>
      </w:r>
      <w:r w:rsidRPr="001747EC">
        <w:rPr>
          <w:lang w:val="en-US"/>
        </w:rPr>
        <w:t>the</w:t>
      </w:r>
      <w:r w:rsidR="003B582C">
        <w:rPr>
          <w:lang w:val="en-US"/>
        </w:rPr>
        <w:t xml:space="preserve"> </w:t>
      </w:r>
      <w:r w:rsidRPr="001747EC">
        <w:rPr>
          <w:lang w:val="en-US"/>
        </w:rPr>
        <w:t>US</w:t>
      </w:r>
      <w:r w:rsidR="003B582C">
        <w:rPr>
          <w:lang w:val="en-US"/>
        </w:rPr>
        <w:t xml:space="preserve"> </w:t>
      </w:r>
      <w:r w:rsidRPr="001747EC">
        <w:rPr>
          <w:lang w:val="en-US"/>
        </w:rPr>
        <w:t>and</w:t>
      </w:r>
      <w:r w:rsidR="003B582C">
        <w:rPr>
          <w:lang w:val="en-US"/>
        </w:rPr>
        <w:t xml:space="preserve"> </w:t>
      </w:r>
      <w:r w:rsidRPr="001747EC">
        <w:rPr>
          <w:lang w:val="en-US"/>
        </w:rPr>
        <w:t>Russia</w:t>
      </w:r>
      <w:r w:rsidR="003B582C">
        <w:rPr>
          <w:lang w:val="en-US"/>
        </w:rPr>
        <w:t xml:space="preserve"> </w:t>
      </w:r>
      <w:r w:rsidRPr="001747EC">
        <w:rPr>
          <w:lang w:val="en-US"/>
        </w:rPr>
        <w:t>is</w:t>
      </w:r>
      <w:r w:rsidR="003B582C">
        <w:rPr>
          <w:lang w:val="en-US"/>
        </w:rPr>
        <w:t xml:space="preserve"> </w:t>
      </w:r>
      <w:r w:rsidRPr="001747EC">
        <w:rPr>
          <w:lang w:val="en-US"/>
        </w:rPr>
        <w:t>different</w:t>
      </w:r>
      <w:r w:rsidR="003B582C">
        <w:rPr>
          <w:lang w:val="en-US"/>
        </w:rPr>
        <w:t xml:space="preserve"> </w:t>
      </w:r>
      <w:r w:rsidRPr="001747EC">
        <w:rPr>
          <w:lang w:val="en-US"/>
        </w:rPr>
        <w:t>and</w:t>
      </w:r>
      <w:r w:rsidR="003B582C">
        <w:rPr>
          <w:lang w:val="en-US"/>
        </w:rPr>
        <w:t xml:space="preserve"> </w:t>
      </w:r>
      <w:r w:rsidRPr="001747EC">
        <w:rPr>
          <w:lang w:val="en-US"/>
        </w:rPr>
        <w:t>in</w:t>
      </w:r>
      <w:r w:rsidR="003B582C">
        <w:rPr>
          <w:lang w:val="en-US"/>
        </w:rPr>
        <w:t xml:space="preserve"> </w:t>
      </w:r>
      <w:r w:rsidRPr="001747EC">
        <w:rPr>
          <w:lang w:val="en-US"/>
        </w:rPr>
        <w:t>what</w:t>
      </w:r>
      <w:r w:rsidR="003B582C">
        <w:rPr>
          <w:lang w:val="en-US"/>
        </w:rPr>
        <w:t xml:space="preserve"> </w:t>
      </w:r>
      <w:r w:rsidRPr="001747EC">
        <w:rPr>
          <w:lang w:val="en-US"/>
        </w:rPr>
        <w:t>way.</w:t>
      </w:r>
      <w:r w:rsidR="003B582C">
        <w:rPr>
          <w:lang w:val="en-US"/>
        </w:rPr>
        <w:t xml:space="preserve"> </w:t>
      </w:r>
    </w:p>
    <w:p w:rsidR="008035A1" w:rsidRPr="001747EC" w:rsidRDefault="008035A1" w:rsidP="008035A1">
      <w:pPr>
        <w:widowControl w:val="0"/>
        <w:suppressAutoHyphens/>
        <w:contextualSpacing/>
        <w:rPr>
          <w:lang w:val="en-US"/>
        </w:rPr>
      </w:pPr>
      <w:r w:rsidRPr="00CF1F70">
        <w:rPr>
          <w:lang w:val="en-US"/>
        </w:rPr>
        <w:lastRenderedPageBreak/>
        <w:t>The</w:t>
      </w:r>
      <w:r w:rsidR="003B582C">
        <w:rPr>
          <w:lang w:val="en-US"/>
        </w:rPr>
        <w:t xml:space="preserve"> </w:t>
      </w:r>
      <w:r w:rsidRPr="00CF1F70">
        <w:rPr>
          <w:lang w:val="en-US"/>
        </w:rPr>
        <w:t>main</w:t>
      </w:r>
      <w:r w:rsidR="003B582C">
        <w:rPr>
          <w:lang w:val="en-US"/>
        </w:rPr>
        <w:t xml:space="preserve"> </w:t>
      </w:r>
      <w:r w:rsidRPr="00CF1F70">
        <w:rPr>
          <w:lang w:val="en-US"/>
        </w:rPr>
        <w:t>tasks</w:t>
      </w:r>
      <w:r w:rsidR="003B582C">
        <w:rPr>
          <w:lang w:val="en-US"/>
        </w:rPr>
        <w:t xml:space="preserve"> </w:t>
      </w:r>
      <w:r>
        <w:rPr>
          <w:lang w:val="en-US"/>
        </w:rPr>
        <w:t>are</w:t>
      </w:r>
      <w:r w:rsidR="003B582C">
        <w:rPr>
          <w:lang w:val="en-US"/>
        </w:rPr>
        <w:t xml:space="preserve"> </w:t>
      </w:r>
      <w:r w:rsidRPr="001747EC">
        <w:rPr>
          <w:lang w:val="en-US"/>
        </w:rPr>
        <w:t>to</w:t>
      </w:r>
      <w:r w:rsidR="003B582C">
        <w:rPr>
          <w:lang w:val="en-US"/>
        </w:rPr>
        <w:t xml:space="preserve"> </w:t>
      </w:r>
      <w:r w:rsidRPr="001747EC">
        <w:rPr>
          <w:lang w:val="en-US"/>
        </w:rPr>
        <w:t>identify</w:t>
      </w:r>
      <w:r w:rsidR="003B582C">
        <w:rPr>
          <w:lang w:val="en-US"/>
        </w:rPr>
        <w:t xml:space="preserve"> </w:t>
      </w:r>
      <w:r w:rsidRPr="001747EC">
        <w:rPr>
          <w:lang w:val="en-US"/>
        </w:rPr>
        <w:t>whether</w:t>
      </w:r>
      <w:r w:rsidR="003B582C">
        <w:rPr>
          <w:lang w:val="en-US"/>
        </w:rPr>
        <w:t xml:space="preserve"> </w:t>
      </w:r>
      <w:r w:rsidRPr="001747EC">
        <w:rPr>
          <w:lang w:val="en-US"/>
        </w:rPr>
        <w:t>the</w:t>
      </w:r>
      <w:r w:rsidR="003B582C">
        <w:rPr>
          <w:lang w:val="en-US"/>
        </w:rPr>
        <w:t xml:space="preserve"> </w:t>
      </w:r>
      <w:r w:rsidRPr="001747EC">
        <w:rPr>
          <w:lang w:val="en-US"/>
        </w:rPr>
        <w:t>level</w:t>
      </w:r>
      <w:r w:rsidR="003B582C">
        <w:rPr>
          <w:lang w:val="en-US"/>
        </w:rPr>
        <w:t xml:space="preserve"> </w:t>
      </w:r>
      <w:r w:rsidRPr="001747EC">
        <w:rPr>
          <w:lang w:val="en-US"/>
        </w:rPr>
        <w:t>of</w:t>
      </w:r>
      <w:r w:rsidR="003B582C">
        <w:rPr>
          <w:lang w:val="en-US"/>
        </w:rPr>
        <w:t xml:space="preserve"> </w:t>
      </w:r>
      <w:r w:rsidRPr="001747EC">
        <w:rPr>
          <w:lang w:val="en-US"/>
        </w:rPr>
        <w:t>Russian</w:t>
      </w:r>
      <w:r w:rsidR="003B582C">
        <w:rPr>
          <w:lang w:val="en-US"/>
        </w:rPr>
        <w:t xml:space="preserve"> </w:t>
      </w:r>
      <w:r w:rsidRPr="001747EC">
        <w:rPr>
          <w:lang w:val="en-US"/>
        </w:rPr>
        <w:t>students</w:t>
      </w:r>
      <w:r w:rsidR="003B582C">
        <w:rPr>
          <w:lang w:val="en-US"/>
        </w:rPr>
        <w:t xml:space="preserve"> </w:t>
      </w:r>
      <w:r w:rsidRPr="001747EC">
        <w:rPr>
          <w:lang w:val="en-US"/>
        </w:rPr>
        <w:t>of</w:t>
      </w:r>
      <w:r w:rsidR="003B582C">
        <w:rPr>
          <w:lang w:val="en-US"/>
        </w:rPr>
        <w:t xml:space="preserve"> </w:t>
      </w:r>
      <w:r w:rsidRPr="001747EC">
        <w:rPr>
          <w:lang w:val="en-US"/>
        </w:rPr>
        <w:t>the</w:t>
      </w:r>
      <w:r w:rsidR="003B582C">
        <w:rPr>
          <w:lang w:val="en-US"/>
        </w:rPr>
        <w:t xml:space="preserve"> </w:t>
      </w:r>
      <w:r w:rsidRPr="001747EC">
        <w:rPr>
          <w:lang w:val="en-US"/>
        </w:rPr>
        <w:t>10th</w:t>
      </w:r>
      <w:r w:rsidR="003B582C">
        <w:rPr>
          <w:lang w:val="en-US"/>
        </w:rPr>
        <w:t xml:space="preserve"> </w:t>
      </w:r>
      <w:r w:rsidRPr="001747EC">
        <w:rPr>
          <w:lang w:val="en-US"/>
        </w:rPr>
        <w:t>grade</w:t>
      </w:r>
      <w:r w:rsidR="003B582C">
        <w:rPr>
          <w:lang w:val="en-US"/>
        </w:rPr>
        <w:t xml:space="preserve"> </w:t>
      </w:r>
      <w:r w:rsidRPr="001747EC">
        <w:rPr>
          <w:lang w:val="en-US"/>
        </w:rPr>
        <w:t>corresponds</w:t>
      </w:r>
      <w:r w:rsidR="003B582C">
        <w:rPr>
          <w:lang w:val="en-US"/>
        </w:rPr>
        <w:t xml:space="preserve"> </w:t>
      </w:r>
      <w:r w:rsidRPr="001747EC">
        <w:rPr>
          <w:lang w:val="en-US"/>
        </w:rPr>
        <w:t>to</w:t>
      </w:r>
      <w:r w:rsidR="003B582C">
        <w:rPr>
          <w:lang w:val="en-US"/>
        </w:rPr>
        <w:t xml:space="preserve"> </w:t>
      </w:r>
      <w:r w:rsidRPr="001747EC">
        <w:rPr>
          <w:lang w:val="en-US"/>
        </w:rPr>
        <w:t>the</w:t>
      </w:r>
      <w:r w:rsidR="003B582C">
        <w:rPr>
          <w:lang w:val="en-US"/>
        </w:rPr>
        <w:t xml:space="preserve"> </w:t>
      </w:r>
      <w:r w:rsidRPr="001747EC">
        <w:rPr>
          <w:lang w:val="en-US"/>
        </w:rPr>
        <w:t>level</w:t>
      </w:r>
      <w:r w:rsidR="003B582C">
        <w:rPr>
          <w:lang w:val="en-US"/>
        </w:rPr>
        <w:t xml:space="preserve"> </w:t>
      </w:r>
      <w:r w:rsidRPr="001747EC">
        <w:rPr>
          <w:lang w:val="en-US"/>
        </w:rPr>
        <w:t>of</w:t>
      </w:r>
      <w:r w:rsidR="003B582C">
        <w:rPr>
          <w:lang w:val="en-US"/>
        </w:rPr>
        <w:t xml:space="preserve"> </w:t>
      </w:r>
      <w:r w:rsidRPr="001747EC">
        <w:rPr>
          <w:lang w:val="en-US"/>
        </w:rPr>
        <w:t>American</w:t>
      </w:r>
      <w:r w:rsidR="003B582C">
        <w:rPr>
          <w:lang w:val="en-US"/>
        </w:rPr>
        <w:t xml:space="preserve"> </w:t>
      </w:r>
      <w:r w:rsidRPr="001747EC">
        <w:rPr>
          <w:lang w:val="en-US"/>
        </w:rPr>
        <w:t>students</w:t>
      </w:r>
      <w:r w:rsidR="003B582C">
        <w:rPr>
          <w:lang w:val="en-US"/>
        </w:rPr>
        <w:t xml:space="preserve"> </w:t>
      </w:r>
      <w:r w:rsidRPr="001747EC">
        <w:rPr>
          <w:lang w:val="en-US"/>
        </w:rPr>
        <w:t>in</w:t>
      </w:r>
      <w:r w:rsidR="003B582C">
        <w:rPr>
          <w:lang w:val="en-US"/>
        </w:rPr>
        <w:t xml:space="preserve"> </w:t>
      </w:r>
      <w:r w:rsidRPr="001747EC">
        <w:rPr>
          <w:lang w:val="en-US"/>
        </w:rPr>
        <w:t>High</w:t>
      </w:r>
      <w:r w:rsidR="003B582C">
        <w:rPr>
          <w:lang w:val="en-US"/>
        </w:rPr>
        <w:t xml:space="preserve"> </w:t>
      </w:r>
      <w:r w:rsidRPr="001747EC">
        <w:rPr>
          <w:lang w:val="en-US"/>
        </w:rPr>
        <w:t>School</w:t>
      </w:r>
      <w:r>
        <w:rPr>
          <w:lang w:val="en-US"/>
        </w:rPr>
        <w:t>,</w:t>
      </w:r>
      <w:r w:rsidR="003B582C">
        <w:rPr>
          <w:lang w:val="en-US"/>
        </w:rPr>
        <w:t xml:space="preserve"> </w:t>
      </w:r>
      <w:r w:rsidRPr="001747EC">
        <w:rPr>
          <w:lang w:val="en-US"/>
        </w:rPr>
        <w:t>compare</w:t>
      </w:r>
      <w:r w:rsidR="003B582C">
        <w:rPr>
          <w:lang w:val="en-US"/>
        </w:rPr>
        <w:t xml:space="preserve"> </w:t>
      </w:r>
      <w:r w:rsidRPr="001747EC">
        <w:rPr>
          <w:lang w:val="en-US"/>
        </w:rPr>
        <w:t>Russian</w:t>
      </w:r>
      <w:r w:rsidR="003B582C">
        <w:rPr>
          <w:lang w:val="en-US"/>
        </w:rPr>
        <w:t xml:space="preserve"> </w:t>
      </w:r>
      <w:r w:rsidRPr="001747EC">
        <w:rPr>
          <w:lang w:val="en-US"/>
        </w:rPr>
        <w:t>and</w:t>
      </w:r>
      <w:r w:rsidR="003B582C">
        <w:rPr>
          <w:lang w:val="en-US"/>
        </w:rPr>
        <w:t xml:space="preserve"> </w:t>
      </w:r>
      <w:r w:rsidRPr="001747EC">
        <w:rPr>
          <w:lang w:val="en-US"/>
        </w:rPr>
        <w:t>American</w:t>
      </w:r>
      <w:r w:rsidR="003B582C">
        <w:rPr>
          <w:lang w:val="en-US"/>
        </w:rPr>
        <w:t xml:space="preserve"> </w:t>
      </w:r>
      <w:r w:rsidRPr="001747EC">
        <w:rPr>
          <w:lang w:val="en-US"/>
        </w:rPr>
        <w:t>schools,</w:t>
      </w:r>
      <w:r w:rsidR="003B582C">
        <w:rPr>
          <w:lang w:val="en-US"/>
        </w:rPr>
        <w:t xml:space="preserve"> </w:t>
      </w:r>
      <w:r>
        <w:rPr>
          <w:lang w:val="en-US"/>
        </w:rPr>
        <w:t>analyze</w:t>
      </w:r>
      <w:r w:rsidR="003B582C">
        <w:rPr>
          <w:lang w:val="en-US"/>
        </w:rPr>
        <w:t xml:space="preserve"> </w:t>
      </w:r>
      <w:r w:rsidRPr="001747EC">
        <w:rPr>
          <w:lang w:val="en-US"/>
        </w:rPr>
        <w:t>the</w:t>
      </w:r>
      <w:r w:rsidR="003B582C">
        <w:rPr>
          <w:lang w:val="en-US"/>
        </w:rPr>
        <w:t xml:space="preserve"> </w:t>
      </w:r>
      <w:r w:rsidRPr="001747EC">
        <w:rPr>
          <w:lang w:val="en-US"/>
        </w:rPr>
        <w:t>actual</w:t>
      </w:r>
      <w:r w:rsidR="003B582C">
        <w:rPr>
          <w:lang w:val="en-US"/>
        </w:rPr>
        <w:t xml:space="preserve"> </w:t>
      </w:r>
      <w:r w:rsidRPr="001747EC">
        <w:rPr>
          <w:lang w:val="en-US"/>
        </w:rPr>
        <w:t>task</w:t>
      </w:r>
      <w:r w:rsidR="003B582C">
        <w:rPr>
          <w:lang w:val="en-US"/>
        </w:rPr>
        <w:t xml:space="preserve"> </w:t>
      </w:r>
      <w:r w:rsidRPr="001747EC">
        <w:rPr>
          <w:lang w:val="en-US"/>
        </w:rPr>
        <w:t>from</w:t>
      </w:r>
      <w:r w:rsidR="003B582C">
        <w:rPr>
          <w:lang w:val="en-US"/>
        </w:rPr>
        <w:t xml:space="preserve"> </w:t>
      </w:r>
      <w:r w:rsidRPr="001747EC">
        <w:rPr>
          <w:lang w:val="en-US"/>
        </w:rPr>
        <w:t>the</w:t>
      </w:r>
      <w:r w:rsidR="003B582C">
        <w:rPr>
          <w:lang w:val="en-US"/>
        </w:rPr>
        <w:t xml:space="preserve"> </w:t>
      </w:r>
      <w:r w:rsidRPr="001747EC">
        <w:rPr>
          <w:lang w:val="en-US"/>
        </w:rPr>
        <w:t>real</w:t>
      </w:r>
      <w:r w:rsidR="003B582C">
        <w:rPr>
          <w:lang w:val="en-US"/>
        </w:rPr>
        <w:t xml:space="preserve"> </w:t>
      </w:r>
      <w:r w:rsidRPr="001747EC">
        <w:rPr>
          <w:lang w:val="en-US"/>
        </w:rPr>
        <w:t>American</w:t>
      </w:r>
      <w:r w:rsidR="003B582C">
        <w:rPr>
          <w:lang w:val="en-US"/>
        </w:rPr>
        <w:t xml:space="preserve"> </w:t>
      </w:r>
      <w:r w:rsidRPr="001747EC">
        <w:rPr>
          <w:lang w:val="en-US"/>
        </w:rPr>
        <w:t>school,</w:t>
      </w:r>
      <w:r w:rsidR="003B582C">
        <w:rPr>
          <w:lang w:val="en-US"/>
        </w:rPr>
        <w:t xml:space="preserve"> </w:t>
      </w:r>
      <w:r>
        <w:rPr>
          <w:lang w:val="en-US"/>
        </w:rPr>
        <w:t>and</w:t>
      </w:r>
      <w:r w:rsidR="003B582C">
        <w:rPr>
          <w:lang w:val="en-US"/>
        </w:rPr>
        <w:t xml:space="preserve"> </w:t>
      </w:r>
      <w:r w:rsidRPr="001747EC">
        <w:rPr>
          <w:lang w:val="en-US"/>
        </w:rPr>
        <w:t>det</w:t>
      </w:r>
      <w:r>
        <w:rPr>
          <w:lang w:val="en-US"/>
        </w:rPr>
        <w:t>ermine</w:t>
      </w:r>
      <w:r w:rsidR="003B582C">
        <w:rPr>
          <w:lang w:val="en-US"/>
        </w:rPr>
        <w:t xml:space="preserve"> </w:t>
      </w:r>
      <w:r>
        <w:rPr>
          <w:lang w:val="en-US"/>
        </w:rPr>
        <w:t>how</w:t>
      </w:r>
      <w:r w:rsidR="003B582C">
        <w:rPr>
          <w:lang w:val="en-US"/>
        </w:rPr>
        <w:t xml:space="preserve"> </w:t>
      </w:r>
      <w:r>
        <w:rPr>
          <w:lang w:val="en-US"/>
        </w:rPr>
        <w:t>difficult</w:t>
      </w:r>
      <w:r w:rsidR="003B582C">
        <w:rPr>
          <w:lang w:val="en-US"/>
        </w:rPr>
        <w:t xml:space="preserve"> </w:t>
      </w:r>
      <w:r>
        <w:rPr>
          <w:lang w:val="en-US"/>
        </w:rPr>
        <w:t>the</w:t>
      </w:r>
      <w:r w:rsidR="003B582C">
        <w:rPr>
          <w:lang w:val="en-US"/>
        </w:rPr>
        <w:t xml:space="preserve"> </w:t>
      </w:r>
      <w:r>
        <w:rPr>
          <w:lang w:val="en-US"/>
        </w:rPr>
        <w:t>task</w:t>
      </w:r>
      <w:r w:rsidR="003B582C">
        <w:rPr>
          <w:lang w:val="en-US"/>
        </w:rPr>
        <w:t xml:space="preserve"> </w:t>
      </w:r>
      <w:r>
        <w:rPr>
          <w:lang w:val="en-US"/>
        </w:rPr>
        <w:t>i</w:t>
      </w:r>
      <w:r w:rsidRPr="001747EC">
        <w:rPr>
          <w:lang w:val="en-US"/>
        </w:rPr>
        <w:t>s.</w:t>
      </w:r>
    </w:p>
    <w:p w:rsidR="008035A1" w:rsidRPr="001747EC" w:rsidRDefault="008035A1" w:rsidP="008035A1">
      <w:pPr>
        <w:widowControl w:val="0"/>
        <w:suppressAutoHyphens/>
        <w:contextualSpacing/>
        <w:rPr>
          <w:rFonts w:eastAsia="SimSun"/>
          <w:i/>
          <w:iCs/>
          <w:kern w:val="1"/>
          <w:lang w:val="en-US" w:eastAsia="hi-IN" w:bidi="hi-IN"/>
        </w:rPr>
      </w:pPr>
      <w:r w:rsidRPr="00CF1F70">
        <w:rPr>
          <w:rFonts w:eastAsia="SimSun"/>
          <w:kern w:val="1"/>
          <w:lang w:val="en-US" w:eastAsia="hi-IN" w:bidi="hi-IN"/>
        </w:rPr>
        <w:t>The</w:t>
      </w:r>
      <w:r w:rsidR="003B582C">
        <w:rPr>
          <w:rFonts w:eastAsia="SimSun"/>
          <w:kern w:val="1"/>
          <w:lang w:val="en-US" w:eastAsia="hi-IN" w:bidi="hi-IN"/>
        </w:rPr>
        <w:t xml:space="preserve"> </w:t>
      </w:r>
      <w:r w:rsidRPr="00CF1F70">
        <w:rPr>
          <w:rFonts w:eastAsia="SimSun"/>
          <w:kern w:val="1"/>
          <w:lang w:val="en-US" w:eastAsia="hi-IN" w:bidi="hi-IN"/>
        </w:rPr>
        <w:t>object</w:t>
      </w:r>
      <w:r w:rsidR="003B582C">
        <w:rPr>
          <w:rFonts w:eastAsia="SimSun"/>
          <w:kern w:val="1"/>
          <w:lang w:val="en-US" w:eastAsia="hi-IN" w:bidi="hi-IN"/>
        </w:rPr>
        <w:t xml:space="preserve"> </w:t>
      </w:r>
      <w:r w:rsidRPr="00CF1F70">
        <w:rPr>
          <w:rFonts w:eastAsia="SimSun"/>
          <w:kern w:val="1"/>
          <w:lang w:val="en-US" w:eastAsia="hi-IN" w:bidi="hi-IN"/>
        </w:rPr>
        <w:t>of</w:t>
      </w:r>
      <w:r w:rsidR="003B582C">
        <w:rPr>
          <w:rFonts w:eastAsia="SimSun"/>
          <w:kern w:val="1"/>
          <w:lang w:val="en-US" w:eastAsia="hi-IN" w:bidi="hi-IN"/>
        </w:rPr>
        <w:t xml:space="preserve"> </w:t>
      </w:r>
      <w:r w:rsidRPr="00CF1F70">
        <w:rPr>
          <w:rFonts w:eastAsia="SimSun"/>
          <w:kern w:val="1"/>
          <w:lang w:val="en-US" w:eastAsia="hi-IN" w:bidi="hi-IN"/>
        </w:rPr>
        <w:t>the</w:t>
      </w:r>
      <w:r w:rsidR="003B582C">
        <w:rPr>
          <w:rFonts w:eastAsia="SimSun"/>
          <w:kern w:val="1"/>
          <w:lang w:val="en-US" w:eastAsia="hi-IN" w:bidi="hi-IN"/>
        </w:rPr>
        <w:t xml:space="preserve"> </w:t>
      </w:r>
      <w:r w:rsidRPr="00CF1F70">
        <w:rPr>
          <w:rFonts w:eastAsia="SimSun"/>
          <w:kern w:val="1"/>
          <w:lang w:val="en-US" w:eastAsia="hi-IN" w:bidi="hi-IN"/>
        </w:rPr>
        <w:t>research</w:t>
      </w:r>
      <w:r w:rsidR="003B582C">
        <w:rPr>
          <w:rFonts w:eastAsia="SimSun"/>
          <w:kern w:val="1"/>
          <w:lang w:val="en-US" w:eastAsia="hi-IN" w:bidi="hi-IN"/>
        </w:rPr>
        <w:t xml:space="preserve"> </w:t>
      </w:r>
      <w:r w:rsidRPr="001747EC">
        <w:rPr>
          <w:rFonts w:eastAsia="SimSun"/>
          <w:kern w:val="1"/>
          <w:lang w:val="en-US" w:eastAsia="hi-IN" w:bidi="hi-IN"/>
        </w:rPr>
        <w:t>is</w:t>
      </w:r>
      <w:r w:rsidR="003B582C">
        <w:rPr>
          <w:rFonts w:eastAsia="SimSun"/>
          <w:kern w:val="1"/>
          <w:lang w:val="en-US" w:eastAsia="hi-IN" w:bidi="hi-IN"/>
        </w:rPr>
        <w:t xml:space="preserve"> </w:t>
      </w:r>
      <w:r w:rsidRPr="001747EC">
        <w:rPr>
          <w:rFonts w:eastAsia="SimSun"/>
          <w:kern w:val="1"/>
          <w:lang w:val="en-US" w:eastAsia="hi-IN" w:bidi="hi-IN"/>
        </w:rPr>
        <w:t>the</w:t>
      </w:r>
      <w:r w:rsidR="003B582C">
        <w:rPr>
          <w:rFonts w:eastAsia="SimSun"/>
          <w:kern w:val="1"/>
          <w:lang w:val="en-US" w:eastAsia="hi-IN" w:bidi="hi-IN"/>
        </w:rPr>
        <w:t xml:space="preserve"> </w:t>
      </w:r>
      <w:r w:rsidRPr="001747EC">
        <w:rPr>
          <w:rFonts w:eastAsia="SimSun"/>
          <w:kern w:val="1"/>
          <w:lang w:val="en-US" w:eastAsia="hi-IN" w:bidi="hi-IN"/>
        </w:rPr>
        <w:t>defining</w:t>
      </w:r>
      <w:r w:rsidR="003B582C">
        <w:rPr>
          <w:rFonts w:eastAsia="SimSun"/>
          <w:kern w:val="1"/>
          <w:lang w:val="en-US" w:eastAsia="hi-IN" w:bidi="hi-IN"/>
        </w:rPr>
        <w:t xml:space="preserve"> </w:t>
      </w:r>
      <w:r w:rsidRPr="001747EC">
        <w:rPr>
          <w:rFonts w:eastAsia="SimSun"/>
          <w:kern w:val="1"/>
          <w:lang w:val="en-US" w:eastAsia="hi-IN" w:bidi="hi-IN"/>
        </w:rPr>
        <w:t>the</w:t>
      </w:r>
      <w:r w:rsidR="003B582C">
        <w:rPr>
          <w:rFonts w:eastAsia="SimSun"/>
          <w:kern w:val="1"/>
          <w:lang w:val="en-US" w:eastAsia="hi-IN" w:bidi="hi-IN"/>
        </w:rPr>
        <w:t xml:space="preserve"> </w:t>
      </w:r>
      <w:r w:rsidRPr="001747EC">
        <w:rPr>
          <w:rFonts w:eastAsia="SimSun"/>
          <w:kern w:val="1"/>
          <w:lang w:val="en-US" w:eastAsia="hi-IN" w:bidi="hi-IN"/>
        </w:rPr>
        <w:t>level</w:t>
      </w:r>
      <w:r w:rsidR="003B582C">
        <w:rPr>
          <w:rFonts w:eastAsia="SimSun"/>
          <w:kern w:val="1"/>
          <w:lang w:val="en-US" w:eastAsia="hi-IN" w:bidi="hi-IN"/>
        </w:rPr>
        <w:t xml:space="preserve"> </w:t>
      </w:r>
      <w:r w:rsidRPr="001747EC">
        <w:rPr>
          <w:rFonts w:eastAsia="SimSun"/>
          <w:kern w:val="1"/>
          <w:lang w:val="en-US" w:eastAsia="hi-IN" w:bidi="hi-IN"/>
        </w:rPr>
        <w:t>of</w:t>
      </w:r>
      <w:r w:rsidR="003B582C">
        <w:rPr>
          <w:rFonts w:eastAsia="SimSun"/>
          <w:kern w:val="1"/>
          <w:lang w:val="en-US" w:eastAsia="hi-IN" w:bidi="hi-IN"/>
        </w:rPr>
        <w:t xml:space="preserve"> </w:t>
      </w:r>
      <w:r w:rsidRPr="001747EC">
        <w:rPr>
          <w:rFonts w:eastAsia="SimSun"/>
          <w:kern w:val="1"/>
          <w:lang w:val="en-US" w:eastAsia="hi-IN" w:bidi="hi-IN"/>
        </w:rPr>
        <w:t>education</w:t>
      </w:r>
      <w:r w:rsidR="003B582C">
        <w:rPr>
          <w:rFonts w:eastAsia="SimSun"/>
          <w:kern w:val="1"/>
          <w:lang w:val="en-US" w:eastAsia="hi-IN" w:bidi="hi-IN"/>
        </w:rPr>
        <w:t xml:space="preserve"> </w:t>
      </w:r>
      <w:r w:rsidRPr="001747EC">
        <w:rPr>
          <w:rFonts w:eastAsia="SimSun"/>
          <w:kern w:val="1"/>
          <w:lang w:val="en-US" w:eastAsia="hi-IN" w:bidi="hi-IN"/>
        </w:rPr>
        <w:t>of</w:t>
      </w:r>
      <w:r w:rsidR="003B582C">
        <w:rPr>
          <w:rFonts w:eastAsia="SimSun"/>
          <w:kern w:val="1"/>
          <w:lang w:val="en-US" w:eastAsia="hi-IN" w:bidi="hi-IN"/>
        </w:rPr>
        <w:t xml:space="preserve"> </w:t>
      </w:r>
      <w:r w:rsidRPr="001747EC">
        <w:rPr>
          <w:rFonts w:eastAsia="SimSun"/>
          <w:kern w:val="1"/>
          <w:lang w:val="en-US" w:eastAsia="hi-IN" w:bidi="hi-IN"/>
        </w:rPr>
        <w:t>the</w:t>
      </w:r>
      <w:r w:rsidR="003B582C">
        <w:rPr>
          <w:rFonts w:eastAsia="SimSun"/>
          <w:kern w:val="1"/>
          <w:lang w:val="en-US" w:eastAsia="hi-IN" w:bidi="hi-IN"/>
        </w:rPr>
        <w:t xml:space="preserve"> </w:t>
      </w:r>
      <w:r w:rsidRPr="001747EC">
        <w:rPr>
          <w:rFonts w:eastAsia="SimSun"/>
          <w:kern w:val="1"/>
          <w:lang w:val="en-US" w:eastAsia="hi-IN" w:bidi="hi-IN"/>
        </w:rPr>
        <w:t>Russian</w:t>
      </w:r>
      <w:r w:rsidR="003B582C">
        <w:rPr>
          <w:rFonts w:eastAsia="SimSun"/>
          <w:kern w:val="1"/>
          <w:lang w:val="en-US" w:eastAsia="hi-IN" w:bidi="hi-IN"/>
        </w:rPr>
        <w:t xml:space="preserve"> </w:t>
      </w:r>
      <w:r w:rsidRPr="001747EC">
        <w:rPr>
          <w:rFonts w:eastAsia="SimSun"/>
          <w:kern w:val="1"/>
          <w:lang w:val="en-US" w:eastAsia="hi-IN" w:bidi="hi-IN"/>
        </w:rPr>
        <w:t>students</w:t>
      </w:r>
      <w:r w:rsidR="003B582C">
        <w:rPr>
          <w:rFonts w:eastAsia="SimSun"/>
          <w:kern w:val="1"/>
          <w:lang w:val="en-US" w:eastAsia="hi-IN" w:bidi="hi-IN"/>
        </w:rPr>
        <w:t xml:space="preserve"> </w:t>
      </w:r>
      <w:r w:rsidRPr="001747EC">
        <w:rPr>
          <w:rFonts w:eastAsia="SimSun"/>
          <w:kern w:val="1"/>
          <w:lang w:val="en-US" w:eastAsia="hi-IN" w:bidi="hi-IN"/>
        </w:rPr>
        <w:t>in</w:t>
      </w:r>
      <w:r w:rsidR="003B582C">
        <w:rPr>
          <w:rFonts w:eastAsia="SimSun"/>
          <w:kern w:val="1"/>
          <w:lang w:val="en-US" w:eastAsia="hi-IN" w:bidi="hi-IN"/>
        </w:rPr>
        <w:t xml:space="preserve"> </w:t>
      </w:r>
      <w:r w:rsidRPr="001747EC">
        <w:rPr>
          <w:rFonts w:eastAsia="SimSun"/>
          <w:kern w:val="1"/>
          <w:lang w:val="en-US" w:eastAsia="hi-IN" w:bidi="hi-IN"/>
        </w:rPr>
        <w:t>comparison</w:t>
      </w:r>
      <w:r w:rsidR="003B582C">
        <w:rPr>
          <w:rFonts w:eastAsia="SimSun"/>
          <w:kern w:val="1"/>
          <w:lang w:val="en-US" w:eastAsia="hi-IN" w:bidi="hi-IN"/>
        </w:rPr>
        <w:t xml:space="preserve"> </w:t>
      </w:r>
      <w:r w:rsidRPr="001747EC">
        <w:rPr>
          <w:rFonts w:eastAsia="SimSun"/>
          <w:kern w:val="1"/>
          <w:lang w:val="en-US" w:eastAsia="hi-IN" w:bidi="hi-IN"/>
        </w:rPr>
        <w:t>with</w:t>
      </w:r>
      <w:r w:rsidR="003B582C">
        <w:rPr>
          <w:rFonts w:eastAsia="SimSun"/>
          <w:kern w:val="1"/>
          <w:lang w:val="en-US" w:eastAsia="hi-IN" w:bidi="hi-IN"/>
        </w:rPr>
        <w:t xml:space="preserve"> </w:t>
      </w:r>
      <w:r w:rsidRPr="001747EC">
        <w:rPr>
          <w:rFonts w:eastAsia="SimSun"/>
          <w:kern w:val="1"/>
          <w:lang w:val="en-US" w:eastAsia="hi-IN" w:bidi="hi-IN"/>
        </w:rPr>
        <w:t>the</w:t>
      </w:r>
      <w:r w:rsidR="003B582C">
        <w:rPr>
          <w:rFonts w:eastAsia="SimSun"/>
          <w:kern w:val="1"/>
          <w:lang w:val="en-US" w:eastAsia="hi-IN" w:bidi="hi-IN"/>
        </w:rPr>
        <w:t xml:space="preserve"> </w:t>
      </w:r>
      <w:r w:rsidRPr="001747EC">
        <w:rPr>
          <w:rFonts w:eastAsia="SimSun"/>
          <w:kern w:val="1"/>
          <w:lang w:val="en-US" w:eastAsia="hi-IN" w:bidi="hi-IN"/>
        </w:rPr>
        <w:t>American</w:t>
      </w:r>
      <w:r w:rsidR="003B582C">
        <w:rPr>
          <w:rFonts w:eastAsia="SimSun"/>
          <w:kern w:val="1"/>
          <w:lang w:val="en-US" w:eastAsia="hi-IN" w:bidi="hi-IN"/>
        </w:rPr>
        <w:t xml:space="preserve"> </w:t>
      </w:r>
      <w:r w:rsidRPr="001747EC">
        <w:rPr>
          <w:rFonts w:eastAsia="SimSun"/>
          <w:kern w:val="1"/>
          <w:lang w:val="en-US" w:eastAsia="hi-IN" w:bidi="hi-IN"/>
        </w:rPr>
        <w:t>one.</w:t>
      </w:r>
    </w:p>
    <w:p w:rsidR="008035A1" w:rsidRPr="001747EC" w:rsidRDefault="008035A1" w:rsidP="008035A1">
      <w:pPr>
        <w:contextualSpacing/>
        <w:rPr>
          <w:lang w:val="en-US"/>
        </w:rPr>
      </w:pPr>
      <w:r w:rsidRPr="001747EC">
        <w:rPr>
          <w:lang w:val="en-US"/>
        </w:rPr>
        <w:t>Whi</w:t>
      </w:r>
      <w:r>
        <w:rPr>
          <w:lang w:val="en-US"/>
        </w:rPr>
        <w:t>le</w:t>
      </w:r>
      <w:r w:rsidR="003B582C">
        <w:rPr>
          <w:lang w:val="en-US"/>
        </w:rPr>
        <w:t xml:space="preserve"> </w:t>
      </w:r>
      <w:r>
        <w:rPr>
          <w:lang w:val="en-US"/>
        </w:rPr>
        <w:t>working</w:t>
      </w:r>
      <w:r w:rsidR="003B582C">
        <w:rPr>
          <w:lang w:val="en-US"/>
        </w:rPr>
        <w:t xml:space="preserve"> </w:t>
      </w:r>
      <w:r>
        <w:rPr>
          <w:lang w:val="en-US"/>
        </w:rPr>
        <w:t>on</w:t>
      </w:r>
      <w:r w:rsidR="003B582C">
        <w:rPr>
          <w:lang w:val="en-US"/>
        </w:rPr>
        <w:t xml:space="preserve"> </w:t>
      </w:r>
      <w:r>
        <w:rPr>
          <w:lang w:val="en-US"/>
        </w:rPr>
        <w:t>the</w:t>
      </w:r>
      <w:r w:rsidR="003B582C">
        <w:rPr>
          <w:lang w:val="en-US"/>
        </w:rPr>
        <w:t xml:space="preserve"> </w:t>
      </w:r>
      <w:r>
        <w:rPr>
          <w:lang w:val="en-US"/>
        </w:rPr>
        <w:t>research</w:t>
      </w:r>
      <w:r w:rsidR="003B582C">
        <w:rPr>
          <w:lang w:val="en-US"/>
        </w:rPr>
        <w:t xml:space="preserve"> </w:t>
      </w:r>
      <w:r>
        <w:rPr>
          <w:lang w:val="en-US"/>
        </w:rPr>
        <w:t>work</w:t>
      </w:r>
      <w:r w:rsidR="003B582C">
        <w:rPr>
          <w:lang w:val="en-US"/>
        </w:rPr>
        <w:t xml:space="preserve"> </w:t>
      </w:r>
      <w:r>
        <w:rPr>
          <w:lang w:val="en-US"/>
        </w:rPr>
        <w:t>there</w:t>
      </w:r>
      <w:r w:rsidR="003B582C">
        <w:rPr>
          <w:lang w:val="en-US"/>
        </w:rPr>
        <w:t xml:space="preserve"> </w:t>
      </w:r>
      <w:r>
        <w:rPr>
          <w:lang w:val="en-US"/>
        </w:rPr>
        <w:t>were</w:t>
      </w:r>
      <w:r w:rsidR="003B582C">
        <w:rPr>
          <w:lang w:val="en-US"/>
        </w:rPr>
        <w:t xml:space="preserve"> </w:t>
      </w:r>
      <w:r w:rsidRPr="001747EC">
        <w:rPr>
          <w:lang w:val="en-US"/>
        </w:rPr>
        <w:t>used</w:t>
      </w:r>
      <w:r w:rsidR="003B582C">
        <w:rPr>
          <w:lang w:val="en-US"/>
        </w:rPr>
        <w:t xml:space="preserve"> </w:t>
      </w:r>
      <w:r w:rsidRPr="001747EC">
        <w:rPr>
          <w:lang w:val="en-US"/>
        </w:rPr>
        <w:t>such</w:t>
      </w:r>
      <w:r w:rsidR="003B582C">
        <w:rPr>
          <w:lang w:val="en-US"/>
        </w:rPr>
        <w:t xml:space="preserve"> </w:t>
      </w:r>
      <w:r w:rsidRPr="00CF1F70">
        <w:rPr>
          <w:lang w:val="en-US"/>
        </w:rPr>
        <w:t>methods</w:t>
      </w:r>
      <w:r w:rsidR="003B582C">
        <w:rPr>
          <w:lang w:val="en-US"/>
        </w:rPr>
        <w:t xml:space="preserve"> </w:t>
      </w:r>
      <w:r w:rsidRPr="001747EC">
        <w:rPr>
          <w:lang w:val="en-US"/>
        </w:rPr>
        <w:t>as:</w:t>
      </w:r>
      <w:r w:rsidR="003B582C">
        <w:rPr>
          <w:lang w:val="en-US"/>
        </w:rPr>
        <w:t xml:space="preserve"> </w:t>
      </w:r>
      <w:r>
        <w:rPr>
          <w:lang w:val="en-US"/>
        </w:rPr>
        <w:t>survey</w:t>
      </w:r>
      <w:r w:rsidRPr="001747EC">
        <w:rPr>
          <w:lang w:val="en-US"/>
        </w:rPr>
        <w:t>,</w:t>
      </w:r>
      <w:r w:rsidR="003B582C">
        <w:rPr>
          <w:lang w:val="en-US"/>
        </w:rPr>
        <w:t xml:space="preserve"> </w:t>
      </w:r>
      <w:r w:rsidRPr="00922205">
        <w:rPr>
          <w:lang w:val="en-US"/>
        </w:rPr>
        <w:t>case</w:t>
      </w:r>
      <w:r w:rsidR="003B582C">
        <w:rPr>
          <w:lang w:val="en-US"/>
        </w:rPr>
        <w:t xml:space="preserve"> </w:t>
      </w:r>
      <w:r w:rsidRPr="00922205">
        <w:rPr>
          <w:lang w:val="en-US"/>
        </w:rPr>
        <w:t>study</w:t>
      </w:r>
      <w:r w:rsidRPr="001747EC">
        <w:rPr>
          <w:lang w:val="en-US"/>
        </w:rPr>
        <w:t>,</w:t>
      </w:r>
      <w:r w:rsidR="003B582C">
        <w:rPr>
          <w:lang w:val="en-US"/>
        </w:rPr>
        <w:t xml:space="preserve"> </w:t>
      </w:r>
      <w:r>
        <w:rPr>
          <w:lang w:val="en-US"/>
        </w:rPr>
        <w:t>s</w:t>
      </w:r>
      <w:r w:rsidRPr="00922205">
        <w:rPr>
          <w:lang w:val="en-US"/>
        </w:rPr>
        <w:t>tatistical</w:t>
      </w:r>
      <w:r w:rsidR="003B582C">
        <w:rPr>
          <w:lang w:val="en-US"/>
        </w:rPr>
        <w:t xml:space="preserve"> </w:t>
      </w:r>
      <w:r>
        <w:rPr>
          <w:lang w:val="en-US"/>
        </w:rPr>
        <w:t>and</w:t>
      </w:r>
      <w:r w:rsidR="003B582C">
        <w:rPr>
          <w:lang w:val="en-US"/>
        </w:rPr>
        <w:t xml:space="preserve"> </w:t>
      </w:r>
      <w:r>
        <w:rPr>
          <w:lang w:val="en-US"/>
        </w:rPr>
        <w:t>content</w:t>
      </w:r>
      <w:r w:rsidR="003B582C">
        <w:rPr>
          <w:lang w:val="en-US"/>
        </w:rPr>
        <w:t xml:space="preserve"> </w:t>
      </w:r>
      <w:r w:rsidRPr="00922205">
        <w:rPr>
          <w:lang w:val="en-US"/>
        </w:rPr>
        <w:t>analysis</w:t>
      </w:r>
      <w:r w:rsidRPr="001747EC">
        <w:rPr>
          <w:lang w:val="en-US"/>
        </w:rPr>
        <w:t>.</w:t>
      </w:r>
      <w:r w:rsidR="003B582C">
        <w:rPr>
          <w:lang w:val="en-US"/>
        </w:rPr>
        <w:t xml:space="preserve"> </w:t>
      </w:r>
    </w:p>
    <w:p w:rsidR="008035A1" w:rsidRPr="001747EC" w:rsidRDefault="008035A1" w:rsidP="008035A1">
      <w:pPr>
        <w:contextualSpacing/>
        <w:rPr>
          <w:lang w:val="en-US"/>
        </w:rPr>
      </w:pPr>
      <w:r w:rsidRPr="00CF1F70">
        <w:rPr>
          <w:lang w:val="en-US"/>
        </w:rPr>
        <w:t>The</w:t>
      </w:r>
      <w:r w:rsidR="003B582C">
        <w:rPr>
          <w:lang w:val="en-US"/>
        </w:rPr>
        <w:t xml:space="preserve"> </w:t>
      </w:r>
      <w:r w:rsidRPr="00CF1F70">
        <w:rPr>
          <w:lang w:val="en-US"/>
        </w:rPr>
        <w:t>relevance</w:t>
      </w:r>
      <w:r w:rsidR="003B582C">
        <w:rPr>
          <w:lang w:val="en-US"/>
        </w:rPr>
        <w:t xml:space="preserve"> </w:t>
      </w:r>
      <w:r w:rsidRPr="00CF1F70">
        <w:rPr>
          <w:lang w:val="en-US"/>
        </w:rPr>
        <w:t>of</w:t>
      </w:r>
      <w:r w:rsidR="003B582C">
        <w:rPr>
          <w:lang w:val="en-US"/>
        </w:rPr>
        <w:t xml:space="preserve"> </w:t>
      </w:r>
      <w:r w:rsidRPr="00CF1F70">
        <w:rPr>
          <w:lang w:val="en-US"/>
        </w:rPr>
        <w:t>the</w:t>
      </w:r>
      <w:r w:rsidR="003B582C">
        <w:rPr>
          <w:lang w:val="en-US"/>
        </w:rPr>
        <w:t xml:space="preserve"> </w:t>
      </w:r>
      <w:r w:rsidRPr="00CF1F70">
        <w:rPr>
          <w:lang w:val="en-US"/>
        </w:rPr>
        <w:t>work</w:t>
      </w:r>
      <w:r w:rsidR="003B582C">
        <w:rPr>
          <w:lang w:val="en-US"/>
        </w:rPr>
        <w:t xml:space="preserve"> </w:t>
      </w:r>
      <w:r w:rsidRPr="001747EC">
        <w:rPr>
          <w:lang w:val="en-US"/>
        </w:rPr>
        <w:t>is</w:t>
      </w:r>
      <w:r w:rsidR="003B582C">
        <w:rPr>
          <w:lang w:val="en-US"/>
        </w:rPr>
        <w:t xml:space="preserve"> </w:t>
      </w:r>
      <w:r w:rsidRPr="001747EC">
        <w:rPr>
          <w:lang w:val="en-US"/>
        </w:rPr>
        <w:t>to</w:t>
      </w:r>
      <w:r w:rsidR="003B582C">
        <w:rPr>
          <w:lang w:val="en-US"/>
        </w:rPr>
        <w:t xml:space="preserve"> </w:t>
      </w:r>
      <w:r w:rsidRPr="001747EC">
        <w:rPr>
          <w:lang w:val="en-US"/>
        </w:rPr>
        <w:t>disprove</w:t>
      </w:r>
      <w:r w:rsidR="003B582C">
        <w:rPr>
          <w:lang w:val="en-US"/>
        </w:rPr>
        <w:t xml:space="preserve"> </w:t>
      </w:r>
      <w:r w:rsidRPr="001747EC">
        <w:rPr>
          <w:lang w:val="en-US"/>
        </w:rPr>
        <w:t>the</w:t>
      </w:r>
      <w:r w:rsidR="003B582C">
        <w:rPr>
          <w:lang w:val="en-US"/>
        </w:rPr>
        <w:t xml:space="preserve"> </w:t>
      </w:r>
      <w:r w:rsidRPr="001747EC">
        <w:rPr>
          <w:lang w:val="en-US"/>
        </w:rPr>
        <w:t>common</w:t>
      </w:r>
      <w:r w:rsidR="003B582C">
        <w:rPr>
          <w:lang w:val="en-US"/>
        </w:rPr>
        <w:t xml:space="preserve"> </w:t>
      </w:r>
      <w:r w:rsidRPr="001747EC">
        <w:rPr>
          <w:lang w:val="en-US"/>
        </w:rPr>
        <w:t>notion</w:t>
      </w:r>
      <w:r w:rsidR="003B582C">
        <w:rPr>
          <w:lang w:val="en-US"/>
        </w:rPr>
        <w:t xml:space="preserve"> </w:t>
      </w:r>
      <w:r w:rsidRPr="001747EC">
        <w:rPr>
          <w:lang w:val="en-US"/>
        </w:rPr>
        <w:t>of</w:t>
      </w:r>
      <w:r w:rsidR="003B582C">
        <w:rPr>
          <w:lang w:val="en-US"/>
        </w:rPr>
        <w:t xml:space="preserve"> </w:t>
      </w:r>
      <w:r w:rsidRPr="001747EC">
        <w:rPr>
          <w:lang w:val="en-US"/>
        </w:rPr>
        <w:t>superiority</w:t>
      </w:r>
      <w:r w:rsidR="003B582C">
        <w:rPr>
          <w:lang w:val="en-US"/>
        </w:rPr>
        <w:t xml:space="preserve"> </w:t>
      </w:r>
      <w:r w:rsidRPr="001747EC">
        <w:rPr>
          <w:lang w:val="en-US"/>
        </w:rPr>
        <w:t>of</w:t>
      </w:r>
      <w:r w:rsidR="003B582C">
        <w:rPr>
          <w:lang w:val="en-US"/>
        </w:rPr>
        <w:t xml:space="preserve"> </w:t>
      </w:r>
      <w:r w:rsidRPr="001747EC">
        <w:rPr>
          <w:lang w:val="en-US"/>
        </w:rPr>
        <w:t>American</w:t>
      </w:r>
      <w:r w:rsidR="003B582C">
        <w:rPr>
          <w:lang w:val="en-US"/>
        </w:rPr>
        <w:t xml:space="preserve"> </w:t>
      </w:r>
      <w:r w:rsidRPr="001747EC">
        <w:rPr>
          <w:lang w:val="en-US"/>
        </w:rPr>
        <w:t>education</w:t>
      </w:r>
      <w:r w:rsidR="003B582C">
        <w:rPr>
          <w:lang w:val="en-US"/>
        </w:rPr>
        <w:t xml:space="preserve"> </w:t>
      </w:r>
      <w:r w:rsidRPr="001747EC">
        <w:rPr>
          <w:lang w:val="en-US"/>
        </w:rPr>
        <w:t>all</w:t>
      </w:r>
      <w:r w:rsidR="003B582C">
        <w:rPr>
          <w:lang w:val="en-US"/>
        </w:rPr>
        <w:t xml:space="preserve"> </w:t>
      </w:r>
      <w:r w:rsidRPr="001747EC">
        <w:rPr>
          <w:lang w:val="en-US"/>
        </w:rPr>
        <w:t>across</w:t>
      </w:r>
      <w:r w:rsidR="003B582C">
        <w:rPr>
          <w:lang w:val="en-US"/>
        </w:rPr>
        <w:t xml:space="preserve"> </w:t>
      </w:r>
      <w:r w:rsidRPr="001747EC">
        <w:rPr>
          <w:lang w:val="en-US"/>
        </w:rPr>
        <w:t>the</w:t>
      </w:r>
      <w:r w:rsidR="003B582C">
        <w:rPr>
          <w:lang w:val="en-US"/>
        </w:rPr>
        <w:t xml:space="preserve"> </w:t>
      </w:r>
      <w:r w:rsidRPr="001747EC">
        <w:rPr>
          <w:lang w:val="en-US"/>
        </w:rPr>
        <w:t>curriculum.</w:t>
      </w:r>
    </w:p>
    <w:p w:rsidR="008035A1" w:rsidRPr="001747EC" w:rsidRDefault="008035A1" w:rsidP="008035A1">
      <w:pPr>
        <w:contextualSpacing/>
        <w:rPr>
          <w:lang w:val="en-US"/>
        </w:rPr>
      </w:pPr>
      <w:r w:rsidRPr="00CF1F70">
        <w:rPr>
          <w:lang w:val="en-US"/>
        </w:rPr>
        <w:t>The</w:t>
      </w:r>
      <w:r w:rsidR="003B582C">
        <w:rPr>
          <w:lang w:val="en-US"/>
        </w:rPr>
        <w:t xml:space="preserve"> </w:t>
      </w:r>
      <w:r w:rsidRPr="00CF1F70">
        <w:rPr>
          <w:lang w:val="en-US"/>
        </w:rPr>
        <w:t>novelty</w:t>
      </w:r>
      <w:r w:rsidR="003B582C">
        <w:rPr>
          <w:lang w:val="en-US"/>
        </w:rPr>
        <w:t xml:space="preserve"> </w:t>
      </w:r>
      <w:r w:rsidRPr="00CF1F70">
        <w:rPr>
          <w:lang w:val="en-US"/>
        </w:rPr>
        <w:t>of</w:t>
      </w:r>
      <w:r w:rsidR="003B582C">
        <w:rPr>
          <w:lang w:val="en-US"/>
        </w:rPr>
        <w:t xml:space="preserve"> </w:t>
      </w:r>
      <w:r>
        <w:rPr>
          <w:lang w:val="en-US"/>
        </w:rPr>
        <w:t>the</w:t>
      </w:r>
      <w:r w:rsidR="003B582C">
        <w:rPr>
          <w:lang w:val="en-US"/>
        </w:rPr>
        <w:t xml:space="preserve"> </w:t>
      </w:r>
      <w:r w:rsidRPr="00CF1F70">
        <w:rPr>
          <w:lang w:val="en-US"/>
        </w:rPr>
        <w:t>work</w:t>
      </w:r>
      <w:r w:rsidR="003B582C">
        <w:rPr>
          <w:lang w:val="en-US"/>
        </w:rPr>
        <w:t xml:space="preserve"> </w:t>
      </w:r>
      <w:r w:rsidRPr="001747EC">
        <w:rPr>
          <w:lang w:val="en-US"/>
        </w:rPr>
        <w:t>is</w:t>
      </w:r>
      <w:r w:rsidR="003B582C">
        <w:rPr>
          <w:lang w:val="en-US"/>
        </w:rPr>
        <w:t xml:space="preserve"> </w:t>
      </w:r>
      <w:r w:rsidRPr="001747EC">
        <w:rPr>
          <w:lang w:val="en-US"/>
        </w:rPr>
        <w:t>in</w:t>
      </w:r>
      <w:r w:rsidR="003B582C">
        <w:rPr>
          <w:lang w:val="en-US"/>
        </w:rPr>
        <w:t xml:space="preserve"> </w:t>
      </w:r>
      <w:r w:rsidRPr="001747EC">
        <w:rPr>
          <w:lang w:val="en-US"/>
        </w:rPr>
        <w:t>improving</w:t>
      </w:r>
      <w:r w:rsidR="003B582C">
        <w:rPr>
          <w:lang w:val="en-US"/>
        </w:rPr>
        <w:t xml:space="preserve"> </w:t>
      </w:r>
      <w:r w:rsidRPr="001747EC">
        <w:rPr>
          <w:lang w:val="en-US"/>
        </w:rPr>
        <w:t>some</w:t>
      </w:r>
      <w:r w:rsidR="003B582C">
        <w:rPr>
          <w:lang w:val="en-US"/>
        </w:rPr>
        <w:t xml:space="preserve"> </w:t>
      </w:r>
      <w:r w:rsidRPr="001747EC">
        <w:rPr>
          <w:lang w:val="en-US"/>
        </w:rPr>
        <w:t>exercises</w:t>
      </w:r>
      <w:r w:rsidR="003B582C">
        <w:rPr>
          <w:lang w:val="en-US"/>
        </w:rPr>
        <w:t xml:space="preserve"> </w:t>
      </w:r>
      <w:r w:rsidRPr="001747EC">
        <w:rPr>
          <w:lang w:val="en-US"/>
        </w:rPr>
        <w:t>in</w:t>
      </w:r>
      <w:r w:rsidR="003B582C">
        <w:rPr>
          <w:lang w:val="en-US"/>
        </w:rPr>
        <w:t xml:space="preserve"> </w:t>
      </w:r>
      <w:r w:rsidRPr="001747EC">
        <w:rPr>
          <w:lang w:val="en-US"/>
        </w:rPr>
        <w:t>English</w:t>
      </w:r>
      <w:r w:rsidR="003B582C">
        <w:rPr>
          <w:lang w:val="en-US"/>
        </w:rPr>
        <w:t xml:space="preserve"> </w:t>
      </w:r>
      <w:r w:rsidRPr="001747EC">
        <w:rPr>
          <w:lang w:val="en-US"/>
        </w:rPr>
        <w:t>literature</w:t>
      </w:r>
      <w:r w:rsidR="003B582C">
        <w:rPr>
          <w:lang w:val="en-US"/>
        </w:rPr>
        <w:t xml:space="preserve"> </w:t>
      </w:r>
      <w:r w:rsidRPr="001747EC">
        <w:rPr>
          <w:lang w:val="en-US"/>
        </w:rPr>
        <w:t>in</w:t>
      </w:r>
      <w:r w:rsidR="003B582C">
        <w:rPr>
          <w:lang w:val="en-US"/>
        </w:rPr>
        <w:t xml:space="preserve"> </w:t>
      </w:r>
      <w:r w:rsidRPr="001747EC">
        <w:rPr>
          <w:lang w:val="en-US"/>
        </w:rPr>
        <w:t>Amer</w:t>
      </w:r>
      <w:r>
        <w:rPr>
          <w:lang w:val="en-US"/>
        </w:rPr>
        <w:t>ican</w:t>
      </w:r>
      <w:r w:rsidR="003B582C">
        <w:rPr>
          <w:lang w:val="en-US"/>
        </w:rPr>
        <w:t xml:space="preserve"> </w:t>
      </w:r>
      <w:r>
        <w:rPr>
          <w:lang w:val="en-US"/>
        </w:rPr>
        <w:t>school</w:t>
      </w:r>
      <w:r w:rsidR="003B582C">
        <w:rPr>
          <w:lang w:val="en-US"/>
        </w:rPr>
        <w:t xml:space="preserve"> </w:t>
      </w:r>
      <w:r>
        <w:rPr>
          <w:lang w:val="en-US"/>
        </w:rPr>
        <w:t>and</w:t>
      </w:r>
      <w:r w:rsidR="003B582C">
        <w:rPr>
          <w:lang w:val="en-US"/>
        </w:rPr>
        <w:t xml:space="preserve"> </w:t>
      </w:r>
      <w:r>
        <w:rPr>
          <w:lang w:val="en-US"/>
        </w:rPr>
        <w:t>using</w:t>
      </w:r>
      <w:r w:rsidR="003B582C">
        <w:rPr>
          <w:lang w:val="en-US"/>
        </w:rPr>
        <w:t xml:space="preserve"> </w:t>
      </w:r>
      <w:r>
        <w:rPr>
          <w:lang w:val="en-US"/>
        </w:rPr>
        <w:t>them</w:t>
      </w:r>
      <w:r w:rsidR="003B582C">
        <w:rPr>
          <w:lang w:val="en-US"/>
        </w:rPr>
        <w:t xml:space="preserve"> </w:t>
      </w:r>
      <w:r>
        <w:rPr>
          <w:lang w:val="en-US"/>
        </w:rPr>
        <w:t>at</w:t>
      </w:r>
      <w:r w:rsidR="003B582C">
        <w:rPr>
          <w:lang w:val="en-US"/>
        </w:rPr>
        <w:t xml:space="preserve"> </w:t>
      </w:r>
      <w:r>
        <w:rPr>
          <w:lang w:val="en-US"/>
        </w:rPr>
        <w:t>the</w:t>
      </w:r>
      <w:r w:rsidR="003B582C">
        <w:rPr>
          <w:lang w:val="en-US"/>
        </w:rPr>
        <w:t xml:space="preserve"> </w:t>
      </w:r>
      <w:r>
        <w:rPr>
          <w:lang w:val="en-US"/>
        </w:rPr>
        <w:t>English</w:t>
      </w:r>
      <w:r w:rsidR="003B582C">
        <w:rPr>
          <w:lang w:val="en-US"/>
        </w:rPr>
        <w:t xml:space="preserve"> </w:t>
      </w:r>
      <w:r>
        <w:rPr>
          <w:lang w:val="en-US"/>
        </w:rPr>
        <w:t>lesson</w:t>
      </w:r>
      <w:r w:rsidR="003B582C">
        <w:rPr>
          <w:lang w:val="en-US"/>
        </w:rPr>
        <w:t xml:space="preserve"> </w:t>
      </w:r>
      <w:r>
        <w:rPr>
          <w:lang w:val="en-US"/>
        </w:rPr>
        <w:t>with</w:t>
      </w:r>
      <w:r w:rsidR="003B582C">
        <w:rPr>
          <w:lang w:val="en-US"/>
        </w:rPr>
        <w:t xml:space="preserve"> </w:t>
      </w:r>
      <w:r>
        <w:rPr>
          <w:lang w:val="en-US"/>
        </w:rPr>
        <w:t>the</w:t>
      </w:r>
      <w:r w:rsidR="003B582C">
        <w:rPr>
          <w:lang w:val="en-US"/>
        </w:rPr>
        <w:t xml:space="preserve"> </w:t>
      </w:r>
      <w:r>
        <w:rPr>
          <w:lang w:val="en-US"/>
        </w:rPr>
        <w:t>students</w:t>
      </w:r>
      <w:r w:rsidR="003B582C">
        <w:rPr>
          <w:lang w:val="en-US"/>
        </w:rPr>
        <w:t xml:space="preserve"> </w:t>
      </w:r>
      <w:r>
        <w:rPr>
          <w:lang w:val="en-US"/>
        </w:rPr>
        <w:t>of</w:t>
      </w:r>
      <w:r w:rsidR="003B582C">
        <w:rPr>
          <w:lang w:val="en-US"/>
        </w:rPr>
        <w:t xml:space="preserve"> </w:t>
      </w:r>
      <w:r>
        <w:rPr>
          <w:lang w:val="en-US"/>
        </w:rPr>
        <w:t>the</w:t>
      </w:r>
      <w:r w:rsidR="003B582C">
        <w:rPr>
          <w:lang w:val="en-US"/>
        </w:rPr>
        <w:t xml:space="preserve"> </w:t>
      </w:r>
      <w:r>
        <w:rPr>
          <w:lang w:val="en-US"/>
        </w:rPr>
        <w:t>10</w:t>
      </w:r>
      <w:r w:rsidRPr="00CF1F70">
        <w:rPr>
          <w:vertAlign w:val="superscript"/>
          <w:lang w:val="en-US"/>
        </w:rPr>
        <w:t>th</w:t>
      </w:r>
      <w:r w:rsidR="003B582C">
        <w:rPr>
          <w:lang w:val="en-US"/>
        </w:rPr>
        <w:t xml:space="preserve"> </w:t>
      </w:r>
      <w:r>
        <w:rPr>
          <w:lang w:val="en-US"/>
        </w:rPr>
        <w:t>grade</w:t>
      </w:r>
      <w:r w:rsidR="003B582C">
        <w:rPr>
          <w:lang w:val="en-US"/>
        </w:rPr>
        <w:t xml:space="preserve"> </w:t>
      </w:r>
      <w:r>
        <w:rPr>
          <w:lang w:val="en-US"/>
        </w:rPr>
        <w:t>in</w:t>
      </w:r>
      <w:r w:rsidR="003B582C">
        <w:rPr>
          <w:lang w:val="en-US"/>
        </w:rPr>
        <w:t xml:space="preserve"> </w:t>
      </w:r>
      <w:r>
        <w:rPr>
          <w:lang w:val="en-US"/>
        </w:rPr>
        <w:t>Russian</w:t>
      </w:r>
      <w:r w:rsidR="003B582C">
        <w:rPr>
          <w:lang w:val="en-US"/>
        </w:rPr>
        <w:t xml:space="preserve"> </w:t>
      </w:r>
      <w:r>
        <w:rPr>
          <w:lang w:val="en-US"/>
        </w:rPr>
        <w:t>school.</w:t>
      </w:r>
    </w:p>
    <w:p w:rsidR="008035A1" w:rsidRPr="001747EC" w:rsidRDefault="008035A1" w:rsidP="008035A1">
      <w:pPr>
        <w:widowControl w:val="0"/>
        <w:suppressAutoHyphens/>
        <w:contextualSpacing/>
        <w:rPr>
          <w:kern w:val="1"/>
          <w:lang w:val="en-US" w:bidi="hi-IN"/>
        </w:rPr>
      </w:pPr>
      <w:r w:rsidRPr="001747EC">
        <w:rPr>
          <w:kern w:val="1"/>
          <w:lang w:val="en-US" w:bidi="hi-IN"/>
        </w:rPr>
        <w:t>Working</w:t>
      </w:r>
      <w:r w:rsidR="003B582C">
        <w:rPr>
          <w:kern w:val="1"/>
          <w:lang w:val="en-US" w:bidi="hi-IN"/>
        </w:rPr>
        <w:t xml:space="preserve"> </w:t>
      </w:r>
      <w:r w:rsidRPr="001747EC">
        <w:rPr>
          <w:kern w:val="1"/>
          <w:lang w:val="en-US" w:bidi="hi-IN"/>
        </w:rPr>
        <w:t>on</w:t>
      </w:r>
      <w:r w:rsidR="003B582C">
        <w:rPr>
          <w:kern w:val="1"/>
          <w:lang w:val="en-US" w:bidi="hi-IN"/>
        </w:rPr>
        <w:t xml:space="preserve"> </w:t>
      </w:r>
      <w:r w:rsidRPr="001747EC">
        <w:rPr>
          <w:kern w:val="1"/>
          <w:lang w:val="en-US" w:bidi="hi-IN"/>
        </w:rPr>
        <w:t>the</w:t>
      </w:r>
      <w:r w:rsidR="003B582C">
        <w:rPr>
          <w:kern w:val="1"/>
          <w:lang w:val="en-US" w:bidi="hi-IN"/>
        </w:rPr>
        <w:t xml:space="preserve"> </w:t>
      </w:r>
      <w:r w:rsidRPr="001747EC">
        <w:rPr>
          <w:kern w:val="1"/>
          <w:lang w:val="en-US" w:bidi="hi-IN"/>
        </w:rPr>
        <w:t>research</w:t>
      </w:r>
      <w:r w:rsidR="003B582C">
        <w:rPr>
          <w:kern w:val="1"/>
          <w:lang w:val="en-US" w:bidi="hi-IN"/>
        </w:rPr>
        <w:t xml:space="preserve"> </w:t>
      </w:r>
      <w:r w:rsidRPr="00CF1F70">
        <w:rPr>
          <w:kern w:val="1"/>
          <w:lang w:val="en-US" w:bidi="hi-IN"/>
        </w:rPr>
        <w:t>there</w:t>
      </w:r>
      <w:r w:rsidR="003B582C">
        <w:rPr>
          <w:kern w:val="1"/>
          <w:lang w:val="en-US" w:bidi="hi-IN"/>
        </w:rPr>
        <w:t xml:space="preserve"> </w:t>
      </w:r>
      <w:r w:rsidRPr="00CF1F70">
        <w:rPr>
          <w:kern w:val="1"/>
          <w:lang w:val="en-US" w:bidi="hi-IN"/>
        </w:rPr>
        <w:t>were</w:t>
      </w:r>
      <w:r w:rsidR="003B582C">
        <w:rPr>
          <w:kern w:val="1"/>
          <w:lang w:val="en-US" w:bidi="hi-IN"/>
        </w:rPr>
        <w:t xml:space="preserve"> </w:t>
      </w:r>
      <w:r w:rsidRPr="00CF1F70">
        <w:rPr>
          <w:kern w:val="1"/>
          <w:lang w:val="en-US" w:bidi="hi-IN"/>
        </w:rPr>
        <w:t>used</w:t>
      </w:r>
      <w:r w:rsidR="003B582C">
        <w:rPr>
          <w:kern w:val="1"/>
          <w:lang w:val="en-US" w:bidi="hi-IN"/>
        </w:rPr>
        <w:t xml:space="preserve"> </w:t>
      </w:r>
      <w:r w:rsidRPr="00CF1F70">
        <w:rPr>
          <w:kern w:val="1"/>
          <w:lang w:val="en-US" w:bidi="hi-IN"/>
        </w:rPr>
        <w:t>the</w:t>
      </w:r>
      <w:r w:rsidR="003B582C">
        <w:rPr>
          <w:kern w:val="1"/>
          <w:lang w:val="en-US" w:bidi="hi-IN"/>
        </w:rPr>
        <w:t xml:space="preserve"> </w:t>
      </w:r>
      <w:r w:rsidRPr="00CF1F70">
        <w:rPr>
          <w:kern w:val="1"/>
          <w:lang w:val="en-US" w:bidi="hi-IN"/>
        </w:rPr>
        <w:t>results</w:t>
      </w:r>
      <w:r w:rsidR="003B582C">
        <w:rPr>
          <w:kern w:val="1"/>
          <w:lang w:val="en-US" w:bidi="hi-IN"/>
        </w:rPr>
        <w:t xml:space="preserve"> </w:t>
      </w:r>
      <w:r w:rsidRPr="001747EC">
        <w:rPr>
          <w:kern w:val="1"/>
          <w:lang w:val="en-US" w:bidi="hi-IN"/>
        </w:rPr>
        <w:t>of</w:t>
      </w:r>
      <w:r w:rsidR="003B582C">
        <w:rPr>
          <w:kern w:val="1"/>
          <w:lang w:val="en-US" w:bidi="hi-IN"/>
        </w:rPr>
        <w:t xml:space="preserve"> </w:t>
      </w:r>
      <w:r w:rsidRPr="001747EC">
        <w:rPr>
          <w:kern w:val="1"/>
          <w:lang w:val="en-US" w:bidi="hi-IN"/>
        </w:rPr>
        <w:t>the</w:t>
      </w:r>
      <w:r w:rsidR="003B582C">
        <w:rPr>
          <w:kern w:val="1"/>
          <w:lang w:val="en-US" w:bidi="hi-IN"/>
        </w:rPr>
        <w:t xml:space="preserve"> </w:t>
      </w:r>
      <w:r w:rsidRPr="001747EC">
        <w:rPr>
          <w:kern w:val="1"/>
          <w:lang w:val="en-US" w:bidi="hi-IN"/>
        </w:rPr>
        <w:t>questionnaire,</w:t>
      </w:r>
      <w:r w:rsidR="003B582C">
        <w:rPr>
          <w:kern w:val="1"/>
          <w:lang w:val="en-US" w:bidi="hi-IN"/>
        </w:rPr>
        <w:t xml:space="preserve"> </w:t>
      </w:r>
      <w:r w:rsidRPr="001747EC">
        <w:rPr>
          <w:kern w:val="1"/>
          <w:lang w:val="en-US" w:bidi="hi-IN"/>
        </w:rPr>
        <w:t>internet</w:t>
      </w:r>
      <w:r w:rsidR="003B582C">
        <w:rPr>
          <w:kern w:val="1"/>
          <w:lang w:val="en-US" w:bidi="hi-IN"/>
        </w:rPr>
        <w:t xml:space="preserve"> </w:t>
      </w:r>
      <w:r w:rsidRPr="001747EC">
        <w:rPr>
          <w:kern w:val="1"/>
          <w:lang w:val="en-US" w:bidi="hi-IN"/>
        </w:rPr>
        <w:t>resources</w:t>
      </w:r>
      <w:r w:rsidR="003B582C">
        <w:rPr>
          <w:kern w:val="1"/>
          <w:lang w:val="en-US" w:bidi="hi-IN"/>
        </w:rPr>
        <w:t xml:space="preserve"> </w:t>
      </w:r>
      <w:r w:rsidRPr="001747EC">
        <w:rPr>
          <w:kern w:val="1"/>
          <w:lang w:val="en-US" w:bidi="hi-IN"/>
        </w:rPr>
        <w:t>and</w:t>
      </w:r>
      <w:r w:rsidR="003B582C">
        <w:rPr>
          <w:kern w:val="1"/>
          <w:lang w:val="en-US" w:bidi="hi-IN"/>
        </w:rPr>
        <w:t xml:space="preserve"> </w:t>
      </w:r>
      <w:r w:rsidRPr="001747EC">
        <w:rPr>
          <w:kern w:val="1"/>
          <w:lang w:val="en-US" w:bidi="hi-IN"/>
        </w:rPr>
        <w:t>educational</w:t>
      </w:r>
      <w:r w:rsidR="003B582C">
        <w:rPr>
          <w:kern w:val="1"/>
          <w:lang w:val="en-US" w:bidi="hi-IN"/>
        </w:rPr>
        <w:t xml:space="preserve"> </w:t>
      </w:r>
      <w:r w:rsidRPr="001747EC">
        <w:rPr>
          <w:kern w:val="1"/>
          <w:lang w:val="en-US" w:bidi="hi-IN"/>
        </w:rPr>
        <w:t>materials</w:t>
      </w:r>
      <w:r w:rsidR="003B582C">
        <w:rPr>
          <w:kern w:val="1"/>
          <w:lang w:val="en-US" w:bidi="hi-IN"/>
        </w:rPr>
        <w:t xml:space="preserve"> </w:t>
      </w:r>
      <w:r w:rsidRPr="001747EC">
        <w:rPr>
          <w:kern w:val="1"/>
          <w:lang w:val="en-US" w:bidi="hi-IN"/>
        </w:rPr>
        <w:t>of</w:t>
      </w:r>
      <w:r w:rsidR="003B582C">
        <w:rPr>
          <w:kern w:val="1"/>
          <w:lang w:val="en-US" w:bidi="hi-IN"/>
        </w:rPr>
        <w:t xml:space="preserve"> </w:t>
      </w:r>
      <w:r w:rsidRPr="001747EC">
        <w:rPr>
          <w:lang w:val="en-US"/>
        </w:rPr>
        <w:t>Yarmouth</w:t>
      </w:r>
      <w:r w:rsidR="003B582C">
        <w:rPr>
          <w:lang w:val="en-US"/>
        </w:rPr>
        <w:t xml:space="preserve"> </w:t>
      </w:r>
      <w:r w:rsidRPr="001747EC">
        <w:rPr>
          <w:lang w:val="en-US"/>
        </w:rPr>
        <w:t>High</w:t>
      </w:r>
      <w:r w:rsidR="003B582C">
        <w:rPr>
          <w:lang w:val="en-US"/>
        </w:rPr>
        <w:t xml:space="preserve"> </w:t>
      </w:r>
      <w:r w:rsidRPr="001747EC">
        <w:rPr>
          <w:lang w:val="en-US"/>
        </w:rPr>
        <w:t>School</w:t>
      </w:r>
      <w:r w:rsidR="003B582C">
        <w:rPr>
          <w:lang w:val="en-US"/>
        </w:rPr>
        <w:t xml:space="preserve"> </w:t>
      </w:r>
      <w:r w:rsidRPr="001747EC">
        <w:rPr>
          <w:lang w:val="en-US"/>
        </w:rPr>
        <w:t>(Maine,</w:t>
      </w:r>
      <w:r w:rsidR="003B582C">
        <w:rPr>
          <w:lang w:val="en-US"/>
        </w:rPr>
        <w:t xml:space="preserve"> </w:t>
      </w:r>
      <w:r w:rsidRPr="001747EC">
        <w:rPr>
          <w:lang w:val="en-US"/>
        </w:rPr>
        <w:t>the</w:t>
      </w:r>
      <w:r w:rsidR="003B582C">
        <w:rPr>
          <w:lang w:val="en-US"/>
        </w:rPr>
        <w:t xml:space="preserve"> </w:t>
      </w:r>
      <w:r w:rsidRPr="001747EC">
        <w:rPr>
          <w:lang w:val="en-US"/>
        </w:rPr>
        <w:t>US).</w:t>
      </w:r>
    </w:p>
    <w:p w:rsidR="009D28A4" w:rsidRPr="002E0723" w:rsidRDefault="009D28A4" w:rsidP="009D28A4">
      <w:pPr>
        <w:rPr>
          <w:rFonts w:cs="Times New Roman"/>
          <w:lang w:val="en-US"/>
        </w:rPr>
      </w:pPr>
    </w:p>
    <w:p w:rsidR="007F58A7" w:rsidRPr="001378BB" w:rsidRDefault="007F58A7" w:rsidP="007F58A7">
      <w:pPr>
        <w:pStyle w:val="af9"/>
        <w:rPr>
          <w:lang w:val="en-US"/>
        </w:rPr>
      </w:pPr>
      <w:r>
        <w:rPr>
          <w:lang w:val="en-US"/>
        </w:rPr>
        <w:t>Far</w:t>
      </w:r>
      <w:r w:rsidR="003B582C">
        <w:rPr>
          <w:lang w:val="en-US"/>
        </w:rPr>
        <w:t xml:space="preserve"> </w:t>
      </w:r>
      <w:r>
        <w:rPr>
          <w:lang w:val="en-US"/>
        </w:rPr>
        <w:t>Away</w:t>
      </w:r>
      <w:r w:rsidR="003B582C">
        <w:rPr>
          <w:lang w:val="en-US"/>
        </w:rPr>
        <w:t xml:space="preserve"> </w:t>
      </w:r>
      <w:r>
        <w:rPr>
          <w:lang w:val="en-US"/>
        </w:rPr>
        <w:t>from</w:t>
      </w:r>
      <w:r w:rsidR="003B582C">
        <w:rPr>
          <w:lang w:val="en-US"/>
        </w:rPr>
        <w:t xml:space="preserve"> </w:t>
      </w:r>
      <w:r>
        <w:rPr>
          <w:lang w:val="en-US"/>
        </w:rPr>
        <w:t>H</w:t>
      </w:r>
      <w:r w:rsidRPr="001378BB">
        <w:rPr>
          <w:lang w:val="en-US"/>
        </w:rPr>
        <w:t>ome</w:t>
      </w:r>
      <w:r w:rsidR="003B582C">
        <w:rPr>
          <w:lang w:val="en-US"/>
        </w:rPr>
        <w:t xml:space="preserve"> </w:t>
      </w:r>
      <w:r w:rsidRPr="001378BB">
        <w:rPr>
          <w:lang w:val="en-US"/>
        </w:rPr>
        <w:t>(the</w:t>
      </w:r>
      <w:r w:rsidR="003B582C">
        <w:rPr>
          <w:lang w:val="en-US"/>
        </w:rPr>
        <w:t xml:space="preserve"> </w:t>
      </w:r>
      <w:r w:rsidRPr="001378BB">
        <w:rPr>
          <w:lang w:val="en-US"/>
        </w:rPr>
        <w:t>life</w:t>
      </w:r>
      <w:r w:rsidR="003B582C">
        <w:rPr>
          <w:lang w:val="en-US"/>
        </w:rPr>
        <w:t xml:space="preserve"> </w:t>
      </w:r>
      <w:r w:rsidRPr="001378BB">
        <w:rPr>
          <w:lang w:val="en-US"/>
        </w:rPr>
        <w:t>of</w:t>
      </w:r>
      <w:r w:rsidR="003B582C">
        <w:rPr>
          <w:lang w:val="en-US"/>
        </w:rPr>
        <w:t xml:space="preserve"> </w:t>
      </w:r>
      <w:r w:rsidRPr="001378BB">
        <w:rPr>
          <w:lang w:val="en-US"/>
        </w:rPr>
        <w:t>evacuees</w:t>
      </w:r>
      <w:r w:rsidR="003B582C">
        <w:rPr>
          <w:lang w:val="en-US"/>
        </w:rPr>
        <w:t xml:space="preserve"> </w:t>
      </w:r>
      <w:r w:rsidRPr="001378BB">
        <w:rPr>
          <w:lang w:val="en-US"/>
        </w:rPr>
        <w:t>during</w:t>
      </w:r>
      <w:r w:rsidR="003B582C">
        <w:rPr>
          <w:lang w:val="en-US"/>
        </w:rPr>
        <w:t xml:space="preserve"> </w:t>
      </w:r>
      <w:r w:rsidRPr="001378BB">
        <w:rPr>
          <w:lang w:val="en-US"/>
        </w:rPr>
        <w:t>World</w:t>
      </w:r>
      <w:r w:rsidR="003B582C">
        <w:rPr>
          <w:lang w:val="en-US"/>
        </w:rPr>
        <w:t xml:space="preserve"> </w:t>
      </w:r>
      <w:r w:rsidRPr="001378BB">
        <w:rPr>
          <w:lang w:val="en-US"/>
        </w:rPr>
        <w:t>War</w:t>
      </w:r>
      <w:r w:rsidR="003B582C">
        <w:rPr>
          <w:lang w:val="en-US"/>
        </w:rPr>
        <w:t xml:space="preserve"> </w:t>
      </w:r>
      <w:r w:rsidRPr="001378BB">
        <w:rPr>
          <w:lang w:val="en-US"/>
        </w:rPr>
        <w:t>2</w:t>
      </w:r>
      <w:r w:rsidR="003B582C">
        <w:rPr>
          <w:lang w:val="en-US"/>
        </w:rPr>
        <w:t xml:space="preserve"> </w:t>
      </w:r>
      <w:r w:rsidRPr="001378BB">
        <w:rPr>
          <w:lang w:val="en-US"/>
        </w:rPr>
        <w:t>in</w:t>
      </w:r>
      <w:r w:rsidR="003B582C">
        <w:rPr>
          <w:lang w:val="en-US"/>
        </w:rPr>
        <w:t xml:space="preserve"> </w:t>
      </w:r>
      <w:r w:rsidRPr="001378BB">
        <w:rPr>
          <w:lang w:val="en-US"/>
        </w:rPr>
        <w:t>British</w:t>
      </w:r>
      <w:r w:rsidR="003B582C">
        <w:rPr>
          <w:lang w:val="en-US"/>
        </w:rPr>
        <w:t xml:space="preserve"> </w:t>
      </w:r>
      <w:r w:rsidRPr="001378BB">
        <w:rPr>
          <w:lang w:val="en-US"/>
        </w:rPr>
        <w:t>children’s</w:t>
      </w:r>
      <w:r w:rsidR="003B582C">
        <w:rPr>
          <w:lang w:val="en-US"/>
        </w:rPr>
        <w:t xml:space="preserve"> </w:t>
      </w:r>
      <w:r w:rsidRPr="001378BB">
        <w:rPr>
          <w:lang w:val="en-US"/>
        </w:rPr>
        <w:t>literature)</w:t>
      </w:r>
    </w:p>
    <w:p w:rsidR="007F58A7" w:rsidRPr="001378BB" w:rsidRDefault="00D63E2D" w:rsidP="007F58A7">
      <w:pPr>
        <w:pStyle w:val="af9"/>
      </w:pPr>
      <w:r>
        <w:t>Далеко</w:t>
      </w:r>
      <w:r w:rsidR="003B582C">
        <w:t xml:space="preserve"> </w:t>
      </w:r>
      <w:r>
        <w:t>от</w:t>
      </w:r>
      <w:r w:rsidR="003B582C">
        <w:t xml:space="preserve"> </w:t>
      </w:r>
      <w:r>
        <w:t>дома</w:t>
      </w:r>
      <w:r w:rsidR="003B582C">
        <w:t xml:space="preserve"> </w:t>
      </w:r>
      <w:r w:rsidR="007F58A7" w:rsidRPr="001378BB">
        <w:t>(жизнь</w:t>
      </w:r>
      <w:r w:rsidR="003B582C">
        <w:t xml:space="preserve"> </w:t>
      </w:r>
      <w:r w:rsidR="007F58A7" w:rsidRPr="001378BB">
        <w:t>эвакуированных</w:t>
      </w:r>
      <w:r w:rsidR="003B582C">
        <w:t xml:space="preserve"> </w:t>
      </w:r>
      <w:r w:rsidR="007F58A7">
        <w:t>в</w:t>
      </w:r>
      <w:r w:rsidR="003B582C">
        <w:t xml:space="preserve"> </w:t>
      </w:r>
      <w:r w:rsidR="007F58A7">
        <w:t>британской</w:t>
      </w:r>
      <w:r w:rsidR="003B582C">
        <w:t xml:space="preserve"> </w:t>
      </w:r>
      <w:r w:rsidR="007F58A7">
        <w:t>детской</w:t>
      </w:r>
      <w:r w:rsidR="003B582C">
        <w:t xml:space="preserve"> </w:t>
      </w:r>
      <w:r w:rsidR="007F58A7">
        <w:t>литературе</w:t>
      </w:r>
      <w:r w:rsidR="007F58A7" w:rsidRPr="001378BB">
        <w:t>)</w:t>
      </w:r>
    </w:p>
    <w:p w:rsidR="007F58A7" w:rsidRPr="003B582C" w:rsidRDefault="007F58A7" w:rsidP="00D63E2D">
      <w:pPr>
        <w:pStyle w:val="affb"/>
        <w:rPr>
          <w:lang w:val="ru-RU"/>
        </w:rPr>
      </w:pPr>
      <w:r w:rsidRPr="003B582C">
        <w:rPr>
          <w:lang w:val="ru-RU"/>
        </w:rPr>
        <w:t>О</w:t>
      </w:r>
      <w:r w:rsidR="003B582C" w:rsidRPr="003B582C">
        <w:rPr>
          <w:lang w:val="ru-RU"/>
        </w:rPr>
        <w:t xml:space="preserve"> </w:t>
      </w:r>
      <w:r w:rsidRPr="003B582C">
        <w:rPr>
          <w:lang w:val="ru-RU"/>
        </w:rPr>
        <w:t>Лири</w:t>
      </w:r>
      <w:r w:rsidR="003B582C" w:rsidRPr="003B582C">
        <w:rPr>
          <w:lang w:val="ru-RU"/>
        </w:rPr>
        <w:t xml:space="preserve"> </w:t>
      </w:r>
      <w:r w:rsidRPr="003B582C">
        <w:rPr>
          <w:lang w:val="ru-RU"/>
        </w:rPr>
        <w:t>Беатрис</w:t>
      </w:r>
      <w:r w:rsidR="003B582C" w:rsidRPr="003B582C">
        <w:rPr>
          <w:lang w:val="ru-RU"/>
        </w:rPr>
        <w:t xml:space="preserve"> </w:t>
      </w:r>
      <w:r w:rsidRPr="003B582C">
        <w:rPr>
          <w:lang w:val="ru-RU"/>
        </w:rPr>
        <w:t>Роуз</w:t>
      </w:r>
      <w:r w:rsidR="003B582C" w:rsidRPr="003B582C">
        <w:rPr>
          <w:lang w:val="ru-RU"/>
        </w:rPr>
        <w:t xml:space="preserve"> </w:t>
      </w:r>
      <w:r w:rsidRPr="003B582C">
        <w:rPr>
          <w:lang w:val="ru-RU"/>
        </w:rPr>
        <w:t>Александра</w:t>
      </w:r>
    </w:p>
    <w:p w:rsidR="007F58A7" w:rsidRPr="001378BB" w:rsidRDefault="007F58A7" w:rsidP="00D63E2D">
      <w:pPr>
        <w:pStyle w:val="aff9"/>
      </w:pPr>
      <w:r w:rsidRPr="001378BB">
        <w:t>ГБОУ</w:t>
      </w:r>
      <w:r w:rsidR="003B582C">
        <w:t xml:space="preserve"> </w:t>
      </w:r>
      <w:r w:rsidRPr="001378BB">
        <w:t>СОШ</w:t>
      </w:r>
      <w:r w:rsidR="003B582C">
        <w:t xml:space="preserve"> </w:t>
      </w:r>
      <w:r>
        <w:t>№</w:t>
      </w:r>
      <w:r w:rsidRPr="001378BB">
        <w:t>232</w:t>
      </w:r>
      <w:r>
        <w:t>,</w:t>
      </w:r>
      <w:r w:rsidR="003B582C">
        <w:t xml:space="preserve"> </w:t>
      </w:r>
      <w:r>
        <w:t>8</w:t>
      </w:r>
      <w:r w:rsidR="003B582C">
        <w:t xml:space="preserve"> </w:t>
      </w:r>
      <w:r>
        <w:t>класс</w:t>
      </w:r>
    </w:p>
    <w:p w:rsidR="007F58A7" w:rsidRPr="001378BB" w:rsidRDefault="007F58A7" w:rsidP="00D63E2D">
      <w:pPr>
        <w:pStyle w:val="aff9"/>
      </w:pPr>
      <w:r w:rsidRPr="001378BB">
        <w:t>Руководитель:</w:t>
      </w:r>
      <w:r w:rsidR="003B582C">
        <w:t xml:space="preserve"> </w:t>
      </w:r>
      <w:r w:rsidRPr="001378BB">
        <w:t>Дунаева</w:t>
      </w:r>
      <w:r w:rsidR="003B582C">
        <w:t xml:space="preserve"> </w:t>
      </w:r>
      <w:r w:rsidRPr="001378BB">
        <w:t>Эльмира</w:t>
      </w:r>
      <w:r w:rsidR="003B582C">
        <w:t xml:space="preserve"> </w:t>
      </w:r>
      <w:r w:rsidRPr="001378BB">
        <w:t>Хабдильрауфовна</w:t>
      </w:r>
    </w:p>
    <w:p w:rsidR="007F58A7" w:rsidRPr="001378BB" w:rsidRDefault="007F58A7" w:rsidP="007F58A7">
      <w:pPr>
        <w:rPr>
          <w:rFonts w:cs="Times New Roman"/>
        </w:rPr>
      </w:pPr>
    </w:p>
    <w:p w:rsidR="007F58A7" w:rsidRPr="003B582C" w:rsidRDefault="007F58A7" w:rsidP="00D63E2D">
      <w:pPr>
        <w:rPr>
          <w:b/>
          <w:highlight w:val="white"/>
        </w:rPr>
      </w:pPr>
      <w:bookmarkStart w:id="14" w:name="_Toc103350044"/>
      <w:r w:rsidRPr="00D63E2D">
        <w:rPr>
          <w:b/>
          <w:highlight w:val="white"/>
          <w:lang w:val="en-US"/>
        </w:rPr>
        <w:t>The</w:t>
      </w:r>
      <w:r w:rsidR="003B582C" w:rsidRPr="003B582C">
        <w:rPr>
          <w:b/>
          <w:highlight w:val="white"/>
        </w:rPr>
        <w:t xml:space="preserve"> </w:t>
      </w:r>
      <w:r w:rsidRPr="00D63E2D">
        <w:rPr>
          <w:b/>
          <w:highlight w:val="white"/>
          <w:lang w:val="en-US"/>
        </w:rPr>
        <w:t>aim</w:t>
      </w:r>
      <w:r w:rsidR="003B582C" w:rsidRPr="003B582C">
        <w:rPr>
          <w:b/>
          <w:highlight w:val="white"/>
        </w:rPr>
        <w:t xml:space="preserve"> </w:t>
      </w:r>
      <w:r w:rsidRPr="00D63E2D">
        <w:rPr>
          <w:b/>
          <w:highlight w:val="white"/>
          <w:lang w:val="en-US"/>
        </w:rPr>
        <w:t>of</w:t>
      </w:r>
      <w:r w:rsidR="003B582C" w:rsidRPr="003B582C">
        <w:rPr>
          <w:b/>
          <w:highlight w:val="white"/>
        </w:rPr>
        <w:t xml:space="preserve"> </w:t>
      </w:r>
      <w:r w:rsidRPr="00D63E2D">
        <w:rPr>
          <w:b/>
          <w:highlight w:val="white"/>
          <w:lang w:val="en-US"/>
        </w:rPr>
        <w:t>the</w:t>
      </w:r>
      <w:r w:rsidR="003B582C" w:rsidRPr="003B582C">
        <w:rPr>
          <w:b/>
          <w:highlight w:val="white"/>
        </w:rPr>
        <w:t xml:space="preserve"> </w:t>
      </w:r>
      <w:r w:rsidRPr="00D63E2D">
        <w:rPr>
          <w:b/>
          <w:highlight w:val="white"/>
          <w:lang w:val="en-US"/>
        </w:rPr>
        <w:t>work</w:t>
      </w:r>
      <w:r w:rsidR="003B582C" w:rsidRPr="003B582C">
        <w:rPr>
          <w:b/>
          <w:highlight w:val="white"/>
        </w:rPr>
        <w:t xml:space="preserve"> </w:t>
      </w:r>
      <w:r w:rsidRPr="00D63E2D">
        <w:rPr>
          <w:b/>
          <w:highlight w:val="white"/>
          <w:lang w:val="en-US"/>
        </w:rPr>
        <w:t>is</w:t>
      </w:r>
      <w:r w:rsidRPr="003B582C">
        <w:rPr>
          <w:b/>
          <w:highlight w:val="white"/>
        </w:rPr>
        <w:t>:</w:t>
      </w:r>
      <w:bookmarkEnd w:id="14"/>
    </w:p>
    <w:p w:rsidR="007F58A7" w:rsidRPr="001378BB" w:rsidRDefault="007F58A7" w:rsidP="002111BF">
      <w:pPr>
        <w:numPr>
          <w:ilvl w:val="0"/>
          <w:numId w:val="32"/>
        </w:numPr>
        <w:ind w:firstLine="709"/>
        <w:rPr>
          <w:rFonts w:eastAsia="Times New Roman" w:cs="Times New Roman"/>
          <w:lang w:val="en-US"/>
        </w:rPr>
      </w:pPr>
      <w:r w:rsidRPr="001378BB">
        <w:rPr>
          <w:rFonts w:eastAsia="Times New Roman" w:cs="Times New Roman"/>
          <w:lang w:val="en-US"/>
        </w:rPr>
        <w:t>To</w:t>
      </w:r>
      <w:r w:rsidR="003B582C">
        <w:rPr>
          <w:rFonts w:eastAsia="Times New Roman" w:cs="Times New Roman"/>
          <w:lang w:val="en-US"/>
        </w:rPr>
        <w:t xml:space="preserve"> </w:t>
      </w:r>
      <w:r w:rsidRPr="001378BB">
        <w:rPr>
          <w:rFonts w:eastAsia="Times New Roman" w:cs="Times New Roman"/>
          <w:lang w:val="en-US"/>
        </w:rPr>
        <w:t>present</w:t>
      </w:r>
      <w:r w:rsidR="003B582C">
        <w:rPr>
          <w:rFonts w:eastAsia="Times New Roman" w:cs="Times New Roman"/>
          <w:lang w:val="en-US"/>
        </w:rPr>
        <w:t xml:space="preserve"> </w:t>
      </w:r>
      <w:r w:rsidRPr="001378BB">
        <w:rPr>
          <w:rFonts w:eastAsia="Times New Roman" w:cs="Times New Roman"/>
          <w:lang w:val="en-US"/>
        </w:rPr>
        <w:t>the</w:t>
      </w:r>
      <w:r w:rsidR="003B582C">
        <w:rPr>
          <w:rFonts w:eastAsia="Times New Roman" w:cs="Times New Roman"/>
          <w:lang w:val="en-US"/>
        </w:rPr>
        <w:t xml:space="preserve"> </w:t>
      </w:r>
      <w:r w:rsidRPr="001378BB">
        <w:rPr>
          <w:rFonts w:eastAsia="Times New Roman" w:cs="Times New Roman"/>
          <w:lang w:val="en-US"/>
        </w:rPr>
        <w:t>life</w:t>
      </w:r>
      <w:r w:rsidR="003B582C">
        <w:rPr>
          <w:rFonts w:eastAsia="Times New Roman" w:cs="Times New Roman"/>
          <w:lang w:val="en-US"/>
        </w:rPr>
        <w:t xml:space="preserve"> </w:t>
      </w:r>
      <w:r w:rsidRPr="001378BB">
        <w:rPr>
          <w:rFonts w:eastAsia="Times New Roman" w:cs="Times New Roman"/>
          <w:lang w:val="en-US"/>
        </w:rPr>
        <w:t>of</w:t>
      </w:r>
      <w:r w:rsidR="003B582C">
        <w:rPr>
          <w:rFonts w:eastAsia="Times New Roman" w:cs="Times New Roman"/>
          <w:lang w:val="en-US"/>
        </w:rPr>
        <w:t xml:space="preserve"> </w:t>
      </w:r>
      <w:r w:rsidRPr="001378BB">
        <w:rPr>
          <w:rFonts w:eastAsia="Times New Roman" w:cs="Times New Roman"/>
          <w:lang w:val="en-US"/>
        </w:rPr>
        <w:t>evacuees</w:t>
      </w:r>
      <w:r w:rsidR="003B582C">
        <w:rPr>
          <w:rFonts w:eastAsia="Times New Roman" w:cs="Times New Roman"/>
          <w:lang w:val="en-US"/>
        </w:rPr>
        <w:t xml:space="preserve"> </w:t>
      </w:r>
      <w:r w:rsidRPr="001378BB">
        <w:rPr>
          <w:rFonts w:eastAsia="Times New Roman" w:cs="Times New Roman"/>
          <w:lang w:val="en-US"/>
        </w:rPr>
        <w:t>during</w:t>
      </w:r>
      <w:r w:rsidR="003B582C">
        <w:rPr>
          <w:rFonts w:eastAsia="Times New Roman" w:cs="Times New Roman"/>
          <w:lang w:val="en-US"/>
        </w:rPr>
        <w:t xml:space="preserve"> </w:t>
      </w:r>
      <w:r w:rsidRPr="001378BB">
        <w:rPr>
          <w:rFonts w:eastAsia="Times New Roman" w:cs="Times New Roman"/>
          <w:lang w:val="en-US"/>
        </w:rPr>
        <w:t>World</w:t>
      </w:r>
      <w:r w:rsidR="003B582C">
        <w:rPr>
          <w:rFonts w:eastAsia="Times New Roman" w:cs="Times New Roman"/>
          <w:lang w:val="en-US"/>
        </w:rPr>
        <w:t xml:space="preserve"> </w:t>
      </w:r>
      <w:r w:rsidRPr="001378BB">
        <w:rPr>
          <w:rFonts w:eastAsia="Times New Roman" w:cs="Times New Roman"/>
          <w:lang w:val="en-US"/>
        </w:rPr>
        <w:t>War</w:t>
      </w:r>
      <w:r w:rsidR="003B582C">
        <w:rPr>
          <w:rFonts w:eastAsia="Times New Roman" w:cs="Times New Roman"/>
          <w:lang w:val="en-US"/>
        </w:rPr>
        <w:t xml:space="preserve"> </w:t>
      </w:r>
      <w:r w:rsidRPr="001378BB">
        <w:rPr>
          <w:rFonts w:eastAsia="Times New Roman" w:cs="Times New Roman"/>
          <w:lang w:val="en-US"/>
        </w:rPr>
        <w:t>2</w:t>
      </w:r>
      <w:r w:rsidR="003B582C">
        <w:rPr>
          <w:rFonts w:eastAsia="Times New Roman" w:cs="Times New Roman"/>
          <w:lang w:val="en-US"/>
        </w:rPr>
        <w:t xml:space="preserve"> </w:t>
      </w:r>
      <w:r w:rsidRPr="001378BB">
        <w:rPr>
          <w:rFonts w:eastAsia="Times New Roman" w:cs="Times New Roman"/>
          <w:lang w:val="en-US"/>
        </w:rPr>
        <w:t>in</w:t>
      </w:r>
      <w:r w:rsidR="003B582C">
        <w:rPr>
          <w:rFonts w:eastAsia="Times New Roman" w:cs="Times New Roman"/>
          <w:lang w:val="en-US"/>
        </w:rPr>
        <w:t xml:space="preserve"> </w:t>
      </w:r>
      <w:r w:rsidRPr="001378BB">
        <w:rPr>
          <w:rFonts w:eastAsia="Times New Roman" w:cs="Times New Roman"/>
          <w:lang w:val="en-US"/>
        </w:rPr>
        <w:t>British</w:t>
      </w:r>
      <w:r w:rsidR="003B582C">
        <w:rPr>
          <w:rFonts w:eastAsia="Times New Roman" w:cs="Times New Roman"/>
          <w:lang w:val="en-US"/>
        </w:rPr>
        <w:t xml:space="preserve"> </w:t>
      </w:r>
      <w:r w:rsidRPr="001378BB">
        <w:rPr>
          <w:rFonts w:eastAsia="Times New Roman" w:cs="Times New Roman"/>
          <w:lang w:val="en-US"/>
        </w:rPr>
        <w:t>children’s</w:t>
      </w:r>
      <w:r w:rsidR="003B582C">
        <w:rPr>
          <w:rFonts w:eastAsia="Times New Roman" w:cs="Times New Roman"/>
          <w:lang w:val="en-US"/>
        </w:rPr>
        <w:t xml:space="preserve"> </w:t>
      </w:r>
      <w:r w:rsidRPr="001378BB">
        <w:rPr>
          <w:rFonts w:eastAsia="Times New Roman" w:cs="Times New Roman"/>
          <w:lang w:val="en-US"/>
        </w:rPr>
        <w:t>literature.</w:t>
      </w:r>
    </w:p>
    <w:p w:rsidR="007F58A7" w:rsidRPr="001378BB" w:rsidRDefault="007F58A7" w:rsidP="002111BF">
      <w:pPr>
        <w:numPr>
          <w:ilvl w:val="0"/>
          <w:numId w:val="32"/>
        </w:numPr>
        <w:ind w:firstLine="709"/>
        <w:rPr>
          <w:rFonts w:eastAsia="Times New Roman" w:cs="Times New Roman"/>
          <w:lang w:val="en-US"/>
        </w:rPr>
      </w:pPr>
      <w:r w:rsidRPr="001378BB">
        <w:rPr>
          <w:rFonts w:eastAsia="Times New Roman" w:cs="Times New Roman"/>
          <w:lang w:val="en-US"/>
        </w:rPr>
        <w:t>To</w:t>
      </w:r>
      <w:r w:rsidR="003B582C">
        <w:rPr>
          <w:rFonts w:eastAsia="Times New Roman" w:cs="Times New Roman"/>
          <w:lang w:val="en-US"/>
        </w:rPr>
        <w:t xml:space="preserve"> </w:t>
      </w:r>
      <w:r w:rsidRPr="001378BB">
        <w:rPr>
          <w:rFonts w:eastAsia="Times New Roman" w:cs="Times New Roman"/>
          <w:lang w:val="en-US"/>
        </w:rPr>
        <w:t>approve</w:t>
      </w:r>
      <w:r w:rsidR="003B582C">
        <w:rPr>
          <w:rFonts w:eastAsia="Times New Roman" w:cs="Times New Roman"/>
          <w:lang w:val="en-US"/>
        </w:rPr>
        <w:t xml:space="preserve"> </w:t>
      </w:r>
      <w:r w:rsidRPr="001378BB">
        <w:rPr>
          <w:rFonts w:eastAsia="Times New Roman" w:cs="Times New Roman"/>
          <w:lang w:val="en-US"/>
        </w:rPr>
        <w:t>or</w:t>
      </w:r>
      <w:r w:rsidR="003B582C">
        <w:rPr>
          <w:rFonts w:eastAsia="Times New Roman" w:cs="Times New Roman"/>
          <w:lang w:val="en-US"/>
        </w:rPr>
        <w:t xml:space="preserve"> </w:t>
      </w:r>
      <w:r w:rsidRPr="001378BB">
        <w:rPr>
          <w:rFonts w:eastAsia="Times New Roman" w:cs="Times New Roman"/>
          <w:lang w:val="en-US"/>
        </w:rPr>
        <w:t>refute</w:t>
      </w:r>
      <w:r w:rsidR="003B582C">
        <w:rPr>
          <w:rFonts w:eastAsia="Times New Roman" w:cs="Times New Roman"/>
          <w:lang w:val="en-US"/>
        </w:rPr>
        <w:t xml:space="preserve"> </w:t>
      </w:r>
      <w:r w:rsidRPr="001378BB">
        <w:rPr>
          <w:rFonts w:eastAsia="Times New Roman" w:cs="Times New Roman"/>
          <w:lang w:val="en-US"/>
        </w:rPr>
        <w:t>following</w:t>
      </w:r>
      <w:r w:rsidR="003B582C">
        <w:rPr>
          <w:rFonts w:eastAsia="Times New Roman" w:cs="Times New Roman"/>
          <w:lang w:val="en-US"/>
        </w:rPr>
        <w:t xml:space="preserve"> </w:t>
      </w:r>
      <w:r w:rsidRPr="001378BB">
        <w:rPr>
          <w:rFonts w:eastAsia="Times New Roman" w:cs="Times New Roman"/>
          <w:lang w:val="en-US"/>
        </w:rPr>
        <w:t>points</w:t>
      </w:r>
      <w:r w:rsidR="003B582C">
        <w:rPr>
          <w:rFonts w:eastAsia="Times New Roman" w:cs="Times New Roman"/>
          <w:lang w:val="en-US"/>
        </w:rPr>
        <w:t xml:space="preserve"> </w:t>
      </w:r>
      <w:r w:rsidRPr="001378BB">
        <w:rPr>
          <w:rFonts w:eastAsia="Times New Roman" w:cs="Times New Roman"/>
          <w:lang w:val="en-US"/>
        </w:rPr>
        <w:t>of</w:t>
      </w:r>
      <w:r w:rsidR="003B582C">
        <w:rPr>
          <w:rFonts w:eastAsia="Times New Roman" w:cs="Times New Roman"/>
          <w:lang w:val="en-US"/>
        </w:rPr>
        <w:t xml:space="preserve"> </w:t>
      </w:r>
      <w:r w:rsidRPr="001378BB">
        <w:rPr>
          <w:rFonts w:eastAsia="Times New Roman" w:cs="Times New Roman"/>
          <w:lang w:val="en-US"/>
        </w:rPr>
        <w:t>view:</w:t>
      </w:r>
    </w:p>
    <w:p w:rsidR="007F58A7" w:rsidRPr="001378BB" w:rsidRDefault="007F58A7" w:rsidP="002111BF">
      <w:pPr>
        <w:numPr>
          <w:ilvl w:val="1"/>
          <w:numId w:val="32"/>
        </w:numPr>
        <w:ind w:firstLine="709"/>
        <w:rPr>
          <w:rFonts w:eastAsia="Times New Roman" w:cs="Times New Roman"/>
          <w:lang w:val="en-US"/>
        </w:rPr>
      </w:pPr>
      <w:r w:rsidRPr="001378BB">
        <w:rPr>
          <w:rFonts w:eastAsia="Times New Roman" w:cs="Times New Roman"/>
          <w:lang w:val="en-US"/>
        </w:rPr>
        <w:t>The</w:t>
      </w:r>
      <w:r w:rsidR="003B582C">
        <w:rPr>
          <w:rFonts w:eastAsia="Times New Roman" w:cs="Times New Roman"/>
          <w:lang w:val="en-US"/>
        </w:rPr>
        <w:t xml:space="preserve"> </w:t>
      </w:r>
      <w:r w:rsidRPr="001378BB">
        <w:rPr>
          <w:rFonts w:eastAsia="Times New Roman" w:cs="Times New Roman"/>
          <w:lang w:val="en-US"/>
        </w:rPr>
        <w:t>conditions</w:t>
      </w:r>
      <w:r w:rsidR="003B582C">
        <w:rPr>
          <w:rFonts w:eastAsia="Times New Roman" w:cs="Times New Roman"/>
          <w:lang w:val="en-US"/>
        </w:rPr>
        <w:t xml:space="preserve"> </w:t>
      </w:r>
      <w:r w:rsidRPr="001378BB">
        <w:rPr>
          <w:rFonts w:eastAsia="Times New Roman" w:cs="Times New Roman"/>
          <w:lang w:val="en-US"/>
        </w:rPr>
        <w:t>of</w:t>
      </w:r>
      <w:r w:rsidR="003B582C">
        <w:rPr>
          <w:rFonts w:eastAsia="Times New Roman" w:cs="Times New Roman"/>
          <w:lang w:val="en-US"/>
        </w:rPr>
        <w:t xml:space="preserve"> </w:t>
      </w:r>
      <w:r w:rsidRPr="001378BB">
        <w:rPr>
          <w:rFonts w:eastAsia="Times New Roman" w:cs="Times New Roman"/>
          <w:lang w:val="en-US"/>
        </w:rPr>
        <w:t>life</w:t>
      </w:r>
      <w:r w:rsidR="003B582C">
        <w:rPr>
          <w:rFonts w:eastAsia="Times New Roman" w:cs="Times New Roman"/>
          <w:lang w:val="en-US"/>
        </w:rPr>
        <w:t xml:space="preserve"> </w:t>
      </w:r>
      <w:r w:rsidRPr="001378BB">
        <w:rPr>
          <w:rFonts w:eastAsia="Times New Roman" w:cs="Times New Roman"/>
          <w:lang w:val="en-US"/>
        </w:rPr>
        <w:t>of</w:t>
      </w:r>
      <w:r w:rsidR="003B582C">
        <w:rPr>
          <w:rFonts w:eastAsia="Times New Roman" w:cs="Times New Roman"/>
          <w:lang w:val="en-US"/>
        </w:rPr>
        <w:t xml:space="preserve"> </w:t>
      </w:r>
      <w:r w:rsidRPr="001378BB">
        <w:rPr>
          <w:rFonts w:eastAsia="Times New Roman" w:cs="Times New Roman"/>
          <w:lang w:val="en-US"/>
        </w:rPr>
        <w:t>the</w:t>
      </w:r>
      <w:r w:rsidR="003B582C">
        <w:rPr>
          <w:rFonts w:eastAsia="Times New Roman" w:cs="Times New Roman"/>
          <w:lang w:val="en-US"/>
        </w:rPr>
        <w:t xml:space="preserve"> </w:t>
      </w:r>
      <w:r w:rsidRPr="001378BB">
        <w:rPr>
          <w:rFonts w:eastAsia="Times New Roman" w:cs="Times New Roman"/>
          <w:lang w:val="en-US"/>
        </w:rPr>
        <w:t>evacuees</w:t>
      </w:r>
      <w:r w:rsidR="003B582C">
        <w:rPr>
          <w:rFonts w:eastAsia="Times New Roman" w:cs="Times New Roman"/>
          <w:lang w:val="en-US"/>
        </w:rPr>
        <w:t xml:space="preserve"> </w:t>
      </w:r>
      <w:r w:rsidRPr="001378BB">
        <w:rPr>
          <w:rFonts w:eastAsia="Times New Roman" w:cs="Times New Roman"/>
          <w:lang w:val="en-US"/>
        </w:rPr>
        <w:t>(hospitality,</w:t>
      </w:r>
      <w:r w:rsidR="003B582C">
        <w:rPr>
          <w:rFonts w:eastAsia="Times New Roman" w:cs="Times New Roman"/>
          <w:lang w:val="en-US"/>
        </w:rPr>
        <w:t xml:space="preserve"> </w:t>
      </w:r>
      <w:r w:rsidRPr="001378BB">
        <w:rPr>
          <w:rFonts w:eastAsia="Times New Roman" w:cs="Times New Roman"/>
          <w:lang w:val="en-US"/>
        </w:rPr>
        <w:t>the</w:t>
      </w:r>
      <w:r w:rsidR="003B582C">
        <w:rPr>
          <w:rFonts w:eastAsia="Times New Roman" w:cs="Times New Roman"/>
          <w:lang w:val="en-US"/>
        </w:rPr>
        <w:t xml:space="preserve"> </w:t>
      </w:r>
      <w:r w:rsidRPr="001378BB">
        <w:rPr>
          <w:rFonts w:eastAsia="Times New Roman" w:cs="Times New Roman"/>
          <w:lang w:val="en-US"/>
        </w:rPr>
        <w:t>towns</w:t>
      </w:r>
      <w:r w:rsidR="003B582C">
        <w:rPr>
          <w:rFonts w:eastAsia="Times New Roman" w:cs="Times New Roman"/>
          <w:lang w:val="en-US"/>
        </w:rPr>
        <w:t xml:space="preserve"> </w:t>
      </w:r>
      <w:r w:rsidRPr="001378BB">
        <w:rPr>
          <w:rFonts w:eastAsia="Times New Roman" w:cs="Times New Roman"/>
          <w:lang w:val="en-US"/>
        </w:rPr>
        <w:t>themselves)</w:t>
      </w:r>
      <w:r w:rsidR="003B582C">
        <w:rPr>
          <w:rFonts w:eastAsia="Times New Roman" w:cs="Times New Roman"/>
          <w:lang w:val="en-US"/>
        </w:rPr>
        <w:t xml:space="preserve"> </w:t>
      </w:r>
      <w:r w:rsidRPr="001378BB">
        <w:rPr>
          <w:rFonts w:eastAsia="Times New Roman" w:cs="Times New Roman"/>
          <w:lang w:val="en-US"/>
        </w:rPr>
        <w:t>were</w:t>
      </w:r>
      <w:r w:rsidR="003B582C">
        <w:rPr>
          <w:rFonts w:eastAsia="Times New Roman" w:cs="Times New Roman"/>
          <w:lang w:val="en-US"/>
        </w:rPr>
        <w:t xml:space="preserve"> </w:t>
      </w:r>
      <w:r w:rsidRPr="001378BB">
        <w:rPr>
          <w:rFonts w:eastAsia="Times New Roman" w:cs="Times New Roman"/>
          <w:lang w:val="en-US"/>
        </w:rPr>
        <w:t>worse</w:t>
      </w:r>
      <w:r w:rsidR="003B582C">
        <w:rPr>
          <w:rFonts w:eastAsia="Times New Roman" w:cs="Times New Roman"/>
          <w:lang w:val="en-US"/>
        </w:rPr>
        <w:t xml:space="preserve"> </w:t>
      </w:r>
      <w:r w:rsidRPr="001378BB">
        <w:rPr>
          <w:rFonts w:eastAsia="Times New Roman" w:cs="Times New Roman"/>
          <w:lang w:val="en-US"/>
        </w:rPr>
        <w:t>than</w:t>
      </w:r>
      <w:r w:rsidR="003B582C">
        <w:rPr>
          <w:rFonts w:eastAsia="Times New Roman" w:cs="Times New Roman"/>
          <w:lang w:val="en-US"/>
        </w:rPr>
        <w:t xml:space="preserve"> </w:t>
      </w:r>
      <w:r w:rsidRPr="001378BB">
        <w:rPr>
          <w:rFonts w:eastAsia="Times New Roman" w:cs="Times New Roman"/>
          <w:lang w:val="en-US"/>
        </w:rPr>
        <w:t>the</w:t>
      </w:r>
      <w:r w:rsidR="003B582C">
        <w:rPr>
          <w:rFonts w:eastAsia="Times New Roman" w:cs="Times New Roman"/>
          <w:lang w:val="en-US"/>
        </w:rPr>
        <w:t xml:space="preserve"> </w:t>
      </w:r>
      <w:r w:rsidRPr="001378BB">
        <w:rPr>
          <w:rFonts w:eastAsia="Times New Roman" w:cs="Times New Roman"/>
          <w:lang w:val="en-US"/>
        </w:rPr>
        <w:t>conditions</w:t>
      </w:r>
      <w:r w:rsidR="003B582C">
        <w:rPr>
          <w:rFonts w:eastAsia="Times New Roman" w:cs="Times New Roman"/>
          <w:lang w:val="en-US"/>
        </w:rPr>
        <w:t xml:space="preserve"> </w:t>
      </w:r>
      <w:r w:rsidRPr="001378BB">
        <w:rPr>
          <w:rFonts w:eastAsia="Times New Roman" w:cs="Times New Roman"/>
          <w:lang w:val="en-US"/>
        </w:rPr>
        <w:t>in</w:t>
      </w:r>
      <w:r w:rsidR="003B582C">
        <w:rPr>
          <w:rFonts w:eastAsia="Times New Roman" w:cs="Times New Roman"/>
          <w:lang w:val="en-US"/>
        </w:rPr>
        <w:t xml:space="preserve"> </w:t>
      </w:r>
      <w:r w:rsidRPr="001378BB">
        <w:rPr>
          <w:rFonts w:eastAsia="Times New Roman" w:cs="Times New Roman"/>
          <w:lang w:val="en-US"/>
        </w:rPr>
        <w:t>their</w:t>
      </w:r>
      <w:r w:rsidR="003B582C">
        <w:rPr>
          <w:rFonts w:eastAsia="Times New Roman" w:cs="Times New Roman"/>
          <w:lang w:val="en-US"/>
        </w:rPr>
        <w:t xml:space="preserve"> </w:t>
      </w:r>
      <w:r w:rsidRPr="001378BB">
        <w:rPr>
          <w:rFonts w:eastAsia="Times New Roman" w:cs="Times New Roman"/>
          <w:lang w:val="en-US"/>
        </w:rPr>
        <w:t>native</w:t>
      </w:r>
      <w:r w:rsidR="003B582C">
        <w:rPr>
          <w:rFonts w:eastAsia="Times New Roman" w:cs="Times New Roman"/>
          <w:lang w:val="en-US"/>
        </w:rPr>
        <w:t xml:space="preserve"> </w:t>
      </w:r>
      <w:r w:rsidRPr="001378BB">
        <w:rPr>
          <w:rFonts w:eastAsia="Times New Roman" w:cs="Times New Roman"/>
          <w:lang w:val="en-US"/>
        </w:rPr>
        <w:t>London</w:t>
      </w:r>
    </w:p>
    <w:p w:rsidR="007F58A7" w:rsidRPr="001378BB" w:rsidRDefault="007F58A7" w:rsidP="002111BF">
      <w:pPr>
        <w:numPr>
          <w:ilvl w:val="1"/>
          <w:numId w:val="32"/>
        </w:numPr>
        <w:ind w:firstLine="709"/>
        <w:rPr>
          <w:rFonts w:eastAsia="Times New Roman" w:cs="Times New Roman"/>
          <w:lang w:val="en-US"/>
        </w:rPr>
      </w:pPr>
      <w:r w:rsidRPr="001378BB">
        <w:rPr>
          <w:rFonts w:eastAsia="Times New Roman" w:cs="Times New Roman"/>
          <w:lang w:val="en-US"/>
        </w:rPr>
        <w:t>All</w:t>
      </w:r>
      <w:r w:rsidR="003B582C">
        <w:rPr>
          <w:rFonts w:eastAsia="Times New Roman" w:cs="Times New Roman"/>
          <w:lang w:val="en-US"/>
        </w:rPr>
        <w:t xml:space="preserve"> </w:t>
      </w:r>
      <w:r w:rsidRPr="001378BB">
        <w:rPr>
          <w:rFonts w:eastAsia="Times New Roman" w:cs="Times New Roman"/>
          <w:lang w:val="en-US"/>
        </w:rPr>
        <w:t>evacuated</w:t>
      </w:r>
      <w:r w:rsidR="003B582C">
        <w:rPr>
          <w:rFonts w:eastAsia="Times New Roman" w:cs="Times New Roman"/>
          <w:lang w:val="en-US"/>
        </w:rPr>
        <w:t xml:space="preserve"> </w:t>
      </w:r>
      <w:r w:rsidRPr="001378BB">
        <w:rPr>
          <w:rFonts w:eastAsia="Times New Roman" w:cs="Times New Roman"/>
          <w:lang w:val="en-US"/>
        </w:rPr>
        <w:t>children</w:t>
      </w:r>
      <w:r w:rsidR="003B582C">
        <w:rPr>
          <w:rFonts w:eastAsia="Times New Roman" w:cs="Times New Roman"/>
          <w:lang w:val="en-US"/>
        </w:rPr>
        <w:t xml:space="preserve"> </w:t>
      </w:r>
      <w:r w:rsidRPr="001378BB">
        <w:rPr>
          <w:rFonts w:eastAsia="Times New Roman" w:cs="Times New Roman"/>
          <w:lang w:val="en-US"/>
        </w:rPr>
        <w:t>were</w:t>
      </w:r>
      <w:r w:rsidR="003B582C">
        <w:rPr>
          <w:rFonts w:eastAsia="Times New Roman" w:cs="Times New Roman"/>
          <w:lang w:val="en-US"/>
        </w:rPr>
        <w:t xml:space="preserve"> </w:t>
      </w:r>
      <w:r w:rsidRPr="001378BB">
        <w:rPr>
          <w:rFonts w:eastAsia="Times New Roman" w:cs="Times New Roman"/>
          <w:lang w:val="en-US"/>
        </w:rPr>
        <w:t>happy</w:t>
      </w:r>
      <w:r w:rsidR="003B582C">
        <w:rPr>
          <w:rFonts w:eastAsia="Times New Roman" w:cs="Times New Roman"/>
          <w:lang w:val="en-US"/>
        </w:rPr>
        <w:t xml:space="preserve"> </w:t>
      </w:r>
      <w:r w:rsidRPr="001378BB">
        <w:rPr>
          <w:rFonts w:eastAsia="Times New Roman" w:cs="Times New Roman"/>
          <w:lang w:val="en-US"/>
        </w:rPr>
        <w:t>to</w:t>
      </w:r>
      <w:r w:rsidR="003B582C">
        <w:rPr>
          <w:rFonts w:eastAsia="Times New Roman" w:cs="Times New Roman"/>
          <w:lang w:val="en-US"/>
        </w:rPr>
        <w:t xml:space="preserve"> </w:t>
      </w:r>
      <w:r w:rsidRPr="001378BB">
        <w:rPr>
          <w:rFonts w:eastAsia="Times New Roman" w:cs="Times New Roman"/>
          <w:lang w:val="en-US"/>
        </w:rPr>
        <w:t>be</w:t>
      </w:r>
      <w:r w:rsidR="003B582C">
        <w:rPr>
          <w:rFonts w:eastAsia="Times New Roman" w:cs="Times New Roman"/>
          <w:lang w:val="en-US"/>
        </w:rPr>
        <w:t xml:space="preserve"> </w:t>
      </w:r>
      <w:r w:rsidRPr="001378BB">
        <w:rPr>
          <w:rFonts w:eastAsia="Times New Roman" w:cs="Times New Roman"/>
          <w:lang w:val="en-US"/>
        </w:rPr>
        <w:t>back</w:t>
      </w:r>
      <w:r w:rsidR="003B582C">
        <w:rPr>
          <w:rFonts w:eastAsia="Times New Roman" w:cs="Times New Roman"/>
          <w:lang w:val="en-US"/>
        </w:rPr>
        <w:t xml:space="preserve"> </w:t>
      </w:r>
      <w:r w:rsidRPr="001378BB">
        <w:rPr>
          <w:rFonts w:eastAsia="Times New Roman" w:cs="Times New Roman"/>
          <w:lang w:val="en-US"/>
        </w:rPr>
        <w:t>home</w:t>
      </w:r>
    </w:p>
    <w:p w:rsidR="007F58A7" w:rsidRPr="001378BB" w:rsidRDefault="007F58A7" w:rsidP="002111BF">
      <w:pPr>
        <w:numPr>
          <w:ilvl w:val="0"/>
          <w:numId w:val="32"/>
        </w:numPr>
        <w:ind w:firstLine="709"/>
        <w:rPr>
          <w:rFonts w:eastAsia="Times New Roman" w:cs="Times New Roman"/>
          <w:lang w:val="en-US"/>
        </w:rPr>
      </w:pPr>
      <w:r w:rsidRPr="001378BB">
        <w:rPr>
          <w:rFonts w:eastAsia="Times New Roman" w:cs="Times New Roman"/>
          <w:lang w:val="en-US"/>
        </w:rPr>
        <w:t>To</w:t>
      </w:r>
      <w:r w:rsidR="003B582C">
        <w:rPr>
          <w:rFonts w:eastAsia="Times New Roman" w:cs="Times New Roman"/>
          <w:lang w:val="en-US"/>
        </w:rPr>
        <w:t xml:space="preserve"> </w:t>
      </w:r>
      <w:r w:rsidRPr="001378BB">
        <w:rPr>
          <w:rFonts w:eastAsia="Times New Roman" w:cs="Times New Roman"/>
          <w:lang w:val="en-US"/>
        </w:rPr>
        <w:t>tell</w:t>
      </w:r>
      <w:r w:rsidR="003B582C">
        <w:rPr>
          <w:rFonts w:eastAsia="Times New Roman" w:cs="Times New Roman"/>
          <w:lang w:val="en-US"/>
        </w:rPr>
        <w:t xml:space="preserve"> </w:t>
      </w:r>
      <w:r w:rsidRPr="001378BB">
        <w:rPr>
          <w:rFonts w:eastAsia="Times New Roman" w:cs="Times New Roman"/>
          <w:lang w:val="en-US"/>
        </w:rPr>
        <w:t>about</w:t>
      </w:r>
      <w:r w:rsidR="003B582C">
        <w:rPr>
          <w:rFonts w:eastAsia="Times New Roman" w:cs="Times New Roman"/>
          <w:lang w:val="en-US"/>
        </w:rPr>
        <w:t xml:space="preserve"> </w:t>
      </w:r>
      <w:r w:rsidRPr="001378BB">
        <w:rPr>
          <w:rFonts w:eastAsia="Times New Roman" w:cs="Times New Roman"/>
          <w:lang w:val="en-US"/>
        </w:rPr>
        <w:t>my</w:t>
      </w:r>
      <w:r w:rsidR="003B582C">
        <w:rPr>
          <w:rFonts w:eastAsia="Times New Roman" w:cs="Times New Roman"/>
          <w:lang w:val="en-US"/>
        </w:rPr>
        <w:t xml:space="preserve"> </w:t>
      </w:r>
      <w:r w:rsidRPr="001378BB">
        <w:rPr>
          <w:rFonts w:eastAsia="Times New Roman" w:cs="Times New Roman"/>
          <w:lang w:val="en-US"/>
        </w:rPr>
        <w:t>grandma’s</w:t>
      </w:r>
      <w:r w:rsidR="003B582C">
        <w:rPr>
          <w:rFonts w:eastAsia="Times New Roman" w:cs="Times New Roman"/>
          <w:lang w:val="en-US"/>
        </w:rPr>
        <w:t xml:space="preserve"> </w:t>
      </w:r>
      <w:r w:rsidRPr="001378BB">
        <w:rPr>
          <w:rFonts w:eastAsia="Times New Roman" w:cs="Times New Roman"/>
          <w:lang w:val="en-US"/>
        </w:rPr>
        <w:t>experience,</w:t>
      </w:r>
      <w:r w:rsidR="003B582C">
        <w:rPr>
          <w:rFonts w:eastAsia="Times New Roman" w:cs="Times New Roman"/>
          <w:lang w:val="en-US"/>
        </w:rPr>
        <w:t xml:space="preserve"> </w:t>
      </w:r>
      <w:r w:rsidRPr="001378BB">
        <w:rPr>
          <w:rFonts w:eastAsia="Times New Roman" w:cs="Times New Roman"/>
          <w:lang w:val="en-US"/>
        </w:rPr>
        <w:t>who</w:t>
      </w:r>
      <w:r w:rsidR="003B582C">
        <w:rPr>
          <w:rFonts w:eastAsia="Times New Roman" w:cs="Times New Roman"/>
          <w:lang w:val="en-US"/>
        </w:rPr>
        <w:t xml:space="preserve"> </w:t>
      </w:r>
      <w:r w:rsidRPr="001378BB">
        <w:rPr>
          <w:rFonts w:eastAsia="Times New Roman" w:cs="Times New Roman"/>
          <w:lang w:val="en-US"/>
        </w:rPr>
        <w:t>was</w:t>
      </w:r>
      <w:r w:rsidR="003B582C">
        <w:rPr>
          <w:rFonts w:eastAsia="Times New Roman" w:cs="Times New Roman"/>
          <w:lang w:val="en-US"/>
        </w:rPr>
        <w:t xml:space="preserve"> </w:t>
      </w:r>
      <w:r w:rsidRPr="001378BB">
        <w:rPr>
          <w:rFonts w:eastAsia="Times New Roman" w:cs="Times New Roman"/>
          <w:lang w:val="en-US"/>
        </w:rPr>
        <w:t>an</w:t>
      </w:r>
      <w:r w:rsidR="003B582C">
        <w:rPr>
          <w:rFonts w:eastAsia="Times New Roman" w:cs="Times New Roman"/>
          <w:lang w:val="en-US"/>
        </w:rPr>
        <w:t xml:space="preserve"> </w:t>
      </w:r>
      <w:r w:rsidRPr="001378BB">
        <w:rPr>
          <w:rFonts w:eastAsia="Times New Roman" w:cs="Times New Roman"/>
          <w:lang w:val="en-US"/>
        </w:rPr>
        <w:t>evacuee</w:t>
      </w:r>
      <w:r w:rsidR="003B582C">
        <w:rPr>
          <w:rFonts w:eastAsia="Times New Roman" w:cs="Times New Roman"/>
          <w:lang w:val="en-US"/>
        </w:rPr>
        <w:t xml:space="preserve"> </w:t>
      </w:r>
      <w:r w:rsidRPr="001378BB">
        <w:rPr>
          <w:rFonts w:eastAsia="Times New Roman" w:cs="Times New Roman"/>
          <w:lang w:val="en-US"/>
        </w:rPr>
        <w:t>during</w:t>
      </w:r>
      <w:r w:rsidR="003B582C">
        <w:rPr>
          <w:rFonts w:eastAsia="Times New Roman" w:cs="Times New Roman"/>
          <w:lang w:val="en-US"/>
        </w:rPr>
        <w:t xml:space="preserve"> </w:t>
      </w:r>
      <w:r w:rsidRPr="001378BB">
        <w:rPr>
          <w:rFonts w:eastAsia="Times New Roman" w:cs="Times New Roman"/>
          <w:lang w:val="en-US"/>
        </w:rPr>
        <w:t>the</w:t>
      </w:r>
      <w:r w:rsidR="003B582C">
        <w:rPr>
          <w:rFonts w:eastAsia="Times New Roman" w:cs="Times New Roman"/>
          <w:lang w:val="en-US"/>
        </w:rPr>
        <w:t xml:space="preserve"> </w:t>
      </w:r>
      <w:r w:rsidRPr="001378BB">
        <w:rPr>
          <w:rFonts w:eastAsia="Times New Roman" w:cs="Times New Roman"/>
          <w:lang w:val="en-US"/>
        </w:rPr>
        <w:t>Second</w:t>
      </w:r>
      <w:r w:rsidR="003B582C">
        <w:rPr>
          <w:rFonts w:eastAsia="Times New Roman" w:cs="Times New Roman"/>
          <w:lang w:val="en-US"/>
        </w:rPr>
        <w:t xml:space="preserve"> </w:t>
      </w:r>
      <w:r w:rsidRPr="001378BB">
        <w:rPr>
          <w:rFonts w:eastAsia="Times New Roman" w:cs="Times New Roman"/>
          <w:lang w:val="en-US"/>
        </w:rPr>
        <w:t>World</w:t>
      </w:r>
      <w:r w:rsidR="003B582C">
        <w:rPr>
          <w:rFonts w:eastAsia="Times New Roman" w:cs="Times New Roman"/>
          <w:lang w:val="en-US"/>
        </w:rPr>
        <w:t xml:space="preserve"> </w:t>
      </w:r>
      <w:r w:rsidRPr="001378BB">
        <w:rPr>
          <w:rFonts w:eastAsia="Times New Roman" w:cs="Times New Roman"/>
          <w:lang w:val="en-US"/>
        </w:rPr>
        <w:t>War</w:t>
      </w:r>
      <w:r w:rsidR="003B582C">
        <w:rPr>
          <w:rFonts w:eastAsia="Times New Roman" w:cs="Times New Roman"/>
          <w:lang w:val="en-US"/>
        </w:rPr>
        <w:t xml:space="preserve"> </w:t>
      </w:r>
    </w:p>
    <w:p w:rsidR="007F58A7" w:rsidRPr="001378BB" w:rsidRDefault="007F58A7" w:rsidP="007F58A7">
      <w:pPr>
        <w:rPr>
          <w:rFonts w:eastAsia="Times New Roman" w:cs="Times New Roman"/>
          <w:lang w:val="en-US"/>
        </w:rPr>
      </w:pPr>
      <w:r w:rsidRPr="001378BB">
        <w:rPr>
          <w:rFonts w:eastAsia="Times New Roman" w:cs="Times New Roman"/>
          <w:lang w:val="en-US"/>
        </w:rPr>
        <w:t>Inroduction</w:t>
      </w:r>
      <w:r w:rsidR="003B582C">
        <w:rPr>
          <w:rFonts w:eastAsia="Times New Roman" w:cs="Times New Roman"/>
          <w:lang w:val="en-US"/>
        </w:rPr>
        <w:t xml:space="preserve"> </w:t>
      </w:r>
      <w:r w:rsidRPr="001378BB">
        <w:rPr>
          <w:rFonts w:eastAsia="Times New Roman" w:cs="Times New Roman"/>
          <w:lang w:val="en-US"/>
        </w:rPr>
        <w:t>of</w:t>
      </w:r>
      <w:r w:rsidR="003B582C">
        <w:rPr>
          <w:rFonts w:eastAsia="Times New Roman" w:cs="Times New Roman"/>
          <w:lang w:val="en-US"/>
        </w:rPr>
        <w:t xml:space="preserve"> </w:t>
      </w:r>
      <w:r w:rsidRPr="001378BB">
        <w:rPr>
          <w:rFonts w:eastAsia="Times New Roman" w:cs="Times New Roman"/>
          <w:lang w:val="en-US"/>
        </w:rPr>
        <w:t>the</w:t>
      </w:r>
      <w:r w:rsidR="003B582C">
        <w:rPr>
          <w:rFonts w:eastAsia="Times New Roman" w:cs="Times New Roman"/>
          <w:lang w:val="en-US"/>
        </w:rPr>
        <w:t xml:space="preserve"> </w:t>
      </w:r>
      <w:r w:rsidRPr="001378BB">
        <w:rPr>
          <w:rFonts w:eastAsia="Times New Roman" w:cs="Times New Roman"/>
          <w:lang w:val="en-US"/>
        </w:rPr>
        <w:t>work</w:t>
      </w:r>
      <w:r w:rsidR="003B582C">
        <w:rPr>
          <w:rFonts w:eastAsia="Times New Roman" w:cs="Times New Roman"/>
          <w:lang w:val="en-US"/>
        </w:rPr>
        <w:t xml:space="preserve"> </w:t>
      </w:r>
      <w:r w:rsidRPr="001378BB">
        <w:rPr>
          <w:rFonts w:eastAsia="Times New Roman" w:cs="Times New Roman"/>
          <w:lang w:val="en-US"/>
        </w:rPr>
        <w:t>presents</w:t>
      </w:r>
      <w:r w:rsidR="003B582C">
        <w:rPr>
          <w:rFonts w:eastAsia="Times New Roman" w:cs="Times New Roman"/>
          <w:lang w:val="en-US"/>
        </w:rPr>
        <w:t xml:space="preserve"> </w:t>
      </w:r>
      <w:r w:rsidRPr="001378BB">
        <w:rPr>
          <w:rFonts w:eastAsia="Times New Roman" w:cs="Times New Roman"/>
          <w:lang w:val="en-US"/>
        </w:rPr>
        <w:t>the</w:t>
      </w:r>
      <w:r w:rsidR="003B582C">
        <w:rPr>
          <w:rFonts w:eastAsia="Times New Roman" w:cs="Times New Roman"/>
          <w:lang w:val="en-US"/>
        </w:rPr>
        <w:t xml:space="preserve"> </w:t>
      </w:r>
      <w:r w:rsidRPr="001378BB">
        <w:rPr>
          <w:rFonts w:eastAsia="Times New Roman" w:cs="Times New Roman"/>
          <w:lang w:val="en-US"/>
        </w:rPr>
        <w:t>historical</w:t>
      </w:r>
      <w:r w:rsidR="003B582C">
        <w:rPr>
          <w:rFonts w:eastAsia="Times New Roman" w:cs="Times New Roman"/>
          <w:lang w:val="en-US"/>
        </w:rPr>
        <w:t xml:space="preserve"> </w:t>
      </w:r>
      <w:r w:rsidRPr="001378BB">
        <w:rPr>
          <w:rFonts w:eastAsia="Times New Roman" w:cs="Times New Roman"/>
          <w:lang w:val="en-US"/>
        </w:rPr>
        <w:t>facts</w:t>
      </w:r>
      <w:r w:rsidR="003B582C">
        <w:rPr>
          <w:rFonts w:eastAsia="Times New Roman" w:cs="Times New Roman"/>
          <w:lang w:val="en-US"/>
        </w:rPr>
        <w:t xml:space="preserve"> </w:t>
      </w:r>
      <w:r w:rsidRPr="001378BB">
        <w:rPr>
          <w:rFonts w:eastAsia="Times New Roman" w:cs="Times New Roman"/>
          <w:lang w:val="en-US"/>
        </w:rPr>
        <w:t>of</w:t>
      </w:r>
      <w:r w:rsidR="003B582C">
        <w:rPr>
          <w:rFonts w:eastAsia="Times New Roman" w:cs="Times New Roman"/>
          <w:lang w:val="en-US"/>
        </w:rPr>
        <w:t xml:space="preserve"> </w:t>
      </w:r>
      <w:r w:rsidRPr="001378BB">
        <w:rPr>
          <w:rFonts w:eastAsia="Times New Roman" w:cs="Times New Roman"/>
          <w:lang w:val="en-US"/>
        </w:rPr>
        <w:t>terrible</w:t>
      </w:r>
      <w:r w:rsidR="003B582C">
        <w:rPr>
          <w:rFonts w:eastAsia="Times New Roman" w:cs="Times New Roman"/>
          <w:lang w:val="en-US"/>
        </w:rPr>
        <w:t xml:space="preserve"> </w:t>
      </w:r>
      <w:r w:rsidRPr="001378BB">
        <w:rPr>
          <w:rFonts w:eastAsia="Times New Roman" w:cs="Times New Roman"/>
          <w:lang w:val="en-US"/>
        </w:rPr>
        <w:t>Nazis’</w:t>
      </w:r>
      <w:r w:rsidR="003B582C">
        <w:rPr>
          <w:rFonts w:eastAsia="Times New Roman" w:cs="Times New Roman"/>
          <w:lang w:val="en-US"/>
        </w:rPr>
        <w:t xml:space="preserve"> </w:t>
      </w:r>
      <w:r w:rsidRPr="001378BB">
        <w:rPr>
          <w:rFonts w:eastAsia="Times New Roman" w:cs="Times New Roman"/>
          <w:lang w:val="en-US"/>
        </w:rPr>
        <w:t>attacks</w:t>
      </w:r>
      <w:r w:rsidR="003B582C">
        <w:rPr>
          <w:rFonts w:eastAsia="Times New Roman" w:cs="Times New Roman"/>
          <w:lang w:val="en-US"/>
        </w:rPr>
        <w:t xml:space="preserve"> </w:t>
      </w:r>
      <w:r w:rsidRPr="001378BB">
        <w:rPr>
          <w:rFonts w:eastAsia="Times New Roman" w:cs="Times New Roman"/>
          <w:lang w:val="en-US"/>
        </w:rPr>
        <w:t>on</w:t>
      </w:r>
      <w:r w:rsidR="003B582C">
        <w:rPr>
          <w:rFonts w:eastAsia="Times New Roman" w:cs="Times New Roman"/>
          <w:lang w:val="en-US"/>
        </w:rPr>
        <w:t xml:space="preserve"> </w:t>
      </w:r>
      <w:r w:rsidRPr="001378BB">
        <w:rPr>
          <w:rFonts w:eastAsia="Times New Roman" w:cs="Times New Roman"/>
          <w:lang w:val="en-US"/>
        </w:rPr>
        <w:t>London</w:t>
      </w:r>
      <w:r w:rsidR="003B582C">
        <w:rPr>
          <w:rFonts w:eastAsia="Times New Roman" w:cs="Times New Roman"/>
          <w:lang w:val="en-US"/>
        </w:rPr>
        <w:t xml:space="preserve"> </w:t>
      </w:r>
      <w:r w:rsidRPr="001378BB">
        <w:rPr>
          <w:rFonts w:eastAsia="Times New Roman" w:cs="Times New Roman"/>
          <w:lang w:val="en-US"/>
        </w:rPr>
        <w:t>and</w:t>
      </w:r>
      <w:r w:rsidR="003B582C">
        <w:rPr>
          <w:rFonts w:eastAsia="Times New Roman" w:cs="Times New Roman"/>
          <w:lang w:val="en-US"/>
        </w:rPr>
        <w:t xml:space="preserve"> </w:t>
      </w:r>
      <w:r w:rsidRPr="001378BB">
        <w:rPr>
          <w:rFonts w:eastAsia="Times New Roman" w:cs="Times New Roman"/>
          <w:lang w:val="en-US"/>
        </w:rPr>
        <w:t>the</w:t>
      </w:r>
      <w:r w:rsidR="003B582C">
        <w:rPr>
          <w:rFonts w:eastAsia="Times New Roman" w:cs="Times New Roman"/>
          <w:lang w:val="en-US"/>
        </w:rPr>
        <w:t xml:space="preserve"> </w:t>
      </w:r>
      <w:r w:rsidRPr="001378BB">
        <w:rPr>
          <w:rFonts w:eastAsia="Times New Roman" w:cs="Times New Roman"/>
          <w:lang w:val="en-US"/>
        </w:rPr>
        <w:t>influence</w:t>
      </w:r>
      <w:r w:rsidR="003B582C">
        <w:rPr>
          <w:rFonts w:eastAsia="Times New Roman" w:cs="Times New Roman"/>
          <w:lang w:val="en-US"/>
        </w:rPr>
        <w:t xml:space="preserve"> </w:t>
      </w:r>
      <w:r w:rsidRPr="001378BB">
        <w:rPr>
          <w:rFonts w:eastAsia="Times New Roman" w:cs="Times New Roman"/>
          <w:lang w:val="en-US"/>
        </w:rPr>
        <w:t>of</w:t>
      </w:r>
      <w:r w:rsidR="003B582C">
        <w:rPr>
          <w:rFonts w:eastAsia="Times New Roman" w:cs="Times New Roman"/>
          <w:lang w:val="en-US"/>
        </w:rPr>
        <w:t xml:space="preserve"> </w:t>
      </w:r>
      <w:r w:rsidRPr="001378BB">
        <w:rPr>
          <w:rFonts w:eastAsia="Times New Roman" w:cs="Times New Roman"/>
          <w:lang w:val="en-US"/>
        </w:rPr>
        <w:t>the</w:t>
      </w:r>
      <w:r w:rsidR="003B582C">
        <w:rPr>
          <w:rFonts w:eastAsia="Times New Roman" w:cs="Times New Roman"/>
          <w:lang w:val="en-US"/>
        </w:rPr>
        <w:t xml:space="preserve"> </w:t>
      </w:r>
      <w:r w:rsidRPr="001378BB">
        <w:rPr>
          <w:rFonts w:eastAsia="Times New Roman" w:cs="Times New Roman"/>
          <w:lang w:val="en-US"/>
        </w:rPr>
        <w:t>war</w:t>
      </w:r>
      <w:r w:rsidR="003B582C">
        <w:rPr>
          <w:rFonts w:eastAsia="Times New Roman" w:cs="Times New Roman"/>
          <w:lang w:val="en-US"/>
        </w:rPr>
        <w:t xml:space="preserve"> </w:t>
      </w:r>
      <w:r w:rsidRPr="001378BB">
        <w:rPr>
          <w:rFonts w:eastAsia="Times New Roman" w:cs="Times New Roman"/>
          <w:lang w:val="en-US"/>
        </w:rPr>
        <w:t>on</w:t>
      </w:r>
      <w:r w:rsidR="003B582C">
        <w:rPr>
          <w:rFonts w:eastAsia="Times New Roman" w:cs="Times New Roman"/>
          <w:lang w:val="en-US"/>
        </w:rPr>
        <w:t xml:space="preserve"> </w:t>
      </w:r>
      <w:r w:rsidRPr="001378BB">
        <w:rPr>
          <w:rFonts w:eastAsia="Times New Roman" w:cs="Times New Roman"/>
          <w:lang w:val="en-US"/>
        </w:rPr>
        <w:t>every</w:t>
      </w:r>
      <w:r w:rsidR="003B582C">
        <w:rPr>
          <w:rFonts w:eastAsia="Times New Roman" w:cs="Times New Roman"/>
          <w:lang w:val="en-US"/>
        </w:rPr>
        <w:t xml:space="preserve"> </w:t>
      </w:r>
      <w:r w:rsidRPr="001378BB">
        <w:rPr>
          <w:rFonts w:eastAsia="Times New Roman" w:cs="Times New Roman"/>
          <w:lang w:val="en-US"/>
        </w:rPr>
        <w:t>British</w:t>
      </w:r>
      <w:r w:rsidR="003B582C">
        <w:rPr>
          <w:rFonts w:eastAsia="Times New Roman" w:cs="Times New Roman"/>
          <w:lang w:val="en-US"/>
        </w:rPr>
        <w:t xml:space="preserve"> </w:t>
      </w:r>
      <w:r w:rsidRPr="001378BB">
        <w:rPr>
          <w:rFonts w:eastAsia="Times New Roman" w:cs="Times New Roman"/>
          <w:lang w:val="en-US"/>
        </w:rPr>
        <w:t>individual.</w:t>
      </w:r>
    </w:p>
    <w:p w:rsidR="007F58A7" w:rsidRPr="001378BB" w:rsidRDefault="007F58A7" w:rsidP="007F58A7">
      <w:pPr>
        <w:rPr>
          <w:rFonts w:eastAsia="Times New Roman" w:cs="Times New Roman"/>
          <w:lang w:val="en-US"/>
        </w:rPr>
      </w:pPr>
      <w:r w:rsidRPr="001378BB">
        <w:rPr>
          <w:rFonts w:eastAsia="Times New Roman" w:cs="Times New Roman"/>
          <w:lang w:val="en-US"/>
        </w:rPr>
        <w:t>The</w:t>
      </w:r>
      <w:r w:rsidR="003B582C">
        <w:rPr>
          <w:rFonts w:eastAsia="Times New Roman" w:cs="Times New Roman"/>
          <w:lang w:val="en-US"/>
        </w:rPr>
        <w:t xml:space="preserve"> </w:t>
      </w:r>
      <w:r w:rsidRPr="001378BB">
        <w:rPr>
          <w:rFonts w:eastAsia="Times New Roman" w:cs="Times New Roman"/>
          <w:lang w:val="en-US"/>
        </w:rPr>
        <w:t>work</w:t>
      </w:r>
      <w:r w:rsidR="003B582C">
        <w:rPr>
          <w:rFonts w:eastAsia="Times New Roman" w:cs="Times New Roman"/>
          <w:lang w:val="en-US"/>
        </w:rPr>
        <w:t xml:space="preserve"> </w:t>
      </w:r>
      <w:r w:rsidRPr="001378BB">
        <w:rPr>
          <w:rFonts w:eastAsia="Times New Roman" w:cs="Times New Roman"/>
          <w:lang w:val="en-US"/>
        </w:rPr>
        <w:t>is</w:t>
      </w:r>
      <w:r w:rsidR="003B582C">
        <w:rPr>
          <w:rFonts w:eastAsia="Times New Roman" w:cs="Times New Roman"/>
          <w:lang w:val="en-US"/>
        </w:rPr>
        <w:t xml:space="preserve"> </w:t>
      </w:r>
      <w:r w:rsidRPr="001378BB">
        <w:rPr>
          <w:rFonts w:eastAsia="Times New Roman" w:cs="Times New Roman"/>
          <w:lang w:val="en-US"/>
        </w:rPr>
        <w:t>based</w:t>
      </w:r>
      <w:r w:rsidR="003B582C">
        <w:rPr>
          <w:rFonts w:eastAsia="Times New Roman" w:cs="Times New Roman"/>
          <w:lang w:val="en-US"/>
        </w:rPr>
        <w:t xml:space="preserve"> </w:t>
      </w:r>
      <w:r w:rsidRPr="001378BB">
        <w:rPr>
          <w:rFonts w:eastAsia="Times New Roman" w:cs="Times New Roman"/>
          <w:lang w:val="en-US"/>
        </w:rPr>
        <w:t>on</w:t>
      </w:r>
      <w:r w:rsidR="003B582C">
        <w:rPr>
          <w:rFonts w:eastAsia="Times New Roman" w:cs="Times New Roman"/>
          <w:lang w:val="en-US"/>
        </w:rPr>
        <w:t xml:space="preserve"> </w:t>
      </w:r>
      <w:r w:rsidRPr="001378BB">
        <w:rPr>
          <w:rFonts w:eastAsia="Times New Roman" w:cs="Times New Roman"/>
          <w:lang w:val="en-US"/>
        </w:rPr>
        <w:t>3</w:t>
      </w:r>
      <w:r w:rsidR="003B582C">
        <w:rPr>
          <w:rFonts w:eastAsia="Times New Roman" w:cs="Times New Roman"/>
          <w:lang w:val="en-US"/>
        </w:rPr>
        <w:t xml:space="preserve"> </w:t>
      </w:r>
      <w:r w:rsidRPr="001378BB">
        <w:rPr>
          <w:rFonts w:eastAsia="Times New Roman" w:cs="Times New Roman"/>
          <w:lang w:val="en-US"/>
        </w:rPr>
        <w:t>books:</w:t>
      </w:r>
    </w:p>
    <w:p w:rsidR="007F58A7" w:rsidRPr="001378BB" w:rsidRDefault="007F58A7" w:rsidP="002111BF">
      <w:pPr>
        <w:numPr>
          <w:ilvl w:val="1"/>
          <w:numId w:val="32"/>
        </w:numPr>
        <w:ind w:firstLine="709"/>
        <w:rPr>
          <w:rFonts w:eastAsia="Times New Roman" w:cs="Times New Roman"/>
          <w:lang w:val="en-US"/>
        </w:rPr>
      </w:pPr>
      <w:r w:rsidRPr="001378BB">
        <w:rPr>
          <w:rFonts w:eastAsia="Times New Roman" w:cs="Times New Roman"/>
          <w:lang w:val="en-US"/>
        </w:rPr>
        <w:t>,,Goodnight</w:t>
      </w:r>
      <w:r w:rsidR="003B582C">
        <w:rPr>
          <w:rFonts w:eastAsia="Times New Roman" w:cs="Times New Roman"/>
          <w:lang w:val="en-US"/>
        </w:rPr>
        <w:t xml:space="preserve"> </w:t>
      </w:r>
      <w:r w:rsidRPr="001378BB">
        <w:rPr>
          <w:rFonts w:eastAsia="Times New Roman" w:cs="Times New Roman"/>
          <w:lang w:val="en-US"/>
        </w:rPr>
        <w:t>Mister</w:t>
      </w:r>
      <w:r w:rsidR="003B582C">
        <w:rPr>
          <w:rFonts w:eastAsia="Times New Roman" w:cs="Times New Roman"/>
          <w:lang w:val="en-US"/>
        </w:rPr>
        <w:t xml:space="preserve"> </w:t>
      </w:r>
      <w:r w:rsidRPr="001378BB">
        <w:rPr>
          <w:rFonts w:eastAsia="Times New Roman" w:cs="Times New Roman"/>
          <w:lang w:val="en-US"/>
        </w:rPr>
        <w:t>Tom”</w:t>
      </w:r>
      <w:r w:rsidR="003B582C">
        <w:rPr>
          <w:rFonts w:eastAsia="Times New Roman" w:cs="Times New Roman"/>
          <w:lang w:val="en-US"/>
        </w:rPr>
        <w:t xml:space="preserve"> </w:t>
      </w:r>
      <w:r w:rsidRPr="001378BB">
        <w:rPr>
          <w:rFonts w:eastAsia="Times New Roman" w:cs="Times New Roman"/>
          <w:lang w:val="en-US"/>
        </w:rPr>
        <w:t>by</w:t>
      </w:r>
      <w:r w:rsidR="003B582C">
        <w:rPr>
          <w:rFonts w:eastAsia="Times New Roman" w:cs="Times New Roman"/>
          <w:lang w:val="en-US"/>
        </w:rPr>
        <w:t xml:space="preserve"> </w:t>
      </w:r>
      <w:r w:rsidRPr="001378BB">
        <w:rPr>
          <w:rFonts w:eastAsia="Times New Roman" w:cs="Times New Roman"/>
          <w:lang w:val="en-US"/>
        </w:rPr>
        <w:t>Michelle</w:t>
      </w:r>
      <w:r w:rsidR="003B582C">
        <w:rPr>
          <w:rFonts w:eastAsia="Times New Roman" w:cs="Times New Roman"/>
          <w:lang w:val="en-US"/>
        </w:rPr>
        <w:t xml:space="preserve"> </w:t>
      </w:r>
      <w:r w:rsidRPr="001378BB">
        <w:rPr>
          <w:rFonts w:eastAsia="Times New Roman" w:cs="Times New Roman"/>
          <w:lang w:val="en-US"/>
        </w:rPr>
        <w:t>Magorian</w:t>
      </w:r>
    </w:p>
    <w:p w:rsidR="007F58A7" w:rsidRPr="001378BB" w:rsidRDefault="007F58A7" w:rsidP="002111BF">
      <w:pPr>
        <w:numPr>
          <w:ilvl w:val="1"/>
          <w:numId w:val="32"/>
        </w:numPr>
        <w:ind w:firstLine="709"/>
        <w:rPr>
          <w:rFonts w:eastAsia="Times New Roman" w:cs="Times New Roman"/>
          <w:lang w:val="en-US"/>
        </w:rPr>
      </w:pPr>
      <w:r w:rsidRPr="001378BB">
        <w:rPr>
          <w:rFonts w:eastAsia="Times New Roman" w:cs="Times New Roman"/>
          <w:lang w:val="en-US"/>
        </w:rPr>
        <w:t>,,Letters</w:t>
      </w:r>
      <w:r w:rsidR="003B582C">
        <w:rPr>
          <w:rFonts w:eastAsia="Times New Roman" w:cs="Times New Roman"/>
          <w:lang w:val="en-US"/>
        </w:rPr>
        <w:t xml:space="preserve"> </w:t>
      </w:r>
      <w:r w:rsidRPr="001378BB">
        <w:rPr>
          <w:rFonts w:eastAsia="Times New Roman" w:cs="Times New Roman"/>
          <w:lang w:val="en-US"/>
        </w:rPr>
        <w:t>from</w:t>
      </w:r>
      <w:r w:rsidR="003B582C">
        <w:rPr>
          <w:rFonts w:eastAsia="Times New Roman" w:cs="Times New Roman"/>
          <w:lang w:val="en-US"/>
        </w:rPr>
        <w:t xml:space="preserve"> </w:t>
      </w:r>
      <w:r w:rsidRPr="001378BB">
        <w:rPr>
          <w:rFonts w:eastAsia="Times New Roman" w:cs="Times New Roman"/>
          <w:lang w:val="en-US"/>
        </w:rPr>
        <w:t>the</w:t>
      </w:r>
      <w:r w:rsidR="003B582C">
        <w:rPr>
          <w:rFonts w:eastAsia="Times New Roman" w:cs="Times New Roman"/>
          <w:lang w:val="en-US"/>
        </w:rPr>
        <w:t xml:space="preserve"> </w:t>
      </w:r>
      <w:r w:rsidRPr="001378BB">
        <w:rPr>
          <w:rFonts w:eastAsia="Times New Roman" w:cs="Times New Roman"/>
          <w:lang w:val="en-US"/>
        </w:rPr>
        <w:t>lighthouse”</w:t>
      </w:r>
      <w:r w:rsidR="003B582C">
        <w:rPr>
          <w:rFonts w:eastAsia="Times New Roman" w:cs="Times New Roman"/>
          <w:lang w:val="en-US"/>
        </w:rPr>
        <w:t xml:space="preserve"> </w:t>
      </w:r>
      <w:r w:rsidRPr="001378BB">
        <w:rPr>
          <w:rFonts w:eastAsia="Times New Roman" w:cs="Times New Roman"/>
          <w:lang w:val="en-US"/>
        </w:rPr>
        <w:t>by</w:t>
      </w:r>
      <w:r w:rsidR="003B582C">
        <w:rPr>
          <w:rFonts w:eastAsia="Times New Roman" w:cs="Times New Roman"/>
          <w:lang w:val="en-US"/>
        </w:rPr>
        <w:t xml:space="preserve"> </w:t>
      </w:r>
      <w:r w:rsidRPr="001378BB">
        <w:rPr>
          <w:rFonts w:eastAsia="Times New Roman" w:cs="Times New Roman"/>
          <w:lang w:val="en-US"/>
        </w:rPr>
        <w:t>Emma</w:t>
      </w:r>
      <w:r w:rsidR="003B582C">
        <w:rPr>
          <w:rFonts w:eastAsia="Times New Roman" w:cs="Times New Roman"/>
          <w:lang w:val="en-US"/>
        </w:rPr>
        <w:t xml:space="preserve"> </w:t>
      </w:r>
      <w:r w:rsidRPr="001378BB">
        <w:rPr>
          <w:rFonts w:eastAsia="Times New Roman" w:cs="Times New Roman"/>
          <w:lang w:val="en-US"/>
        </w:rPr>
        <w:t>Carroll</w:t>
      </w:r>
    </w:p>
    <w:p w:rsidR="007F58A7" w:rsidRPr="001378BB" w:rsidRDefault="007F58A7" w:rsidP="002111BF">
      <w:pPr>
        <w:numPr>
          <w:ilvl w:val="1"/>
          <w:numId w:val="32"/>
        </w:numPr>
        <w:ind w:firstLine="709"/>
        <w:rPr>
          <w:rFonts w:eastAsia="Times New Roman" w:cs="Times New Roman"/>
        </w:rPr>
      </w:pPr>
      <w:r w:rsidRPr="001378BB">
        <w:rPr>
          <w:rFonts w:eastAsia="Times New Roman" w:cs="Times New Roman"/>
        </w:rPr>
        <w:t>,,Carrie’s</w:t>
      </w:r>
      <w:r w:rsidR="003B582C">
        <w:rPr>
          <w:rFonts w:eastAsia="Times New Roman" w:cs="Times New Roman"/>
        </w:rPr>
        <w:t xml:space="preserve"> </w:t>
      </w:r>
      <w:r w:rsidRPr="001378BB">
        <w:rPr>
          <w:rFonts w:eastAsia="Times New Roman" w:cs="Times New Roman"/>
        </w:rPr>
        <w:t>War”</w:t>
      </w:r>
      <w:r w:rsidR="003B582C">
        <w:rPr>
          <w:rFonts w:eastAsia="Times New Roman" w:cs="Times New Roman"/>
        </w:rPr>
        <w:t xml:space="preserve"> </w:t>
      </w:r>
      <w:r w:rsidRPr="001378BB">
        <w:rPr>
          <w:rFonts w:eastAsia="Times New Roman" w:cs="Times New Roman"/>
        </w:rPr>
        <w:t>by</w:t>
      </w:r>
      <w:r w:rsidR="003B582C">
        <w:rPr>
          <w:rFonts w:eastAsia="Times New Roman" w:cs="Times New Roman"/>
        </w:rPr>
        <w:t xml:space="preserve"> </w:t>
      </w:r>
      <w:r w:rsidRPr="001378BB">
        <w:rPr>
          <w:rFonts w:eastAsia="Times New Roman" w:cs="Times New Roman"/>
        </w:rPr>
        <w:t>Nina</w:t>
      </w:r>
      <w:r w:rsidR="003B582C">
        <w:rPr>
          <w:rFonts w:eastAsia="Times New Roman" w:cs="Times New Roman"/>
        </w:rPr>
        <w:t xml:space="preserve"> </w:t>
      </w:r>
      <w:r w:rsidRPr="001378BB">
        <w:rPr>
          <w:rFonts w:eastAsia="Times New Roman" w:cs="Times New Roman"/>
        </w:rPr>
        <w:t>Bawden</w:t>
      </w:r>
      <w:r w:rsidR="003B582C">
        <w:rPr>
          <w:rFonts w:eastAsia="Times New Roman" w:cs="Times New Roman"/>
        </w:rPr>
        <w:t xml:space="preserve"> </w:t>
      </w:r>
    </w:p>
    <w:p w:rsidR="007F58A7" w:rsidRPr="001378BB" w:rsidRDefault="007F58A7" w:rsidP="007F58A7">
      <w:pPr>
        <w:rPr>
          <w:rFonts w:eastAsia="Times New Roman" w:cs="Times New Roman"/>
          <w:color w:val="202122"/>
          <w:highlight w:val="white"/>
          <w:lang w:val="en-US"/>
        </w:rPr>
      </w:pPr>
      <w:r w:rsidRPr="001378BB">
        <w:rPr>
          <w:rFonts w:eastAsia="Times New Roman" w:cs="Times New Roman"/>
          <w:color w:val="202122"/>
          <w:highlight w:val="white"/>
          <w:lang w:val="en-US"/>
        </w:rPr>
        <w:t>The</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evacuation</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spawned</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a</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whole</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literature</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of</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children's</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and</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young</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adult</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fiction.</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The</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convenience</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of</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the</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setting</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for</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the</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writer</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is</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clear,</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allowing</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the</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child</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heroes</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to</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have</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adventures</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in</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a</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strange,</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new</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world.</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Some</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of</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the</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authors,</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like</w:t>
      </w:r>
      <w:r w:rsidR="003B582C">
        <w:rPr>
          <w:rFonts w:eastAsia="Times New Roman" w:cs="Times New Roman"/>
          <w:color w:val="202122"/>
          <w:highlight w:val="white"/>
          <w:lang w:val="en-US"/>
        </w:rPr>
        <w:t xml:space="preserve"> </w:t>
      </w:r>
      <w:r w:rsidRPr="001378BB">
        <w:rPr>
          <w:rFonts w:eastAsia="Times New Roman" w:cs="Times New Roman"/>
          <w:highlight w:val="white"/>
          <w:lang w:val="en-US"/>
        </w:rPr>
        <w:t>Nina</w:t>
      </w:r>
      <w:r w:rsidR="003B582C">
        <w:rPr>
          <w:rFonts w:eastAsia="Times New Roman" w:cs="Times New Roman"/>
          <w:highlight w:val="white"/>
          <w:lang w:val="en-US"/>
        </w:rPr>
        <w:t xml:space="preserve"> </w:t>
      </w:r>
      <w:r w:rsidRPr="001378BB">
        <w:rPr>
          <w:rFonts w:eastAsia="Times New Roman" w:cs="Times New Roman"/>
          <w:highlight w:val="white"/>
          <w:lang w:val="en-US"/>
        </w:rPr>
        <w:t>Bawden</w:t>
      </w:r>
      <w:r w:rsidRPr="001378BB">
        <w:rPr>
          <w:rFonts w:eastAsia="Times New Roman" w:cs="Times New Roman"/>
          <w:color w:val="202122"/>
          <w:highlight w:val="white"/>
          <w:lang w:val="en-US"/>
        </w:rPr>
        <w:t>,</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had</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themselves</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experienced</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evacuation.</w:t>
      </w:r>
    </w:p>
    <w:p w:rsidR="007F58A7" w:rsidRPr="001378BB" w:rsidRDefault="007F58A7" w:rsidP="007F58A7">
      <w:pPr>
        <w:rPr>
          <w:lang w:val="en-US"/>
        </w:rPr>
      </w:pPr>
      <w:r w:rsidRPr="001378BB">
        <w:rPr>
          <w:rFonts w:eastAsia="Times New Roman" w:cs="Times New Roman"/>
          <w:color w:val="202122"/>
          <w:highlight w:val="white"/>
          <w:lang w:val="en-US"/>
        </w:rPr>
        <w:lastRenderedPageBreak/>
        <w:t>The</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events</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in</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all</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3</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books</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introduced</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in</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the</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work</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show</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that</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leaving</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home</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did</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not</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mean</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the</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tragedy</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and</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hardships</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for</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all</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children.</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For</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some</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of</w:t>
      </w:r>
      <w:r w:rsidR="003B582C">
        <w:rPr>
          <w:rFonts w:eastAsia="Times New Roman" w:cs="Times New Roman"/>
          <w:color w:val="202122"/>
          <w:highlight w:val="white"/>
          <w:lang w:val="en-US"/>
        </w:rPr>
        <w:t xml:space="preserve"> </w:t>
      </w:r>
      <w:r w:rsidRPr="001378BB">
        <w:rPr>
          <w:rFonts w:eastAsia="Times New Roman" w:cs="Times New Roman"/>
          <w:color w:val="202122"/>
          <w:highlight w:val="white"/>
          <w:lang w:val="en-US"/>
        </w:rPr>
        <w:t>them</w:t>
      </w:r>
      <w:r w:rsidR="003B582C">
        <w:rPr>
          <w:lang w:val="en-US"/>
        </w:rPr>
        <w:t xml:space="preserve"> </w:t>
      </w:r>
      <w:r w:rsidRPr="001378BB">
        <w:rPr>
          <w:lang w:val="en-US"/>
        </w:rPr>
        <w:t>it</w:t>
      </w:r>
      <w:r w:rsidR="003B582C">
        <w:rPr>
          <w:lang w:val="en-US"/>
        </w:rPr>
        <w:t xml:space="preserve"> </w:t>
      </w:r>
      <w:r w:rsidRPr="001378BB">
        <w:rPr>
          <w:lang w:val="en-US"/>
        </w:rPr>
        <w:t>appears</w:t>
      </w:r>
      <w:r w:rsidR="003B582C">
        <w:rPr>
          <w:lang w:val="en-US"/>
        </w:rPr>
        <w:t xml:space="preserve"> </w:t>
      </w:r>
      <w:r w:rsidRPr="001378BB">
        <w:rPr>
          <w:lang w:val="en-US"/>
        </w:rPr>
        <w:t>to</w:t>
      </w:r>
      <w:r w:rsidR="003B582C">
        <w:rPr>
          <w:lang w:val="en-US"/>
        </w:rPr>
        <w:t xml:space="preserve"> </w:t>
      </w:r>
      <w:r w:rsidRPr="001378BB">
        <w:rPr>
          <w:lang w:val="en-US"/>
        </w:rPr>
        <w:t>be</w:t>
      </w:r>
      <w:r w:rsidR="003B582C">
        <w:rPr>
          <w:lang w:val="en-US"/>
        </w:rPr>
        <w:t xml:space="preserve"> </w:t>
      </w:r>
      <w:r w:rsidRPr="001378BB">
        <w:rPr>
          <w:lang w:val="en-US"/>
        </w:rPr>
        <w:t>a</w:t>
      </w:r>
      <w:r w:rsidR="003B582C">
        <w:rPr>
          <w:lang w:val="en-US"/>
        </w:rPr>
        <w:t xml:space="preserve"> </w:t>
      </w:r>
      <w:r w:rsidRPr="001378BB">
        <w:rPr>
          <w:lang w:val="en-US"/>
        </w:rPr>
        <w:t>second</w:t>
      </w:r>
      <w:r w:rsidR="003B582C">
        <w:rPr>
          <w:lang w:val="en-US"/>
        </w:rPr>
        <w:t xml:space="preserve"> </w:t>
      </w:r>
      <w:r w:rsidRPr="001378BB">
        <w:rPr>
          <w:lang w:val="en-US"/>
        </w:rPr>
        <w:t>chance</w:t>
      </w:r>
      <w:r w:rsidR="003B582C">
        <w:rPr>
          <w:lang w:val="en-US"/>
        </w:rPr>
        <w:t xml:space="preserve"> </w:t>
      </w:r>
      <w:r w:rsidRPr="001378BB">
        <w:rPr>
          <w:lang w:val="en-US"/>
        </w:rPr>
        <w:t>of</w:t>
      </w:r>
      <w:r w:rsidR="003B582C">
        <w:rPr>
          <w:lang w:val="en-US"/>
        </w:rPr>
        <w:t xml:space="preserve"> </w:t>
      </w:r>
      <w:r w:rsidRPr="001378BB">
        <w:rPr>
          <w:lang w:val="en-US"/>
        </w:rPr>
        <w:t>having</w:t>
      </w:r>
      <w:r w:rsidR="003B582C">
        <w:rPr>
          <w:lang w:val="en-US"/>
        </w:rPr>
        <w:t xml:space="preserve"> </w:t>
      </w:r>
      <w:r w:rsidRPr="001378BB">
        <w:rPr>
          <w:lang w:val="en-US"/>
        </w:rPr>
        <w:t>a</w:t>
      </w:r>
      <w:r w:rsidR="003B582C">
        <w:rPr>
          <w:lang w:val="en-US"/>
        </w:rPr>
        <w:t xml:space="preserve"> </w:t>
      </w:r>
      <w:r w:rsidRPr="001378BB">
        <w:rPr>
          <w:lang w:val="en-US"/>
        </w:rPr>
        <w:t>happy</w:t>
      </w:r>
      <w:r w:rsidR="003B582C">
        <w:rPr>
          <w:lang w:val="en-US"/>
        </w:rPr>
        <w:t xml:space="preserve"> </w:t>
      </w:r>
      <w:r w:rsidRPr="001378BB">
        <w:rPr>
          <w:lang w:val="en-US"/>
        </w:rPr>
        <w:t>life,</w:t>
      </w:r>
      <w:r w:rsidR="003B582C">
        <w:rPr>
          <w:lang w:val="en-US"/>
        </w:rPr>
        <w:t xml:space="preserve"> </w:t>
      </w:r>
      <w:r w:rsidRPr="001378BB">
        <w:rPr>
          <w:lang w:val="en-US"/>
        </w:rPr>
        <w:t>that</w:t>
      </w:r>
      <w:r w:rsidR="003B582C">
        <w:rPr>
          <w:lang w:val="en-US"/>
        </w:rPr>
        <w:t xml:space="preserve"> </w:t>
      </w:r>
      <w:r w:rsidRPr="001378BB">
        <w:rPr>
          <w:lang w:val="en-US"/>
        </w:rPr>
        <w:t>is</w:t>
      </w:r>
      <w:r w:rsidR="003B582C">
        <w:rPr>
          <w:lang w:val="en-US"/>
        </w:rPr>
        <w:t xml:space="preserve"> </w:t>
      </w:r>
      <w:r w:rsidRPr="001378BB">
        <w:rPr>
          <w:lang w:val="en-US"/>
        </w:rPr>
        <w:t>full</w:t>
      </w:r>
      <w:r w:rsidR="003B582C">
        <w:rPr>
          <w:lang w:val="en-US"/>
        </w:rPr>
        <w:t xml:space="preserve"> </w:t>
      </w:r>
      <w:r w:rsidRPr="001378BB">
        <w:rPr>
          <w:lang w:val="en-US"/>
        </w:rPr>
        <w:t>of</w:t>
      </w:r>
      <w:r w:rsidR="003B582C">
        <w:rPr>
          <w:lang w:val="en-US"/>
        </w:rPr>
        <w:t xml:space="preserve"> </w:t>
      </w:r>
      <w:r w:rsidRPr="001378BB">
        <w:rPr>
          <w:lang w:val="en-US"/>
        </w:rPr>
        <w:t>love</w:t>
      </w:r>
      <w:r w:rsidR="003B582C">
        <w:rPr>
          <w:lang w:val="en-US"/>
        </w:rPr>
        <w:t xml:space="preserve"> </w:t>
      </w:r>
      <w:r w:rsidRPr="001378BB">
        <w:rPr>
          <w:lang w:val="en-US"/>
        </w:rPr>
        <w:t>and</w:t>
      </w:r>
      <w:r w:rsidR="003B582C">
        <w:rPr>
          <w:lang w:val="en-US"/>
        </w:rPr>
        <w:t xml:space="preserve"> </w:t>
      </w:r>
      <w:r w:rsidRPr="001378BB">
        <w:rPr>
          <w:lang w:val="en-US"/>
        </w:rPr>
        <w:t>happiness</w:t>
      </w:r>
      <w:r w:rsidR="003B582C">
        <w:rPr>
          <w:lang w:val="en-US"/>
        </w:rPr>
        <w:t xml:space="preserve"> </w:t>
      </w:r>
      <w:r w:rsidRPr="001378BB">
        <w:rPr>
          <w:lang w:val="en-US"/>
        </w:rPr>
        <w:t>that</w:t>
      </w:r>
      <w:r w:rsidR="003B582C">
        <w:rPr>
          <w:lang w:val="en-US"/>
        </w:rPr>
        <w:t xml:space="preserve"> </w:t>
      </w:r>
      <w:r w:rsidRPr="001378BB">
        <w:rPr>
          <w:lang w:val="en-US"/>
        </w:rPr>
        <w:t>they</w:t>
      </w:r>
      <w:r w:rsidR="003B582C">
        <w:rPr>
          <w:lang w:val="en-US"/>
        </w:rPr>
        <w:t xml:space="preserve"> </w:t>
      </w:r>
      <w:r w:rsidRPr="001378BB">
        <w:rPr>
          <w:lang w:val="en-US"/>
        </w:rPr>
        <w:t>didn’t</w:t>
      </w:r>
      <w:r w:rsidR="003B582C">
        <w:rPr>
          <w:lang w:val="en-US"/>
        </w:rPr>
        <w:t xml:space="preserve"> </w:t>
      </w:r>
      <w:r w:rsidRPr="001378BB">
        <w:rPr>
          <w:lang w:val="en-US"/>
        </w:rPr>
        <w:t>have</w:t>
      </w:r>
      <w:r w:rsidR="003B582C">
        <w:rPr>
          <w:lang w:val="en-US"/>
        </w:rPr>
        <w:t xml:space="preserve"> </w:t>
      </w:r>
      <w:r w:rsidRPr="001378BB">
        <w:rPr>
          <w:lang w:val="en-US"/>
        </w:rPr>
        <w:t>before,</w:t>
      </w:r>
      <w:r w:rsidR="003B582C">
        <w:rPr>
          <w:lang w:val="en-US"/>
        </w:rPr>
        <w:t xml:space="preserve"> </w:t>
      </w:r>
      <w:r w:rsidRPr="001378BB">
        <w:rPr>
          <w:rFonts w:eastAsia="Times New Roman" w:cs="Times New Roman"/>
          <w:lang w:val="en-US"/>
        </w:rPr>
        <w:t>in</w:t>
      </w:r>
      <w:r w:rsidR="003B582C">
        <w:rPr>
          <w:rFonts w:eastAsia="Times New Roman" w:cs="Times New Roman"/>
          <w:lang w:val="en-US"/>
        </w:rPr>
        <w:t xml:space="preserve"> </w:t>
      </w:r>
      <w:r w:rsidRPr="001378BB">
        <w:rPr>
          <w:rFonts w:eastAsia="Times New Roman" w:cs="Times New Roman"/>
          <w:lang w:val="en-US"/>
        </w:rPr>
        <w:t>many</w:t>
      </w:r>
      <w:r w:rsidR="003B582C">
        <w:rPr>
          <w:rFonts w:eastAsia="Times New Roman" w:cs="Times New Roman"/>
          <w:lang w:val="en-US"/>
        </w:rPr>
        <w:t xml:space="preserve"> </w:t>
      </w:r>
      <w:r w:rsidRPr="001378BB">
        <w:rPr>
          <w:rFonts w:eastAsia="Times New Roman" w:cs="Times New Roman"/>
          <w:lang w:val="en-US"/>
        </w:rPr>
        <w:t>instances</w:t>
      </w:r>
      <w:r w:rsidR="003B582C">
        <w:rPr>
          <w:rFonts w:eastAsia="Times New Roman" w:cs="Times New Roman"/>
          <w:lang w:val="en-US"/>
        </w:rPr>
        <w:t xml:space="preserve"> </w:t>
      </w:r>
      <w:r w:rsidRPr="001378BB">
        <w:rPr>
          <w:rFonts w:eastAsia="Times New Roman" w:cs="Times New Roman"/>
          <w:lang w:val="en-US"/>
        </w:rPr>
        <w:t>a</w:t>
      </w:r>
      <w:r w:rsidR="003B582C">
        <w:rPr>
          <w:rFonts w:eastAsia="Times New Roman" w:cs="Times New Roman"/>
          <w:lang w:val="en-US"/>
        </w:rPr>
        <w:t xml:space="preserve"> </w:t>
      </w:r>
      <w:r w:rsidRPr="001378BB">
        <w:rPr>
          <w:rFonts w:eastAsia="Times New Roman" w:cs="Times New Roman"/>
          <w:lang w:val="en-US"/>
        </w:rPr>
        <w:t>child's</w:t>
      </w:r>
      <w:r w:rsidR="003B582C">
        <w:rPr>
          <w:rFonts w:eastAsia="Times New Roman" w:cs="Times New Roman"/>
          <w:lang w:val="en-US"/>
        </w:rPr>
        <w:t xml:space="preserve"> </w:t>
      </w:r>
      <w:r w:rsidRPr="001378BB">
        <w:rPr>
          <w:rFonts w:eastAsia="Times New Roman" w:cs="Times New Roman"/>
          <w:lang w:val="en-US"/>
        </w:rPr>
        <w:t>upbringing</w:t>
      </w:r>
      <w:r w:rsidR="003B582C">
        <w:rPr>
          <w:rFonts w:eastAsia="Times New Roman" w:cs="Times New Roman"/>
          <w:lang w:val="en-US"/>
        </w:rPr>
        <w:t xml:space="preserve"> </w:t>
      </w:r>
      <w:r w:rsidRPr="001378BB">
        <w:rPr>
          <w:rFonts w:eastAsia="Times New Roman" w:cs="Times New Roman"/>
          <w:lang w:val="en-US"/>
        </w:rPr>
        <w:t>in</w:t>
      </w:r>
      <w:r w:rsidR="003B582C">
        <w:rPr>
          <w:rFonts w:eastAsia="Times New Roman" w:cs="Times New Roman"/>
          <w:lang w:val="en-US"/>
        </w:rPr>
        <w:t xml:space="preserve"> </w:t>
      </w:r>
      <w:r w:rsidRPr="001378BB">
        <w:rPr>
          <w:rFonts w:eastAsia="Times New Roman" w:cs="Times New Roman"/>
          <w:lang w:val="en-US"/>
        </w:rPr>
        <w:t>urban</w:t>
      </w:r>
      <w:r w:rsidR="003B582C">
        <w:rPr>
          <w:rFonts w:eastAsia="Times New Roman" w:cs="Times New Roman"/>
          <w:lang w:val="en-US"/>
        </w:rPr>
        <w:t xml:space="preserve"> </w:t>
      </w:r>
      <w:r w:rsidRPr="001378BB">
        <w:rPr>
          <w:rFonts w:eastAsia="Times New Roman" w:cs="Times New Roman"/>
          <w:lang w:val="en-US"/>
        </w:rPr>
        <w:t>poverty</w:t>
      </w:r>
      <w:r w:rsidR="003B582C">
        <w:rPr>
          <w:rFonts w:eastAsia="Times New Roman" w:cs="Times New Roman"/>
          <w:lang w:val="en-US"/>
        </w:rPr>
        <w:t xml:space="preserve"> </w:t>
      </w:r>
      <w:r w:rsidRPr="001378BB">
        <w:rPr>
          <w:rFonts w:eastAsia="Times New Roman" w:cs="Times New Roman"/>
          <w:lang w:val="en-US"/>
        </w:rPr>
        <w:t>was</w:t>
      </w:r>
      <w:r w:rsidR="003B582C">
        <w:rPr>
          <w:rFonts w:eastAsia="Times New Roman" w:cs="Times New Roman"/>
          <w:lang w:val="en-US"/>
        </w:rPr>
        <w:t xml:space="preserve"> </w:t>
      </w:r>
      <w:r w:rsidRPr="001378BB">
        <w:rPr>
          <w:rFonts w:eastAsia="Times New Roman" w:cs="Times New Roman"/>
          <w:lang w:val="en-US"/>
        </w:rPr>
        <w:t>misinterpreted</w:t>
      </w:r>
      <w:r w:rsidR="003B582C">
        <w:rPr>
          <w:rFonts w:eastAsia="Times New Roman" w:cs="Times New Roman"/>
          <w:lang w:val="en-US"/>
        </w:rPr>
        <w:t xml:space="preserve"> </w:t>
      </w:r>
      <w:r w:rsidRPr="001378BB">
        <w:rPr>
          <w:rFonts w:eastAsia="Times New Roman" w:cs="Times New Roman"/>
          <w:lang w:val="en-US"/>
        </w:rPr>
        <w:t>as</w:t>
      </w:r>
      <w:r w:rsidR="003B582C">
        <w:rPr>
          <w:rFonts w:eastAsia="Times New Roman" w:cs="Times New Roman"/>
          <w:lang w:val="en-US"/>
        </w:rPr>
        <w:t xml:space="preserve"> </w:t>
      </w:r>
      <w:r w:rsidRPr="001378BB">
        <w:rPr>
          <w:rFonts w:eastAsia="Times New Roman" w:cs="Times New Roman"/>
          <w:lang w:val="en-US"/>
        </w:rPr>
        <w:t>parental</w:t>
      </w:r>
      <w:r w:rsidR="003B582C">
        <w:rPr>
          <w:rFonts w:eastAsia="Times New Roman" w:cs="Times New Roman"/>
          <w:lang w:val="en-US"/>
        </w:rPr>
        <w:t xml:space="preserve"> </w:t>
      </w:r>
      <w:r w:rsidRPr="001378BB">
        <w:rPr>
          <w:rFonts w:eastAsia="Times New Roman" w:cs="Times New Roman"/>
          <w:lang w:val="en-US"/>
        </w:rPr>
        <w:t>neglect.</w:t>
      </w:r>
      <w:r w:rsidR="003B582C">
        <w:rPr>
          <w:rFonts w:eastAsia="Times New Roman" w:cs="Times New Roman"/>
          <w:lang w:val="en-US"/>
        </w:rPr>
        <w:t xml:space="preserve"> </w:t>
      </w:r>
      <w:r w:rsidRPr="001378BB">
        <w:rPr>
          <w:rFonts w:eastAsia="Times New Roman" w:cs="Times New Roman"/>
          <w:lang w:val="en-US"/>
        </w:rPr>
        <w:t>However,</w:t>
      </w:r>
      <w:r w:rsidR="003B582C">
        <w:rPr>
          <w:rFonts w:eastAsia="Times New Roman" w:cs="Times New Roman"/>
          <w:lang w:val="en-US"/>
        </w:rPr>
        <w:t xml:space="preserve"> </w:t>
      </w:r>
      <w:r w:rsidRPr="001378BB">
        <w:rPr>
          <w:rFonts w:eastAsia="Times New Roman" w:cs="Times New Roman"/>
          <w:lang w:val="en-US"/>
        </w:rPr>
        <w:t>some</w:t>
      </w:r>
      <w:r w:rsidR="003B582C">
        <w:rPr>
          <w:rFonts w:eastAsia="Times New Roman" w:cs="Times New Roman"/>
          <w:lang w:val="en-US"/>
        </w:rPr>
        <w:t xml:space="preserve"> </w:t>
      </w:r>
      <w:r w:rsidRPr="001378BB">
        <w:rPr>
          <w:rFonts w:eastAsia="Times New Roman" w:cs="Times New Roman"/>
          <w:lang w:val="en-US"/>
        </w:rPr>
        <w:t>city</w:t>
      </w:r>
      <w:r w:rsidR="003B582C">
        <w:rPr>
          <w:rFonts w:eastAsia="Times New Roman" w:cs="Times New Roman"/>
          <w:lang w:val="en-US"/>
        </w:rPr>
        <w:t xml:space="preserve"> </w:t>
      </w:r>
      <w:r w:rsidRPr="001378BB">
        <w:rPr>
          <w:rFonts w:eastAsia="Times New Roman" w:cs="Times New Roman"/>
          <w:lang w:val="en-US"/>
        </w:rPr>
        <w:t>dwellers</w:t>
      </w:r>
      <w:r w:rsidR="003B582C">
        <w:rPr>
          <w:rFonts w:eastAsia="Times New Roman" w:cs="Times New Roman"/>
          <w:lang w:val="en-US"/>
        </w:rPr>
        <w:t xml:space="preserve"> </w:t>
      </w:r>
      <w:r w:rsidRPr="001378BB">
        <w:rPr>
          <w:rFonts w:eastAsia="Times New Roman" w:cs="Times New Roman"/>
          <w:lang w:val="en-US"/>
        </w:rPr>
        <w:t>were</w:t>
      </w:r>
      <w:r w:rsidR="003B582C">
        <w:rPr>
          <w:rFonts w:eastAsia="Times New Roman" w:cs="Times New Roman"/>
          <w:lang w:val="en-US"/>
        </w:rPr>
        <w:t xml:space="preserve"> </w:t>
      </w:r>
      <w:r w:rsidRPr="001378BB">
        <w:rPr>
          <w:rFonts w:eastAsia="Times New Roman" w:cs="Times New Roman"/>
          <w:lang w:val="en-US"/>
        </w:rPr>
        <w:t>bored</w:t>
      </w:r>
      <w:r w:rsidR="003B582C">
        <w:rPr>
          <w:rFonts w:eastAsia="Times New Roman" w:cs="Times New Roman"/>
          <w:lang w:val="en-US"/>
        </w:rPr>
        <w:t xml:space="preserve"> </w:t>
      </w:r>
      <w:r w:rsidRPr="001378BB">
        <w:rPr>
          <w:rFonts w:eastAsia="Times New Roman" w:cs="Times New Roman"/>
          <w:lang w:val="en-US"/>
        </w:rPr>
        <w:t>by</w:t>
      </w:r>
      <w:r w:rsidR="003B582C">
        <w:rPr>
          <w:rFonts w:eastAsia="Times New Roman" w:cs="Times New Roman"/>
          <w:lang w:val="en-US"/>
        </w:rPr>
        <w:t xml:space="preserve"> </w:t>
      </w:r>
      <w:r w:rsidRPr="001378BB">
        <w:rPr>
          <w:rFonts w:eastAsia="Times New Roman" w:cs="Times New Roman"/>
          <w:lang w:val="en-US"/>
        </w:rPr>
        <w:t>the</w:t>
      </w:r>
      <w:r w:rsidR="003B582C">
        <w:rPr>
          <w:rFonts w:eastAsia="Times New Roman" w:cs="Times New Roman"/>
          <w:lang w:val="en-US"/>
        </w:rPr>
        <w:t xml:space="preserve"> </w:t>
      </w:r>
      <w:r w:rsidRPr="001378BB">
        <w:rPr>
          <w:rFonts w:eastAsia="Times New Roman" w:cs="Times New Roman"/>
          <w:lang w:val="en-US"/>
        </w:rPr>
        <w:t>countryside</w:t>
      </w:r>
      <w:r w:rsidR="003B582C">
        <w:rPr>
          <w:rFonts w:eastAsia="Times New Roman" w:cs="Times New Roman"/>
          <w:lang w:val="en-US"/>
        </w:rPr>
        <w:t xml:space="preserve"> </w:t>
      </w:r>
      <w:r w:rsidRPr="001378BB">
        <w:rPr>
          <w:rFonts w:eastAsia="Times New Roman" w:cs="Times New Roman"/>
          <w:lang w:val="en-US"/>
        </w:rPr>
        <w:t>and</w:t>
      </w:r>
      <w:r w:rsidR="003B582C">
        <w:rPr>
          <w:rFonts w:eastAsia="Times New Roman" w:cs="Times New Roman"/>
          <w:lang w:val="en-US"/>
        </w:rPr>
        <w:t xml:space="preserve"> </w:t>
      </w:r>
      <w:r w:rsidRPr="001378BB">
        <w:rPr>
          <w:rFonts w:eastAsia="Times New Roman" w:cs="Times New Roman"/>
          <w:lang w:val="en-US"/>
        </w:rPr>
        <w:t>endured</w:t>
      </w:r>
      <w:r w:rsidR="003B582C">
        <w:rPr>
          <w:rFonts w:eastAsia="Times New Roman" w:cs="Times New Roman"/>
          <w:lang w:val="en-US"/>
        </w:rPr>
        <w:t xml:space="preserve"> </w:t>
      </w:r>
      <w:r w:rsidRPr="001378BB">
        <w:rPr>
          <w:rFonts w:eastAsia="Times New Roman" w:cs="Times New Roman"/>
          <w:lang w:val="en-US"/>
        </w:rPr>
        <w:t>a</w:t>
      </w:r>
      <w:r w:rsidR="003B582C">
        <w:rPr>
          <w:rFonts w:eastAsia="Times New Roman" w:cs="Times New Roman"/>
          <w:lang w:val="en-US"/>
        </w:rPr>
        <w:t xml:space="preserve"> </w:t>
      </w:r>
      <w:r w:rsidRPr="001378BB">
        <w:rPr>
          <w:rFonts w:eastAsia="Times New Roman" w:cs="Times New Roman"/>
          <w:lang w:val="en-US"/>
        </w:rPr>
        <w:t>miserable</w:t>
      </w:r>
      <w:r w:rsidR="003B582C">
        <w:rPr>
          <w:rFonts w:eastAsia="Times New Roman" w:cs="Times New Roman"/>
          <w:lang w:val="en-US"/>
        </w:rPr>
        <w:t xml:space="preserve"> </w:t>
      </w:r>
      <w:r w:rsidRPr="001378BB">
        <w:rPr>
          <w:rFonts w:eastAsia="Times New Roman" w:cs="Times New Roman"/>
          <w:lang w:val="en-US"/>
        </w:rPr>
        <w:t>time</w:t>
      </w:r>
      <w:r w:rsidR="003B582C">
        <w:rPr>
          <w:rFonts w:eastAsia="Times New Roman" w:cs="Times New Roman"/>
          <w:lang w:val="en-US"/>
        </w:rPr>
        <w:t xml:space="preserve"> </w:t>
      </w:r>
      <w:r w:rsidRPr="001378BB">
        <w:rPr>
          <w:rFonts w:eastAsia="Times New Roman" w:cs="Times New Roman"/>
          <w:lang w:val="en-US"/>
        </w:rPr>
        <w:t>away</w:t>
      </w:r>
      <w:r w:rsidR="003B582C">
        <w:rPr>
          <w:rFonts w:eastAsia="Times New Roman" w:cs="Times New Roman"/>
          <w:lang w:val="en-US"/>
        </w:rPr>
        <w:t xml:space="preserve"> </w:t>
      </w:r>
      <w:r w:rsidRPr="001378BB">
        <w:rPr>
          <w:rFonts w:eastAsia="Times New Roman" w:cs="Times New Roman"/>
          <w:lang w:val="en-US"/>
        </w:rPr>
        <w:t>from</w:t>
      </w:r>
      <w:r w:rsidR="003B582C">
        <w:rPr>
          <w:rFonts w:eastAsia="Times New Roman" w:cs="Times New Roman"/>
          <w:lang w:val="en-US"/>
        </w:rPr>
        <w:t xml:space="preserve"> </w:t>
      </w:r>
      <w:r w:rsidRPr="001378BB">
        <w:rPr>
          <w:rFonts w:eastAsia="Times New Roman" w:cs="Times New Roman"/>
          <w:lang w:val="en-US"/>
        </w:rPr>
        <w:t>home.</w:t>
      </w:r>
    </w:p>
    <w:p w:rsidR="007F58A7" w:rsidRPr="001378BB" w:rsidRDefault="007F58A7" w:rsidP="007F58A7">
      <w:pPr>
        <w:rPr>
          <w:lang w:val="en-US"/>
        </w:rPr>
      </w:pPr>
      <w:r w:rsidRPr="001378BB">
        <w:rPr>
          <w:lang w:val="en-US"/>
        </w:rPr>
        <w:t>The</w:t>
      </w:r>
      <w:r w:rsidR="003B582C">
        <w:rPr>
          <w:lang w:val="en-US"/>
        </w:rPr>
        <w:t xml:space="preserve"> </w:t>
      </w:r>
      <w:r w:rsidRPr="001378BB">
        <w:rPr>
          <w:lang w:val="en-US"/>
        </w:rPr>
        <w:t>books</w:t>
      </w:r>
      <w:r w:rsidR="003B582C">
        <w:rPr>
          <w:lang w:val="en-US"/>
        </w:rPr>
        <w:t xml:space="preserve"> </w:t>
      </w:r>
      <w:r w:rsidRPr="001378BB">
        <w:rPr>
          <w:lang w:val="en-US"/>
        </w:rPr>
        <w:t>also</w:t>
      </w:r>
      <w:r w:rsidR="003B582C">
        <w:rPr>
          <w:lang w:val="en-US"/>
        </w:rPr>
        <w:t xml:space="preserve"> </w:t>
      </w:r>
      <w:r w:rsidRPr="001378BB">
        <w:rPr>
          <w:lang w:val="en-US"/>
        </w:rPr>
        <w:t>showcase</w:t>
      </w:r>
      <w:r w:rsidR="003B582C">
        <w:rPr>
          <w:lang w:val="en-US"/>
        </w:rPr>
        <w:t xml:space="preserve"> </w:t>
      </w:r>
      <w:r w:rsidRPr="001378BB">
        <w:rPr>
          <w:lang w:val="en-US"/>
        </w:rPr>
        <w:t>a</w:t>
      </w:r>
      <w:r w:rsidR="003B582C">
        <w:rPr>
          <w:lang w:val="en-US"/>
        </w:rPr>
        <w:t xml:space="preserve"> </w:t>
      </w:r>
      <w:r w:rsidRPr="001378BB">
        <w:rPr>
          <w:lang w:val="en-US"/>
        </w:rPr>
        <w:t>lot</w:t>
      </w:r>
      <w:r w:rsidR="003B582C">
        <w:rPr>
          <w:lang w:val="en-US"/>
        </w:rPr>
        <w:t xml:space="preserve"> </w:t>
      </w:r>
      <w:r w:rsidRPr="001378BB">
        <w:rPr>
          <w:lang w:val="en-US"/>
        </w:rPr>
        <w:t>of</w:t>
      </w:r>
      <w:r w:rsidR="003B582C">
        <w:rPr>
          <w:lang w:val="en-US"/>
        </w:rPr>
        <w:t xml:space="preserve"> </w:t>
      </w:r>
      <w:r w:rsidRPr="001378BB">
        <w:rPr>
          <w:lang w:val="en-US"/>
        </w:rPr>
        <w:t>situations,</w:t>
      </w:r>
      <w:r w:rsidR="003B582C">
        <w:rPr>
          <w:lang w:val="en-US"/>
        </w:rPr>
        <w:t xml:space="preserve"> </w:t>
      </w:r>
      <w:r w:rsidRPr="001378BB">
        <w:rPr>
          <w:lang w:val="en-US"/>
        </w:rPr>
        <w:t>where</w:t>
      </w:r>
      <w:r w:rsidR="003B582C">
        <w:rPr>
          <w:lang w:val="en-US"/>
        </w:rPr>
        <w:t xml:space="preserve"> </w:t>
      </w:r>
      <w:r w:rsidRPr="001378BB">
        <w:rPr>
          <w:lang w:val="en-US"/>
        </w:rPr>
        <w:t>the</w:t>
      </w:r>
      <w:r w:rsidR="003B582C">
        <w:rPr>
          <w:lang w:val="en-US"/>
        </w:rPr>
        <w:t xml:space="preserve"> </w:t>
      </w:r>
      <w:r w:rsidRPr="001378BB">
        <w:rPr>
          <w:lang w:val="en-US"/>
        </w:rPr>
        <w:t>children</w:t>
      </w:r>
      <w:r w:rsidR="003B582C">
        <w:rPr>
          <w:lang w:val="en-US"/>
        </w:rPr>
        <w:t xml:space="preserve"> </w:t>
      </w:r>
      <w:r w:rsidRPr="001378BB">
        <w:rPr>
          <w:lang w:val="en-US"/>
        </w:rPr>
        <w:t>that</w:t>
      </w:r>
      <w:r w:rsidR="003B582C">
        <w:rPr>
          <w:lang w:val="en-US"/>
        </w:rPr>
        <w:t xml:space="preserve"> </w:t>
      </w:r>
      <w:r w:rsidRPr="001378BB">
        <w:rPr>
          <w:lang w:val="en-US"/>
        </w:rPr>
        <w:t>were</w:t>
      </w:r>
      <w:r w:rsidR="003B582C">
        <w:rPr>
          <w:lang w:val="en-US"/>
        </w:rPr>
        <w:t xml:space="preserve"> </w:t>
      </w:r>
      <w:r w:rsidRPr="001378BB">
        <w:rPr>
          <w:lang w:val="en-US"/>
        </w:rPr>
        <w:t>evacuated</w:t>
      </w:r>
      <w:r w:rsidR="003B582C">
        <w:rPr>
          <w:lang w:val="en-US"/>
        </w:rPr>
        <w:t xml:space="preserve"> </w:t>
      </w:r>
      <w:r w:rsidRPr="001378BB">
        <w:rPr>
          <w:lang w:val="en-US"/>
        </w:rPr>
        <w:t>are</w:t>
      </w:r>
      <w:r w:rsidR="003B582C">
        <w:rPr>
          <w:lang w:val="en-US"/>
        </w:rPr>
        <w:t xml:space="preserve"> </w:t>
      </w:r>
      <w:r w:rsidRPr="001378BB">
        <w:rPr>
          <w:lang w:val="en-US"/>
        </w:rPr>
        <w:t>better</w:t>
      </w:r>
      <w:r w:rsidR="003B582C">
        <w:rPr>
          <w:lang w:val="en-US"/>
        </w:rPr>
        <w:t xml:space="preserve"> </w:t>
      </w:r>
      <w:r w:rsidRPr="001378BB">
        <w:rPr>
          <w:lang w:val="en-US"/>
        </w:rPr>
        <w:t>off</w:t>
      </w:r>
      <w:r w:rsidR="003B582C">
        <w:rPr>
          <w:lang w:val="en-US"/>
        </w:rPr>
        <w:t xml:space="preserve"> </w:t>
      </w:r>
      <w:r w:rsidRPr="001378BB">
        <w:rPr>
          <w:lang w:val="en-US"/>
        </w:rPr>
        <w:t>with</w:t>
      </w:r>
      <w:r w:rsidR="003B582C">
        <w:rPr>
          <w:lang w:val="en-US"/>
        </w:rPr>
        <w:t xml:space="preserve"> </w:t>
      </w:r>
      <w:r w:rsidRPr="001378BB">
        <w:rPr>
          <w:lang w:val="en-US"/>
        </w:rPr>
        <w:t>their</w:t>
      </w:r>
      <w:r w:rsidR="003B582C">
        <w:rPr>
          <w:lang w:val="en-US"/>
        </w:rPr>
        <w:t xml:space="preserve"> </w:t>
      </w:r>
      <w:r w:rsidRPr="001378BB">
        <w:rPr>
          <w:lang w:val="en-US"/>
        </w:rPr>
        <w:t>evacuee</w:t>
      </w:r>
      <w:r w:rsidR="003B582C">
        <w:rPr>
          <w:lang w:val="en-US"/>
        </w:rPr>
        <w:t xml:space="preserve"> </w:t>
      </w:r>
      <w:r w:rsidRPr="001378BB">
        <w:rPr>
          <w:lang w:val="en-US"/>
        </w:rPr>
        <w:t>family</w:t>
      </w:r>
      <w:r w:rsidR="003B582C">
        <w:rPr>
          <w:lang w:val="en-US"/>
        </w:rPr>
        <w:t xml:space="preserve"> </w:t>
      </w:r>
      <w:r w:rsidRPr="001378BB">
        <w:rPr>
          <w:lang w:val="en-US"/>
        </w:rPr>
        <w:t>and</w:t>
      </w:r>
      <w:r w:rsidR="003B582C">
        <w:rPr>
          <w:lang w:val="en-US"/>
        </w:rPr>
        <w:t xml:space="preserve"> </w:t>
      </w:r>
      <w:r w:rsidRPr="001378BB">
        <w:rPr>
          <w:lang w:val="en-US"/>
        </w:rPr>
        <w:t>also</w:t>
      </w:r>
      <w:r w:rsidR="003B582C">
        <w:rPr>
          <w:lang w:val="en-US"/>
        </w:rPr>
        <w:t xml:space="preserve"> </w:t>
      </w:r>
      <w:r w:rsidRPr="001378BB">
        <w:rPr>
          <w:lang w:val="en-US"/>
        </w:rPr>
        <w:t>show</w:t>
      </w:r>
      <w:r w:rsidR="003B582C">
        <w:rPr>
          <w:lang w:val="en-US"/>
        </w:rPr>
        <w:t xml:space="preserve"> </w:t>
      </w:r>
      <w:r w:rsidRPr="001378BB">
        <w:rPr>
          <w:lang w:val="en-US"/>
        </w:rPr>
        <w:t>that</w:t>
      </w:r>
      <w:r w:rsidR="003B582C">
        <w:rPr>
          <w:lang w:val="en-US"/>
        </w:rPr>
        <w:t xml:space="preserve"> </w:t>
      </w:r>
      <w:r w:rsidRPr="001378BB">
        <w:rPr>
          <w:lang w:val="en-US"/>
        </w:rPr>
        <w:t>evacuees</w:t>
      </w:r>
      <w:r w:rsidR="003B582C">
        <w:rPr>
          <w:lang w:val="en-US"/>
        </w:rPr>
        <w:t xml:space="preserve"> </w:t>
      </w:r>
      <w:r w:rsidRPr="001378BB">
        <w:rPr>
          <w:lang w:val="en-US"/>
        </w:rPr>
        <w:t>sometimes</w:t>
      </w:r>
      <w:r w:rsidR="003B582C">
        <w:rPr>
          <w:lang w:val="en-US"/>
        </w:rPr>
        <w:t xml:space="preserve"> </w:t>
      </w:r>
      <w:r w:rsidRPr="001378BB">
        <w:rPr>
          <w:lang w:val="en-US"/>
        </w:rPr>
        <w:t>didn’t</w:t>
      </w:r>
      <w:r w:rsidR="003B582C">
        <w:rPr>
          <w:lang w:val="en-US"/>
        </w:rPr>
        <w:t xml:space="preserve"> </w:t>
      </w:r>
      <w:r w:rsidRPr="001378BB">
        <w:rPr>
          <w:lang w:val="en-US"/>
        </w:rPr>
        <w:t>have</w:t>
      </w:r>
      <w:r w:rsidR="003B582C">
        <w:rPr>
          <w:lang w:val="en-US"/>
        </w:rPr>
        <w:t xml:space="preserve"> </w:t>
      </w:r>
      <w:r w:rsidRPr="001378BB">
        <w:rPr>
          <w:lang w:val="en-US"/>
        </w:rPr>
        <w:t>a</w:t>
      </w:r>
      <w:r w:rsidR="003B582C">
        <w:rPr>
          <w:lang w:val="en-US"/>
        </w:rPr>
        <w:t xml:space="preserve"> </w:t>
      </w:r>
      <w:r w:rsidRPr="001378BB">
        <w:rPr>
          <w:lang w:val="en-US"/>
        </w:rPr>
        <w:t>home</w:t>
      </w:r>
      <w:r w:rsidR="003B582C">
        <w:rPr>
          <w:lang w:val="en-US"/>
        </w:rPr>
        <w:t xml:space="preserve"> </w:t>
      </w:r>
      <w:r w:rsidRPr="001378BB">
        <w:rPr>
          <w:lang w:val="en-US"/>
        </w:rPr>
        <w:t>or</w:t>
      </w:r>
      <w:r w:rsidR="003B582C">
        <w:rPr>
          <w:lang w:val="en-US"/>
        </w:rPr>
        <w:t xml:space="preserve"> </w:t>
      </w:r>
      <w:r w:rsidRPr="001378BB">
        <w:rPr>
          <w:lang w:val="en-US"/>
        </w:rPr>
        <w:t>relatives</w:t>
      </w:r>
      <w:r w:rsidR="003B582C">
        <w:rPr>
          <w:lang w:val="en-US"/>
        </w:rPr>
        <w:t xml:space="preserve"> </w:t>
      </w:r>
      <w:r w:rsidRPr="001378BB">
        <w:rPr>
          <w:lang w:val="en-US"/>
        </w:rPr>
        <w:t>to</w:t>
      </w:r>
      <w:r w:rsidR="003B582C">
        <w:rPr>
          <w:lang w:val="en-US"/>
        </w:rPr>
        <w:t xml:space="preserve"> </w:t>
      </w:r>
      <w:r w:rsidRPr="001378BB">
        <w:rPr>
          <w:lang w:val="en-US"/>
        </w:rPr>
        <w:t>come</w:t>
      </w:r>
      <w:r w:rsidR="003B582C">
        <w:rPr>
          <w:lang w:val="en-US"/>
        </w:rPr>
        <w:t xml:space="preserve"> </w:t>
      </w:r>
      <w:r w:rsidRPr="001378BB">
        <w:rPr>
          <w:lang w:val="en-US"/>
        </w:rPr>
        <w:t>back</w:t>
      </w:r>
      <w:r w:rsidR="003B582C">
        <w:rPr>
          <w:lang w:val="en-US"/>
        </w:rPr>
        <w:t xml:space="preserve"> </w:t>
      </w:r>
      <w:r w:rsidRPr="001378BB">
        <w:rPr>
          <w:lang w:val="en-US"/>
        </w:rPr>
        <w:t>to.</w:t>
      </w:r>
    </w:p>
    <w:p w:rsidR="007F58A7" w:rsidRPr="001378BB" w:rsidRDefault="007F58A7" w:rsidP="007F58A7">
      <w:pPr>
        <w:rPr>
          <w:lang w:val="en-US"/>
        </w:rPr>
      </w:pPr>
      <w:r w:rsidRPr="001378BB">
        <w:rPr>
          <w:rFonts w:cs="Times New Roman"/>
          <w:color w:val="151515"/>
          <w:highlight w:val="white"/>
          <w:lang w:val="en-US"/>
        </w:rPr>
        <w:t>The</w:t>
      </w:r>
      <w:r w:rsidR="003B582C">
        <w:rPr>
          <w:rFonts w:cs="Times New Roman"/>
          <w:color w:val="151515"/>
          <w:highlight w:val="white"/>
          <w:lang w:val="en-US"/>
        </w:rPr>
        <w:t xml:space="preserve"> </w:t>
      </w:r>
      <w:r w:rsidRPr="001378BB">
        <w:rPr>
          <w:rFonts w:cs="Times New Roman"/>
          <w:color w:val="151515"/>
          <w:highlight w:val="white"/>
          <w:lang w:val="en-US"/>
        </w:rPr>
        <w:t>facts,</w:t>
      </w:r>
      <w:r w:rsidR="003B582C">
        <w:rPr>
          <w:rFonts w:cs="Times New Roman"/>
          <w:color w:val="151515"/>
          <w:highlight w:val="white"/>
          <w:lang w:val="en-US"/>
        </w:rPr>
        <w:t xml:space="preserve"> </w:t>
      </w:r>
      <w:r w:rsidRPr="001378BB">
        <w:rPr>
          <w:rFonts w:cs="Times New Roman"/>
          <w:color w:val="151515"/>
          <w:highlight w:val="white"/>
          <w:lang w:val="en-US"/>
        </w:rPr>
        <w:t>shown</w:t>
      </w:r>
      <w:r w:rsidR="003B582C">
        <w:rPr>
          <w:rFonts w:cs="Times New Roman"/>
          <w:color w:val="151515"/>
          <w:highlight w:val="white"/>
          <w:lang w:val="en-US"/>
        </w:rPr>
        <w:t xml:space="preserve"> </w:t>
      </w:r>
      <w:r w:rsidRPr="001378BB">
        <w:rPr>
          <w:rFonts w:cs="Times New Roman"/>
          <w:color w:val="151515"/>
          <w:highlight w:val="white"/>
          <w:lang w:val="en-US"/>
        </w:rPr>
        <w:t>in</w:t>
      </w:r>
      <w:r w:rsidR="003B582C">
        <w:rPr>
          <w:rFonts w:cs="Times New Roman"/>
          <w:color w:val="151515"/>
          <w:highlight w:val="white"/>
          <w:lang w:val="en-US"/>
        </w:rPr>
        <w:t xml:space="preserve"> </w:t>
      </w:r>
      <w:r w:rsidRPr="001378BB">
        <w:rPr>
          <w:rFonts w:cs="Times New Roman"/>
          <w:color w:val="151515"/>
          <w:highlight w:val="white"/>
          <w:lang w:val="en-US"/>
        </w:rPr>
        <w:t>these</w:t>
      </w:r>
      <w:r w:rsidR="003B582C">
        <w:rPr>
          <w:rFonts w:cs="Times New Roman"/>
          <w:color w:val="151515"/>
          <w:highlight w:val="white"/>
          <w:lang w:val="en-US"/>
        </w:rPr>
        <w:t xml:space="preserve"> </w:t>
      </w:r>
      <w:r w:rsidRPr="001378BB">
        <w:rPr>
          <w:rFonts w:cs="Times New Roman"/>
          <w:color w:val="151515"/>
          <w:highlight w:val="white"/>
          <w:lang w:val="en-US"/>
        </w:rPr>
        <w:t>books,</w:t>
      </w:r>
      <w:r w:rsidR="003B582C">
        <w:rPr>
          <w:rFonts w:cs="Times New Roman"/>
          <w:color w:val="151515"/>
          <w:highlight w:val="white"/>
          <w:lang w:val="en-US"/>
        </w:rPr>
        <w:t xml:space="preserve"> </w:t>
      </w:r>
      <w:r w:rsidRPr="001378BB">
        <w:rPr>
          <w:rFonts w:cs="Times New Roman"/>
          <w:color w:val="151515"/>
          <w:highlight w:val="white"/>
          <w:lang w:val="en-US"/>
        </w:rPr>
        <w:t>are</w:t>
      </w:r>
      <w:r w:rsidR="003B582C">
        <w:rPr>
          <w:rFonts w:cs="Times New Roman"/>
          <w:color w:val="151515"/>
          <w:highlight w:val="white"/>
          <w:lang w:val="en-US"/>
        </w:rPr>
        <w:t xml:space="preserve"> </w:t>
      </w:r>
      <w:r w:rsidRPr="001378BB">
        <w:rPr>
          <w:rFonts w:cs="Times New Roman"/>
          <w:color w:val="151515"/>
          <w:highlight w:val="white"/>
          <w:lang w:val="en-US"/>
        </w:rPr>
        <w:t>proved</w:t>
      </w:r>
      <w:r w:rsidR="003B582C">
        <w:rPr>
          <w:rFonts w:cs="Times New Roman"/>
          <w:color w:val="151515"/>
          <w:highlight w:val="white"/>
          <w:lang w:val="en-US"/>
        </w:rPr>
        <w:t xml:space="preserve"> </w:t>
      </w:r>
      <w:r w:rsidRPr="001378BB">
        <w:rPr>
          <w:rFonts w:cs="Times New Roman"/>
          <w:color w:val="151515"/>
          <w:highlight w:val="white"/>
          <w:lang w:val="en-US"/>
        </w:rPr>
        <w:t>by</w:t>
      </w:r>
      <w:r w:rsidR="003B582C">
        <w:rPr>
          <w:rFonts w:cs="Times New Roman"/>
          <w:color w:val="151515"/>
          <w:highlight w:val="white"/>
          <w:lang w:val="en-US"/>
        </w:rPr>
        <w:t xml:space="preserve"> </w:t>
      </w:r>
      <w:r w:rsidRPr="001378BB">
        <w:rPr>
          <w:rFonts w:cs="Times New Roman"/>
          <w:color w:val="151515"/>
          <w:highlight w:val="white"/>
          <w:lang w:val="en-US"/>
        </w:rPr>
        <w:t>the</w:t>
      </w:r>
      <w:r w:rsidR="003B582C">
        <w:rPr>
          <w:rFonts w:cs="Times New Roman"/>
          <w:color w:val="151515"/>
          <w:highlight w:val="white"/>
          <w:lang w:val="en-US"/>
        </w:rPr>
        <w:t xml:space="preserve"> </w:t>
      </w:r>
      <w:r w:rsidRPr="001378BB">
        <w:rPr>
          <w:rFonts w:cs="Times New Roman"/>
          <w:color w:val="151515"/>
          <w:highlight w:val="white"/>
          <w:lang w:val="en-US"/>
        </w:rPr>
        <w:t>stories</w:t>
      </w:r>
      <w:r w:rsidR="003B582C">
        <w:rPr>
          <w:rFonts w:cs="Times New Roman"/>
          <w:color w:val="151515"/>
          <w:highlight w:val="white"/>
          <w:lang w:val="en-US"/>
        </w:rPr>
        <w:t xml:space="preserve"> </w:t>
      </w:r>
      <w:r w:rsidRPr="001378BB">
        <w:rPr>
          <w:rFonts w:cs="Times New Roman"/>
          <w:color w:val="151515"/>
          <w:highlight w:val="white"/>
          <w:lang w:val="en-US"/>
        </w:rPr>
        <w:t>told</w:t>
      </w:r>
      <w:r w:rsidR="003B582C">
        <w:rPr>
          <w:rFonts w:cs="Times New Roman"/>
          <w:color w:val="151515"/>
          <w:highlight w:val="white"/>
          <w:lang w:val="en-US"/>
        </w:rPr>
        <w:t xml:space="preserve"> </w:t>
      </w:r>
      <w:r w:rsidRPr="001378BB">
        <w:rPr>
          <w:rFonts w:cs="Times New Roman"/>
          <w:color w:val="151515"/>
          <w:highlight w:val="white"/>
          <w:lang w:val="en-US"/>
        </w:rPr>
        <w:t>by</w:t>
      </w:r>
      <w:r w:rsidR="003B582C">
        <w:rPr>
          <w:rFonts w:cs="Times New Roman"/>
          <w:color w:val="151515"/>
          <w:highlight w:val="white"/>
          <w:lang w:val="en-US"/>
        </w:rPr>
        <w:t xml:space="preserve"> </w:t>
      </w:r>
      <w:r w:rsidRPr="001378BB">
        <w:rPr>
          <w:rFonts w:cs="Times New Roman"/>
          <w:color w:val="151515"/>
          <w:highlight w:val="white"/>
          <w:lang w:val="en-US"/>
        </w:rPr>
        <w:t>the</w:t>
      </w:r>
      <w:r w:rsidR="003B582C">
        <w:rPr>
          <w:rFonts w:cs="Times New Roman"/>
          <w:color w:val="151515"/>
          <w:highlight w:val="white"/>
          <w:lang w:val="en-US"/>
        </w:rPr>
        <w:t xml:space="preserve"> </w:t>
      </w:r>
      <w:r w:rsidRPr="001378BB">
        <w:rPr>
          <w:rFonts w:cs="Times New Roman"/>
          <w:color w:val="151515"/>
          <w:highlight w:val="white"/>
          <w:lang w:val="en-US"/>
        </w:rPr>
        <w:t>real</w:t>
      </w:r>
      <w:r w:rsidR="003B582C">
        <w:rPr>
          <w:rFonts w:cs="Times New Roman"/>
          <w:color w:val="151515"/>
          <w:highlight w:val="white"/>
          <w:lang w:val="en-US"/>
        </w:rPr>
        <w:t xml:space="preserve"> </w:t>
      </w:r>
      <w:r w:rsidRPr="001378BB">
        <w:rPr>
          <w:rFonts w:cs="Times New Roman"/>
          <w:color w:val="151515"/>
          <w:highlight w:val="white"/>
          <w:lang w:val="en-US"/>
        </w:rPr>
        <w:t>people,</w:t>
      </w:r>
      <w:r w:rsidR="003B582C">
        <w:rPr>
          <w:rFonts w:cs="Times New Roman"/>
          <w:color w:val="151515"/>
          <w:highlight w:val="white"/>
          <w:lang w:val="en-US"/>
        </w:rPr>
        <w:t xml:space="preserve"> </w:t>
      </w:r>
      <w:r w:rsidRPr="001378BB">
        <w:rPr>
          <w:rFonts w:cs="Times New Roman"/>
          <w:color w:val="151515"/>
          <w:highlight w:val="white"/>
          <w:lang w:val="en-US"/>
        </w:rPr>
        <w:t>for</w:t>
      </w:r>
      <w:r w:rsidR="003B582C">
        <w:rPr>
          <w:rFonts w:cs="Times New Roman"/>
          <w:color w:val="151515"/>
          <w:highlight w:val="white"/>
          <w:lang w:val="en-US"/>
        </w:rPr>
        <w:t xml:space="preserve"> </w:t>
      </w:r>
      <w:r w:rsidRPr="001378BB">
        <w:rPr>
          <w:rFonts w:cs="Times New Roman"/>
          <w:color w:val="151515"/>
          <w:highlight w:val="white"/>
          <w:lang w:val="en-US"/>
        </w:rPr>
        <w:t>example,</w:t>
      </w:r>
      <w:r w:rsidR="003B582C">
        <w:rPr>
          <w:rFonts w:cs="Times New Roman"/>
          <w:color w:val="151515"/>
          <w:highlight w:val="white"/>
          <w:lang w:val="en-US"/>
        </w:rPr>
        <w:t xml:space="preserve"> </w:t>
      </w:r>
      <w:r w:rsidRPr="001378BB">
        <w:rPr>
          <w:rFonts w:cs="Times New Roman"/>
          <w:color w:val="151515"/>
          <w:highlight w:val="white"/>
          <w:lang w:val="en-US"/>
        </w:rPr>
        <w:t>my</w:t>
      </w:r>
      <w:r w:rsidR="003B582C">
        <w:rPr>
          <w:rFonts w:cs="Times New Roman"/>
          <w:color w:val="151515"/>
          <w:highlight w:val="white"/>
          <w:lang w:val="en-US"/>
        </w:rPr>
        <w:t xml:space="preserve"> </w:t>
      </w:r>
      <w:r w:rsidRPr="001378BB">
        <w:rPr>
          <w:rFonts w:cs="Times New Roman"/>
          <w:color w:val="151515"/>
          <w:highlight w:val="white"/>
          <w:lang w:val="en-US"/>
        </w:rPr>
        <w:t>grandmother’s,</w:t>
      </w:r>
      <w:r w:rsidR="003B582C">
        <w:rPr>
          <w:rFonts w:cs="Times New Roman"/>
          <w:color w:val="151515"/>
          <w:highlight w:val="white"/>
          <w:lang w:val="en-US"/>
        </w:rPr>
        <w:t xml:space="preserve"> </w:t>
      </w:r>
      <w:r w:rsidRPr="001378BB">
        <w:rPr>
          <w:rFonts w:cs="Times New Roman"/>
          <w:color w:val="151515"/>
          <w:highlight w:val="white"/>
          <w:lang w:val="en-US"/>
        </w:rPr>
        <w:t>who</w:t>
      </w:r>
      <w:r w:rsidR="003B582C">
        <w:rPr>
          <w:rFonts w:cs="Times New Roman"/>
          <w:color w:val="151515"/>
          <w:highlight w:val="white"/>
          <w:lang w:val="en-US"/>
        </w:rPr>
        <w:t xml:space="preserve"> </w:t>
      </w:r>
      <w:r w:rsidRPr="001378BB">
        <w:rPr>
          <w:rFonts w:cs="Times New Roman"/>
          <w:color w:val="151515"/>
          <w:highlight w:val="white"/>
          <w:lang w:val="en-US"/>
        </w:rPr>
        <w:t>was</w:t>
      </w:r>
      <w:r w:rsidR="003B582C">
        <w:rPr>
          <w:rFonts w:cs="Times New Roman"/>
          <w:color w:val="151515"/>
          <w:highlight w:val="white"/>
          <w:lang w:val="en-US"/>
        </w:rPr>
        <w:t xml:space="preserve"> </w:t>
      </w:r>
      <w:r w:rsidRPr="001378BB">
        <w:rPr>
          <w:rFonts w:cs="Times New Roman"/>
          <w:color w:val="151515"/>
          <w:highlight w:val="white"/>
          <w:lang w:val="en-US"/>
        </w:rPr>
        <w:t>evacuated</w:t>
      </w:r>
      <w:r w:rsidR="003B582C">
        <w:rPr>
          <w:rFonts w:cs="Times New Roman"/>
          <w:color w:val="151515"/>
          <w:highlight w:val="white"/>
          <w:lang w:val="en-US"/>
        </w:rPr>
        <w:t xml:space="preserve"> </w:t>
      </w:r>
      <w:r w:rsidRPr="001378BB">
        <w:rPr>
          <w:rFonts w:cs="Times New Roman"/>
          <w:color w:val="151515"/>
          <w:highlight w:val="white"/>
          <w:lang w:val="en-US"/>
        </w:rPr>
        <w:t>from</w:t>
      </w:r>
      <w:r w:rsidR="003B582C">
        <w:rPr>
          <w:rFonts w:cs="Times New Roman"/>
          <w:color w:val="151515"/>
          <w:highlight w:val="white"/>
          <w:lang w:val="en-US"/>
        </w:rPr>
        <w:t xml:space="preserve"> </w:t>
      </w:r>
      <w:r w:rsidRPr="001378BB">
        <w:rPr>
          <w:rFonts w:cs="Times New Roman"/>
          <w:color w:val="151515"/>
          <w:highlight w:val="white"/>
          <w:lang w:val="en-US"/>
        </w:rPr>
        <w:t>London</w:t>
      </w:r>
      <w:r w:rsidR="003B582C">
        <w:rPr>
          <w:rFonts w:cs="Times New Roman"/>
          <w:color w:val="151515"/>
          <w:highlight w:val="white"/>
          <w:lang w:val="en-US"/>
        </w:rPr>
        <w:t xml:space="preserve"> </w:t>
      </w:r>
      <w:r w:rsidRPr="001378BB">
        <w:rPr>
          <w:rFonts w:cs="Times New Roman"/>
          <w:color w:val="151515"/>
          <w:highlight w:val="white"/>
          <w:lang w:val="en-US"/>
        </w:rPr>
        <w:t>when</w:t>
      </w:r>
      <w:r w:rsidR="003B582C">
        <w:rPr>
          <w:rFonts w:cs="Times New Roman"/>
          <w:color w:val="151515"/>
          <w:highlight w:val="white"/>
          <w:lang w:val="en-US"/>
        </w:rPr>
        <w:t xml:space="preserve"> </w:t>
      </w:r>
      <w:r w:rsidRPr="001378BB">
        <w:rPr>
          <w:rFonts w:cs="Times New Roman"/>
          <w:color w:val="151515"/>
          <w:highlight w:val="white"/>
          <w:lang w:val="en-US"/>
        </w:rPr>
        <w:t>she</w:t>
      </w:r>
      <w:r w:rsidR="003B582C">
        <w:rPr>
          <w:rFonts w:cs="Times New Roman"/>
          <w:color w:val="151515"/>
          <w:highlight w:val="white"/>
          <w:lang w:val="en-US"/>
        </w:rPr>
        <w:t xml:space="preserve"> </w:t>
      </w:r>
      <w:r w:rsidRPr="001378BB">
        <w:rPr>
          <w:rFonts w:cs="Times New Roman"/>
          <w:color w:val="151515"/>
          <w:highlight w:val="white"/>
          <w:lang w:val="en-US"/>
        </w:rPr>
        <w:t>was</w:t>
      </w:r>
      <w:r w:rsidR="003B582C">
        <w:rPr>
          <w:rFonts w:cs="Times New Roman"/>
          <w:color w:val="151515"/>
          <w:highlight w:val="white"/>
          <w:lang w:val="en-US"/>
        </w:rPr>
        <w:t xml:space="preserve"> </w:t>
      </w:r>
      <w:r w:rsidRPr="001378BB">
        <w:rPr>
          <w:rFonts w:cs="Times New Roman"/>
          <w:color w:val="151515"/>
          <w:highlight w:val="white"/>
          <w:lang w:val="en-US"/>
        </w:rPr>
        <w:t>8</w:t>
      </w:r>
      <w:r w:rsidR="003B582C">
        <w:rPr>
          <w:rFonts w:cs="Times New Roman"/>
          <w:color w:val="151515"/>
          <w:highlight w:val="white"/>
          <w:lang w:val="en-US"/>
        </w:rPr>
        <w:t xml:space="preserve"> </w:t>
      </w:r>
      <w:r w:rsidRPr="001378BB">
        <w:rPr>
          <w:rFonts w:cs="Times New Roman"/>
          <w:color w:val="151515"/>
          <w:highlight w:val="white"/>
          <w:lang w:val="en-US"/>
        </w:rPr>
        <w:t>years</w:t>
      </w:r>
      <w:r w:rsidR="003B582C">
        <w:rPr>
          <w:rFonts w:cs="Times New Roman"/>
          <w:color w:val="151515"/>
          <w:highlight w:val="white"/>
          <w:lang w:val="en-US"/>
        </w:rPr>
        <w:t xml:space="preserve"> </w:t>
      </w:r>
      <w:r w:rsidRPr="001378BB">
        <w:rPr>
          <w:rFonts w:cs="Times New Roman"/>
          <w:color w:val="151515"/>
          <w:highlight w:val="white"/>
          <w:lang w:val="en-US"/>
        </w:rPr>
        <w:t>old,</w:t>
      </w:r>
      <w:r w:rsidR="003B582C">
        <w:rPr>
          <w:rFonts w:cs="Times New Roman"/>
          <w:color w:val="151515"/>
          <w:highlight w:val="white"/>
          <w:lang w:val="en-US"/>
        </w:rPr>
        <w:t xml:space="preserve"> </w:t>
      </w:r>
      <w:r w:rsidRPr="001378BB">
        <w:rPr>
          <w:rFonts w:cs="Times New Roman"/>
          <w:color w:val="151515"/>
          <w:highlight w:val="white"/>
          <w:lang w:val="en-US"/>
        </w:rPr>
        <w:t>the</w:t>
      </w:r>
      <w:r w:rsidR="003B582C">
        <w:rPr>
          <w:rFonts w:cs="Times New Roman"/>
          <w:color w:val="151515"/>
          <w:highlight w:val="white"/>
          <w:lang w:val="en-US"/>
        </w:rPr>
        <w:t xml:space="preserve"> </w:t>
      </w:r>
      <w:r w:rsidRPr="001378BB">
        <w:rPr>
          <w:rFonts w:cs="Times New Roman"/>
          <w:color w:val="151515"/>
          <w:highlight w:val="white"/>
          <w:lang w:val="en-US"/>
        </w:rPr>
        <w:t>conditions</w:t>
      </w:r>
      <w:r w:rsidR="003B582C">
        <w:rPr>
          <w:rFonts w:cs="Times New Roman"/>
          <w:color w:val="151515"/>
          <w:highlight w:val="white"/>
          <w:lang w:val="en-US"/>
        </w:rPr>
        <w:t xml:space="preserve"> </w:t>
      </w:r>
      <w:r w:rsidRPr="001378BB">
        <w:rPr>
          <w:rFonts w:cs="Times New Roman"/>
          <w:color w:val="151515"/>
          <w:highlight w:val="white"/>
          <w:lang w:val="en-US"/>
        </w:rPr>
        <w:t>and</w:t>
      </w:r>
      <w:r w:rsidR="003B582C">
        <w:rPr>
          <w:rFonts w:cs="Times New Roman"/>
          <w:color w:val="151515"/>
          <w:highlight w:val="white"/>
          <w:lang w:val="en-US"/>
        </w:rPr>
        <w:t xml:space="preserve"> </w:t>
      </w:r>
      <w:r w:rsidRPr="001378BB">
        <w:rPr>
          <w:rFonts w:cs="Times New Roman"/>
          <w:color w:val="151515"/>
          <w:highlight w:val="white"/>
          <w:lang w:val="en-US"/>
        </w:rPr>
        <w:t>surroundings</w:t>
      </w:r>
      <w:r w:rsidR="003B582C">
        <w:rPr>
          <w:rFonts w:cs="Times New Roman"/>
          <w:color w:val="151515"/>
          <w:highlight w:val="white"/>
          <w:lang w:val="en-US"/>
        </w:rPr>
        <w:t xml:space="preserve"> </w:t>
      </w:r>
      <w:r w:rsidRPr="001378BB">
        <w:rPr>
          <w:rFonts w:cs="Times New Roman"/>
          <w:color w:val="151515"/>
          <w:highlight w:val="white"/>
          <w:lang w:val="en-US"/>
        </w:rPr>
        <w:t>in</w:t>
      </w:r>
      <w:r w:rsidR="003B582C">
        <w:rPr>
          <w:rFonts w:cs="Times New Roman"/>
          <w:color w:val="151515"/>
          <w:highlight w:val="white"/>
          <w:lang w:val="en-US"/>
        </w:rPr>
        <w:t xml:space="preserve"> </w:t>
      </w:r>
      <w:r w:rsidRPr="001378BB">
        <w:rPr>
          <w:rFonts w:cs="Times New Roman"/>
          <w:color w:val="151515"/>
          <w:highlight w:val="white"/>
          <w:lang w:val="en-US"/>
        </w:rPr>
        <w:t>her</w:t>
      </w:r>
      <w:r w:rsidR="003B582C">
        <w:rPr>
          <w:rFonts w:cs="Times New Roman"/>
          <w:color w:val="151515"/>
          <w:highlight w:val="white"/>
          <w:lang w:val="en-US"/>
        </w:rPr>
        <w:t xml:space="preserve"> </w:t>
      </w:r>
      <w:r w:rsidRPr="001378BB">
        <w:rPr>
          <w:rFonts w:cs="Times New Roman"/>
          <w:color w:val="151515"/>
          <w:highlight w:val="white"/>
          <w:lang w:val="en-US"/>
        </w:rPr>
        <w:t>evacuee</w:t>
      </w:r>
      <w:r w:rsidR="003B582C">
        <w:rPr>
          <w:rFonts w:cs="Times New Roman"/>
          <w:color w:val="151515"/>
          <w:highlight w:val="white"/>
          <w:lang w:val="en-US"/>
        </w:rPr>
        <w:t xml:space="preserve"> </w:t>
      </w:r>
      <w:r w:rsidRPr="001378BB">
        <w:rPr>
          <w:rFonts w:cs="Times New Roman"/>
          <w:color w:val="151515"/>
          <w:highlight w:val="white"/>
          <w:lang w:val="en-US"/>
        </w:rPr>
        <w:t>home</w:t>
      </w:r>
      <w:r w:rsidR="003B582C">
        <w:rPr>
          <w:rFonts w:cs="Times New Roman"/>
          <w:color w:val="151515"/>
          <w:highlight w:val="white"/>
          <w:lang w:val="en-US"/>
        </w:rPr>
        <w:t xml:space="preserve"> </w:t>
      </w:r>
      <w:r w:rsidRPr="001378BB">
        <w:rPr>
          <w:rFonts w:cs="Times New Roman"/>
          <w:color w:val="151515"/>
          <w:highlight w:val="white"/>
          <w:lang w:val="en-US"/>
        </w:rPr>
        <w:t>turned</w:t>
      </w:r>
      <w:r w:rsidR="003B582C">
        <w:rPr>
          <w:rFonts w:cs="Times New Roman"/>
          <w:color w:val="151515"/>
          <w:highlight w:val="white"/>
          <w:lang w:val="en-US"/>
        </w:rPr>
        <w:t xml:space="preserve"> </w:t>
      </w:r>
      <w:r w:rsidRPr="001378BB">
        <w:rPr>
          <w:rFonts w:cs="Times New Roman"/>
          <w:color w:val="151515"/>
          <w:highlight w:val="white"/>
          <w:lang w:val="en-US"/>
        </w:rPr>
        <w:t>out</w:t>
      </w:r>
      <w:r w:rsidR="003B582C">
        <w:rPr>
          <w:rFonts w:cs="Times New Roman"/>
          <w:color w:val="151515"/>
          <w:highlight w:val="white"/>
          <w:lang w:val="en-US"/>
        </w:rPr>
        <w:t xml:space="preserve"> </w:t>
      </w:r>
      <w:r w:rsidRPr="001378BB">
        <w:rPr>
          <w:rFonts w:cs="Times New Roman"/>
          <w:color w:val="151515"/>
          <w:highlight w:val="white"/>
          <w:lang w:val="en-US"/>
        </w:rPr>
        <w:t>to</w:t>
      </w:r>
      <w:r w:rsidR="003B582C">
        <w:rPr>
          <w:rFonts w:cs="Times New Roman"/>
          <w:color w:val="151515"/>
          <w:highlight w:val="white"/>
          <w:lang w:val="en-US"/>
        </w:rPr>
        <w:t xml:space="preserve"> </w:t>
      </w:r>
      <w:r w:rsidRPr="001378BB">
        <w:rPr>
          <w:rFonts w:cs="Times New Roman"/>
          <w:color w:val="151515"/>
          <w:highlight w:val="white"/>
          <w:lang w:val="en-US"/>
        </w:rPr>
        <w:t>be</w:t>
      </w:r>
      <w:r w:rsidR="003B582C">
        <w:rPr>
          <w:rFonts w:cs="Times New Roman"/>
          <w:color w:val="151515"/>
          <w:highlight w:val="white"/>
          <w:lang w:val="en-US"/>
        </w:rPr>
        <w:t xml:space="preserve"> </w:t>
      </w:r>
      <w:r w:rsidRPr="001378BB">
        <w:rPr>
          <w:rFonts w:cs="Times New Roman"/>
          <w:color w:val="151515"/>
          <w:highlight w:val="white"/>
          <w:lang w:val="en-US"/>
        </w:rPr>
        <w:t>better,</w:t>
      </w:r>
      <w:r w:rsidR="003B582C">
        <w:rPr>
          <w:rFonts w:cs="Times New Roman"/>
          <w:color w:val="151515"/>
          <w:highlight w:val="white"/>
          <w:lang w:val="en-US"/>
        </w:rPr>
        <w:t xml:space="preserve"> </w:t>
      </w:r>
      <w:r w:rsidRPr="001378BB">
        <w:rPr>
          <w:rFonts w:cs="Times New Roman"/>
          <w:color w:val="151515"/>
          <w:highlight w:val="white"/>
          <w:lang w:val="en-US"/>
        </w:rPr>
        <w:t>than</w:t>
      </w:r>
      <w:r w:rsidR="003B582C">
        <w:rPr>
          <w:rFonts w:cs="Times New Roman"/>
          <w:color w:val="151515"/>
          <w:highlight w:val="white"/>
          <w:lang w:val="en-US"/>
        </w:rPr>
        <w:t xml:space="preserve"> </w:t>
      </w:r>
      <w:r w:rsidRPr="001378BB">
        <w:rPr>
          <w:rFonts w:cs="Times New Roman"/>
          <w:color w:val="151515"/>
          <w:highlight w:val="white"/>
          <w:lang w:val="en-US"/>
        </w:rPr>
        <w:t>in</w:t>
      </w:r>
      <w:r w:rsidR="003B582C">
        <w:rPr>
          <w:rFonts w:cs="Times New Roman"/>
          <w:color w:val="151515"/>
          <w:highlight w:val="white"/>
          <w:lang w:val="en-US"/>
        </w:rPr>
        <w:t xml:space="preserve"> </w:t>
      </w:r>
      <w:r w:rsidRPr="001378BB">
        <w:rPr>
          <w:rFonts w:cs="Times New Roman"/>
          <w:color w:val="151515"/>
          <w:highlight w:val="white"/>
          <w:lang w:val="en-US"/>
        </w:rPr>
        <w:t>her</w:t>
      </w:r>
      <w:r w:rsidR="003B582C">
        <w:rPr>
          <w:rFonts w:cs="Times New Roman"/>
          <w:color w:val="151515"/>
          <w:highlight w:val="white"/>
          <w:lang w:val="en-US"/>
        </w:rPr>
        <w:t xml:space="preserve"> </w:t>
      </w:r>
      <w:r w:rsidRPr="001378BB">
        <w:rPr>
          <w:rFonts w:cs="Times New Roman"/>
          <w:color w:val="151515"/>
          <w:highlight w:val="white"/>
          <w:lang w:val="en-US"/>
        </w:rPr>
        <w:t>home</w:t>
      </w:r>
      <w:r w:rsidR="003B582C">
        <w:rPr>
          <w:rFonts w:cs="Times New Roman"/>
          <w:color w:val="151515"/>
          <w:highlight w:val="white"/>
          <w:lang w:val="en-US"/>
        </w:rPr>
        <w:t xml:space="preserve"> </w:t>
      </w:r>
      <w:r w:rsidRPr="001378BB">
        <w:rPr>
          <w:rFonts w:cs="Times New Roman"/>
          <w:color w:val="151515"/>
          <w:highlight w:val="white"/>
          <w:lang w:val="en-US"/>
        </w:rPr>
        <w:t>in</w:t>
      </w:r>
      <w:r w:rsidR="003B582C">
        <w:rPr>
          <w:rFonts w:cs="Times New Roman"/>
          <w:color w:val="151515"/>
          <w:highlight w:val="white"/>
          <w:lang w:val="en-US"/>
        </w:rPr>
        <w:t xml:space="preserve"> </w:t>
      </w:r>
      <w:r w:rsidRPr="001378BB">
        <w:rPr>
          <w:rFonts w:cs="Times New Roman"/>
          <w:color w:val="151515"/>
          <w:highlight w:val="white"/>
          <w:lang w:val="en-US"/>
        </w:rPr>
        <w:t>London,</w:t>
      </w:r>
      <w:r w:rsidR="003B582C">
        <w:rPr>
          <w:rFonts w:cs="Times New Roman"/>
          <w:color w:val="151515"/>
          <w:highlight w:val="white"/>
          <w:lang w:val="en-US"/>
        </w:rPr>
        <w:t xml:space="preserve"> </w:t>
      </w:r>
      <w:r w:rsidRPr="001378BB">
        <w:rPr>
          <w:rFonts w:cs="Times New Roman"/>
          <w:color w:val="151515"/>
          <w:highlight w:val="white"/>
          <w:lang w:val="en-US"/>
        </w:rPr>
        <w:t>so</w:t>
      </w:r>
      <w:r w:rsidR="003B582C">
        <w:rPr>
          <w:rFonts w:cs="Times New Roman"/>
          <w:color w:val="151515"/>
          <w:highlight w:val="white"/>
          <w:lang w:val="en-US"/>
        </w:rPr>
        <w:t xml:space="preserve"> </w:t>
      </w:r>
      <w:r w:rsidRPr="001378BB">
        <w:rPr>
          <w:rFonts w:cs="Times New Roman"/>
          <w:color w:val="151515"/>
          <w:highlight w:val="white"/>
          <w:lang w:val="en-US"/>
        </w:rPr>
        <w:t>she</w:t>
      </w:r>
      <w:r w:rsidR="003B582C">
        <w:rPr>
          <w:rFonts w:cs="Times New Roman"/>
          <w:color w:val="151515"/>
          <w:highlight w:val="white"/>
          <w:lang w:val="en-US"/>
        </w:rPr>
        <w:t xml:space="preserve"> </w:t>
      </w:r>
      <w:r w:rsidRPr="001378BB">
        <w:rPr>
          <w:rFonts w:cs="Times New Roman"/>
          <w:color w:val="151515"/>
          <w:highlight w:val="white"/>
          <w:lang w:val="en-US"/>
        </w:rPr>
        <w:t>ended</w:t>
      </w:r>
      <w:r w:rsidR="003B582C">
        <w:rPr>
          <w:rFonts w:cs="Times New Roman"/>
          <w:color w:val="151515"/>
          <w:highlight w:val="white"/>
          <w:lang w:val="en-US"/>
        </w:rPr>
        <w:t xml:space="preserve"> </w:t>
      </w:r>
      <w:r w:rsidRPr="001378BB">
        <w:rPr>
          <w:rFonts w:cs="Times New Roman"/>
          <w:color w:val="151515"/>
          <w:highlight w:val="white"/>
          <w:lang w:val="en-US"/>
        </w:rPr>
        <w:t>up</w:t>
      </w:r>
      <w:r w:rsidR="003B582C">
        <w:rPr>
          <w:rFonts w:cs="Times New Roman"/>
          <w:color w:val="151515"/>
          <w:highlight w:val="white"/>
          <w:lang w:val="en-US"/>
        </w:rPr>
        <w:t xml:space="preserve"> </w:t>
      </w:r>
      <w:r w:rsidRPr="001378BB">
        <w:rPr>
          <w:rFonts w:cs="Times New Roman"/>
          <w:color w:val="151515"/>
          <w:highlight w:val="white"/>
          <w:lang w:val="en-US"/>
        </w:rPr>
        <w:t>staying</w:t>
      </w:r>
      <w:r w:rsidR="003B582C">
        <w:rPr>
          <w:rFonts w:cs="Times New Roman"/>
          <w:color w:val="151515"/>
          <w:highlight w:val="white"/>
          <w:lang w:val="en-US"/>
        </w:rPr>
        <w:t xml:space="preserve"> </w:t>
      </w:r>
      <w:r w:rsidRPr="001378BB">
        <w:rPr>
          <w:rFonts w:cs="Times New Roman"/>
          <w:color w:val="151515"/>
          <w:highlight w:val="white"/>
          <w:lang w:val="en-US"/>
        </w:rPr>
        <w:t>there</w:t>
      </w:r>
      <w:r w:rsidR="003B582C">
        <w:rPr>
          <w:rFonts w:cs="Times New Roman"/>
          <w:color w:val="151515"/>
          <w:highlight w:val="white"/>
          <w:lang w:val="en-US"/>
        </w:rPr>
        <w:t xml:space="preserve"> </w:t>
      </w:r>
      <w:r w:rsidRPr="001378BB">
        <w:rPr>
          <w:rFonts w:cs="Times New Roman"/>
          <w:color w:val="151515"/>
          <w:highlight w:val="white"/>
          <w:lang w:val="en-US"/>
        </w:rPr>
        <w:t>for</w:t>
      </w:r>
      <w:r w:rsidR="003B582C">
        <w:rPr>
          <w:rFonts w:cs="Times New Roman"/>
          <w:color w:val="151515"/>
          <w:highlight w:val="white"/>
          <w:lang w:val="en-US"/>
        </w:rPr>
        <w:t xml:space="preserve"> </w:t>
      </w:r>
      <w:r w:rsidRPr="001378BB">
        <w:rPr>
          <w:rFonts w:cs="Times New Roman"/>
          <w:color w:val="151515"/>
          <w:highlight w:val="white"/>
          <w:lang w:val="en-US"/>
        </w:rPr>
        <w:t>two</w:t>
      </w:r>
      <w:r w:rsidR="003B582C">
        <w:rPr>
          <w:rFonts w:cs="Times New Roman"/>
          <w:color w:val="151515"/>
          <w:highlight w:val="white"/>
          <w:lang w:val="en-US"/>
        </w:rPr>
        <w:t xml:space="preserve"> </w:t>
      </w:r>
      <w:r w:rsidRPr="001378BB">
        <w:rPr>
          <w:rFonts w:cs="Times New Roman"/>
          <w:color w:val="151515"/>
          <w:highlight w:val="white"/>
          <w:lang w:val="en-US"/>
        </w:rPr>
        <w:t>years</w:t>
      </w:r>
      <w:r w:rsidR="003B582C">
        <w:rPr>
          <w:rFonts w:cs="Times New Roman"/>
          <w:color w:val="151515"/>
          <w:highlight w:val="white"/>
          <w:lang w:val="en-US"/>
        </w:rPr>
        <w:t xml:space="preserve"> </w:t>
      </w:r>
      <w:r w:rsidRPr="001378BB">
        <w:rPr>
          <w:rFonts w:cs="Times New Roman"/>
          <w:color w:val="151515"/>
          <w:highlight w:val="white"/>
          <w:lang w:val="en-US"/>
        </w:rPr>
        <w:t>after</w:t>
      </w:r>
      <w:r w:rsidR="003B582C">
        <w:rPr>
          <w:rFonts w:cs="Times New Roman"/>
          <w:color w:val="151515"/>
          <w:highlight w:val="white"/>
          <w:lang w:val="en-US"/>
        </w:rPr>
        <w:t xml:space="preserve"> </w:t>
      </w:r>
      <w:r w:rsidRPr="001378BB">
        <w:rPr>
          <w:rFonts w:cs="Times New Roman"/>
          <w:color w:val="151515"/>
          <w:highlight w:val="white"/>
          <w:lang w:val="en-US"/>
        </w:rPr>
        <w:t>the</w:t>
      </w:r>
      <w:r w:rsidR="003B582C">
        <w:rPr>
          <w:rFonts w:cs="Times New Roman"/>
          <w:color w:val="151515"/>
          <w:highlight w:val="white"/>
          <w:lang w:val="en-US"/>
        </w:rPr>
        <w:t xml:space="preserve"> </w:t>
      </w:r>
      <w:r w:rsidRPr="001378BB">
        <w:rPr>
          <w:rFonts w:cs="Times New Roman"/>
          <w:color w:val="151515"/>
          <w:highlight w:val="white"/>
          <w:lang w:val="en-US"/>
        </w:rPr>
        <w:t>war</w:t>
      </w:r>
      <w:r w:rsidR="003B582C">
        <w:rPr>
          <w:rFonts w:cs="Times New Roman"/>
          <w:color w:val="151515"/>
          <w:highlight w:val="white"/>
          <w:lang w:val="en-US"/>
        </w:rPr>
        <w:t xml:space="preserve"> </w:t>
      </w:r>
      <w:r w:rsidRPr="001378BB">
        <w:rPr>
          <w:rFonts w:cs="Times New Roman"/>
          <w:color w:val="151515"/>
          <w:highlight w:val="white"/>
          <w:lang w:val="en-US"/>
        </w:rPr>
        <w:t>had</w:t>
      </w:r>
      <w:r w:rsidR="003B582C">
        <w:rPr>
          <w:rFonts w:cs="Times New Roman"/>
          <w:color w:val="151515"/>
          <w:highlight w:val="white"/>
          <w:lang w:val="en-US"/>
        </w:rPr>
        <w:t xml:space="preserve"> </w:t>
      </w:r>
      <w:r w:rsidRPr="001378BB">
        <w:rPr>
          <w:rFonts w:cs="Times New Roman"/>
          <w:color w:val="151515"/>
          <w:highlight w:val="white"/>
          <w:lang w:val="en-US"/>
        </w:rPr>
        <w:t>ended.</w:t>
      </w:r>
    </w:p>
    <w:p w:rsidR="007F58A7" w:rsidRPr="001378BB" w:rsidRDefault="007F58A7" w:rsidP="007F58A7">
      <w:pPr>
        <w:rPr>
          <w:rFonts w:cs="Times New Roman"/>
          <w:lang w:val="en-US"/>
        </w:rPr>
      </w:pPr>
      <w:r w:rsidRPr="001378BB">
        <w:rPr>
          <w:rFonts w:eastAsia="Times New Roman" w:cs="Times New Roman"/>
          <w:lang w:val="en-US"/>
        </w:rPr>
        <w:t>Having</w:t>
      </w:r>
      <w:r w:rsidR="003B582C">
        <w:rPr>
          <w:rFonts w:eastAsia="Times New Roman" w:cs="Times New Roman"/>
          <w:lang w:val="en-US"/>
        </w:rPr>
        <w:t xml:space="preserve"> </w:t>
      </w:r>
      <w:r w:rsidRPr="001378BB">
        <w:rPr>
          <w:rFonts w:eastAsia="Times New Roman" w:cs="Times New Roman"/>
          <w:lang w:val="en-US"/>
        </w:rPr>
        <w:t>read</w:t>
      </w:r>
      <w:r w:rsidR="003B582C">
        <w:rPr>
          <w:rFonts w:eastAsia="Times New Roman" w:cs="Times New Roman"/>
          <w:lang w:val="en-US"/>
        </w:rPr>
        <w:t xml:space="preserve"> </w:t>
      </w:r>
      <w:r w:rsidRPr="001378BB">
        <w:rPr>
          <w:rFonts w:eastAsia="Times New Roman" w:cs="Times New Roman"/>
          <w:lang w:val="en-US"/>
        </w:rPr>
        <w:t>and</w:t>
      </w:r>
      <w:r w:rsidR="003B582C">
        <w:rPr>
          <w:rFonts w:eastAsia="Times New Roman" w:cs="Times New Roman"/>
          <w:lang w:val="en-US"/>
        </w:rPr>
        <w:t xml:space="preserve"> </w:t>
      </w:r>
      <w:r w:rsidRPr="001378BB">
        <w:rPr>
          <w:rFonts w:eastAsia="Times New Roman" w:cs="Times New Roman"/>
          <w:lang w:val="en-US"/>
        </w:rPr>
        <w:t>compared</w:t>
      </w:r>
      <w:r w:rsidR="003B582C">
        <w:rPr>
          <w:rFonts w:eastAsia="Times New Roman" w:cs="Times New Roman"/>
          <w:lang w:val="en-US"/>
        </w:rPr>
        <w:t xml:space="preserve"> </w:t>
      </w:r>
      <w:r w:rsidRPr="001378BB">
        <w:rPr>
          <w:rFonts w:eastAsia="Times New Roman" w:cs="Times New Roman"/>
          <w:lang w:val="en-US"/>
        </w:rPr>
        <w:t>three</w:t>
      </w:r>
      <w:r w:rsidR="003B582C">
        <w:rPr>
          <w:rFonts w:eastAsia="Times New Roman" w:cs="Times New Roman"/>
          <w:lang w:val="en-US"/>
        </w:rPr>
        <w:t xml:space="preserve"> </w:t>
      </w:r>
      <w:r w:rsidRPr="001378BB">
        <w:rPr>
          <w:rFonts w:eastAsia="Times New Roman" w:cs="Times New Roman"/>
          <w:lang w:val="en-US"/>
        </w:rPr>
        <w:t>introduced</w:t>
      </w:r>
      <w:r w:rsidR="003B582C">
        <w:rPr>
          <w:rFonts w:eastAsia="Times New Roman" w:cs="Times New Roman"/>
          <w:lang w:val="en-US"/>
        </w:rPr>
        <w:t xml:space="preserve"> </w:t>
      </w:r>
      <w:r w:rsidRPr="001378BB">
        <w:rPr>
          <w:rFonts w:eastAsia="Times New Roman" w:cs="Times New Roman"/>
          <w:lang w:val="en-US"/>
        </w:rPr>
        <w:t>books,</w:t>
      </w:r>
      <w:r w:rsidR="003B582C">
        <w:rPr>
          <w:rFonts w:eastAsia="Times New Roman" w:cs="Times New Roman"/>
          <w:lang w:val="en-US"/>
        </w:rPr>
        <w:t xml:space="preserve"> </w:t>
      </w:r>
      <w:r w:rsidRPr="001378BB">
        <w:rPr>
          <w:rFonts w:eastAsia="Times New Roman" w:cs="Times New Roman"/>
          <w:lang w:val="en-US"/>
        </w:rPr>
        <w:t>we</w:t>
      </w:r>
      <w:r w:rsidR="003B582C">
        <w:rPr>
          <w:rFonts w:eastAsia="Times New Roman" w:cs="Times New Roman"/>
          <w:lang w:val="en-US"/>
        </w:rPr>
        <w:t xml:space="preserve"> </w:t>
      </w:r>
      <w:r w:rsidRPr="001378BB">
        <w:rPr>
          <w:rFonts w:eastAsia="Times New Roman" w:cs="Times New Roman"/>
          <w:lang w:val="en-US"/>
        </w:rPr>
        <w:t>can</w:t>
      </w:r>
      <w:r w:rsidR="003B582C">
        <w:rPr>
          <w:rFonts w:eastAsia="Times New Roman" w:cs="Times New Roman"/>
          <w:lang w:val="en-US"/>
        </w:rPr>
        <w:t xml:space="preserve"> </w:t>
      </w:r>
      <w:r w:rsidRPr="001378BB">
        <w:rPr>
          <w:rFonts w:eastAsia="Times New Roman" w:cs="Times New Roman"/>
          <w:lang w:val="en-US"/>
        </w:rPr>
        <w:t>conclude</w:t>
      </w:r>
      <w:r w:rsidR="003B582C">
        <w:rPr>
          <w:rFonts w:eastAsia="Times New Roman" w:cs="Times New Roman"/>
          <w:lang w:val="en-US"/>
        </w:rPr>
        <w:t xml:space="preserve"> </w:t>
      </w:r>
      <w:r w:rsidRPr="001378BB">
        <w:rPr>
          <w:rFonts w:eastAsia="Times New Roman" w:cs="Times New Roman"/>
          <w:lang w:val="en-US"/>
        </w:rPr>
        <w:t>that</w:t>
      </w:r>
      <w:r w:rsidR="003B582C">
        <w:rPr>
          <w:rFonts w:eastAsia="Times New Roman" w:cs="Times New Roman"/>
          <w:lang w:val="en-US"/>
        </w:rPr>
        <w:t xml:space="preserve"> </w:t>
      </w:r>
      <w:r w:rsidRPr="001378BB">
        <w:rPr>
          <w:rFonts w:eastAsia="Times New Roman" w:cs="Times New Roman"/>
          <w:lang w:val="en-US"/>
        </w:rPr>
        <w:t>they</w:t>
      </w:r>
      <w:r w:rsidR="003B582C">
        <w:rPr>
          <w:rFonts w:eastAsia="Times New Roman" w:cs="Times New Roman"/>
          <w:lang w:val="en-US"/>
        </w:rPr>
        <w:t xml:space="preserve"> </w:t>
      </w:r>
      <w:r w:rsidRPr="001378BB">
        <w:rPr>
          <w:rFonts w:eastAsia="Times New Roman" w:cs="Times New Roman"/>
          <w:lang w:val="en-US"/>
        </w:rPr>
        <w:t>are</w:t>
      </w:r>
      <w:r w:rsidR="003B582C">
        <w:rPr>
          <w:rFonts w:eastAsia="Times New Roman" w:cs="Times New Roman"/>
          <w:lang w:val="en-US"/>
        </w:rPr>
        <w:t xml:space="preserve"> </w:t>
      </w:r>
      <w:r w:rsidRPr="001378BB">
        <w:rPr>
          <w:rFonts w:eastAsia="Times New Roman" w:cs="Times New Roman"/>
          <w:lang w:val="en-US"/>
        </w:rPr>
        <w:t>the</w:t>
      </w:r>
      <w:r w:rsidR="003B582C">
        <w:rPr>
          <w:rFonts w:eastAsia="Times New Roman" w:cs="Times New Roman"/>
          <w:lang w:val="en-US"/>
        </w:rPr>
        <w:t xml:space="preserve"> </w:t>
      </w:r>
      <w:r w:rsidRPr="001378BB">
        <w:rPr>
          <w:rFonts w:eastAsia="Times New Roman" w:cs="Times New Roman"/>
          <w:lang w:val="en-US"/>
        </w:rPr>
        <w:t>live</w:t>
      </w:r>
      <w:r w:rsidR="003B582C">
        <w:rPr>
          <w:rFonts w:eastAsia="Times New Roman" w:cs="Times New Roman"/>
          <w:lang w:val="en-US"/>
        </w:rPr>
        <w:t xml:space="preserve"> </w:t>
      </w:r>
      <w:r w:rsidRPr="001378BB">
        <w:rPr>
          <w:rFonts w:eastAsia="Times New Roman" w:cs="Times New Roman"/>
          <w:lang w:val="en-US"/>
        </w:rPr>
        <w:t>reflection</w:t>
      </w:r>
      <w:r w:rsidR="003B582C">
        <w:rPr>
          <w:rFonts w:eastAsia="Times New Roman" w:cs="Times New Roman"/>
          <w:lang w:val="en-US"/>
        </w:rPr>
        <w:t xml:space="preserve"> </w:t>
      </w:r>
      <w:r w:rsidRPr="001378BB">
        <w:rPr>
          <w:rFonts w:eastAsia="Times New Roman" w:cs="Times New Roman"/>
          <w:lang w:val="en-US"/>
        </w:rPr>
        <w:t>of</w:t>
      </w:r>
      <w:r w:rsidR="003B582C">
        <w:rPr>
          <w:rFonts w:eastAsia="Times New Roman" w:cs="Times New Roman"/>
          <w:lang w:val="en-US"/>
        </w:rPr>
        <w:t xml:space="preserve"> </w:t>
      </w:r>
      <w:r w:rsidRPr="001378BB">
        <w:rPr>
          <w:rFonts w:eastAsia="Times New Roman" w:cs="Times New Roman"/>
          <w:lang w:val="en-US"/>
        </w:rPr>
        <w:t>historical</w:t>
      </w:r>
      <w:r w:rsidR="003B582C">
        <w:rPr>
          <w:rFonts w:eastAsia="Times New Roman" w:cs="Times New Roman"/>
          <w:lang w:val="en-US"/>
        </w:rPr>
        <w:t xml:space="preserve"> </w:t>
      </w:r>
      <w:r w:rsidRPr="001378BB">
        <w:rPr>
          <w:rFonts w:eastAsia="Times New Roman" w:cs="Times New Roman"/>
          <w:lang w:val="en-US"/>
        </w:rPr>
        <w:t>facts</w:t>
      </w:r>
      <w:r w:rsidR="003B582C">
        <w:rPr>
          <w:rFonts w:eastAsia="Times New Roman" w:cs="Times New Roman"/>
          <w:lang w:val="en-US"/>
        </w:rPr>
        <w:t xml:space="preserve"> </w:t>
      </w:r>
      <w:r w:rsidRPr="001378BB">
        <w:rPr>
          <w:rFonts w:eastAsia="Times New Roman" w:cs="Times New Roman"/>
          <w:lang w:val="en-US"/>
        </w:rPr>
        <w:t>and</w:t>
      </w:r>
      <w:r w:rsidR="003B582C">
        <w:rPr>
          <w:rFonts w:eastAsia="Times New Roman" w:cs="Times New Roman"/>
          <w:lang w:val="en-US"/>
        </w:rPr>
        <w:t xml:space="preserve"> </w:t>
      </w:r>
      <w:r w:rsidRPr="001378BB">
        <w:rPr>
          <w:rFonts w:eastAsia="Times New Roman" w:cs="Times New Roman"/>
          <w:lang w:val="en-US"/>
        </w:rPr>
        <w:t>we</w:t>
      </w:r>
      <w:r w:rsidR="003B582C">
        <w:rPr>
          <w:rFonts w:eastAsia="Times New Roman" w:cs="Times New Roman"/>
          <w:lang w:val="en-US"/>
        </w:rPr>
        <w:t xml:space="preserve"> </w:t>
      </w:r>
      <w:r w:rsidRPr="001378BB">
        <w:rPr>
          <w:rFonts w:eastAsia="Times New Roman" w:cs="Times New Roman"/>
          <w:lang w:val="en-US"/>
        </w:rPr>
        <w:t>can</w:t>
      </w:r>
      <w:r w:rsidR="003B582C">
        <w:rPr>
          <w:rFonts w:eastAsia="Times New Roman" w:cs="Times New Roman"/>
          <w:lang w:val="en-US"/>
        </w:rPr>
        <w:t xml:space="preserve"> </w:t>
      </w:r>
      <w:r w:rsidRPr="001378BB">
        <w:rPr>
          <w:rFonts w:eastAsia="Times New Roman" w:cs="Times New Roman"/>
          <w:lang w:val="en-US"/>
        </w:rPr>
        <w:t>perceive</w:t>
      </w:r>
      <w:r w:rsidR="003B582C">
        <w:rPr>
          <w:rFonts w:eastAsia="Times New Roman" w:cs="Times New Roman"/>
          <w:lang w:val="en-US"/>
        </w:rPr>
        <w:t xml:space="preserve"> </w:t>
      </w:r>
      <w:r w:rsidRPr="001378BB">
        <w:rPr>
          <w:rFonts w:eastAsia="Times New Roman" w:cs="Times New Roman"/>
          <w:lang w:val="en-US"/>
        </w:rPr>
        <w:t>them</w:t>
      </w:r>
      <w:r w:rsidR="003B582C">
        <w:rPr>
          <w:rFonts w:eastAsia="Times New Roman" w:cs="Times New Roman"/>
          <w:lang w:val="en-US"/>
        </w:rPr>
        <w:t xml:space="preserve"> </w:t>
      </w:r>
      <w:r w:rsidRPr="001378BB">
        <w:rPr>
          <w:rFonts w:eastAsia="Times New Roman" w:cs="Times New Roman"/>
          <w:lang w:val="en-US"/>
        </w:rPr>
        <w:t>through</w:t>
      </w:r>
      <w:r w:rsidR="003B582C">
        <w:rPr>
          <w:rFonts w:eastAsia="Times New Roman" w:cs="Times New Roman"/>
          <w:lang w:val="en-US"/>
        </w:rPr>
        <w:t xml:space="preserve"> </w:t>
      </w:r>
      <w:r w:rsidRPr="001378BB">
        <w:rPr>
          <w:rFonts w:eastAsia="Times New Roman" w:cs="Times New Roman"/>
          <w:lang w:val="en-US"/>
        </w:rPr>
        <w:t>the</w:t>
      </w:r>
      <w:r w:rsidR="003B582C">
        <w:rPr>
          <w:rFonts w:eastAsia="Times New Roman" w:cs="Times New Roman"/>
          <w:lang w:val="en-US"/>
        </w:rPr>
        <w:t xml:space="preserve"> </w:t>
      </w:r>
      <w:r w:rsidRPr="001378BB">
        <w:rPr>
          <w:rFonts w:eastAsia="Times New Roman" w:cs="Times New Roman"/>
          <w:lang w:val="en-US"/>
        </w:rPr>
        <w:t>prism</w:t>
      </w:r>
      <w:r w:rsidR="003B582C">
        <w:rPr>
          <w:rFonts w:eastAsia="Times New Roman" w:cs="Times New Roman"/>
          <w:lang w:val="en-US"/>
        </w:rPr>
        <w:t xml:space="preserve"> </w:t>
      </w:r>
      <w:r w:rsidRPr="001378BB">
        <w:rPr>
          <w:rFonts w:eastAsia="Times New Roman" w:cs="Times New Roman"/>
          <w:lang w:val="en-US"/>
        </w:rPr>
        <w:t>of</w:t>
      </w:r>
      <w:r w:rsidR="003B582C">
        <w:rPr>
          <w:rFonts w:eastAsia="Times New Roman" w:cs="Times New Roman"/>
          <w:lang w:val="en-US"/>
        </w:rPr>
        <w:t xml:space="preserve"> </w:t>
      </w:r>
      <w:r w:rsidRPr="001378BB">
        <w:rPr>
          <w:rFonts w:eastAsia="Times New Roman" w:cs="Times New Roman"/>
          <w:lang w:val="en-US"/>
        </w:rPr>
        <w:t>the</w:t>
      </w:r>
      <w:r w:rsidR="003B582C">
        <w:rPr>
          <w:rFonts w:eastAsia="Times New Roman" w:cs="Times New Roman"/>
          <w:lang w:val="en-US"/>
        </w:rPr>
        <w:t xml:space="preserve"> </w:t>
      </w:r>
      <w:r w:rsidRPr="001378BB">
        <w:rPr>
          <w:rFonts w:eastAsia="Times New Roman" w:cs="Times New Roman"/>
          <w:lang w:val="en-US"/>
        </w:rPr>
        <w:t>fate</w:t>
      </w:r>
      <w:r w:rsidR="003B582C">
        <w:rPr>
          <w:rFonts w:eastAsia="Times New Roman" w:cs="Times New Roman"/>
          <w:lang w:val="en-US"/>
        </w:rPr>
        <w:t xml:space="preserve"> </w:t>
      </w:r>
      <w:r w:rsidRPr="001378BB">
        <w:rPr>
          <w:rFonts w:eastAsia="Times New Roman" w:cs="Times New Roman"/>
          <w:lang w:val="en-US"/>
        </w:rPr>
        <w:t>of</w:t>
      </w:r>
      <w:r w:rsidR="003B582C">
        <w:rPr>
          <w:rFonts w:eastAsia="Times New Roman" w:cs="Times New Roman"/>
          <w:lang w:val="en-US"/>
        </w:rPr>
        <w:t xml:space="preserve"> </w:t>
      </w:r>
      <w:r w:rsidRPr="001378BB">
        <w:rPr>
          <w:rFonts w:eastAsia="Times New Roman" w:cs="Times New Roman"/>
          <w:lang w:val="en-US"/>
        </w:rPr>
        <w:t>real</w:t>
      </w:r>
      <w:r w:rsidR="003B582C">
        <w:rPr>
          <w:rFonts w:eastAsia="Times New Roman" w:cs="Times New Roman"/>
          <w:lang w:val="en-US"/>
        </w:rPr>
        <w:t xml:space="preserve"> </w:t>
      </w:r>
      <w:r w:rsidRPr="001378BB">
        <w:rPr>
          <w:rFonts w:eastAsia="Times New Roman" w:cs="Times New Roman"/>
          <w:lang w:val="en-US"/>
        </w:rPr>
        <w:t>people.</w:t>
      </w:r>
    </w:p>
    <w:p w:rsidR="009D28A4" w:rsidRDefault="009D28A4" w:rsidP="009D28A4">
      <w:pPr>
        <w:rPr>
          <w:rFonts w:cs="Times New Roman"/>
          <w:lang w:val="en-US"/>
        </w:rPr>
      </w:pPr>
    </w:p>
    <w:p w:rsidR="00161FB1" w:rsidRDefault="00161FB1" w:rsidP="00161FB1">
      <w:pPr>
        <w:pStyle w:val="af9"/>
        <w:rPr>
          <w:lang w:val="en-US"/>
        </w:rPr>
      </w:pPr>
      <w:r w:rsidRPr="00C30666">
        <w:rPr>
          <w:lang w:val="en-US"/>
        </w:rPr>
        <w:t>The</w:t>
      </w:r>
      <w:r w:rsidR="003B582C">
        <w:rPr>
          <w:lang w:val="en-US"/>
        </w:rPr>
        <w:t xml:space="preserve"> </w:t>
      </w:r>
      <w:r w:rsidRPr="00C30666">
        <w:rPr>
          <w:lang w:val="en-US"/>
        </w:rPr>
        <w:t>influence</w:t>
      </w:r>
      <w:r w:rsidR="003B582C">
        <w:rPr>
          <w:lang w:val="en-US"/>
        </w:rPr>
        <w:t xml:space="preserve"> </w:t>
      </w:r>
      <w:r w:rsidRPr="00C30666">
        <w:rPr>
          <w:lang w:val="en-US"/>
        </w:rPr>
        <w:t>of</w:t>
      </w:r>
      <w:r w:rsidR="003B582C">
        <w:rPr>
          <w:lang w:val="en-US"/>
        </w:rPr>
        <w:t xml:space="preserve"> </w:t>
      </w:r>
      <w:r w:rsidRPr="00C30666">
        <w:rPr>
          <w:lang w:val="en-US"/>
        </w:rPr>
        <w:t>historical</w:t>
      </w:r>
      <w:r w:rsidR="003B582C">
        <w:rPr>
          <w:lang w:val="en-US"/>
        </w:rPr>
        <w:t xml:space="preserve"> </w:t>
      </w:r>
      <w:r w:rsidRPr="00C30666">
        <w:rPr>
          <w:lang w:val="en-US"/>
        </w:rPr>
        <w:t>events</w:t>
      </w:r>
      <w:r w:rsidR="003B582C">
        <w:rPr>
          <w:lang w:val="en-US"/>
        </w:rPr>
        <w:t xml:space="preserve"> </w:t>
      </w:r>
      <w:r w:rsidRPr="00C30666">
        <w:rPr>
          <w:lang w:val="en-US"/>
        </w:rPr>
        <w:t>on</w:t>
      </w:r>
      <w:r w:rsidR="003B582C">
        <w:rPr>
          <w:lang w:val="en-US"/>
        </w:rPr>
        <w:t xml:space="preserve"> </w:t>
      </w:r>
      <w:r w:rsidRPr="00C30666">
        <w:rPr>
          <w:lang w:val="en-US"/>
        </w:rPr>
        <w:t>the</w:t>
      </w:r>
      <w:r w:rsidR="003B582C">
        <w:rPr>
          <w:lang w:val="en-US"/>
        </w:rPr>
        <w:t xml:space="preserve"> </w:t>
      </w:r>
      <w:r w:rsidRPr="00C30666">
        <w:rPr>
          <w:lang w:val="en-US"/>
        </w:rPr>
        <w:t>development</w:t>
      </w:r>
      <w:r w:rsidR="003B582C">
        <w:rPr>
          <w:lang w:val="en-US"/>
        </w:rPr>
        <w:t xml:space="preserve"> </w:t>
      </w:r>
      <w:r w:rsidRPr="00C30666">
        <w:rPr>
          <w:lang w:val="en-US"/>
        </w:rPr>
        <w:t>of</w:t>
      </w:r>
      <w:r w:rsidR="003B582C">
        <w:rPr>
          <w:lang w:val="en-US"/>
        </w:rPr>
        <w:t xml:space="preserve"> </w:t>
      </w:r>
      <w:r w:rsidRPr="00C30666">
        <w:rPr>
          <w:lang w:val="en-US"/>
        </w:rPr>
        <w:t>language</w:t>
      </w:r>
      <w:r w:rsidR="003B582C">
        <w:rPr>
          <w:lang w:val="en-US"/>
        </w:rPr>
        <w:t xml:space="preserve"> </w:t>
      </w:r>
      <w:r w:rsidRPr="00C30666">
        <w:rPr>
          <w:lang w:val="en-US"/>
        </w:rPr>
        <w:t>on</w:t>
      </w:r>
      <w:r w:rsidR="003B582C">
        <w:rPr>
          <w:lang w:val="en-US"/>
        </w:rPr>
        <w:t xml:space="preserve"> </w:t>
      </w:r>
      <w:r w:rsidRPr="00C30666">
        <w:rPr>
          <w:lang w:val="en-US"/>
        </w:rPr>
        <w:t>th</w:t>
      </w:r>
      <w:r>
        <w:rPr>
          <w:lang w:val="en-US"/>
        </w:rPr>
        <w:t>e</w:t>
      </w:r>
      <w:r w:rsidR="003B582C">
        <w:rPr>
          <w:lang w:val="en-US"/>
        </w:rPr>
        <w:t xml:space="preserve"> </w:t>
      </w:r>
      <w:r>
        <w:rPr>
          <w:lang w:val="en-US"/>
        </w:rPr>
        <w:t>example</w:t>
      </w:r>
      <w:r w:rsidR="003B582C">
        <w:rPr>
          <w:lang w:val="en-US"/>
        </w:rPr>
        <w:t xml:space="preserve"> </w:t>
      </w:r>
      <w:r>
        <w:rPr>
          <w:lang w:val="en-US"/>
        </w:rPr>
        <w:t>of</w:t>
      </w:r>
      <w:r w:rsidR="003B582C">
        <w:rPr>
          <w:lang w:val="en-US"/>
        </w:rPr>
        <w:t xml:space="preserve"> </w:t>
      </w:r>
      <w:r>
        <w:rPr>
          <w:lang w:val="en-US"/>
        </w:rPr>
        <w:t>England</w:t>
      </w:r>
      <w:r w:rsidR="003B582C">
        <w:rPr>
          <w:lang w:val="en-US"/>
        </w:rPr>
        <w:t xml:space="preserve"> </w:t>
      </w:r>
      <w:r>
        <w:rPr>
          <w:lang w:val="en-US"/>
        </w:rPr>
        <w:t>and</w:t>
      </w:r>
      <w:r w:rsidR="003B582C">
        <w:rPr>
          <w:lang w:val="en-US"/>
        </w:rPr>
        <w:t xml:space="preserve"> </w:t>
      </w:r>
      <w:r>
        <w:rPr>
          <w:lang w:val="en-US"/>
        </w:rPr>
        <w:t>France</w:t>
      </w:r>
    </w:p>
    <w:p w:rsidR="00161FB1" w:rsidRPr="00C30666" w:rsidRDefault="00161FB1" w:rsidP="00161FB1">
      <w:pPr>
        <w:pStyle w:val="af9"/>
      </w:pPr>
      <w:r w:rsidRPr="00C30666">
        <w:t>Влияние</w:t>
      </w:r>
      <w:r w:rsidR="003B582C">
        <w:t xml:space="preserve"> </w:t>
      </w:r>
      <w:r w:rsidRPr="00C30666">
        <w:t>исторических</w:t>
      </w:r>
      <w:r w:rsidR="003B582C">
        <w:t xml:space="preserve"> </w:t>
      </w:r>
      <w:r w:rsidRPr="00C30666">
        <w:t>событий</w:t>
      </w:r>
      <w:r w:rsidR="003B582C">
        <w:t xml:space="preserve"> </w:t>
      </w:r>
      <w:r w:rsidRPr="00C30666">
        <w:t>на</w:t>
      </w:r>
      <w:r w:rsidR="003B582C">
        <w:t xml:space="preserve"> </w:t>
      </w:r>
      <w:r w:rsidRPr="00C30666">
        <w:t>развитие</w:t>
      </w:r>
      <w:r w:rsidR="003B582C">
        <w:t xml:space="preserve"> </w:t>
      </w:r>
      <w:r w:rsidRPr="00C30666">
        <w:t>языков</w:t>
      </w:r>
    </w:p>
    <w:p w:rsidR="00161FB1" w:rsidRDefault="00161FB1" w:rsidP="00161FB1">
      <w:pPr>
        <w:pStyle w:val="af9"/>
      </w:pPr>
      <w:r>
        <w:t>н</w:t>
      </w:r>
      <w:r w:rsidRPr="00C30666">
        <w:t>а</w:t>
      </w:r>
      <w:r w:rsidR="003B582C">
        <w:t xml:space="preserve"> </w:t>
      </w:r>
      <w:r w:rsidRPr="00C30666">
        <w:t>примере</w:t>
      </w:r>
      <w:r w:rsidR="003B582C">
        <w:t xml:space="preserve"> </w:t>
      </w:r>
      <w:r w:rsidRPr="00C30666">
        <w:t>истори</w:t>
      </w:r>
      <w:r>
        <w:t>ческих</w:t>
      </w:r>
      <w:r w:rsidR="003B582C">
        <w:t xml:space="preserve"> </w:t>
      </w:r>
      <w:r>
        <w:t>событий</w:t>
      </w:r>
      <w:r w:rsidR="003B582C">
        <w:t xml:space="preserve"> </w:t>
      </w:r>
      <w:r>
        <w:t>Франции</w:t>
      </w:r>
      <w:r w:rsidR="003B582C">
        <w:t xml:space="preserve"> </w:t>
      </w:r>
      <w:r>
        <w:t>и</w:t>
      </w:r>
      <w:r w:rsidR="003B582C">
        <w:t xml:space="preserve"> </w:t>
      </w:r>
      <w:r>
        <w:t>Англии</w:t>
      </w:r>
    </w:p>
    <w:p w:rsidR="00161FB1" w:rsidRPr="003B582C" w:rsidRDefault="00161FB1" w:rsidP="00161FB1">
      <w:pPr>
        <w:pStyle w:val="affb"/>
        <w:rPr>
          <w:w w:val="99"/>
          <w:lang w:val="ru-RU"/>
        </w:rPr>
      </w:pPr>
      <w:r w:rsidRPr="003B582C">
        <w:rPr>
          <w:lang w:val="ru-RU"/>
        </w:rPr>
        <w:t>Черноус</w:t>
      </w:r>
      <w:r w:rsidR="003B582C" w:rsidRPr="003B582C">
        <w:rPr>
          <w:lang w:val="ru-RU"/>
        </w:rPr>
        <w:t xml:space="preserve"> </w:t>
      </w:r>
      <w:r w:rsidRPr="003B582C">
        <w:rPr>
          <w:lang w:val="ru-RU"/>
        </w:rPr>
        <w:t>Тимофей</w:t>
      </w:r>
    </w:p>
    <w:p w:rsidR="00161FB1" w:rsidRPr="00990536" w:rsidRDefault="00161FB1" w:rsidP="00161FB1">
      <w:pPr>
        <w:pStyle w:val="aff9"/>
        <w:rPr>
          <w:w w:val="99"/>
        </w:rPr>
      </w:pPr>
      <w:r>
        <w:t>ГБОУ</w:t>
      </w:r>
      <w:r w:rsidR="003B582C">
        <w:t xml:space="preserve"> </w:t>
      </w:r>
      <w:r>
        <w:t>СОШ</w:t>
      </w:r>
      <w:r w:rsidR="003B582C">
        <w:t xml:space="preserve"> </w:t>
      </w:r>
      <w:r>
        <w:t>№</w:t>
      </w:r>
      <w:r w:rsidR="003B582C">
        <w:t xml:space="preserve"> </w:t>
      </w:r>
      <w:r>
        <w:t>320,</w:t>
      </w:r>
      <w:r w:rsidR="003B582C">
        <w:t xml:space="preserve"> </w:t>
      </w:r>
      <w:r>
        <w:t>9</w:t>
      </w:r>
      <w:r w:rsidR="003B582C">
        <w:t xml:space="preserve"> </w:t>
      </w:r>
      <w:r w:rsidRPr="00990536">
        <w:t>класс</w:t>
      </w:r>
    </w:p>
    <w:p w:rsidR="00161FB1" w:rsidRDefault="00161FB1" w:rsidP="00161FB1">
      <w:pPr>
        <w:pStyle w:val="aff9"/>
      </w:pPr>
      <w:r>
        <w:t>Руководитель:</w:t>
      </w:r>
      <w:r w:rsidR="003B582C">
        <w:t xml:space="preserve"> </w:t>
      </w:r>
      <w:r w:rsidRPr="00990536">
        <w:t>Кокаурова</w:t>
      </w:r>
      <w:r w:rsidR="003B582C">
        <w:t xml:space="preserve"> </w:t>
      </w:r>
      <w:r w:rsidRPr="00990536">
        <w:t>Софья</w:t>
      </w:r>
      <w:r w:rsidR="003B582C">
        <w:t xml:space="preserve"> </w:t>
      </w:r>
      <w:r w:rsidRPr="00990536">
        <w:t>Владимировна</w:t>
      </w:r>
    </w:p>
    <w:p w:rsidR="00161FB1" w:rsidRPr="00990536" w:rsidRDefault="00161FB1" w:rsidP="00161FB1">
      <w:pPr>
        <w:jc w:val="right"/>
        <w:rPr>
          <w:i/>
        </w:rPr>
      </w:pPr>
    </w:p>
    <w:p w:rsidR="00161FB1" w:rsidRPr="00EA4C53" w:rsidRDefault="00161FB1" w:rsidP="00161FB1">
      <w:pPr>
        <w:rPr>
          <w:lang w:val="en-US"/>
        </w:rPr>
      </w:pPr>
      <w:r>
        <w:rPr>
          <w:lang w:val="en-US"/>
        </w:rPr>
        <w:t>Many</w:t>
      </w:r>
      <w:r w:rsidR="003B582C">
        <w:rPr>
          <w:lang w:val="en-US"/>
        </w:rPr>
        <w:t xml:space="preserve"> </w:t>
      </w:r>
      <w:r w:rsidRPr="00EA4C53">
        <w:rPr>
          <w:lang w:val="en-US"/>
        </w:rPr>
        <w:t>students</w:t>
      </w:r>
      <w:r w:rsidR="003B582C">
        <w:rPr>
          <w:lang w:val="en-US"/>
        </w:rPr>
        <w:t xml:space="preserve"> </w:t>
      </w:r>
      <w:r w:rsidRPr="00EA4C53">
        <w:rPr>
          <w:lang w:val="en-US"/>
        </w:rPr>
        <w:t>in</w:t>
      </w:r>
      <w:r w:rsidR="003B582C">
        <w:rPr>
          <w:lang w:val="en-US"/>
        </w:rPr>
        <w:t xml:space="preserve"> </w:t>
      </w:r>
      <w:r w:rsidRPr="00EA4C53">
        <w:rPr>
          <w:lang w:val="en-US"/>
        </w:rPr>
        <w:t>schools</w:t>
      </w:r>
      <w:r w:rsidR="003B582C">
        <w:rPr>
          <w:lang w:val="en-US"/>
        </w:rPr>
        <w:t xml:space="preserve"> </w:t>
      </w:r>
      <w:r w:rsidRPr="00EA4C53">
        <w:rPr>
          <w:lang w:val="en-US"/>
        </w:rPr>
        <w:t>study</w:t>
      </w:r>
      <w:r w:rsidR="003B582C">
        <w:rPr>
          <w:lang w:val="en-US"/>
        </w:rPr>
        <w:t xml:space="preserve"> </w:t>
      </w:r>
      <w:r w:rsidRPr="00EA4C53">
        <w:rPr>
          <w:lang w:val="en-US"/>
        </w:rPr>
        <w:t>English,</w:t>
      </w:r>
      <w:r w:rsidR="003B582C">
        <w:rPr>
          <w:lang w:val="en-US"/>
        </w:rPr>
        <w:t xml:space="preserve"> </w:t>
      </w:r>
      <w:r w:rsidRPr="00EA4C53">
        <w:rPr>
          <w:lang w:val="en-US"/>
        </w:rPr>
        <w:t>but</w:t>
      </w:r>
      <w:r w:rsidR="003B582C">
        <w:rPr>
          <w:lang w:val="en-US"/>
        </w:rPr>
        <w:t xml:space="preserve"> </w:t>
      </w:r>
      <w:r w:rsidRPr="00EA4C53">
        <w:rPr>
          <w:lang w:val="en-US"/>
        </w:rPr>
        <w:t>most</w:t>
      </w:r>
      <w:r w:rsidR="003B582C">
        <w:rPr>
          <w:lang w:val="en-US"/>
        </w:rPr>
        <w:t xml:space="preserve"> </w:t>
      </w:r>
      <w:r w:rsidRPr="00EA4C53">
        <w:rPr>
          <w:lang w:val="en-US"/>
        </w:rPr>
        <w:t>of</w:t>
      </w:r>
      <w:r w:rsidR="003B582C">
        <w:rPr>
          <w:lang w:val="en-US"/>
        </w:rPr>
        <w:t xml:space="preserve"> </w:t>
      </w:r>
      <w:r w:rsidRPr="00EA4C53">
        <w:rPr>
          <w:lang w:val="en-US"/>
        </w:rPr>
        <w:t>them</w:t>
      </w:r>
      <w:r w:rsidR="003B582C">
        <w:rPr>
          <w:lang w:val="en-US"/>
        </w:rPr>
        <w:t xml:space="preserve"> </w:t>
      </w:r>
      <w:r w:rsidRPr="00EA4C53">
        <w:rPr>
          <w:lang w:val="en-US"/>
        </w:rPr>
        <w:t>do</w:t>
      </w:r>
      <w:r w:rsidR="003B582C">
        <w:rPr>
          <w:lang w:val="en-US"/>
        </w:rPr>
        <w:t xml:space="preserve"> </w:t>
      </w:r>
      <w:r w:rsidRPr="00EA4C53">
        <w:rPr>
          <w:lang w:val="en-US"/>
        </w:rPr>
        <w:t>not</w:t>
      </w:r>
      <w:r w:rsidR="003B582C">
        <w:rPr>
          <w:lang w:val="en-US"/>
        </w:rPr>
        <w:t xml:space="preserve"> </w:t>
      </w:r>
      <w:r w:rsidRPr="00EA4C53">
        <w:rPr>
          <w:lang w:val="en-US"/>
        </w:rPr>
        <w:t>know</w:t>
      </w:r>
      <w:r w:rsidR="003B582C">
        <w:rPr>
          <w:lang w:val="en-US"/>
        </w:rPr>
        <w:t xml:space="preserve"> </w:t>
      </w:r>
      <w:r w:rsidRPr="00EA4C53">
        <w:rPr>
          <w:lang w:val="en-US"/>
        </w:rPr>
        <w:t>about</w:t>
      </w:r>
      <w:r w:rsidR="003B582C">
        <w:rPr>
          <w:lang w:val="en-US"/>
        </w:rPr>
        <w:t xml:space="preserve"> </w:t>
      </w:r>
      <w:r w:rsidRPr="00EA4C53">
        <w:rPr>
          <w:lang w:val="en-US"/>
        </w:rPr>
        <w:t>its</w:t>
      </w:r>
      <w:r w:rsidR="003B582C">
        <w:rPr>
          <w:lang w:val="en-US"/>
        </w:rPr>
        <w:t xml:space="preserve"> </w:t>
      </w:r>
      <w:r w:rsidRPr="00EA4C53">
        <w:rPr>
          <w:lang w:val="en-US"/>
        </w:rPr>
        <w:t>formation.</w:t>
      </w:r>
      <w:r w:rsidR="003B582C">
        <w:rPr>
          <w:lang w:val="en-US"/>
        </w:rPr>
        <w:t xml:space="preserve"> </w:t>
      </w:r>
      <w:r w:rsidRPr="00EA4C53">
        <w:rPr>
          <w:lang w:val="en-US"/>
        </w:rPr>
        <w:t>English</w:t>
      </w:r>
      <w:r w:rsidR="003B582C">
        <w:rPr>
          <w:lang w:val="en-US"/>
        </w:rPr>
        <w:t xml:space="preserve"> </w:t>
      </w:r>
      <w:r w:rsidRPr="00EA4C53">
        <w:rPr>
          <w:lang w:val="en-US"/>
        </w:rPr>
        <w:t>was</w:t>
      </w:r>
      <w:r w:rsidR="003B582C">
        <w:rPr>
          <w:lang w:val="en-US"/>
        </w:rPr>
        <w:t xml:space="preserve"> </w:t>
      </w:r>
      <w:r w:rsidRPr="00EA4C53">
        <w:rPr>
          <w:lang w:val="en-US"/>
        </w:rPr>
        <w:t>greatly</w:t>
      </w:r>
      <w:r w:rsidR="003B582C">
        <w:rPr>
          <w:lang w:val="en-US"/>
        </w:rPr>
        <w:t xml:space="preserve"> </w:t>
      </w:r>
      <w:r w:rsidRPr="00EA4C53">
        <w:rPr>
          <w:lang w:val="en-US"/>
        </w:rPr>
        <w:t>influenced</w:t>
      </w:r>
      <w:r w:rsidR="003B582C">
        <w:rPr>
          <w:lang w:val="en-US"/>
        </w:rPr>
        <w:t xml:space="preserve"> </w:t>
      </w:r>
      <w:r w:rsidRPr="00EA4C53">
        <w:rPr>
          <w:lang w:val="en-US"/>
        </w:rPr>
        <w:t>by</w:t>
      </w:r>
      <w:r w:rsidR="003B582C">
        <w:rPr>
          <w:lang w:val="en-US"/>
        </w:rPr>
        <w:t xml:space="preserve"> </w:t>
      </w:r>
      <w:r w:rsidRPr="00EA4C53">
        <w:rPr>
          <w:lang w:val="en-US"/>
        </w:rPr>
        <w:t>the</w:t>
      </w:r>
      <w:r w:rsidR="003B582C">
        <w:rPr>
          <w:lang w:val="en-US"/>
        </w:rPr>
        <w:t xml:space="preserve"> </w:t>
      </w:r>
      <w:r w:rsidRPr="00EA4C53">
        <w:rPr>
          <w:lang w:val="en-US"/>
        </w:rPr>
        <w:t>French</w:t>
      </w:r>
      <w:r w:rsidR="003B582C">
        <w:rPr>
          <w:lang w:val="en-US"/>
        </w:rPr>
        <w:t xml:space="preserve"> </w:t>
      </w:r>
      <w:r w:rsidRPr="00EA4C53">
        <w:rPr>
          <w:lang w:val="en-US"/>
        </w:rPr>
        <w:t>language</w:t>
      </w:r>
      <w:r w:rsidR="003B582C">
        <w:rPr>
          <w:lang w:val="en-US"/>
        </w:rPr>
        <w:t xml:space="preserve"> </w:t>
      </w:r>
      <w:r w:rsidRPr="00EA4C53">
        <w:rPr>
          <w:lang w:val="en-US"/>
        </w:rPr>
        <w:t>during</w:t>
      </w:r>
      <w:r w:rsidR="003B582C">
        <w:rPr>
          <w:lang w:val="en-US"/>
        </w:rPr>
        <w:t xml:space="preserve"> </w:t>
      </w:r>
      <w:r w:rsidRPr="00EA4C53">
        <w:rPr>
          <w:lang w:val="en-US"/>
        </w:rPr>
        <w:t>the</w:t>
      </w:r>
      <w:r w:rsidR="003B582C">
        <w:rPr>
          <w:lang w:val="en-US"/>
        </w:rPr>
        <w:t xml:space="preserve"> </w:t>
      </w:r>
      <w:r w:rsidRPr="00EA4C53">
        <w:rPr>
          <w:lang w:val="en-US"/>
        </w:rPr>
        <w:t>Norman</w:t>
      </w:r>
      <w:r w:rsidR="003B582C">
        <w:rPr>
          <w:lang w:val="en-US"/>
        </w:rPr>
        <w:t xml:space="preserve"> </w:t>
      </w:r>
      <w:r w:rsidRPr="00EA4C53">
        <w:rPr>
          <w:lang w:val="en-US"/>
        </w:rPr>
        <w:t>Conquest</w:t>
      </w:r>
      <w:r w:rsidR="003B582C">
        <w:rPr>
          <w:lang w:val="en-US"/>
        </w:rPr>
        <w:t xml:space="preserve"> </w:t>
      </w:r>
      <w:r w:rsidRPr="00EA4C53">
        <w:rPr>
          <w:lang w:val="en-US"/>
        </w:rPr>
        <w:t>under</w:t>
      </w:r>
      <w:r w:rsidR="003B582C">
        <w:rPr>
          <w:lang w:val="en-US"/>
        </w:rPr>
        <w:t xml:space="preserve"> </w:t>
      </w:r>
      <w:r>
        <w:rPr>
          <w:lang w:val="en-US"/>
        </w:rPr>
        <w:t>William</w:t>
      </w:r>
      <w:r w:rsidR="003B582C">
        <w:rPr>
          <w:lang w:val="en-US"/>
        </w:rPr>
        <w:t xml:space="preserve"> </w:t>
      </w:r>
      <w:r>
        <w:rPr>
          <w:lang w:val="en-US"/>
        </w:rPr>
        <w:t>the</w:t>
      </w:r>
      <w:r w:rsidR="003B582C">
        <w:rPr>
          <w:lang w:val="en-US"/>
        </w:rPr>
        <w:t xml:space="preserve"> </w:t>
      </w:r>
      <w:r>
        <w:rPr>
          <w:lang w:val="en-US"/>
        </w:rPr>
        <w:t>Conqueror.</w:t>
      </w:r>
      <w:r w:rsidR="003B582C">
        <w:rPr>
          <w:lang w:val="en-US"/>
        </w:rPr>
        <w:t xml:space="preserve"> </w:t>
      </w:r>
      <w:r>
        <w:rPr>
          <w:lang w:val="en-US"/>
        </w:rPr>
        <w:t>For</w:t>
      </w:r>
      <w:r w:rsidR="003B582C">
        <w:rPr>
          <w:lang w:val="en-US"/>
        </w:rPr>
        <w:t xml:space="preserve"> </w:t>
      </w:r>
      <w:r>
        <w:rPr>
          <w:lang w:val="en-US"/>
        </w:rPr>
        <w:t>three</w:t>
      </w:r>
      <w:r w:rsidR="003B582C">
        <w:rPr>
          <w:lang w:val="en-US"/>
        </w:rPr>
        <w:t xml:space="preserve"> </w:t>
      </w:r>
      <w:r w:rsidRPr="00EA4C53">
        <w:rPr>
          <w:lang w:val="en-US"/>
        </w:rPr>
        <w:t>centuries,</w:t>
      </w:r>
      <w:r w:rsidR="003B582C">
        <w:rPr>
          <w:lang w:val="en-US"/>
        </w:rPr>
        <w:t xml:space="preserve"> </w:t>
      </w:r>
      <w:r w:rsidRPr="00EA4C53">
        <w:rPr>
          <w:lang w:val="en-US"/>
        </w:rPr>
        <w:t>French</w:t>
      </w:r>
      <w:r w:rsidR="003B582C">
        <w:rPr>
          <w:lang w:val="en-US"/>
        </w:rPr>
        <w:t xml:space="preserve"> </w:t>
      </w:r>
      <w:r w:rsidRPr="00EA4C53">
        <w:rPr>
          <w:lang w:val="en-US"/>
        </w:rPr>
        <w:t>was</w:t>
      </w:r>
      <w:r w:rsidR="003B582C">
        <w:rPr>
          <w:lang w:val="en-US"/>
        </w:rPr>
        <w:t xml:space="preserve"> </w:t>
      </w:r>
      <w:r w:rsidRPr="00EA4C53">
        <w:rPr>
          <w:lang w:val="en-US"/>
        </w:rPr>
        <w:t>the</w:t>
      </w:r>
      <w:r w:rsidR="003B582C">
        <w:rPr>
          <w:lang w:val="en-US"/>
        </w:rPr>
        <w:t xml:space="preserve"> </w:t>
      </w:r>
      <w:r w:rsidRPr="00EA4C53">
        <w:rPr>
          <w:lang w:val="en-US"/>
        </w:rPr>
        <w:t>official</w:t>
      </w:r>
      <w:r w:rsidR="003B582C">
        <w:rPr>
          <w:lang w:val="en-US"/>
        </w:rPr>
        <w:t xml:space="preserve"> </w:t>
      </w:r>
      <w:r w:rsidRPr="00EA4C53">
        <w:rPr>
          <w:lang w:val="en-US"/>
        </w:rPr>
        <w:t>language</w:t>
      </w:r>
      <w:r w:rsidR="003B582C">
        <w:rPr>
          <w:lang w:val="en-US"/>
        </w:rPr>
        <w:t xml:space="preserve"> </w:t>
      </w:r>
      <w:r w:rsidRPr="00EA4C53">
        <w:rPr>
          <w:lang w:val="en-US"/>
        </w:rPr>
        <w:t>of</w:t>
      </w:r>
      <w:r w:rsidR="003B582C">
        <w:rPr>
          <w:lang w:val="en-US"/>
        </w:rPr>
        <w:t xml:space="preserve"> </w:t>
      </w:r>
      <w:r w:rsidRPr="00EA4C53">
        <w:rPr>
          <w:lang w:val="en-US"/>
        </w:rPr>
        <w:t>administration,</w:t>
      </w:r>
      <w:r w:rsidR="003B582C">
        <w:rPr>
          <w:lang w:val="en-US"/>
        </w:rPr>
        <w:t xml:space="preserve"> </w:t>
      </w:r>
      <w:r w:rsidRPr="00EA4C53">
        <w:rPr>
          <w:lang w:val="en-US"/>
        </w:rPr>
        <w:t>teaching</w:t>
      </w:r>
      <w:r w:rsidR="003B582C">
        <w:rPr>
          <w:lang w:val="en-US"/>
        </w:rPr>
        <w:t xml:space="preserve"> </w:t>
      </w:r>
      <w:r w:rsidRPr="00EA4C53">
        <w:rPr>
          <w:lang w:val="en-US"/>
        </w:rPr>
        <w:t>was</w:t>
      </w:r>
      <w:r w:rsidR="003B582C">
        <w:rPr>
          <w:lang w:val="en-US"/>
        </w:rPr>
        <w:t xml:space="preserve"> </w:t>
      </w:r>
      <w:r w:rsidRPr="00EA4C53">
        <w:rPr>
          <w:lang w:val="en-US"/>
        </w:rPr>
        <w:t>conducted</w:t>
      </w:r>
      <w:r w:rsidR="003B582C">
        <w:rPr>
          <w:lang w:val="en-US"/>
        </w:rPr>
        <w:t xml:space="preserve"> </w:t>
      </w:r>
      <w:r w:rsidRPr="00EA4C53">
        <w:rPr>
          <w:lang w:val="en-US"/>
        </w:rPr>
        <w:t>in</w:t>
      </w:r>
      <w:r w:rsidR="003B582C">
        <w:rPr>
          <w:lang w:val="en-US"/>
        </w:rPr>
        <w:t xml:space="preserve"> </w:t>
      </w:r>
      <w:r w:rsidRPr="00EA4C53">
        <w:rPr>
          <w:lang w:val="en-US"/>
        </w:rPr>
        <w:t>French,</w:t>
      </w:r>
      <w:r w:rsidR="003B582C">
        <w:rPr>
          <w:lang w:val="en-US"/>
        </w:rPr>
        <w:t xml:space="preserve"> </w:t>
      </w:r>
      <w:r w:rsidRPr="00EA4C53">
        <w:rPr>
          <w:lang w:val="en-US"/>
        </w:rPr>
        <w:t>it</w:t>
      </w:r>
      <w:r w:rsidR="003B582C">
        <w:rPr>
          <w:lang w:val="en-US"/>
        </w:rPr>
        <w:t xml:space="preserve"> </w:t>
      </w:r>
      <w:r w:rsidRPr="00EA4C53">
        <w:rPr>
          <w:lang w:val="en-US"/>
        </w:rPr>
        <w:t>was</w:t>
      </w:r>
      <w:r w:rsidR="003B582C">
        <w:rPr>
          <w:lang w:val="en-US"/>
        </w:rPr>
        <w:t xml:space="preserve"> </w:t>
      </w:r>
      <w:r w:rsidRPr="00EA4C53">
        <w:rPr>
          <w:lang w:val="en-US"/>
        </w:rPr>
        <w:t>a</w:t>
      </w:r>
      <w:r>
        <w:rPr>
          <w:lang w:val="en-US"/>
        </w:rPr>
        <w:t>lso</w:t>
      </w:r>
      <w:r w:rsidR="003B582C">
        <w:rPr>
          <w:lang w:val="en-US"/>
        </w:rPr>
        <w:t xml:space="preserve"> </w:t>
      </w:r>
      <w:r>
        <w:rPr>
          <w:lang w:val="en-US"/>
        </w:rPr>
        <w:t>used</w:t>
      </w:r>
      <w:r w:rsidR="003B582C">
        <w:rPr>
          <w:lang w:val="en-US"/>
        </w:rPr>
        <w:t xml:space="preserve"> </w:t>
      </w:r>
      <w:r>
        <w:rPr>
          <w:lang w:val="en-US"/>
        </w:rPr>
        <w:t>in</w:t>
      </w:r>
      <w:r w:rsidR="003B582C">
        <w:rPr>
          <w:lang w:val="en-US"/>
        </w:rPr>
        <w:t xml:space="preserve"> </w:t>
      </w:r>
      <w:r>
        <w:rPr>
          <w:lang w:val="en-US"/>
        </w:rPr>
        <w:t>literature.</w:t>
      </w:r>
      <w:r w:rsidR="003B582C">
        <w:rPr>
          <w:lang w:val="en-US"/>
        </w:rPr>
        <w:t xml:space="preserve"> </w:t>
      </w:r>
      <w:r>
        <w:rPr>
          <w:lang w:val="en-US"/>
        </w:rPr>
        <w:t>But,</w:t>
      </w:r>
      <w:r w:rsidR="003B582C">
        <w:rPr>
          <w:lang w:val="en-US"/>
        </w:rPr>
        <w:t xml:space="preserve"> </w:t>
      </w:r>
      <w:r w:rsidRPr="00EA4C53">
        <w:rPr>
          <w:lang w:val="en-US"/>
        </w:rPr>
        <w:t>instead</w:t>
      </w:r>
      <w:r w:rsidR="003B582C">
        <w:rPr>
          <w:lang w:val="en-US"/>
        </w:rPr>
        <w:t xml:space="preserve"> </w:t>
      </w:r>
      <w:r w:rsidRPr="00EA4C53">
        <w:rPr>
          <w:lang w:val="en-US"/>
        </w:rPr>
        <w:t>of</w:t>
      </w:r>
      <w:r w:rsidR="003B582C">
        <w:rPr>
          <w:lang w:val="en-US"/>
        </w:rPr>
        <w:t xml:space="preserve"> </w:t>
      </w:r>
      <w:r w:rsidRPr="00EA4C53">
        <w:rPr>
          <w:lang w:val="en-US"/>
        </w:rPr>
        <w:t>"</w:t>
      </w:r>
      <w:r>
        <w:rPr>
          <w:lang w:val="en-US"/>
        </w:rPr>
        <w:t>annihilating</w:t>
      </w:r>
      <w:r w:rsidRPr="00EA4C53">
        <w:rPr>
          <w:lang w:val="en-US"/>
        </w:rPr>
        <w:t>"</w:t>
      </w:r>
      <w:r w:rsidR="003B582C">
        <w:rPr>
          <w:lang w:val="en-US"/>
        </w:rPr>
        <w:t xml:space="preserve"> </w:t>
      </w:r>
      <w:r w:rsidRPr="00EA4C53">
        <w:rPr>
          <w:lang w:val="en-US"/>
        </w:rPr>
        <w:t>the</w:t>
      </w:r>
      <w:r w:rsidR="003B582C">
        <w:rPr>
          <w:lang w:val="en-US"/>
        </w:rPr>
        <w:t xml:space="preserve"> </w:t>
      </w:r>
      <w:r w:rsidRPr="00EA4C53">
        <w:rPr>
          <w:lang w:val="en-US"/>
        </w:rPr>
        <w:t>original</w:t>
      </w:r>
      <w:r w:rsidR="003B582C">
        <w:rPr>
          <w:lang w:val="en-US"/>
        </w:rPr>
        <w:t xml:space="preserve"> </w:t>
      </w:r>
      <w:r w:rsidRPr="00EA4C53">
        <w:rPr>
          <w:lang w:val="en-US"/>
        </w:rPr>
        <w:t>English</w:t>
      </w:r>
      <w:r w:rsidR="003B582C">
        <w:rPr>
          <w:lang w:val="en-US"/>
        </w:rPr>
        <w:t xml:space="preserve"> </w:t>
      </w:r>
      <w:r w:rsidRPr="00EA4C53">
        <w:rPr>
          <w:lang w:val="en-US"/>
        </w:rPr>
        <w:t>words,</w:t>
      </w:r>
      <w:r w:rsidR="003B582C">
        <w:rPr>
          <w:lang w:val="en-US"/>
        </w:rPr>
        <w:t xml:space="preserve"> </w:t>
      </w:r>
      <w:r w:rsidRPr="00EA4C53">
        <w:rPr>
          <w:lang w:val="en-US"/>
        </w:rPr>
        <w:t>French</w:t>
      </w:r>
      <w:r w:rsidR="003B582C">
        <w:rPr>
          <w:lang w:val="en-US"/>
        </w:rPr>
        <w:t xml:space="preserve"> </w:t>
      </w:r>
      <w:r w:rsidRPr="00EA4C53">
        <w:rPr>
          <w:lang w:val="en-US"/>
        </w:rPr>
        <w:t>and</w:t>
      </w:r>
      <w:r w:rsidR="003B582C">
        <w:rPr>
          <w:lang w:val="en-US"/>
        </w:rPr>
        <w:t xml:space="preserve"> </w:t>
      </w:r>
      <w:r w:rsidRPr="00EA4C53">
        <w:rPr>
          <w:lang w:val="en-US"/>
        </w:rPr>
        <w:t>Latin</w:t>
      </w:r>
      <w:r w:rsidR="003B582C">
        <w:rPr>
          <w:lang w:val="en-US"/>
        </w:rPr>
        <w:t xml:space="preserve"> </w:t>
      </w:r>
      <w:r w:rsidRPr="00EA4C53">
        <w:rPr>
          <w:lang w:val="en-US"/>
        </w:rPr>
        <w:t>words</w:t>
      </w:r>
      <w:r w:rsidR="003B582C">
        <w:rPr>
          <w:lang w:val="en-US"/>
        </w:rPr>
        <w:t xml:space="preserve"> </w:t>
      </w:r>
      <w:r>
        <w:rPr>
          <w:lang w:val="en-US"/>
        </w:rPr>
        <w:t>plus</w:t>
      </w:r>
      <w:r w:rsidR="003B582C">
        <w:rPr>
          <w:lang w:val="en-US"/>
        </w:rPr>
        <w:t xml:space="preserve"> </w:t>
      </w:r>
      <w:r>
        <w:rPr>
          <w:lang w:val="en-US"/>
        </w:rPr>
        <w:t>English</w:t>
      </w:r>
      <w:r w:rsidR="003B582C">
        <w:rPr>
          <w:lang w:val="en-US"/>
        </w:rPr>
        <w:t xml:space="preserve"> </w:t>
      </w:r>
      <w:r>
        <w:rPr>
          <w:lang w:val="en-US"/>
        </w:rPr>
        <w:t>words</w:t>
      </w:r>
      <w:r w:rsidR="003B582C">
        <w:rPr>
          <w:lang w:val="en-US"/>
        </w:rPr>
        <w:t xml:space="preserve"> </w:t>
      </w:r>
      <w:r>
        <w:rPr>
          <w:lang w:val="en-US"/>
        </w:rPr>
        <w:t>created</w:t>
      </w:r>
      <w:r w:rsidR="003B582C">
        <w:rPr>
          <w:lang w:val="en-US"/>
        </w:rPr>
        <w:t xml:space="preserve"> </w:t>
      </w:r>
      <w:r w:rsidRPr="00EA4C53">
        <w:rPr>
          <w:lang w:val="en-US"/>
        </w:rPr>
        <w:t>«registers»</w:t>
      </w:r>
      <w:r w:rsidR="003B582C">
        <w:rPr>
          <w:lang w:val="en-US"/>
        </w:rPr>
        <w:t xml:space="preserve"> </w:t>
      </w:r>
      <w:r w:rsidRPr="00EA4C53">
        <w:rPr>
          <w:lang w:val="en-US"/>
        </w:rPr>
        <w:t>that</w:t>
      </w:r>
      <w:r w:rsidR="003B582C">
        <w:rPr>
          <w:lang w:val="en-US"/>
        </w:rPr>
        <w:t xml:space="preserve"> </w:t>
      </w:r>
      <w:r w:rsidRPr="00EA4C53">
        <w:rPr>
          <w:lang w:val="en-US"/>
        </w:rPr>
        <w:t>could</w:t>
      </w:r>
      <w:r w:rsidR="003B582C">
        <w:rPr>
          <w:lang w:val="en-US"/>
        </w:rPr>
        <w:t xml:space="preserve"> </w:t>
      </w:r>
      <w:r w:rsidRPr="00EA4C53">
        <w:rPr>
          <w:lang w:val="en-US"/>
        </w:rPr>
        <w:t>be</w:t>
      </w:r>
      <w:r w:rsidR="003B582C">
        <w:rPr>
          <w:lang w:val="en-US"/>
        </w:rPr>
        <w:t xml:space="preserve"> </w:t>
      </w:r>
      <w:r w:rsidRPr="00EA4C53">
        <w:rPr>
          <w:lang w:val="en-US"/>
        </w:rPr>
        <w:t>distinguished</w:t>
      </w:r>
      <w:r w:rsidR="003B582C">
        <w:rPr>
          <w:lang w:val="en-US"/>
        </w:rPr>
        <w:t xml:space="preserve"> </w:t>
      </w:r>
      <w:r w:rsidRPr="00F404AC">
        <w:rPr>
          <w:lang w:val="en-US"/>
        </w:rPr>
        <w:t>in</w:t>
      </w:r>
      <w:r w:rsidR="003B582C">
        <w:rPr>
          <w:lang w:val="en-US"/>
        </w:rPr>
        <w:t xml:space="preserve"> </w:t>
      </w:r>
      <w:r w:rsidRPr="00F404AC">
        <w:rPr>
          <w:lang w:val="en-US"/>
        </w:rPr>
        <w:t>terms</w:t>
      </w:r>
      <w:r w:rsidR="003B582C">
        <w:rPr>
          <w:lang w:val="en-US"/>
        </w:rPr>
        <w:t xml:space="preserve"> </w:t>
      </w:r>
      <w:r w:rsidRPr="00F404AC">
        <w:rPr>
          <w:lang w:val="en-US"/>
        </w:rPr>
        <w:t>of</w:t>
      </w:r>
      <w:r w:rsidR="003B582C">
        <w:rPr>
          <w:lang w:val="en-US"/>
        </w:rPr>
        <w:t xml:space="preserve"> </w:t>
      </w:r>
      <w:r w:rsidRPr="00F404AC">
        <w:rPr>
          <w:lang w:val="en-US"/>
        </w:rPr>
        <w:t>how</w:t>
      </w:r>
      <w:r w:rsidR="003B582C">
        <w:rPr>
          <w:lang w:val="en-US"/>
        </w:rPr>
        <w:t xml:space="preserve"> </w:t>
      </w:r>
      <w:r w:rsidRPr="00F404AC">
        <w:rPr>
          <w:lang w:val="en-US"/>
        </w:rPr>
        <w:t>polite</w:t>
      </w:r>
      <w:r w:rsidR="003B582C">
        <w:rPr>
          <w:lang w:val="en-US"/>
        </w:rPr>
        <w:t xml:space="preserve"> </w:t>
      </w:r>
      <w:r w:rsidRPr="00F404AC">
        <w:rPr>
          <w:lang w:val="en-US"/>
        </w:rPr>
        <w:t>or</w:t>
      </w:r>
      <w:r w:rsidR="003B582C">
        <w:rPr>
          <w:lang w:val="en-US"/>
        </w:rPr>
        <w:t xml:space="preserve"> </w:t>
      </w:r>
      <w:r w:rsidRPr="00F404AC">
        <w:rPr>
          <w:lang w:val="en-US"/>
        </w:rPr>
        <w:t>formal</w:t>
      </w:r>
      <w:r w:rsidR="003B582C">
        <w:rPr>
          <w:lang w:val="en-US"/>
        </w:rPr>
        <w:t xml:space="preserve"> </w:t>
      </w:r>
      <w:r w:rsidRPr="00F404AC">
        <w:rPr>
          <w:lang w:val="en-US"/>
        </w:rPr>
        <w:t>they</w:t>
      </w:r>
      <w:r w:rsidR="003B582C">
        <w:rPr>
          <w:lang w:val="en-US"/>
        </w:rPr>
        <w:t xml:space="preserve"> </w:t>
      </w:r>
      <w:r w:rsidRPr="00F404AC">
        <w:rPr>
          <w:lang w:val="en-US"/>
        </w:rPr>
        <w:t>are.</w:t>
      </w:r>
    </w:p>
    <w:p w:rsidR="00161FB1" w:rsidRPr="00330948" w:rsidRDefault="00161FB1" w:rsidP="00161FB1">
      <w:pPr>
        <w:pStyle w:val="aff4"/>
        <w:jc w:val="center"/>
      </w:pPr>
      <w:r w:rsidRPr="00990536">
        <w:t>Таблица</w:t>
      </w:r>
      <w:r w:rsidR="003B582C">
        <w:t xml:space="preserve"> </w:t>
      </w:r>
      <w:r w:rsidRPr="00990536">
        <w:t>1</w:t>
      </w:r>
      <w:r w:rsidR="003B582C">
        <w:t xml:space="preserve"> </w:t>
      </w:r>
      <w:r w:rsidRPr="00990536">
        <w:t>–</w:t>
      </w:r>
      <w:r w:rsidR="003B582C">
        <w:t xml:space="preserve"> </w:t>
      </w:r>
      <w:r>
        <w:t>«Registers»</w:t>
      </w:r>
      <w:r w:rsidR="003B582C">
        <w:t xml:space="preserve"> </w:t>
      </w:r>
      <w:r>
        <w:t>in</w:t>
      </w:r>
      <w:r w:rsidR="003B582C">
        <w:t xml:space="preserve"> </w:t>
      </w:r>
      <w:r>
        <w:t>English</w:t>
      </w:r>
    </w:p>
    <w:tbl>
      <w:tblPr>
        <w:tblStyle w:val="af5"/>
        <w:tblW w:w="0" w:type="auto"/>
        <w:jc w:val="center"/>
        <w:tblLook w:val="04A0" w:firstRow="1" w:lastRow="0" w:firstColumn="1" w:lastColumn="0" w:noHBand="0" w:noVBand="1"/>
      </w:tblPr>
      <w:tblGrid>
        <w:gridCol w:w="3033"/>
        <w:gridCol w:w="3141"/>
        <w:gridCol w:w="3171"/>
      </w:tblGrid>
      <w:tr w:rsidR="00161FB1" w:rsidRPr="00990536" w:rsidTr="00485939">
        <w:trPr>
          <w:jc w:val="center"/>
        </w:trPr>
        <w:tc>
          <w:tcPr>
            <w:tcW w:w="3033" w:type="dxa"/>
          </w:tcPr>
          <w:p w:rsidR="00161FB1" w:rsidRPr="00161FB1" w:rsidRDefault="00161FB1" w:rsidP="00161FB1">
            <w:pPr>
              <w:pStyle w:val="afff6"/>
              <w:rPr>
                <w:b/>
                <w:lang w:val="en"/>
              </w:rPr>
            </w:pPr>
            <w:r w:rsidRPr="00161FB1">
              <w:rPr>
                <w:b/>
                <w:lang w:val="en"/>
              </w:rPr>
              <w:t>Old</w:t>
            </w:r>
            <w:r w:rsidR="003B582C">
              <w:rPr>
                <w:b/>
                <w:lang w:val="en"/>
              </w:rPr>
              <w:t xml:space="preserve"> </w:t>
            </w:r>
            <w:r w:rsidRPr="00161FB1">
              <w:rPr>
                <w:b/>
                <w:lang w:val="en"/>
              </w:rPr>
              <w:t>English</w:t>
            </w:r>
          </w:p>
        </w:tc>
        <w:tc>
          <w:tcPr>
            <w:tcW w:w="3141" w:type="dxa"/>
          </w:tcPr>
          <w:p w:rsidR="00161FB1" w:rsidRPr="00161FB1" w:rsidRDefault="00161FB1" w:rsidP="00161FB1">
            <w:pPr>
              <w:pStyle w:val="afff6"/>
              <w:rPr>
                <w:b/>
                <w:lang w:val="en"/>
              </w:rPr>
            </w:pPr>
            <w:r w:rsidRPr="00161FB1">
              <w:rPr>
                <w:b/>
                <w:lang w:val="en"/>
              </w:rPr>
              <w:t>French</w:t>
            </w:r>
          </w:p>
        </w:tc>
        <w:tc>
          <w:tcPr>
            <w:tcW w:w="3171" w:type="dxa"/>
          </w:tcPr>
          <w:p w:rsidR="00161FB1" w:rsidRPr="00161FB1" w:rsidRDefault="00161FB1" w:rsidP="00161FB1">
            <w:pPr>
              <w:pStyle w:val="afff6"/>
              <w:rPr>
                <w:b/>
                <w:lang w:val="en"/>
              </w:rPr>
            </w:pPr>
            <w:r w:rsidRPr="00161FB1">
              <w:rPr>
                <w:b/>
                <w:lang w:val="en"/>
              </w:rPr>
              <w:t>Latin</w:t>
            </w:r>
          </w:p>
        </w:tc>
      </w:tr>
      <w:tr w:rsidR="00161FB1" w:rsidRPr="00990536" w:rsidTr="00485939">
        <w:trPr>
          <w:jc w:val="center"/>
        </w:trPr>
        <w:tc>
          <w:tcPr>
            <w:tcW w:w="3033" w:type="dxa"/>
          </w:tcPr>
          <w:p w:rsidR="00161FB1" w:rsidRPr="001319A2" w:rsidRDefault="00161FB1" w:rsidP="00161FB1">
            <w:pPr>
              <w:pStyle w:val="afff6"/>
              <w:rPr>
                <w:lang w:val="en"/>
              </w:rPr>
            </w:pPr>
            <w:r w:rsidRPr="001319A2">
              <w:rPr>
                <w:lang w:val="en"/>
              </w:rPr>
              <w:t>Kingly</w:t>
            </w:r>
            <w:r w:rsidR="003B582C">
              <w:rPr>
                <w:lang w:val="en"/>
              </w:rPr>
              <w:t xml:space="preserve"> </w:t>
            </w:r>
          </w:p>
        </w:tc>
        <w:tc>
          <w:tcPr>
            <w:tcW w:w="3141" w:type="dxa"/>
          </w:tcPr>
          <w:p w:rsidR="00161FB1" w:rsidRPr="001319A2" w:rsidRDefault="00161FB1" w:rsidP="00161FB1">
            <w:pPr>
              <w:pStyle w:val="afff6"/>
              <w:rPr>
                <w:lang w:val="en"/>
              </w:rPr>
            </w:pPr>
            <w:r w:rsidRPr="001319A2">
              <w:rPr>
                <w:lang w:val="en"/>
              </w:rPr>
              <w:t>Royal</w:t>
            </w:r>
            <w:r w:rsidR="002A4CC2">
              <w:rPr>
                <w:lang w:val="en"/>
              </w:rPr>
              <w:t xml:space="preserve"> </w:t>
            </w:r>
          </w:p>
        </w:tc>
        <w:tc>
          <w:tcPr>
            <w:tcW w:w="3171" w:type="dxa"/>
          </w:tcPr>
          <w:p w:rsidR="00161FB1" w:rsidRPr="001319A2" w:rsidRDefault="00161FB1" w:rsidP="00161FB1">
            <w:pPr>
              <w:pStyle w:val="afff6"/>
              <w:rPr>
                <w:lang w:val="en"/>
              </w:rPr>
            </w:pPr>
            <w:r w:rsidRPr="001319A2">
              <w:rPr>
                <w:lang w:val="en"/>
              </w:rPr>
              <w:t>Regal</w:t>
            </w:r>
            <w:r w:rsidR="003B582C">
              <w:rPr>
                <w:lang w:val="en"/>
              </w:rPr>
              <w:t xml:space="preserve"> </w:t>
            </w:r>
          </w:p>
        </w:tc>
      </w:tr>
      <w:tr w:rsidR="00161FB1" w:rsidRPr="00990536" w:rsidTr="00485939">
        <w:trPr>
          <w:jc w:val="center"/>
        </w:trPr>
        <w:tc>
          <w:tcPr>
            <w:tcW w:w="3033" w:type="dxa"/>
          </w:tcPr>
          <w:p w:rsidR="00161FB1" w:rsidRPr="001319A2" w:rsidRDefault="00161FB1" w:rsidP="00161FB1">
            <w:pPr>
              <w:pStyle w:val="afff6"/>
              <w:rPr>
                <w:lang w:val="en"/>
              </w:rPr>
            </w:pPr>
            <w:r w:rsidRPr="001319A2">
              <w:rPr>
                <w:lang w:val="en"/>
              </w:rPr>
              <w:t>Rise</w:t>
            </w:r>
            <w:r w:rsidR="003B582C">
              <w:rPr>
                <w:lang w:val="en"/>
              </w:rPr>
              <w:t xml:space="preserve"> </w:t>
            </w:r>
          </w:p>
        </w:tc>
        <w:tc>
          <w:tcPr>
            <w:tcW w:w="3141" w:type="dxa"/>
          </w:tcPr>
          <w:p w:rsidR="00161FB1" w:rsidRPr="001319A2" w:rsidRDefault="00161FB1" w:rsidP="00161FB1">
            <w:pPr>
              <w:pStyle w:val="afff6"/>
              <w:rPr>
                <w:lang w:val="en"/>
              </w:rPr>
            </w:pPr>
            <w:r w:rsidRPr="001319A2">
              <w:rPr>
                <w:lang w:val="en"/>
              </w:rPr>
              <w:t>Mount</w:t>
            </w:r>
            <w:r w:rsidR="003B582C">
              <w:rPr>
                <w:lang w:val="en"/>
              </w:rPr>
              <w:t xml:space="preserve"> </w:t>
            </w:r>
          </w:p>
        </w:tc>
        <w:tc>
          <w:tcPr>
            <w:tcW w:w="3171" w:type="dxa"/>
          </w:tcPr>
          <w:p w:rsidR="00161FB1" w:rsidRPr="001319A2" w:rsidRDefault="00161FB1" w:rsidP="00161FB1">
            <w:pPr>
              <w:pStyle w:val="afff6"/>
              <w:rPr>
                <w:lang w:val="en"/>
              </w:rPr>
            </w:pPr>
            <w:r w:rsidRPr="001319A2">
              <w:rPr>
                <w:lang w:val="en"/>
              </w:rPr>
              <w:t>Ascend</w:t>
            </w:r>
            <w:r w:rsidR="003B582C">
              <w:rPr>
                <w:lang w:val="en"/>
              </w:rPr>
              <w:t xml:space="preserve"> </w:t>
            </w:r>
          </w:p>
        </w:tc>
      </w:tr>
      <w:tr w:rsidR="00161FB1" w:rsidRPr="00990536" w:rsidTr="00485939">
        <w:trPr>
          <w:jc w:val="center"/>
        </w:trPr>
        <w:tc>
          <w:tcPr>
            <w:tcW w:w="3033" w:type="dxa"/>
          </w:tcPr>
          <w:p w:rsidR="00161FB1" w:rsidRPr="001319A2" w:rsidRDefault="00161FB1" w:rsidP="00161FB1">
            <w:pPr>
              <w:pStyle w:val="afff6"/>
              <w:rPr>
                <w:lang w:val="en"/>
              </w:rPr>
            </w:pPr>
            <w:r w:rsidRPr="001319A2">
              <w:rPr>
                <w:lang w:val="en"/>
              </w:rPr>
              <w:t>Ask</w:t>
            </w:r>
            <w:r w:rsidR="002A4CC2">
              <w:rPr>
                <w:lang w:val="en"/>
              </w:rPr>
              <w:t xml:space="preserve"> </w:t>
            </w:r>
          </w:p>
        </w:tc>
        <w:tc>
          <w:tcPr>
            <w:tcW w:w="3141" w:type="dxa"/>
          </w:tcPr>
          <w:p w:rsidR="00161FB1" w:rsidRPr="001319A2" w:rsidRDefault="00161FB1" w:rsidP="00161FB1">
            <w:pPr>
              <w:pStyle w:val="afff6"/>
              <w:rPr>
                <w:lang w:val="en"/>
              </w:rPr>
            </w:pPr>
            <w:r w:rsidRPr="001319A2">
              <w:rPr>
                <w:lang w:val="en"/>
              </w:rPr>
              <w:t>Question</w:t>
            </w:r>
            <w:r w:rsidR="003B582C">
              <w:rPr>
                <w:lang w:val="en"/>
              </w:rPr>
              <w:t xml:space="preserve"> </w:t>
            </w:r>
          </w:p>
        </w:tc>
        <w:tc>
          <w:tcPr>
            <w:tcW w:w="3171" w:type="dxa"/>
          </w:tcPr>
          <w:p w:rsidR="00161FB1" w:rsidRPr="001319A2" w:rsidRDefault="00161FB1" w:rsidP="00161FB1">
            <w:pPr>
              <w:pStyle w:val="afff6"/>
              <w:rPr>
                <w:lang w:val="en"/>
              </w:rPr>
            </w:pPr>
            <w:r w:rsidRPr="001319A2">
              <w:rPr>
                <w:lang w:val="en"/>
              </w:rPr>
              <w:t>Interrogate</w:t>
            </w:r>
            <w:r w:rsidR="003B582C">
              <w:rPr>
                <w:lang w:val="en"/>
              </w:rPr>
              <w:t xml:space="preserve"> </w:t>
            </w:r>
          </w:p>
        </w:tc>
      </w:tr>
      <w:tr w:rsidR="00161FB1" w:rsidRPr="00990536" w:rsidTr="00485939">
        <w:trPr>
          <w:jc w:val="center"/>
        </w:trPr>
        <w:tc>
          <w:tcPr>
            <w:tcW w:w="3033" w:type="dxa"/>
          </w:tcPr>
          <w:p w:rsidR="00161FB1" w:rsidRPr="001319A2" w:rsidRDefault="00161FB1" w:rsidP="00161FB1">
            <w:pPr>
              <w:pStyle w:val="afff6"/>
              <w:rPr>
                <w:lang w:val="en"/>
              </w:rPr>
            </w:pPr>
            <w:r w:rsidRPr="001319A2">
              <w:rPr>
                <w:lang w:val="en"/>
              </w:rPr>
              <w:t>Fast</w:t>
            </w:r>
            <w:r w:rsidR="003B582C">
              <w:rPr>
                <w:lang w:val="en"/>
              </w:rPr>
              <w:t xml:space="preserve"> </w:t>
            </w:r>
          </w:p>
        </w:tc>
        <w:tc>
          <w:tcPr>
            <w:tcW w:w="3141" w:type="dxa"/>
          </w:tcPr>
          <w:p w:rsidR="00161FB1" w:rsidRPr="001319A2" w:rsidRDefault="00161FB1" w:rsidP="00161FB1">
            <w:pPr>
              <w:pStyle w:val="afff6"/>
              <w:rPr>
                <w:lang w:val="en"/>
              </w:rPr>
            </w:pPr>
            <w:r w:rsidRPr="001319A2">
              <w:rPr>
                <w:lang w:val="en"/>
              </w:rPr>
              <w:t>Firm</w:t>
            </w:r>
            <w:r w:rsidR="003B582C">
              <w:rPr>
                <w:lang w:val="en"/>
              </w:rPr>
              <w:t xml:space="preserve"> </w:t>
            </w:r>
          </w:p>
        </w:tc>
        <w:tc>
          <w:tcPr>
            <w:tcW w:w="3171" w:type="dxa"/>
          </w:tcPr>
          <w:p w:rsidR="00161FB1" w:rsidRPr="001319A2" w:rsidRDefault="00161FB1" w:rsidP="00161FB1">
            <w:pPr>
              <w:pStyle w:val="afff6"/>
              <w:rPr>
                <w:lang w:val="en"/>
              </w:rPr>
            </w:pPr>
            <w:r w:rsidRPr="001319A2">
              <w:rPr>
                <w:lang w:val="en"/>
              </w:rPr>
              <w:t>Secure</w:t>
            </w:r>
            <w:r w:rsidR="003B582C">
              <w:rPr>
                <w:lang w:val="en"/>
              </w:rPr>
              <w:t xml:space="preserve"> </w:t>
            </w:r>
          </w:p>
        </w:tc>
      </w:tr>
      <w:tr w:rsidR="00161FB1" w:rsidRPr="00990536" w:rsidTr="00485939">
        <w:trPr>
          <w:jc w:val="center"/>
        </w:trPr>
        <w:tc>
          <w:tcPr>
            <w:tcW w:w="3033" w:type="dxa"/>
          </w:tcPr>
          <w:p w:rsidR="00161FB1" w:rsidRPr="001319A2" w:rsidRDefault="00161FB1" w:rsidP="00161FB1">
            <w:pPr>
              <w:pStyle w:val="afff6"/>
              <w:rPr>
                <w:lang w:val="en"/>
              </w:rPr>
            </w:pPr>
            <w:r w:rsidRPr="001319A2">
              <w:rPr>
                <w:lang w:val="en"/>
              </w:rPr>
              <w:t>Holy</w:t>
            </w:r>
            <w:r w:rsidR="003B582C">
              <w:rPr>
                <w:lang w:val="en"/>
              </w:rPr>
              <w:t xml:space="preserve"> </w:t>
            </w:r>
          </w:p>
        </w:tc>
        <w:tc>
          <w:tcPr>
            <w:tcW w:w="3141" w:type="dxa"/>
          </w:tcPr>
          <w:p w:rsidR="00161FB1" w:rsidRPr="001319A2" w:rsidRDefault="00161FB1" w:rsidP="00161FB1">
            <w:pPr>
              <w:pStyle w:val="afff6"/>
              <w:rPr>
                <w:lang w:val="en"/>
              </w:rPr>
            </w:pPr>
            <w:r w:rsidRPr="001319A2">
              <w:rPr>
                <w:lang w:val="en"/>
              </w:rPr>
              <w:t>Sacred</w:t>
            </w:r>
            <w:r w:rsidR="003B582C">
              <w:rPr>
                <w:lang w:val="en"/>
              </w:rPr>
              <w:t xml:space="preserve"> </w:t>
            </w:r>
          </w:p>
        </w:tc>
        <w:tc>
          <w:tcPr>
            <w:tcW w:w="3171" w:type="dxa"/>
          </w:tcPr>
          <w:p w:rsidR="00161FB1" w:rsidRPr="001319A2" w:rsidRDefault="00161FB1" w:rsidP="00161FB1">
            <w:pPr>
              <w:pStyle w:val="afff6"/>
              <w:rPr>
                <w:lang w:val="en"/>
              </w:rPr>
            </w:pPr>
            <w:r w:rsidRPr="001319A2">
              <w:rPr>
                <w:lang w:val="en"/>
              </w:rPr>
              <w:t>Consecrated</w:t>
            </w:r>
            <w:r w:rsidR="003B582C">
              <w:rPr>
                <w:lang w:val="en"/>
              </w:rPr>
              <w:t xml:space="preserve"> </w:t>
            </w:r>
          </w:p>
        </w:tc>
      </w:tr>
      <w:tr w:rsidR="00161FB1" w:rsidRPr="00990536" w:rsidTr="00485939">
        <w:trPr>
          <w:jc w:val="center"/>
        </w:trPr>
        <w:tc>
          <w:tcPr>
            <w:tcW w:w="3033" w:type="dxa"/>
          </w:tcPr>
          <w:p w:rsidR="00161FB1" w:rsidRPr="001319A2" w:rsidRDefault="00161FB1" w:rsidP="00161FB1">
            <w:pPr>
              <w:pStyle w:val="afff6"/>
              <w:rPr>
                <w:lang w:val="en"/>
              </w:rPr>
            </w:pPr>
            <w:r w:rsidRPr="001319A2">
              <w:rPr>
                <w:lang w:val="en"/>
              </w:rPr>
              <w:t>Fire</w:t>
            </w:r>
            <w:r w:rsidR="003B582C">
              <w:rPr>
                <w:lang w:val="en"/>
              </w:rPr>
              <w:t xml:space="preserve"> </w:t>
            </w:r>
          </w:p>
        </w:tc>
        <w:tc>
          <w:tcPr>
            <w:tcW w:w="3141" w:type="dxa"/>
          </w:tcPr>
          <w:p w:rsidR="00161FB1" w:rsidRPr="001319A2" w:rsidRDefault="00161FB1" w:rsidP="00161FB1">
            <w:pPr>
              <w:pStyle w:val="afff6"/>
              <w:rPr>
                <w:lang w:val="en"/>
              </w:rPr>
            </w:pPr>
            <w:r w:rsidRPr="001319A2">
              <w:rPr>
                <w:lang w:val="en"/>
              </w:rPr>
              <w:t>Flame</w:t>
            </w:r>
            <w:r w:rsidR="003B582C">
              <w:rPr>
                <w:lang w:val="en"/>
              </w:rPr>
              <w:t xml:space="preserve"> </w:t>
            </w:r>
          </w:p>
        </w:tc>
        <w:tc>
          <w:tcPr>
            <w:tcW w:w="3171" w:type="dxa"/>
          </w:tcPr>
          <w:p w:rsidR="00161FB1" w:rsidRPr="001319A2" w:rsidRDefault="00161FB1" w:rsidP="00161FB1">
            <w:pPr>
              <w:pStyle w:val="afff6"/>
              <w:rPr>
                <w:lang w:val="en"/>
              </w:rPr>
            </w:pPr>
            <w:r w:rsidRPr="001319A2">
              <w:rPr>
                <w:lang w:val="en"/>
              </w:rPr>
              <w:t>Conflagration</w:t>
            </w:r>
            <w:r w:rsidR="003B582C">
              <w:rPr>
                <w:lang w:val="en"/>
              </w:rPr>
              <w:t xml:space="preserve"> </w:t>
            </w:r>
          </w:p>
        </w:tc>
      </w:tr>
    </w:tbl>
    <w:p w:rsidR="00161FB1" w:rsidRDefault="00161FB1" w:rsidP="00161FB1">
      <w:pPr>
        <w:rPr>
          <w:lang w:val="en-US"/>
        </w:rPr>
      </w:pPr>
      <w:r w:rsidRPr="001F2319">
        <w:rPr>
          <w:lang w:val="en-US"/>
        </w:rPr>
        <w:t>Many</w:t>
      </w:r>
      <w:r w:rsidR="003B582C">
        <w:rPr>
          <w:lang w:val="en-US"/>
        </w:rPr>
        <w:t xml:space="preserve"> </w:t>
      </w:r>
      <w:r w:rsidRPr="001F2319">
        <w:rPr>
          <w:lang w:val="en-US"/>
        </w:rPr>
        <w:t>food</w:t>
      </w:r>
      <w:r w:rsidR="003B582C">
        <w:rPr>
          <w:lang w:val="en-US"/>
        </w:rPr>
        <w:t xml:space="preserve"> </w:t>
      </w:r>
      <w:r w:rsidRPr="001F2319">
        <w:rPr>
          <w:lang w:val="en-US"/>
        </w:rPr>
        <w:t>names</w:t>
      </w:r>
      <w:r w:rsidR="003B582C">
        <w:rPr>
          <w:lang w:val="en-US"/>
        </w:rPr>
        <w:t xml:space="preserve"> </w:t>
      </w:r>
      <w:r w:rsidRPr="001F2319">
        <w:rPr>
          <w:lang w:val="en-US"/>
        </w:rPr>
        <w:t>in</w:t>
      </w:r>
      <w:r w:rsidR="003B582C">
        <w:rPr>
          <w:lang w:val="en-US"/>
        </w:rPr>
        <w:t xml:space="preserve"> </w:t>
      </w:r>
      <w:r w:rsidRPr="001F2319">
        <w:rPr>
          <w:lang w:val="en-US"/>
        </w:rPr>
        <w:t>English</w:t>
      </w:r>
      <w:r w:rsidR="003B582C">
        <w:rPr>
          <w:lang w:val="en-US"/>
        </w:rPr>
        <w:t xml:space="preserve"> </w:t>
      </w:r>
      <w:r w:rsidRPr="001F2319">
        <w:rPr>
          <w:lang w:val="en-US"/>
        </w:rPr>
        <w:t>are</w:t>
      </w:r>
      <w:r w:rsidR="003B582C">
        <w:rPr>
          <w:lang w:val="en-US"/>
        </w:rPr>
        <w:t xml:space="preserve"> </w:t>
      </w:r>
      <w:r w:rsidRPr="001F2319">
        <w:rPr>
          <w:lang w:val="en-US"/>
        </w:rPr>
        <w:t>French</w:t>
      </w:r>
      <w:r w:rsidR="003B582C">
        <w:rPr>
          <w:lang w:val="en-US"/>
        </w:rPr>
        <w:t xml:space="preserve"> </w:t>
      </w:r>
      <w:r w:rsidRPr="001F2319">
        <w:rPr>
          <w:lang w:val="en-US"/>
        </w:rPr>
        <w:t>borrowings</w:t>
      </w:r>
      <w:r w:rsidRPr="00637A86">
        <w:rPr>
          <w:lang w:val="en-US"/>
        </w:rPr>
        <w:t>,</w:t>
      </w:r>
      <w:r w:rsidR="003B582C">
        <w:rPr>
          <w:lang w:val="en-US"/>
        </w:rPr>
        <w:t xml:space="preserve"> </w:t>
      </w:r>
      <w:r w:rsidRPr="001F2319">
        <w:rPr>
          <w:lang w:val="en-US"/>
        </w:rPr>
        <w:t>The</w:t>
      </w:r>
      <w:r w:rsidR="003B582C">
        <w:rPr>
          <w:lang w:val="en-US"/>
        </w:rPr>
        <w:t xml:space="preserve"> </w:t>
      </w:r>
      <w:r w:rsidRPr="001F2319">
        <w:rPr>
          <w:lang w:val="en-US"/>
        </w:rPr>
        <w:t>English</w:t>
      </w:r>
      <w:r w:rsidR="003B582C">
        <w:rPr>
          <w:lang w:val="en-US"/>
        </w:rPr>
        <w:t xml:space="preserve"> </w:t>
      </w:r>
      <w:r w:rsidRPr="001F2319">
        <w:rPr>
          <w:lang w:val="en-US"/>
        </w:rPr>
        <w:t>borrowed</w:t>
      </w:r>
      <w:r w:rsidR="003B582C">
        <w:rPr>
          <w:lang w:val="en-US"/>
        </w:rPr>
        <w:t xml:space="preserve"> </w:t>
      </w:r>
      <w:r w:rsidRPr="001F2319">
        <w:rPr>
          <w:lang w:val="en-US"/>
        </w:rPr>
        <w:t>from</w:t>
      </w:r>
      <w:r w:rsidR="003B582C">
        <w:rPr>
          <w:lang w:val="en-US"/>
        </w:rPr>
        <w:t xml:space="preserve"> </w:t>
      </w:r>
      <w:r w:rsidRPr="001F2319">
        <w:rPr>
          <w:lang w:val="en-US"/>
        </w:rPr>
        <w:t>the</w:t>
      </w:r>
      <w:r w:rsidR="003B582C">
        <w:rPr>
          <w:lang w:val="en-US"/>
        </w:rPr>
        <w:t xml:space="preserve"> </w:t>
      </w:r>
      <w:r w:rsidRPr="001F2319">
        <w:rPr>
          <w:lang w:val="en-US"/>
        </w:rPr>
        <w:t>French</w:t>
      </w:r>
      <w:r w:rsidR="003B582C">
        <w:rPr>
          <w:lang w:val="en-US"/>
        </w:rPr>
        <w:t xml:space="preserve"> </w:t>
      </w:r>
      <w:r w:rsidRPr="001F2319">
        <w:rPr>
          <w:lang w:val="en-US"/>
        </w:rPr>
        <w:t>verbs</w:t>
      </w:r>
      <w:r w:rsidR="003B582C">
        <w:rPr>
          <w:lang w:val="en-US"/>
        </w:rPr>
        <w:t xml:space="preserve"> </w:t>
      </w:r>
      <w:r w:rsidRPr="001F2319">
        <w:rPr>
          <w:lang w:val="en-US"/>
        </w:rPr>
        <w:t>to</w:t>
      </w:r>
      <w:r w:rsidR="003B582C">
        <w:rPr>
          <w:lang w:val="en-US"/>
        </w:rPr>
        <w:t xml:space="preserve"> </w:t>
      </w:r>
      <w:r w:rsidRPr="001F2319">
        <w:rPr>
          <w:lang w:val="en-US"/>
        </w:rPr>
        <w:t>describe</w:t>
      </w:r>
      <w:r w:rsidR="003B582C">
        <w:rPr>
          <w:lang w:val="en-US"/>
        </w:rPr>
        <w:t xml:space="preserve"> </w:t>
      </w:r>
      <w:r w:rsidRPr="001F2319">
        <w:rPr>
          <w:lang w:val="en-US"/>
        </w:rPr>
        <w:t>various</w:t>
      </w:r>
      <w:r w:rsidR="003B582C">
        <w:rPr>
          <w:lang w:val="en-US"/>
        </w:rPr>
        <w:t xml:space="preserve"> </w:t>
      </w:r>
      <w:r w:rsidRPr="001F2319">
        <w:rPr>
          <w:lang w:val="en-US"/>
        </w:rPr>
        <w:t>culinary</w:t>
      </w:r>
      <w:r w:rsidR="003B582C">
        <w:rPr>
          <w:lang w:val="en-US"/>
        </w:rPr>
        <w:t xml:space="preserve"> </w:t>
      </w:r>
      <w:r w:rsidRPr="001F2319">
        <w:rPr>
          <w:lang w:val="en-US"/>
        </w:rPr>
        <w:t>processes</w:t>
      </w:r>
      <w:r w:rsidRPr="00637A86">
        <w:rPr>
          <w:lang w:val="en-US"/>
        </w:rPr>
        <w:t>.</w:t>
      </w:r>
      <w:r w:rsidR="003B582C">
        <w:rPr>
          <w:lang w:val="en-US"/>
        </w:rPr>
        <w:t xml:space="preserve"> </w:t>
      </w:r>
      <w:r w:rsidRPr="001F2319">
        <w:rPr>
          <w:lang w:val="en-US"/>
        </w:rPr>
        <w:t>For</w:t>
      </w:r>
      <w:r w:rsidR="003B582C">
        <w:rPr>
          <w:lang w:val="en-US"/>
        </w:rPr>
        <w:t xml:space="preserve"> </w:t>
      </w:r>
      <w:r w:rsidRPr="001F2319">
        <w:rPr>
          <w:lang w:val="en-US"/>
        </w:rPr>
        <w:t>all</w:t>
      </w:r>
      <w:r w:rsidR="003B582C">
        <w:rPr>
          <w:lang w:val="en-US"/>
        </w:rPr>
        <w:t xml:space="preserve"> </w:t>
      </w:r>
      <w:r w:rsidRPr="001F2319">
        <w:rPr>
          <w:lang w:val="en-US"/>
        </w:rPr>
        <w:t>that,</w:t>
      </w:r>
      <w:r w:rsidR="003B582C">
        <w:rPr>
          <w:lang w:val="en-US"/>
        </w:rPr>
        <w:t xml:space="preserve"> </w:t>
      </w:r>
      <w:r w:rsidRPr="001F2319">
        <w:rPr>
          <w:lang w:val="en-US"/>
        </w:rPr>
        <w:t>England</w:t>
      </w:r>
      <w:r w:rsidR="003B582C">
        <w:rPr>
          <w:lang w:val="en-US"/>
        </w:rPr>
        <w:t xml:space="preserve"> </w:t>
      </w:r>
      <w:r w:rsidRPr="001F2319">
        <w:rPr>
          <w:lang w:val="en-US"/>
        </w:rPr>
        <w:t>never</w:t>
      </w:r>
      <w:r w:rsidR="003B582C">
        <w:rPr>
          <w:lang w:val="en-US"/>
        </w:rPr>
        <w:t xml:space="preserve"> </w:t>
      </w:r>
      <w:r w:rsidRPr="001F2319">
        <w:rPr>
          <w:lang w:val="en-US"/>
        </w:rPr>
        <w:t>stopped</w:t>
      </w:r>
      <w:r w:rsidR="003B582C">
        <w:rPr>
          <w:lang w:val="en-US"/>
        </w:rPr>
        <w:t xml:space="preserve"> </w:t>
      </w:r>
      <w:r w:rsidRPr="001F2319">
        <w:rPr>
          <w:lang w:val="en-US"/>
        </w:rPr>
        <w:t>being</w:t>
      </w:r>
      <w:r w:rsidR="003B582C">
        <w:rPr>
          <w:lang w:val="en-US"/>
        </w:rPr>
        <w:t xml:space="preserve"> </w:t>
      </w:r>
      <w:r w:rsidRPr="001F2319">
        <w:rPr>
          <w:lang w:val="en-US"/>
        </w:rPr>
        <w:t>an</w:t>
      </w:r>
      <w:r w:rsidR="003B582C">
        <w:rPr>
          <w:lang w:val="en-US"/>
        </w:rPr>
        <w:t xml:space="preserve"> </w:t>
      </w:r>
      <w:r w:rsidRPr="001F2319">
        <w:rPr>
          <w:lang w:val="en-US"/>
        </w:rPr>
        <w:t>English-speaking</w:t>
      </w:r>
      <w:r w:rsidR="003B582C">
        <w:rPr>
          <w:lang w:val="en-US"/>
        </w:rPr>
        <w:t xml:space="preserve"> </w:t>
      </w:r>
      <w:r w:rsidRPr="001F2319">
        <w:rPr>
          <w:lang w:val="en-US"/>
        </w:rPr>
        <w:t>country.</w:t>
      </w:r>
      <w:r w:rsidR="003B582C">
        <w:rPr>
          <w:lang w:val="en-US"/>
        </w:rPr>
        <w:t xml:space="preserve"> </w:t>
      </w:r>
      <w:r w:rsidRPr="001F2319">
        <w:rPr>
          <w:lang w:val="en-US"/>
        </w:rPr>
        <w:t>The</w:t>
      </w:r>
      <w:r w:rsidR="003B582C">
        <w:rPr>
          <w:lang w:val="en-US"/>
        </w:rPr>
        <w:t xml:space="preserve"> </w:t>
      </w:r>
      <w:r w:rsidRPr="001F2319">
        <w:rPr>
          <w:lang w:val="en-US"/>
        </w:rPr>
        <w:t>bulk</w:t>
      </w:r>
      <w:r w:rsidR="003B582C">
        <w:rPr>
          <w:lang w:val="en-US"/>
        </w:rPr>
        <w:t xml:space="preserve"> </w:t>
      </w:r>
      <w:r w:rsidRPr="001F2319">
        <w:rPr>
          <w:lang w:val="en-US"/>
        </w:rPr>
        <w:t>of</w:t>
      </w:r>
      <w:r w:rsidR="003B582C">
        <w:rPr>
          <w:lang w:val="en-US"/>
        </w:rPr>
        <w:t xml:space="preserve"> </w:t>
      </w:r>
      <w:r w:rsidRPr="001F2319">
        <w:rPr>
          <w:lang w:val="en-US"/>
        </w:rPr>
        <w:t>the</w:t>
      </w:r>
      <w:r w:rsidR="003B582C">
        <w:rPr>
          <w:lang w:val="en-US"/>
        </w:rPr>
        <w:t xml:space="preserve"> </w:t>
      </w:r>
      <w:r w:rsidRPr="001F2319">
        <w:rPr>
          <w:lang w:val="en-US"/>
        </w:rPr>
        <w:t>population</w:t>
      </w:r>
      <w:r w:rsidR="003B582C">
        <w:rPr>
          <w:lang w:val="en-US"/>
        </w:rPr>
        <w:t xml:space="preserve"> </w:t>
      </w:r>
      <w:r w:rsidRPr="001F2319">
        <w:rPr>
          <w:lang w:val="en-US"/>
        </w:rPr>
        <w:t>held</w:t>
      </w:r>
      <w:r w:rsidR="003B582C">
        <w:rPr>
          <w:lang w:val="en-US"/>
        </w:rPr>
        <w:t xml:space="preserve"> </w:t>
      </w:r>
      <w:r w:rsidRPr="001F2319">
        <w:rPr>
          <w:lang w:val="en-US"/>
        </w:rPr>
        <w:t>fast</w:t>
      </w:r>
      <w:r w:rsidR="003B582C">
        <w:rPr>
          <w:lang w:val="en-US"/>
        </w:rPr>
        <w:t xml:space="preserve"> </w:t>
      </w:r>
      <w:r w:rsidRPr="001F2319">
        <w:rPr>
          <w:lang w:val="en-US"/>
        </w:rPr>
        <w:t>to</w:t>
      </w:r>
      <w:r w:rsidR="003B582C">
        <w:rPr>
          <w:lang w:val="en-US"/>
        </w:rPr>
        <w:t xml:space="preserve"> </w:t>
      </w:r>
      <w:r w:rsidRPr="001F2319">
        <w:rPr>
          <w:lang w:val="en-US"/>
        </w:rPr>
        <w:t>their</w:t>
      </w:r>
      <w:r w:rsidR="003B582C">
        <w:rPr>
          <w:lang w:val="en-US"/>
        </w:rPr>
        <w:t xml:space="preserve"> </w:t>
      </w:r>
      <w:r w:rsidRPr="001F2319">
        <w:rPr>
          <w:lang w:val="en-US"/>
        </w:rPr>
        <w:t>own</w:t>
      </w:r>
      <w:r w:rsidR="003B582C">
        <w:rPr>
          <w:lang w:val="en-US"/>
        </w:rPr>
        <w:t xml:space="preserve"> </w:t>
      </w:r>
      <w:r w:rsidRPr="001F2319">
        <w:rPr>
          <w:lang w:val="en-US"/>
        </w:rPr>
        <w:t>tongue:</w:t>
      </w:r>
      <w:r w:rsidR="003B582C">
        <w:rPr>
          <w:lang w:val="en-US"/>
        </w:rPr>
        <w:t xml:space="preserve"> </w:t>
      </w:r>
      <w:r w:rsidRPr="001F2319">
        <w:rPr>
          <w:lang w:val="en-US"/>
        </w:rPr>
        <w:t>the</w:t>
      </w:r>
      <w:r w:rsidR="003B582C">
        <w:rPr>
          <w:lang w:val="en-US"/>
        </w:rPr>
        <w:t xml:space="preserve"> </w:t>
      </w:r>
      <w:r w:rsidRPr="001F2319">
        <w:rPr>
          <w:lang w:val="en-US"/>
        </w:rPr>
        <w:t>lower</w:t>
      </w:r>
      <w:r w:rsidR="003B582C">
        <w:rPr>
          <w:lang w:val="en-US"/>
        </w:rPr>
        <w:t xml:space="preserve"> </w:t>
      </w:r>
      <w:r w:rsidRPr="001F2319">
        <w:rPr>
          <w:lang w:val="en-US"/>
        </w:rPr>
        <w:t>classes</w:t>
      </w:r>
      <w:r w:rsidR="003B582C">
        <w:rPr>
          <w:lang w:val="en-US"/>
        </w:rPr>
        <w:t xml:space="preserve"> </w:t>
      </w:r>
      <w:r w:rsidRPr="001F2319">
        <w:rPr>
          <w:lang w:val="en-US"/>
        </w:rPr>
        <w:t>continued</w:t>
      </w:r>
      <w:r w:rsidR="003B582C">
        <w:rPr>
          <w:lang w:val="en-US"/>
        </w:rPr>
        <w:t xml:space="preserve"> </w:t>
      </w:r>
      <w:r w:rsidRPr="001F2319">
        <w:rPr>
          <w:lang w:val="en-US"/>
        </w:rPr>
        <w:t>to</w:t>
      </w:r>
      <w:r w:rsidR="003B582C">
        <w:rPr>
          <w:lang w:val="en-US"/>
        </w:rPr>
        <w:t xml:space="preserve"> </w:t>
      </w:r>
      <w:r w:rsidRPr="001F2319">
        <w:rPr>
          <w:lang w:val="en-US"/>
        </w:rPr>
        <w:t>speak</w:t>
      </w:r>
      <w:r w:rsidR="003B582C">
        <w:rPr>
          <w:lang w:val="en-US"/>
        </w:rPr>
        <w:t xml:space="preserve"> </w:t>
      </w:r>
      <w:r w:rsidRPr="001F2319">
        <w:rPr>
          <w:lang w:val="en-US"/>
        </w:rPr>
        <w:t>English</w:t>
      </w:r>
      <w:r w:rsidR="003B582C">
        <w:rPr>
          <w:lang w:val="en-US"/>
        </w:rPr>
        <w:t xml:space="preserve"> </w:t>
      </w:r>
      <w:r w:rsidRPr="001F2319">
        <w:rPr>
          <w:lang w:val="en-US"/>
        </w:rPr>
        <w:t>and</w:t>
      </w:r>
      <w:r w:rsidR="003B582C">
        <w:rPr>
          <w:lang w:val="en-US"/>
        </w:rPr>
        <w:t xml:space="preserve"> </w:t>
      </w:r>
      <w:r w:rsidRPr="001F2319">
        <w:rPr>
          <w:lang w:val="en-US"/>
        </w:rPr>
        <w:t>looked</w:t>
      </w:r>
      <w:r w:rsidR="003B582C">
        <w:rPr>
          <w:lang w:val="en-US"/>
        </w:rPr>
        <w:t xml:space="preserve"> </w:t>
      </w:r>
      <w:r w:rsidRPr="001F2319">
        <w:rPr>
          <w:lang w:val="en-US"/>
        </w:rPr>
        <w:t>upon</w:t>
      </w:r>
      <w:r w:rsidR="003B582C">
        <w:rPr>
          <w:lang w:val="en-US"/>
        </w:rPr>
        <w:t xml:space="preserve"> </w:t>
      </w:r>
      <w:r w:rsidRPr="001F2319">
        <w:rPr>
          <w:lang w:val="en-US"/>
        </w:rPr>
        <w:t>French</w:t>
      </w:r>
      <w:r w:rsidR="003B582C">
        <w:rPr>
          <w:lang w:val="en-US"/>
        </w:rPr>
        <w:t xml:space="preserve"> </w:t>
      </w:r>
      <w:r w:rsidRPr="001F2319">
        <w:rPr>
          <w:lang w:val="en-US"/>
        </w:rPr>
        <w:t>as</w:t>
      </w:r>
      <w:r w:rsidR="003B582C">
        <w:rPr>
          <w:lang w:val="en-US"/>
        </w:rPr>
        <w:t xml:space="preserve"> </w:t>
      </w:r>
      <w:r w:rsidRPr="001F2319">
        <w:rPr>
          <w:lang w:val="en-US"/>
        </w:rPr>
        <w:t>foreign</w:t>
      </w:r>
      <w:r w:rsidR="003B582C">
        <w:rPr>
          <w:lang w:val="en-US"/>
        </w:rPr>
        <w:t xml:space="preserve"> </w:t>
      </w:r>
      <w:r w:rsidRPr="001F2319">
        <w:rPr>
          <w:lang w:val="en-US"/>
        </w:rPr>
        <w:t>and</w:t>
      </w:r>
      <w:r w:rsidR="003B582C">
        <w:rPr>
          <w:lang w:val="en-US"/>
        </w:rPr>
        <w:t xml:space="preserve"> </w:t>
      </w:r>
      <w:r w:rsidRPr="001F2319">
        <w:rPr>
          <w:lang w:val="en-US"/>
        </w:rPr>
        <w:t>hostile.</w:t>
      </w:r>
      <w:r w:rsidR="003B582C">
        <w:rPr>
          <w:lang w:val="en-US"/>
        </w:rPr>
        <w:t xml:space="preserve"> </w:t>
      </w:r>
      <w:r w:rsidRPr="001F2319">
        <w:rPr>
          <w:lang w:val="en-US"/>
        </w:rPr>
        <w:t>The</w:t>
      </w:r>
      <w:r w:rsidR="003B582C">
        <w:rPr>
          <w:lang w:val="en-US"/>
        </w:rPr>
        <w:t xml:space="preserve"> </w:t>
      </w:r>
      <w:r w:rsidRPr="001F2319">
        <w:rPr>
          <w:lang w:val="en-US"/>
        </w:rPr>
        <w:t>British</w:t>
      </w:r>
      <w:r w:rsidR="003B582C">
        <w:rPr>
          <w:lang w:val="en-US"/>
        </w:rPr>
        <w:t xml:space="preserve"> </w:t>
      </w:r>
      <w:r w:rsidRPr="001F2319">
        <w:rPr>
          <w:lang w:val="en-US"/>
        </w:rPr>
        <w:t>borrowed</w:t>
      </w:r>
      <w:r w:rsidR="003B582C">
        <w:rPr>
          <w:lang w:val="en-US"/>
        </w:rPr>
        <w:t xml:space="preserve"> </w:t>
      </w:r>
      <w:r w:rsidRPr="001F2319">
        <w:rPr>
          <w:lang w:val="en-US"/>
        </w:rPr>
        <w:t>military</w:t>
      </w:r>
      <w:r w:rsidR="003B582C">
        <w:rPr>
          <w:lang w:val="en-US"/>
        </w:rPr>
        <w:t xml:space="preserve"> </w:t>
      </w:r>
      <w:r>
        <w:rPr>
          <w:lang w:val="en-US"/>
        </w:rPr>
        <w:t>terms</w:t>
      </w:r>
      <w:r w:rsidR="003B582C">
        <w:rPr>
          <w:lang w:val="en-US"/>
        </w:rPr>
        <w:t xml:space="preserve"> </w:t>
      </w:r>
      <w:r>
        <w:rPr>
          <w:lang w:val="en-US"/>
        </w:rPr>
        <w:t>and</w:t>
      </w:r>
      <w:r w:rsidR="003B582C">
        <w:rPr>
          <w:lang w:val="en-US"/>
        </w:rPr>
        <w:t xml:space="preserve"> </w:t>
      </w:r>
      <w:r>
        <w:rPr>
          <w:lang w:val="en-US"/>
        </w:rPr>
        <w:t>ranks,</w:t>
      </w:r>
      <w:r w:rsidR="003B582C">
        <w:rPr>
          <w:lang w:val="en-US"/>
        </w:rPr>
        <w:t xml:space="preserve"> </w:t>
      </w:r>
      <w:r>
        <w:rPr>
          <w:lang w:val="en-US"/>
        </w:rPr>
        <w:lastRenderedPageBreak/>
        <w:t>words</w:t>
      </w:r>
      <w:r w:rsidR="003B582C">
        <w:rPr>
          <w:lang w:val="en-US"/>
        </w:rPr>
        <w:t xml:space="preserve"> </w:t>
      </w:r>
      <w:r>
        <w:rPr>
          <w:lang w:val="en-US"/>
        </w:rPr>
        <w:t>that</w:t>
      </w:r>
      <w:r w:rsidR="003B582C">
        <w:rPr>
          <w:lang w:val="en-US"/>
        </w:rPr>
        <w:t xml:space="preserve"> </w:t>
      </w:r>
      <w:r>
        <w:rPr>
          <w:lang w:val="en-US"/>
        </w:rPr>
        <w:t>are</w:t>
      </w:r>
      <w:r w:rsidR="003B582C">
        <w:rPr>
          <w:lang w:val="en-US"/>
        </w:rPr>
        <w:t xml:space="preserve"> </w:t>
      </w:r>
      <w:r w:rsidRPr="001F2319">
        <w:rPr>
          <w:lang w:val="en-US"/>
        </w:rPr>
        <w:t>used</w:t>
      </w:r>
      <w:r w:rsidR="003B582C">
        <w:rPr>
          <w:lang w:val="en-US"/>
        </w:rPr>
        <w:t xml:space="preserve"> </w:t>
      </w:r>
      <w:r w:rsidRPr="001F2319">
        <w:rPr>
          <w:lang w:val="en-US"/>
        </w:rPr>
        <w:t>to</w:t>
      </w:r>
      <w:r w:rsidR="003B582C">
        <w:rPr>
          <w:lang w:val="en-US"/>
        </w:rPr>
        <w:t xml:space="preserve"> </w:t>
      </w:r>
      <w:r w:rsidRPr="001F2319">
        <w:rPr>
          <w:lang w:val="en-US"/>
        </w:rPr>
        <w:t>describe</w:t>
      </w:r>
      <w:r w:rsidR="003B582C">
        <w:rPr>
          <w:lang w:val="en-US"/>
        </w:rPr>
        <w:t xml:space="preserve"> </w:t>
      </w:r>
      <w:r w:rsidRPr="001F2319">
        <w:rPr>
          <w:lang w:val="en-US"/>
        </w:rPr>
        <w:t>clothing.</w:t>
      </w:r>
      <w:r w:rsidR="003B582C">
        <w:rPr>
          <w:lang w:val="en-US"/>
        </w:rPr>
        <w:t xml:space="preserve"> </w:t>
      </w:r>
      <w:r w:rsidRPr="001F2319">
        <w:rPr>
          <w:lang w:val="en-US"/>
        </w:rPr>
        <w:t>It</w:t>
      </w:r>
      <w:r w:rsidR="003B582C">
        <w:rPr>
          <w:lang w:val="en-US"/>
        </w:rPr>
        <w:t xml:space="preserve"> </w:t>
      </w:r>
      <w:r w:rsidRPr="001F2319">
        <w:rPr>
          <w:lang w:val="en-US"/>
        </w:rPr>
        <w:t>is</w:t>
      </w:r>
      <w:r w:rsidR="003B582C">
        <w:rPr>
          <w:lang w:val="en-US"/>
        </w:rPr>
        <w:t xml:space="preserve"> </w:t>
      </w:r>
      <w:r w:rsidRPr="001F2319">
        <w:rPr>
          <w:lang w:val="en-US"/>
        </w:rPr>
        <w:t>worth</w:t>
      </w:r>
      <w:r w:rsidR="003B582C">
        <w:rPr>
          <w:lang w:val="en-US"/>
        </w:rPr>
        <w:t xml:space="preserve"> </w:t>
      </w:r>
      <w:r w:rsidRPr="001F2319">
        <w:rPr>
          <w:lang w:val="en-US"/>
        </w:rPr>
        <w:t>noting</w:t>
      </w:r>
      <w:r w:rsidR="003B582C">
        <w:rPr>
          <w:lang w:val="en-US"/>
        </w:rPr>
        <w:t xml:space="preserve"> </w:t>
      </w:r>
      <w:r w:rsidRPr="001F2319">
        <w:rPr>
          <w:lang w:val="en-US"/>
        </w:rPr>
        <w:t>that</w:t>
      </w:r>
      <w:r w:rsidR="003B582C">
        <w:rPr>
          <w:lang w:val="en-US"/>
        </w:rPr>
        <w:t xml:space="preserve"> </w:t>
      </w:r>
      <w:r w:rsidRPr="001F2319">
        <w:rPr>
          <w:lang w:val="en-US"/>
        </w:rPr>
        <w:t>French</w:t>
      </w:r>
      <w:r w:rsidR="003B582C">
        <w:rPr>
          <w:lang w:val="en-US"/>
        </w:rPr>
        <w:t xml:space="preserve"> </w:t>
      </w:r>
      <w:r w:rsidRPr="001F2319">
        <w:rPr>
          <w:lang w:val="en-US"/>
        </w:rPr>
        <w:t>also</w:t>
      </w:r>
      <w:r w:rsidR="003B582C">
        <w:rPr>
          <w:lang w:val="en-US"/>
        </w:rPr>
        <w:t xml:space="preserve"> </w:t>
      </w:r>
      <w:r w:rsidRPr="001F2319">
        <w:rPr>
          <w:lang w:val="en-US"/>
        </w:rPr>
        <w:t>influenced</w:t>
      </w:r>
      <w:r w:rsidR="003B582C">
        <w:rPr>
          <w:lang w:val="en-US"/>
        </w:rPr>
        <w:t xml:space="preserve"> </w:t>
      </w:r>
      <w:r w:rsidRPr="001F2319">
        <w:rPr>
          <w:lang w:val="en-US"/>
        </w:rPr>
        <w:t>English</w:t>
      </w:r>
      <w:r w:rsidR="003B582C">
        <w:rPr>
          <w:lang w:val="en-US"/>
        </w:rPr>
        <w:t xml:space="preserve"> </w:t>
      </w:r>
      <w:r w:rsidRPr="001F2319">
        <w:rPr>
          <w:lang w:val="en-US"/>
        </w:rPr>
        <w:t>writing,</w:t>
      </w:r>
      <w:r w:rsidR="003B582C">
        <w:rPr>
          <w:lang w:val="en-US"/>
        </w:rPr>
        <w:t xml:space="preserve"> </w:t>
      </w:r>
      <w:r w:rsidRPr="001F2319">
        <w:rPr>
          <w:lang w:val="en-US"/>
        </w:rPr>
        <w:t>introducing</w:t>
      </w:r>
      <w:r w:rsidR="003B582C">
        <w:rPr>
          <w:lang w:val="en-US"/>
        </w:rPr>
        <w:t xml:space="preserve"> </w:t>
      </w:r>
      <w:r w:rsidRPr="001F2319">
        <w:rPr>
          <w:lang w:val="en-US"/>
        </w:rPr>
        <w:t>several</w:t>
      </w:r>
      <w:r w:rsidR="003B582C">
        <w:rPr>
          <w:lang w:val="en-US"/>
        </w:rPr>
        <w:t xml:space="preserve"> </w:t>
      </w:r>
      <w:r w:rsidRPr="001F2319">
        <w:rPr>
          <w:lang w:val="en-US"/>
        </w:rPr>
        <w:t>new</w:t>
      </w:r>
      <w:r w:rsidR="003B582C">
        <w:rPr>
          <w:lang w:val="en-US"/>
        </w:rPr>
        <w:t xml:space="preserve"> </w:t>
      </w:r>
      <w:r w:rsidRPr="001F2319">
        <w:rPr>
          <w:lang w:val="en-US"/>
        </w:rPr>
        <w:t>letters</w:t>
      </w:r>
      <w:r w:rsidR="003B582C">
        <w:rPr>
          <w:lang w:val="en-US"/>
        </w:rPr>
        <w:t xml:space="preserve"> </w:t>
      </w:r>
      <w:r w:rsidRPr="001F2319">
        <w:rPr>
          <w:lang w:val="en-US"/>
        </w:rPr>
        <w:t>and</w:t>
      </w:r>
      <w:r w:rsidR="003B582C">
        <w:rPr>
          <w:lang w:val="en-US"/>
        </w:rPr>
        <w:t xml:space="preserve"> </w:t>
      </w:r>
      <w:r w:rsidRPr="001F2319">
        <w:rPr>
          <w:lang w:val="en-US"/>
        </w:rPr>
        <w:t>traditions</w:t>
      </w:r>
      <w:r w:rsidR="003B582C">
        <w:rPr>
          <w:lang w:val="en-US"/>
        </w:rPr>
        <w:t xml:space="preserve"> </w:t>
      </w:r>
      <w:r w:rsidRPr="001F2319">
        <w:rPr>
          <w:lang w:val="en-US"/>
        </w:rPr>
        <w:t>of</w:t>
      </w:r>
      <w:r w:rsidR="003B582C">
        <w:rPr>
          <w:lang w:val="en-US"/>
        </w:rPr>
        <w:t xml:space="preserve"> </w:t>
      </w:r>
      <w:r w:rsidRPr="001F2319">
        <w:rPr>
          <w:lang w:val="en-US"/>
        </w:rPr>
        <w:t>French</w:t>
      </w:r>
      <w:r w:rsidR="003B582C">
        <w:rPr>
          <w:lang w:val="en-US"/>
        </w:rPr>
        <w:t xml:space="preserve"> </w:t>
      </w:r>
      <w:r w:rsidRPr="001F2319">
        <w:rPr>
          <w:lang w:val="en-US"/>
        </w:rPr>
        <w:t>writing.</w:t>
      </w:r>
      <w:r w:rsidR="003B582C">
        <w:rPr>
          <w:lang w:val="en-US"/>
        </w:rPr>
        <w:t xml:space="preserve"> </w:t>
      </w:r>
      <w:r w:rsidRPr="001F2319">
        <w:rPr>
          <w:lang w:val="en-US"/>
        </w:rPr>
        <w:t>The</w:t>
      </w:r>
      <w:r w:rsidR="003B582C">
        <w:rPr>
          <w:lang w:val="en-US"/>
        </w:rPr>
        <w:t xml:space="preserve"> </w:t>
      </w:r>
      <w:r w:rsidRPr="001F2319">
        <w:rPr>
          <w:lang w:val="en-US"/>
        </w:rPr>
        <w:t>most</w:t>
      </w:r>
      <w:r w:rsidR="003B582C">
        <w:rPr>
          <w:lang w:val="en-US"/>
        </w:rPr>
        <w:t xml:space="preserve"> </w:t>
      </w:r>
      <w:r w:rsidRPr="001F2319">
        <w:rPr>
          <w:lang w:val="en-US"/>
        </w:rPr>
        <w:t>important</w:t>
      </w:r>
      <w:r w:rsidR="003B582C">
        <w:rPr>
          <w:lang w:val="en-US"/>
        </w:rPr>
        <w:t xml:space="preserve"> </w:t>
      </w:r>
      <w:r w:rsidRPr="001F2319">
        <w:rPr>
          <w:lang w:val="en-US"/>
        </w:rPr>
        <w:t>aspect</w:t>
      </w:r>
      <w:r w:rsidR="003B582C">
        <w:rPr>
          <w:lang w:val="en-US"/>
        </w:rPr>
        <w:t xml:space="preserve"> </w:t>
      </w:r>
      <w:r w:rsidRPr="001F2319">
        <w:rPr>
          <w:lang w:val="en-US"/>
        </w:rPr>
        <w:t>of</w:t>
      </w:r>
      <w:r w:rsidR="003B582C">
        <w:rPr>
          <w:lang w:val="en-US"/>
        </w:rPr>
        <w:t xml:space="preserve"> </w:t>
      </w:r>
      <w:r w:rsidRPr="001F2319">
        <w:rPr>
          <w:lang w:val="en-US"/>
        </w:rPr>
        <w:t>word</w:t>
      </w:r>
      <w:r w:rsidR="003B582C">
        <w:rPr>
          <w:lang w:val="en-US"/>
        </w:rPr>
        <w:t xml:space="preserve"> </w:t>
      </w:r>
      <w:r w:rsidRPr="001F2319">
        <w:rPr>
          <w:lang w:val="en-US"/>
        </w:rPr>
        <w:t>assimilation</w:t>
      </w:r>
      <w:r w:rsidR="003B582C">
        <w:rPr>
          <w:lang w:val="en-US"/>
        </w:rPr>
        <w:t xml:space="preserve"> </w:t>
      </w:r>
      <w:r w:rsidRPr="001F2319">
        <w:rPr>
          <w:lang w:val="en-US"/>
        </w:rPr>
        <w:t>was</w:t>
      </w:r>
      <w:r w:rsidR="003B582C">
        <w:rPr>
          <w:lang w:val="en-US"/>
        </w:rPr>
        <w:t xml:space="preserve"> </w:t>
      </w:r>
      <w:r w:rsidRPr="001F2319">
        <w:rPr>
          <w:lang w:val="en-US"/>
        </w:rPr>
        <w:t>the</w:t>
      </w:r>
      <w:r w:rsidR="003B582C">
        <w:rPr>
          <w:lang w:val="en-US"/>
        </w:rPr>
        <w:t xml:space="preserve"> </w:t>
      </w:r>
      <w:r w:rsidRPr="001F2319">
        <w:rPr>
          <w:lang w:val="en-US"/>
        </w:rPr>
        <w:t>use</w:t>
      </w:r>
      <w:r w:rsidR="003B582C">
        <w:rPr>
          <w:lang w:val="en-US"/>
        </w:rPr>
        <w:t xml:space="preserve"> </w:t>
      </w:r>
      <w:r w:rsidRPr="001F2319">
        <w:rPr>
          <w:lang w:val="en-US"/>
        </w:rPr>
        <w:t>of</w:t>
      </w:r>
      <w:r w:rsidR="003B582C">
        <w:rPr>
          <w:lang w:val="en-US"/>
        </w:rPr>
        <w:t xml:space="preserve"> </w:t>
      </w:r>
      <w:r w:rsidRPr="001F2319">
        <w:rPr>
          <w:lang w:val="en-US"/>
        </w:rPr>
        <w:t>their</w:t>
      </w:r>
      <w:r w:rsidR="003B582C">
        <w:rPr>
          <w:lang w:val="en-US"/>
        </w:rPr>
        <w:t xml:space="preserve"> </w:t>
      </w:r>
      <w:r w:rsidRPr="001F2319">
        <w:rPr>
          <w:lang w:val="en-US"/>
        </w:rPr>
        <w:t>components</w:t>
      </w:r>
      <w:r w:rsidR="003B582C">
        <w:rPr>
          <w:lang w:val="en-US"/>
        </w:rPr>
        <w:t xml:space="preserve"> </w:t>
      </w:r>
      <w:r w:rsidRPr="001F2319">
        <w:rPr>
          <w:lang w:val="en-US"/>
        </w:rPr>
        <w:t>(suffixes,</w:t>
      </w:r>
      <w:r w:rsidR="003B582C">
        <w:rPr>
          <w:lang w:val="en-US"/>
        </w:rPr>
        <w:t xml:space="preserve"> </w:t>
      </w:r>
      <w:r w:rsidRPr="001F2319">
        <w:rPr>
          <w:lang w:val="en-US"/>
        </w:rPr>
        <w:t>prefixes).</w:t>
      </w:r>
      <w:r w:rsidR="003B582C">
        <w:rPr>
          <w:lang w:val="en-US"/>
        </w:rPr>
        <w:t xml:space="preserve"> </w:t>
      </w:r>
    </w:p>
    <w:p w:rsidR="00161FB1" w:rsidRDefault="00161FB1" w:rsidP="00161FB1">
      <w:pPr>
        <w:rPr>
          <w:lang w:val="en-US"/>
        </w:rPr>
      </w:pPr>
      <w:r w:rsidRPr="00257B1E">
        <w:rPr>
          <w:lang w:val="en-US"/>
        </w:rPr>
        <w:t>I</w:t>
      </w:r>
      <w:r w:rsidR="003B582C">
        <w:rPr>
          <w:lang w:val="en-US"/>
        </w:rPr>
        <w:t xml:space="preserve"> </w:t>
      </w:r>
      <w:r w:rsidRPr="00257B1E">
        <w:rPr>
          <w:lang w:val="en-US"/>
        </w:rPr>
        <w:t>conducted</w:t>
      </w:r>
      <w:r w:rsidR="003B582C">
        <w:rPr>
          <w:lang w:val="en-US"/>
        </w:rPr>
        <w:t xml:space="preserve"> </w:t>
      </w:r>
      <w:r w:rsidRPr="00257B1E">
        <w:rPr>
          <w:lang w:val="en-US"/>
        </w:rPr>
        <w:t>a</w:t>
      </w:r>
      <w:r w:rsidR="003B582C">
        <w:rPr>
          <w:lang w:val="en-US"/>
        </w:rPr>
        <w:t xml:space="preserve"> </w:t>
      </w:r>
      <w:r w:rsidRPr="00257B1E">
        <w:rPr>
          <w:lang w:val="en-US"/>
        </w:rPr>
        <w:t>survey</w:t>
      </w:r>
      <w:r w:rsidR="003B582C">
        <w:rPr>
          <w:lang w:val="en-US"/>
        </w:rPr>
        <w:t xml:space="preserve"> </w:t>
      </w:r>
      <w:r w:rsidRPr="00257B1E">
        <w:rPr>
          <w:lang w:val="en-US"/>
        </w:rPr>
        <w:t>among</w:t>
      </w:r>
      <w:r w:rsidR="003B582C">
        <w:rPr>
          <w:lang w:val="en-US"/>
        </w:rPr>
        <w:t xml:space="preserve"> </w:t>
      </w:r>
      <w:r w:rsidRPr="00257B1E">
        <w:rPr>
          <w:lang w:val="en-US"/>
        </w:rPr>
        <w:t>friends</w:t>
      </w:r>
      <w:r w:rsidR="003B582C">
        <w:rPr>
          <w:lang w:val="en-US"/>
        </w:rPr>
        <w:t xml:space="preserve"> </w:t>
      </w:r>
      <w:r w:rsidRPr="00257B1E">
        <w:rPr>
          <w:lang w:val="en-US"/>
        </w:rPr>
        <w:t>on</w:t>
      </w:r>
      <w:r w:rsidR="003B582C">
        <w:rPr>
          <w:lang w:val="en-US"/>
        </w:rPr>
        <w:t xml:space="preserve"> </w:t>
      </w:r>
      <w:r w:rsidRPr="00257B1E">
        <w:rPr>
          <w:lang w:val="en-US"/>
        </w:rPr>
        <w:t>the</w:t>
      </w:r>
      <w:r w:rsidR="003B582C">
        <w:rPr>
          <w:lang w:val="en-US"/>
        </w:rPr>
        <w:t xml:space="preserve"> </w:t>
      </w:r>
      <w:r w:rsidRPr="00257B1E">
        <w:rPr>
          <w:lang w:val="en-US"/>
        </w:rPr>
        <w:t>topic</w:t>
      </w:r>
      <w:r w:rsidR="003B582C">
        <w:rPr>
          <w:lang w:val="en-US"/>
        </w:rPr>
        <w:t xml:space="preserve"> </w:t>
      </w:r>
      <w:r w:rsidRPr="00257B1E">
        <w:rPr>
          <w:lang w:val="en-US"/>
        </w:rPr>
        <w:t>of</w:t>
      </w:r>
      <w:r w:rsidR="003B582C">
        <w:rPr>
          <w:lang w:val="en-US"/>
        </w:rPr>
        <w:t xml:space="preserve"> </w:t>
      </w:r>
      <w:r w:rsidRPr="00257B1E">
        <w:rPr>
          <w:lang w:val="en-US"/>
        </w:rPr>
        <w:t>my</w:t>
      </w:r>
      <w:r w:rsidR="003B582C">
        <w:rPr>
          <w:lang w:val="en-US"/>
        </w:rPr>
        <w:t xml:space="preserve"> </w:t>
      </w:r>
      <w:r>
        <w:rPr>
          <w:lang w:val="en-US"/>
        </w:rPr>
        <w:t>research</w:t>
      </w:r>
      <w:r w:rsidR="003B582C">
        <w:rPr>
          <w:lang w:val="en-US"/>
        </w:rPr>
        <w:t xml:space="preserve"> </w:t>
      </w:r>
      <w:r w:rsidRPr="00257B1E">
        <w:rPr>
          <w:lang w:val="en-US"/>
        </w:rPr>
        <w:t>work.</w:t>
      </w:r>
      <w:r w:rsidR="003B582C">
        <w:rPr>
          <w:lang w:val="en-US"/>
        </w:rPr>
        <w:t xml:space="preserve"> </w:t>
      </w:r>
      <w:r w:rsidRPr="00257B1E">
        <w:rPr>
          <w:lang w:val="en-US"/>
        </w:rPr>
        <w:t>I</w:t>
      </w:r>
      <w:r w:rsidR="003B582C">
        <w:rPr>
          <w:lang w:val="en-US"/>
        </w:rPr>
        <w:t xml:space="preserve"> </w:t>
      </w:r>
      <w:r w:rsidRPr="00257B1E">
        <w:rPr>
          <w:lang w:val="en-US"/>
        </w:rPr>
        <w:t>formulated</w:t>
      </w:r>
      <w:r w:rsidR="003B582C">
        <w:rPr>
          <w:lang w:val="en-US"/>
        </w:rPr>
        <w:t xml:space="preserve"> </w:t>
      </w:r>
      <w:r w:rsidRPr="00257B1E">
        <w:rPr>
          <w:lang w:val="en-US"/>
        </w:rPr>
        <w:t>questions</w:t>
      </w:r>
      <w:r w:rsidR="003B582C">
        <w:rPr>
          <w:lang w:val="en-US"/>
        </w:rPr>
        <w:t xml:space="preserve"> </w:t>
      </w:r>
      <w:r w:rsidRPr="00257B1E">
        <w:rPr>
          <w:lang w:val="en-US"/>
        </w:rPr>
        <w:t>and</w:t>
      </w:r>
      <w:r w:rsidR="003B582C">
        <w:rPr>
          <w:lang w:val="en-US"/>
        </w:rPr>
        <w:t xml:space="preserve"> </w:t>
      </w:r>
      <w:r w:rsidRPr="00257B1E">
        <w:rPr>
          <w:lang w:val="en-US"/>
        </w:rPr>
        <w:t>possible</w:t>
      </w:r>
      <w:r w:rsidR="003B582C">
        <w:rPr>
          <w:lang w:val="en-US"/>
        </w:rPr>
        <w:t xml:space="preserve"> </w:t>
      </w:r>
      <w:r w:rsidRPr="00257B1E">
        <w:rPr>
          <w:lang w:val="en-US"/>
        </w:rPr>
        <w:t>answers</w:t>
      </w:r>
      <w:r w:rsidR="003B582C">
        <w:rPr>
          <w:lang w:val="en-US"/>
        </w:rPr>
        <w:t xml:space="preserve"> </w:t>
      </w:r>
      <w:r w:rsidRPr="00257B1E">
        <w:rPr>
          <w:lang w:val="en-US"/>
        </w:rPr>
        <w:t>to</w:t>
      </w:r>
      <w:r w:rsidR="003B582C">
        <w:rPr>
          <w:lang w:val="en-US"/>
        </w:rPr>
        <w:t xml:space="preserve"> </w:t>
      </w:r>
      <w:r w:rsidRPr="00257B1E">
        <w:rPr>
          <w:lang w:val="en-US"/>
        </w:rPr>
        <w:t>them,</w:t>
      </w:r>
      <w:r w:rsidR="003B582C">
        <w:rPr>
          <w:lang w:val="en-US"/>
        </w:rPr>
        <w:t xml:space="preserve"> </w:t>
      </w:r>
      <w:r w:rsidRPr="00257B1E">
        <w:rPr>
          <w:lang w:val="en-US"/>
        </w:rPr>
        <w:t>which</w:t>
      </w:r>
      <w:r w:rsidR="003B582C">
        <w:rPr>
          <w:lang w:val="en-US"/>
        </w:rPr>
        <w:t xml:space="preserve"> </w:t>
      </w:r>
      <w:r w:rsidRPr="00257B1E">
        <w:rPr>
          <w:lang w:val="en-US"/>
        </w:rPr>
        <w:t>I</w:t>
      </w:r>
      <w:r w:rsidR="003B582C">
        <w:rPr>
          <w:lang w:val="en-US"/>
        </w:rPr>
        <w:t xml:space="preserve"> </w:t>
      </w:r>
      <w:r w:rsidRPr="00257B1E">
        <w:rPr>
          <w:lang w:val="en-US"/>
        </w:rPr>
        <w:t>placed</w:t>
      </w:r>
      <w:r w:rsidR="003B582C">
        <w:rPr>
          <w:lang w:val="en-US"/>
        </w:rPr>
        <w:t xml:space="preserve"> </w:t>
      </w:r>
      <w:r w:rsidRPr="00257B1E">
        <w:rPr>
          <w:lang w:val="en-US"/>
        </w:rPr>
        <w:t>in</w:t>
      </w:r>
      <w:r w:rsidR="003B582C">
        <w:rPr>
          <w:lang w:val="en-US"/>
        </w:rPr>
        <w:t xml:space="preserve"> </w:t>
      </w:r>
      <w:r w:rsidRPr="00257B1E">
        <w:rPr>
          <w:lang w:val="en-US"/>
        </w:rPr>
        <w:t>the</w:t>
      </w:r>
      <w:r w:rsidR="003B582C">
        <w:rPr>
          <w:lang w:val="en-US"/>
        </w:rPr>
        <w:t xml:space="preserve"> </w:t>
      </w:r>
      <w:r w:rsidRPr="00257B1E">
        <w:rPr>
          <w:lang w:val="en-US"/>
        </w:rPr>
        <w:t>following</w:t>
      </w:r>
      <w:r w:rsidR="003B582C">
        <w:rPr>
          <w:lang w:val="en-US"/>
        </w:rPr>
        <w:t xml:space="preserve"> </w:t>
      </w:r>
      <w:r w:rsidRPr="00257B1E">
        <w:rPr>
          <w:lang w:val="en-US"/>
        </w:rPr>
        <w:t>table.</w:t>
      </w:r>
    </w:p>
    <w:p w:rsidR="00161FB1" w:rsidRPr="00330948" w:rsidRDefault="00161FB1" w:rsidP="003234F1">
      <w:pPr>
        <w:pStyle w:val="aff4"/>
        <w:jc w:val="center"/>
      </w:pPr>
      <w:r w:rsidRPr="00990536">
        <w:t>Таблица</w:t>
      </w:r>
      <w:r w:rsidR="003B582C">
        <w:t xml:space="preserve"> </w:t>
      </w:r>
      <w:r w:rsidRPr="00257B1E">
        <w:t>2</w:t>
      </w:r>
      <w:r w:rsidR="003B582C">
        <w:t xml:space="preserve"> </w:t>
      </w:r>
      <w:r w:rsidRPr="00257B1E">
        <w:t>–</w:t>
      </w:r>
      <w:r w:rsidR="003B582C">
        <w:t xml:space="preserve"> </w:t>
      </w:r>
      <w:r>
        <w:t>Questions</w:t>
      </w:r>
      <w:r w:rsidR="003B582C">
        <w:t xml:space="preserve"> </w:t>
      </w:r>
      <w:r>
        <w:t>for</w:t>
      </w:r>
      <w:r w:rsidR="003B582C">
        <w:t xml:space="preserve"> </w:t>
      </w:r>
      <w:r>
        <w:t>survey</w:t>
      </w:r>
    </w:p>
    <w:tbl>
      <w:tblPr>
        <w:tblStyle w:val="af5"/>
        <w:tblW w:w="0" w:type="auto"/>
        <w:tblLook w:val="04A0" w:firstRow="1" w:lastRow="0" w:firstColumn="1" w:lastColumn="0" w:noHBand="0" w:noVBand="1"/>
      </w:tblPr>
      <w:tblGrid>
        <w:gridCol w:w="644"/>
        <w:gridCol w:w="6736"/>
        <w:gridCol w:w="1965"/>
      </w:tblGrid>
      <w:tr w:rsidR="00161FB1" w:rsidRPr="00990536" w:rsidTr="00485939">
        <w:tc>
          <w:tcPr>
            <w:tcW w:w="644" w:type="dxa"/>
            <w:vAlign w:val="center"/>
          </w:tcPr>
          <w:p w:rsidR="00161FB1" w:rsidRPr="001319A2" w:rsidRDefault="00161FB1" w:rsidP="003234F1">
            <w:pPr>
              <w:pStyle w:val="afff6"/>
              <w:rPr>
                <w:lang w:val="en-US"/>
              </w:rPr>
            </w:pPr>
          </w:p>
        </w:tc>
        <w:tc>
          <w:tcPr>
            <w:tcW w:w="6736" w:type="dxa"/>
            <w:vAlign w:val="center"/>
          </w:tcPr>
          <w:p w:rsidR="00161FB1" w:rsidRPr="001319A2" w:rsidRDefault="00161FB1" w:rsidP="003234F1">
            <w:pPr>
              <w:pStyle w:val="afff6"/>
              <w:rPr>
                <w:lang w:val="en-US"/>
              </w:rPr>
            </w:pPr>
            <w:r w:rsidRPr="001319A2">
              <w:rPr>
                <w:lang w:val="en-US"/>
              </w:rPr>
              <w:t>Question</w:t>
            </w:r>
          </w:p>
        </w:tc>
        <w:tc>
          <w:tcPr>
            <w:tcW w:w="1965" w:type="dxa"/>
            <w:vAlign w:val="center"/>
          </w:tcPr>
          <w:p w:rsidR="00161FB1" w:rsidRPr="001319A2" w:rsidRDefault="00161FB1" w:rsidP="003234F1">
            <w:pPr>
              <w:pStyle w:val="afff6"/>
              <w:rPr>
                <w:lang w:val="en-US"/>
              </w:rPr>
            </w:pPr>
            <w:r w:rsidRPr="001319A2">
              <w:rPr>
                <w:lang w:val="en-US"/>
              </w:rPr>
              <w:t>Answer</w:t>
            </w:r>
          </w:p>
        </w:tc>
      </w:tr>
      <w:tr w:rsidR="00161FB1" w:rsidRPr="00990536" w:rsidTr="00485939">
        <w:tc>
          <w:tcPr>
            <w:tcW w:w="644" w:type="dxa"/>
            <w:vAlign w:val="center"/>
          </w:tcPr>
          <w:p w:rsidR="00161FB1" w:rsidRPr="001319A2" w:rsidRDefault="00161FB1" w:rsidP="003234F1">
            <w:pPr>
              <w:pStyle w:val="afff6"/>
              <w:rPr>
                <w:lang w:val="en-US"/>
              </w:rPr>
            </w:pPr>
            <w:r w:rsidRPr="001319A2">
              <w:rPr>
                <w:lang w:val="en-US"/>
              </w:rPr>
              <w:t>1</w:t>
            </w:r>
          </w:p>
        </w:tc>
        <w:tc>
          <w:tcPr>
            <w:tcW w:w="6736" w:type="dxa"/>
          </w:tcPr>
          <w:p w:rsidR="00161FB1" w:rsidRPr="001319A2" w:rsidRDefault="00161FB1" w:rsidP="003234F1">
            <w:pPr>
              <w:pStyle w:val="afff6"/>
              <w:rPr>
                <w:lang w:val="en-US"/>
              </w:rPr>
            </w:pPr>
            <w:r w:rsidRPr="001319A2">
              <w:rPr>
                <w:lang w:val="en-US"/>
              </w:rPr>
              <w:t>Did</w:t>
            </w:r>
            <w:r w:rsidR="003B582C">
              <w:rPr>
                <w:lang w:val="en-US"/>
              </w:rPr>
              <w:t xml:space="preserve"> </w:t>
            </w:r>
            <w:r w:rsidRPr="001319A2">
              <w:rPr>
                <w:lang w:val="en-US"/>
              </w:rPr>
              <w:t>you</w:t>
            </w:r>
            <w:r w:rsidR="003B582C">
              <w:rPr>
                <w:lang w:val="en-US"/>
              </w:rPr>
              <w:t xml:space="preserve"> </w:t>
            </w:r>
            <w:r w:rsidRPr="001319A2">
              <w:rPr>
                <w:lang w:val="en-US"/>
              </w:rPr>
              <w:t>know</w:t>
            </w:r>
            <w:r w:rsidR="003B582C">
              <w:rPr>
                <w:lang w:val="en-US"/>
              </w:rPr>
              <w:t xml:space="preserve"> </w:t>
            </w:r>
            <w:r w:rsidRPr="001319A2">
              <w:rPr>
                <w:lang w:val="en-US"/>
              </w:rPr>
              <w:t>that</w:t>
            </w:r>
            <w:r w:rsidR="003B582C">
              <w:rPr>
                <w:lang w:val="en-US"/>
              </w:rPr>
              <w:t xml:space="preserve"> </w:t>
            </w:r>
            <w:r w:rsidRPr="001319A2">
              <w:rPr>
                <w:lang w:val="en-US"/>
              </w:rPr>
              <w:t>in</w:t>
            </w:r>
            <w:r w:rsidR="003B582C">
              <w:rPr>
                <w:lang w:val="en-US"/>
              </w:rPr>
              <w:t xml:space="preserve"> </w:t>
            </w:r>
            <w:r w:rsidRPr="001319A2">
              <w:rPr>
                <w:lang w:val="en-US"/>
              </w:rPr>
              <w:t>any</w:t>
            </w:r>
            <w:r w:rsidR="003B582C">
              <w:rPr>
                <w:lang w:val="en-US"/>
              </w:rPr>
              <w:t xml:space="preserve"> </w:t>
            </w:r>
            <w:r w:rsidRPr="001319A2">
              <w:rPr>
                <w:lang w:val="en-US"/>
              </w:rPr>
              <w:t>language</w:t>
            </w:r>
            <w:r w:rsidR="003B582C">
              <w:rPr>
                <w:lang w:val="en-US"/>
              </w:rPr>
              <w:t xml:space="preserve"> </w:t>
            </w:r>
            <w:r w:rsidRPr="001319A2">
              <w:rPr>
                <w:lang w:val="en-US"/>
              </w:rPr>
              <w:t>there</w:t>
            </w:r>
            <w:r w:rsidR="003B582C">
              <w:rPr>
                <w:lang w:val="en-US"/>
              </w:rPr>
              <w:t xml:space="preserve"> </w:t>
            </w:r>
            <w:r w:rsidRPr="001319A2">
              <w:rPr>
                <w:lang w:val="en-US"/>
              </w:rPr>
              <w:t>are</w:t>
            </w:r>
            <w:r w:rsidR="003B582C">
              <w:rPr>
                <w:lang w:val="en-US"/>
              </w:rPr>
              <w:t xml:space="preserve"> </w:t>
            </w:r>
            <w:r w:rsidRPr="001319A2">
              <w:rPr>
                <w:lang w:val="en-US"/>
              </w:rPr>
              <w:t>borrowed</w:t>
            </w:r>
            <w:r w:rsidR="003B582C">
              <w:rPr>
                <w:lang w:val="en-US"/>
              </w:rPr>
              <w:t xml:space="preserve"> </w:t>
            </w:r>
            <w:r w:rsidRPr="001319A2">
              <w:rPr>
                <w:lang w:val="en-US"/>
              </w:rPr>
              <w:t>words</w:t>
            </w:r>
            <w:r w:rsidR="003B582C">
              <w:rPr>
                <w:lang w:val="en-US"/>
              </w:rPr>
              <w:t xml:space="preserve"> </w:t>
            </w:r>
            <w:r w:rsidRPr="001319A2">
              <w:rPr>
                <w:lang w:val="en-US"/>
              </w:rPr>
              <w:t>from</w:t>
            </w:r>
            <w:r w:rsidR="003B582C">
              <w:rPr>
                <w:lang w:val="en-US"/>
              </w:rPr>
              <w:t xml:space="preserve"> </w:t>
            </w:r>
            <w:r w:rsidRPr="001319A2">
              <w:rPr>
                <w:lang w:val="en-US"/>
              </w:rPr>
              <w:t>other</w:t>
            </w:r>
            <w:r w:rsidR="003B582C">
              <w:rPr>
                <w:lang w:val="en-US"/>
              </w:rPr>
              <w:t xml:space="preserve"> </w:t>
            </w:r>
            <w:r w:rsidRPr="001319A2">
              <w:rPr>
                <w:lang w:val="en-US"/>
              </w:rPr>
              <w:t>languages?</w:t>
            </w:r>
          </w:p>
        </w:tc>
        <w:tc>
          <w:tcPr>
            <w:tcW w:w="1965" w:type="dxa"/>
            <w:vAlign w:val="center"/>
          </w:tcPr>
          <w:p w:rsidR="00161FB1" w:rsidRPr="001319A2" w:rsidRDefault="00161FB1" w:rsidP="003234F1">
            <w:pPr>
              <w:pStyle w:val="afff6"/>
              <w:rPr>
                <w:lang w:val="en-US"/>
              </w:rPr>
            </w:pPr>
            <w:r w:rsidRPr="001319A2">
              <w:rPr>
                <w:lang w:val="en-US"/>
              </w:rPr>
              <w:t>Yes/No</w:t>
            </w:r>
          </w:p>
        </w:tc>
      </w:tr>
      <w:tr w:rsidR="00161FB1" w:rsidRPr="00990536" w:rsidTr="00485939">
        <w:tc>
          <w:tcPr>
            <w:tcW w:w="644" w:type="dxa"/>
            <w:vAlign w:val="center"/>
          </w:tcPr>
          <w:p w:rsidR="00161FB1" w:rsidRPr="001319A2" w:rsidRDefault="00161FB1" w:rsidP="003234F1">
            <w:pPr>
              <w:pStyle w:val="afff6"/>
              <w:rPr>
                <w:lang w:val="en-US"/>
              </w:rPr>
            </w:pPr>
            <w:r w:rsidRPr="001319A2">
              <w:rPr>
                <w:lang w:val="en-US"/>
              </w:rPr>
              <w:t>2</w:t>
            </w:r>
          </w:p>
        </w:tc>
        <w:tc>
          <w:tcPr>
            <w:tcW w:w="6736" w:type="dxa"/>
          </w:tcPr>
          <w:p w:rsidR="00161FB1" w:rsidRPr="001319A2" w:rsidRDefault="00161FB1" w:rsidP="003234F1">
            <w:pPr>
              <w:pStyle w:val="afff6"/>
              <w:rPr>
                <w:lang w:val="en-US"/>
              </w:rPr>
            </w:pPr>
            <w:r w:rsidRPr="001319A2">
              <w:rPr>
                <w:lang w:val="en-US"/>
              </w:rPr>
              <w:t>Have</w:t>
            </w:r>
            <w:r w:rsidR="003B582C">
              <w:rPr>
                <w:lang w:val="en-US"/>
              </w:rPr>
              <w:t xml:space="preserve"> </w:t>
            </w:r>
            <w:r w:rsidRPr="001319A2">
              <w:rPr>
                <w:lang w:val="en-US"/>
              </w:rPr>
              <w:t>you</w:t>
            </w:r>
            <w:r w:rsidR="003B582C">
              <w:rPr>
                <w:lang w:val="en-US"/>
              </w:rPr>
              <w:t xml:space="preserve"> </w:t>
            </w:r>
            <w:r w:rsidRPr="001319A2">
              <w:rPr>
                <w:lang w:val="en-US"/>
              </w:rPr>
              <w:t>encountered</w:t>
            </w:r>
            <w:r w:rsidR="003B582C">
              <w:rPr>
                <w:lang w:val="en-US"/>
              </w:rPr>
              <w:t xml:space="preserve"> </w:t>
            </w:r>
            <w:r w:rsidRPr="001319A2">
              <w:rPr>
                <w:lang w:val="en-US"/>
              </w:rPr>
              <w:t>French</w:t>
            </w:r>
            <w:r w:rsidR="003B582C">
              <w:rPr>
                <w:lang w:val="en-US"/>
              </w:rPr>
              <w:t xml:space="preserve"> </w:t>
            </w:r>
            <w:r w:rsidRPr="001319A2">
              <w:rPr>
                <w:lang w:val="en-US"/>
              </w:rPr>
              <w:t>borrowings</w:t>
            </w:r>
            <w:r w:rsidR="003B582C">
              <w:rPr>
                <w:lang w:val="en-US"/>
              </w:rPr>
              <w:t xml:space="preserve"> </w:t>
            </w:r>
            <w:r w:rsidRPr="001319A2">
              <w:rPr>
                <w:lang w:val="en-US"/>
              </w:rPr>
              <w:t>while</w:t>
            </w:r>
            <w:r w:rsidR="003B582C">
              <w:rPr>
                <w:lang w:val="en-US"/>
              </w:rPr>
              <w:t xml:space="preserve"> </w:t>
            </w:r>
            <w:r w:rsidRPr="001319A2">
              <w:rPr>
                <w:lang w:val="en-US"/>
              </w:rPr>
              <w:t>learning</w:t>
            </w:r>
            <w:r w:rsidR="003B582C">
              <w:rPr>
                <w:lang w:val="en-US"/>
              </w:rPr>
              <w:t xml:space="preserve"> </w:t>
            </w:r>
            <w:r w:rsidRPr="001319A2">
              <w:rPr>
                <w:lang w:val="en-US"/>
              </w:rPr>
              <w:t>English?</w:t>
            </w:r>
          </w:p>
        </w:tc>
        <w:tc>
          <w:tcPr>
            <w:tcW w:w="1965" w:type="dxa"/>
            <w:vAlign w:val="center"/>
          </w:tcPr>
          <w:p w:rsidR="00161FB1" w:rsidRPr="001319A2" w:rsidRDefault="00161FB1" w:rsidP="003234F1">
            <w:pPr>
              <w:pStyle w:val="afff6"/>
              <w:rPr>
                <w:lang w:val="en-US"/>
              </w:rPr>
            </w:pPr>
            <w:r w:rsidRPr="001319A2">
              <w:rPr>
                <w:lang w:val="en-US"/>
              </w:rPr>
              <w:t>Yes/No</w:t>
            </w:r>
          </w:p>
        </w:tc>
      </w:tr>
      <w:tr w:rsidR="00161FB1" w:rsidRPr="00990536" w:rsidTr="00485939">
        <w:tc>
          <w:tcPr>
            <w:tcW w:w="644" w:type="dxa"/>
            <w:vAlign w:val="center"/>
          </w:tcPr>
          <w:p w:rsidR="00161FB1" w:rsidRPr="001319A2" w:rsidRDefault="00161FB1" w:rsidP="003234F1">
            <w:pPr>
              <w:pStyle w:val="afff6"/>
              <w:rPr>
                <w:lang w:val="en-US"/>
              </w:rPr>
            </w:pPr>
            <w:r w:rsidRPr="001319A2">
              <w:rPr>
                <w:lang w:val="en-US"/>
              </w:rPr>
              <w:t>3</w:t>
            </w:r>
          </w:p>
        </w:tc>
        <w:tc>
          <w:tcPr>
            <w:tcW w:w="6736" w:type="dxa"/>
          </w:tcPr>
          <w:p w:rsidR="00161FB1" w:rsidRPr="001319A2" w:rsidRDefault="00161FB1" w:rsidP="003234F1">
            <w:pPr>
              <w:pStyle w:val="afff6"/>
              <w:rPr>
                <w:lang w:val="en-US"/>
              </w:rPr>
            </w:pPr>
            <w:r w:rsidRPr="001319A2">
              <w:rPr>
                <w:lang w:val="en-US"/>
              </w:rPr>
              <w:t>Would</w:t>
            </w:r>
            <w:r w:rsidR="003B582C">
              <w:rPr>
                <w:lang w:val="en-US"/>
              </w:rPr>
              <w:t xml:space="preserve"> </w:t>
            </w:r>
            <w:r w:rsidRPr="001319A2">
              <w:rPr>
                <w:lang w:val="en-US"/>
              </w:rPr>
              <w:t>you</w:t>
            </w:r>
            <w:r w:rsidR="003B582C">
              <w:rPr>
                <w:lang w:val="en-US"/>
              </w:rPr>
              <w:t xml:space="preserve"> </w:t>
            </w:r>
            <w:r w:rsidRPr="001319A2">
              <w:rPr>
                <w:lang w:val="en-US"/>
              </w:rPr>
              <w:t>like</w:t>
            </w:r>
            <w:r w:rsidR="003B582C">
              <w:rPr>
                <w:lang w:val="en-US"/>
              </w:rPr>
              <w:t xml:space="preserve"> </w:t>
            </w:r>
            <w:r w:rsidRPr="001319A2">
              <w:rPr>
                <w:lang w:val="en-US"/>
              </w:rPr>
              <w:t>to</w:t>
            </w:r>
            <w:r w:rsidR="003B582C">
              <w:rPr>
                <w:lang w:val="en-US"/>
              </w:rPr>
              <w:t xml:space="preserve"> </w:t>
            </w:r>
            <w:r w:rsidRPr="001319A2">
              <w:rPr>
                <w:lang w:val="en-US"/>
              </w:rPr>
              <w:t>learn</w:t>
            </w:r>
            <w:r w:rsidR="003B582C">
              <w:rPr>
                <w:lang w:val="en-US"/>
              </w:rPr>
              <w:t xml:space="preserve"> </w:t>
            </w:r>
            <w:r w:rsidRPr="001319A2">
              <w:rPr>
                <w:lang w:val="en-US"/>
              </w:rPr>
              <w:t>more</w:t>
            </w:r>
            <w:r w:rsidR="003B582C">
              <w:rPr>
                <w:lang w:val="en-US"/>
              </w:rPr>
              <w:t xml:space="preserve"> </w:t>
            </w:r>
            <w:r w:rsidRPr="001319A2">
              <w:rPr>
                <w:lang w:val="en-US"/>
              </w:rPr>
              <w:t>about</w:t>
            </w:r>
            <w:r w:rsidR="003B582C">
              <w:rPr>
                <w:lang w:val="en-US"/>
              </w:rPr>
              <w:t xml:space="preserve"> </w:t>
            </w:r>
            <w:r w:rsidRPr="001319A2">
              <w:rPr>
                <w:lang w:val="en-US"/>
              </w:rPr>
              <w:t>French</w:t>
            </w:r>
            <w:r w:rsidR="003B582C">
              <w:rPr>
                <w:lang w:val="en-US"/>
              </w:rPr>
              <w:t xml:space="preserve"> </w:t>
            </w:r>
            <w:r w:rsidRPr="001319A2">
              <w:rPr>
                <w:lang w:val="en-US"/>
              </w:rPr>
              <w:t>borrowings</w:t>
            </w:r>
            <w:r w:rsidR="003B582C">
              <w:rPr>
                <w:lang w:val="en-US"/>
              </w:rPr>
              <w:t xml:space="preserve"> </w:t>
            </w:r>
            <w:r w:rsidRPr="001319A2">
              <w:rPr>
                <w:lang w:val="en-US"/>
              </w:rPr>
              <w:t>in</w:t>
            </w:r>
            <w:r w:rsidR="003B582C">
              <w:rPr>
                <w:lang w:val="en-US"/>
              </w:rPr>
              <w:t xml:space="preserve"> </w:t>
            </w:r>
            <w:r w:rsidRPr="001319A2">
              <w:rPr>
                <w:lang w:val="en-US"/>
              </w:rPr>
              <w:t>English?</w:t>
            </w:r>
          </w:p>
        </w:tc>
        <w:tc>
          <w:tcPr>
            <w:tcW w:w="1965" w:type="dxa"/>
            <w:vAlign w:val="center"/>
          </w:tcPr>
          <w:p w:rsidR="00161FB1" w:rsidRPr="001319A2" w:rsidRDefault="00161FB1" w:rsidP="003234F1">
            <w:pPr>
              <w:pStyle w:val="afff6"/>
              <w:rPr>
                <w:lang w:val="en-US"/>
              </w:rPr>
            </w:pPr>
            <w:r w:rsidRPr="001319A2">
              <w:rPr>
                <w:lang w:val="en-US"/>
              </w:rPr>
              <w:t>Yes/No</w:t>
            </w:r>
          </w:p>
        </w:tc>
      </w:tr>
    </w:tbl>
    <w:p w:rsidR="00161FB1" w:rsidRPr="000B2D28" w:rsidRDefault="00161FB1" w:rsidP="00161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lang w:val="en-US" w:eastAsia="ru-RU"/>
        </w:rPr>
      </w:pPr>
      <w:r w:rsidRPr="000B2D28">
        <w:rPr>
          <w:rFonts w:eastAsia="Times New Roman" w:cs="Times New Roman"/>
          <w:lang w:val="en" w:eastAsia="ru-RU"/>
        </w:rPr>
        <w:t>After</w:t>
      </w:r>
      <w:r w:rsidR="003B582C">
        <w:rPr>
          <w:rFonts w:eastAsia="Times New Roman" w:cs="Times New Roman"/>
          <w:lang w:val="en" w:eastAsia="ru-RU"/>
        </w:rPr>
        <w:t xml:space="preserve"> </w:t>
      </w:r>
      <w:r>
        <w:rPr>
          <w:rFonts w:eastAsia="Times New Roman" w:cs="Times New Roman"/>
          <w:lang w:val="en" w:eastAsia="ru-RU"/>
        </w:rPr>
        <w:t>conducting</w:t>
      </w:r>
      <w:r w:rsidR="003B582C">
        <w:rPr>
          <w:rFonts w:eastAsia="Times New Roman" w:cs="Times New Roman"/>
          <w:lang w:val="en" w:eastAsia="ru-RU"/>
        </w:rPr>
        <w:t xml:space="preserve"> </w:t>
      </w:r>
      <w:r>
        <w:rPr>
          <w:rFonts w:eastAsia="Times New Roman" w:cs="Times New Roman"/>
          <w:lang w:val="en" w:eastAsia="ru-RU"/>
        </w:rPr>
        <w:t>the</w:t>
      </w:r>
      <w:r w:rsidR="003B582C">
        <w:rPr>
          <w:rFonts w:eastAsia="Times New Roman" w:cs="Times New Roman"/>
          <w:lang w:val="en" w:eastAsia="ru-RU"/>
        </w:rPr>
        <w:t xml:space="preserve"> </w:t>
      </w:r>
      <w:r>
        <w:rPr>
          <w:rFonts w:eastAsia="Times New Roman" w:cs="Times New Roman"/>
          <w:lang w:val="en" w:eastAsia="ru-RU"/>
        </w:rPr>
        <w:t>survey</w:t>
      </w:r>
      <w:r w:rsidRPr="000B2D28">
        <w:rPr>
          <w:rFonts w:eastAsia="Times New Roman" w:cs="Times New Roman"/>
          <w:lang w:val="en" w:eastAsia="ru-RU"/>
        </w:rPr>
        <w:t>,</w:t>
      </w:r>
      <w:r w:rsidR="003B582C">
        <w:rPr>
          <w:rFonts w:eastAsia="Times New Roman" w:cs="Times New Roman"/>
          <w:lang w:val="en" w:eastAsia="ru-RU"/>
        </w:rPr>
        <w:t xml:space="preserve"> </w:t>
      </w:r>
      <w:r w:rsidRPr="000B2D28">
        <w:rPr>
          <w:rFonts w:eastAsia="Times New Roman" w:cs="Times New Roman"/>
          <w:lang w:val="en" w:eastAsia="ru-RU"/>
        </w:rPr>
        <w:t>I</w:t>
      </w:r>
      <w:r w:rsidR="003B582C">
        <w:rPr>
          <w:rFonts w:eastAsia="Times New Roman" w:cs="Times New Roman"/>
          <w:lang w:val="en" w:eastAsia="ru-RU"/>
        </w:rPr>
        <w:t xml:space="preserve"> </w:t>
      </w:r>
      <w:r w:rsidRPr="000B2D28">
        <w:rPr>
          <w:rFonts w:eastAsia="Times New Roman" w:cs="Times New Roman"/>
          <w:lang w:val="en" w:eastAsia="ru-RU"/>
        </w:rPr>
        <w:t>got</w:t>
      </w:r>
      <w:r w:rsidR="003B582C">
        <w:rPr>
          <w:rFonts w:eastAsia="Times New Roman" w:cs="Times New Roman"/>
          <w:lang w:val="en" w:eastAsia="ru-RU"/>
        </w:rPr>
        <w:t xml:space="preserve"> </w:t>
      </w:r>
      <w:r w:rsidRPr="000B2D28">
        <w:rPr>
          <w:rFonts w:eastAsia="Times New Roman" w:cs="Times New Roman"/>
          <w:lang w:val="en" w:eastAsia="ru-RU"/>
        </w:rPr>
        <w:t>the</w:t>
      </w:r>
      <w:r w:rsidR="003B582C">
        <w:rPr>
          <w:rFonts w:eastAsia="Times New Roman" w:cs="Times New Roman"/>
          <w:lang w:val="en" w:eastAsia="ru-RU"/>
        </w:rPr>
        <w:t xml:space="preserve"> </w:t>
      </w:r>
      <w:r w:rsidRPr="000B2D28">
        <w:rPr>
          <w:rFonts w:eastAsia="Times New Roman" w:cs="Times New Roman"/>
          <w:lang w:val="en" w:eastAsia="ru-RU"/>
        </w:rPr>
        <w:t>following</w:t>
      </w:r>
      <w:r w:rsidR="003B582C">
        <w:rPr>
          <w:rFonts w:eastAsia="Times New Roman" w:cs="Times New Roman"/>
          <w:lang w:val="en" w:eastAsia="ru-RU"/>
        </w:rPr>
        <w:t xml:space="preserve"> </w:t>
      </w:r>
      <w:r w:rsidRPr="000B2D28">
        <w:rPr>
          <w:rFonts w:eastAsia="Times New Roman" w:cs="Times New Roman"/>
          <w:lang w:val="en" w:eastAsia="ru-RU"/>
        </w:rPr>
        <w:t>results:</w:t>
      </w:r>
    </w:p>
    <w:p w:rsidR="00161FB1" w:rsidRPr="00990536" w:rsidRDefault="00161FB1" w:rsidP="003234F1">
      <w:pPr>
        <w:pStyle w:val="aff4"/>
        <w:jc w:val="center"/>
      </w:pPr>
      <w:r w:rsidRPr="00990536">
        <w:rPr>
          <w:noProof/>
          <w:lang w:eastAsia="ru-RU"/>
        </w:rPr>
        <w:drawing>
          <wp:inline distT="0" distB="0" distL="0" distR="0" wp14:anchorId="2CF37269" wp14:editId="1278E490">
            <wp:extent cx="5077839" cy="2577830"/>
            <wp:effectExtent l="0" t="0" r="8890" b="0"/>
            <wp:docPr id="1714045762" name="Диаграмма 17140457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61FB1" w:rsidRPr="00F160E5" w:rsidRDefault="00161FB1" w:rsidP="003234F1">
      <w:pPr>
        <w:pStyle w:val="aff4"/>
        <w:jc w:val="center"/>
      </w:pPr>
      <w:r w:rsidRPr="00990536">
        <w:t>Диаграмма</w:t>
      </w:r>
      <w:r w:rsidR="003B582C">
        <w:t xml:space="preserve"> </w:t>
      </w:r>
      <w:r w:rsidRPr="00F160E5">
        <w:t>1</w:t>
      </w:r>
      <w:r w:rsidR="003B582C">
        <w:t xml:space="preserve"> </w:t>
      </w:r>
      <w:r w:rsidRPr="00F160E5">
        <w:t>–</w:t>
      </w:r>
      <w:r w:rsidR="003B582C">
        <w:t xml:space="preserve"> </w:t>
      </w:r>
      <w:r>
        <w:t>S</w:t>
      </w:r>
      <w:r w:rsidRPr="00F160E5">
        <w:t>urvey</w:t>
      </w:r>
      <w:r w:rsidR="003B582C">
        <w:t xml:space="preserve"> </w:t>
      </w:r>
      <w:r w:rsidRPr="00F160E5">
        <w:t>results</w:t>
      </w:r>
      <w:r w:rsidRPr="00990536">
        <w:rPr>
          <w:noProof/>
          <w:lang w:eastAsia="ru-RU"/>
        </w:rPr>
        <w:drawing>
          <wp:inline distT="0" distB="0" distL="0" distR="0" wp14:anchorId="42E5278D" wp14:editId="6C2B31C0">
            <wp:extent cx="5000017" cy="2675106"/>
            <wp:effectExtent l="0" t="0" r="0" b="0"/>
            <wp:docPr id="1714045763" name="Диаграмма 17140457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61FB1" w:rsidRPr="00F160E5" w:rsidRDefault="00161FB1" w:rsidP="003234F1">
      <w:pPr>
        <w:pStyle w:val="aff4"/>
        <w:jc w:val="center"/>
      </w:pPr>
      <w:r w:rsidRPr="00990536">
        <w:t>Диаграмма</w:t>
      </w:r>
      <w:r w:rsidR="003B582C">
        <w:t xml:space="preserve"> </w:t>
      </w:r>
      <w:r w:rsidRPr="00F160E5">
        <w:t>2</w:t>
      </w:r>
      <w:r w:rsidR="003B582C">
        <w:t xml:space="preserve"> </w:t>
      </w:r>
      <w:r w:rsidRPr="00F160E5">
        <w:t>–</w:t>
      </w:r>
      <w:r w:rsidR="003B582C">
        <w:t xml:space="preserve"> </w:t>
      </w:r>
      <w:r w:rsidRPr="00F160E5">
        <w:t>Survey</w:t>
      </w:r>
      <w:r w:rsidR="003B582C">
        <w:t xml:space="preserve"> </w:t>
      </w:r>
      <w:r w:rsidRPr="00F160E5">
        <w:t>results</w:t>
      </w:r>
    </w:p>
    <w:p w:rsidR="00161FB1" w:rsidRPr="003234F1" w:rsidRDefault="00161FB1" w:rsidP="003234F1">
      <w:pPr>
        <w:pStyle w:val="afff8"/>
      </w:pPr>
      <w:r w:rsidRPr="003234F1">
        <w:lastRenderedPageBreak/>
        <w:drawing>
          <wp:inline distT="0" distB="0" distL="0" distR="0" wp14:anchorId="5020714F" wp14:editId="07A7C689">
            <wp:extent cx="5116749" cy="2665379"/>
            <wp:effectExtent l="0" t="0" r="8255" b="1905"/>
            <wp:docPr id="1714045764" name="Диаграмма 17140457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61FB1" w:rsidRPr="003B582C" w:rsidRDefault="00161FB1" w:rsidP="003234F1">
      <w:pPr>
        <w:pStyle w:val="afff8"/>
        <w:rPr>
          <w:lang w:val="en-US"/>
        </w:rPr>
      </w:pPr>
      <w:r w:rsidRPr="003234F1">
        <w:t>Диаграмма</w:t>
      </w:r>
      <w:r w:rsidR="003B582C" w:rsidRPr="003B582C">
        <w:rPr>
          <w:lang w:val="en-US"/>
        </w:rPr>
        <w:t xml:space="preserve"> </w:t>
      </w:r>
      <w:r w:rsidRPr="003B582C">
        <w:rPr>
          <w:lang w:val="en-US"/>
        </w:rPr>
        <w:t>3</w:t>
      </w:r>
      <w:r w:rsidR="003B582C" w:rsidRPr="003B582C">
        <w:rPr>
          <w:lang w:val="en-US"/>
        </w:rPr>
        <w:t xml:space="preserve"> </w:t>
      </w:r>
      <w:r w:rsidRPr="003B582C">
        <w:rPr>
          <w:lang w:val="en-US"/>
        </w:rPr>
        <w:t>–</w:t>
      </w:r>
      <w:r w:rsidR="003B582C" w:rsidRPr="003B582C">
        <w:rPr>
          <w:lang w:val="en-US"/>
        </w:rPr>
        <w:t xml:space="preserve"> </w:t>
      </w:r>
      <w:r w:rsidRPr="003B582C">
        <w:rPr>
          <w:lang w:val="en-US"/>
        </w:rPr>
        <w:t>Survey</w:t>
      </w:r>
      <w:r w:rsidR="003B582C" w:rsidRPr="003B582C">
        <w:rPr>
          <w:lang w:val="en-US"/>
        </w:rPr>
        <w:t xml:space="preserve"> </w:t>
      </w:r>
      <w:r w:rsidRPr="003B582C">
        <w:rPr>
          <w:lang w:val="en-US"/>
        </w:rPr>
        <w:t>results</w:t>
      </w:r>
    </w:p>
    <w:p w:rsidR="00161FB1" w:rsidRPr="00637A86" w:rsidRDefault="00161FB1" w:rsidP="00161FB1">
      <w:pPr>
        <w:rPr>
          <w:lang w:val="en-US"/>
        </w:rPr>
      </w:pPr>
      <w:r w:rsidRPr="00637A86">
        <w:rPr>
          <w:lang w:val="en-US"/>
        </w:rPr>
        <w:t>The</w:t>
      </w:r>
      <w:r w:rsidR="003B582C">
        <w:rPr>
          <w:lang w:val="en-US"/>
        </w:rPr>
        <w:t xml:space="preserve"> </w:t>
      </w:r>
      <w:r w:rsidRPr="00637A86">
        <w:rPr>
          <w:lang w:val="en-US"/>
        </w:rPr>
        <w:t>results</w:t>
      </w:r>
      <w:r w:rsidR="003B582C">
        <w:rPr>
          <w:lang w:val="en-US"/>
        </w:rPr>
        <w:t xml:space="preserve"> </w:t>
      </w:r>
      <w:r w:rsidRPr="00637A86">
        <w:rPr>
          <w:lang w:val="en-US"/>
        </w:rPr>
        <w:t>show</w:t>
      </w:r>
      <w:r w:rsidR="003B582C">
        <w:rPr>
          <w:lang w:val="en-US"/>
        </w:rPr>
        <w:t xml:space="preserve"> </w:t>
      </w:r>
      <w:r w:rsidRPr="00637A86">
        <w:rPr>
          <w:lang w:val="en-US"/>
        </w:rPr>
        <w:t>that</w:t>
      </w:r>
      <w:r w:rsidR="003B582C">
        <w:rPr>
          <w:lang w:val="en-US"/>
        </w:rPr>
        <w:t xml:space="preserve"> </w:t>
      </w:r>
      <w:r w:rsidRPr="00637A86">
        <w:rPr>
          <w:lang w:val="en-US"/>
        </w:rPr>
        <w:t>most</w:t>
      </w:r>
      <w:r w:rsidR="003B582C">
        <w:rPr>
          <w:lang w:val="en-US"/>
        </w:rPr>
        <w:t xml:space="preserve"> </w:t>
      </w:r>
      <w:r w:rsidRPr="00637A86">
        <w:rPr>
          <w:lang w:val="en-US"/>
        </w:rPr>
        <w:t>of</w:t>
      </w:r>
      <w:r w:rsidR="003B582C">
        <w:rPr>
          <w:lang w:val="en-US"/>
        </w:rPr>
        <w:t xml:space="preserve"> </w:t>
      </w:r>
      <w:r w:rsidRPr="00637A86">
        <w:rPr>
          <w:lang w:val="en-US"/>
        </w:rPr>
        <w:t>people</w:t>
      </w:r>
      <w:r w:rsidR="003B582C">
        <w:rPr>
          <w:lang w:val="en-US"/>
        </w:rPr>
        <w:t xml:space="preserve"> </w:t>
      </w:r>
      <w:r w:rsidRPr="00637A86">
        <w:rPr>
          <w:lang w:val="en-US"/>
        </w:rPr>
        <w:t>are</w:t>
      </w:r>
      <w:r w:rsidR="003B582C">
        <w:rPr>
          <w:lang w:val="en-US"/>
        </w:rPr>
        <w:t xml:space="preserve"> </w:t>
      </w:r>
      <w:r w:rsidRPr="00637A86">
        <w:rPr>
          <w:lang w:val="en-US"/>
        </w:rPr>
        <w:t>aware</w:t>
      </w:r>
      <w:r w:rsidR="003B582C">
        <w:rPr>
          <w:lang w:val="en-US"/>
        </w:rPr>
        <w:t xml:space="preserve"> </w:t>
      </w:r>
      <w:r w:rsidRPr="00637A86">
        <w:rPr>
          <w:lang w:val="en-US"/>
        </w:rPr>
        <w:t>of</w:t>
      </w:r>
      <w:r w:rsidR="003B582C">
        <w:rPr>
          <w:lang w:val="en-US"/>
        </w:rPr>
        <w:t xml:space="preserve"> </w:t>
      </w:r>
      <w:r w:rsidRPr="00637A86">
        <w:rPr>
          <w:lang w:val="en-US"/>
        </w:rPr>
        <w:t>the</w:t>
      </w:r>
      <w:r w:rsidR="003B582C">
        <w:rPr>
          <w:lang w:val="en-US"/>
        </w:rPr>
        <w:t xml:space="preserve"> </w:t>
      </w:r>
      <w:r w:rsidRPr="00637A86">
        <w:rPr>
          <w:lang w:val="en-US"/>
        </w:rPr>
        <w:t>existence</w:t>
      </w:r>
      <w:r w:rsidR="003B582C">
        <w:rPr>
          <w:lang w:val="en-US"/>
        </w:rPr>
        <w:t xml:space="preserve"> </w:t>
      </w:r>
      <w:r w:rsidRPr="00637A86">
        <w:rPr>
          <w:lang w:val="en-US"/>
        </w:rPr>
        <w:t>of</w:t>
      </w:r>
      <w:r w:rsidR="003B582C">
        <w:rPr>
          <w:lang w:val="en-US"/>
        </w:rPr>
        <w:t xml:space="preserve"> </w:t>
      </w:r>
      <w:r w:rsidRPr="00637A86">
        <w:rPr>
          <w:lang w:val="en-US"/>
        </w:rPr>
        <w:t>French</w:t>
      </w:r>
      <w:r w:rsidR="003B582C">
        <w:rPr>
          <w:lang w:val="en-US"/>
        </w:rPr>
        <w:t xml:space="preserve"> </w:t>
      </w:r>
      <w:r w:rsidRPr="00637A86">
        <w:rPr>
          <w:lang w:val="en-US"/>
        </w:rPr>
        <w:t>loanwords,</w:t>
      </w:r>
      <w:r w:rsidR="003B582C">
        <w:rPr>
          <w:lang w:val="en-US"/>
        </w:rPr>
        <w:t xml:space="preserve"> </w:t>
      </w:r>
      <w:r w:rsidRPr="00637A86">
        <w:rPr>
          <w:lang w:val="en-US"/>
        </w:rPr>
        <w:t>but</w:t>
      </w:r>
      <w:r w:rsidR="003B582C">
        <w:rPr>
          <w:lang w:val="en-US"/>
        </w:rPr>
        <w:t xml:space="preserve"> </w:t>
      </w:r>
      <w:r w:rsidRPr="00637A86">
        <w:rPr>
          <w:lang w:val="en-US"/>
        </w:rPr>
        <w:t>want</w:t>
      </w:r>
      <w:r w:rsidR="003B582C">
        <w:rPr>
          <w:lang w:val="en-US"/>
        </w:rPr>
        <w:t xml:space="preserve"> </w:t>
      </w:r>
      <w:r w:rsidRPr="00637A86">
        <w:rPr>
          <w:lang w:val="en-US"/>
        </w:rPr>
        <w:t>to</w:t>
      </w:r>
      <w:r w:rsidR="003B582C">
        <w:rPr>
          <w:lang w:val="en-US"/>
        </w:rPr>
        <w:t xml:space="preserve"> </w:t>
      </w:r>
      <w:r w:rsidRPr="00637A86">
        <w:rPr>
          <w:lang w:val="en-US"/>
        </w:rPr>
        <w:t>learn</w:t>
      </w:r>
      <w:r w:rsidR="003B582C">
        <w:rPr>
          <w:lang w:val="en-US"/>
        </w:rPr>
        <w:t xml:space="preserve"> </w:t>
      </w:r>
      <w:r w:rsidRPr="00637A86">
        <w:rPr>
          <w:lang w:val="en-US"/>
        </w:rPr>
        <w:t>more</w:t>
      </w:r>
      <w:r w:rsidR="003B582C">
        <w:rPr>
          <w:lang w:val="en-US"/>
        </w:rPr>
        <w:t xml:space="preserve"> </w:t>
      </w:r>
      <w:r w:rsidRPr="00637A86">
        <w:rPr>
          <w:lang w:val="en-US"/>
        </w:rPr>
        <w:t>about</w:t>
      </w:r>
      <w:r w:rsidR="003B582C">
        <w:rPr>
          <w:lang w:val="en-US"/>
        </w:rPr>
        <w:t xml:space="preserve"> </w:t>
      </w:r>
      <w:r w:rsidRPr="00637A86">
        <w:rPr>
          <w:lang w:val="en-US"/>
        </w:rPr>
        <w:t>them.</w:t>
      </w:r>
    </w:p>
    <w:p w:rsidR="00161FB1" w:rsidRDefault="00161FB1" w:rsidP="00161FB1">
      <w:pPr>
        <w:rPr>
          <w:lang w:val="en-US"/>
        </w:rPr>
      </w:pPr>
      <w:r>
        <w:rPr>
          <w:lang w:val="en-US"/>
        </w:rPr>
        <w:t>In</w:t>
      </w:r>
      <w:r w:rsidR="003B582C">
        <w:rPr>
          <w:lang w:val="en-US"/>
        </w:rPr>
        <w:t xml:space="preserve"> </w:t>
      </w:r>
      <w:r>
        <w:rPr>
          <w:lang w:val="en-US"/>
        </w:rPr>
        <w:t>conclusion,</w:t>
      </w:r>
      <w:r w:rsidR="003B582C">
        <w:rPr>
          <w:lang w:val="en-US"/>
        </w:rPr>
        <w:t xml:space="preserve"> </w:t>
      </w:r>
      <w:r>
        <w:rPr>
          <w:lang w:val="en-US"/>
        </w:rPr>
        <w:t>I</w:t>
      </w:r>
      <w:r w:rsidR="003B582C">
        <w:rPr>
          <w:lang w:val="en-US"/>
        </w:rPr>
        <w:t xml:space="preserve"> </w:t>
      </w:r>
      <w:r w:rsidRPr="00D85032">
        <w:rPr>
          <w:lang w:val="en-US"/>
        </w:rPr>
        <w:t>can</w:t>
      </w:r>
      <w:r w:rsidR="003B582C">
        <w:rPr>
          <w:lang w:val="en-US"/>
        </w:rPr>
        <w:t xml:space="preserve"> </w:t>
      </w:r>
      <w:r w:rsidRPr="00D85032">
        <w:rPr>
          <w:lang w:val="en-US"/>
        </w:rPr>
        <w:t>say</w:t>
      </w:r>
      <w:r w:rsidR="003B582C">
        <w:rPr>
          <w:lang w:val="en-US"/>
        </w:rPr>
        <w:t xml:space="preserve"> </w:t>
      </w:r>
      <w:r w:rsidRPr="00D85032">
        <w:rPr>
          <w:lang w:val="en-US"/>
        </w:rPr>
        <w:t>that</w:t>
      </w:r>
      <w:r w:rsidR="003B582C">
        <w:rPr>
          <w:lang w:val="en-US"/>
        </w:rPr>
        <w:t xml:space="preserve"> </w:t>
      </w:r>
      <w:r w:rsidRPr="00D85032">
        <w:rPr>
          <w:lang w:val="en-US"/>
        </w:rPr>
        <w:t>all</w:t>
      </w:r>
      <w:r w:rsidR="003B582C">
        <w:rPr>
          <w:lang w:val="en-US"/>
        </w:rPr>
        <w:t xml:space="preserve"> </w:t>
      </w:r>
      <w:r w:rsidRPr="00D85032">
        <w:rPr>
          <w:lang w:val="en-US"/>
        </w:rPr>
        <w:t>the</w:t>
      </w:r>
      <w:r w:rsidR="003B582C">
        <w:rPr>
          <w:lang w:val="en-US"/>
        </w:rPr>
        <w:t xml:space="preserve"> </w:t>
      </w:r>
      <w:r w:rsidRPr="00D85032">
        <w:rPr>
          <w:lang w:val="en-US"/>
        </w:rPr>
        <w:t>languages</w:t>
      </w:r>
      <w:r w:rsidR="003B582C">
        <w:rPr>
          <w:lang w:val="en-US"/>
        </w:rPr>
        <w:t xml:space="preserve"> </w:t>
      </w:r>
      <w:r w:rsidRPr="00D85032">
        <w:rPr>
          <w:lang w:val="en-US"/>
        </w:rPr>
        <w:t>​​of</w:t>
      </w:r>
      <w:r w:rsidR="003B582C">
        <w:rPr>
          <w:lang w:val="en-US"/>
        </w:rPr>
        <w:t xml:space="preserve"> </w:t>
      </w:r>
      <w:r w:rsidRPr="00D85032">
        <w:rPr>
          <w:lang w:val="en-US"/>
        </w:rPr>
        <w:t>the</w:t>
      </w:r>
      <w:r w:rsidR="003B582C">
        <w:rPr>
          <w:lang w:val="en-US"/>
        </w:rPr>
        <w:t xml:space="preserve"> </w:t>
      </w:r>
      <w:r w:rsidRPr="00D85032">
        <w:rPr>
          <w:lang w:val="en-US"/>
        </w:rPr>
        <w:t>world</w:t>
      </w:r>
      <w:r w:rsidR="003B582C">
        <w:rPr>
          <w:lang w:val="en-US"/>
        </w:rPr>
        <w:t xml:space="preserve"> </w:t>
      </w:r>
      <w:r w:rsidRPr="00D85032">
        <w:rPr>
          <w:lang w:val="en-US"/>
        </w:rPr>
        <w:t>change</w:t>
      </w:r>
      <w:r w:rsidR="003B582C">
        <w:rPr>
          <w:lang w:val="en-US"/>
        </w:rPr>
        <w:t xml:space="preserve"> </w:t>
      </w:r>
      <w:r w:rsidRPr="00D85032">
        <w:rPr>
          <w:lang w:val="en-US"/>
        </w:rPr>
        <w:t>over</w:t>
      </w:r>
      <w:r w:rsidR="003B582C">
        <w:rPr>
          <w:lang w:val="en-US"/>
        </w:rPr>
        <w:t xml:space="preserve"> </w:t>
      </w:r>
      <w:r w:rsidRPr="00D85032">
        <w:rPr>
          <w:lang w:val="en-US"/>
        </w:rPr>
        <w:t>time</w:t>
      </w:r>
      <w:r w:rsidR="003B582C">
        <w:rPr>
          <w:lang w:val="en-US"/>
        </w:rPr>
        <w:t xml:space="preserve"> </w:t>
      </w:r>
      <w:r w:rsidRPr="00D85032">
        <w:rPr>
          <w:lang w:val="en-US"/>
        </w:rPr>
        <w:t>due</w:t>
      </w:r>
      <w:r w:rsidR="003B582C">
        <w:rPr>
          <w:lang w:val="en-US"/>
        </w:rPr>
        <w:t xml:space="preserve"> </w:t>
      </w:r>
      <w:r w:rsidRPr="00D85032">
        <w:rPr>
          <w:lang w:val="en-US"/>
        </w:rPr>
        <w:t>to</w:t>
      </w:r>
      <w:r w:rsidR="003B582C">
        <w:rPr>
          <w:lang w:val="en-US"/>
        </w:rPr>
        <w:t xml:space="preserve"> </w:t>
      </w:r>
      <w:r w:rsidRPr="00D85032">
        <w:rPr>
          <w:lang w:val="en-US"/>
        </w:rPr>
        <w:t>various</w:t>
      </w:r>
      <w:r w:rsidR="003B582C">
        <w:rPr>
          <w:lang w:val="en-US"/>
        </w:rPr>
        <w:t xml:space="preserve"> </w:t>
      </w:r>
      <w:r w:rsidRPr="00D85032">
        <w:rPr>
          <w:lang w:val="en-US"/>
        </w:rPr>
        <w:t>events,</w:t>
      </w:r>
      <w:r w:rsidR="003B582C">
        <w:rPr>
          <w:lang w:val="en-US"/>
        </w:rPr>
        <w:t xml:space="preserve"> </w:t>
      </w:r>
      <w:r w:rsidRPr="00D85032">
        <w:rPr>
          <w:lang w:val="en-US"/>
        </w:rPr>
        <w:t>and</w:t>
      </w:r>
      <w:r w:rsidR="003B582C">
        <w:rPr>
          <w:lang w:val="en-US"/>
        </w:rPr>
        <w:t xml:space="preserve"> </w:t>
      </w:r>
      <w:r w:rsidRPr="00D85032">
        <w:rPr>
          <w:lang w:val="en-US"/>
        </w:rPr>
        <w:t>English</w:t>
      </w:r>
      <w:r w:rsidR="003B582C">
        <w:rPr>
          <w:lang w:val="en-US"/>
        </w:rPr>
        <w:t xml:space="preserve"> </w:t>
      </w:r>
      <w:r w:rsidRPr="00D85032">
        <w:rPr>
          <w:lang w:val="en-US"/>
        </w:rPr>
        <w:t>is</w:t>
      </w:r>
      <w:r w:rsidR="003B582C">
        <w:rPr>
          <w:lang w:val="en-US"/>
        </w:rPr>
        <w:t xml:space="preserve"> </w:t>
      </w:r>
      <w:r w:rsidRPr="00D85032">
        <w:rPr>
          <w:lang w:val="en-US"/>
        </w:rPr>
        <w:t>no</w:t>
      </w:r>
      <w:r w:rsidR="003B582C">
        <w:rPr>
          <w:lang w:val="en-US"/>
        </w:rPr>
        <w:t xml:space="preserve"> </w:t>
      </w:r>
      <w:r w:rsidRPr="00D85032">
        <w:rPr>
          <w:lang w:val="en-US"/>
        </w:rPr>
        <w:t>exception.</w:t>
      </w:r>
      <w:r w:rsidR="003B582C">
        <w:rPr>
          <w:lang w:val="en-US"/>
        </w:rPr>
        <w:t xml:space="preserve"> </w:t>
      </w:r>
      <w:r w:rsidRPr="00D85032">
        <w:rPr>
          <w:lang w:val="en-US"/>
        </w:rPr>
        <w:t>In</w:t>
      </w:r>
      <w:r w:rsidR="003B582C">
        <w:rPr>
          <w:lang w:val="en-US"/>
        </w:rPr>
        <w:t xml:space="preserve"> </w:t>
      </w:r>
      <w:r w:rsidRPr="00D85032">
        <w:rPr>
          <w:lang w:val="en-US"/>
        </w:rPr>
        <w:t>order</w:t>
      </w:r>
      <w:r w:rsidR="003B582C">
        <w:rPr>
          <w:lang w:val="en-US"/>
        </w:rPr>
        <w:t xml:space="preserve"> </w:t>
      </w:r>
      <w:r w:rsidRPr="00D85032">
        <w:rPr>
          <w:lang w:val="en-US"/>
        </w:rPr>
        <w:t>to</w:t>
      </w:r>
      <w:r w:rsidR="003B582C">
        <w:rPr>
          <w:lang w:val="en-US"/>
        </w:rPr>
        <w:t xml:space="preserve"> </w:t>
      </w:r>
      <w:r w:rsidRPr="00D85032">
        <w:rPr>
          <w:lang w:val="en-US"/>
        </w:rPr>
        <w:t>understand</w:t>
      </w:r>
      <w:r w:rsidR="003B582C">
        <w:rPr>
          <w:lang w:val="en-US"/>
        </w:rPr>
        <w:t xml:space="preserve"> </w:t>
      </w:r>
      <w:r w:rsidRPr="00D85032">
        <w:rPr>
          <w:lang w:val="en-US"/>
        </w:rPr>
        <w:t>the</w:t>
      </w:r>
      <w:r w:rsidR="003B582C">
        <w:rPr>
          <w:lang w:val="en-US"/>
        </w:rPr>
        <w:t xml:space="preserve"> </w:t>
      </w:r>
      <w:r w:rsidRPr="00D85032">
        <w:rPr>
          <w:lang w:val="en-US"/>
        </w:rPr>
        <w:t>French</w:t>
      </w:r>
      <w:r w:rsidR="003B582C">
        <w:rPr>
          <w:lang w:val="en-US"/>
        </w:rPr>
        <w:t xml:space="preserve"> </w:t>
      </w:r>
      <w:r w:rsidRPr="00D85032">
        <w:rPr>
          <w:lang w:val="en-US"/>
        </w:rPr>
        <w:t>influence</w:t>
      </w:r>
      <w:r w:rsidR="003B582C">
        <w:rPr>
          <w:lang w:val="en-US"/>
        </w:rPr>
        <w:t xml:space="preserve"> </w:t>
      </w:r>
      <w:r w:rsidRPr="00D85032">
        <w:rPr>
          <w:lang w:val="en-US"/>
        </w:rPr>
        <w:t>on</w:t>
      </w:r>
      <w:r w:rsidR="003B582C">
        <w:rPr>
          <w:lang w:val="en-US"/>
        </w:rPr>
        <w:t xml:space="preserve"> </w:t>
      </w:r>
      <w:r w:rsidRPr="00D85032">
        <w:rPr>
          <w:lang w:val="en-US"/>
        </w:rPr>
        <w:t>English,</w:t>
      </w:r>
      <w:r w:rsidR="003B582C">
        <w:rPr>
          <w:lang w:val="en-US"/>
        </w:rPr>
        <w:t xml:space="preserve"> </w:t>
      </w:r>
      <w:r>
        <w:rPr>
          <w:lang w:val="en-US"/>
        </w:rPr>
        <w:t>you</w:t>
      </w:r>
      <w:r w:rsidR="003B582C">
        <w:rPr>
          <w:lang w:val="en-US"/>
        </w:rPr>
        <w:t xml:space="preserve"> </w:t>
      </w:r>
      <w:r>
        <w:rPr>
          <w:lang w:val="en-US"/>
        </w:rPr>
        <w:t>have</w:t>
      </w:r>
      <w:r w:rsidR="003B582C">
        <w:rPr>
          <w:lang w:val="en-US"/>
        </w:rPr>
        <w:t xml:space="preserve"> </w:t>
      </w:r>
      <w:r w:rsidRPr="00D85032">
        <w:rPr>
          <w:lang w:val="en-US"/>
        </w:rPr>
        <w:t>t</w:t>
      </w:r>
      <w:r>
        <w:rPr>
          <w:lang w:val="en-US"/>
        </w:rPr>
        <w:t>o</w:t>
      </w:r>
      <w:r w:rsidR="003B582C">
        <w:rPr>
          <w:lang w:val="en-US"/>
        </w:rPr>
        <w:t xml:space="preserve"> </w:t>
      </w:r>
      <w:r w:rsidRPr="00D85032">
        <w:rPr>
          <w:lang w:val="en-US"/>
        </w:rPr>
        <w:t>be</w:t>
      </w:r>
      <w:r w:rsidR="003B582C">
        <w:rPr>
          <w:lang w:val="en-US"/>
        </w:rPr>
        <w:t xml:space="preserve"> </w:t>
      </w:r>
      <w:r w:rsidRPr="00D85032">
        <w:rPr>
          <w:lang w:val="en-US"/>
        </w:rPr>
        <w:t>aware</w:t>
      </w:r>
      <w:r w:rsidR="003B582C">
        <w:rPr>
          <w:lang w:val="en-US"/>
        </w:rPr>
        <w:t xml:space="preserve"> </w:t>
      </w:r>
      <w:r w:rsidRPr="00D85032">
        <w:rPr>
          <w:lang w:val="en-US"/>
        </w:rPr>
        <w:t>of</w:t>
      </w:r>
      <w:r w:rsidR="003B582C">
        <w:rPr>
          <w:lang w:val="en-US"/>
        </w:rPr>
        <w:t xml:space="preserve"> </w:t>
      </w:r>
      <w:r w:rsidRPr="00D85032">
        <w:rPr>
          <w:lang w:val="en-US"/>
        </w:rPr>
        <w:t>the</w:t>
      </w:r>
      <w:r w:rsidR="003B582C">
        <w:rPr>
          <w:lang w:val="en-US"/>
        </w:rPr>
        <w:t xml:space="preserve"> </w:t>
      </w:r>
      <w:r w:rsidRPr="00D85032">
        <w:rPr>
          <w:lang w:val="en-US"/>
        </w:rPr>
        <w:t>Norman</w:t>
      </w:r>
      <w:r w:rsidR="003B582C">
        <w:rPr>
          <w:lang w:val="en-US"/>
        </w:rPr>
        <w:t xml:space="preserve"> </w:t>
      </w:r>
      <w:r w:rsidRPr="00D85032">
        <w:rPr>
          <w:lang w:val="en-US"/>
        </w:rPr>
        <w:t>Conquest</w:t>
      </w:r>
      <w:r w:rsidR="003B582C">
        <w:rPr>
          <w:lang w:val="en-US"/>
        </w:rPr>
        <w:t xml:space="preserve"> </w:t>
      </w:r>
      <w:r w:rsidRPr="00D85032">
        <w:rPr>
          <w:lang w:val="en-US"/>
        </w:rPr>
        <w:t>and</w:t>
      </w:r>
      <w:r w:rsidR="003B582C">
        <w:rPr>
          <w:lang w:val="en-US"/>
        </w:rPr>
        <w:t xml:space="preserve"> </w:t>
      </w:r>
      <w:r w:rsidRPr="00D85032">
        <w:rPr>
          <w:lang w:val="en-US"/>
        </w:rPr>
        <w:t>subsequent</w:t>
      </w:r>
      <w:r w:rsidR="003B582C">
        <w:rPr>
          <w:lang w:val="en-US"/>
        </w:rPr>
        <w:t xml:space="preserve"> </w:t>
      </w:r>
      <w:r w:rsidRPr="00D85032">
        <w:rPr>
          <w:lang w:val="en-US"/>
        </w:rPr>
        <w:t>events.</w:t>
      </w:r>
    </w:p>
    <w:p w:rsidR="00161FB1" w:rsidRDefault="00161FB1" w:rsidP="00161FB1">
      <w:pPr>
        <w:rPr>
          <w:lang w:val="en-US"/>
        </w:rPr>
      </w:pPr>
      <w:r>
        <w:rPr>
          <w:lang w:val="en-US"/>
        </w:rPr>
        <w:t>The</w:t>
      </w:r>
      <w:r w:rsidR="003B582C">
        <w:rPr>
          <w:lang w:val="en-US"/>
        </w:rPr>
        <w:t xml:space="preserve"> </w:t>
      </w:r>
      <w:r>
        <w:rPr>
          <w:lang w:val="en-US"/>
        </w:rPr>
        <w:t>air</w:t>
      </w:r>
      <w:r w:rsidR="003B582C">
        <w:rPr>
          <w:lang w:val="en-US"/>
        </w:rPr>
        <w:t xml:space="preserve"> </w:t>
      </w:r>
      <w:r>
        <w:rPr>
          <w:lang w:val="en-US"/>
        </w:rPr>
        <w:t>of</w:t>
      </w:r>
      <w:r w:rsidR="003B582C">
        <w:rPr>
          <w:lang w:val="en-US"/>
        </w:rPr>
        <w:t xml:space="preserve"> </w:t>
      </w:r>
      <w:r>
        <w:rPr>
          <w:lang w:val="en-US"/>
        </w:rPr>
        <w:t>my</w:t>
      </w:r>
      <w:r w:rsidR="003B582C">
        <w:rPr>
          <w:lang w:val="en-US"/>
        </w:rPr>
        <w:t xml:space="preserve"> </w:t>
      </w:r>
      <w:r>
        <w:rPr>
          <w:lang w:val="en-US"/>
        </w:rPr>
        <w:t>research</w:t>
      </w:r>
      <w:r w:rsidR="003B582C">
        <w:rPr>
          <w:lang w:val="en-US"/>
        </w:rPr>
        <w:t xml:space="preserve"> </w:t>
      </w:r>
      <w:r>
        <w:rPr>
          <w:lang w:val="en-US"/>
        </w:rPr>
        <w:t>is</w:t>
      </w:r>
      <w:r w:rsidR="003B582C">
        <w:rPr>
          <w:lang w:val="en-US"/>
        </w:rPr>
        <w:t xml:space="preserve"> </w:t>
      </w:r>
      <w:r>
        <w:rPr>
          <w:lang w:val="en-US"/>
        </w:rPr>
        <w:t>to</w:t>
      </w:r>
      <w:r w:rsidR="003B582C">
        <w:rPr>
          <w:lang w:val="en-US"/>
        </w:rPr>
        <w:t xml:space="preserve"> </w:t>
      </w:r>
      <w:r w:rsidRPr="00D85032">
        <w:rPr>
          <w:lang w:val="en-US"/>
        </w:rPr>
        <w:t>study</w:t>
      </w:r>
      <w:r w:rsidR="003B582C">
        <w:rPr>
          <w:lang w:val="en-US"/>
        </w:rPr>
        <w:t xml:space="preserve"> </w:t>
      </w:r>
      <w:r w:rsidRPr="00D85032">
        <w:rPr>
          <w:lang w:val="en-US"/>
        </w:rPr>
        <w:t>the</w:t>
      </w:r>
      <w:r w:rsidR="003B582C">
        <w:rPr>
          <w:lang w:val="en-US"/>
        </w:rPr>
        <w:t xml:space="preserve"> </w:t>
      </w:r>
      <w:r w:rsidRPr="00D85032">
        <w:rPr>
          <w:lang w:val="en-US"/>
        </w:rPr>
        <w:t>French</w:t>
      </w:r>
      <w:r w:rsidR="003B582C">
        <w:rPr>
          <w:lang w:val="en-US"/>
        </w:rPr>
        <w:t xml:space="preserve"> </w:t>
      </w:r>
      <w:r w:rsidRPr="00D85032">
        <w:rPr>
          <w:lang w:val="en-US"/>
        </w:rPr>
        <w:t>influence</w:t>
      </w:r>
      <w:r w:rsidR="003B582C">
        <w:rPr>
          <w:lang w:val="en-US"/>
        </w:rPr>
        <w:t xml:space="preserve"> </w:t>
      </w:r>
      <w:r w:rsidRPr="00D85032">
        <w:rPr>
          <w:lang w:val="en-US"/>
        </w:rPr>
        <w:t>on</w:t>
      </w:r>
      <w:r w:rsidR="003B582C">
        <w:rPr>
          <w:lang w:val="en-US"/>
        </w:rPr>
        <w:t xml:space="preserve"> </w:t>
      </w:r>
      <w:r w:rsidRPr="00D85032">
        <w:rPr>
          <w:lang w:val="en-US"/>
        </w:rPr>
        <w:t>the</w:t>
      </w:r>
      <w:r w:rsidR="003B582C">
        <w:rPr>
          <w:lang w:val="en-US"/>
        </w:rPr>
        <w:t xml:space="preserve"> </w:t>
      </w:r>
      <w:r w:rsidRPr="00D85032">
        <w:rPr>
          <w:lang w:val="en-US"/>
        </w:rPr>
        <w:t>formation</w:t>
      </w:r>
      <w:r w:rsidR="003B582C">
        <w:rPr>
          <w:lang w:val="en-US"/>
        </w:rPr>
        <w:t xml:space="preserve"> </w:t>
      </w:r>
      <w:r w:rsidRPr="00D85032">
        <w:rPr>
          <w:lang w:val="en-US"/>
        </w:rPr>
        <w:t>of</w:t>
      </w:r>
      <w:r w:rsidR="003B582C">
        <w:rPr>
          <w:lang w:val="en-US"/>
        </w:rPr>
        <w:t xml:space="preserve"> </w:t>
      </w:r>
      <w:r w:rsidRPr="00D85032">
        <w:rPr>
          <w:lang w:val="en-US"/>
        </w:rPr>
        <w:t>the</w:t>
      </w:r>
      <w:r w:rsidR="003B582C">
        <w:rPr>
          <w:lang w:val="en-US"/>
        </w:rPr>
        <w:t xml:space="preserve"> </w:t>
      </w:r>
      <w:r w:rsidRPr="00D85032">
        <w:rPr>
          <w:lang w:val="en-US"/>
        </w:rPr>
        <w:t>English</w:t>
      </w:r>
      <w:r w:rsidR="003B582C">
        <w:rPr>
          <w:lang w:val="en-US"/>
        </w:rPr>
        <w:t xml:space="preserve"> </w:t>
      </w:r>
      <w:r w:rsidRPr="00D85032">
        <w:rPr>
          <w:lang w:val="en-US"/>
        </w:rPr>
        <w:t>language,</w:t>
      </w:r>
      <w:r w:rsidR="003B582C">
        <w:rPr>
          <w:lang w:val="en-US"/>
        </w:rPr>
        <w:t xml:space="preserve"> </w:t>
      </w:r>
      <w:r w:rsidRPr="00D85032">
        <w:rPr>
          <w:lang w:val="en-US"/>
        </w:rPr>
        <w:t>using</w:t>
      </w:r>
      <w:r w:rsidR="003B582C">
        <w:rPr>
          <w:lang w:val="en-US"/>
        </w:rPr>
        <w:t xml:space="preserve"> </w:t>
      </w:r>
      <w:r w:rsidRPr="00D85032">
        <w:rPr>
          <w:lang w:val="en-US"/>
        </w:rPr>
        <w:t>linguistic</w:t>
      </w:r>
      <w:r w:rsidR="003B582C">
        <w:rPr>
          <w:lang w:val="en-US"/>
        </w:rPr>
        <w:t xml:space="preserve"> </w:t>
      </w:r>
      <w:r w:rsidRPr="00D85032">
        <w:rPr>
          <w:lang w:val="en-US"/>
        </w:rPr>
        <w:t>literature,</w:t>
      </w:r>
      <w:r w:rsidR="003B582C">
        <w:rPr>
          <w:lang w:val="en-US"/>
        </w:rPr>
        <w:t xml:space="preserve"> </w:t>
      </w:r>
      <w:r w:rsidRPr="00D85032">
        <w:rPr>
          <w:lang w:val="en-US"/>
        </w:rPr>
        <w:t>the</w:t>
      </w:r>
      <w:r w:rsidR="003B582C">
        <w:rPr>
          <w:lang w:val="en-US"/>
        </w:rPr>
        <w:t xml:space="preserve"> </w:t>
      </w:r>
      <w:r w:rsidRPr="00D85032">
        <w:rPr>
          <w:lang w:val="en-US"/>
        </w:rPr>
        <w:t>Internet</w:t>
      </w:r>
      <w:r w:rsidR="003B582C">
        <w:rPr>
          <w:lang w:val="en-US"/>
        </w:rPr>
        <w:t xml:space="preserve"> </w:t>
      </w:r>
      <w:r w:rsidRPr="00D85032">
        <w:rPr>
          <w:lang w:val="en-US"/>
        </w:rPr>
        <w:t>and</w:t>
      </w:r>
      <w:r w:rsidR="003B582C">
        <w:rPr>
          <w:lang w:val="en-US"/>
        </w:rPr>
        <w:t xml:space="preserve"> </w:t>
      </w:r>
      <w:r w:rsidRPr="00D85032">
        <w:rPr>
          <w:lang w:val="en-US"/>
        </w:rPr>
        <w:t>conducting</w:t>
      </w:r>
      <w:r w:rsidR="003B582C">
        <w:rPr>
          <w:lang w:val="en-US"/>
        </w:rPr>
        <w:t xml:space="preserve"> </w:t>
      </w:r>
      <w:r w:rsidRPr="00D85032">
        <w:rPr>
          <w:lang w:val="en-US"/>
        </w:rPr>
        <w:t>a</w:t>
      </w:r>
      <w:r w:rsidR="003B582C">
        <w:rPr>
          <w:lang w:val="en-US"/>
        </w:rPr>
        <w:t xml:space="preserve"> </w:t>
      </w:r>
      <w:r w:rsidRPr="00D85032">
        <w:rPr>
          <w:lang w:val="en-US"/>
        </w:rPr>
        <w:t>survey</w:t>
      </w:r>
      <w:r w:rsidR="003B582C">
        <w:rPr>
          <w:lang w:val="en-US"/>
        </w:rPr>
        <w:t xml:space="preserve"> </w:t>
      </w:r>
      <w:r w:rsidRPr="00D85032">
        <w:rPr>
          <w:lang w:val="en-US"/>
        </w:rPr>
        <w:t>among</w:t>
      </w:r>
      <w:r w:rsidR="003B582C">
        <w:rPr>
          <w:lang w:val="en-US"/>
        </w:rPr>
        <w:t xml:space="preserve"> </w:t>
      </w:r>
      <w:r w:rsidRPr="00D85032">
        <w:rPr>
          <w:lang w:val="en-US"/>
        </w:rPr>
        <w:t>my</w:t>
      </w:r>
      <w:r w:rsidR="003B582C">
        <w:rPr>
          <w:lang w:val="en-US"/>
        </w:rPr>
        <w:t xml:space="preserve"> </w:t>
      </w:r>
      <w:r>
        <w:rPr>
          <w:lang w:val="en-US"/>
        </w:rPr>
        <w:t>friends</w:t>
      </w:r>
      <w:r w:rsidR="00514C45">
        <w:rPr>
          <w:lang w:val="en-US"/>
        </w:rPr>
        <w:t>.</w:t>
      </w:r>
    </w:p>
    <w:p w:rsidR="00514C45" w:rsidRDefault="00514C45" w:rsidP="00161FB1">
      <w:pPr>
        <w:rPr>
          <w:lang w:val="en-US"/>
        </w:rPr>
      </w:pPr>
    </w:p>
    <w:p w:rsidR="00514C45" w:rsidRPr="003B582C" w:rsidRDefault="00514C45" w:rsidP="00514C45">
      <w:pPr>
        <w:rPr>
          <w:lang w:val="en-US"/>
        </w:rPr>
      </w:pPr>
    </w:p>
    <w:p w:rsidR="00514C45" w:rsidRPr="00A7309F" w:rsidRDefault="00514C45" w:rsidP="00514C45">
      <w:pPr>
        <w:pStyle w:val="af9"/>
      </w:pPr>
      <w:r w:rsidRPr="00A7309F">
        <w:rPr>
          <w:lang w:val="en-US"/>
        </w:rPr>
        <w:t>Authentic</w:t>
      </w:r>
      <w:r w:rsidR="003B582C">
        <w:rPr>
          <w:spacing w:val="-4"/>
          <w:lang w:val="en-US"/>
        </w:rPr>
        <w:t xml:space="preserve"> </w:t>
      </w:r>
      <w:r w:rsidRPr="00A7309F">
        <w:rPr>
          <w:lang w:val="en-US"/>
        </w:rPr>
        <w:t>literature</w:t>
      </w:r>
      <w:r w:rsidR="003B582C">
        <w:rPr>
          <w:spacing w:val="-4"/>
          <w:lang w:val="en-US"/>
        </w:rPr>
        <w:t xml:space="preserve"> </w:t>
      </w:r>
      <w:r w:rsidRPr="00A7309F">
        <w:rPr>
          <w:lang w:val="en-US"/>
        </w:rPr>
        <w:t>vs</w:t>
      </w:r>
      <w:r w:rsidR="003B582C">
        <w:rPr>
          <w:spacing w:val="-4"/>
          <w:lang w:val="en-US"/>
        </w:rPr>
        <w:t xml:space="preserve"> </w:t>
      </w:r>
      <w:r w:rsidRPr="00A7309F">
        <w:rPr>
          <w:lang w:val="en-US"/>
        </w:rPr>
        <w:t>adapted</w:t>
      </w:r>
      <w:r w:rsidR="003B582C">
        <w:rPr>
          <w:spacing w:val="-4"/>
          <w:lang w:val="en-US"/>
        </w:rPr>
        <w:t xml:space="preserve"> </w:t>
      </w:r>
      <w:r w:rsidRPr="00A7309F">
        <w:rPr>
          <w:lang w:val="en-US"/>
        </w:rPr>
        <w:t>literature.</w:t>
      </w:r>
      <w:r w:rsidR="003B582C">
        <w:rPr>
          <w:spacing w:val="-4"/>
          <w:lang w:val="en-US"/>
        </w:rPr>
        <w:t xml:space="preserve"> </w:t>
      </w:r>
      <w:r w:rsidRPr="00A7309F">
        <w:t>What</w:t>
      </w:r>
      <w:r w:rsidR="003B582C">
        <w:rPr>
          <w:spacing w:val="-4"/>
        </w:rPr>
        <w:t xml:space="preserve"> </w:t>
      </w:r>
      <w:r w:rsidRPr="00A7309F">
        <w:t>is</w:t>
      </w:r>
      <w:r w:rsidR="003B582C">
        <w:rPr>
          <w:spacing w:val="-4"/>
        </w:rPr>
        <w:t xml:space="preserve"> </w:t>
      </w:r>
      <w:r w:rsidRPr="00A7309F">
        <w:t>better?</w:t>
      </w:r>
    </w:p>
    <w:p w:rsidR="00514C45" w:rsidRPr="00A7309F" w:rsidRDefault="00514C45" w:rsidP="00514C45">
      <w:pPr>
        <w:pStyle w:val="af9"/>
      </w:pPr>
      <w:r w:rsidRPr="00A7309F">
        <w:t>Литература</w:t>
      </w:r>
      <w:r w:rsidR="003B582C">
        <w:rPr>
          <w:spacing w:val="-5"/>
        </w:rPr>
        <w:t xml:space="preserve"> </w:t>
      </w:r>
      <w:r w:rsidRPr="00A7309F">
        <w:t>в</w:t>
      </w:r>
      <w:r w:rsidR="003B582C">
        <w:rPr>
          <w:spacing w:val="-5"/>
        </w:rPr>
        <w:t xml:space="preserve"> </w:t>
      </w:r>
      <w:r w:rsidRPr="00A7309F">
        <w:t>оригинале</w:t>
      </w:r>
      <w:r w:rsidR="003B582C">
        <w:rPr>
          <w:spacing w:val="-5"/>
        </w:rPr>
        <w:t xml:space="preserve"> </w:t>
      </w:r>
      <w:r w:rsidRPr="00A7309F">
        <w:t>vs</w:t>
      </w:r>
      <w:r w:rsidR="003B582C">
        <w:rPr>
          <w:spacing w:val="-5"/>
        </w:rPr>
        <w:t xml:space="preserve"> </w:t>
      </w:r>
      <w:r w:rsidRPr="00A7309F">
        <w:t>адаптированная</w:t>
      </w:r>
      <w:r w:rsidR="003B582C">
        <w:rPr>
          <w:spacing w:val="-5"/>
        </w:rPr>
        <w:t xml:space="preserve"> </w:t>
      </w:r>
      <w:r w:rsidRPr="00A7309F">
        <w:t>литература.</w:t>
      </w:r>
      <w:r w:rsidR="003B582C">
        <w:rPr>
          <w:spacing w:val="-5"/>
        </w:rPr>
        <w:t xml:space="preserve"> </w:t>
      </w:r>
      <w:r w:rsidRPr="00A7309F">
        <w:t>Какая</w:t>
      </w:r>
      <w:r w:rsidR="003B582C">
        <w:rPr>
          <w:spacing w:val="-5"/>
        </w:rPr>
        <w:t xml:space="preserve"> </w:t>
      </w:r>
      <w:r w:rsidRPr="00A7309F">
        <w:t>лучше?</w:t>
      </w:r>
    </w:p>
    <w:p w:rsidR="00514C45" w:rsidRPr="003B582C" w:rsidRDefault="00514C45" w:rsidP="00514C45">
      <w:pPr>
        <w:pStyle w:val="affb"/>
        <w:rPr>
          <w:lang w:val="ru-RU"/>
        </w:rPr>
      </w:pPr>
      <w:r w:rsidRPr="003B582C">
        <w:rPr>
          <w:lang w:val="ru-RU"/>
        </w:rPr>
        <w:t>Юркова</w:t>
      </w:r>
      <w:r w:rsidR="003B582C" w:rsidRPr="003B582C">
        <w:rPr>
          <w:lang w:val="ru-RU"/>
        </w:rPr>
        <w:t xml:space="preserve"> </w:t>
      </w:r>
      <w:r w:rsidRPr="003B582C">
        <w:rPr>
          <w:lang w:val="ru-RU"/>
        </w:rPr>
        <w:t>Василиса</w:t>
      </w:r>
      <w:r w:rsidR="003B582C" w:rsidRPr="003B582C">
        <w:rPr>
          <w:lang w:val="ru-RU"/>
        </w:rPr>
        <w:t xml:space="preserve"> </w:t>
      </w:r>
    </w:p>
    <w:p w:rsidR="00514C45" w:rsidRPr="008D6F43" w:rsidRDefault="003B582C" w:rsidP="00514C45">
      <w:pPr>
        <w:pStyle w:val="aff9"/>
      </w:pPr>
      <w:r>
        <w:rPr>
          <w:spacing w:val="-87"/>
        </w:rPr>
        <w:t xml:space="preserve"> </w:t>
      </w:r>
      <w:r w:rsidR="00514C45" w:rsidRPr="008D6F43">
        <w:t>ГБОУ</w:t>
      </w:r>
      <w:r>
        <w:rPr>
          <w:spacing w:val="-3"/>
        </w:rPr>
        <w:t xml:space="preserve"> </w:t>
      </w:r>
      <w:r w:rsidR="00514C45">
        <w:rPr>
          <w:spacing w:val="-3"/>
        </w:rPr>
        <w:t>Г</w:t>
      </w:r>
      <w:r w:rsidR="00514C45" w:rsidRPr="008D6F43">
        <w:t>имназия</w:t>
      </w:r>
      <w:r>
        <w:t xml:space="preserve"> </w:t>
      </w:r>
      <w:r w:rsidR="00514C45" w:rsidRPr="008D6F43">
        <w:t>№</w:t>
      </w:r>
      <w:r>
        <w:t xml:space="preserve"> </w:t>
      </w:r>
      <w:r w:rsidR="00514C45" w:rsidRPr="008D6F43">
        <w:t>70,</w:t>
      </w:r>
      <w:r>
        <w:rPr>
          <w:spacing w:val="-3"/>
        </w:rPr>
        <w:t xml:space="preserve"> </w:t>
      </w:r>
      <w:r w:rsidR="00514C45" w:rsidRPr="008D6F43">
        <w:t>9</w:t>
      </w:r>
      <w:r>
        <w:rPr>
          <w:spacing w:val="-2"/>
        </w:rPr>
        <w:t xml:space="preserve"> </w:t>
      </w:r>
      <w:r w:rsidR="00514C45" w:rsidRPr="008D6F43">
        <w:t>класс</w:t>
      </w:r>
    </w:p>
    <w:p w:rsidR="00514C45" w:rsidRPr="00514C45" w:rsidRDefault="00514C45" w:rsidP="00514C45">
      <w:pPr>
        <w:pStyle w:val="aff9"/>
        <w:rPr>
          <w:lang w:val="en-US"/>
        </w:rPr>
      </w:pPr>
      <w:r w:rsidRPr="008D6F43">
        <w:t>Руководитель</w:t>
      </w:r>
      <w:r w:rsidRPr="00514C45">
        <w:rPr>
          <w:lang w:val="en-US"/>
        </w:rPr>
        <w:t>:</w:t>
      </w:r>
      <w:r w:rsidR="003B582C">
        <w:rPr>
          <w:spacing w:val="-4"/>
          <w:lang w:val="en-US"/>
        </w:rPr>
        <w:t xml:space="preserve"> </w:t>
      </w:r>
      <w:r w:rsidRPr="008D6F43">
        <w:t>Вострякова</w:t>
      </w:r>
      <w:r w:rsidR="003B582C">
        <w:rPr>
          <w:spacing w:val="-4"/>
          <w:lang w:val="en-US"/>
        </w:rPr>
        <w:t xml:space="preserve"> </w:t>
      </w:r>
      <w:r w:rsidRPr="008D6F43">
        <w:t>Евгения</w:t>
      </w:r>
      <w:r w:rsidR="003B582C">
        <w:rPr>
          <w:spacing w:val="-4"/>
          <w:lang w:val="en-US"/>
        </w:rPr>
        <w:t xml:space="preserve"> </w:t>
      </w:r>
      <w:r w:rsidRPr="008D6F43">
        <w:t>Олеговна</w:t>
      </w:r>
      <w:r w:rsidR="003B582C">
        <w:rPr>
          <w:lang w:val="en-US"/>
        </w:rPr>
        <w:t xml:space="preserve"> </w:t>
      </w:r>
    </w:p>
    <w:p w:rsidR="00514C45" w:rsidRPr="00514C45" w:rsidRDefault="00514C45" w:rsidP="00514C45">
      <w:pPr>
        <w:pStyle w:val="a1"/>
        <w:jc w:val="right"/>
        <w:rPr>
          <w:b/>
          <w:i/>
          <w:sz w:val="30"/>
          <w:lang w:val="en-US"/>
        </w:rPr>
      </w:pPr>
    </w:p>
    <w:p w:rsidR="00514C45" w:rsidRPr="008D6F43" w:rsidRDefault="00514C45" w:rsidP="00514C45">
      <w:pPr>
        <w:rPr>
          <w:b/>
          <w:lang w:val="en-US"/>
        </w:rPr>
      </w:pPr>
      <w:r w:rsidRPr="008D6F43">
        <w:rPr>
          <w:lang w:val="en-US"/>
        </w:rPr>
        <w:t>Introduction:</w:t>
      </w:r>
      <w:r w:rsidR="003B582C">
        <w:rPr>
          <w:lang w:val="en-US"/>
        </w:rPr>
        <w:t xml:space="preserve"> </w:t>
      </w:r>
      <w:r w:rsidRPr="008D6F43">
        <w:rPr>
          <w:lang w:val="en-US"/>
        </w:rPr>
        <w:t>Reading</w:t>
      </w:r>
      <w:r w:rsidR="003B582C">
        <w:rPr>
          <w:lang w:val="en-US"/>
        </w:rPr>
        <w:t xml:space="preserve"> </w:t>
      </w:r>
      <w:r w:rsidRPr="008D6F43">
        <w:rPr>
          <w:lang w:val="en-US"/>
        </w:rPr>
        <w:t>is</w:t>
      </w:r>
      <w:r w:rsidR="003B582C">
        <w:rPr>
          <w:lang w:val="en-US"/>
        </w:rPr>
        <w:t xml:space="preserve"> </w:t>
      </w:r>
      <w:r w:rsidRPr="008D6F43">
        <w:rPr>
          <w:lang w:val="en-US"/>
        </w:rPr>
        <w:t>one</w:t>
      </w:r>
      <w:r w:rsidR="003B582C">
        <w:rPr>
          <w:lang w:val="en-US"/>
        </w:rPr>
        <w:t xml:space="preserve"> </w:t>
      </w:r>
      <w:r w:rsidRPr="008D6F43">
        <w:rPr>
          <w:lang w:val="en-US"/>
        </w:rPr>
        <w:t>of</w:t>
      </w:r>
      <w:r w:rsidR="003B582C">
        <w:rPr>
          <w:lang w:val="en-US"/>
        </w:rPr>
        <w:t xml:space="preserve"> </w:t>
      </w:r>
      <w:r w:rsidRPr="008D6F43">
        <w:rPr>
          <w:lang w:val="en-US"/>
        </w:rPr>
        <w:t>the</w:t>
      </w:r>
      <w:r w:rsidR="003B582C">
        <w:rPr>
          <w:lang w:val="en-US"/>
        </w:rPr>
        <w:t xml:space="preserve"> </w:t>
      </w:r>
      <w:r w:rsidRPr="008D6F43">
        <w:rPr>
          <w:lang w:val="en-US"/>
        </w:rPr>
        <w:t>most</w:t>
      </w:r>
      <w:r w:rsidR="003B582C">
        <w:rPr>
          <w:lang w:val="en-US"/>
        </w:rPr>
        <w:t xml:space="preserve"> </w:t>
      </w:r>
      <w:r w:rsidRPr="008D6F43">
        <w:rPr>
          <w:lang w:val="en-US"/>
        </w:rPr>
        <w:t>powerful</w:t>
      </w:r>
      <w:r w:rsidR="003B582C">
        <w:rPr>
          <w:lang w:val="en-US"/>
        </w:rPr>
        <w:t xml:space="preserve"> </w:t>
      </w:r>
      <w:r w:rsidRPr="008D6F43">
        <w:rPr>
          <w:lang w:val="en-US"/>
        </w:rPr>
        <w:t>ways</w:t>
      </w:r>
      <w:r w:rsidR="003B582C">
        <w:rPr>
          <w:lang w:val="en-US"/>
        </w:rPr>
        <w:t xml:space="preserve"> </w:t>
      </w:r>
      <w:r w:rsidRPr="008D6F43">
        <w:rPr>
          <w:lang w:val="en-US"/>
        </w:rPr>
        <w:t>to</w:t>
      </w:r>
      <w:r w:rsidR="003B582C">
        <w:rPr>
          <w:lang w:val="en-US"/>
        </w:rPr>
        <w:t xml:space="preserve"> </w:t>
      </w:r>
      <w:r w:rsidRPr="008D6F43">
        <w:rPr>
          <w:lang w:val="en-US"/>
        </w:rPr>
        <w:t>learn</w:t>
      </w:r>
      <w:r w:rsidR="003B582C">
        <w:rPr>
          <w:lang w:val="en-US"/>
        </w:rPr>
        <w:t xml:space="preserve"> </w:t>
      </w:r>
      <w:r w:rsidRPr="008D6F43">
        <w:rPr>
          <w:lang w:val="en-US"/>
        </w:rPr>
        <w:t>a</w:t>
      </w:r>
      <w:r w:rsidR="003B582C">
        <w:rPr>
          <w:lang w:val="en-US"/>
        </w:rPr>
        <w:t xml:space="preserve"> </w:t>
      </w:r>
      <w:r w:rsidRPr="008D6F43">
        <w:rPr>
          <w:lang w:val="en-US"/>
        </w:rPr>
        <w:t>language.</w:t>
      </w:r>
      <w:r w:rsidR="003B582C">
        <w:rPr>
          <w:spacing w:val="1"/>
          <w:lang w:val="en-US"/>
        </w:rPr>
        <w:t xml:space="preserve"> </w:t>
      </w:r>
      <w:r w:rsidRPr="008D6F43">
        <w:rPr>
          <w:lang w:val="en-US"/>
        </w:rPr>
        <w:t>Reading</w:t>
      </w:r>
      <w:r w:rsidR="003B582C">
        <w:rPr>
          <w:spacing w:val="2"/>
          <w:lang w:val="en-US"/>
        </w:rPr>
        <w:t xml:space="preserve"> </w:t>
      </w:r>
      <w:r w:rsidRPr="008D6F43">
        <w:rPr>
          <w:lang w:val="en-US"/>
        </w:rPr>
        <w:t>both</w:t>
      </w:r>
      <w:r w:rsidR="003B582C">
        <w:rPr>
          <w:spacing w:val="2"/>
          <w:lang w:val="en-US"/>
        </w:rPr>
        <w:t xml:space="preserve"> </w:t>
      </w:r>
      <w:r w:rsidRPr="008D6F43">
        <w:rPr>
          <w:lang w:val="en-US"/>
        </w:rPr>
        <w:t>adapted</w:t>
      </w:r>
      <w:r w:rsidR="003B582C">
        <w:rPr>
          <w:spacing w:val="3"/>
          <w:lang w:val="en-US"/>
        </w:rPr>
        <w:t xml:space="preserve"> </w:t>
      </w:r>
      <w:r w:rsidRPr="008D6F43">
        <w:rPr>
          <w:lang w:val="en-US"/>
        </w:rPr>
        <w:t>and</w:t>
      </w:r>
      <w:r w:rsidR="003B582C">
        <w:rPr>
          <w:spacing w:val="2"/>
          <w:lang w:val="en-US"/>
        </w:rPr>
        <w:t xml:space="preserve"> </w:t>
      </w:r>
      <w:r w:rsidRPr="008D6F43">
        <w:rPr>
          <w:lang w:val="en-US"/>
        </w:rPr>
        <w:t>non-adapted</w:t>
      </w:r>
      <w:r w:rsidR="003B582C">
        <w:rPr>
          <w:spacing w:val="2"/>
          <w:lang w:val="en-US"/>
        </w:rPr>
        <w:t xml:space="preserve"> </w:t>
      </w:r>
      <w:r w:rsidRPr="008D6F43">
        <w:rPr>
          <w:lang w:val="en-US"/>
        </w:rPr>
        <w:t>books</w:t>
      </w:r>
      <w:r w:rsidR="003B582C">
        <w:rPr>
          <w:spacing w:val="3"/>
          <w:lang w:val="en-US"/>
        </w:rPr>
        <w:t xml:space="preserve"> </w:t>
      </w:r>
      <w:r w:rsidRPr="008D6F43">
        <w:rPr>
          <w:lang w:val="en-US"/>
        </w:rPr>
        <w:t>in</w:t>
      </w:r>
      <w:r w:rsidR="003B582C">
        <w:rPr>
          <w:spacing w:val="2"/>
          <w:lang w:val="en-US"/>
        </w:rPr>
        <w:t xml:space="preserve"> </w:t>
      </w:r>
      <w:r w:rsidRPr="008D6F43">
        <w:rPr>
          <w:lang w:val="en-US"/>
        </w:rPr>
        <w:t>English</w:t>
      </w:r>
      <w:r w:rsidR="003B582C">
        <w:rPr>
          <w:spacing w:val="3"/>
          <w:lang w:val="en-US"/>
        </w:rPr>
        <w:t xml:space="preserve"> </w:t>
      </w:r>
      <w:r w:rsidRPr="008D6F43">
        <w:rPr>
          <w:lang w:val="en-US"/>
        </w:rPr>
        <w:t>allows</w:t>
      </w:r>
      <w:r w:rsidR="003B582C">
        <w:rPr>
          <w:spacing w:val="2"/>
          <w:lang w:val="en-US"/>
        </w:rPr>
        <w:t xml:space="preserve"> </w:t>
      </w:r>
      <w:r w:rsidRPr="008D6F43">
        <w:rPr>
          <w:lang w:val="en-US"/>
        </w:rPr>
        <w:t>you</w:t>
      </w:r>
      <w:r w:rsidR="003B582C">
        <w:rPr>
          <w:spacing w:val="2"/>
          <w:lang w:val="en-US"/>
        </w:rPr>
        <w:t xml:space="preserve"> </w:t>
      </w:r>
      <w:r w:rsidRPr="008D6F43">
        <w:rPr>
          <w:lang w:val="en-US"/>
        </w:rPr>
        <w:t>to</w:t>
      </w:r>
      <w:r w:rsidR="003B582C">
        <w:rPr>
          <w:spacing w:val="1"/>
          <w:lang w:val="en-US"/>
        </w:rPr>
        <w:t xml:space="preserve"> </w:t>
      </w:r>
      <w:r w:rsidRPr="008D6F43">
        <w:rPr>
          <w:lang w:val="en-US"/>
        </w:rPr>
        <w:t>develop</w:t>
      </w:r>
      <w:r w:rsidR="003B582C">
        <w:rPr>
          <w:lang w:val="en-US"/>
        </w:rPr>
        <w:t xml:space="preserve"> </w:t>
      </w:r>
      <w:r w:rsidRPr="008D6F43">
        <w:rPr>
          <w:lang w:val="en-US"/>
        </w:rPr>
        <w:t>your</w:t>
      </w:r>
      <w:r w:rsidR="003B582C">
        <w:rPr>
          <w:lang w:val="en-US"/>
        </w:rPr>
        <w:t xml:space="preserve"> </w:t>
      </w:r>
      <w:r w:rsidRPr="008D6F43">
        <w:rPr>
          <w:lang w:val="en-US"/>
        </w:rPr>
        <w:t>language</w:t>
      </w:r>
      <w:r w:rsidR="003B582C">
        <w:rPr>
          <w:lang w:val="en-US"/>
        </w:rPr>
        <w:t xml:space="preserve"> </w:t>
      </w:r>
      <w:r w:rsidRPr="008D6F43">
        <w:rPr>
          <w:lang w:val="en-US"/>
        </w:rPr>
        <w:t>sense,</w:t>
      </w:r>
      <w:r w:rsidR="003B582C">
        <w:rPr>
          <w:lang w:val="en-US"/>
        </w:rPr>
        <w:t xml:space="preserve"> </w:t>
      </w:r>
      <w:r w:rsidRPr="008D6F43">
        <w:rPr>
          <w:lang w:val="en-US"/>
        </w:rPr>
        <w:t>expand</w:t>
      </w:r>
      <w:r w:rsidR="003B582C">
        <w:rPr>
          <w:lang w:val="en-US"/>
        </w:rPr>
        <w:t xml:space="preserve"> </w:t>
      </w:r>
      <w:r w:rsidRPr="008D6F43">
        <w:rPr>
          <w:lang w:val="en-US"/>
        </w:rPr>
        <w:t>your</w:t>
      </w:r>
      <w:r w:rsidR="003B582C">
        <w:rPr>
          <w:lang w:val="en-US"/>
        </w:rPr>
        <w:t xml:space="preserve"> </w:t>
      </w:r>
      <w:r w:rsidRPr="008D6F43">
        <w:rPr>
          <w:lang w:val="en-US"/>
        </w:rPr>
        <w:t>vocabulary,</w:t>
      </w:r>
      <w:r w:rsidR="003B582C">
        <w:rPr>
          <w:lang w:val="en-US"/>
        </w:rPr>
        <w:t xml:space="preserve"> </w:t>
      </w:r>
      <w:r w:rsidRPr="008D6F43">
        <w:rPr>
          <w:lang w:val="en-US"/>
        </w:rPr>
        <w:t>memorize</w:t>
      </w:r>
      <w:r w:rsidR="003B582C">
        <w:rPr>
          <w:lang w:val="en-US"/>
        </w:rPr>
        <w:t xml:space="preserve"> </w:t>
      </w:r>
      <w:r w:rsidRPr="008D6F43">
        <w:rPr>
          <w:lang w:val="en-US"/>
        </w:rPr>
        <w:t>ways</w:t>
      </w:r>
      <w:r w:rsidR="003B582C">
        <w:rPr>
          <w:lang w:val="en-US"/>
        </w:rPr>
        <w:t xml:space="preserve"> </w:t>
      </w:r>
      <w:r w:rsidRPr="008D6F43">
        <w:rPr>
          <w:lang w:val="en-US"/>
        </w:rPr>
        <w:t>to</w:t>
      </w:r>
      <w:r w:rsidR="003B582C">
        <w:rPr>
          <w:spacing w:val="1"/>
          <w:lang w:val="en-US"/>
        </w:rPr>
        <w:t xml:space="preserve"> </w:t>
      </w:r>
      <w:r w:rsidRPr="008D6F43">
        <w:rPr>
          <w:lang w:val="en-US"/>
        </w:rPr>
        <w:t>construct</w:t>
      </w:r>
      <w:r w:rsidR="003B582C">
        <w:rPr>
          <w:lang w:val="en-US"/>
        </w:rPr>
        <w:t xml:space="preserve"> </w:t>
      </w:r>
      <w:r w:rsidRPr="008D6F43">
        <w:rPr>
          <w:lang w:val="en-US"/>
        </w:rPr>
        <w:t>phrases,</w:t>
      </w:r>
      <w:r w:rsidR="003B582C">
        <w:rPr>
          <w:lang w:val="en-US"/>
        </w:rPr>
        <w:t xml:space="preserve"> </w:t>
      </w:r>
      <w:r w:rsidRPr="008D6F43">
        <w:rPr>
          <w:lang w:val="en-US"/>
        </w:rPr>
        <w:t>improve</w:t>
      </w:r>
      <w:r w:rsidR="003B582C">
        <w:rPr>
          <w:lang w:val="en-US"/>
        </w:rPr>
        <w:t xml:space="preserve"> </w:t>
      </w:r>
      <w:r w:rsidRPr="008D6F43">
        <w:rPr>
          <w:lang w:val="en-US"/>
        </w:rPr>
        <w:t>your</w:t>
      </w:r>
      <w:r w:rsidR="003B582C">
        <w:rPr>
          <w:lang w:val="en-US"/>
        </w:rPr>
        <w:t xml:space="preserve"> </w:t>
      </w:r>
      <w:r w:rsidRPr="008D6F43">
        <w:rPr>
          <w:lang w:val="en-US"/>
        </w:rPr>
        <w:t>spelling,</w:t>
      </w:r>
      <w:r w:rsidR="003B582C">
        <w:rPr>
          <w:lang w:val="en-US"/>
        </w:rPr>
        <w:t xml:space="preserve"> </w:t>
      </w:r>
      <w:r w:rsidRPr="008D6F43">
        <w:rPr>
          <w:lang w:val="en-US"/>
        </w:rPr>
        <w:t>and</w:t>
      </w:r>
      <w:r w:rsidR="003B582C">
        <w:rPr>
          <w:lang w:val="en-US"/>
        </w:rPr>
        <w:t xml:space="preserve"> </w:t>
      </w:r>
      <w:r w:rsidRPr="008D6F43">
        <w:rPr>
          <w:lang w:val="en-US"/>
        </w:rPr>
        <w:t>finally,</w:t>
      </w:r>
      <w:r w:rsidR="003B582C">
        <w:rPr>
          <w:lang w:val="en-US"/>
        </w:rPr>
        <w:t xml:space="preserve"> </w:t>
      </w:r>
      <w:r w:rsidRPr="008D6F43">
        <w:rPr>
          <w:lang w:val="en-US"/>
        </w:rPr>
        <w:t>it</w:t>
      </w:r>
      <w:r w:rsidR="003B582C">
        <w:rPr>
          <w:lang w:val="en-US"/>
        </w:rPr>
        <w:t xml:space="preserve"> </w:t>
      </w:r>
      <w:r w:rsidRPr="008D6F43">
        <w:rPr>
          <w:lang w:val="en-US"/>
        </w:rPr>
        <w:t>teaches</w:t>
      </w:r>
      <w:r w:rsidR="003B582C">
        <w:rPr>
          <w:lang w:val="en-US"/>
        </w:rPr>
        <w:t xml:space="preserve"> </w:t>
      </w:r>
      <w:r w:rsidRPr="008D6F43">
        <w:rPr>
          <w:lang w:val="en-US"/>
        </w:rPr>
        <w:t>you</w:t>
      </w:r>
      <w:r w:rsidR="003B582C">
        <w:rPr>
          <w:lang w:val="en-US"/>
        </w:rPr>
        <w:t xml:space="preserve"> </w:t>
      </w:r>
      <w:r w:rsidRPr="008D6F43">
        <w:rPr>
          <w:lang w:val="en-US"/>
        </w:rPr>
        <w:t>to</w:t>
      </w:r>
      <w:r w:rsidR="003B582C">
        <w:rPr>
          <w:lang w:val="en-US"/>
        </w:rPr>
        <w:t xml:space="preserve"> </w:t>
      </w:r>
      <w:r w:rsidRPr="008D6F43">
        <w:rPr>
          <w:lang w:val="en-US"/>
        </w:rPr>
        <w:t>think</w:t>
      </w:r>
      <w:r w:rsidR="003B582C">
        <w:rPr>
          <w:lang w:val="en-US"/>
        </w:rPr>
        <w:t xml:space="preserve"> </w:t>
      </w:r>
      <w:r w:rsidRPr="008D6F43">
        <w:rPr>
          <w:lang w:val="en-US"/>
        </w:rPr>
        <w:t>in</w:t>
      </w:r>
      <w:r w:rsidR="003B582C">
        <w:rPr>
          <w:spacing w:val="-68"/>
          <w:lang w:val="en-US"/>
        </w:rPr>
        <w:t xml:space="preserve"> </w:t>
      </w:r>
      <w:r w:rsidRPr="008D6F43">
        <w:rPr>
          <w:lang w:val="en-US"/>
        </w:rPr>
        <w:t>a</w:t>
      </w:r>
      <w:r w:rsidR="003B582C">
        <w:rPr>
          <w:lang w:val="en-US"/>
        </w:rPr>
        <w:t xml:space="preserve"> </w:t>
      </w:r>
      <w:r w:rsidRPr="008D6F43">
        <w:rPr>
          <w:lang w:val="en-US"/>
        </w:rPr>
        <w:t>foreign</w:t>
      </w:r>
      <w:r w:rsidR="003B582C">
        <w:rPr>
          <w:lang w:val="en-US"/>
        </w:rPr>
        <w:t xml:space="preserve"> </w:t>
      </w:r>
      <w:r w:rsidRPr="008D6F43">
        <w:rPr>
          <w:lang w:val="en-US"/>
        </w:rPr>
        <w:t>language.</w:t>
      </w:r>
      <w:r w:rsidR="003B582C">
        <w:rPr>
          <w:lang w:val="en-US"/>
        </w:rPr>
        <w:t xml:space="preserve"> </w:t>
      </w:r>
      <w:r w:rsidRPr="008D6F43">
        <w:rPr>
          <w:lang w:val="en-US"/>
        </w:rPr>
        <w:t>However,</w:t>
      </w:r>
      <w:r w:rsidR="003B582C">
        <w:rPr>
          <w:lang w:val="en-US"/>
        </w:rPr>
        <w:t xml:space="preserve"> </w:t>
      </w:r>
      <w:r w:rsidRPr="008D6F43">
        <w:rPr>
          <w:lang w:val="en-US"/>
        </w:rPr>
        <w:t>people</w:t>
      </w:r>
      <w:r w:rsidR="003B582C">
        <w:rPr>
          <w:lang w:val="en-US"/>
        </w:rPr>
        <w:t xml:space="preserve"> </w:t>
      </w:r>
      <w:r w:rsidRPr="008D6F43">
        <w:rPr>
          <w:lang w:val="en-US"/>
        </w:rPr>
        <w:t>wonder</w:t>
      </w:r>
      <w:r w:rsidR="003B582C">
        <w:rPr>
          <w:lang w:val="en-US"/>
        </w:rPr>
        <w:t xml:space="preserve"> </w:t>
      </w:r>
      <w:r w:rsidRPr="008D6F43">
        <w:rPr>
          <w:lang w:val="en-US"/>
        </w:rPr>
        <w:t>which</w:t>
      </w:r>
      <w:r w:rsidR="003B582C">
        <w:rPr>
          <w:lang w:val="en-US"/>
        </w:rPr>
        <w:t xml:space="preserve"> </w:t>
      </w:r>
      <w:r w:rsidRPr="008D6F43">
        <w:rPr>
          <w:lang w:val="en-US"/>
        </w:rPr>
        <w:t>of</w:t>
      </w:r>
      <w:r w:rsidR="003B582C">
        <w:rPr>
          <w:lang w:val="en-US"/>
        </w:rPr>
        <w:t xml:space="preserve"> </w:t>
      </w:r>
      <w:r w:rsidRPr="008D6F43">
        <w:rPr>
          <w:lang w:val="en-US"/>
        </w:rPr>
        <w:t>these</w:t>
      </w:r>
      <w:r w:rsidR="003B582C">
        <w:rPr>
          <w:lang w:val="en-US"/>
        </w:rPr>
        <w:t xml:space="preserve"> </w:t>
      </w:r>
      <w:r w:rsidRPr="008D6F43">
        <w:rPr>
          <w:lang w:val="en-US"/>
        </w:rPr>
        <w:t>two</w:t>
      </w:r>
      <w:r w:rsidR="003B582C">
        <w:rPr>
          <w:lang w:val="en-US"/>
        </w:rPr>
        <w:t xml:space="preserve"> </w:t>
      </w:r>
      <w:r w:rsidRPr="008D6F43">
        <w:rPr>
          <w:lang w:val="en-US"/>
        </w:rPr>
        <w:t>is</w:t>
      </w:r>
      <w:r w:rsidR="003B582C">
        <w:rPr>
          <w:lang w:val="en-US"/>
        </w:rPr>
        <w:t xml:space="preserve"> </w:t>
      </w:r>
      <w:r w:rsidRPr="008D6F43">
        <w:rPr>
          <w:lang w:val="en-US"/>
        </w:rPr>
        <w:t>best</w:t>
      </w:r>
      <w:r w:rsidR="003B582C">
        <w:rPr>
          <w:lang w:val="en-US"/>
        </w:rPr>
        <w:t xml:space="preserve"> </w:t>
      </w:r>
      <w:r w:rsidRPr="008D6F43">
        <w:rPr>
          <w:lang w:val="en-US"/>
        </w:rPr>
        <w:t>for</w:t>
      </w:r>
      <w:r w:rsidR="003B582C">
        <w:rPr>
          <w:spacing w:val="1"/>
          <w:lang w:val="en-US"/>
        </w:rPr>
        <w:t xml:space="preserve"> </w:t>
      </w:r>
      <w:r w:rsidRPr="008D6F43">
        <w:rPr>
          <w:lang w:val="en-US"/>
        </w:rPr>
        <w:t>them.</w:t>
      </w:r>
    </w:p>
    <w:p w:rsidR="00514C45" w:rsidRPr="008D6F43" w:rsidRDefault="00514C45" w:rsidP="00514C45">
      <w:pPr>
        <w:rPr>
          <w:b/>
          <w:lang w:val="en-US"/>
        </w:rPr>
      </w:pPr>
      <w:r w:rsidRPr="008D6F43">
        <w:rPr>
          <w:lang w:val="en-US"/>
        </w:rPr>
        <w:t>The</w:t>
      </w:r>
      <w:r w:rsidR="003B582C">
        <w:rPr>
          <w:lang w:val="en-US"/>
        </w:rPr>
        <w:t xml:space="preserve"> </w:t>
      </w:r>
      <w:r w:rsidRPr="008D6F43">
        <w:rPr>
          <w:lang w:val="en-US"/>
        </w:rPr>
        <w:t>relevance</w:t>
      </w:r>
      <w:r w:rsidR="003B582C">
        <w:rPr>
          <w:lang w:val="en-US"/>
        </w:rPr>
        <w:t xml:space="preserve"> </w:t>
      </w:r>
      <w:r w:rsidRPr="008D6F43">
        <w:rPr>
          <w:lang w:val="en-US"/>
        </w:rPr>
        <w:t>of</w:t>
      </w:r>
      <w:r w:rsidR="003B582C">
        <w:rPr>
          <w:lang w:val="en-US"/>
        </w:rPr>
        <w:t xml:space="preserve"> </w:t>
      </w:r>
      <w:r w:rsidRPr="008D6F43">
        <w:rPr>
          <w:lang w:val="en-US"/>
        </w:rPr>
        <w:t>the</w:t>
      </w:r>
      <w:r w:rsidR="003B582C">
        <w:rPr>
          <w:lang w:val="en-US"/>
        </w:rPr>
        <w:t xml:space="preserve"> </w:t>
      </w:r>
      <w:r w:rsidRPr="008D6F43">
        <w:rPr>
          <w:lang w:val="en-US"/>
        </w:rPr>
        <w:t>project:</w:t>
      </w:r>
      <w:r w:rsidR="003B582C">
        <w:rPr>
          <w:lang w:val="en-US"/>
        </w:rPr>
        <w:t xml:space="preserve"> </w:t>
      </w:r>
      <w:r w:rsidRPr="008D6F43">
        <w:rPr>
          <w:lang w:val="en-US"/>
        </w:rPr>
        <w:t>Nowadays</w:t>
      </w:r>
      <w:r w:rsidR="003B582C">
        <w:rPr>
          <w:lang w:val="en-US"/>
        </w:rPr>
        <w:t xml:space="preserve"> </w:t>
      </w:r>
      <w:r w:rsidRPr="008D6F43">
        <w:rPr>
          <w:lang w:val="en-US"/>
        </w:rPr>
        <w:t>the</w:t>
      </w:r>
      <w:r w:rsidR="003B582C">
        <w:rPr>
          <w:lang w:val="en-US"/>
        </w:rPr>
        <w:t xml:space="preserve"> </w:t>
      </w:r>
      <w:r w:rsidRPr="008D6F43">
        <w:rPr>
          <w:lang w:val="en-US"/>
        </w:rPr>
        <w:t>study</w:t>
      </w:r>
      <w:r w:rsidR="003B582C">
        <w:rPr>
          <w:lang w:val="en-US"/>
        </w:rPr>
        <w:t xml:space="preserve"> </w:t>
      </w:r>
      <w:r w:rsidRPr="008D6F43">
        <w:rPr>
          <w:lang w:val="en-US"/>
        </w:rPr>
        <w:t>of</w:t>
      </w:r>
      <w:r w:rsidR="003B582C">
        <w:rPr>
          <w:lang w:val="en-US"/>
        </w:rPr>
        <w:t xml:space="preserve"> </w:t>
      </w:r>
      <w:r w:rsidRPr="008D6F43">
        <w:rPr>
          <w:lang w:val="en-US"/>
        </w:rPr>
        <w:t>foreign</w:t>
      </w:r>
      <w:r w:rsidR="003B582C">
        <w:rPr>
          <w:lang w:val="en-US"/>
        </w:rPr>
        <w:t xml:space="preserve"> </w:t>
      </w:r>
      <w:r w:rsidRPr="008D6F43">
        <w:rPr>
          <w:lang w:val="en-US"/>
        </w:rPr>
        <w:t>languages</w:t>
      </w:r>
      <w:r w:rsidR="003B582C">
        <w:rPr>
          <w:lang w:val="en-US"/>
        </w:rPr>
        <w:t xml:space="preserve"> </w:t>
      </w:r>
      <w:r w:rsidRPr="008D6F43">
        <w:rPr>
          <w:lang w:val="en-US"/>
        </w:rPr>
        <w:t>opens</w:t>
      </w:r>
      <w:r w:rsidR="003B582C">
        <w:rPr>
          <w:spacing w:val="1"/>
          <w:lang w:val="en-US"/>
        </w:rPr>
        <w:t xml:space="preserve"> </w:t>
      </w:r>
      <w:r w:rsidRPr="008D6F43">
        <w:rPr>
          <w:lang w:val="en-US"/>
        </w:rPr>
        <w:t>the</w:t>
      </w:r>
      <w:r w:rsidR="003B582C">
        <w:rPr>
          <w:lang w:val="en-US"/>
        </w:rPr>
        <w:t xml:space="preserve"> </w:t>
      </w:r>
      <w:r w:rsidRPr="008D6F43">
        <w:rPr>
          <w:lang w:val="en-US"/>
        </w:rPr>
        <w:t>door</w:t>
      </w:r>
      <w:r w:rsidR="003B582C">
        <w:rPr>
          <w:lang w:val="en-US"/>
        </w:rPr>
        <w:t xml:space="preserve"> </w:t>
      </w:r>
      <w:r w:rsidRPr="008D6F43">
        <w:rPr>
          <w:lang w:val="en-US"/>
        </w:rPr>
        <w:t>to</w:t>
      </w:r>
      <w:r w:rsidR="003B582C">
        <w:rPr>
          <w:lang w:val="en-US"/>
        </w:rPr>
        <w:t xml:space="preserve"> </w:t>
      </w:r>
      <w:r w:rsidRPr="008D6F43">
        <w:rPr>
          <w:lang w:val="en-US"/>
        </w:rPr>
        <w:t>the</w:t>
      </w:r>
      <w:r w:rsidR="003B582C">
        <w:rPr>
          <w:lang w:val="en-US"/>
        </w:rPr>
        <w:t xml:space="preserve"> </w:t>
      </w:r>
      <w:r w:rsidRPr="008D6F43">
        <w:rPr>
          <w:lang w:val="en-US"/>
        </w:rPr>
        <w:t>modern</w:t>
      </w:r>
      <w:r w:rsidR="003B582C">
        <w:rPr>
          <w:lang w:val="en-US"/>
        </w:rPr>
        <w:t xml:space="preserve"> </w:t>
      </w:r>
      <w:r w:rsidRPr="008D6F43">
        <w:rPr>
          <w:lang w:val="en-US"/>
        </w:rPr>
        <w:t>world.</w:t>
      </w:r>
      <w:r w:rsidR="003B582C">
        <w:rPr>
          <w:lang w:val="en-US"/>
        </w:rPr>
        <w:t xml:space="preserve"> </w:t>
      </w:r>
      <w:r w:rsidRPr="008D6F43">
        <w:rPr>
          <w:lang w:val="en-US"/>
        </w:rPr>
        <w:t>Learning</w:t>
      </w:r>
      <w:r w:rsidR="003B582C">
        <w:rPr>
          <w:lang w:val="en-US"/>
        </w:rPr>
        <w:t xml:space="preserve"> </w:t>
      </w:r>
      <w:r w:rsidRPr="008D6F43">
        <w:rPr>
          <w:lang w:val="en-US"/>
        </w:rPr>
        <w:t>English</w:t>
      </w:r>
      <w:r w:rsidR="003B582C">
        <w:rPr>
          <w:lang w:val="en-US"/>
        </w:rPr>
        <w:t xml:space="preserve"> </w:t>
      </w:r>
      <w:r w:rsidRPr="008D6F43">
        <w:rPr>
          <w:lang w:val="en-US"/>
        </w:rPr>
        <w:t>by</w:t>
      </w:r>
      <w:r w:rsidR="003B582C">
        <w:rPr>
          <w:lang w:val="en-US"/>
        </w:rPr>
        <w:t xml:space="preserve"> </w:t>
      </w:r>
      <w:r w:rsidRPr="008D6F43">
        <w:rPr>
          <w:lang w:val="en-US"/>
        </w:rPr>
        <w:t>reading</w:t>
      </w:r>
      <w:r w:rsidR="003B582C">
        <w:rPr>
          <w:lang w:val="en-US"/>
        </w:rPr>
        <w:t xml:space="preserve"> </w:t>
      </w:r>
      <w:r w:rsidRPr="008D6F43">
        <w:rPr>
          <w:lang w:val="en-US"/>
        </w:rPr>
        <w:t>the</w:t>
      </w:r>
      <w:r w:rsidR="003B582C">
        <w:rPr>
          <w:lang w:val="en-US"/>
        </w:rPr>
        <w:t xml:space="preserve"> </w:t>
      </w:r>
      <w:r w:rsidRPr="008D6F43">
        <w:rPr>
          <w:lang w:val="en-US"/>
        </w:rPr>
        <w:t>works</w:t>
      </w:r>
      <w:r w:rsidR="003B582C">
        <w:rPr>
          <w:lang w:val="en-US"/>
        </w:rPr>
        <w:t xml:space="preserve"> </w:t>
      </w:r>
      <w:r w:rsidRPr="008D6F43">
        <w:rPr>
          <w:lang w:val="en-US"/>
        </w:rPr>
        <w:t>of</w:t>
      </w:r>
      <w:r w:rsidR="003B582C">
        <w:rPr>
          <w:lang w:val="en-US"/>
        </w:rPr>
        <w:t xml:space="preserve"> </w:t>
      </w:r>
      <w:r w:rsidRPr="008D6F43">
        <w:rPr>
          <w:lang w:val="en-US"/>
        </w:rPr>
        <w:t>great</w:t>
      </w:r>
      <w:r w:rsidR="003B582C">
        <w:rPr>
          <w:spacing w:val="-68"/>
          <w:lang w:val="en-US"/>
        </w:rPr>
        <w:t xml:space="preserve"> </w:t>
      </w:r>
      <w:r w:rsidRPr="008D6F43">
        <w:rPr>
          <w:lang w:val="en-US"/>
        </w:rPr>
        <w:t>English</w:t>
      </w:r>
      <w:r w:rsidR="003B582C">
        <w:rPr>
          <w:lang w:val="en-US"/>
        </w:rPr>
        <w:t xml:space="preserve"> </w:t>
      </w:r>
      <w:r w:rsidRPr="008D6F43">
        <w:rPr>
          <w:lang w:val="en-US"/>
        </w:rPr>
        <w:t>writers</w:t>
      </w:r>
      <w:r w:rsidR="003B582C">
        <w:rPr>
          <w:spacing w:val="1"/>
          <w:lang w:val="en-US"/>
        </w:rPr>
        <w:t xml:space="preserve"> </w:t>
      </w:r>
      <w:r w:rsidRPr="008D6F43">
        <w:rPr>
          <w:lang w:val="en-US"/>
        </w:rPr>
        <w:t>and</w:t>
      </w:r>
      <w:r w:rsidR="003B582C">
        <w:rPr>
          <w:spacing w:val="1"/>
          <w:lang w:val="en-US"/>
        </w:rPr>
        <w:t xml:space="preserve"> </w:t>
      </w:r>
      <w:r w:rsidRPr="008D6F43">
        <w:rPr>
          <w:lang w:val="en-US"/>
        </w:rPr>
        <w:t>poets</w:t>
      </w:r>
      <w:r w:rsidR="003B582C">
        <w:rPr>
          <w:spacing w:val="1"/>
          <w:lang w:val="en-US"/>
        </w:rPr>
        <w:t xml:space="preserve"> </w:t>
      </w:r>
      <w:r w:rsidRPr="008D6F43">
        <w:rPr>
          <w:lang w:val="en-US"/>
        </w:rPr>
        <w:t>is,</w:t>
      </w:r>
      <w:r w:rsidR="003B582C">
        <w:rPr>
          <w:spacing w:val="1"/>
          <w:lang w:val="en-US"/>
        </w:rPr>
        <w:t xml:space="preserve"> </w:t>
      </w:r>
      <w:r w:rsidRPr="008D6F43">
        <w:rPr>
          <w:lang w:val="en-US"/>
        </w:rPr>
        <w:t>first</w:t>
      </w:r>
      <w:r w:rsidR="003B582C">
        <w:rPr>
          <w:spacing w:val="1"/>
          <w:lang w:val="en-US"/>
        </w:rPr>
        <w:t xml:space="preserve"> </w:t>
      </w:r>
      <w:r w:rsidRPr="008D6F43">
        <w:rPr>
          <w:lang w:val="en-US"/>
        </w:rPr>
        <w:t>of</w:t>
      </w:r>
      <w:r w:rsidR="003B582C">
        <w:rPr>
          <w:spacing w:val="1"/>
          <w:lang w:val="en-US"/>
        </w:rPr>
        <w:t xml:space="preserve"> </w:t>
      </w:r>
      <w:r w:rsidRPr="008D6F43">
        <w:rPr>
          <w:lang w:val="en-US"/>
        </w:rPr>
        <w:t>all,</w:t>
      </w:r>
      <w:r w:rsidR="003B582C">
        <w:rPr>
          <w:lang w:val="en-US"/>
        </w:rPr>
        <w:t xml:space="preserve"> </w:t>
      </w:r>
      <w:r w:rsidRPr="008D6F43">
        <w:rPr>
          <w:lang w:val="en-US"/>
        </w:rPr>
        <w:t>the</w:t>
      </w:r>
      <w:r w:rsidR="003B582C">
        <w:rPr>
          <w:spacing w:val="1"/>
          <w:lang w:val="en-US"/>
        </w:rPr>
        <w:t xml:space="preserve"> </w:t>
      </w:r>
      <w:r w:rsidRPr="008D6F43">
        <w:rPr>
          <w:lang w:val="en-US"/>
        </w:rPr>
        <w:t>development</w:t>
      </w:r>
      <w:r w:rsidR="003B582C">
        <w:rPr>
          <w:spacing w:val="1"/>
          <w:lang w:val="en-US"/>
        </w:rPr>
        <w:t xml:space="preserve"> </w:t>
      </w:r>
      <w:r w:rsidRPr="008D6F43">
        <w:rPr>
          <w:lang w:val="en-US"/>
        </w:rPr>
        <w:t>of</w:t>
      </w:r>
      <w:r w:rsidR="003B582C">
        <w:rPr>
          <w:spacing w:val="1"/>
          <w:lang w:val="en-US"/>
        </w:rPr>
        <w:t xml:space="preserve"> </w:t>
      </w:r>
      <w:r w:rsidRPr="008D6F43">
        <w:rPr>
          <w:lang w:val="en-US"/>
        </w:rPr>
        <w:t>the</w:t>
      </w:r>
      <w:r w:rsidR="003B582C">
        <w:rPr>
          <w:spacing w:val="1"/>
          <w:lang w:val="en-US"/>
        </w:rPr>
        <w:t xml:space="preserve"> </w:t>
      </w:r>
      <w:r w:rsidRPr="008D6F43">
        <w:rPr>
          <w:lang w:val="en-US"/>
        </w:rPr>
        <w:t>cultural</w:t>
      </w:r>
      <w:r w:rsidR="003B582C">
        <w:rPr>
          <w:spacing w:val="1"/>
          <w:lang w:val="en-US"/>
        </w:rPr>
        <w:t xml:space="preserve"> </w:t>
      </w:r>
      <w:r w:rsidRPr="008D6F43">
        <w:rPr>
          <w:lang w:val="en-US"/>
        </w:rPr>
        <w:t>level</w:t>
      </w:r>
      <w:r w:rsidR="003B582C">
        <w:rPr>
          <w:spacing w:val="1"/>
          <w:lang w:val="en-US"/>
        </w:rPr>
        <w:t xml:space="preserve"> </w:t>
      </w:r>
      <w:r w:rsidRPr="008D6F43">
        <w:rPr>
          <w:lang w:val="en-US"/>
        </w:rPr>
        <w:t>of</w:t>
      </w:r>
      <w:r w:rsidR="003B582C">
        <w:rPr>
          <w:lang w:val="en-US"/>
        </w:rPr>
        <w:t xml:space="preserve"> </w:t>
      </w:r>
      <w:r w:rsidRPr="008D6F43">
        <w:rPr>
          <w:lang w:val="en-US"/>
        </w:rPr>
        <w:t>a</w:t>
      </w:r>
      <w:r w:rsidR="003B582C">
        <w:rPr>
          <w:lang w:val="en-US"/>
        </w:rPr>
        <w:t xml:space="preserve"> </w:t>
      </w:r>
      <w:r w:rsidRPr="008D6F43">
        <w:rPr>
          <w:lang w:val="en-US"/>
        </w:rPr>
        <w:t>person,</w:t>
      </w:r>
      <w:r w:rsidR="003B582C">
        <w:rPr>
          <w:lang w:val="en-US"/>
        </w:rPr>
        <w:t xml:space="preserve"> </w:t>
      </w:r>
      <w:r w:rsidRPr="008D6F43">
        <w:rPr>
          <w:lang w:val="en-US"/>
        </w:rPr>
        <w:t>and</w:t>
      </w:r>
      <w:r w:rsidR="003B582C">
        <w:rPr>
          <w:lang w:val="en-US"/>
        </w:rPr>
        <w:t xml:space="preserve"> </w:t>
      </w:r>
      <w:r w:rsidRPr="008D6F43">
        <w:rPr>
          <w:lang w:val="en-US"/>
        </w:rPr>
        <w:t>secondly,</w:t>
      </w:r>
      <w:r w:rsidR="003B582C">
        <w:rPr>
          <w:lang w:val="en-US"/>
        </w:rPr>
        <w:t xml:space="preserve"> </w:t>
      </w:r>
      <w:r w:rsidRPr="008D6F43">
        <w:rPr>
          <w:lang w:val="en-US"/>
        </w:rPr>
        <w:t>the</w:t>
      </w:r>
      <w:r w:rsidR="003B582C">
        <w:rPr>
          <w:lang w:val="en-US"/>
        </w:rPr>
        <w:t xml:space="preserve"> </w:t>
      </w:r>
      <w:r w:rsidRPr="008D6F43">
        <w:rPr>
          <w:lang w:val="en-US"/>
        </w:rPr>
        <w:t>improvement</w:t>
      </w:r>
      <w:r w:rsidR="003B582C">
        <w:rPr>
          <w:lang w:val="en-US"/>
        </w:rPr>
        <w:t xml:space="preserve"> </w:t>
      </w:r>
      <w:r w:rsidRPr="008D6F43">
        <w:rPr>
          <w:lang w:val="en-US"/>
        </w:rPr>
        <w:t>of</w:t>
      </w:r>
      <w:r w:rsidR="003B582C">
        <w:rPr>
          <w:lang w:val="en-US"/>
        </w:rPr>
        <w:t xml:space="preserve"> </w:t>
      </w:r>
      <w:r w:rsidRPr="008D6F43">
        <w:rPr>
          <w:lang w:val="en-US"/>
        </w:rPr>
        <w:t>oneself</w:t>
      </w:r>
      <w:r w:rsidR="003B582C">
        <w:rPr>
          <w:lang w:val="en-US"/>
        </w:rPr>
        <w:t xml:space="preserve"> </w:t>
      </w:r>
      <w:r w:rsidRPr="008D6F43">
        <w:rPr>
          <w:lang w:val="en-US"/>
        </w:rPr>
        <w:t>as</w:t>
      </w:r>
      <w:r w:rsidR="003B582C">
        <w:rPr>
          <w:lang w:val="en-US"/>
        </w:rPr>
        <w:t xml:space="preserve"> </w:t>
      </w:r>
      <w:r w:rsidRPr="008D6F43">
        <w:rPr>
          <w:lang w:val="en-US"/>
        </w:rPr>
        <w:t>a</w:t>
      </w:r>
      <w:r w:rsidR="003B582C">
        <w:rPr>
          <w:lang w:val="en-US"/>
        </w:rPr>
        <w:t xml:space="preserve"> </w:t>
      </w:r>
      <w:r w:rsidRPr="008D6F43">
        <w:rPr>
          <w:lang w:val="en-US"/>
        </w:rPr>
        <w:t>person.</w:t>
      </w:r>
      <w:r w:rsidR="003B582C">
        <w:rPr>
          <w:lang w:val="en-US"/>
        </w:rPr>
        <w:t xml:space="preserve"> </w:t>
      </w:r>
      <w:r w:rsidRPr="008D6F43">
        <w:rPr>
          <w:lang w:val="en-US"/>
        </w:rPr>
        <w:t>The</w:t>
      </w:r>
      <w:r w:rsidR="003B582C">
        <w:rPr>
          <w:spacing w:val="1"/>
          <w:lang w:val="en-US"/>
        </w:rPr>
        <w:t xml:space="preserve"> </w:t>
      </w:r>
      <w:r w:rsidRPr="008D6F43">
        <w:rPr>
          <w:lang w:val="en-US"/>
        </w:rPr>
        <w:t>importance</w:t>
      </w:r>
      <w:r w:rsidR="003B582C">
        <w:rPr>
          <w:lang w:val="en-US"/>
        </w:rPr>
        <w:t xml:space="preserve"> </w:t>
      </w:r>
      <w:r w:rsidRPr="008D6F43">
        <w:rPr>
          <w:lang w:val="en-US"/>
        </w:rPr>
        <w:t>of</w:t>
      </w:r>
      <w:r w:rsidR="003B582C">
        <w:rPr>
          <w:lang w:val="en-US"/>
        </w:rPr>
        <w:t xml:space="preserve"> </w:t>
      </w:r>
      <w:r w:rsidRPr="008D6F43">
        <w:rPr>
          <w:lang w:val="en-US"/>
        </w:rPr>
        <w:t>such</w:t>
      </w:r>
      <w:r w:rsidR="003B582C">
        <w:rPr>
          <w:lang w:val="en-US"/>
        </w:rPr>
        <w:t xml:space="preserve"> </w:t>
      </w:r>
      <w:r w:rsidRPr="008D6F43">
        <w:rPr>
          <w:lang w:val="en-US"/>
        </w:rPr>
        <w:t>knowledge</w:t>
      </w:r>
      <w:r w:rsidR="003B582C">
        <w:rPr>
          <w:lang w:val="en-US"/>
        </w:rPr>
        <w:t xml:space="preserve"> </w:t>
      </w:r>
      <w:r w:rsidRPr="008D6F43">
        <w:rPr>
          <w:lang w:val="en-US"/>
        </w:rPr>
        <w:t>is</w:t>
      </w:r>
      <w:r w:rsidR="003B582C">
        <w:rPr>
          <w:lang w:val="en-US"/>
        </w:rPr>
        <w:t xml:space="preserve"> </w:t>
      </w:r>
      <w:r w:rsidRPr="008D6F43">
        <w:rPr>
          <w:lang w:val="en-US"/>
        </w:rPr>
        <w:t>hard</w:t>
      </w:r>
      <w:r w:rsidR="003B582C">
        <w:rPr>
          <w:lang w:val="en-US"/>
        </w:rPr>
        <w:t xml:space="preserve"> </w:t>
      </w:r>
      <w:r w:rsidRPr="008D6F43">
        <w:rPr>
          <w:lang w:val="en-US"/>
        </w:rPr>
        <w:t>to</w:t>
      </w:r>
      <w:r w:rsidR="003B582C">
        <w:rPr>
          <w:lang w:val="en-US"/>
        </w:rPr>
        <w:t xml:space="preserve"> </w:t>
      </w:r>
      <w:r w:rsidRPr="008D6F43">
        <w:rPr>
          <w:lang w:val="en-US"/>
        </w:rPr>
        <w:t>underestimate.</w:t>
      </w:r>
      <w:r w:rsidR="003B582C">
        <w:rPr>
          <w:lang w:val="en-US"/>
        </w:rPr>
        <w:t xml:space="preserve"> </w:t>
      </w:r>
      <w:r w:rsidRPr="008D6F43">
        <w:rPr>
          <w:lang w:val="en-US"/>
        </w:rPr>
        <w:t>Nowadays,</w:t>
      </w:r>
      <w:r w:rsidR="003B582C">
        <w:rPr>
          <w:lang w:val="en-US"/>
        </w:rPr>
        <w:t xml:space="preserve"> </w:t>
      </w:r>
      <w:r w:rsidRPr="008D6F43">
        <w:rPr>
          <w:lang w:val="en-US"/>
        </w:rPr>
        <w:t>little</w:t>
      </w:r>
      <w:r w:rsidR="003B582C">
        <w:rPr>
          <w:spacing w:val="1"/>
          <w:lang w:val="en-US"/>
        </w:rPr>
        <w:t xml:space="preserve"> </w:t>
      </w:r>
      <w:r w:rsidRPr="008D6F43">
        <w:rPr>
          <w:lang w:val="en-US"/>
        </w:rPr>
        <w:t>attention</w:t>
      </w:r>
      <w:r w:rsidR="003B582C">
        <w:rPr>
          <w:lang w:val="en-US"/>
        </w:rPr>
        <w:t xml:space="preserve"> </w:t>
      </w:r>
      <w:r w:rsidRPr="008D6F43">
        <w:rPr>
          <w:lang w:val="en-US"/>
        </w:rPr>
        <w:t>is</w:t>
      </w:r>
      <w:r w:rsidR="003B582C">
        <w:rPr>
          <w:lang w:val="en-US"/>
        </w:rPr>
        <w:t xml:space="preserve"> </w:t>
      </w:r>
      <w:r w:rsidRPr="008D6F43">
        <w:rPr>
          <w:lang w:val="en-US"/>
        </w:rPr>
        <w:t>paid</w:t>
      </w:r>
      <w:r w:rsidR="003B582C">
        <w:rPr>
          <w:lang w:val="en-US"/>
        </w:rPr>
        <w:t xml:space="preserve"> </w:t>
      </w:r>
      <w:r w:rsidRPr="008D6F43">
        <w:rPr>
          <w:lang w:val="en-US"/>
        </w:rPr>
        <w:t>to</w:t>
      </w:r>
      <w:r w:rsidR="003B582C">
        <w:rPr>
          <w:lang w:val="en-US"/>
        </w:rPr>
        <w:t xml:space="preserve"> </w:t>
      </w:r>
      <w:r w:rsidRPr="008D6F43">
        <w:rPr>
          <w:lang w:val="en-US"/>
        </w:rPr>
        <w:t>vocabulary</w:t>
      </w:r>
      <w:r w:rsidR="003B582C">
        <w:rPr>
          <w:lang w:val="en-US"/>
        </w:rPr>
        <w:t xml:space="preserve"> </w:t>
      </w:r>
      <w:r w:rsidRPr="008D6F43">
        <w:rPr>
          <w:lang w:val="en-US"/>
        </w:rPr>
        <w:t>and</w:t>
      </w:r>
      <w:r w:rsidR="003B582C">
        <w:rPr>
          <w:lang w:val="en-US"/>
        </w:rPr>
        <w:t xml:space="preserve"> </w:t>
      </w:r>
      <w:r w:rsidRPr="008D6F43">
        <w:rPr>
          <w:lang w:val="en-US"/>
        </w:rPr>
        <w:t>more</w:t>
      </w:r>
      <w:r w:rsidR="003B582C">
        <w:rPr>
          <w:lang w:val="en-US"/>
        </w:rPr>
        <w:t xml:space="preserve"> </w:t>
      </w:r>
      <w:r w:rsidRPr="008D6F43">
        <w:rPr>
          <w:lang w:val="en-US"/>
        </w:rPr>
        <w:t>attention</w:t>
      </w:r>
      <w:r w:rsidR="003B582C">
        <w:rPr>
          <w:lang w:val="en-US"/>
        </w:rPr>
        <w:t xml:space="preserve"> </w:t>
      </w:r>
      <w:r w:rsidRPr="008D6F43">
        <w:rPr>
          <w:lang w:val="en-US"/>
        </w:rPr>
        <w:t>is</w:t>
      </w:r>
      <w:r w:rsidR="003B582C">
        <w:rPr>
          <w:lang w:val="en-US"/>
        </w:rPr>
        <w:t xml:space="preserve"> </w:t>
      </w:r>
      <w:r w:rsidRPr="008D6F43">
        <w:rPr>
          <w:lang w:val="en-US"/>
        </w:rPr>
        <w:t>paid</w:t>
      </w:r>
      <w:r w:rsidR="003B582C">
        <w:rPr>
          <w:lang w:val="en-US"/>
        </w:rPr>
        <w:t xml:space="preserve"> </w:t>
      </w:r>
      <w:r w:rsidRPr="008D6F43">
        <w:rPr>
          <w:lang w:val="en-US"/>
        </w:rPr>
        <w:t>to</w:t>
      </w:r>
      <w:r w:rsidR="003B582C">
        <w:rPr>
          <w:lang w:val="en-US"/>
        </w:rPr>
        <w:t xml:space="preserve"> </w:t>
      </w:r>
      <w:r w:rsidRPr="008D6F43">
        <w:rPr>
          <w:lang w:val="en-US"/>
        </w:rPr>
        <w:t>grammar,</w:t>
      </w:r>
      <w:r w:rsidR="003B582C">
        <w:rPr>
          <w:lang w:val="en-US"/>
        </w:rPr>
        <w:t xml:space="preserve"> </w:t>
      </w:r>
      <w:r w:rsidRPr="008D6F43">
        <w:rPr>
          <w:lang w:val="en-US"/>
        </w:rPr>
        <w:t>while</w:t>
      </w:r>
      <w:r w:rsidR="003B582C">
        <w:rPr>
          <w:spacing w:val="1"/>
          <w:lang w:val="en-US"/>
        </w:rPr>
        <w:t xml:space="preserve"> </w:t>
      </w:r>
      <w:r w:rsidRPr="008D6F43">
        <w:rPr>
          <w:lang w:val="en-US"/>
        </w:rPr>
        <w:t>reading</w:t>
      </w:r>
      <w:r w:rsidR="003B582C">
        <w:rPr>
          <w:spacing w:val="1"/>
          <w:lang w:val="en-US"/>
        </w:rPr>
        <w:t xml:space="preserve"> </w:t>
      </w:r>
      <w:r w:rsidRPr="008D6F43">
        <w:rPr>
          <w:lang w:val="en-US"/>
        </w:rPr>
        <w:t>non-adapted</w:t>
      </w:r>
      <w:r w:rsidR="003B582C">
        <w:rPr>
          <w:spacing w:val="2"/>
          <w:lang w:val="en-US"/>
        </w:rPr>
        <w:t xml:space="preserve"> </w:t>
      </w:r>
      <w:r w:rsidRPr="008D6F43">
        <w:rPr>
          <w:lang w:val="en-US"/>
        </w:rPr>
        <w:t>literature</w:t>
      </w:r>
      <w:r w:rsidR="003B582C">
        <w:rPr>
          <w:spacing w:val="2"/>
          <w:lang w:val="en-US"/>
        </w:rPr>
        <w:t xml:space="preserve"> </w:t>
      </w:r>
      <w:r w:rsidRPr="008D6F43">
        <w:rPr>
          <w:lang w:val="en-US"/>
        </w:rPr>
        <w:t>can</w:t>
      </w:r>
      <w:r w:rsidR="003B582C">
        <w:rPr>
          <w:spacing w:val="2"/>
          <w:lang w:val="en-US"/>
        </w:rPr>
        <w:t xml:space="preserve"> </w:t>
      </w:r>
      <w:r w:rsidRPr="008D6F43">
        <w:rPr>
          <w:lang w:val="en-US"/>
        </w:rPr>
        <w:t>help</w:t>
      </w:r>
      <w:r w:rsidR="003B582C">
        <w:rPr>
          <w:spacing w:val="2"/>
          <w:lang w:val="en-US"/>
        </w:rPr>
        <w:t xml:space="preserve"> </w:t>
      </w:r>
      <w:r w:rsidRPr="008D6F43">
        <w:rPr>
          <w:lang w:val="en-US"/>
        </w:rPr>
        <w:t>to</w:t>
      </w:r>
      <w:r w:rsidR="003B582C">
        <w:rPr>
          <w:spacing w:val="2"/>
          <w:lang w:val="en-US"/>
        </w:rPr>
        <w:t xml:space="preserve"> </w:t>
      </w:r>
      <w:r w:rsidRPr="008D6F43">
        <w:rPr>
          <w:lang w:val="en-US"/>
        </w:rPr>
        <w:t>learn</w:t>
      </w:r>
      <w:r w:rsidR="003B582C">
        <w:rPr>
          <w:spacing w:val="2"/>
          <w:lang w:val="en-US"/>
        </w:rPr>
        <w:t xml:space="preserve"> </w:t>
      </w:r>
      <w:r w:rsidRPr="008D6F43">
        <w:rPr>
          <w:lang w:val="en-US"/>
        </w:rPr>
        <w:t>more</w:t>
      </w:r>
      <w:r w:rsidR="003B582C">
        <w:rPr>
          <w:spacing w:val="2"/>
          <w:lang w:val="en-US"/>
        </w:rPr>
        <w:t xml:space="preserve"> </w:t>
      </w:r>
      <w:r w:rsidRPr="008D6F43">
        <w:rPr>
          <w:lang w:val="en-US"/>
        </w:rPr>
        <w:t>new</w:t>
      </w:r>
      <w:r w:rsidR="003B582C">
        <w:rPr>
          <w:spacing w:val="2"/>
          <w:lang w:val="en-US"/>
        </w:rPr>
        <w:t xml:space="preserve"> </w:t>
      </w:r>
      <w:r w:rsidRPr="008D6F43">
        <w:rPr>
          <w:lang w:val="en-US"/>
        </w:rPr>
        <w:t>words</w:t>
      </w:r>
      <w:r w:rsidR="003B582C">
        <w:rPr>
          <w:spacing w:val="1"/>
          <w:lang w:val="en-US"/>
        </w:rPr>
        <w:t xml:space="preserve"> </w:t>
      </w:r>
      <w:r w:rsidRPr="008D6F43">
        <w:rPr>
          <w:lang w:val="en-US"/>
        </w:rPr>
        <w:t>and</w:t>
      </w:r>
      <w:r w:rsidR="003B582C">
        <w:rPr>
          <w:spacing w:val="1"/>
          <w:lang w:val="en-US"/>
        </w:rPr>
        <w:t xml:space="preserve"> </w:t>
      </w:r>
      <w:r w:rsidRPr="008D6F43">
        <w:rPr>
          <w:lang w:val="en-US"/>
        </w:rPr>
        <w:t>increase</w:t>
      </w:r>
      <w:r w:rsidR="003B582C">
        <w:rPr>
          <w:lang w:val="en-US"/>
        </w:rPr>
        <w:t xml:space="preserve"> </w:t>
      </w:r>
      <w:r w:rsidRPr="008D6F43">
        <w:rPr>
          <w:lang w:val="en-US"/>
        </w:rPr>
        <w:t>the</w:t>
      </w:r>
      <w:r w:rsidR="003B582C">
        <w:rPr>
          <w:lang w:val="en-US"/>
        </w:rPr>
        <w:t xml:space="preserve"> </w:t>
      </w:r>
      <w:r w:rsidRPr="008D6F43">
        <w:rPr>
          <w:lang w:val="en-US"/>
        </w:rPr>
        <w:t>vocabulary.</w:t>
      </w:r>
      <w:r w:rsidR="003B582C">
        <w:rPr>
          <w:lang w:val="en-US"/>
        </w:rPr>
        <w:t xml:space="preserve"> </w:t>
      </w:r>
      <w:r w:rsidRPr="008D6F43">
        <w:rPr>
          <w:lang w:val="en-US"/>
        </w:rPr>
        <w:t>In</w:t>
      </w:r>
      <w:r w:rsidR="003B582C">
        <w:rPr>
          <w:lang w:val="en-US"/>
        </w:rPr>
        <w:t xml:space="preserve"> </w:t>
      </w:r>
      <w:r w:rsidRPr="008D6F43">
        <w:rPr>
          <w:lang w:val="en-US"/>
        </w:rPr>
        <w:t>addition,</w:t>
      </w:r>
      <w:r w:rsidR="003B582C">
        <w:rPr>
          <w:lang w:val="en-US"/>
        </w:rPr>
        <w:t xml:space="preserve"> </w:t>
      </w:r>
      <w:r w:rsidRPr="008D6F43">
        <w:rPr>
          <w:lang w:val="en-US"/>
        </w:rPr>
        <w:t>learning</w:t>
      </w:r>
      <w:r w:rsidR="003B582C">
        <w:rPr>
          <w:lang w:val="en-US"/>
        </w:rPr>
        <w:t xml:space="preserve"> </w:t>
      </w:r>
      <w:r w:rsidRPr="008D6F43">
        <w:rPr>
          <w:lang w:val="en-US"/>
        </w:rPr>
        <w:t>foreign</w:t>
      </w:r>
      <w:r w:rsidR="003B582C">
        <w:rPr>
          <w:lang w:val="en-US"/>
        </w:rPr>
        <w:t xml:space="preserve"> </w:t>
      </w:r>
      <w:r w:rsidRPr="008D6F43">
        <w:rPr>
          <w:lang w:val="en-US"/>
        </w:rPr>
        <w:t>languages</w:t>
      </w:r>
      <w:r w:rsidR="003B582C">
        <w:rPr>
          <w:lang w:val="en-US"/>
        </w:rPr>
        <w:t xml:space="preserve"> </w:t>
      </w:r>
      <w:r w:rsidRPr="008D6F43">
        <w:rPr>
          <w:lang w:val="en-US"/>
        </w:rPr>
        <w:t>through</w:t>
      </w:r>
      <w:r w:rsidR="003B582C">
        <w:rPr>
          <w:spacing w:val="1"/>
          <w:lang w:val="en-US"/>
        </w:rPr>
        <w:t xml:space="preserve"> </w:t>
      </w:r>
      <w:r w:rsidRPr="008D6F43">
        <w:rPr>
          <w:lang w:val="en-US"/>
        </w:rPr>
        <w:t>reading</w:t>
      </w:r>
      <w:r w:rsidR="003B582C">
        <w:rPr>
          <w:spacing w:val="-1"/>
          <w:lang w:val="en-US"/>
        </w:rPr>
        <w:t xml:space="preserve"> </w:t>
      </w:r>
      <w:r w:rsidRPr="008D6F43">
        <w:rPr>
          <w:lang w:val="en-US"/>
        </w:rPr>
        <w:t>fiction</w:t>
      </w:r>
      <w:r w:rsidR="003B582C">
        <w:rPr>
          <w:spacing w:val="-1"/>
          <w:lang w:val="en-US"/>
        </w:rPr>
        <w:t xml:space="preserve"> </w:t>
      </w:r>
      <w:r w:rsidRPr="008D6F43">
        <w:rPr>
          <w:lang w:val="en-US"/>
        </w:rPr>
        <w:t>is</w:t>
      </w:r>
      <w:r w:rsidR="003B582C">
        <w:rPr>
          <w:spacing w:val="-1"/>
          <w:lang w:val="en-US"/>
        </w:rPr>
        <w:t xml:space="preserve"> </w:t>
      </w:r>
      <w:r w:rsidRPr="008D6F43">
        <w:rPr>
          <w:lang w:val="en-US"/>
        </w:rPr>
        <w:t>one</w:t>
      </w:r>
      <w:r w:rsidR="003B582C">
        <w:rPr>
          <w:spacing w:val="-1"/>
          <w:lang w:val="en-US"/>
        </w:rPr>
        <w:t xml:space="preserve"> </w:t>
      </w:r>
      <w:r w:rsidRPr="008D6F43">
        <w:rPr>
          <w:lang w:val="en-US"/>
        </w:rPr>
        <w:t>of</w:t>
      </w:r>
      <w:r w:rsidR="003B582C">
        <w:rPr>
          <w:spacing w:val="-1"/>
          <w:lang w:val="en-US"/>
        </w:rPr>
        <w:t xml:space="preserve"> </w:t>
      </w:r>
      <w:r w:rsidRPr="008D6F43">
        <w:rPr>
          <w:lang w:val="en-US"/>
        </w:rPr>
        <w:t>the</w:t>
      </w:r>
      <w:r w:rsidR="003B582C">
        <w:rPr>
          <w:spacing w:val="-1"/>
          <w:lang w:val="en-US"/>
        </w:rPr>
        <w:t xml:space="preserve"> </w:t>
      </w:r>
      <w:r w:rsidRPr="008D6F43">
        <w:rPr>
          <w:lang w:val="en-US"/>
        </w:rPr>
        <w:t>most</w:t>
      </w:r>
      <w:r w:rsidR="003B582C">
        <w:rPr>
          <w:spacing w:val="-1"/>
          <w:lang w:val="en-US"/>
        </w:rPr>
        <w:t xml:space="preserve"> </w:t>
      </w:r>
      <w:r w:rsidRPr="008D6F43">
        <w:rPr>
          <w:lang w:val="en-US"/>
        </w:rPr>
        <w:t>effective</w:t>
      </w:r>
      <w:r w:rsidR="003B582C">
        <w:rPr>
          <w:spacing w:val="-1"/>
          <w:lang w:val="en-US"/>
        </w:rPr>
        <w:t xml:space="preserve"> </w:t>
      </w:r>
      <w:r w:rsidRPr="008D6F43">
        <w:rPr>
          <w:lang w:val="en-US"/>
        </w:rPr>
        <w:t>teaching</w:t>
      </w:r>
      <w:r w:rsidR="003B582C">
        <w:rPr>
          <w:lang w:val="en-US"/>
        </w:rPr>
        <w:t xml:space="preserve"> </w:t>
      </w:r>
      <w:r w:rsidRPr="008D6F43">
        <w:rPr>
          <w:lang w:val="en-US"/>
        </w:rPr>
        <w:t>methods.</w:t>
      </w:r>
    </w:p>
    <w:p w:rsidR="00514C45" w:rsidRPr="008D6F43" w:rsidRDefault="00514C45" w:rsidP="00514C45">
      <w:pPr>
        <w:rPr>
          <w:b/>
          <w:lang w:val="en-US"/>
        </w:rPr>
      </w:pPr>
      <w:r w:rsidRPr="008D6F43">
        <w:rPr>
          <w:lang w:val="en-US"/>
        </w:rPr>
        <w:lastRenderedPageBreak/>
        <w:t>The</w:t>
      </w:r>
      <w:r w:rsidR="003B582C">
        <w:rPr>
          <w:spacing w:val="-4"/>
          <w:lang w:val="en-US"/>
        </w:rPr>
        <w:t xml:space="preserve"> </w:t>
      </w:r>
      <w:r w:rsidRPr="008D6F43">
        <w:rPr>
          <w:lang w:val="en-US"/>
        </w:rPr>
        <w:t>aim</w:t>
      </w:r>
      <w:r w:rsidR="003B582C">
        <w:rPr>
          <w:spacing w:val="-3"/>
          <w:lang w:val="en-US"/>
        </w:rPr>
        <w:t xml:space="preserve"> </w:t>
      </w:r>
      <w:r w:rsidRPr="008D6F43">
        <w:rPr>
          <w:lang w:val="en-US"/>
        </w:rPr>
        <w:t>of</w:t>
      </w:r>
      <w:r w:rsidR="003B582C">
        <w:rPr>
          <w:spacing w:val="-3"/>
          <w:lang w:val="en-US"/>
        </w:rPr>
        <w:t xml:space="preserve"> </w:t>
      </w:r>
      <w:r w:rsidRPr="008D6F43">
        <w:rPr>
          <w:lang w:val="en-US"/>
        </w:rPr>
        <w:t>the</w:t>
      </w:r>
      <w:r w:rsidR="003B582C">
        <w:rPr>
          <w:spacing w:val="-4"/>
          <w:lang w:val="en-US"/>
        </w:rPr>
        <w:t xml:space="preserve"> </w:t>
      </w:r>
      <w:r w:rsidRPr="008D6F43">
        <w:rPr>
          <w:lang w:val="en-US"/>
        </w:rPr>
        <w:t>project:</w:t>
      </w:r>
      <w:r w:rsidR="003B582C">
        <w:rPr>
          <w:spacing w:val="-4"/>
          <w:lang w:val="en-US"/>
        </w:rPr>
        <w:t xml:space="preserve"> </w:t>
      </w:r>
      <w:r w:rsidRPr="008D6F43">
        <w:rPr>
          <w:lang w:val="en-US"/>
        </w:rPr>
        <w:t>to</w:t>
      </w:r>
      <w:r w:rsidR="003B582C">
        <w:rPr>
          <w:spacing w:val="-3"/>
          <w:lang w:val="en-US"/>
        </w:rPr>
        <w:t xml:space="preserve"> </w:t>
      </w:r>
      <w:r w:rsidRPr="008D6F43">
        <w:rPr>
          <w:lang w:val="en-US"/>
        </w:rPr>
        <w:t>determine</w:t>
      </w:r>
      <w:r w:rsidR="003B582C">
        <w:rPr>
          <w:spacing w:val="-4"/>
          <w:lang w:val="en-US"/>
        </w:rPr>
        <w:t xml:space="preserve"> </w:t>
      </w:r>
      <w:r w:rsidRPr="008D6F43">
        <w:rPr>
          <w:lang w:val="en-US"/>
        </w:rPr>
        <w:t>which</w:t>
      </w:r>
      <w:r w:rsidR="003B582C">
        <w:rPr>
          <w:spacing w:val="-3"/>
          <w:lang w:val="en-US"/>
        </w:rPr>
        <w:t xml:space="preserve"> </w:t>
      </w:r>
      <w:r w:rsidRPr="008D6F43">
        <w:rPr>
          <w:lang w:val="en-US"/>
        </w:rPr>
        <w:t>literature</w:t>
      </w:r>
      <w:r w:rsidR="003B582C">
        <w:rPr>
          <w:spacing w:val="-4"/>
          <w:lang w:val="en-US"/>
        </w:rPr>
        <w:t xml:space="preserve"> </w:t>
      </w:r>
      <w:r w:rsidRPr="008D6F43">
        <w:rPr>
          <w:lang w:val="en-US"/>
        </w:rPr>
        <w:t>(adapted</w:t>
      </w:r>
      <w:r w:rsidR="003B582C">
        <w:rPr>
          <w:spacing w:val="-4"/>
          <w:lang w:val="en-US"/>
        </w:rPr>
        <w:t xml:space="preserve"> </w:t>
      </w:r>
      <w:r w:rsidRPr="008D6F43">
        <w:rPr>
          <w:lang w:val="en-US"/>
        </w:rPr>
        <w:t>or</w:t>
      </w:r>
      <w:r w:rsidR="003B582C">
        <w:rPr>
          <w:spacing w:val="-3"/>
          <w:lang w:val="en-US"/>
        </w:rPr>
        <w:t xml:space="preserve"> </w:t>
      </w:r>
      <w:r w:rsidRPr="008D6F43">
        <w:rPr>
          <w:lang w:val="en-US"/>
        </w:rPr>
        <w:t>authentic)</w:t>
      </w:r>
      <w:r w:rsidR="003B582C">
        <w:rPr>
          <w:spacing w:val="-4"/>
          <w:lang w:val="en-US"/>
        </w:rPr>
        <w:t xml:space="preserve"> </w:t>
      </w:r>
      <w:r w:rsidRPr="008D6F43">
        <w:rPr>
          <w:lang w:val="en-US"/>
        </w:rPr>
        <w:t>is</w:t>
      </w:r>
      <w:r w:rsidR="003B582C">
        <w:rPr>
          <w:spacing w:val="-67"/>
          <w:lang w:val="en-US"/>
        </w:rPr>
        <w:t xml:space="preserve"> </w:t>
      </w:r>
      <w:r w:rsidRPr="008D6F43">
        <w:rPr>
          <w:lang w:val="en-US"/>
        </w:rPr>
        <w:t>better</w:t>
      </w:r>
      <w:r w:rsidR="003B582C">
        <w:rPr>
          <w:spacing w:val="-2"/>
          <w:lang w:val="en-US"/>
        </w:rPr>
        <w:t xml:space="preserve"> </w:t>
      </w:r>
      <w:r w:rsidRPr="008D6F43">
        <w:rPr>
          <w:lang w:val="en-US"/>
        </w:rPr>
        <w:t>to</w:t>
      </w:r>
      <w:r w:rsidR="003B582C">
        <w:rPr>
          <w:spacing w:val="-1"/>
          <w:lang w:val="en-US"/>
        </w:rPr>
        <w:t xml:space="preserve"> </w:t>
      </w:r>
      <w:r w:rsidRPr="008D6F43">
        <w:rPr>
          <w:lang w:val="en-US"/>
        </w:rPr>
        <w:t>choose</w:t>
      </w:r>
      <w:r w:rsidR="003B582C">
        <w:rPr>
          <w:spacing w:val="-1"/>
          <w:lang w:val="en-US"/>
        </w:rPr>
        <w:t xml:space="preserve"> </w:t>
      </w:r>
      <w:r w:rsidRPr="008D6F43">
        <w:rPr>
          <w:lang w:val="en-US"/>
        </w:rPr>
        <w:t>for</w:t>
      </w:r>
      <w:r w:rsidR="003B582C">
        <w:rPr>
          <w:spacing w:val="-2"/>
          <w:lang w:val="en-US"/>
        </w:rPr>
        <w:t xml:space="preserve"> </w:t>
      </w:r>
      <w:r w:rsidRPr="008D6F43">
        <w:rPr>
          <w:lang w:val="en-US"/>
        </w:rPr>
        <w:t>reading</w:t>
      </w:r>
      <w:r w:rsidR="003B582C">
        <w:rPr>
          <w:spacing w:val="-1"/>
          <w:lang w:val="en-US"/>
        </w:rPr>
        <w:t xml:space="preserve"> </w:t>
      </w:r>
      <w:r w:rsidRPr="008D6F43">
        <w:rPr>
          <w:lang w:val="en-US"/>
        </w:rPr>
        <w:t>for</w:t>
      </w:r>
      <w:r w:rsidR="003B582C">
        <w:rPr>
          <w:spacing w:val="-1"/>
          <w:lang w:val="en-US"/>
        </w:rPr>
        <w:t xml:space="preserve"> </w:t>
      </w:r>
      <w:r w:rsidRPr="008D6F43">
        <w:rPr>
          <w:lang w:val="en-US"/>
        </w:rPr>
        <w:t>those</w:t>
      </w:r>
      <w:r w:rsidR="003B582C">
        <w:rPr>
          <w:spacing w:val="-2"/>
          <w:lang w:val="en-US"/>
        </w:rPr>
        <w:t xml:space="preserve"> </w:t>
      </w:r>
      <w:r w:rsidRPr="008D6F43">
        <w:rPr>
          <w:lang w:val="en-US"/>
        </w:rPr>
        <w:t>who</w:t>
      </w:r>
      <w:r w:rsidR="003B582C">
        <w:rPr>
          <w:spacing w:val="-1"/>
          <w:lang w:val="en-US"/>
        </w:rPr>
        <w:t xml:space="preserve"> </w:t>
      </w:r>
      <w:r w:rsidRPr="008D6F43">
        <w:rPr>
          <w:lang w:val="en-US"/>
        </w:rPr>
        <w:t>learn</w:t>
      </w:r>
      <w:r w:rsidR="003B582C">
        <w:rPr>
          <w:spacing w:val="-1"/>
          <w:lang w:val="en-US"/>
        </w:rPr>
        <w:t xml:space="preserve"> </w:t>
      </w:r>
      <w:r w:rsidRPr="008D6F43">
        <w:rPr>
          <w:lang w:val="en-US"/>
        </w:rPr>
        <w:t>foreign</w:t>
      </w:r>
      <w:r w:rsidR="003B582C">
        <w:rPr>
          <w:spacing w:val="-2"/>
          <w:lang w:val="en-US"/>
        </w:rPr>
        <w:t xml:space="preserve"> </w:t>
      </w:r>
      <w:r w:rsidRPr="008D6F43">
        <w:rPr>
          <w:lang w:val="en-US"/>
        </w:rPr>
        <w:t>languages.</w:t>
      </w:r>
    </w:p>
    <w:p w:rsidR="00514C45" w:rsidRPr="008D6F43" w:rsidRDefault="00514C45" w:rsidP="00514C45">
      <w:pPr>
        <w:rPr>
          <w:b/>
          <w:lang w:val="en-US"/>
        </w:rPr>
      </w:pPr>
      <w:r w:rsidRPr="008D6F43">
        <w:rPr>
          <w:lang w:val="en-US"/>
        </w:rPr>
        <w:t>The</w:t>
      </w:r>
      <w:r w:rsidR="003B582C">
        <w:rPr>
          <w:lang w:val="en-US"/>
        </w:rPr>
        <w:t xml:space="preserve"> </w:t>
      </w:r>
      <w:r w:rsidRPr="008D6F43">
        <w:rPr>
          <w:lang w:val="en-US"/>
        </w:rPr>
        <w:t>hypothesis:</w:t>
      </w:r>
      <w:r w:rsidR="003B582C">
        <w:rPr>
          <w:lang w:val="en-US"/>
        </w:rPr>
        <w:t xml:space="preserve"> </w:t>
      </w:r>
      <w:r w:rsidRPr="008D6F43">
        <w:rPr>
          <w:lang w:val="en-US"/>
        </w:rPr>
        <w:t>a</w:t>
      </w:r>
      <w:r w:rsidR="003B582C">
        <w:rPr>
          <w:lang w:val="en-US"/>
        </w:rPr>
        <w:t xml:space="preserve"> </w:t>
      </w:r>
      <w:r w:rsidRPr="008D6F43">
        <w:rPr>
          <w:lang w:val="en-US"/>
        </w:rPr>
        <w:t>comparative</w:t>
      </w:r>
      <w:r w:rsidR="003B582C">
        <w:rPr>
          <w:lang w:val="en-US"/>
        </w:rPr>
        <w:t xml:space="preserve"> </w:t>
      </w:r>
      <w:r w:rsidRPr="008D6F43">
        <w:rPr>
          <w:lang w:val="en-US"/>
        </w:rPr>
        <w:t>analysis</w:t>
      </w:r>
      <w:r w:rsidR="003B582C">
        <w:rPr>
          <w:lang w:val="en-US"/>
        </w:rPr>
        <w:t xml:space="preserve"> </w:t>
      </w:r>
      <w:r w:rsidRPr="008D6F43">
        <w:rPr>
          <w:lang w:val="en-US"/>
        </w:rPr>
        <w:t>of</w:t>
      </w:r>
      <w:r w:rsidR="003B582C">
        <w:rPr>
          <w:lang w:val="en-US"/>
        </w:rPr>
        <w:t xml:space="preserve"> </w:t>
      </w:r>
      <w:r w:rsidRPr="008D6F43">
        <w:rPr>
          <w:lang w:val="en-US"/>
        </w:rPr>
        <w:t>original</w:t>
      </w:r>
      <w:r w:rsidR="003B582C">
        <w:rPr>
          <w:lang w:val="en-US"/>
        </w:rPr>
        <w:t xml:space="preserve"> </w:t>
      </w:r>
      <w:r w:rsidRPr="008D6F43">
        <w:rPr>
          <w:lang w:val="en-US"/>
        </w:rPr>
        <w:t>and</w:t>
      </w:r>
      <w:r w:rsidR="003B582C">
        <w:rPr>
          <w:lang w:val="en-US"/>
        </w:rPr>
        <w:t xml:space="preserve"> </w:t>
      </w:r>
      <w:r w:rsidRPr="008D6F43">
        <w:rPr>
          <w:lang w:val="en-US"/>
        </w:rPr>
        <w:t>adapted</w:t>
      </w:r>
      <w:r w:rsidR="003B582C">
        <w:rPr>
          <w:lang w:val="en-US"/>
        </w:rPr>
        <w:t xml:space="preserve"> </w:t>
      </w:r>
      <w:r w:rsidRPr="008D6F43">
        <w:rPr>
          <w:lang w:val="en-US"/>
        </w:rPr>
        <w:t>texts</w:t>
      </w:r>
      <w:r w:rsidR="003B582C">
        <w:rPr>
          <w:lang w:val="en-US"/>
        </w:rPr>
        <w:t xml:space="preserve"> </w:t>
      </w:r>
      <w:r w:rsidRPr="008D6F43">
        <w:rPr>
          <w:lang w:val="en-US"/>
        </w:rPr>
        <w:t>suggests</w:t>
      </w:r>
      <w:r w:rsidR="003B582C">
        <w:rPr>
          <w:spacing w:val="-68"/>
          <w:lang w:val="en-US"/>
        </w:rPr>
        <w:t xml:space="preserve"> </w:t>
      </w:r>
      <w:r w:rsidRPr="008D6F43">
        <w:rPr>
          <w:lang w:val="en-US"/>
        </w:rPr>
        <w:t>that</w:t>
      </w:r>
      <w:r w:rsidR="003B582C">
        <w:rPr>
          <w:lang w:val="en-US"/>
        </w:rPr>
        <w:t xml:space="preserve"> </w:t>
      </w:r>
      <w:r w:rsidRPr="008D6F43">
        <w:rPr>
          <w:lang w:val="en-US"/>
        </w:rPr>
        <w:t>reading</w:t>
      </w:r>
      <w:r w:rsidR="003B582C">
        <w:rPr>
          <w:lang w:val="en-US"/>
        </w:rPr>
        <w:t xml:space="preserve"> </w:t>
      </w:r>
      <w:r w:rsidRPr="008D6F43">
        <w:rPr>
          <w:lang w:val="en-US"/>
        </w:rPr>
        <w:t>non-adapted</w:t>
      </w:r>
      <w:r w:rsidR="003B582C">
        <w:rPr>
          <w:lang w:val="en-US"/>
        </w:rPr>
        <w:t xml:space="preserve"> </w:t>
      </w:r>
      <w:r w:rsidRPr="008D6F43">
        <w:rPr>
          <w:lang w:val="en-US"/>
        </w:rPr>
        <w:t>books</w:t>
      </w:r>
      <w:r w:rsidR="003B582C">
        <w:rPr>
          <w:lang w:val="en-US"/>
        </w:rPr>
        <w:t xml:space="preserve"> </w:t>
      </w:r>
      <w:r w:rsidRPr="008D6F43">
        <w:rPr>
          <w:lang w:val="en-US"/>
        </w:rPr>
        <w:t>is</w:t>
      </w:r>
      <w:r w:rsidR="003B582C">
        <w:rPr>
          <w:lang w:val="en-US"/>
        </w:rPr>
        <w:t xml:space="preserve"> </w:t>
      </w:r>
      <w:r w:rsidRPr="008D6F43">
        <w:rPr>
          <w:lang w:val="en-US"/>
        </w:rPr>
        <w:t>much</w:t>
      </w:r>
      <w:r w:rsidR="003B582C">
        <w:rPr>
          <w:lang w:val="en-US"/>
        </w:rPr>
        <w:t xml:space="preserve"> </w:t>
      </w:r>
      <w:r w:rsidRPr="008D6F43">
        <w:rPr>
          <w:lang w:val="en-US"/>
        </w:rPr>
        <w:t>more</w:t>
      </w:r>
      <w:r w:rsidR="003B582C">
        <w:rPr>
          <w:lang w:val="en-US"/>
        </w:rPr>
        <w:t xml:space="preserve"> </w:t>
      </w:r>
      <w:r w:rsidRPr="008D6F43">
        <w:rPr>
          <w:lang w:val="en-US"/>
        </w:rPr>
        <w:t>useful</w:t>
      </w:r>
      <w:r w:rsidR="003B582C">
        <w:rPr>
          <w:lang w:val="en-US"/>
        </w:rPr>
        <w:t xml:space="preserve"> </w:t>
      </w:r>
      <w:r w:rsidRPr="008D6F43">
        <w:rPr>
          <w:lang w:val="en-US"/>
        </w:rPr>
        <w:t>and</w:t>
      </w:r>
      <w:r w:rsidR="003B582C">
        <w:rPr>
          <w:lang w:val="en-US"/>
        </w:rPr>
        <w:t xml:space="preserve"> </w:t>
      </w:r>
      <w:r w:rsidRPr="008D6F43">
        <w:rPr>
          <w:lang w:val="en-US"/>
        </w:rPr>
        <w:t>interesting</w:t>
      </w:r>
      <w:r w:rsidR="003B582C">
        <w:rPr>
          <w:lang w:val="en-US"/>
        </w:rPr>
        <w:t xml:space="preserve"> </w:t>
      </w:r>
      <w:r w:rsidRPr="008D6F43">
        <w:rPr>
          <w:lang w:val="en-US"/>
        </w:rPr>
        <w:t>at</w:t>
      </w:r>
      <w:r w:rsidR="003B582C">
        <w:rPr>
          <w:lang w:val="en-US"/>
        </w:rPr>
        <w:t xml:space="preserve"> </w:t>
      </w:r>
      <w:r w:rsidRPr="008D6F43">
        <w:rPr>
          <w:lang w:val="en-US"/>
        </w:rPr>
        <w:t>any</w:t>
      </w:r>
      <w:r w:rsidR="003B582C">
        <w:rPr>
          <w:spacing w:val="1"/>
          <w:lang w:val="en-US"/>
        </w:rPr>
        <w:t xml:space="preserve"> </w:t>
      </w:r>
      <w:r w:rsidRPr="008D6F43">
        <w:rPr>
          <w:lang w:val="en-US"/>
        </w:rPr>
        <w:t>level</w:t>
      </w:r>
      <w:r w:rsidR="003B582C">
        <w:rPr>
          <w:spacing w:val="-1"/>
          <w:lang w:val="en-US"/>
        </w:rPr>
        <w:t xml:space="preserve"> </w:t>
      </w:r>
      <w:r w:rsidRPr="008D6F43">
        <w:rPr>
          <w:lang w:val="en-US"/>
        </w:rPr>
        <w:t>of</w:t>
      </w:r>
      <w:r w:rsidR="003B582C">
        <w:rPr>
          <w:lang w:val="en-US"/>
        </w:rPr>
        <w:t xml:space="preserve"> </w:t>
      </w:r>
      <w:r w:rsidRPr="008D6F43">
        <w:rPr>
          <w:lang w:val="en-US"/>
        </w:rPr>
        <w:t>language</w:t>
      </w:r>
      <w:r w:rsidR="003B582C">
        <w:rPr>
          <w:lang w:val="en-US"/>
        </w:rPr>
        <w:t xml:space="preserve"> </w:t>
      </w:r>
      <w:r w:rsidRPr="008D6F43">
        <w:rPr>
          <w:lang w:val="en-US"/>
        </w:rPr>
        <w:t>acquisition.</w:t>
      </w:r>
    </w:p>
    <w:p w:rsidR="00514C45" w:rsidRPr="008D6F43" w:rsidRDefault="00514C45" w:rsidP="00514C45">
      <w:pPr>
        <w:rPr>
          <w:lang w:val="en-US"/>
        </w:rPr>
      </w:pPr>
      <w:r w:rsidRPr="008D6F43">
        <w:rPr>
          <w:lang w:val="en-US"/>
        </w:rPr>
        <w:t>Basic</w:t>
      </w:r>
      <w:r w:rsidR="003B582C">
        <w:rPr>
          <w:spacing w:val="-3"/>
          <w:lang w:val="en-US"/>
        </w:rPr>
        <w:t xml:space="preserve"> </w:t>
      </w:r>
      <w:r w:rsidRPr="008D6F43">
        <w:rPr>
          <w:lang w:val="en-US"/>
        </w:rPr>
        <w:t>concepts</w:t>
      </w:r>
      <w:r w:rsidR="003B582C">
        <w:rPr>
          <w:spacing w:val="-2"/>
          <w:lang w:val="en-US"/>
        </w:rPr>
        <w:t xml:space="preserve"> </w:t>
      </w:r>
      <w:r w:rsidRPr="008D6F43">
        <w:rPr>
          <w:lang w:val="en-US"/>
        </w:rPr>
        <w:t>and</w:t>
      </w:r>
      <w:r w:rsidR="003B582C">
        <w:rPr>
          <w:spacing w:val="-2"/>
          <w:lang w:val="en-US"/>
        </w:rPr>
        <w:t xml:space="preserve"> </w:t>
      </w:r>
      <w:r w:rsidRPr="008D6F43">
        <w:rPr>
          <w:lang w:val="en-US"/>
        </w:rPr>
        <w:t>terminology</w:t>
      </w:r>
      <w:r w:rsidR="003B582C">
        <w:rPr>
          <w:lang w:val="en-US"/>
        </w:rPr>
        <w:t xml:space="preserve"> </w:t>
      </w:r>
      <w:r>
        <w:rPr>
          <w:lang w:val="en-US"/>
        </w:rPr>
        <w:t>are</w:t>
      </w:r>
      <w:r w:rsidR="003B582C">
        <w:rPr>
          <w:lang w:val="en-US"/>
        </w:rPr>
        <w:t xml:space="preserve"> </w:t>
      </w:r>
      <w:r>
        <w:rPr>
          <w:lang w:val="en-US"/>
        </w:rPr>
        <w:t>the</w:t>
      </w:r>
      <w:r w:rsidR="003B582C">
        <w:rPr>
          <w:lang w:val="en-US"/>
        </w:rPr>
        <w:t xml:space="preserve"> </w:t>
      </w:r>
      <w:r>
        <w:rPr>
          <w:lang w:val="en-US"/>
        </w:rPr>
        <w:t>following</w:t>
      </w:r>
      <w:r w:rsidRPr="008D6F43">
        <w:rPr>
          <w:lang w:val="en-US"/>
        </w:rPr>
        <w:t>:</w:t>
      </w:r>
    </w:p>
    <w:p w:rsidR="00514C45" w:rsidRPr="008D6F43" w:rsidRDefault="00514C45" w:rsidP="00514C45">
      <w:pPr>
        <w:rPr>
          <w:b/>
          <w:lang w:val="en-US"/>
        </w:rPr>
      </w:pPr>
      <w:r w:rsidRPr="008D6F43">
        <w:rPr>
          <w:lang w:val="en-US"/>
        </w:rPr>
        <w:t>The</w:t>
      </w:r>
      <w:r w:rsidR="003B582C">
        <w:rPr>
          <w:lang w:val="en-US"/>
        </w:rPr>
        <w:t xml:space="preserve"> </w:t>
      </w:r>
      <w:r w:rsidRPr="008D6F43">
        <w:rPr>
          <w:lang w:val="en-US"/>
        </w:rPr>
        <w:t>term</w:t>
      </w:r>
      <w:r w:rsidR="003B582C">
        <w:rPr>
          <w:lang w:val="en-US"/>
        </w:rPr>
        <w:t xml:space="preserve"> </w:t>
      </w:r>
      <w:r w:rsidRPr="008D6F43">
        <w:rPr>
          <w:lang w:val="en-US"/>
        </w:rPr>
        <w:t>"adaptation"</w:t>
      </w:r>
      <w:r w:rsidR="003B582C">
        <w:rPr>
          <w:lang w:val="en-US"/>
        </w:rPr>
        <w:t xml:space="preserve"> </w:t>
      </w:r>
      <w:r w:rsidRPr="008D6F43">
        <w:rPr>
          <w:lang w:val="en-US"/>
        </w:rPr>
        <w:t>is</w:t>
      </w:r>
      <w:r w:rsidR="003B582C">
        <w:rPr>
          <w:lang w:val="en-US"/>
        </w:rPr>
        <w:t xml:space="preserve"> </w:t>
      </w:r>
      <w:r w:rsidRPr="008D6F43">
        <w:rPr>
          <w:lang w:val="en-US"/>
        </w:rPr>
        <w:t>used</w:t>
      </w:r>
      <w:r w:rsidR="003B582C">
        <w:rPr>
          <w:lang w:val="en-US"/>
        </w:rPr>
        <w:t xml:space="preserve"> </w:t>
      </w:r>
      <w:r w:rsidRPr="008D6F43">
        <w:rPr>
          <w:lang w:val="en-US"/>
        </w:rPr>
        <w:t>in</w:t>
      </w:r>
      <w:r w:rsidR="003B582C">
        <w:rPr>
          <w:lang w:val="en-US"/>
        </w:rPr>
        <w:t xml:space="preserve"> </w:t>
      </w:r>
      <w:r w:rsidRPr="008D6F43">
        <w:rPr>
          <w:lang w:val="en-US"/>
        </w:rPr>
        <w:t>translation</w:t>
      </w:r>
      <w:r w:rsidR="003B582C">
        <w:rPr>
          <w:lang w:val="en-US"/>
        </w:rPr>
        <w:t xml:space="preserve"> </w:t>
      </w:r>
      <w:r w:rsidRPr="008D6F43">
        <w:rPr>
          <w:lang w:val="en-US"/>
        </w:rPr>
        <w:t>theory</w:t>
      </w:r>
      <w:r w:rsidR="003B582C">
        <w:rPr>
          <w:lang w:val="en-US"/>
        </w:rPr>
        <w:t xml:space="preserve"> </w:t>
      </w:r>
      <w:r w:rsidRPr="008D6F43">
        <w:rPr>
          <w:lang w:val="en-US"/>
        </w:rPr>
        <w:t>to</w:t>
      </w:r>
      <w:r w:rsidR="003B582C">
        <w:rPr>
          <w:lang w:val="en-US"/>
        </w:rPr>
        <w:t xml:space="preserve"> </w:t>
      </w:r>
      <w:r w:rsidRPr="008D6F43">
        <w:rPr>
          <w:lang w:val="en-US"/>
        </w:rPr>
        <w:t>denote</w:t>
      </w:r>
      <w:r w:rsidR="003B582C">
        <w:rPr>
          <w:lang w:val="en-US"/>
        </w:rPr>
        <w:t xml:space="preserve"> </w:t>
      </w:r>
      <w:r w:rsidRPr="008D6F43">
        <w:rPr>
          <w:lang w:val="en-US"/>
        </w:rPr>
        <w:t>the</w:t>
      </w:r>
      <w:r w:rsidR="003B582C">
        <w:rPr>
          <w:lang w:val="en-US"/>
        </w:rPr>
        <w:t xml:space="preserve"> </w:t>
      </w:r>
      <w:r w:rsidRPr="008D6F43">
        <w:rPr>
          <w:lang w:val="en-US"/>
        </w:rPr>
        <w:t>kind</w:t>
      </w:r>
      <w:r w:rsidR="003B582C">
        <w:rPr>
          <w:lang w:val="en-US"/>
        </w:rPr>
        <w:t xml:space="preserve"> </w:t>
      </w:r>
      <w:r w:rsidRPr="008D6F43">
        <w:rPr>
          <w:lang w:val="en-US"/>
        </w:rPr>
        <w:t>of</w:t>
      </w:r>
      <w:r w:rsidR="003B582C">
        <w:rPr>
          <w:spacing w:val="1"/>
          <w:lang w:val="en-US"/>
        </w:rPr>
        <w:t xml:space="preserve"> </w:t>
      </w:r>
      <w:r w:rsidRPr="008D6F43">
        <w:rPr>
          <w:lang w:val="en-US"/>
        </w:rPr>
        <w:t>transformation</w:t>
      </w:r>
      <w:r w:rsidR="003B582C">
        <w:rPr>
          <w:spacing w:val="-4"/>
          <w:lang w:val="en-US"/>
        </w:rPr>
        <w:t xml:space="preserve"> </w:t>
      </w:r>
      <w:r w:rsidRPr="008D6F43">
        <w:rPr>
          <w:lang w:val="en-US"/>
        </w:rPr>
        <w:t>that</w:t>
      </w:r>
      <w:r w:rsidR="003B582C">
        <w:rPr>
          <w:spacing w:val="-3"/>
          <w:lang w:val="en-US"/>
        </w:rPr>
        <w:t xml:space="preserve"> </w:t>
      </w:r>
      <w:r w:rsidRPr="008D6F43">
        <w:rPr>
          <w:lang w:val="en-US"/>
        </w:rPr>
        <w:t>results</w:t>
      </w:r>
      <w:r w:rsidR="003B582C">
        <w:rPr>
          <w:spacing w:val="-4"/>
          <w:lang w:val="en-US"/>
        </w:rPr>
        <w:t xml:space="preserve"> </w:t>
      </w:r>
      <w:r w:rsidRPr="008D6F43">
        <w:rPr>
          <w:lang w:val="en-US"/>
        </w:rPr>
        <w:t>not</w:t>
      </w:r>
      <w:r w:rsidR="003B582C">
        <w:rPr>
          <w:spacing w:val="-3"/>
          <w:lang w:val="en-US"/>
        </w:rPr>
        <w:t xml:space="preserve"> </w:t>
      </w:r>
      <w:r w:rsidRPr="008D6F43">
        <w:rPr>
          <w:lang w:val="en-US"/>
        </w:rPr>
        <w:t>only</w:t>
      </w:r>
      <w:r w:rsidR="003B582C">
        <w:rPr>
          <w:spacing w:val="-3"/>
          <w:lang w:val="en-US"/>
        </w:rPr>
        <w:t xml:space="preserve"> </w:t>
      </w:r>
      <w:r w:rsidRPr="008D6F43">
        <w:rPr>
          <w:lang w:val="en-US"/>
        </w:rPr>
        <w:t>in</w:t>
      </w:r>
      <w:r w:rsidR="003B582C">
        <w:rPr>
          <w:spacing w:val="-4"/>
          <w:lang w:val="en-US"/>
        </w:rPr>
        <w:t xml:space="preserve"> </w:t>
      </w:r>
      <w:r w:rsidRPr="008D6F43">
        <w:rPr>
          <w:lang w:val="en-US"/>
        </w:rPr>
        <w:t>a</w:t>
      </w:r>
      <w:r w:rsidR="003B582C">
        <w:rPr>
          <w:spacing w:val="-3"/>
          <w:lang w:val="en-US"/>
        </w:rPr>
        <w:t xml:space="preserve"> </w:t>
      </w:r>
      <w:r w:rsidRPr="008D6F43">
        <w:rPr>
          <w:lang w:val="en-US"/>
        </w:rPr>
        <w:t>change</w:t>
      </w:r>
      <w:r w:rsidR="003B582C">
        <w:rPr>
          <w:spacing w:val="-3"/>
          <w:lang w:val="en-US"/>
        </w:rPr>
        <w:t xml:space="preserve"> </w:t>
      </w:r>
      <w:r w:rsidRPr="008D6F43">
        <w:rPr>
          <w:lang w:val="en-US"/>
        </w:rPr>
        <w:t>in</w:t>
      </w:r>
      <w:r w:rsidR="003B582C">
        <w:rPr>
          <w:spacing w:val="-4"/>
          <w:lang w:val="en-US"/>
        </w:rPr>
        <w:t xml:space="preserve"> </w:t>
      </w:r>
      <w:r w:rsidRPr="008D6F43">
        <w:rPr>
          <w:lang w:val="en-US"/>
        </w:rPr>
        <w:t>the</w:t>
      </w:r>
      <w:r w:rsidR="003B582C">
        <w:rPr>
          <w:spacing w:val="-3"/>
          <w:lang w:val="en-US"/>
        </w:rPr>
        <w:t xml:space="preserve"> </w:t>
      </w:r>
      <w:r w:rsidRPr="008D6F43">
        <w:rPr>
          <w:lang w:val="en-US"/>
        </w:rPr>
        <w:t>description</w:t>
      </w:r>
      <w:r w:rsidR="003B582C">
        <w:rPr>
          <w:spacing w:val="-3"/>
          <w:lang w:val="en-US"/>
        </w:rPr>
        <w:t xml:space="preserve"> </w:t>
      </w:r>
      <w:r w:rsidRPr="008D6F43">
        <w:rPr>
          <w:lang w:val="en-US"/>
        </w:rPr>
        <w:t>of</w:t>
      </w:r>
      <w:r w:rsidR="003B582C">
        <w:rPr>
          <w:spacing w:val="-4"/>
          <w:lang w:val="en-US"/>
        </w:rPr>
        <w:t xml:space="preserve"> </w:t>
      </w:r>
      <w:r w:rsidRPr="008D6F43">
        <w:rPr>
          <w:lang w:val="en-US"/>
        </w:rPr>
        <w:t>a</w:t>
      </w:r>
      <w:r w:rsidR="003B582C">
        <w:rPr>
          <w:spacing w:val="-3"/>
          <w:lang w:val="en-US"/>
        </w:rPr>
        <w:t xml:space="preserve"> </w:t>
      </w:r>
      <w:r w:rsidRPr="008D6F43">
        <w:rPr>
          <w:lang w:val="en-US"/>
        </w:rPr>
        <w:t>given</w:t>
      </w:r>
      <w:r w:rsidR="003B582C">
        <w:rPr>
          <w:spacing w:val="-67"/>
          <w:lang w:val="en-US"/>
        </w:rPr>
        <w:t xml:space="preserve"> </w:t>
      </w:r>
      <w:r w:rsidRPr="008D6F43">
        <w:rPr>
          <w:lang w:val="en-US"/>
        </w:rPr>
        <w:t>subject</w:t>
      </w:r>
      <w:r w:rsidR="003B582C">
        <w:rPr>
          <w:spacing w:val="-3"/>
          <w:lang w:val="en-US"/>
        </w:rPr>
        <w:t xml:space="preserve"> </w:t>
      </w:r>
      <w:r w:rsidRPr="008D6F43">
        <w:rPr>
          <w:lang w:val="en-US"/>
        </w:rPr>
        <w:t>situation,</w:t>
      </w:r>
      <w:r w:rsidR="003B582C">
        <w:rPr>
          <w:spacing w:val="-2"/>
          <w:lang w:val="en-US"/>
        </w:rPr>
        <w:t xml:space="preserve"> </w:t>
      </w:r>
      <w:r w:rsidRPr="008D6F43">
        <w:rPr>
          <w:lang w:val="en-US"/>
        </w:rPr>
        <w:t>but</w:t>
      </w:r>
      <w:r w:rsidR="003B582C">
        <w:rPr>
          <w:spacing w:val="-3"/>
          <w:lang w:val="en-US"/>
        </w:rPr>
        <w:t xml:space="preserve"> </w:t>
      </w:r>
      <w:r w:rsidRPr="008D6F43">
        <w:rPr>
          <w:lang w:val="en-US"/>
        </w:rPr>
        <w:t>also</w:t>
      </w:r>
      <w:r w:rsidR="003B582C">
        <w:rPr>
          <w:spacing w:val="-2"/>
          <w:lang w:val="en-US"/>
        </w:rPr>
        <w:t xml:space="preserve"> </w:t>
      </w:r>
      <w:r w:rsidRPr="008D6F43">
        <w:rPr>
          <w:lang w:val="en-US"/>
        </w:rPr>
        <w:t>in</w:t>
      </w:r>
      <w:r w:rsidR="003B582C">
        <w:rPr>
          <w:spacing w:val="-2"/>
          <w:lang w:val="en-US"/>
        </w:rPr>
        <w:t xml:space="preserve"> </w:t>
      </w:r>
      <w:r w:rsidRPr="008D6F43">
        <w:rPr>
          <w:lang w:val="en-US"/>
        </w:rPr>
        <w:t>a</w:t>
      </w:r>
      <w:r w:rsidR="003B582C">
        <w:rPr>
          <w:spacing w:val="-3"/>
          <w:lang w:val="en-US"/>
        </w:rPr>
        <w:t xml:space="preserve"> </w:t>
      </w:r>
      <w:r w:rsidRPr="008D6F43">
        <w:rPr>
          <w:lang w:val="en-US"/>
        </w:rPr>
        <w:t>replacement</w:t>
      </w:r>
      <w:r w:rsidR="003B582C">
        <w:rPr>
          <w:spacing w:val="-2"/>
          <w:lang w:val="en-US"/>
        </w:rPr>
        <w:t xml:space="preserve"> </w:t>
      </w:r>
      <w:r w:rsidRPr="008D6F43">
        <w:rPr>
          <w:lang w:val="en-US"/>
        </w:rPr>
        <w:t>of</w:t>
      </w:r>
      <w:r w:rsidR="003B582C">
        <w:rPr>
          <w:spacing w:val="-3"/>
          <w:lang w:val="en-US"/>
        </w:rPr>
        <w:t xml:space="preserve"> </w:t>
      </w:r>
      <w:r w:rsidRPr="008D6F43">
        <w:rPr>
          <w:lang w:val="en-US"/>
        </w:rPr>
        <w:t>the</w:t>
      </w:r>
      <w:r w:rsidR="003B582C">
        <w:rPr>
          <w:spacing w:val="-2"/>
          <w:lang w:val="en-US"/>
        </w:rPr>
        <w:t xml:space="preserve"> </w:t>
      </w:r>
      <w:r w:rsidRPr="008D6F43">
        <w:rPr>
          <w:lang w:val="en-US"/>
        </w:rPr>
        <w:t>subject</w:t>
      </w:r>
      <w:r w:rsidR="003B582C">
        <w:rPr>
          <w:spacing w:val="-2"/>
          <w:lang w:val="en-US"/>
        </w:rPr>
        <w:t xml:space="preserve"> </w:t>
      </w:r>
      <w:r w:rsidRPr="008D6F43">
        <w:rPr>
          <w:lang w:val="en-US"/>
        </w:rPr>
        <w:t>situation</w:t>
      </w:r>
      <w:r w:rsidR="003B582C">
        <w:rPr>
          <w:spacing w:val="-3"/>
          <w:lang w:val="en-US"/>
        </w:rPr>
        <w:t xml:space="preserve"> </w:t>
      </w:r>
      <w:r w:rsidRPr="008D6F43">
        <w:rPr>
          <w:lang w:val="en-US"/>
        </w:rPr>
        <w:t>itself.</w:t>
      </w:r>
    </w:p>
    <w:p w:rsidR="00514C45" w:rsidRPr="008D6F43" w:rsidRDefault="00514C45" w:rsidP="00514C45">
      <w:pPr>
        <w:rPr>
          <w:b/>
          <w:lang w:val="en-US"/>
        </w:rPr>
      </w:pPr>
      <w:r w:rsidRPr="008D6F43">
        <w:rPr>
          <w:lang w:val="en-US"/>
        </w:rPr>
        <w:t>Adaptation</w:t>
      </w:r>
      <w:r w:rsidR="003B582C">
        <w:rPr>
          <w:lang w:val="en-US"/>
        </w:rPr>
        <w:t xml:space="preserve"> </w:t>
      </w:r>
      <w:r w:rsidRPr="008D6F43">
        <w:rPr>
          <w:lang w:val="en-US"/>
        </w:rPr>
        <w:t>is</w:t>
      </w:r>
      <w:r w:rsidR="003B582C">
        <w:rPr>
          <w:lang w:val="en-US"/>
        </w:rPr>
        <w:t xml:space="preserve"> </w:t>
      </w:r>
      <w:r w:rsidRPr="008D6F43">
        <w:rPr>
          <w:lang w:val="en-US"/>
        </w:rPr>
        <w:t>caused</w:t>
      </w:r>
      <w:r w:rsidR="003B582C">
        <w:rPr>
          <w:lang w:val="en-US"/>
        </w:rPr>
        <w:t xml:space="preserve"> </w:t>
      </w:r>
      <w:r w:rsidRPr="008D6F43">
        <w:rPr>
          <w:lang w:val="en-US"/>
        </w:rPr>
        <w:t>not</w:t>
      </w:r>
      <w:r w:rsidR="003B582C">
        <w:rPr>
          <w:lang w:val="en-US"/>
        </w:rPr>
        <w:t xml:space="preserve"> </w:t>
      </w:r>
      <w:r w:rsidRPr="008D6F43">
        <w:rPr>
          <w:lang w:val="en-US"/>
        </w:rPr>
        <w:t>so</w:t>
      </w:r>
      <w:r w:rsidR="003B582C">
        <w:rPr>
          <w:lang w:val="en-US"/>
        </w:rPr>
        <w:t xml:space="preserve"> </w:t>
      </w:r>
      <w:r w:rsidRPr="008D6F43">
        <w:rPr>
          <w:lang w:val="en-US"/>
        </w:rPr>
        <w:t>much</w:t>
      </w:r>
      <w:r w:rsidR="003B582C">
        <w:rPr>
          <w:lang w:val="en-US"/>
        </w:rPr>
        <w:t xml:space="preserve"> </w:t>
      </w:r>
      <w:r w:rsidRPr="008D6F43">
        <w:rPr>
          <w:lang w:val="en-US"/>
        </w:rPr>
        <w:t>by</w:t>
      </w:r>
      <w:r w:rsidR="003B582C">
        <w:rPr>
          <w:lang w:val="en-US"/>
        </w:rPr>
        <w:t xml:space="preserve"> </w:t>
      </w:r>
      <w:r w:rsidRPr="008D6F43">
        <w:rPr>
          <w:lang w:val="en-US"/>
        </w:rPr>
        <w:t>interlingual</w:t>
      </w:r>
      <w:r w:rsidR="003B582C">
        <w:rPr>
          <w:lang w:val="en-US"/>
        </w:rPr>
        <w:t xml:space="preserve"> </w:t>
      </w:r>
      <w:r w:rsidRPr="008D6F43">
        <w:rPr>
          <w:lang w:val="en-US"/>
        </w:rPr>
        <w:t>asymmetry</w:t>
      </w:r>
      <w:r w:rsidR="003B582C">
        <w:rPr>
          <w:lang w:val="en-US"/>
        </w:rPr>
        <w:t xml:space="preserve"> </w:t>
      </w:r>
      <w:r w:rsidRPr="008D6F43">
        <w:rPr>
          <w:lang w:val="en-US"/>
        </w:rPr>
        <w:t>as</w:t>
      </w:r>
      <w:r w:rsidR="003B582C">
        <w:rPr>
          <w:lang w:val="en-US"/>
        </w:rPr>
        <w:t xml:space="preserve"> </w:t>
      </w:r>
      <w:r w:rsidRPr="008D6F43">
        <w:rPr>
          <w:lang w:val="en-US"/>
        </w:rPr>
        <w:t>by</w:t>
      </w:r>
      <w:r w:rsidR="003B582C">
        <w:rPr>
          <w:spacing w:val="1"/>
          <w:lang w:val="en-US"/>
        </w:rPr>
        <w:t xml:space="preserve"> </w:t>
      </w:r>
      <w:r w:rsidRPr="008D6F43">
        <w:rPr>
          <w:lang w:val="en-US"/>
        </w:rPr>
        <w:t>intercultural</w:t>
      </w:r>
      <w:r w:rsidR="003B582C">
        <w:rPr>
          <w:lang w:val="en-US"/>
        </w:rPr>
        <w:t xml:space="preserve"> </w:t>
      </w:r>
      <w:r w:rsidRPr="008D6F43">
        <w:rPr>
          <w:lang w:val="en-US"/>
        </w:rPr>
        <w:t>asymmetry.</w:t>
      </w:r>
      <w:r w:rsidR="003B582C">
        <w:rPr>
          <w:lang w:val="en-US"/>
        </w:rPr>
        <w:t xml:space="preserve"> </w:t>
      </w:r>
      <w:r w:rsidRPr="008D6F43">
        <w:rPr>
          <w:lang w:val="en-US"/>
        </w:rPr>
        <w:t>That</w:t>
      </w:r>
      <w:r w:rsidR="003B582C">
        <w:rPr>
          <w:lang w:val="en-US"/>
        </w:rPr>
        <w:t xml:space="preserve"> </w:t>
      </w:r>
      <w:r w:rsidRPr="008D6F43">
        <w:rPr>
          <w:lang w:val="en-US"/>
        </w:rPr>
        <w:t>is</w:t>
      </w:r>
      <w:r w:rsidR="003B582C">
        <w:rPr>
          <w:lang w:val="en-US"/>
        </w:rPr>
        <w:t xml:space="preserve"> </w:t>
      </w:r>
      <w:r w:rsidRPr="008D6F43">
        <w:rPr>
          <w:lang w:val="en-US"/>
        </w:rPr>
        <w:t>why</w:t>
      </w:r>
      <w:r w:rsidR="003B582C">
        <w:rPr>
          <w:lang w:val="en-US"/>
        </w:rPr>
        <w:t xml:space="preserve"> </w:t>
      </w:r>
      <w:r w:rsidRPr="008D6F43">
        <w:rPr>
          <w:lang w:val="en-US"/>
        </w:rPr>
        <w:t>it</w:t>
      </w:r>
      <w:r w:rsidR="003B582C">
        <w:rPr>
          <w:lang w:val="en-US"/>
        </w:rPr>
        <w:t xml:space="preserve"> </w:t>
      </w:r>
      <w:r w:rsidRPr="008D6F43">
        <w:rPr>
          <w:lang w:val="en-US"/>
        </w:rPr>
        <w:t>is</w:t>
      </w:r>
      <w:r w:rsidR="003B582C">
        <w:rPr>
          <w:lang w:val="en-US"/>
        </w:rPr>
        <w:t xml:space="preserve"> </w:t>
      </w:r>
      <w:r w:rsidRPr="008D6F43">
        <w:rPr>
          <w:lang w:val="en-US"/>
        </w:rPr>
        <w:t>sometimes</w:t>
      </w:r>
      <w:r w:rsidR="003B582C">
        <w:rPr>
          <w:lang w:val="en-US"/>
        </w:rPr>
        <w:t xml:space="preserve"> </w:t>
      </w:r>
      <w:r w:rsidRPr="008D6F43">
        <w:rPr>
          <w:lang w:val="en-US"/>
        </w:rPr>
        <w:t>encountered</w:t>
      </w:r>
      <w:r w:rsidR="003B582C">
        <w:rPr>
          <w:lang w:val="en-US"/>
        </w:rPr>
        <w:t xml:space="preserve"> </w:t>
      </w:r>
      <w:r w:rsidRPr="008D6F43">
        <w:rPr>
          <w:lang w:val="en-US"/>
        </w:rPr>
        <w:t>in</w:t>
      </w:r>
      <w:r w:rsidR="003B582C">
        <w:rPr>
          <w:lang w:val="en-US"/>
        </w:rPr>
        <w:t xml:space="preserve"> </w:t>
      </w:r>
      <w:r w:rsidRPr="008D6F43">
        <w:rPr>
          <w:lang w:val="en-US"/>
        </w:rPr>
        <w:t>the</w:t>
      </w:r>
      <w:r w:rsidR="003B582C">
        <w:rPr>
          <w:spacing w:val="1"/>
          <w:lang w:val="en-US"/>
        </w:rPr>
        <w:t xml:space="preserve"> </w:t>
      </w:r>
      <w:r w:rsidRPr="008D6F43">
        <w:rPr>
          <w:lang w:val="en-US"/>
        </w:rPr>
        <w:t>translation</w:t>
      </w:r>
      <w:r w:rsidR="003B582C">
        <w:rPr>
          <w:lang w:val="en-US"/>
        </w:rPr>
        <w:t xml:space="preserve"> </w:t>
      </w:r>
      <w:r w:rsidRPr="008D6F43">
        <w:rPr>
          <w:lang w:val="en-US"/>
        </w:rPr>
        <w:t>of</w:t>
      </w:r>
      <w:r w:rsidR="003B582C">
        <w:rPr>
          <w:lang w:val="en-US"/>
        </w:rPr>
        <w:t xml:space="preserve"> </w:t>
      </w:r>
      <w:r w:rsidRPr="008D6F43">
        <w:rPr>
          <w:lang w:val="en-US"/>
        </w:rPr>
        <w:t>realities,</w:t>
      </w:r>
      <w:r w:rsidR="003B582C">
        <w:rPr>
          <w:lang w:val="en-US"/>
        </w:rPr>
        <w:t xml:space="preserve"> </w:t>
      </w:r>
      <w:r w:rsidRPr="008D6F43">
        <w:rPr>
          <w:lang w:val="en-US"/>
        </w:rPr>
        <w:t>i.e.</w:t>
      </w:r>
      <w:r w:rsidR="003B582C">
        <w:rPr>
          <w:lang w:val="en-US"/>
        </w:rPr>
        <w:t xml:space="preserve"> </w:t>
      </w:r>
      <w:r w:rsidRPr="008D6F43">
        <w:rPr>
          <w:lang w:val="en-US"/>
        </w:rPr>
        <w:t>such</w:t>
      </w:r>
      <w:r w:rsidR="003B582C">
        <w:rPr>
          <w:lang w:val="en-US"/>
        </w:rPr>
        <w:t xml:space="preserve"> </w:t>
      </w:r>
      <w:r w:rsidRPr="008D6F43">
        <w:rPr>
          <w:lang w:val="en-US"/>
        </w:rPr>
        <w:t>notions,</w:t>
      </w:r>
      <w:r w:rsidR="003B582C">
        <w:rPr>
          <w:lang w:val="en-US"/>
        </w:rPr>
        <w:t xml:space="preserve"> </w:t>
      </w:r>
      <w:r w:rsidRPr="008D6F43">
        <w:rPr>
          <w:lang w:val="en-US"/>
        </w:rPr>
        <w:t>which</w:t>
      </w:r>
      <w:r w:rsidR="003B582C">
        <w:rPr>
          <w:lang w:val="en-US"/>
        </w:rPr>
        <w:t xml:space="preserve"> </w:t>
      </w:r>
      <w:r w:rsidRPr="008D6F43">
        <w:rPr>
          <w:lang w:val="en-US"/>
        </w:rPr>
        <w:t>exist</w:t>
      </w:r>
      <w:r w:rsidR="003B582C">
        <w:rPr>
          <w:lang w:val="en-US"/>
        </w:rPr>
        <w:t xml:space="preserve"> </w:t>
      </w:r>
      <w:r w:rsidRPr="008D6F43">
        <w:rPr>
          <w:lang w:val="en-US"/>
        </w:rPr>
        <w:t>in</w:t>
      </w:r>
      <w:r w:rsidR="003B582C">
        <w:rPr>
          <w:lang w:val="en-US"/>
        </w:rPr>
        <w:t xml:space="preserve"> </w:t>
      </w:r>
      <w:r w:rsidRPr="008D6F43">
        <w:rPr>
          <w:lang w:val="en-US"/>
        </w:rPr>
        <w:t>the</w:t>
      </w:r>
      <w:r w:rsidR="003B582C">
        <w:rPr>
          <w:lang w:val="en-US"/>
        </w:rPr>
        <w:t xml:space="preserve"> </w:t>
      </w:r>
      <w:r w:rsidRPr="008D6F43">
        <w:rPr>
          <w:lang w:val="en-US"/>
        </w:rPr>
        <w:t>culture</w:t>
      </w:r>
      <w:r w:rsidR="003B582C">
        <w:rPr>
          <w:lang w:val="en-US"/>
        </w:rPr>
        <w:t xml:space="preserve"> </w:t>
      </w:r>
      <w:r w:rsidRPr="008D6F43">
        <w:rPr>
          <w:lang w:val="en-US"/>
        </w:rPr>
        <w:t>of</w:t>
      </w:r>
      <w:r w:rsidR="003B582C">
        <w:rPr>
          <w:lang w:val="en-US"/>
        </w:rPr>
        <w:t xml:space="preserve"> </w:t>
      </w:r>
      <w:r w:rsidRPr="008D6F43">
        <w:rPr>
          <w:lang w:val="en-US"/>
        </w:rPr>
        <w:t>the</w:t>
      </w:r>
      <w:r w:rsidR="003B582C">
        <w:rPr>
          <w:spacing w:val="1"/>
          <w:lang w:val="en-US"/>
        </w:rPr>
        <w:t xml:space="preserve"> </w:t>
      </w:r>
      <w:r w:rsidRPr="008D6F43">
        <w:rPr>
          <w:lang w:val="en-US"/>
        </w:rPr>
        <w:t>source</w:t>
      </w:r>
      <w:r w:rsidR="003B582C">
        <w:rPr>
          <w:lang w:val="en-US"/>
        </w:rPr>
        <w:t xml:space="preserve"> </w:t>
      </w:r>
      <w:r w:rsidRPr="008D6F43">
        <w:rPr>
          <w:lang w:val="en-US"/>
        </w:rPr>
        <w:t>language,</w:t>
      </w:r>
      <w:r w:rsidR="003B582C">
        <w:rPr>
          <w:lang w:val="en-US"/>
        </w:rPr>
        <w:t xml:space="preserve"> </w:t>
      </w:r>
      <w:r w:rsidRPr="008D6F43">
        <w:rPr>
          <w:lang w:val="en-US"/>
        </w:rPr>
        <w:t>but</w:t>
      </w:r>
      <w:r w:rsidR="003B582C">
        <w:rPr>
          <w:lang w:val="en-US"/>
        </w:rPr>
        <w:t xml:space="preserve"> </w:t>
      </w:r>
      <w:r w:rsidRPr="008D6F43">
        <w:rPr>
          <w:lang w:val="en-US"/>
        </w:rPr>
        <w:t>do</w:t>
      </w:r>
      <w:r w:rsidR="003B582C">
        <w:rPr>
          <w:lang w:val="en-US"/>
        </w:rPr>
        <w:t xml:space="preserve"> </w:t>
      </w:r>
      <w:r w:rsidRPr="008D6F43">
        <w:rPr>
          <w:lang w:val="en-US"/>
        </w:rPr>
        <w:t>not</w:t>
      </w:r>
      <w:r w:rsidR="003B582C">
        <w:rPr>
          <w:lang w:val="en-US"/>
        </w:rPr>
        <w:t xml:space="preserve"> </w:t>
      </w:r>
      <w:r w:rsidRPr="008D6F43">
        <w:rPr>
          <w:lang w:val="en-US"/>
        </w:rPr>
        <w:t>exist</w:t>
      </w:r>
      <w:r w:rsidR="003B582C">
        <w:rPr>
          <w:lang w:val="en-US"/>
        </w:rPr>
        <w:t xml:space="preserve"> </w:t>
      </w:r>
      <w:r w:rsidRPr="008D6F43">
        <w:rPr>
          <w:lang w:val="en-US"/>
        </w:rPr>
        <w:t>in</w:t>
      </w:r>
      <w:r w:rsidR="003B582C">
        <w:rPr>
          <w:lang w:val="en-US"/>
        </w:rPr>
        <w:t xml:space="preserve"> </w:t>
      </w:r>
      <w:r w:rsidRPr="008D6F43">
        <w:rPr>
          <w:lang w:val="en-US"/>
        </w:rPr>
        <w:t>the</w:t>
      </w:r>
      <w:r w:rsidR="003B582C">
        <w:rPr>
          <w:lang w:val="en-US"/>
        </w:rPr>
        <w:t xml:space="preserve"> </w:t>
      </w:r>
      <w:r w:rsidRPr="008D6F43">
        <w:rPr>
          <w:lang w:val="en-US"/>
        </w:rPr>
        <w:t>culture</w:t>
      </w:r>
      <w:r w:rsidR="003B582C">
        <w:rPr>
          <w:lang w:val="en-US"/>
        </w:rPr>
        <w:t xml:space="preserve"> </w:t>
      </w:r>
      <w:r w:rsidRPr="008D6F43">
        <w:rPr>
          <w:lang w:val="en-US"/>
        </w:rPr>
        <w:t>of</w:t>
      </w:r>
      <w:r w:rsidR="003B582C">
        <w:rPr>
          <w:lang w:val="en-US"/>
        </w:rPr>
        <w:t xml:space="preserve"> </w:t>
      </w:r>
      <w:r w:rsidRPr="008D6F43">
        <w:rPr>
          <w:lang w:val="en-US"/>
        </w:rPr>
        <w:t>the</w:t>
      </w:r>
      <w:r w:rsidR="003B582C">
        <w:rPr>
          <w:lang w:val="en-US"/>
        </w:rPr>
        <w:t xml:space="preserve"> </w:t>
      </w:r>
      <w:r w:rsidRPr="008D6F43">
        <w:rPr>
          <w:lang w:val="en-US"/>
        </w:rPr>
        <w:t>translating</w:t>
      </w:r>
      <w:r w:rsidR="003B582C">
        <w:rPr>
          <w:lang w:val="en-US"/>
        </w:rPr>
        <w:t xml:space="preserve"> </w:t>
      </w:r>
      <w:r w:rsidRPr="008D6F43">
        <w:rPr>
          <w:lang w:val="en-US"/>
        </w:rPr>
        <w:t>language.</w:t>
      </w:r>
      <w:r w:rsidR="003B582C">
        <w:rPr>
          <w:spacing w:val="1"/>
          <w:lang w:val="en-US"/>
        </w:rPr>
        <w:t xml:space="preserve"> </w:t>
      </w:r>
      <w:r w:rsidRPr="008D6F43">
        <w:rPr>
          <w:lang w:val="en-US"/>
        </w:rPr>
        <w:t>These</w:t>
      </w:r>
      <w:r w:rsidR="003B582C">
        <w:rPr>
          <w:spacing w:val="-4"/>
          <w:lang w:val="en-US"/>
        </w:rPr>
        <w:t xml:space="preserve"> </w:t>
      </w:r>
      <w:r w:rsidRPr="008D6F43">
        <w:rPr>
          <w:lang w:val="en-US"/>
        </w:rPr>
        <w:t>concepts</w:t>
      </w:r>
      <w:r w:rsidR="003B582C">
        <w:rPr>
          <w:spacing w:val="-4"/>
          <w:lang w:val="en-US"/>
        </w:rPr>
        <w:t xml:space="preserve"> </w:t>
      </w:r>
      <w:r w:rsidRPr="008D6F43">
        <w:rPr>
          <w:lang w:val="en-US"/>
        </w:rPr>
        <w:t>can</w:t>
      </w:r>
      <w:r w:rsidR="003B582C">
        <w:rPr>
          <w:spacing w:val="-4"/>
          <w:lang w:val="en-US"/>
        </w:rPr>
        <w:t xml:space="preserve"> </w:t>
      </w:r>
      <w:r w:rsidRPr="008D6F43">
        <w:rPr>
          <w:lang w:val="en-US"/>
        </w:rPr>
        <w:t>relate</w:t>
      </w:r>
      <w:r w:rsidR="003B582C">
        <w:rPr>
          <w:spacing w:val="-4"/>
          <w:lang w:val="en-US"/>
        </w:rPr>
        <w:t xml:space="preserve"> </w:t>
      </w:r>
      <w:r w:rsidRPr="008D6F43">
        <w:rPr>
          <w:lang w:val="en-US"/>
        </w:rPr>
        <w:t>to</w:t>
      </w:r>
      <w:r w:rsidR="003B582C">
        <w:rPr>
          <w:spacing w:val="-4"/>
          <w:lang w:val="en-US"/>
        </w:rPr>
        <w:t xml:space="preserve"> </w:t>
      </w:r>
      <w:r w:rsidRPr="008D6F43">
        <w:rPr>
          <w:lang w:val="en-US"/>
        </w:rPr>
        <w:t>objects</w:t>
      </w:r>
      <w:r w:rsidR="003B582C">
        <w:rPr>
          <w:spacing w:val="-4"/>
          <w:lang w:val="en-US"/>
        </w:rPr>
        <w:t xml:space="preserve"> </w:t>
      </w:r>
      <w:r w:rsidRPr="008D6F43">
        <w:rPr>
          <w:lang w:val="en-US"/>
        </w:rPr>
        <w:t>and</w:t>
      </w:r>
      <w:r w:rsidR="003B582C">
        <w:rPr>
          <w:spacing w:val="-4"/>
          <w:lang w:val="en-US"/>
        </w:rPr>
        <w:t xml:space="preserve"> </w:t>
      </w:r>
      <w:r w:rsidRPr="008D6F43">
        <w:rPr>
          <w:lang w:val="en-US"/>
        </w:rPr>
        <w:t>phenomena</w:t>
      </w:r>
      <w:r w:rsidR="003B582C">
        <w:rPr>
          <w:spacing w:val="-4"/>
          <w:lang w:val="en-US"/>
        </w:rPr>
        <w:t xml:space="preserve"> </w:t>
      </w:r>
      <w:r w:rsidRPr="008D6F43">
        <w:rPr>
          <w:lang w:val="en-US"/>
        </w:rPr>
        <w:t>of</w:t>
      </w:r>
      <w:r w:rsidR="003B582C">
        <w:rPr>
          <w:spacing w:val="-4"/>
          <w:lang w:val="en-US"/>
        </w:rPr>
        <w:t xml:space="preserve"> </w:t>
      </w:r>
      <w:r w:rsidRPr="008D6F43">
        <w:rPr>
          <w:lang w:val="en-US"/>
        </w:rPr>
        <w:t>very</w:t>
      </w:r>
      <w:r w:rsidR="003B582C">
        <w:rPr>
          <w:spacing w:val="-4"/>
          <w:lang w:val="en-US"/>
        </w:rPr>
        <w:t xml:space="preserve"> </w:t>
      </w:r>
      <w:r w:rsidRPr="008D6F43">
        <w:rPr>
          <w:lang w:val="en-US"/>
        </w:rPr>
        <w:t>different</w:t>
      </w:r>
      <w:r w:rsidR="003B582C">
        <w:rPr>
          <w:spacing w:val="-4"/>
          <w:lang w:val="en-US"/>
        </w:rPr>
        <w:t xml:space="preserve"> </w:t>
      </w:r>
      <w:r w:rsidRPr="008D6F43">
        <w:rPr>
          <w:lang w:val="en-US"/>
        </w:rPr>
        <w:t>nature.</w:t>
      </w:r>
    </w:p>
    <w:p w:rsidR="00514C45" w:rsidRPr="008D6F43" w:rsidRDefault="00514C45" w:rsidP="00514C45">
      <w:pPr>
        <w:rPr>
          <w:b/>
          <w:lang w:val="en-US"/>
        </w:rPr>
      </w:pPr>
      <w:r w:rsidRPr="008D6F43">
        <w:rPr>
          <w:lang w:val="en-US"/>
        </w:rPr>
        <w:t>The</w:t>
      </w:r>
      <w:r w:rsidR="003B582C">
        <w:rPr>
          <w:lang w:val="en-US"/>
        </w:rPr>
        <w:t xml:space="preserve"> </w:t>
      </w:r>
      <w:r w:rsidRPr="008D6F43">
        <w:rPr>
          <w:lang w:val="en-US"/>
        </w:rPr>
        <w:t>fact</w:t>
      </w:r>
      <w:r w:rsidR="003B582C">
        <w:rPr>
          <w:lang w:val="en-US"/>
        </w:rPr>
        <w:t xml:space="preserve"> </w:t>
      </w:r>
      <w:r w:rsidRPr="008D6F43">
        <w:rPr>
          <w:lang w:val="en-US"/>
        </w:rPr>
        <w:t>is</w:t>
      </w:r>
      <w:r w:rsidR="003B582C">
        <w:rPr>
          <w:lang w:val="en-US"/>
        </w:rPr>
        <w:t xml:space="preserve"> </w:t>
      </w:r>
      <w:r w:rsidRPr="008D6F43">
        <w:rPr>
          <w:lang w:val="en-US"/>
        </w:rPr>
        <w:t>that</w:t>
      </w:r>
      <w:r w:rsidR="003B582C">
        <w:rPr>
          <w:lang w:val="en-US"/>
        </w:rPr>
        <w:t xml:space="preserve"> </w:t>
      </w:r>
      <w:r w:rsidRPr="008D6F43">
        <w:rPr>
          <w:lang w:val="en-US"/>
        </w:rPr>
        <w:t>adapted</w:t>
      </w:r>
      <w:r w:rsidR="003B582C">
        <w:rPr>
          <w:lang w:val="en-US"/>
        </w:rPr>
        <w:t xml:space="preserve"> </w:t>
      </w:r>
      <w:r w:rsidRPr="008D6F43">
        <w:rPr>
          <w:lang w:val="en-US"/>
        </w:rPr>
        <w:t>books</w:t>
      </w:r>
      <w:r w:rsidR="003B582C">
        <w:rPr>
          <w:lang w:val="en-US"/>
        </w:rPr>
        <w:t xml:space="preserve"> </w:t>
      </w:r>
      <w:r w:rsidRPr="008D6F43">
        <w:rPr>
          <w:lang w:val="en-US"/>
        </w:rPr>
        <w:t>in</w:t>
      </w:r>
      <w:r w:rsidR="003B582C">
        <w:rPr>
          <w:lang w:val="en-US"/>
        </w:rPr>
        <w:t xml:space="preserve"> </w:t>
      </w:r>
      <w:r w:rsidRPr="008D6F43">
        <w:rPr>
          <w:lang w:val="en-US"/>
        </w:rPr>
        <w:t>English</w:t>
      </w:r>
      <w:r w:rsidR="003B582C">
        <w:rPr>
          <w:lang w:val="en-US"/>
        </w:rPr>
        <w:t xml:space="preserve"> </w:t>
      </w:r>
      <w:r w:rsidRPr="008D6F43">
        <w:rPr>
          <w:lang w:val="en-US"/>
        </w:rPr>
        <w:t>can</w:t>
      </w:r>
      <w:r w:rsidR="003B582C">
        <w:rPr>
          <w:lang w:val="en-US"/>
        </w:rPr>
        <w:t xml:space="preserve"> </w:t>
      </w:r>
      <w:r w:rsidRPr="008D6F43">
        <w:rPr>
          <w:lang w:val="en-US"/>
        </w:rPr>
        <w:t>be</w:t>
      </w:r>
      <w:r w:rsidR="003B582C">
        <w:rPr>
          <w:lang w:val="en-US"/>
        </w:rPr>
        <w:t xml:space="preserve"> </w:t>
      </w:r>
      <w:r w:rsidRPr="008D6F43">
        <w:rPr>
          <w:lang w:val="en-US"/>
        </w:rPr>
        <w:t>quite</w:t>
      </w:r>
      <w:r w:rsidR="003B582C">
        <w:rPr>
          <w:lang w:val="en-US"/>
        </w:rPr>
        <w:t xml:space="preserve"> </w:t>
      </w:r>
      <w:r w:rsidRPr="008D6F43">
        <w:rPr>
          <w:lang w:val="en-US"/>
        </w:rPr>
        <w:t>different</w:t>
      </w:r>
      <w:r w:rsidR="003B582C">
        <w:rPr>
          <w:lang w:val="en-US"/>
        </w:rPr>
        <w:t xml:space="preserve"> </w:t>
      </w:r>
      <w:r w:rsidRPr="008D6F43">
        <w:rPr>
          <w:lang w:val="en-US"/>
        </w:rPr>
        <w:t>from</w:t>
      </w:r>
      <w:r w:rsidR="003B582C">
        <w:rPr>
          <w:lang w:val="en-US"/>
        </w:rPr>
        <w:t xml:space="preserve"> </w:t>
      </w:r>
      <w:r w:rsidRPr="008D6F43">
        <w:rPr>
          <w:lang w:val="en-US"/>
        </w:rPr>
        <w:t>the</w:t>
      </w:r>
      <w:r w:rsidR="003B582C">
        <w:rPr>
          <w:spacing w:val="1"/>
          <w:lang w:val="en-US"/>
        </w:rPr>
        <w:t xml:space="preserve"> </w:t>
      </w:r>
      <w:r w:rsidRPr="008D6F43">
        <w:rPr>
          <w:lang w:val="en-US"/>
        </w:rPr>
        <w:t>original.</w:t>
      </w:r>
      <w:r w:rsidR="003B582C">
        <w:rPr>
          <w:spacing w:val="-4"/>
          <w:lang w:val="en-US"/>
        </w:rPr>
        <w:t xml:space="preserve"> </w:t>
      </w:r>
      <w:r w:rsidRPr="008D6F43">
        <w:rPr>
          <w:lang w:val="en-US"/>
        </w:rPr>
        <w:t>To</w:t>
      </w:r>
      <w:r w:rsidR="003B582C">
        <w:rPr>
          <w:spacing w:val="-4"/>
          <w:lang w:val="en-US"/>
        </w:rPr>
        <w:t xml:space="preserve"> </w:t>
      </w:r>
      <w:r w:rsidRPr="008D6F43">
        <w:rPr>
          <w:lang w:val="en-US"/>
        </w:rPr>
        <w:t>make</w:t>
      </w:r>
      <w:r w:rsidR="003B582C">
        <w:rPr>
          <w:spacing w:val="-3"/>
          <w:lang w:val="en-US"/>
        </w:rPr>
        <w:t xml:space="preserve"> </w:t>
      </w:r>
      <w:r w:rsidRPr="008D6F43">
        <w:rPr>
          <w:lang w:val="en-US"/>
        </w:rPr>
        <w:t>the</w:t>
      </w:r>
      <w:r w:rsidR="003B582C">
        <w:rPr>
          <w:spacing w:val="-4"/>
          <w:lang w:val="en-US"/>
        </w:rPr>
        <w:t xml:space="preserve"> </w:t>
      </w:r>
      <w:r w:rsidRPr="008D6F43">
        <w:rPr>
          <w:lang w:val="en-US"/>
        </w:rPr>
        <w:t>text</w:t>
      </w:r>
      <w:r w:rsidR="003B582C">
        <w:rPr>
          <w:spacing w:val="-3"/>
          <w:lang w:val="en-US"/>
        </w:rPr>
        <w:t xml:space="preserve"> </w:t>
      </w:r>
      <w:r w:rsidRPr="008D6F43">
        <w:rPr>
          <w:lang w:val="en-US"/>
        </w:rPr>
        <w:t>accessible</w:t>
      </w:r>
      <w:r w:rsidR="003B582C">
        <w:rPr>
          <w:spacing w:val="-4"/>
          <w:lang w:val="en-US"/>
        </w:rPr>
        <w:t xml:space="preserve"> </w:t>
      </w:r>
      <w:r w:rsidRPr="008D6F43">
        <w:rPr>
          <w:lang w:val="en-US"/>
        </w:rPr>
        <w:t>to</w:t>
      </w:r>
      <w:r w:rsidR="003B582C">
        <w:rPr>
          <w:spacing w:val="-4"/>
          <w:lang w:val="en-US"/>
        </w:rPr>
        <w:t xml:space="preserve"> </w:t>
      </w:r>
      <w:r w:rsidRPr="008D6F43">
        <w:rPr>
          <w:lang w:val="en-US"/>
        </w:rPr>
        <w:t>students,</w:t>
      </w:r>
      <w:r w:rsidR="003B582C">
        <w:rPr>
          <w:spacing w:val="-3"/>
          <w:lang w:val="en-US"/>
        </w:rPr>
        <w:t xml:space="preserve"> </w:t>
      </w:r>
      <w:r w:rsidRPr="008D6F43">
        <w:rPr>
          <w:lang w:val="en-US"/>
        </w:rPr>
        <w:t>editors</w:t>
      </w:r>
      <w:r w:rsidR="003B582C">
        <w:rPr>
          <w:spacing w:val="-4"/>
          <w:lang w:val="en-US"/>
        </w:rPr>
        <w:t xml:space="preserve"> </w:t>
      </w:r>
      <w:r w:rsidRPr="008D6F43">
        <w:rPr>
          <w:lang w:val="en-US"/>
        </w:rPr>
        <w:t>revise</w:t>
      </w:r>
      <w:r w:rsidR="003B582C">
        <w:rPr>
          <w:spacing w:val="-3"/>
          <w:lang w:val="en-US"/>
        </w:rPr>
        <w:t xml:space="preserve"> </w:t>
      </w:r>
      <w:r w:rsidRPr="008D6F43">
        <w:rPr>
          <w:lang w:val="en-US"/>
        </w:rPr>
        <w:t>it</w:t>
      </w:r>
      <w:r w:rsidR="003B582C">
        <w:rPr>
          <w:spacing w:val="-4"/>
          <w:lang w:val="en-US"/>
        </w:rPr>
        <w:t xml:space="preserve"> </w:t>
      </w:r>
      <w:r w:rsidRPr="008D6F43">
        <w:rPr>
          <w:lang w:val="en-US"/>
        </w:rPr>
        <w:t>for</w:t>
      </w:r>
      <w:r w:rsidR="003B582C">
        <w:rPr>
          <w:spacing w:val="-4"/>
          <w:lang w:val="en-US"/>
        </w:rPr>
        <w:t xml:space="preserve"> </w:t>
      </w:r>
      <w:r w:rsidRPr="008D6F43">
        <w:rPr>
          <w:lang w:val="en-US"/>
        </w:rPr>
        <w:t>readers</w:t>
      </w:r>
      <w:r w:rsidR="003B582C">
        <w:rPr>
          <w:spacing w:val="-67"/>
          <w:lang w:val="en-US"/>
        </w:rPr>
        <w:t xml:space="preserve"> </w:t>
      </w:r>
      <w:r w:rsidRPr="008D6F43">
        <w:rPr>
          <w:lang w:val="en-US"/>
        </w:rPr>
        <w:t>with</w:t>
      </w:r>
      <w:r w:rsidR="003B582C">
        <w:rPr>
          <w:lang w:val="en-US"/>
        </w:rPr>
        <w:t xml:space="preserve"> </w:t>
      </w:r>
      <w:r w:rsidRPr="008D6F43">
        <w:rPr>
          <w:lang w:val="en-US"/>
        </w:rPr>
        <w:t>a</w:t>
      </w:r>
      <w:r w:rsidR="003B582C">
        <w:rPr>
          <w:lang w:val="en-US"/>
        </w:rPr>
        <w:t xml:space="preserve"> </w:t>
      </w:r>
      <w:r w:rsidRPr="008D6F43">
        <w:rPr>
          <w:lang w:val="en-US"/>
        </w:rPr>
        <w:t>specific</w:t>
      </w:r>
      <w:r w:rsidR="003B582C">
        <w:rPr>
          <w:lang w:val="en-US"/>
        </w:rPr>
        <w:t xml:space="preserve"> </w:t>
      </w:r>
      <w:r w:rsidRPr="008D6F43">
        <w:rPr>
          <w:lang w:val="en-US"/>
        </w:rPr>
        <w:t>level</w:t>
      </w:r>
      <w:r w:rsidR="003B582C">
        <w:rPr>
          <w:lang w:val="en-US"/>
        </w:rPr>
        <w:t xml:space="preserve"> </w:t>
      </w:r>
      <w:r w:rsidRPr="008D6F43">
        <w:rPr>
          <w:lang w:val="en-US"/>
        </w:rPr>
        <w:t>of</w:t>
      </w:r>
      <w:r w:rsidR="003B582C">
        <w:rPr>
          <w:lang w:val="en-US"/>
        </w:rPr>
        <w:t xml:space="preserve"> </w:t>
      </w:r>
      <w:r w:rsidRPr="008D6F43">
        <w:rPr>
          <w:lang w:val="en-US"/>
        </w:rPr>
        <w:t>knowledge.</w:t>
      </w:r>
      <w:r w:rsidR="003B582C">
        <w:rPr>
          <w:lang w:val="en-US"/>
        </w:rPr>
        <w:t xml:space="preserve"> </w:t>
      </w:r>
      <w:r w:rsidRPr="008D6F43">
        <w:rPr>
          <w:lang w:val="en-US"/>
        </w:rPr>
        <w:t>The</w:t>
      </w:r>
      <w:r w:rsidR="003B582C">
        <w:rPr>
          <w:lang w:val="en-US"/>
        </w:rPr>
        <w:t xml:space="preserve"> </w:t>
      </w:r>
      <w:r w:rsidRPr="008D6F43">
        <w:rPr>
          <w:lang w:val="en-US"/>
        </w:rPr>
        <w:t>following</w:t>
      </w:r>
      <w:r w:rsidR="003B582C">
        <w:rPr>
          <w:lang w:val="en-US"/>
        </w:rPr>
        <w:t xml:space="preserve"> </w:t>
      </w:r>
      <w:r w:rsidRPr="008D6F43">
        <w:rPr>
          <w:lang w:val="en-US"/>
        </w:rPr>
        <w:t>techniques</w:t>
      </w:r>
      <w:r w:rsidR="003B582C">
        <w:rPr>
          <w:lang w:val="en-US"/>
        </w:rPr>
        <w:t xml:space="preserve"> </w:t>
      </w:r>
      <w:r w:rsidRPr="008D6F43">
        <w:rPr>
          <w:lang w:val="en-US"/>
        </w:rPr>
        <w:t>can</w:t>
      </w:r>
      <w:r w:rsidR="003B582C">
        <w:rPr>
          <w:lang w:val="en-US"/>
        </w:rPr>
        <w:t xml:space="preserve"> </w:t>
      </w:r>
      <w:r w:rsidRPr="008D6F43">
        <w:rPr>
          <w:lang w:val="en-US"/>
        </w:rPr>
        <w:t>be</w:t>
      </w:r>
      <w:r w:rsidR="003B582C">
        <w:rPr>
          <w:lang w:val="en-US"/>
        </w:rPr>
        <w:t xml:space="preserve"> </w:t>
      </w:r>
      <w:r w:rsidRPr="008D6F43">
        <w:rPr>
          <w:lang w:val="en-US"/>
        </w:rPr>
        <w:t>used</w:t>
      </w:r>
      <w:r w:rsidR="003B582C">
        <w:rPr>
          <w:lang w:val="en-US"/>
        </w:rPr>
        <w:t xml:space="preserve"> </w:t>
      </w:r>
      <w:r w:rsidRPr="008D6F43">
        <w:rPr>
          <w:lang w:val="en-US"/>
        </w:rPr>
        <w:t>to</w:t>
      </w:r>
      <w:r w:rsidR="003B582C">
        <w:rPr>
          <w:spacing w:val="1"/>
          <w:lang w:val="en-US"/>
        </w:rPr>
        <w:t xml:space="preserve"> </w:t>
      </w:r>
      <w:r w:rsidRPr="008D6F43">
        <w:rPr>
          <w:lang w:val="en-US"/>
        </w:rPr>
        <w:t>adapt</w:t>
      </w:r>
      <w:r w:rsidR="003B582C">
        <w:rPr>
          <w:spacing w:val="-1"/>
          <w:lang w:val="en-US"/>
        </w:rPr>
        <w:t xml:space="preserve"> </w:t>
      </w:r>
      <w:r w:rsidRPr="008D6F43">
        <w:rPr>
          <w:lang w:val="en-US"/>
        </w:rPr>
        <w:t>a</w:t>
      </w:r>
      <w:r w:rsidR="003B582C">
        <w:rPr>
          <w:lang w:val="en-US"/>
        </w:rPr>
        <w:t xml:space="preserve"> </w:t>
      </w:r>
      <w:r w:rsidRPr="008D6F43">
        <w:rPr>
          <w:lang w:val="en-US"/>
        </w:rPr>
        <w:t>text:</w:t>
      </w:r>
    </w:p>
    <w:p w:rsidR="00514C45" w:rsidRPr="008D6F43" w:rsidRDefault="00514C45" w:rsidP="00514C45">
      <w:pPr>
        <w:rPr>
          <w:lang w:val="en-US"/>
        </w:rPr>
      </w:pPr>
      <w:r w:rsidRPr="008D6F43">
        <w:rPr>
          <w:lang w:val="en-US"/>
        </w:rPr>
        <w:t>replacing</w:t>
      </w:r>
      <w:r w:rsidR="003B582C">
        <w:rPr>
          <w:lang w:val="en-US"/>
        </w:rPr>
        <w:t xml:space="preserve"> </w:t>
      </w:r>
      <w:r w:rsidRPr="008D6F43">
        <w:rPr>
          <w:lang w:val="en-US"/>
        </w:rPr>
        <w:t>outdated</w:t>
      </w:r>
      <w:r w:rsidR="003B582C">
        <w:rPr>
          <w:lang w:val="en-US"/>
        </w:rPr>
        <w:t xml:space="preserve"> </w:t>
      </w:r>
      <w:r w:rsidRPr="008D6F43">
        <w:rPr>
          <w:lang w:val="en-US"/>
        </w:rPr>
        <w:t>spelling</w:t>
      </w:r>
      <w:r w:rsidR="003B582C">
        <w:rPr>
          <w:lang w:val="en-US"/>
        </w:rPr>
        <w:t xml:space="preserve"> </w:t>
      </w:r>
      <w:r w:rsidRPr="008D6F43">
        <w:rPr>
          <w:lang w:val="en-US"/>
        </w:rPr>
        <w:t>with</w:t>
      </w:r>
      <w:r w:rsidR="003B582C">
        <w:rPr>
          <w:lang w:val="en-US"/>
        </w:rPr>
        <w:t xml:space="preserve"> </w:t>
      </w:r>
      <w:r w:rsidRPr="008D6F43">
        <w:rPr>
          <w:lang w:val="en-US"/>
        </w:rPr>
        <w:t>modern</w:t>
      </w:r>
      <w:r w:rsidR="003B582C">
        <w:rPr>
          <w:lang w:val="en-US"/>
        </w:rPr>
        <w:t xml:space="preserve"> </w:t>
      </w:r>
      <w:r w:rsidRPr="008D6F43">
        <w:rPr>
          <w:lang w:val="en-US"/>
        </w:rPr>
        <w:t>spelling</w:t>
      </w:r>
      <w:r w:rsidR="003B582C">
        <w:rPr>
          <w:lang w:val="en-US"/>
        </w:rPr>
        <w:t xml:space="preserve"> </w:t>
      </w:r>
      <w:r>
        <w:rPr>
          <w:lang w:val="en-US"/>
        </w:rPr>
        <w:t>–</w:t>
      </w:r>
      <w:r w:rsidR="003B582C">
        <w:rPr>
          <w:lang w:val="en-US"/>
        </w:rPr>
        <w:t xml:space="preserve"> </w:t>
      </w:r>
      <w:r w:rsidRPr="008D6F43">
        <w:rPr>
          <w:lang w:val="en-US"/>
        </w:rPr>
        <w:t>often</w:t>
      </w:r>
      <w:r w:rsidR="003B582C">
        <w:rPr>
          <w:lang w:val="en-US"/>
        </w:rPr>
        <w:t xml:space="preserve"> </w:t>
      </w:r>
      <w:r w:rsidRPr="008D6F43">
        <w:rPr>
          <w:lang w:val="en-US"/>
        </w:rPr>
        <w:t>not</w:t>
      </w:r>
      <w:r w:rsidR="003B582C">
        <w:rPr>
          <w:lang w:val="en-US"/>
        </w:rPr>
        <w:t xml:space="preserve"> </w:t>
      </w:r>
      <w:r w:rsidRPr="008D6F43">
        <w:rPr>
          <w:lang w:val="en-US"/>
        </w:rPr>
        <w:t>even</w:t>
      </w:r>
      <w:r w:rsidR="003B582C">
        <w:rPr>
          <w:lang w:val="en-US"/>
        </w:rPr>
        <w:t xml:space="preserve"> </w:t>
      </w:r>
      <w:r w:rsidRPr="008D6F43">
        <w:rPr>
          <w:lang w:val="en-US"/>
        </w:rPr>
        <w:t>every</w:t>
      </w:r>
      <w:r w:rsidR="003B582C">
        <w:rPr>
          <w:spacing w:val="1"/>
          <w:lang w:val="en-US"/>
        </w:rPr>
        <w:t xml:space="preserve"> </w:t>
      </w:r>
      <w:r w:rsidRPr="008D6F43">
        <w:rPr>
          <w:lang w:val="en-US"/>
        </w:rPr>
        <w:t>native</w:t>
      </w:r>
      <w:r w:rsidR="003B582C">
        <w:rPr>
          <w:lang w:val="en-US"/>
        </w:rPr>
        <w:t xml:space="preserve"> </w:t>
      </w:r>
      <w:r w:rsidRPr="008D6F43">
        <w:rPr>
          <w:lang w:val="en-US"/>
        </w:rPr>
        <w:t>speaker</w:t>
      </w:r>
      <w:r w:rsidR="003B582C">
        <w:rPr>
          <w:lang w:val="en-US"/>
        </w:rPr>
        <w:t xml:space="preserve"> </w:t>
      </w:r>
      <w:r w:rsidRPr="008D6F43">
        <w:rPr>
          <w:lang w:val="en-US"/>
        </w:rPr>
        <w:t>understands</w:t>
      </w:r>
      <w:r w:rsidR="003B582C">
        <w:rPr>
          <w:lang w:val="en-US"/>
        </w:rPr>
        <w:t xml:space="preserve"> </w:t>
      </w:r>
      <w:r w:rsidRPr="008D6F43">
        <w:rPr>
          <w:lang w:val="en-US"/>
        </w:rPr>
        <w:t>the</w:t>
      </w:r>
      <w:r w:rsidR="003B582C">
        <w:rPr>
          <w:lang w:val="en-US"/>
        </w:rPr>
        <w:t xml:space="preserve"> </w:t>
      </w:r>
      <w:r w:rsidRPr="008D6F43">
        <w:rPr>
          <w:lang w:val="en-US"/>
        </w:rPr>
        <w:t>spelling</w:t>
      </w:r>
      <w:r w:rsidR="003B582C">
        <w:rPr>
          <w:lang w:val="en-US"/>
        </w:rPr>
        <w:t xml:space="preserve"> </w:t>
      </w:r>
      <w:r w:rsidRPr="008D6F43">
        <w:rPr>
          <w:lang w:val="en-US"/>
        </w:rPr>
        <w:t>of</w:t>
      </w:r>
      <w:r w:rsidR="003B582C">
        <w:rPr>
          <w:lang w:val="en-US"/>
        </w:rPr>
        <w:t xml:space="preserve"> </w:t>
      </w:r>
      <w:r w:rsidRPr="008D6F43">
        <w:rPr>
          <w:lang w:val="en-US"/>
        </w:rPr>
        <w:t>words</w:t>
      </w:r>
      <w:r w:rsidR="003B582C">
        <w:rPr>
          <w:lang w:val="en-US"/>
        </w:rPr>
        <w:t xml:space="preserve"> </w:t>
      </w:r>
      <w:r w:rsidRPr="008D6F43">
        <w:rPr>
          <w:lang w:val="en-US"/>
        </w:rPr>
        <w:t>from</w:t>
      </w:r>
      <w:r w:rsidR="003B582C">
        <w:rPr>
          <w:lang w:val="en-US"/>
        </w:rPr>
        <w:t xml:space="preserve"> </w:t>
      </w:r>
      <w:r w:rsidRPr="008D6F43">
        <w:rPr>
          <w:lang w:val="en-US"/>
        </w:rPr>
        <w:t>past</w:t>
      </w:r>
      <w:r w:rsidR="003B582C">
        <w:rPr>
          <w:lang w:val="en-US"/>
        </w:rPr>
        <w:t xml:space="preserve"> </w:t>
      </w:r>
      <w:r w:rsidRPr="008D6F43">
        <w:rPr>
          <w:lang w:val="en-US"/>
        </w:rPr>
        <w:t>eras,</w:t>
      </w:r>
      <w:r w:rsidR="003B582C">
        <w:rPr>
          <w:lang w:val="en-US"/>
        </w:rPr>
        <w:t xml:space="preserve"> </w:t>
      </w:r>
      <w:r w:rsidRPr="008D6F43">
        <w:rPr>
          <w:lang w:val="en-US"/>
        </w:rPr>
        <w:t>and</w:t>
      </w:r>
      <w:r w:rsidR="003B582C">
        <w:rPr>
          <w:lang w:val="en-US"/>
        </w:rPr>
        <w:t xml:space="preserve"> </w:t>
      </w:r>
      <w:r w:rsidRPr="008D6F43">
        <w:rPr>
          <w:lang w:val="en-US"/>
        </w:rPr>
        <w:t>for</w:t>
      </w:r>
      <w:r w:rsidR="003B582C">
        <w:rPr>
          <w:lang w:val="en-US"/>
        </w:rPr>
        <w:t xml:space="preserve"> </w:t>
      </w:r>
      <w:r w:rsidRPr="008D6F43">
        <w:rPr>
          <w:lang w:val="en-US"/>
        </w:rPr>
        <w:t>a</w:t>
      </w:r>
      <w:r w:rsidR="003B582C">
        <w:rPr>
          <w:spacing w:val="1"/>
          <w:lang w:val="en-US"/>
        </w:rPr>
        <w:t xml:space="preserve"> </w:t>
      </w:r>
      <w:r w:rsidRPr="008D6F43">
        <w:rPr>
          <w:lang w:val="en-US"/>
        </w:rPr>
        <w:t>beginner</w:t>
      </w:r>
      <w:r w:rsidR="003B582C">
        <w:rPr>
          <w:lang w:val="en-US"/>
        </w:rPr>
        <w:t xml:space="preserve"> </w:t>
      </w:r>
      <w:r w:rsidRPr="008D6F43">
        <w:rPr>
          <w:lang w:val="en-US"/>
        </w:rPr>
        <w:t>it</w:t>
      </w:r>
      <w:r w:rsidR="003B582C">
        <w:rPr>
          <w:lang w:val="en-US"/>
        </w:rPr>
        <w:t xml:space="preserve"> </w:t>
      </w:r>
      <w:r w:rsidRPr="008D6F43">
        <w:rPr>
          <w:lang w:val="en-US"/>
        </w:rPr>
        <w:t>will</w:t>
      </w:r>
      <w:r w:rsidR="003B582C">
        <w:rPr>
          <w:lang w:val="en-US"/>
        </w:rPr>
        <w:t xml:space="preserve"> </w:t>
      </w:r>
      <w:r w:rsidRPr="008D6F43">
        <w:rPr>
          <w:lang w:val="en-US"/>
        </w:rPr>
        <w:t>be</w:t>
      </w:r>
      <w:r w:rsidR="003B582C">
        <w:rPr>
          <w:lang w:val="en-US"/>
        </w:rPr>
        <w:t xml:space="preserve"> </w:t>
      </w:r>
      <w:r w:rsidRPr="008D6F43">
        <w:rPr>
          <w:lang w:val="en-US"/>
        </w:rPr>
        <w:t>an</w:t>
      </w:r>
      <w:r w:rsidR="003B582C">
        <w:rPr>
          <w:lang w:val="en-US"/>
        </w:rPr>
        <w:t xml:space="preserve"> </w:t>
      </w:r>
      <w:r w:rsidRPr="008D6F43">
        <w:rPr>
          <w:lang w:val="en-US"/>
        </w:rPr>
        <w:t>almost</w:t>
      </w:r>
      <w:r w:rsidR="003B582C">
        <w:rPr>
          <w:lang w:val="en-US"/>
        </w:rPr>
        <w:t xml:space="preserve"> </w:t>
      </w:r>
      <w:r w:rsidRPr="008D6F43">
        <w:rPr>
          <w:lang w:val="en-US"/>
        </w:rPr>
        <w:t>insurmountable</w:t>
      </w:r>
      <w:r w:rsidR="003B582C">
        <w:rPr>
          <w:lang w:val="en-US"/>
        </w:rPr>
        <w:t xml:space="preserve"> </w:t>
      </w:r>
      <w:r w:rsidRPr="008D6F43">
        <w:rPr>
          <w:lang w:val="en-US"/>
        </w:rPr>
        <w:t>obstacle</w:t>
      </w:r>
      <w:r w:rsidR="003B582C">
        <w:rPr>
          <w:lang w:val="en-US"/>
        </w:rPr>
        <w:t xml:space="preserve"> </w:t>
      </w:r>
      <w:r w:rsidRPr="008D6F43">
        <w:rPr>
          <w:lang w:val="en-US"/>
        </w:rPr>
        <w:t>when</w:t>
      </w:r>
      <w:r w:rsidR="003B582C">
        <w:rPr>
          <w:lang w:val="en-US"/>
        </w:rPr>
        <w:t xml:space="preserve"> </w:t>
      </w:r>
      <w:r w:rsidRPr="008D6F43">
        <w:rPr>
          <w:lang w:val="en-US"/>
        </w:rPr>
        <w:t>trying</w:t>
      </w:r>
      <w:r w:rsidR="003B582C">
        <w:rPr>
          <w:lang w:val="en-US"/>
        </w:rPr>
        <w:t xml:space="preserve"> </w:t>
      </w:r>
      <w:r w:rsidRPr="008D6F43">
        <w:rPr>
          <w:lang w:val="en-US"/>
        </w:rPr>
        <w:t>to</w:t>
      </w:r>
      <w:r w:rsidR="003B582C">
        <w:rPr>
          <w:lang w:val="en-US"/>
        </w:rPr>
        <w:t xml:space="preserve"> </w:t>
      </w:r>
      <w:r w:rsidRPr="008D6F43">
        <w:rPr>
          <w:lang w:val="en-US"/>
        </w:rPr>
        <w:t>read</w:t>
      </w:r>
      <w:r w:rsidR="003B582C">
        <w:rPr>
          <w:lang w:val="en-US"/>
        </w:rPr>
        <w:t xml:space="preserve"> </w:t>
      </w:r>
      <w:r w:rsidRPr="008D6F43">
        <w:rPr>
          <w:lang w:val="en-US"/>
        </w:rPr>
        <w:t>the</w:t>
      </w:r>
      <w:r w:rsidR="003B582C">
        <w:rPr>
          <w:spacing w:val="-67"/>
          <w:lang w:val="en-US"/>
        </w:rPr>
        <w:t xml:space="preserve"> </w:t>
      </w:r>
      <w:r w:rsidRPr="008D6F43">
        <w:rPr>
          <w:lang w:val="en-US"/>
        </w:rPr>
        <w:t>classics;</w:t>
      </w:r>
    </w:p>
    <w:p w:rsidR="00514C45" w:rsidRPr="008D6F43" w:rsidRDefault="00514C45" w:rsidP="00514C45">
      <w:pPr>
        <w:rPr>
          <w:lang w:val="en-US"/>
        </w:rPr>
      </w:pPr>
      <w:r w:rsidRPr="008D6F43">
        <w:rPr>
          <w:lang w:val="en-US"/>
        </w:rPr>
        <w:t>replacing</w:t>
      </w:r>
      <w:r w:rsidR="003B582C">
        <w:rPr>
          <w:lang w:val="en-US"/>
        </w:rPr>
        <w:t xml:space="preserve"> </w:t>
      </w:r>
      <w:r w:rsidRPr="008D6F43">
        <w:rPr>
          <w:lang w:val="en-US"/>
        </w:rPr>
        <w:t>complex</w:t>
      </w:r>
      <w:r w:rsidR="003B582C">
        <w:rPr>
          <w:lang w:val="en-US"/>
        </w:rPr>
        <w:t xml:space="preserve"> </w:t>
      </w:r>
      <w:r w:rsidRPr="008D6F43">
        <w:rPr>
          <w:lang w:val="en-US"/>
        </w:rPr>
        <w:t>sentences</w:t>
      </w:r>
      <w:r w:rsidR="003B582C">
        <w:rPr>
          <w:lang w:val="en-US"/>
        </w:rPr>
        <w:t xml:space="preserve"> </w:t>
      </w:r>
      <w:r w:rsidRPr="008D6F43">
        <w:rPr>
          <w:lang w:val="en-US"/>
        </w:rPr>
        <w:t>with</w:t>
      </w:r>
      <w:r w:rsidR="003B582C">
        <w:rPr>
          <w:lang w:val="en-US"/>
        </w:rPr>
        <w:t xml:space="preserve"> </w:t>
      </w:r>
      <w:r w:rsidRPr="008D6F43">
        <w:rPr>
          <w:lang w:val="en-US"/>
        </w:rPr>
        <w:t>simple</w:t>
      </w:r>
      <w:r w:rsidR="003B582C">
        <w:rPr>
          <w:lang w:val="en-US"/>
        </w:rPr>
        <w:t xml:space="preserve"> </w:t>
      </w:r>
      <w:r w:rsidRPr="008D6F43">
        <w:rPr>
          <w:lang w:val="en-US"/>
        </w:rPr>
        <w:t>ones</w:t>
      </w:r>
      <w:r w:rsidR="003B582C">
        <w:rPr>
          <w:lang w:val="en-US"/>
        </w:rPr>
        <w:t xml:space="preserve"> </w:t>
      </w:r>
      <w:r>
        <w:rPr>
          <w:lang w:val="en-US"/>
        </w:rPr>
        <w:t>–</w:t>
      </w:r>
      <w:r w:rsidR="003B582C">
        <w:rPr>
          <w:lang w:val="en-US"/>
        </w:rPr>
        <w:t xml:space="preserve"> </w:t>
      </w:r>
      <w:r w:rsidRPr="008D6F43">
        <w:rPr>
          <w:lang w:val="en-US"/>
        </w:rPr>
        <w:t>compound</w:t>
      </w:r>
      <w:r w:rsidR="003B582C">
        <w:rPr>
          <w:lang w:val="en-US"/>
        </w:rPr>
        <w:t xml:space="preserve"> </w:t>
      </w:r>
      <w:r w:rsidRPr="008D6F43">
        <w:rPr>
          <w:lang w:val="en-US"/>
        </w:rPr>
        <w:t>and</w:t>
      </w:r>
      <w:r w:rsidR="003B582C">
        <w:rPr>
          <w:lang w:val="en-US"/>
        </w:rPr>
        <w:t xml:space="preserve"> </w:t>
      </w:r>
      <w:r w:rsidRPr="008D6F43">
        <w:rPr>
          <w:lang w:val="en-US"/>
        </w:rPr>
        <w:t>compound</w:t>
      </w:r>
      <w:r w:rsidR="003B582C">
        <w:rPr>
          <w:spacing w:val="1"/>
          <w:lang w:val="en-US"/>
        </w:rPr>
        <w:t xml:space="preserve"> </w:t>
      </w:r>
      <w:r w:rsidRPr="008D6F43">
        <w:rPr>
          <w:lang w:val="en-US"/>
        </w:rPr>
        <w:t>sentences</w:t>
      </w:r>
      <w:r w:rsidR="003B582C">
        <w:rPr>
          <w:lang w:val="en-US"/>
        </w:rPr>
        <w:t xml:space="preserve"> </w:t>
      </w:r>
      <w:r w:rsidRPr="008D6F43">
        <w:rPr>
          <w:lang w:val="en-US"/>
        </w:rPr>
        <w:t>are</w:t>
      </w:r>
      <w:r w:rsidR="003B582C">
        <w:rPr>
          <w:lang w:val="en-US"/>
        </w:rPr>
        <w:t xml:space="preserve"> </w:t>
      </w:r>
      <w:r w:rsidRPr="008D6F43">
        <w:rPr>
          <w:lang w:val="en-US"/>
        </w:rPr>
        <w:t>not</w:t>
      </w:r>
      <w:r w:rsidR="003B582C">
        <w:rPr>
          <w:lang w:val="en-US"/>
        </w:rPr>
        <w:t xml:space="preserve"> </w:t>
      </w:r>
      <w:r w:rsidRPr="008D6F43">
        <w:rPr>
          <w:lang w:val="en-US"/>
        </w:rPr>
        <w:t>easy</w:t>
      </w:r>
      <w:r w:rsidR="003B582C">
        <w:rPr>
          <w:lang w:val="en-US"/>
        </w:rPr>
        <w:t xml:space="preserve"> </w:t>
      </w:r>
      <w:r w:rsidRPr="008D6F43">
        <w:rPr>
          <w:lang w:val="en-US"/>
        </w:rPr>
        <w:t>to</w:t>
      </w:r>
      <w:r w:rsidR="003B582C">
        <w:rPr>
          <w:lang w:val="en-US"/>
        </w:rPr>
        <w:t xml:space="preserve"> </w:t>
      </w:r>
      <w:r w:rsidRPr="008D6F43">
        <w:rPr>
          <w:lang w:val="en-US"/>
        </w:rPr>
        <w:t>understand</w:t>
      </w:r>
      <w:r w:rsidR="003B582C">
        <w:rPr>
          <w:lang w:val="en-US"/>
        </w:rPr>
        <w:t xml:space="preserve"> </w:t>
      </w:r>
      <w:r w:rsidRPr="008D6F43">
        <w:rPr>
          <w:lang w:val="en-US"/>
        </w:rPr>
        <w:t>due</w:t>
      </w:r>
      <w:r w:rsidR="003B582C">
        <w:rPr>
          <w:lang w:val="en-US"/>
        </w:rPr>
        <w:t xml:space="preserve"> </w:t>
      </w:r>
      <w:r w:rsidRPr="008D6F43">
        <w:rPr>
          <w:lang w:val="en-US"/>
        </w:rPr>
        <w:t>to</w:t>
      </w:r>
      <w:r w:rsidR="003B582C">
        <w:rPr>
          <w:lang w:val="en-US"/>
        </w:rPr>
        <w:t xml:space="preserve"> </w:t>
      </w:r>
      <w:r w:rsidRPr="008D6F43">
        <w:rPr>
          <w:lang w:val="en-US"/>
        </w:rPr>
        <w:t>their</w:t>
      </w:r>
      <w:r w:rsidR="003B582C">
        <w:rPr>
          <w:lang w:val="en-US"/>
        </w:rPr>
        <w:t xml:space="preserve"> </w:t>
      </w:r>
      <w:r w:rsidRPr="008D6F43">
        <w:rPr>
          <w:lang w:val="en-US"/>
        </w:rPr>
        <w:t>unwieldiness</w:t>
      </w:r>
      <w:r w:rsidR="003B582C">
        <w:rPr>
          <w:lang w:val="en-US"/>
        </w:rPr>
        <w:t xml:space="preserve"> </w:t>
      </w:r>
      <w:r w:rsidRPr="008D6F43">
        <w:rPr>
          <w:lang w:val="en-US"/>
        </w:rPr>
        <w:t>(especially</w:t>
      </w:r>
      <w:r w:rsidR="003B582C">
        <w:rPr>
          <w:lang w:val="en-US"/>
        </w:rPr>
        <w:t xml:space="preserve"> </w:t>
      </w:r>
      <w:r w:rsidRPr="008D6F43">
        <w:rPr>
          <w:lang w:val="en-US"/>
        </w:rPr>
        <w:t>in</w:t>
      </w:r>
      <w:r w:rsidR="003B582C">
        <w:rPr>
          <w:spacing w:val="-68"/>
          <w:lang w:val="en-US"/>
        </w:rPr>
        <w:t xml:space="preserve"> </w:t>
      </w:r>
      <w:r w:rsidRPr="008D6F43">
        <w:rPr>
          <w:lang w:val="en-US"/>
        </w:rPr>
        <w:t>literature),</w:t>
      </w:r>
      <w:r w:rsidR="003B582C">
        <w:rPr>
          <w:spacing w:val="-4"/>
          <w:lang w:val="en-US"/>
        </w:rPr>
        <w:t xml:space="preserve"> </w:t>
      </w:r>
      <w:r w:rsidRPr="008D6F43">
        <w:rPr>
          <w:lang w:val="en-US"/>
        </w:rPr>
        <w:t>which</w:t>
      </w:r>
      <w:r w:rsidR="003B582C">
        <w:rPr>
          <w:spacing w:val="-4"/>
          <w:lang w:val="en-US"/>
        </w:rPr>
        <w:t xml:space="preserve"> </w:t>
      </w:r>
      <w:r w:rsidRPr="008D6F43">
        <w:rPr>
          <w:lang w:val="en-US"/>
        </w:rPr>
        <w:t>is</w:t>
      </w:r>
      <w:r w:rsidR="003B582C">
        <w:rPr>
          <w:spacing w:val="-3"/>
          <w:lang w:val="en-US"/>
        </w:rPr>
        <w:t xml:space="preserve"> </w:t>
      </w:r>
      <w:r w:rsidRPr="008D6F43">
        <w:rPr>
          <w:lang w:val="en-US"/>
        </w:rPr>
        <w:t>why</w:t>
      </w:r>
      <w:r w:rsidR="003B582C">
        <w:rPr>
          <w:spacing w:val="-4"/>
          <w:lang w:val="en-US"/>
        </w:rPr>
        <w:t xml:space="preserve"> </w:t>
      </w:r>
      <w:r w:rsidRPr="008D6F43">
        <w:rPr>
          <w:lang w:val="en-US"/>
        </w:rPr>
        <w:t>they</w:t>
      </w:r>
      <w:r w:rsidR="003B582C">
        <w:rPr>
          <w:spacing w:val="-3"/>
          <w:lang w:val="en-US"/>
        </w:rPr>
        <w:t xml:space="preserve"> </w:t>
      </w:r>
      <w:r w:rsidRPr="008D6F43">
        <w:rPr>
          <w:lang w:val="en-US"/>
        </w:rPr>
        <w:t>are</w:t>
      </w:r>
      <w:r w:rsidR="003B582C">
        <w:rPr>
          <w:spacing w:val="-5"/>
          <w:lang w:val="en-US"/>
        </w:rPr>
        <w:t xml:space="preserve"> </w:t>
      </w:r>
      <w:r w:rsidRPr="008D6F43">
        <w:rPr>
          <w:lang w:val="en-US"/>
        </w:rPr>
        <w:t>often</w:t>
      </w:r>
      <w:r w:rsidR="003B582C">
        <w:rPr>
          <w:spacing w:val="-4"/>
          <w:lang w:val="en-US"/>
        </w:rPr>
        <w:t xml:space="preserve"> </w:t>
      </w:r>
      <w:r w:rsidRPr="008D6F43">
        <w:rPr>
          <w:lang w:val="en-US"/>
        </w:rPr>
        <w:t>broken</w:t>
      </w:r>
      <w:r w:rsidR="003B582C">
        <w:rPr>
          <w:spacing w:val="-3"/>
          <w:lang w:val="en-US"/>
        </w:rPr>
        <w:t xml:space="preserve"> </w:t>
      </w:r>
      <w:r w:rsidRPr="008D6F43">
        <w:rPr>
          <w:lang w:val="en-US"/>
        </w:rPr>
        <w:t>down</w:t>
      </w:r>
      <w:r w:rsidR="003B582C">
        <w:rPr>
          <w:spacing w:val="-4"/>
          <w:lang w:val="en-US"/>
        </w:rPr>
        <w:t xml:space="preserve"> </w:t>
      </w:r>
      <w:r w:rsidRPr="008D6F43">
        <w:rPr>
          <w:lang w:val="en-US"/>
        </w:rPr>
        <w:t>into</w:t>
      </w:r>
      <w:r w:rsidR="003B582C">
        <w:rPr>
          <w:spacing w:val="-3"/>
          <w:lang w:val="en-US"/>
        </w:rPr>
        <w:t xml:space="preserve"> </w:t>
      </w:r>
      <w:r w:rsidRPr="008D6F43">
        <w:rPr>
          <w:lang w:val="en-US"/>
        </w:rPr>
        <w:t>shorter</w:t>
      </w:r>
      <w:r w:rsidR="003B582C">
        <w:rPr>
          <w:spacing w:val="-4"/>
          <w:lang w:val="en-US"/>
        </w:rPr>
        <w:t xml:space="preserve"> </w:t>
      </w:r>
      <w:r w:rsidRPr="008D6F43">
        <w:rPr>
          <w:lang w:val="en-US"/>
        </w:rPr>
        <w:t>segments;</w:t>
      </w:r>
    </w:p>
    <w:p w:rsidR="00514C45" w:rsidRPr="008D6F43" w:rsidRDefault="00514C45" w:rsidP="00514C45">
      <w:pPr>
        <w:rPr>
          <w:lang w:val="en-US"/>
        </w:rPr>
      </w:pPr>
      <w:r w:rsidRPr="008D6F43">
        <w:rPr>
          <w:lang w:val="en-US"/>
        </w:rPr>
        <w:t>Explanation</w:t>
      </w:r>
      <w:r w:rsidR="003B582C">
        <w:rPr>
          <w:lang w:val="en-US"/>
        </w:rPr>
        <w:t xml:space="preserve"> </w:t>
      </w:r>
      <w:r w:rsidRPr="008D6F43">
        <w:rPr>
          <w:lang w:val="en-US"/>
        </w:rPr>
        <w:t>of</w:t>
      </w:r>
      <w:r w:rsidR="003B582C">
        <w:rPr>
          <w:lang w:val="en-US"/>
        </w:rPr>
        <w:t xml:space="preserve"> </w:t>
      </w:r>
      <w:r w:rsidRPr="008D6F43">
        <w:rPr>
          <w:lang w:val="en-US"/>
        </w:rPr>
        <w:t>historical</w:t>
      </w:r>
      <w:r w:rsidR="003B582C">
        <w:rPr>
          <w:lang w:val="en-US"/>
        </w:rPr>
        <w:t xml:space="preserve"> </w:t>
      </w:r>
      <w:r w:rsidRPr="008D6F43">
        <w:rPr>
          <w:lang w:val="en-US"/>
        </w:rPr>
        <w:t>realities</w:t>
      </w:r>
      <w:r w:rsidR="003B582C">
        <w:rPr>
          <w:lang w:val="en-US"/>
        </w:rPr>
        <w:t xml:space="preserve"> </w:t>
      </w:r>
      <w:r w:rsidRPr="008D6F43">
        <w:rPr>
          <w:lang w:val="en-US"/>
        </w:rPr>
        <w:t>or</w:t>
      </w:r>
      <w:r w:rsidR="003B582C">
        <w:rPr>
          <w:lang w:val="en-US"/>
        </w:rPr>
        <w:t xml:space="preserve"> </w:t>
      </w:r>
      <w:r w:rsidRPr="008D6F43">
        <w:rPr>
          <w:lang w:val="en-US"/>
        </w:rPr>
        <w:t>words</w:t>
      </w:r>
      <w:r w:rsidR="003B582C">
        <w:rPr>
          <w:lang w:val="en-US"/>
        </w:rPr>
        <w:t xml:space="preserve"> </w:t>
      </w:r>
      <w:r w:rsidRPr="008D6F43">
        <w:rPr>
          <w:lang w:val="en-US"/>
        </w:rPr>
        <w:t>that</w:t>
      </w:r>
      <w:r w:rsidR="003B582C">
        <w:rPr>
          <w:lang w:val="en-US"/>
        </w:rPr>
        <w:t xml:space="preserve"> </w:t>
      </w:r>
      <w:r w:rsidRPr="008D6F43">
        <w:rPr>
          <w:lang w:val="en-US"/>
        </w:rPr>
        <w:t>cannot</w:t>
      </w:r>
      <w:r w:rsidR="003B582C">
        <w:rPr>
          <w:lang w:val="en-US"/>
        </w:rPr>
        <w:t xml:space="preserve"> </w:t>
      </w:r>
      <w:r w:rsidRPr="008D6F43">
        <w:rPr>
          <w:lang w:val="en-US"/>
        </w:rPr>
        <w:t>be</w:t>
      </w:r>
      <w:r w:rsidR="003B582C">
        <w:rPr>
          <w:lang w:val="en-US"/>
        </w:rPr>
        <w:t xml:space="preserve"> </w:t>
      </w:r>
      <w:r w:rsidRPr="008D6F43">
        <w:rPr>
          <w:lang w:val="en-US"/>
        </w:rPr>
        <w:t>replaced</w:t>
      </w:r>
      <w:r w:rsidR="003B582C">
        <w:rPr>
          <w:lang w:val="en-US"/>
        </w:rPr>
        <w:t xml:space="preserve"> </w:t>
      </w:r>
      <w:r w:rsidRPr="008D6F43">
        <w:rPr>
          <w:lang w:val="en-US"/>
        </w:rPr>
        <w:t>because</w:t>
      </w:r>
      <w:r w:rsidR="003B582C">
        <w:rPr>
          <w:spacing w:val="-67"/>
          <w:lang w:val="en-US"/>
        </w:rPr>
        <w:t xml:space="preserve"> </w:t>
      </w:r>
      <w:r w:rsidRPr="008D6F43">
        <w:rPr>
          <w:lang w:val="en-US"/>
        </w:rPr>
        <w:t>they</w:t>
      </w:r>
      <w:r w:rsidR="003B582C">
        <w:rPr>
          <w:lang w:val="en-US"/>
        </w:rPr>
        <w:t xml:space="preserve"> </w:t>
      </w:r>
      <w:r w:rsidRPr="008D6F43">
        <w:rPr>
          <w:lang w:val="en-US"/>
        </w:rPr>
        <w:t>are</w:t>
      </w:r>
      <w:r w:rsidR="003B582C">
        <w:rPr>
          <w:lang w:val="en-US"/>
        </w:rPr>
        <w:t xml:space="preserve"> </w:t>
      </w:r>
      <w:r w:rsidRPr="008D6F43">
        <w:rPr>
          <w:lang w:val="en-US"/>
        </w:rPr>
        <w:t>so</w:t>
      </w:r>
      <w:r w:rsidR="003B582C">
        <w:rPr>
          <w:lang w:val="en-US"/>
        </w:rPr>
        <w:t xml:space="preserve"> </w:t>
      </w:r>
      <w:r w:rsidRPr="008D6F43">
        <w:rPr>
          <w:lang w:val="en-US"/>
        </w:rPr>
        <w:t>important</w:t>
      </w:r>
      <w:r w:rsidR="003B582C">
        <w:rPr>
          <w:lang w:val="en-US"/>
        </w:rPr>
        <w:t xml:space="preserve"> </w:t>
      </w:r>
      <w:r w:rsidRPr="008D6F43">
        <w:rPr>
          <w:lang w:val="en-US"/>
        </w:rPr>
        <w:t>to</w:t>
      </w:r>
      <w:r w:rsidR="003B582C">
        <w:rPr>
          <w:lang w:val="en-US"/>
        </w:rPr>
        <w:t xml:space="preserve"> </w:t>
      </w:r>
      <w:r w:rsidRPr="008D6F43">
        <w:rPr>
          <w:lang w:val="en-US"/>
        </w:rPr>
        <w:t>understanding</w:t>
      </w:r>
      <w:r w:rsidR="003B582C">
        <w:rPr>
          <w:lang w:val="en-US"/>
        </w:rPr>
        <w:t xml:space="preserve"> </w:t>
      </w:r>
      <w:r w:rsidRPr="008D6F43">
        <w:rPr>
          <w:lang w:val="en-US"/>
        </w:rPr>
        <w:t>the</w:t>
      </w:r>
      <w:r w:rsidR="003B582C">
        <w:rPr>
          <w:lang w:val="en-US"/>
        </w:rPr>
        <w:t xml:space="preserve"> </w:t>
      </w:r>
      <w:r w:rsidRPr="008D6F43">
        <w:rPr>
          <w:lang w:val="en-US"/>
        </w:rPr>
        <w:t>work</w:t>
      </w:r>
      <w:r w:rsidR="003B582C">
        <w:rPr>
          <w:lang w:val="en-US"/>
        </w:rPr>
        <w:t xml:space="preserve"> </w:t>
      </w:r>
      <w:r>
        <w:rPr>
          <w:lang w:val="en-US"/>
        </w:rPr>
        <w:t>–</w:t>
      </w:r>
      <w:r w:rsidR="003B582C">
        <w:rPr>
          <w:lang w:val="en-US"/>
        </w:rPr>
        <w:t xml:space="preserve"> </w:t>
      </w:r>
      <w:r w:rsidRPr="008D6F43">
        <w:rPr>
          <w:lang w:val="en-US"/>
        </w:rPr>
        <w:t>footnotes</w:t>
      </w:r>
      <w:r w:rsidR="003B582C">
        <w:rPr>
          <w:lang w:val="en-US"/>
        </w:rPr>
        <w:t xml:space="preserve"> </w:t>
      </w:r>
      <w:r w:rsidRPr="008D6F43">
        <w:rPr>
          <w:lang w:val="en-US"/>
        </w:rPr>
        <w:t>at</w:t>
      </w:r>
      <w:r w:rsidR="003B582C">
        <w:rPr>
          <w:lang w:val="en-US"/>
        </w:rPr>
        <w:t xml:space="preserve"> </w:t>
      </w:r>
      <w:r w:rsidRPr="008D6F43">
        <w:rPr>
          <w:lang w:val="en-US"/>
        </w:rPr>
        <w:t>the</w:t>
      </w:r>
      <w:r w:rsidR="003B582C">
        <w:rPr>
          <w:lang w:val="en-US"/>
        </w:rPr>
        <w:t xml:space="preserve"> </w:t>
      </w:r>
      <w:r w:rsidRPr="008D6F43">
        <w:rPr>
          <w:lang w:val="en-US"/>
        </w:rPr>
        <w:t>bottom</w:t>
      </w:r>
      <w:r w:rsidR="003B582C">
        <w:rPr>
          <w:lang w:val="en-US"/>
        </w:rPr>
        <w:t xml:space="preserve"> </w:t>
      </w:r>
      <w:r w:rsidRPr="008D6F43">
        <w:rPr>
          <w:lang w:val="en-US"/>
        </w:rPr>
        <w:t>of</w:t>
      </w:r>
      <w:r w:rsidR="003B582C">
        <w:rPr>
          <w:spacing w:val="-67"/>
          <w:lang w:val="en-US"/>
        </w:rPr>
        <w:t xml:space="preserve"> </w:t>
      </w:r>
      <w:r w:rsidRPr="008D6F43">
        <w:rPr>
          <w:lang w:val="en-US"/>
        </w:rPr>
        <w:t>the</w:t>
      </w:r>
      <w:r w:rsidR="003B582C">
        <w:rPr>
          <w:spacing w:val="-1"/>
          <w:lang w:val="en-US"/>
        </w:rPr>
        <w:t xml:space="preserve"> </w:t>
      </w:r>
      <w:r w:rsidRPr="008D6F43">
        <w:rPr>
          <w:lang w:val="en-US"/>
        </w:rPr>
        <w:t>page</w:t>
      </w:r>
      <w:r w:rsidR="003B582C">
        <w:rPr>
          <w:spacing w:val="-1"/>
          <w:lang w:val="en-US"/>
        </w:rPr>
        <w:t xml:space="preserve"> </w:t>
      </w:r>
      <w:r w:rsidRPr="008D6F43">
        <w:rPr>
          <w:lang w:val="en-US"/>
        </w:rPr>
        <w:t>or</w:t>
      </w:r>
      <w:r w:rsidR="003B582C">
        <w:rPr>
          <w:spacing w:val="-1"/>
          <w:lang w:val="en-US"/>
        </w:rPr>
        <w:t xml:space="preserve"> </w:t>
      </w:r>
      <w:r w:rsidRPr="008D6F43">
        <w:rPr>
          <w:lang w:val="en-US"/>
        </w:rPr>
        <w:t>at</w:t>
      </w:r>
      <w:r w:rsidR="003B582C">
        <w:rPr>
          <w:spacing w:val="-1"/>
          <w:lang w:val="en-US"/>
        </w:rPr>
        <w:t xml:space="preserve"> </w:t>
      </w:r>
      <w:r w:rsidRPr="008D6F43">
        <w:rPr>
          <w:lang w:val="en-US"/>
        </w:rPr>
        <w:t>the</w:t>
      </w:r>
      <w:r w:rsidR="003B582C">
        <w:rPr>
          <w:spacing w:val="-1"/>
          <w:lang w:val="en-US"/>
        </w:rPr>
        <w:t xml:space="preserve"> </w:t>
      </w:r>
      <w:r w:rsidRPr="008D6F43">
        <w:rPr>
          <w:lang w:val="en-US"/>
        </w:rPr>
        <w:t>end</w:t>
      </w:r>
      <w:r w:rsidR="003B582C">
        <w:rPr>
          <w:spacing w:val="-1"/>
          <w:lang w:val="en-US"/>
        </w:rPr>
        <w:t xml:space="preserve"> </w:t>
      </w:r>
      <w:r w:rsidRPr="008D6F43">
        <w:rPr>
          <w:lang w:val="en-US"/>
        </w:rPr>
        <w:t>of</w:t>
      </w:r>
      <w:r w:rsidR="003B582C">
        <w:rPr>
          <w:spacing w:val="-1"/>
          <w:lang w:val="en-US"/>
        </w:rPr>
        <w:t xml:space="preserve"> </w:t>
      </w:r>
      <w:r w:rsidRPr="008D6F43">
        <w:rPr>
          <w:lang w:val="en-US"/>
        </w:rPr>
        <w:t>the</w:t>
      </w:r>
      <w:r w:rsidR="003B582C">
        <w:rPr>
          <w:spacing w:val="-1"/>
          <w:lang w:val="en-US"/>
        </w:rPr>
        <w:t xml:space="preserve"> </w:t>
      </w:r>
      <w:r w:rsidRPr="008D6F43">
        <w:rPr>
          <w:lang w:val="en-US"/>
        </w:rPr>
        <w:t>book</w:t>
      </w:r>
      <w:r w:rsidR="003B582C">
        <w:rPr>
          <w:spacing w:val="-1"/>
          <w:lang w:val="en-US"/>
        </w:rPr>
        <w:t xml:space="preserve"> </w:t>
      </w:r>
      <w:r w:rsidRPr="008D6F43">
        <w:rPr>
          <w:lang w:val="en-US"/>
        </w:rPr>
        <w:t>help</w:t>
      </w:r>
      <w:r w:rsidR="003B582C">
        <w:rPr>
          <w:spacing w:val="-1"/>
          <w:lang w:val="en-US"/>
        </w:rPr>
        <w:t xml:space="preserve"> </w:t>
      </w:r>
      <w:r w:rsidRPr="008D6F43">
        <w:rPr>
          <w:lang w:val="en-US"/>
        </w:rPr>
        <w:t>you</w:t>
      </w:r>
      <w:r w:rsidR="003B582C">
        <w:rPr>
          <w:spacing w:val="-1"/>
          <w:lang w:val="en-US"/>
        </w:rPr>
        <w:t xml:space="preserve"> </w:t>
      </w:r>
      <w:r w:rsidRPr="008D6F43">
        <w:rPr>
          <w:lang w:val="en-US"/>
        </w:rPr>
        <w:t>understand</w:t>
      </w:r>
      <w:r w:rsidR="003B582C">
        <w:rPr>
          <w:spacing w:val="-1"/>
          <w:lang w:val="en-US"/>
        </w:rPr>
        <w:t xml:space="preserve"> </w:t>
      </w:r>
      <w:r w:rsidRPr="008D6F43">
        <w:rPr>
          <w:lang w:val="en-US"/>
        </w:rPr>
        <w:t>the</w:t>
      </w:r>
      <w:r w:rsidR="003B582C">
        <w:rPr>
          <w:spacing w:val="-1"/>
          <w:lang w:val="en-US"/>
        </w:rPr>
        <w:t xml:space="preserve"> </w:t>
      </w:r>
      <w:r w:rsidRPr="008D6F43">
        <w:rPr>
          <w:lang w:val="en-US"/>
        </w:rPr>
        <w:t>text;</w:t>
      </w:r>
    </w:p>
    <w:p w:rsidR="00514C45" w:rsidRPr="008D6F43" w:rsidRDefault="00514C45" w:rsidP="00514C45">
      <w:pPr>
        <w:rPr>
          <w:lang w:val="en-US"/>
        </w:rPr>
      </w:pPr>
      <w:r w:rsidRPr="008D6F43">
        <w:rPr>
          <w:lang w:val="en-US"/>
        </w:rPr>
        <w:t>rejection</w:t>
      </w:r>
      <w:r w:rsidR="003B582C">
        <w:rPr>
          <w:lang w:val="en-US"/>
        </w:rPr>
        <w:t xml:space="preserve"> </w:t>
      </w:r>
      <w:r w:rsidRPr="008D6F43">
        <w:rPr>
          <w:lang w:val="en-US"/>
        </w:rPr>
        <w:t>of</w:t>
      </w:r>
      <w:r w:rsidR="003B582C">
        <w:rPr>
          <w:lang w:val="en-US"/>
        </w:rPr>
        <w:t xml:space="preserve"> </w:t>
      </w:r>
      <w:r w:rsidRPr="008D6F43">
        <w:rPr>
          <w:lang w:val="en-US"/>
        </w:rPr>
        <w:t>the</w:t>
      </w:r>
      <w:r w:rsidR="003B582C">
        <w:rPr>
          <w:lang w:val="en-US"/>
        </w:rPr>
        <w:t xml:space="preserve"> </w:t>
      </w:r>
      <w:r w:rsidRPr="008D6F43">
        <w:rPr>
          <w:lang w:val="en-US"/>
        </w:rPr>
        <w:t>transmission</w:t>
      </w:r>
      <w:r w:rsidR="003B582C">
        <w:rPr>
          <w:lang w:val="en-US"/>
        </w:rPr>
        <w:t xml:space="preserve"> </w:t>
      </w:r>
      <w:r w:rsidRPr="008D6F43">
        <w:rPr>
          <w:lang w:val="en-US"/>
        </w:rPr>
        <w:t>of</w:t>
      </w:r>
      <w:r w:rsidR="003B582C">
        <w:rPr>
          <w:lang w:val="en-US"/>
        </w:rPr>
        <w:t xml:space="preserve"> </w:t>
      </w:r>
      <w:r w:rsidRPr="008D6F43">
        <w:rPr>
          <w:lang w:val="en-US"/>
        </w:rPr>
        <w:t>colloquial</w:t>
      </w:r>
      <w:r w:rsidR="003B582C">
        <w:rPr>
          <w:lang w:val="en-US"/>
        </w:rPr>
        <w:t xml:space="preserve"> </w:t>
      </w:r>
      <w:r w:rsidRPr="008D6F43">
        <w:rPr>
          <w:lang w:val="en-US"/>
        </w:rPr>
        <w:t>or</w:t>
      </w:r>
      <w:r w:rsidR="003B582C">
        <w:rPr>
          <w:lang w:val="en-US"/>
        </w:rPr>
        <w:t xml:space="preserve"> </w:t>
      </w:r>
      <w:r w:rsidRPr="008D6F43">
        <w:rPr>
          <w:lang w:val="en-US"/>
        </w:rPr>
        <w:t>slang</w:t>
      </w:r>
      <w:r w:rsidR="003B582C">
        <w:rPr>
          <w:lang w:val="en-US"/>
        </w:rPr>
        <w:t xml:space="preserve"> </w:t>
      </w:r>
      <w:r w:rsidRPr="008D6F43">
        <w:rPr>
          <w:lang w:val="en-US"/>
        </w:rPr>
        <w:t>expressions</w:t>
      </w:r>
      <w:r w:rsidR="003B582C">
        <w:rPr>
          <w:lang w:val="en-US"/>
        </w:rPr>
        <w:t xml:space="preserve"> </w:t>
      </w:r>
      <w:r w:rsidRPr="008D6F43">
        <w:rPr>
          <w:lang w:val="en-US"/>
        </w:rPr>
        <w:t>in</w:t>
      </w:r>
      <w:r w:rsidR="003B582C">
        <w:rPr>
          <w:lang w:val="en-US"/>
        </w:rPr>
        <w:t xml:space="preserve"> </w:t>
      </w:r>
      <w:r w:rsidRPr="008D6F43">
        <w:rPr>
          <w:lang w:val="en-US"/>
        </w:rPr>
        <w:t>the</w:t>
      </w:r>
      <w:r w:rsidR="003B582C">
        <w:rPr>
          <w:lang w:val="en-US"/>
        </w:rPr>
        <w:t xml:space="preserve"> </w:t>
      </w:r>
      <w:r w:rsidRPr="008D6F43">
        <w:rPr>
          <w:lang w:val="en-US"/>
        </w:rPr>
        <w:t>speech</w:t>
      </w:r>
      <w:r w:rsidR="003B582C">
        <w:rPr>
          <w:spacing w:val="1"/>
          <w:lang w:val="en-US"/>
        </w:rPr>
        <w:t xml:space="preserve"> </w:t>
      </w:r>
      <w:r w:rsidRPr="008D6F43">
        <w:rPr>
          <w:lang w:val="en-US"/>
        </w:rPr>
        <w:t>of</w:t>
      </w:r>
      <w:r w:rsidR="003B582C">
        <w:rPr>
          <w:lang w:val="en-US"/>
        </w:rPr>
        <w:t xml:space="preserve"> </w:t>
      </w:r>
      <w:r w:rsidRPr="008D6F43">
        <w:rPr>
          <w:lang w:val="en-US"/>
        </w:rPr>
        <w:t>the</w:t>
      </w:r>
      <w:r w:rsidR="003B582C">
        <w:rPr>
          <w:lang w:val="en-US"/>
        </w:rPr>
        <w:t xml:space="preserve"> </w:t>
      </w:r>
      <w:r w:rsidRPr="008D6F43">
        <w:rPr>
          <w:lang w:val="en-US"/>
        </w:rPr>
        <w:t>characters</w:t>
      </w:r>
      <w:r w:rsidR="003D721D">
        <w:rPr>
          <w:lang w:val="en-US"/>
        </w:rPr>
        <w:t xml:space="preserve"> – </w:t>
      </w:r>
      <w:r w:rsidRPr="008D6F43">
        <w:rPr>
          <w:lang w:val="en-US"/>
        </w:rPr>
        <w:t>remarks</w:t>
      </w:r>
      <w:r w:rsidR="003B582C">
        <w:rPr>
          <w:lang w:val="en-US"/>
        </w:rPr>
        <w:t xml:space="preserve"> </w:t>
      </w:r>
      <w:r w:rsidRPr="008D6F43">
        <w:rPr>
          <w:lang w:val="en-US"/>
        </w:rPr>
        <w:t>are</w:t>
      </w:r>
      <w:r w:rsidR="003B582C">
        <w:rPr>
          <w:lang w:val="en-US"/>
        </w:rPr>
        <w:t xml:space="preserve"> </w:t>
      </w:r>
      <w:r w:rsidRPr="008D6F43">
        <w:rPr>
          <w:lang w:val="en-US"/>
        </w:rPr>
        <w:t>reconstructed</w:t>
      </w:r>
      <w:r w:rsidR="003B582C">
        <w:rPr>
          <w:lang w:val="en-US"/>
        </w:rPr>
        <w:t xml:space="preserve"> </w:t>
      </w:r>
      <w:r w:rsidRPr="008D6F43">
        <w:rPr>
          <w:lang w:val="en-US"/>
        </w:rPr>
        <w:t>in</w:t>
      </w:r>
      <w:r w:rsidR="003B582C">
        <w:rPr>
          <w:lang w:val="en-US"/>
        </w:rPr>
        <w:t xml:space="preserve"> </w:t>
      </w:r>
      <w:r w:rsidRPr="008D6F43">
        <w:rPr>
          <w:lang w:val="en-US"/>
        </w:rPr>
        <w:t>a</w:t>
      </w:r>
      <w:r w:rsidR="003B582C">
        <w:rPr>
          <w:lang w:val="en-US"/>
        </w:rPr>
        <w:t xml:space="preserve"> </w:t>
      </w:r>
      <w:r w:rsidRPr="008D6F43">
        <w:rPr>
          <w:lang w:val="en-US"/>
        </w:rPr>
        <w:t>more</w:t>
      </w:r>
      <w:r w:rsidR="003B582C">
        <w:rPr>
          <w:lang w:val="en-US"/>
        </w:rPr>
        <w:t xml:space="preserve"> </w:t>
      </w:r>
      <w:r w:rsidRPr="008D6F43">
        <w:rPr>
          <w:lang w:val="en-US"/>
        </w:rPr>
        <w:t>understandable</w:t>
      </w:r>
      <w:r w:rsidR="003B582C">
        <w:rPr>
          <w:lang w:val="en-US"/>
        </w:rPr>
        <w:t xml:space="preserve"> </w:t>
      </w:r>
      <w:r w:rsidRPr="008D6F43">
        <w:rPr>
          <w:lang w:val="en-US"/>
        </w:rPr>
        <w:t>and</w:t>
      </w:r>
      <w:r w:rsidR="003B582C">
        <w:rPr>
          <w:spacing w:val="1"/>
          <w:lang w:val="en-US"/>
        </w:rPr>
        <w:t xml:space="preserve"> </w:t>
      </w:r>
      <w:r w:rsidRPr="008D6F43">
        <w:rPr>
          <w:lang w:val="en-US"/>
        </w:rPr>
        <w:t>close</w:t>
      </w:r>
      <w:r w:rsidR="003B582C">
        <w:rPr>
          <w:lang w:val="en-US"/>
        </w:rPr>
        <w:t xml:space="preserve"> </w:t>
      </w:r>
      <w:r w:rsidRPr="008D6F43">
        <w:rPr>
          <w:lang w:val="en-US"/>
        </w:rPr>
        <w:t>to</w:t>
      </w:r>
      <w:r w:rsidR="003B582C">
        <w:rPr>
          <w:lang w:val="en-US"/>
        </w:rPr>
        <w:t xml:space="preserve"> </w:t>
      </w:r>
      <w:r w:rsidRPr="008D6F43">
        <w:rPr>
          <w:lang w:val="en-US"/>
        </w:rPr>
        <w:t>the</w:t>
      </w:r>
      <w:r w:rsidR="003B582C">
        <w:rPr>
          <w:lang w:val="en-US"/>
        </w:rPr>
        <w:t xml:space="preserve"> </w:t>
      </w:r>
      <w:r w:rsidRPr="008D6F43">
        <w:rPr>
          <w:lang w:val="en-US"/>
        </w:rPr>
        <w:t>literary</w:t>
      </w:r>
      <w:r w:rsidR="003B582C">
        <w:rPr>
          <w:lang w:val="en-US"/>
        </w:rPr>
        <w:t xml:space="preserve"> </w:t>
      </w:r>
      <w:r w:rsidRPr="008D6F43">
        <w:rPr>
          <w:lang w:val="en-US"/>
        </w:rPr>
        <w:t>language,</w:t>
      </w:r>
      <w:r w:rsidR="003B582C">
        <w:rPr>
          <w:lang w:val="en-US"/>
        </w:rPr>
        <w:t xml:space="preserve"> </w:t>
      </w:r>
      <w:r w:rsidRPr="008D6F43">
        <w:rPr>
          <w:lang w:val="en-US"/>
        </w:rPr>
        <w:t>because</w:t>
      </w:r>
      <w:r w:rsidR="003B582C">
        <w:rPr>
          <w:lang w:val="en-US"/>
        </w:rPr>
        <w:t xml:space="preserve"> </w:t>
      </w:r>
      <w:r w:rsidRPr="008D6F43">
        <w:rPr>
          <w:lang w:val="en-US"/>
        </w:rPr>
        <w:t>to</w:t>
      </w:r>
      <w:r w:rsidR="003B582C">
        <w:rPr>
          <w:lang w:val="en-US"/>
        </w:rPr>
        <w:t xml:space="preserve"> </w:t>
      </w:r>
      <w:r w:rsidRPr="008D6F43">
        <w:rPr>
          <w:lang w:val="en-US"/>
        </w:rPr>
        <w:t>understand</w:t>
      </w:r>
      <w:r w:rsidR="003B582C">
        <w:rPr>
          <w:lang w:val="en-US"/>
        </w:rPr>
        <w:t xml:space="preserve"> </w:t>
      </w:r>
      <w:r w:rsidRPr="008D6F43">
        <w:rPr>
          <w:lang w:val="en-US"/>
        </w:rPr>
        <w:t>some</w:t>
      </w:r>
      <w:r w:rsidR="003B582C">
        <w:rPr>
          <w:lang w:val="en-US"/>
        </w:rPr>
        <w:t xml:space="preserve"> </w:t>
      </w:r>
      <w:r w:rsidRPr="008D6F43">
        <w:rPr>
          <w:lang w:val="en-US"/>
        </w:rPr>
        <w:t>elements</w:t>
      </w:r>
      <w:r w:rsidR="003B582C">
        <w:rPr>
          <w:lang w:val="en-US"/>
        </w:rPr>
        <w:t xml:space="preserve"> </w:t>
      </w:r>
      <w:r w:rsidRPr="008D6F43">
        <w:rPr>
          <w:lang w:val="en-US"/>
        </w:rPr>
        <w:t>of</w:t>
      </w:r>
      <w:r w:rsidR="003B582C">
        <w:rPr>
          <w:spacing w:val="1"/>
          <w:lang w:val="en-US"/>
        </w:rPr>
        <w:t xml:space="preserve"> </w:t>
      </w:r>
      <w:r w:rsidRPr="008D6F43">
        <w:rPr>
          <w:lang w:val="en-US"/>
        </w:rPr>
        <w:t>colloquial</w:t>
      </w:r>
      <w:r w:rsidR="003B582C">
        <w:rPr>
          <w:spacing w:val="-4"/>
          <w:lang w:val="en-US"/>
        </w:rPr>
        <w:t xml:space="preserve"> </w:t>
      </w:r>
      <w:r w:rsidRPr="008D6F43">
        <w:rPr>
          <w:lang w:val="en-US"/>
        </w:rPr>
        <w:t>language</w:t>
      </w:r>
      <w:r w:rsidR="003B582C">
        <w:rPr>
          <w:spacing w:val="-4"/>
          <w:lang w:val="en-US"/>
        </w:rPr>
        <w:t xml:space="preserve"> </w:t>
      </w:r>
      <w:r w:rsidRPr="008D6F43">
        <w:rPr>
          <w:lang w:val="en-US"/>
        </w:rPr>
        <w:t>is</w:t>
      </w:r>
      <w:r w:rsidR="003B582C">
        <w:rPr>
          <w:spacing w:val="-3"/>
          <w:lang w:val="en-US"/>
        </w:rPr>
        <w:t xml:space="preserve"> </w:t>
      </w:r>
      <w:r w:rsidRPr="008D6F43">
        <w:rPr>
          <w:lang w:val="en-US"/>
        </w:rPr>
        <w:t>possible</w:t>
      </w:r>
      <w:r w:rsidR="003B582C">
        <w:rPr>
          <w:spacing w:val="-4"/>
          <w:lang w:val="en-US"/>
        </w:rPr>
        <w:t xml:space="preserve"> </w:t>
      </w:r>
      <w:r w:rsidRPr="008D6F43">
        <w:rPr>
          <w:lang w:val="en-US"/>
        </w:rPr>
        <w:t>only</w:t>
      </w:r>
      <w:r w:rsidR="003B582C">
        <w:rPr>
          <w:spacing w:val="-3"/>
          <w:lang w:val="en-US"/>
        </w:rPr>
        <w:t xml:space="preserve"> </w:t>
      </w:r>
      <w:r w:rsidRPr="008D6F43">
        <w:rPr>
          <w:lang w:val="en-US"/>
        </w:rPr>
        <w:t>for</w:t>
      </w:r>
      <w:r w:rsidR="003B582C">
        <w:rPr>
          <w:spacing w:val="-3"/>
          <w:lang w:val="en-US"/>
        </w:rPr>
        <w:t xml:space="preserve"> </w:t>
      </w:r>
      <w:r w:rsidRPr="008D6F43">
        <w:rPr>
          <w:lang w:val="en-US"/>
        </w:rPr>
        <w:t>those</w:t>
      </w:r>
      <w:r w:rsidR="003B582C">
        <w:rPr>
          <w:spacing w:val="-3"/>
          <w:lang w:val="en-US"/>
        </w:rPr>
        <w:t xml:space="preserve"> </w:t>
      </w:r>
      <w:r w:rsidRPr="008D6F43">
        <w:rPr>
          <w:lang w:val="en-US"/>
        </w:rPr>
        <w:t>who</w:t>
      </w:r>
      <w:r w:rsidR="003B582C">
        <w:rPr>
          <w:spacing w:val="-4"/>
          <w:lang w:val="en-US"/>
        </w:rPr>
        <w:t xml:space="preserve"> </w:t>
      </w:r>
      <w:r w:rsidRPr="008D6F43">
        <w:rPr>
          <w:lang w:val="en-US"/>
        </w:rPr>
        <w:t>know</w:t>
      </w:r>
      <w:r w:rsidR="003B582C">
        <w:rPr>
          <w:spacing w:val="-2"/>
          <w:lang w:val="en-US"/>
        </w:rPr>
        <w:t xml:space="preserve"> </w:t>
      </w:r>
      <w:r w:rsidRPr="008D6F43">
        <w:rPr>
          <w:lang w:val="en-US"/>
        </w:rPr>
        <w:t>English</w:t>
      </w:r>
      <w:r w:rsidR="003B582C">
        <w:rPr>
          <w:spacing w:val="-3"/>
          <w:lang w:val="en-US"/>
        </w:rPr>
        <w:t xml:space="preserve"> </w:t>
      </w:r>
      <w:r w:rsidRPr="008D6F43">
        <w:rPr>
          <w:lang w:val="en-US"/>
        </w:rPr>
        <w:t>at</w:t>
      </w:r>
      <w:r w:rsidR="003B582C">
        <w:rPr>
          <w:spacing w:val="-4"/>
          <w:lang w:val="en-US"/>
        </w:rPr>
        <w:t xml:space="preserve"> </w:t>
      </w:r>
      <w:r w:rsidRPr="008D6F43">
        <w:rPr>
          <w:lang w:val="en-US"/>
        </w:rPr>
        <w:t>a</w:t>
      </w:r>
      <w:r w:rsidR="003B582C">
        <w:rPr>
          <w:spacing w:val="-3"/>
          <w:lang w:val="en-US"/>
        </w:rPr>
        <w:t xml:space="preserve"> </w:t>
      </w:r>
      <w:r w:rsidRPr="008D6F43">
        <w:rPr>
          <w:lang w:val="en-US"/>
        </w:rPr>
        <w:t>high</w:t>
      </w:r>
      <w:r w:rsidR="003B582C">
        <w:rPr>
          <w:spacing w:val="-3"/>
          <w:lang w:val="en-US"/>
        </w:rPr>
        <w:t xml:space="preserve"> </w:t>
      </w:r>
      <w:r w:rsidRPr="008D6F43">
        <w:rPr>
          <w:lang w:val="en-US"/>
        </w:rPr>
        <w:t>level.</w:t>
      </w:r>
    </w:p>
    <w:p w:rsidR="00514C45" w:rsidRPr="008D6F43" w:rsidRDefault="00514C45" w:rsidP="00514C45">
      <w:pPr>
        <w:rPr>
          <w:b/>
          <w:lang w:val="en-US"/>
        </w:rPr>
      </w:pPr>
      <w:r w:rsidRPr="008D6F43">
        <w:rPr>
          <w:lang w:val="en-US"/>
        </w:rPr>
        <w:t>Non-adapted</w:t>
      </w:r>
      <w:r w:rsidR="003B582C">
        <w:rPr>
          <w:spacing w:val="-5"/>
          <w:lang w:val="en-US"/>
        </w:rPr>
        <w:t xml:space="preserve"> </w:t>
      </w:r>
      <w:r w:rsidRPr="008D6F43">
        <w:rPr>
          <w:lang w:val="en-US"/>
        </w:rPr>
        <w:t>literature,</w:t>
      </w:r>
      <w:r w:rsidR="003B582C">
        <w:rPr>
          <w:spacing w:val="-5"/>
          <w:lang w:val="en-US"/>
        </w:rPr>
        <w:t xml:space="preserve"> </w:t>
      </w:r>
      <w:r w:rsidRPr="008D6F43">
        <w:rPr>
          <w:lang w:val="en-US"/>
        </w:rPr>
        <w:t>in</w:t>
      </w:r>
      <w:r w:rsidR="003B582C">
        <w:rPr>
          <w:spacing w:val="-4"/>
          <w:lang w:val="en-US"/>
        </w:rPr>
        <w:t xml:space="preserve"> </w:t>
      </w:r>
      <w:r w:rsidRPr="008D6F43">
        <w:rPr>
          <w:lang w:val="en-US"/>
        </w:rPr>
        <w:t>turn,</w:t>
      </w:r>
      <w:r w:rsidR="003B582C">
        <w:rPr>
          <w:spacing w:val="-5"/>
          <w:lang w:val="en-US"/>
        </w:rPr>
        <w:t xml:space="preserve"> </w:t>
      </w:r>
      <w:r w:rsidRPr="008D6F43">
        <w:rPr>
          <w:lang w:val="en-US"/>
        </w:rPr>
        <w:t>fully</w:t>
      </w:r>
      <w:r w:rsidR="003B582C">
        <w:rPr>
          <w:spacing w:val="-4"/>
          <w:lang w:val="en-US"/>
        </w:rPr>
        <w:t xml:space="preserve"> </w:t>
      </w:r>
      <w:r w:rsidRPr="008D6F43">
        <w:rPr>
          <w:lang w:val="en-US"/>
        </w:rPr>
        <w:t>preserves</w:t>
      </w:r>
      <w:r w:rsidR="003B582C">
        <w:rPr>
          <w:spacing w:val="-5"/>
          <w:lang w:val="en-US"/>
        </w:rPr>
        <w:t xml:space="preserve"> </w:t>
      </w:r>
      <w:r w:rsidRPr="008D6F43">
        <w:rPr>
          <w:lang w:val="en-US"/>
        </w:rPr>
        <w:t>the</w:t>
      </w:r>
      <w:r w:rsidR="003B582C">
        <w:rPr>
          <w:spacing w:val="-4"/>
          <w:lang w:val="en-US"/>
        </w:rPr>
        <w:t xml:space="preserve"> </w:t>
      </w:r>
      <w:r w:rsidRPr="008D6F43">
        <w:rPr>
          <w:lang w:val="en-US"/>
        </w:rPr>
        <w:t>authenticity</w:t>
      </w:r>
      <w:r w:rsidR="003B582C">
        <w:rPr>
          <w:spacing w:val="-5"/>
          <w:lang w:val="en-US"/>
        </w:rPr>
        <w:t xml:space="preserve"> </w:t>
      </w:r>
      <w:r w:rsidRPr="008D6F43">
        <w:rPr>
          <w:lang w:val="en-US"/>
        </w:rPr>
        <w:t>of</w:t>
      </w:r>
      <w:r w:rsidR="003B582C">
        <w:rPr>
          <w:spacing w:val="-4"/>
          <w:lang w:val="en-US"/>
        </w:rPr>
        <w:t xml:space="preserve"> </w:t>
      </w:r>
      <w:r w:rsidRPr="008D6F43">
        <w:rPr>
          <w:lang w:val="en-US"/>
        </w:rPr>
        <w:t>history</w:t>
      </w:r>
      <w:r w:rsidR="003B582C">
        <w:rPr>
          <w:spacing w:val="-5"/>
          <w:lang w:val="en-US"/>
        </w:rPr>
        <w:t xml:space="preserve"> </w:t>
      </w:r>
      <w:r w:rsidRPr="008D6F43">
        <w:rPr>
          <w:lang w:val="en-US"/>
        </w:rPr>
        <w:t>and</w:t>
      </w:r>
      <w:r w:rsidR="003B582C">
        <w:rPr>
          <w:spacing w:val="-67"/>
          <w:lang w:val="en-US"/>
        </w:rPr>
        <w:t xml:space="preserve"> </w:t>
      </w:r>
      <w:r w:rsidRPr="008D6F43">
        <w:rPr>
          <w:lang w:val="en-US"/>
        </w:rPr>
        <w:t>style,</w:t>
      </w:r>
      <w:r w:rsidR="003B582C">
        <w:rPr>
          <w:lang w:val="en-US"/>
        </w:rPr>
        <w:t xml:space="preserve"> </w:t>
      </w:r>
      <w:r w:rsidRPr="008D6F43">
        <w:rPr>
          <w:lang w:val="en-US"/>
        </w:rPr>
        <w:t>but</w:t>
      </w:r>
      <w:r w:rsidR="003B582C">
        <w:rPr>
          <w:lang w:val="en-US"/>
        </w:rPr>
        <w:t xml:space="preserve"> </w:t>
      </w:r>
      <w:r w:rsidRPr="008D6F43">
        <w:rPr>
          <w:lang w:val="en-US"/>
        </w:rPr>
        <w:t>to</w:t>
      </w:r>
      <w:r w:rsidR="003B582C">
        <w:rPr>
          <w:lang w:val="en-US"/>
        </w:rPr>
        <w:t xml:space="preserve"> </w:t>
      </w:r>
      <w:r w:rsidRPr="008D6F43">
        <w:rPr>
          <w:lang w:val="en-US"/>
        </w:rPr>
        <w:t>the</w:t>
      </w:r>
      <w:r w:rsidR="003B582C">
        <w:rPr>
          <w:lang w:val="en-US"/>
        </w:rPr>
        <w:t xml:space="preserve"> </w:t>
      </w:r>
      <w:r w:rsidRPr="008D6F43">
        <w:rPr>
          <w:lang w:val="en-US"/>
        </w:rPr>
        <w:t>insufficiently</w:t>
      </w:r>
      <w:r w:rsidR="003B582C">
        <w:rPr>
          <w:lang w:val="en-US"/>
        </w:rPr>
        <w:t xml:space="preserve"> </w:t>
      </w:r>
      <w:r w:rsidRPr="008D6F43">
        <w:rPr>
          <w:lang w:val="en-US"/>
        </w:rPr>
        <w:t>prepared</w:t>
      </w:r>
      <w:r w:rsidR="003B582C">
        <w:rPr>
          <w:lang w:val="en-US"/>
        </w:rPr>
        <w:t xml:space="preserve"> </w:t>
      </w:r>
      <w:r w:rsidRPr="008D6F43">
        <w:rPr>
          <w:lang w:val="en-US"/>
        </w:rPr>
        <w:t>reader</w:t>
      </w:r>
      <w:r w:rsidR="003B582C">
        <w:rPr>
          <w:lang w:val="en-US"/>
        </w:rPr>
        <w:t xml:space="preserve"> </w:t>
      </w:r>
      <w:r w:rsidRPr="008D6F43">
        <w:rPr>
          <w:lang w:val="en-US"/>
        </w:rPr>
        <w:t>may</w:t>
      </w:r>
      <w:r w:rsidR="003B582C">
        <w:rPr>
          <w:lang w:val="en-US"/>
        </w:rPr>
        <w:t xml:space="preserve"> </w:t>
      </w:r>
      <w:r w:rsidRPr="008D6F43">
        <w:rPr>
          <w:lang w:val="en-US"/>
        </w:rPr>
        <w:t>seem</w:t>
      </w:r>
      <w:r w:rsidR="003B582C">
        <w:rPr>
          <w:lang w:val="en-US"/>
        </w:rPr>
        <w:t xml:space="preserve"> </w:t>
      </w:r>
      <w:r w:rsidRPr="008D6F43">
        <w:rPr>
          <w:lang w:val="en-US"/>
        </w:rPr>
        <w:t>too</w:t>
      </w:r>
      <w:r w:rsidR="003B582C">
        <w:rPr>
          <w:lang w:val="en-US"/>
        </w:rPr>
        <w:t xml:space="preserve"> </w:t>
      </w:r>
      <w:r w:rsidRPr="008D6F43">
        <w:rPr>
          <w:lang w:val="en-US"/>
        </w:rPr>
        <w:t>difficult</w:t>
      </w:r>
      <w:r w:rsidR="003B582C">
        <w:rPr>
          <w:lang w:val="en-US"/>
        </w:rPr>
        <w:t xml:space="preserve"> </w:t>
      </w:r>
      <w:r w:rsidRPr="008D6F43">
        <w:rPr>
          <w:lang w:val="en-US"/>
        </w:rPr>
        <w:t>and</w:t>
      </w:r>
      <w:r w:rsidR="003B582C">
        <w:rPr>
          <w:lang w:val="en-US"/>
        </w:rPr>
        <w:t xml:space="preserve"> </w:t>
      </w:r>
      <w:r w:rsidRPr="008D6F43">
        <w:rPr>
          <w:lang w:val="en-US"/>
        </w:rPr>
        <w:t>risk</w:t>
      </w:r>
      <w:r w:rsidR="003B582C">
        <w:rPr>
          <w:spacing w:val="-67"/>
          <w:lang w:val="en-US"/>
        </w:rPr>
        <w:t xml:space="preserve"> </w:t>
      </w:r>
      <w:r w:rsidRPr="008D6F43">
        <w:rPr>
          <w:lang w:val="en-US"/>
        </w:rPr>
        <w:t>discouraging</w:t>
      </w:r>
      <w:r w:rsidR="003B582C">
        <w:rPr>
          <w:spacing w:val="-1"/>
          <w:lang w:val="en-US"/>
        </w:rPr>
        <w:t xml:space="preserve"> </w:t>
      </w:r>
      <w:r w:rsidRPr="008D6F43">
        <w:rPr>
          <w:lang w:val="en-US"/>
        </w:rPr>
        <w:t>reading</w:t>
      </w:r>
      <w:r w:rsidR="003B582C">
        <w:rPr>
          <w:spacing w:val="-1"/>
          <w:lang w:val="en-US"/>
        </w:rPr>
        <w:t xml:space="preserve"> </w:t>
      </w:r>
      <w:r w:rsidRPr="008D6F43">
        <w:rPr>
          <w:lang w:val="en-US"/>
        </w:rPr>
        <w:t>books</w:t>
      </w:r>
      <w:r w:rsidR="003B582C">
        <w:rPr>
          <w:lang w:val="en-US"/>
        </w:rPr>
        <w:t xml:space="preserve"> </w:t>
      </w:r>
      <w:r w:rsidRPr="008D6F43">
        <w:rPr>
          <w:lang w:val="en-US"/>
        </w:rPr>
        <w:t>in</w:t>
      </w:r>
      <w:r w:rsidR="003B582C">
        <w:rPr>
          <w:spacing w:val="-1"/>
          <w:lang w:val="en-US"/>
        </w:rPr>
        <w:t xml:space="preserve"> </w:t>
      </w:r>
      <w:r w:rsidRPr="008D6F43">
        <w:rPr>
          <w:lang w:val="en-US"/>
        </w:rPr>
        <w:t>English</w:t>
      </w:r>
      <w:r w:rsidR="003B582C">
        <w:rPr>
          <w:lang w:val="en-US"/>
        </w:rPr>
        <w:t xml:space="preserve"> </w:t>
      </w:r>
      <w:r w:rsidRPr="008D6F43">
        <w:rPr>
          <w:lang w:val="en-US"/>
        </w:rPr>
        <w:t>in</w:t>
      </w:r>
      <w:r w:rsidR="003B582C">
        <w:rPr>
          <w:spacing w:val="-1"/>
          <w:lang w:val="en-US"/>
        </w:rPr>
        <w:t xml:space="preserve"> </w:t>
      </w:r>
      <w:r w:rsidRPr="008D6F43">
        <w:rPr>
          <w:lang w:val="en-US"/>
        </w:rPr>
        <w:t>principle.</w:t>
      </w:r>
    </w:p>
    <w:p w:rsidR="00514C45" w:rsidRPr="008D6F43" w:rsidRDefault="00514C45" w:rsidP="00514C45">
      <w:pPr>
        <w:rPr>
          <w:b/>
          <w:lang w:val="en-US"/>
        </w:rPr>
      </w:pPr>
      <w:r w:rsidRPr="008D6F43">
        <w:rPr>
          <w:lang w:val="en-US"/>
        </w:rPr>
        <w:t>Often,</w:t>
      </w:r>
      <w:r w:rsidR="003B582C">
        <w:rPr>
          <w:lang w:val="en-US"/>
        </w:rPr>
        <w:t xml:space="preserve"> </w:t>
      </w:r>
      <w:r w:rsidRPr="008D6F43">
        <w:rPr>
          <w:lang w:val="en-US"/>
        </w:rPr>
        <w:t>even</w:t>
      </w:r>
      <w:r w:rsidR="003B582C">
        <w:rPr>
          <w:lang w:val="en-US"/>
        </w:rPr>
        <w:t xml:space="preserve"> </w:t>
      </w:r>
      <w:r w:rsidRPr="008D6F43">
        <w:rPr>
          <w:lang w:val="en-US"/>
        </w:rPr>
        <w:t>native</w:t>
      </w:r>
      <w:r w:rsidR="003B582C">
        <w:rPr>
          <w:lang w:val="en-US"/>
        </w:rPr>
        <w:t xml:space="preserve"> </w:t>
      </w:r>
      <w:r w:rsidRPr="008D6F43">
        <w:rPr>
          <w:lang w:val="en-US"/>
        </w:rPr>
        <w:t>speakers</w:t>
      </w:r>
      <w:r w:rsidR="003B582C">
        <w:rPr>
          <w:lang w:val="en-US"/>
        </w:rPr>
        <w:t xml:space="preserve"> </w:t>
      </w:r>
      <w:r w:rsidRPr="008D6F43">
        <w:rPr>
          <w:lang w:val="en-US"/>
        </w:rPr>
        <w:t>find</w:t>
      </w:r>
      <w:r w:rsidR="003B582C">
        <w:rPr>
          <w:lang w:val="en-US"/>
        </w:rPr>
        <w:t xml:space="preserve"> </w:t>
      </w:r>
      <w:r w:rsidRPr="008D6F43">
        <w:rPr>
          <w:lang w:val="en-US"/>
        </w:rPr>
        <w:t>it</w:t>
      </w:r>
      <w:r w:rsidR="003B582C">
        <w:rPr>
          <w:lang w:val="en-US"/>
        </w:rPr>
        <w:t xml:space="preserve"> </w:t>
      </w:r>
      <w:r w:rsidRPr="008D6F43">
        <w:rPr>
          <w:lang w:val="en-US"/>
        </w:rPr>
        <w:t>difficult</w:t>
      </w:r>
      <w:r w:rsidR="003B582C">
        <w:rPr>
          <w:lang w:val="en-US"/>
        </w:rPr>
        <w:t xml:space="preserve"> </w:t>
      </w:r>
      <w:r w:rsidRPr="008D6F43">
        <w:rPr>
          <w:lang w:val="en-US"/>
        </w:rPr>
        <w:t>to</w:t>
      </w:r>
      <w:r w:rsidR="003B582C">
        <w:rPr>
          <w:lang w:val="en-US"/>
        </w:rPr>
        <w:t xml:space="preserve"> </w:t>
      </w:r>
      <w:r w:rsidRPr="008D6F43">
        <w:rPr>
          <w:lang w:val="en-US"/>
        </w:rPr>
        <w:t>understand</w:t>
      </w:r>
      <w:r w:rsidR="003B582C">
        <w:rPr>
          <w:lang w:val="en-US"/>
        </w:rPr>
        <w:t xml:space="preserve"> </w:t>
      </w:r>
      <w:r w:rsidRPr="008D6F43">
        <w:rPr>
          <w:lang w:val="en-US"/>
        </w:rPr>
        <w:t>the</w:t>
      </w:r>
      <w:r w:rsidR="003B582C">
        <w:rPr>
          <w:lang w:val="en-US"/>
        </w:rPr>
        <w:t xml:space="preserve"> </w:t>
      </w:r>
      <w:r w:rsidRPr="008D6F43">
        <w:rPr>
          <w:lang w:val="en-US"/>
        </w:rPr>
        <w:t>literature</w:t>
      </w:r>
      <w:r w:rsidR="003B582C">
        <w:rPr>
          <w:lang w:val="en-US"/>
        </w:rPr>
        <w:t xml:space="preserve"> </w:t>
      </w:r>
      <w:r w:rsidRPr="008D6F43">
        <w:rPr>
          <w:lang w:val="en-US"/>
        </w:rPr>
        <w:t>of</w:t>
      </w:r>
      <w:r w:rsidR="003B582C">
        <w:rPr>
          <w:lang w:val="en-US"/>
        </w:rPr>
        <w:t xml:space="preserve"> </w:t>
      </w:r>
      <w:r w:rsidRPr="008D6F43">
        <w:rPr>
          <w:lang w:val="en-US"/>
        </w:rPr>
        <w:t>the</w:t>
      </w:r>
      <w:r w:rsidR="003B582C">
        <w:rPr>
          <w:spacing w:val="-68"/>
          <w:lang w:val="en-US"/>
        </w:rPr>
        <w:t xml:space="preserve"> </w:t>
      </w:r>
      <w:r w:rsidRPr="008D6F43">
        <w:rPr>
          <w:lang w:val="en-US"/>
        </w:rPr>
        <w:t>eighteenth</w:t>
      </w:r>
      <w:r w:rsidR="003B582C">
        <w:rPr>
          <w:lang w:val="en-US"/>
        </w:rPr>
        <w:t xml:space="preserve"> </w:t>
      </w:r>
      <w:r w:rsidRPr="008D6F43">
        <w:rPr>
          <w:lang w:val="en-US"/>
        </w:rPr>
        <w:t>and</w:t>
      </w:r>
      <w:r w:rsidR="003B582C">
        <w:rPr>
          <w:lang w:val="en-US"/>
        </w:rPr>
        <w:t xml:space="preserve"> </w:t>
      </w:r>
      <w:r w:rsidRPr="008D6F43">
        <w:rPr>
          <w:lang w:val="en-US"/>
        </w:rPr>
        <w:t>nineteenth</w:t>
      </w:r>
      <w:r w:rsidR="003B582C">
        <w:rPr>
          <w:lang w:val="en-US"/>
        </w:rPr>
        <w:t xml:space="preserve"> </w:t>
      </w:r>
      <w:r w:rsidRPr="008D6F43">
        <w:rPr>
          <w:lang w:val="en-US"/>
        </w:rPr>
        <w:t>centuries,</w:t>
      </w:r>
      <w:r w:rsidR="003B582C">
        <w:rPr>
          <w:lang w:val="en-US"/>
        </w:rPr>
        <w:t xml:space="preserve"> </w:t>
      </w:r>
      <w:r w:rsidRPr="008D6F43">
        <w:rPr>
          <w:lang w:val="en-US"/>
        </w:rPr>
        <w:t>and</w:t>
      </w:r>
      <w:r w:rsidR="003B582C">
        <w:rPr>
          <w:lang w:val="en-US"/>
        </w:rPr>
        <w:t xml:space="preserve"> </w:t>
      </w:r>
      <w:r w:rsidRPr="008D6F43">
        <w:rPr>
          <w:lang w:val="en-US"/>
        </w:rPr>
        <w:t>for</w:t>
      </w:r>
      <w:r w:rsidR="003B582C">
        <w:rPr>
          <w:lang w:val="en-US"/>
        </w:rPr>
        <w:t xml:space="preserve"> </w:t>
      </w:r>
      <w:r w:rsidRPr="008D6F43">
        <w:rPr>
          <w:lang w:val="en-US"/>
        </w:rPr>
        <w:t>this</w:t>
      </w:r>
      <w:r w:rsidR="003B582C">
        <w:rPr>
          <w:lang w:val="en-US"/>
        </w:rPr>
        <w:t xml:space="preserve"> </w:t>
      </w:r>
      <w:r w:rsidRPr="008D6F43">
        <w:rPr>
          <w:lang w:val="en-US"/>
        </w:rPr>
        <w:t>they</w:t>
      </w:r>
      <w:r w:rsidR="003B582C">
        <w:rPr>
          <w:lang w:val="en-US"/>
        </w:rPr>
        <w:t xml:space="preserve"> </w:t>
      </w:r>
      <w:r w:rsidRPr="008D6F43">
        <w:rPr>
          <w:lang w:val="en-US"/>
        </w:rPr>
        <w:t>buy</w:t>
      </w:r>
      <w:r w:rsidR="003B582C">
        <w:rPr>
          <w:lang w:val="en-US"/>
        </w:rPr>
        <w:t xml:space="preserve"> </w:t>
      </w:r>
      <w:r w:rsidRPr="008D6F43">
        <w:rPr>
          <w:lang w:val="en-US"/>
        </w:rPr>
        <w:t>an</w:t>
      </w:r>
      <w:r w:rsidR="003B582C">
        <w:rPr>
          <w:lang w:val="en-US"/>
        </w:rPr>
        <w:t xml:space="preserve"> </w:t>
      </w:r>
      <w:r w:rsidRPr="008D6F43">
        <w:rPr>
          <w:lang w:val="en-US"/>
        </w:rPr>
        <w:t>adapted</w:t>
      </w:r>
      <w:r w:rsidR="003B582C">
        <w:rPr>
          <w:lang w:val="en-US"/>
        </w:rPr>
        <w:t xml:space="preserve"> </w:t>
      </w:r>
      <w:r w:rsidRPr="008D6F43">
        <w:rPr>
          <w:lang w:val="en-US"/>
        </w:rPr>
        <w:t>version</w:t>
      </w:r>
      <w:r w:rsidR="003B582C">
        <w:rPr>
          <w:spacing w:val="-67"/>
          <w:lang w:val="en-US"/>
        </w:rPr>
        <w:t xml:space="preserve"> </w:t>
      </w:r>
      <w:r w:rsidRPr="008D6F43">
        <w:rPr>
          <w:lang w:val="en-US"/>
        </w:rPr>
        <w:t>of</w:t>
      </w:r>
      <w:r w:rsidR="003B582C">
        <w:rPr>
          <w:spacing w:val="-1"/>
          <w:lang w:val="en-US"/>
        </w:rPr>
        <w:t xml:space="preserve"> </w:t>
      </w:r>
      <w:r w:rsidRPr="008D6F43">
        <w:rPr>
          <w:lang w:val="en-US"/>
        </w:rPr>
        <w:t>the</w:t>
      </w:r>
      <w:r w:rsidR="003B582C">
        <w:rPr>
          <w:lang w:val="en-US"/>
        </w:rPr>
        <w:t xml:space="preserve"> </w:t>
      </w:r>
      <w:r w:rsidRPr="008D6F43">
        <w:rPr>
          <w:lang w:val="en-US"/>
        </w:rPr>
        <w:t>book.</w:t>
      </w:r>
    </w:p>
    <w:p w:rsidR="00514C45" w:rsidRDefault="00514C45" w:rsidP="00514C45">
      <w:pPr>
        <w:rPr>
          <w:b/>
          <w:lang w:val="en-US"/>
        </w:rPr>
      </w:pPr>
      <w:r w:rsidRPr="008D6F43">
        <w:rPr>
          <w:lang w:val="en-US"/>
        </w:rPr>
        <w:t>Comparative</w:t>
      </w:r>
      <w:r w:rsidR="003B582C">
        <w:rPr>
          <w:spacing w:val="-5"/>
          <w:lang w:val="en-US"/>
        </w:rPr>
        <w:t xml:space="preserve"> </w:t>
      </w:r>
      <w:r w:rsidRPr="008D6F43">
        <w:rPr>
          <w:lang w:val="en-US"/>
        </w:rPr>
        <w:t>analysis</w:t>
      </w:r>
      <w:r w:rsidR="003B582C">
        <w:rPr>
          <w:spacing w:val="-5"/>
          <w:lang w:val="en-US"/>
        </w:rPr>
        <w:t xml:space="preserve"> </w:t>
      </w:r>
      <w:r w:rsidRPr="008D6F43">
        <w:rPr>
          <w:lang w:val="en-US"/>
        </w:rPr>
        <w:t>of</w:t>
      </w:r>
      <w:r w:rsidR="003B582C">
        <w:rPr>
          <w:spacing w:val="-5"/>
          <w:lang w:val="en-US"/>
        </w:rPr>
        <w:t xml:space="preserve"> </w:t>
      </w:r>
      <w:r w:rsidRPr="008D6F43">
        <w:rPr>
          <w:lang w:val="en-US"/>
        </w:rPr>
        <w:t>adapted</w:t>
      </w:r>
      <w:r w:rsidR="003B582C">
        <w:rPr>
          <w:spacing w:val="-4"/>
          <w:lang w:val="en-US"/>
        </w:rPr>
        <w:t xml:space="preserve"> </w:t>
      </w:r>
      <w:r w:rsidRPr="008D6F43">
        <w:rPr>
          <w:lang w:val="en-US"/>
        </w:rPr>
        <w:t>and</w:t>
      </w:r>
      <w:r w:rsidR="003B582C">
        <w:rPr>
          <w:spacing w:val="-5"/>
          <w:lang w:val="en-US"/>
        </w:rPr>
        <w:t xml:space="preserve"> </w:t>
      </w:r>
      <w:r w:rsidRPr="008D6F43">
        <w:rPr>
          <w:lang w:val="en-US"/>
        </w:rPr>
        <w:t>unadapted</w:t>
      </w:r>
      <w:r w:rsidR="003B582C">
        <w:rPr>
          <w:spacing w:val="-5"/>
          <w:lang w:val="en-US"/>
        </w:rPr>
        <w:t xml:space="preserve"> </w:t>
      </w:r>
      <w:r w:rsidRPr="008D6F43">
        <w:rPr>
          <w:lang w:val="en-US"/>
        </w:rPr>
        <w:t>texts:</w:t>
      </w:r>
    </w:p>
    <w:p w:rsidR="00514C45" w:rsidRPr="008D6F43" w:rsidRDefault="00514C45" w:rsidP="00514C45">
      <w:pPr>
        <w:pStyle w:val="afff8"/>
        <w:rPr>
          <w:b/>
        </w:rPr>
      </w:pPr>
      <w:r>
        <w:rPr>
          <w:lang w:val="en-US"/>
        </w:rPr>
        <w:t>Table</w:t>
      </w:r>
      <w:r w:rsidR="003B582C">
        <w:rPr>
          <w:lang w:val="en-US"/>
        </w:rPr>
        <w:t xml:space="preserve"> </w:t>
      </w:r>
      <w:r>
        <w:rPr>
          <w:lang w:val="en-US"/>
        </w:rPr>
        <w:t>1</w:t>
      </w:r>
      <w:r w:rsidR="003B582C">
        <w:rPr>
          <w:lang w:val="en-US"/>
        </w:rPr>
        <w:t xml:space="preserve"> </w:t>
      </w:r>
      <w:r>
        <w:rPr>
          <w:lang w:val="en-US"/>
        </w:rPr>
        <w:t>–</w:t>
      </w:r>
      <w:r w:rsidR="003B582C">
        <w:rPr>
          <w:lang w:val="en-US"/>
        </w:rPr>
        <w:t xml:space="preserve"> </w:t>
      </w:r>
      <w:r w:rsidRPr="008D6F43">
        <w:t>William</w:t>
      </w:r>
      <w:r w:rsidR="003B582C">
        <w:rPr>
          <w:spacing w:val="-5"/>
        </w:rPr>
        <w:t xml:space="preserve"> </w:t>
      </w:r>
      <w:r w:rsidRPr="008D6F43">
        <w:t>Shakespeare</w:t>
      </w:r>
      <w:r w:rsidR="003B582C">
        <w:rPr>
          <w:spacing w:val="-6"/>
        </w:rPr>
        <w:t xml:space="preserve"> </w:t>
      </w:r>
      <w:r w:rsidRPr="008D6F43">
        <w:t>“Hamlet”</w:t>
      </w:r>
    </w:p>
    <w:tbl>
      <w:tblPr>
        <w:tblStyle w:val="TableNormal"/>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7"/>
        <w:gridCol w:w="2686"/>
        <w:gridCol w:w="4090"/>
      </w:tblGrid>
      <w:tr w:rsidR="00514C45" w:rsidRPr="000741E7" w:rsidTr="00485939">
        <w:trPr>
          <w:trHeight w:val="344"/>
        </w:trPr>
        <w:tc>
          <w:tcPr>
            <w:tcW w:w="2537" w:type="dxa"/>
          </w:tcPr>
          <w:p w:rsidR="00514C45" w:rsidRPr="00514C45" w:rsidRDefault="00514C45" w:rsidP="00514C45">
            <w:pPr>
              <w:pStyle w:val="afff6"/>
              <w:rPr>
                <w:b/>
              </w:rPr>
            </w:pPr>
            <w:r w:rsidRPr="00514C45">
              <w:rPr>
                <w:b/>
              </w:rPr>
              <w:t>Authentic</w:t>
            </w:r>
            <w:r w:rsidR="003B582C">
              <w:rPr>
                <w:b/>
                <w:spacing w:val="-4"/>
              </w:rPr>
              <w:t xml:space="preserve"> </w:t>
            </w:r>
            <w:r w:rsidRPr="00514C45">
              <w:rPr>
                <w:b/>
              </w:rPr>
              <w:t>Text</w:t>
            </w:r>
          </w:p>
        </w:tc>
        <w:tc>
          <w:tcPr>
            <w:tcW w:w="2686" w:type="dxa"/>
          </w:tcPr>
          <w:p w:rsidR="00514C45" w:rsidRPr="00514C45" w:rsidRDefault="00514C45" w:rsidP="00514C45">
            <w:pPr>
              <w:pStyle w:val="afff6"/>
              <w:rPr>
                <w:b/>
              </w:rPr>
            </w:pPr>
            <w:r w:rsidRPr="00514C45">
              <w:rPr>
                <w:b/>
              </w:rPr>
              <w:t>Adapted</w:t>
            </w:r>
            <w:r w:rsidR="003B582C">
              <w:rPr>
                <w:b/>
                <w:spacing w:val="-4"/>
              </w:rPr>
              <w:t xml:space="preserve"> </w:t>
            </w:r>
            <w:r w:rsidRPr="00514C45">
              <w:rPr>
                <w:b/>
              </w:rPr>
              <w:t>Text</w:t>
            </w:r>
          </w:p>
        </w:tc>
        <w:tc>
          <w:tcPr>
            <w:tcW w:w="4090" w:type="dxa"/>
          </w:tcPr>
          <w:p w:rsidR="00514C45" w:rsidRPr="00514C45" w:rsidRDefault="00514C45" w:rsidP="00514C45">
            <w:pPr>
              <w:pStyle w:val="afff6"/>
              <w:rPr>
                <w:b/>
              </w:rPr>
            </w:pPr>
            <w:r w:rsidRPr="00514C45">
              <w:rPr>
                <w:b/>
              </w:rPr>
              <w:t>Comparison</w:t>
            </w:r>
          </w:p>
        </w:tc>
      </w:tr>
      <w:tr w:rsidR="00514C45" w:rsidRPr="000741E7" w:rsidTr="00485939">
        <w:trPr>
          <w:trHeight w:val="1030"/>
        </w:trPr>
        <w:tc>
          <w:tcPr>
            <w:tcW w:w="2537" w:type="dxa"/>
          </w:tcPr>
          <w:p w:rsidR="00514C45" w:rsidRPr="00A7309F" w:rsidRDefault="00514C45" w:rsidP="00514C45">
            <w:pPr>
              <w:pStyle w:val="afff6"/>
            </w:pPr>
            <w:r w:rsidRPr="00A7309F">
              <w:t>To</w:t>
            </w:r>
            <w:r w:rsidR="003B582C">
              <w:rPr>
                <w:spacing w:val="-3"/>
              </w:rPr>
              <w:t xml:space="preserve"> </w:t>
            </w:r>
            <w:r w:rsidRPr="00A7309F">
              <w:t>be,</w:t>
            </w:r>
            <w:r w:rsidR="003B582C">
              <w:rPr>
                <w:spacing w:val="-2"/>
              </w:rPr>
              <w:t xml:space="preserve"> </w:t>
            </w:r>
            <w:r w:rsidRPr="00A7309F">
              <w:t>or</w:t>
            </w:r>
            <w:r w:rsidR="003B582C">
              <w:rPr>
                <w:spacing w:val="-2"/>
              </w:rPr>
              <w:t xml:space="preserve"> </w:t>
            </w:r>
            <w:r w:rsidRPr="00A7309F">
              <w:t>not</w:t>
            </w:r>
            <w:r w:rsidR="003B582C">
              <w:rPr>
                <w:spacing w:val="-2"/>
              </w:rPr>
              <w:t xml:space="preserve"> </w:t>
            </w:r>
            <w:r w:rsidRPr="00A7309F">
              <w:t>to</w:t>
            </w:r>
            <w:r w:rsidR="003B582C">
              <w:rPr>
                <w:spacing w:val="-67"/>
              </w:rPr>
              <w:t xml:space="preserve"> </w:t>
            </w:r>
            <w:r w:rsidRPr="00A7309F">
              <w:t>be?</w:t>
            </w:r>
            <w:r w:rsidR="003B582C">
              <w:t xml:space="preserve"> </w:t>
            </w:r>
            <w:r w:rsidRPr="00A7309F">
              <w:t>That</w:t>
            </w:r>
            <w:r w:rsidR="003B582C">
              <w:t xml:space="preserve"> </w:t>
            </w:r>
            <w:r w:rsidRPr="00A7309F">
              <w:t>is</w:t>
            </w:r>
            <w:r w:rsidR="003B582C">
              <w:t xml:space="preserve"> </w:t>
            </w:r>
            <w:r w:rsidRPr="00A7309F">
              <w:t>the</w:t>
            </w:r>
            <w:r w:rsidR="003B582C">
              <w:rPr>
                <w:spacing w:val="1"/>
              </w:rPr>
              <w:t xml:space="preserve"> </w:t>
            </w:r>
            <w:r w:rsidRPr="00A7309F">
              <w:t>question</w:t>
            </w:r>
            <w:r w:rsidR="00605777">
              <w:t>–</w:t>
            </w:r>
          </w:p>
          <w:p w:rsidR="00514C45" w:rsidRPr="00A7309F" w:rsidRDefault="00514C45" w:rsidP="00514C45">
            <w:pPr>
              <w:pStyle w:val="afff6"/>
              <w:rPr>
                <w:b/>
              </w:rPr>
            </w:pPr>
          </w:p>
          <w:p w:rsidR="00514C45" w:rsidRPr="00A7309F" w:rsidRDefault="00514C45" w:rsidP="00514C45">
            <w:pPr>
              <w:pStyle w:val="afff6"/>
            </w:pPr>
            <w:r w:rsidRPr="00A7309F">
              <w:t>Whether</w:t>
            </w:r>
            <w:r w:rsidR="003B582C">
              <w:t xml:space="preserve"> </w:t>
            </w:r>
            <w:r w:rsidRPr="00A7309F">
              <w:t>’tis</w:t>
            </w:r>
            <w:r w:rsidR="003B582C">
              <w:rPr>
                <w:spacing w:val="1"/>
              </w:rPr>
              <w:t xml:space="preserve"> </w:t>
            </w:r>
            <w:r w:rsidRPr="00A7309F">
              <w:t>nobler</w:t>
            </w:r>
            <w:r w:rsidR="003B582C">
              <w:rPr>
                <w:spacing w:val="-3"/>
              </w:rPr>
              <w:t xml:space="preserve"> </w:t>
            </w:r>
            <w:r w:rsidRPr="00A7309F">
              <w:t>in</w:t>
            </w:r>
            <w:r w:rsidR="003B582C">
              <w:rPr>
                <w:spacing w:val="-3"/>
              </w:rPr>
              <w:t xml:space="preserve"> </w:t>
            </w:r>
            <w:r w:rsidRPr="00A7309F">
              <w:t>the</w:t>
            </w:r>
            <w:r w:rsidR="003B582C">
              <w:rPr>
                <w:spacing w:val="-2"/>
              </w:rPr>
              <w:t xml:space="preserve"> </w:t>
            </w:r>
            <w:r w:rsidRPr="00A7309F">
              <w:t>mind</w:t>
            </w:r>
            <w:r w:rsidR="003B582C">
              <w:rPr>
                <w:spacing w:val="-3"/>
              </w:rPr>
              <w:t xml:space="preserve"> </w:t>
            </w:r>
            <w:r w:rsidRPr="00A7309F">
              <w:t>to</w:t>
            </w:r>
            <w:r w:rsidR="003B582C">
              <w:rPr>
                <w:spacing w:val="-67"/>
              </w:rPr>
              <w:t xml:space="preserve"> </w:t>
            </w:r>
            <w:r w:rsidRPr="00A7309F">
              <w:t>suffer</w:t>
            </w:r>
          </w:p>
        </w:tc>
        <w:tc>
          <w:tcPr>
            <w:tcW w:w="2686" w:type="dxa"/>
          </w:tcPr>
          <w:p w:rsidR="00514C45" w:rsidRPr="00A7309F" w:rsidRDefault="00514C45" w:rsidP="00514C45">
            <w:pPr>
              <w:pStyle w:val="afff6"/>
            </w:pPr>
            <w:r w:rsidRPr="00A7309F">
              <w:t>To</w:t>
            </w:r>
            <w:r w:rsidR="003B582C">
              <w:rPr>
                <w:spacing w:val="-3"/>
              </w:rPr>
              <w:t xml:space="preserve"> </w:t>
            </w:r>
            <w:r w:rsidRPr="00A7309F">
              <w:t>live,</w:t>
            </w:r>
            <w:r w:rsidR="003B582C">
              <w:rPr>
                <w:spacing w:val="-2"/>
              </w:rPr>
              <w:t xml:space="preserve"> </w:t>
            </w:r>
            <w:r w:rsidRPr="00A7309F">
              <w:t>or</w:t>
            </w:r>
            <w:r w:rsidR="003B582C">
              <w:rPr>
                <w:spacing w:val="-3"/>
              </w:rPr>
              <w:t xml:space="preserve"> </w:t>
            </w:r>
            <w:r w:rsidRPr="00A7309F">
              <w:t>to</w:t>
            </w:r>
            <w:r w:rsidR="003B582C">
              <w:rPr>
                <w:spacing w:val="-2"/>
              </w:rPr>
              <w:t xml:space="preserve"> </w:t>
            </w:r>
            <w:r w:rsidRPr="00A7309F">
              <w:t>die?</w:t>
            </w:r>
            <w:r w:rsidR="003B582C">
              <w:rPr>
                <w:spacing w:val="-67"/>
              </w:rPr>
              <w:t xml:space="preserve"> </w:t>
            </w:r>
            <w:r w:rsidRPr="00A7309F">
              <w:t>That</w:t>
            </w:r>
            <w:r w:rsidR="003B582C">
              <w:rPr>
                <w:spacing w:val="-3"/>
              </w:rPr>
              <w:t xml:space="preserve"> </w:t>
            </w:r>
            <w:r w:rsidRPr="00A7309F">
              <w:t>is</w:t>
            </w:r>
            <w:r w:rsidR="003B582C">
              <w:rPr>
                <w:spacing w:val="-3"/>
              </w:rPr>
              <w:t xml:space="preserve"> </w:t>
            </w:r>
            <w:r w:rsidRPr="00A7309F">
              <w:t>the</w:t>
            </w:r>
            <w:r w:rsidR="003B582C">
              <w:rPr>
                <w:spacing w:val="-3"/>
              </w:rPr>
              <w:t xml:space="preserve"> </w:t>
            </w:r>
            <w:r w:rsidRPr="00A7309F">
              <w:t>question.</w:t>
            </w:r>
          </w:p>
          <w:p w:rsidR="00514C45" w:rsidRPr="00A7309F" w:rsidRDefault="00514C45" w:rsidP="00514C45">
            <w:pPr>
              <w:pStyle w:val="afff6"/>
              <w:rPr>
                <w:b/>
              </w:rPr>
            </w:pPr>
          </w:p>
          <w:p w:rsidR="00514C45" w:rsidRPr="00A7309F" w:rsidRDefault="00514C45" w:rsidP="00514C45">
            <w:pPr>
              <w:pStyle w:val="afff6"/>
            </w:pPr>
            <w:r w:rsidRPr="00A7309F">
              <w:t>Is</w:t>
            </w:r>
            <w:r w:rsidR="003B582C">
              <w:t xml:space="preserve"> </w:t>
            </w:r>
            <w:r w:rsidRPr="00A7309F">
              <w:t>it</w:t>
            </w:r>
            <w:r w:rsidR="003B582C">
              <w:t xml:space="preserve"> </w:t>
            </w:r>
            <w:r w:rsidRPr="00A7309F">
              <w:t>nobler</w:t>
            </w:r>
            <w:r w:rsidR="003B582C">
              <w:t xml:space="preserve"> </w:t>
            </w:r>
            <w:r w:rsidRPr="00A7309F">
              <w:t>to</w:t>
            </w:r>
            <w:r w:rsidR="003B582C">
              <w:t xml:space="preserve"> </w:t>
            </w:r>
            <w:r w:rsidRPr="00A7309F">
              <w:t>suffer</w:t>
            </w:r>
            <w:r w:rsidR="003B582C">
              <w:rPr>
                <w:spacing w:val="-67"/>
              </w:rPr>
              <w:t xml:space="preserve"> </w:t>
            </w:r>
            <w:r w:rsidRPr="00A7309F">
              <w:t>through</w:t>
            </w:r>
            <w:r w:rsidR="003B582C">
              <w:t xml:space="preserve"> </w:t>
            </w:r>
            <w:r w:rsidRPr="00A7309F">
              <w:t>all</w:t>
            </w:r>
            <w:r w:rsidR="003B582C">
              <w:t xml:space="preserve"> </w:t>
            </w:r>
            <w:r w:rsidRPr="00A7309F">
              <w:t>the</w:t>
            </w:r>
            <w:r w:rsidR="003B582C">
              <w:t xml:space="preserve"> </w:t>
            </w:r>
            <w:r w:rsidRPr="00A7309F">
              <w:t>terrible</w:t>
            </w:r>
            <w:r w:rsidR="003B582C">
              <w:rPr>
                <w:spacing w:val="-68"/>
              </w:rPr>
              <w:t xml:space="preserve"> </w:t>
            </w:r>
            <w:r w:rsidRPr="00A7309F">
              <w:t>things</w:t>
            </w:r>
          </w:p>
        </w:tc>
        <w:tc>
          <w:tcPr>
            <w:tcW w:w="4090" w:type="dxa"/>
          </w:tcPr>
          <w:p w:rsidR="00514C45" w:rsidRPr="00A7309F" w:rsidRDefault="00514C45" w:rsidP="00514C45">
            <w:pPr>
              <w:pStyle w:val="afff6"/>
            </w:pPr>
            <w:r w:rsidRPr="00A7309F">
              <w:tab/>
              <w:t>Replacing</w:t>
            </w:r>
            <w:r w:rsidR="003B582C">
              <w:t xml:space="preserve"> </w:t>
            </w:r>
            <w:r w:rsidRPr="00A7309F">
              <w:t>the</w:t>
            </w:r>
            <w:r w:rsidR="003B582C">
              <w:t xml:space="preserve"> </w:t>
            </w:r>
            <w:r w:rsidRPr="00A7309F">
              <w:t>expression</w:t>
            </w:r>
            <w:r w:rsidR="003B582C">
              <w:rPr>
                <w:spacing w:val="-67"/>
              </w:rPr>
              <w:t xml:space="preserve"> </w:t>
            </w:r>
            <w:r w:rsidRPr="00A7309F">
              <w:t>with</w:t>
            </w:r>
            <w:r w:rsidR="003B582C">
              <w:t xml:space="preserve"> </w:t>
            </w:r>
            <w:r w:rsidRPr="00A7309F">
              <w:t>a</w:t>
            </w:r>
            <w:r w:rsidR="003B582C">
              <w:t xml:space="preserve"> </w:t>
            </w:r>
            <w:r w:rsidRPr="00A7309F">
              <w:t>direct</w:t>
            </w:r>
            <w:r w:rsidR="003B582C">
              <w:t xml:space="preserve"> </w:t>
            </w:r>
            <w:r w:rsidRPr="00A7309F">
              <w:t>meaning,</w:t>
            </w:r>
            <w:r w:rsidR="003B582C">
              <w:t xml:space="preserve"> </w:t>
            </w:r>
            <w:r w:rsidRPr="00A7309F">
              <w:t>in</w:t>
            </w:r>
            <w:r w:rsidR="003B582C">
              <w:rPr>
                <w:spacing w:val="1"/>
              </w:rPr>
              <w:t xml:space="preserve"> </w:t>
            </w:r>
            <w:r w:rsidRPr="00A7309F">
              <w:t>order</w:t>
            </w:r>
            <w:r w:rsidR="003B582C">
              <w:t xml:space="preserve"> </w:t>
            </w:r>
            <w:r w:rsidRPr="00A7309F">
              <w:t>to</w:t>
            </w:r>
            <w:r w:rsidR="003B582C">
              <w:t xml:space="preserve"> </w:t>
            </w:r>
            <w:r w:rsidRPr="00A7309F">
              <w:t>convey</w:t>
            </w:r>
            <w:r w:rsidR="003B582C">
              <w:t xml:space="preserve"> </w:t>
            </w:r>
            <w:r w:rsidRPr="00A7309F">
              <w:t>the</w:t>
            </w:r>
            <w:r w:rsidR="003B582C">
              <w:t xml:space="preserve"> </w:t>
            </w:r>
            <w:r w:rsidRPr="00A7309F">
              <w:t>main</w:t>
            </w:r>
            <w:r w:rsidR="003B582C">
              <w:rPr>
                <w:spacing w:val="1"/>
              </w:rPr>
              <w:t xml:space="preserve"> </w:t>
            </w:r>
            <w:r w:rsidRPr="00A7309F">
              <w:t>idea</w:t>
            </w:r>
            <w:r w:rsidR="003B582C">
              <w:rPr>
                <w:spacing w:val="-1"/>
              </w:rPr>
              <w:t xml:space="preserve"> </w:t>
            </w:r>
            <w:r w:rsidRPr="00A7309F">
              <w:t>to</w:t>
            </w:r>
            <w:r w:rsidR="003B582C">
              <w:t xml:space="preserve"> </w:t>
            </w:r>
            <w:r w:rsidRPr="00A7309F">
              <w:t>readers</w:t>
            </w:r>
          </w:p>
          <w:p w:rsidR="00514C45" w:rsidRPr="00A7309F" w:rsidRDefault="00514C45" w:rsidP="00514C45">
            <w:pPr>
              <w:pStyle w:val="afff6"/>
            </w:pPr>
            <w:r w:rsidRPr="00A7309F">
              <w:t>Replacement</w:t>
            </w:r>
            <w:r w:rsidR="003B582C">
              <w:t xml:space="preserve"> </w:t>
            </w:r>
            <w:r w:rsidRPr="00A7309F">
              <w:t>of</w:t>
            </w:r>
            <w:r w:rsidR="003B582C">
              <w:t xml:space="preserve"> </w:t>
            </w:r>
            <w:r w:rsidRPr="00A7309F">
              <w:t>outdated</w:t>
            </w:r>
            <w:r w:rsidR="003B582C">
              <w:rPr>
                <w:spacing w:val="-67"/>
              </w:rPr>
              <w:t xml:space="preserve"> </w:t>
            </w:r>
            <w:r w:rsidRPr="00A7309F">
              <w:t>designs</w:t>
            </w:r>
          </w:p>
        </w:tc>
      </w:tr>
    </w:tbl>
    <w:p w:rsidR="00514C45" w:rsidRDefault="00514C45" w:rsidP="00514C45">
      <w:pPr>
        <w:pStyle w:val="a1"/>
        <w:rPr>
          <w:sz w:val="30"/>
        </w:rPr>
      </w:pPr>
    </w:p>
    <w:p w:rsidR="00514C45" w:rsidRPr="008D6F43" w:rsidRDefault="00514C45" w:rsidP="00514C45">
      <w:pPr>
        <w:rPr>
          <w:b/>
          <w:lang w:val="en-US"/>
        </w:rPr>
      </w:pPr>
      <w:r>
        <w:rPr>
          <w:lang w:val="en-US"/>
        </w:rPr>
        <w:lastRenderedPageBreak/>
        <w:t>To</w:t>
      </w:r>
      <w:r w:rsidR="003B582C">
        <w:rPr>
          <w:lang w:val="en-US"/>
        </w:rPr>
        <w:t xml:space="preserve"> </w:t>
      </w:r>
      <w:r>
        <w:rPr>
          <w:lang w:val="en-US"/>
        </w:rPr>
        <w:t>sum</w:t>
      </w:r>
      <w:r w:rsidR="003B582C">
        <w:rPr>
          <w:lang w:val="en-US"/>
        </w:rPr>
        <w:t xml:space="preserve"> </w:t>
      </w:r>
      <w:r>
        <w:rPr>
          <w:lang w:val="en-US"/>
        </w:rPr>
        <w:t>up,</w:t>
      </w:r>
      <w:r w:rsidR="003B582C">
        <w:rPr>
          <w:lang w:val="en-US"/>
        </w:rPr>
        <w:t xml:space="preserve"> </w:t>
      </w:r>
      <w:r>
        <w:rPr>
          <w:lang w:val="en-US"/>
        </w:rPr>
        <w:t>t</w:t>
      </w:r>
      <w:r w:rsidRPr="008D6F43">
        <w:rPr>
          <w:lang w:val="en-US"/>
        </w:rPr>
        <w:t>he</w:t>
      </w:r>
      <w:r w:rsidR="003B582C">
        <w:rPr>
          <w:lang w:val="en-US"/>
        </w:rPr>
        <w:t xml:space="preserve"> </w:t>
      </w:r>
      <w:r w:rsidRPr="008D6F43">
        <w:rPr>
          <w:lang w:val="en-US"/>
        </w:rPr>
        <w:t>adaptation</w:t>
      </w:r>
      <w:r w:rsidR="003B582C">
        <w:rPr>
          <w:lang w:val="en-US"/>
        </w:rPr>
        <w:t xml:space="preserve"> </w:t>
      </w:r>
      <w:r w:rsidRPr="008D6F43">
        <w:rPr>
          <w:lang w:val="en-US"/>
        </w:rPr>
        <w:t>reduces</w:t>
      </w:r>
      <w:r w:rsidR="003B582C">
        <w:rPr>
          <w:lang w:val="en-US"/>
        </w:rPr>
        <w:t xml:space="preserve"> </w:t>
      </w:r>
      <w:r w:rsidRPr="008D6F43">
        <w:rPr>
          <w:lang w:val="en-US"/>
        </w:rPr>
        <w:t>the</w:t>
      </w:r>
      <w:r w:rsidR="003B582C">
        <w:rPr>
          <w:lang w:val="en-US"/>
        </w:rPr>
        <w:t xml:space="preserve"> </w:t>
      </w:r>
      <w:r w:rsidRPr="008D6F43">
        <w:rPr>
          <w:lang w:val="en-US"/>
        </w:rPr>
        <w:t>content,</w:t>
      </w:r>
      <w:r w:rsidR="003B582C">
        <w:rPr>
          <w:lang w:val="en-US"/>
        </w:rPr>
        <w:t xml:space="preserve"> </w:t>
      </w:r>
      <w:r w:rsidRPr="008D6F43">
        <w:rPr>
          <w:lang w:val="en-US"/>
        </w:rPr>
        <w:t>simplifies</w:t>
      </w:r>
      <w:r w:rsidR="003B582C">
        <w:rPr>
          <w:lang w:val="en-US"/>
        </w:rPr>
        <w:t xml:space="preserve"> </w:t>
      </w:r>
      <w:r w:rsidRPr="008D6F43">
        <w:rPr>
          <w:lang w:val="en-US"/>
        </w:rPr>
        <w:t>sentences,</w:t>
      </w:r>
      <w:r w:rsidR="003B582C">
        <w:rPr>
          <w:lang w:val="en-US"/>
        </w:rPr>
        <w:t xml:space="preserve"> </w:t>
      </w:r>
      <w:r w:rsidRPr="008D6F43">
        <w:rPr>
          <w:lang w:val="en-US"/>
        </w:rPr>
        <w:t>grammatical</w:t>
      </w:r>
      <w:r w:rsidR="003B582C">
        <w:rPr>
          <w:lang w:val="en-US"/>
        </w:rPr>
        <w:t xml:space="preserve"> </w:t>
      </w:r>
      <w:r w:rsidRPr="008D6F43">
        <w:rPr>
          <w:lang w:val="en-US"/>
        </w:rPr>
        <w:t>forms</w:t>
      </w:r>
      <w:r w:rsidR="003B582C">
        <w:rPr>
          <w:spacing w:val="1"/>
          <w:lang w:val="en-US"/>
        </w:rPr>
        <w:t xml:space="preserve"> </w:t>
      </w:r>
      <w:r w:rsidRPr="008D6F43">
        <w:rPr>
          <w:lang w:val="en-US"/>
        </w:rPr>
        <w:t>and</w:t>
      </w:r>
      <w:r w:rsidR="003B582C">
        <w:rPr>
          <w:lang w:val="en-US"/>
        </w:rPr>
        <w:t xml:space="preserve"> </w:t>
      </w:r>
      <w:r w:rsidRPr="008D6F43">
        <w:rPr>
          <w:lang w:val="en-US"/>
        </w:rPr>
        <w:t>vocabulary,</w:t>
      </w:r>
      <w:r w:rsidR="003B582C">
        <w:rPr>
          <w:lang w:val="en-US"/>
        </w:rPr>
        <w:t xml:space="preserve"> </w:t>
      </w:r>
      <w:r w:rsidRPr="008D6F43">
        <w:rPr>
          <w:lang w:val="en-US"/>
        </w:rPr>
        <w:t>and</w:t>
      </w:r>
      <w:r w:rsidR="003B582C">
        <w:rPr>
          <w:lang w:val="en-US"/>
        </w:rPr>
        <w:t xml:space="preserve"> </w:t>
      </w:r>
      <w:r w:rsidRPr="008D6F43">
        <w:rPr>
          <w:lang w:val="en-US"/>
        </w:rPr>
        <w:t>selects</w:t>
      </w:r>
      <w:r w:rsidR="003B582C">
        <w:rPr>
          <w:lang w:val="en-US"/>
        </w:rPr>
        <w:t xml:space="preserve"> </w:t>
      </w:r>
      <w:r w:rsidRPr="008D6F43">
        <w:rPr>
          <w:lang w:val="en-US"/>
        </w:rPr>
        <w:t>words</w:t>
      </w:r>
      <w:r w:rsidR="003B582C">
        <w:rPr>
          <w:lang w:val="en-US"/>
        </w:rPr>
        <w:t xml:space="preserve"> </w:t>
      </w:r>
      <w:r w:rsidRPr="008D6F43">
        <w:rPr>
          <w:lang w:val="en-US"/>
        </w:rPr>
        <w:t>of</w:t>
      </w:r>
      <w:r w:rsidR="003B582C">
        <w:rPr>
          <w:lang w:val="en-US"/>
        </w:rPr>
        <w:t xml:space="preserve"> </w:t>
      </w:r>
      <w:r w:rsidRPr="008D6F43">
        <w:rPr>
          <w:lang w:val="en-US"/>
        </w:rPr>
        <w:t>a</w:t>
      </w:r>
      <w:r w:rsidR="003B582C">
        <w:rPr>
          <w:lang w:val="en-US"/>
        </w:rPr>
        <w:t xml:space="preserve"> </w:t>
      </w:r>
      <w:r w:rsidRPr="008D6F43">
        <w:rPr>
          <w:lang w:val="en-US"/>
        </w:rPr>
        <w:t>certain</w:t>
      </w:r>
      <w:r w:rsidR="003B582C">
        <w:rPr>
          <w:lang w:val="en-US"/>
        </w:rPr>
        <w:t xml:space="preserve"> </w:t>
      </w:r>
      <w:r w:rsidRPr="008D6F43">
        <w:rPr>
          <w:lang w:val="en-US"/>
        </w:rPr>
        <w:t>level.</w:t>
      </w:r>
      <w:r w:rsidR="003B582C">
        <w:rPr>
          <w:lang w:val="en-US"/>
        </w:rPr>
        <w:t xml:space="preserve"> </w:t>
      </w:r>
      <w:r w:rsidRPr="008D6F43">
        <w:rPr>
          <w:lang w:val="en-US"/>
        </w:rPr>
        <w:t>Despite</w:t>
      </w:r>
      <w:r w:rsidR="003B582C">
        <w:rPr>
          <w:lang w:val="en-US"/>
        </w:rPr>
        <w:t xml:space="preserve"> </w:t>
      </w:r>
      <w:r w:rsidRPr="008D6F43">
        <w:rPr>
          <w:lang w:val="en-US"/>
        </w:rPr>
        <w:t>the</w:t>
      </w:r>
      <w:r w:rsidR="003B582C">
        <w:rPr>
          <w:lang w:val="en-US"/>
        </w:rPr>
        <w:t xml:space="preserve"> </w:t>
      </w:r>
      <w:r w:rsidRPr="008D6F43">
        <w:rPr>
          <w:lang w:val="en-US"/>
        </w:rPr>
        <w:t>lexical</w:t>
      </w:r>
      <w:r w:rsidR="003B582C">
        <w:rPr>
          <w:lang w:val="en-US"/>
        </w:rPr>
        <w:t xml:space="preserve"> </w:t>
      </w:r>
      <w:r w:rsidRPr="008D6F43">
        <w:rPr>
          <w:lang w:val="en-US"/>
        </w:rPr>
        <w:t>and</w:t>
      </w:r>
      <w:r w:rsidR="003B582C">
        <w:rPr>
          <w:spacing w:val="1"/>
          <w:lang w:val="en-US"/>
        </w:rPr>
        <w:t xml:space="preserve"> </w:t>
      </w:r>
      <w:r w:rsidRPr="008D6F43">
        <w:rPr>
          <w:lang w:val="en-US"/>
        </w:rPr>
        <w:t>grammatical</w:t>
      </w:r>
      <w:r w:rsidR="003B582C">
        <w:rPr>
          <w:lang w:val="en-US"/>
        </w:rPr>
        <w:t xml:space="preserve"> </w:t>
      </w:r>
      <w:r w:rsidRPr="008D6F43">
        <w:rPr>
          <w:lang w:val="en-US"/>
        </w:rPr>
        <w:t>changes</w:t>
      </w:r>
      <w:r w:rsidR="003B582C">
        <w:rPr>
          <w:lang w:val="en-US"/>
        </w:rPr>
        <w:t xml:space="preserve"> </w:t>
      </w:r>
      <w:r w:rsidRPr="008D6F43">
        <w:rPr>
          <w:lang w:val="en-US"/>
        </w:rPr>
        <w:t>used,</w:t>
      </w:r>
      <w:r w:rsidR="003B582C">
        <w:rPr>
          <w:lang w:val="en-US"/>
        </w:rPr>
        <w:t xml:space="preserve"> </w:t>
      </w:r>
      <w:r w:rsidRPr="008D6F43">
        <w:rPr>
          <w:lang w:val="en-US"/>
        </w:rPr>
        <w:t>whose</w:t>
      </w:r>
      <w:r w:rsidR="003B582C">
        <w:rPr>
          <w:lang w:val="en-US"/>
        </w:rPr>
        <w:t xml:space="preserve"> </w:t>
      </w:r>
      <w:r w:rsidRPr="008D6F43">
        <w:rPr>
          <w:lang w:val="en-US"/>
        </w:rPr>
        <w:t>main</w:t>
      </w:r>
      <w:r w:rsidR="003B582C">
        <w:rPr>
          <w:lang w:val="en-US"/>
        </w:rPr>
        <w:t xml:space="preserve"> </w:t>
      </w:r>
      <w:r w:rsidRPr="008D6F43">
        <w:rPr>
          <w:lang w:val="en-US"/>
        </w:rPr>
        <w:t>purpose</w:t>
      </w:r>
      <w:r w:rsidR="003B582C">
        <w:rPr>
          <w:lang w:val="en-US"/>
        </w:rPr>
        <w:t xml:space="preserve"> </w:t>
      </w:r>
      <w:r w:rsidRPr="008D6F43">
        <w:rPr>
          <w:lang w:val="en-US"/>
        </w:rPr>
        <w:t>was</w:t>
      </w:r>
      <w:r w:rsidR="003B582C">
        <w:rPr>
          <w:lang w:val="en-US"/>
        </w:rPr>
        <w:t xml:space="preserve"> </w:t>
      </w:r>
      <w:r w:rsidRPr="008D6F43">
        <w:rPr>
          <w:lang w:val="en-US"/>
        </w:rPr>
        <w:t>to</w:t>
      </w:r>
      <w:r w:rsidR="003B582C">
        <w:rPr>
          <w:lang w:val="en-US"/>
        </w:rPr>
        <w:t xml:space="preserve"> </w:t>
      </w:r>
      <w:r w:rsidRPr="008D6F43">
        <w:rPr>
          <w:lang w:val="en-US"/>
        </w:rPr>
        <w:t>make</w:t>
      </w:r>
      <w:r w:rsidR="003B582C">
        <w:rPr>
          <w:lang w:val="en-US"/>
        </w:rPr>
        <w:t xml:space="preserve"> </w:t>
      </w:r>
      <w:r w:rsidRPr="008D6F43">
        <w:rPr>
          <w:lang w:val="en-US"/>
        </w:rPr>
        <w:t>the</w:t>
      </w:r>
      <w:r w:rsidR="003B582C">
        <w:rPr>
          <w:lang w:val="en-US"/>
        </w:rPr>
        <w:t xml:space="preserve"> </w:t>
      </w:r>
      <w:r w:rsidRPr="008D6F43">
        <w:rPr>
          <w:lang w:val="en-US"/>
        </w:rPr>
        <w:t>text</w:t>
      </w:r>
      <w:r w:rsidR="003B582C">
        <w:rPr>
          <w:lang w:val="en-US"/>
        </w:rPr>
        <w:t xml:space="preserve"> </w:t>
      </w:r>
      <w:r w:rsidRPr="008D6F43">
        <w:rPr>
          <w:lang w:val="en-US"/>
        </w:rPr>
        <w:t>easier</w:t>
      </w:r>
      <w:r w:rsidR="003B582C">
        <w:rPr>
          <w:spacing w:val="1"/>
          <w:lang w:val="en-US"/>
        </w:rPr>
        <w:t xml:space="preserve"> </w:t>
      </w:r>
      <w:r w:rsidRPr="008D6F43">
        <w:rPr>
          <w:lang w:val="en-US"/>
        </w:rPr>
        <w:t>for</w:t>
      </w:r>
      <w:r w:rsidR="003B582C">
        <w:rPr>
          <w:lang w:val="en-US"/>
        </w:rPr>
        <w:t xml:space="preserve"> </w:t>
      </w:r>
      <w:r w:rsidRPr="008D6F43">
        <w:rPr>
          <w:lang w:val="en-US"/>
        </w:rPr>
        <w:t>students</w:t>
      </w:r>
      <w:r w:rsidR="003B582C">
        <w:rPr>
          <w:lang w:val="en-US"/>
        </w:rPr>
        <w:t xml:space="preserve"> </w:t>
      </w:r>
      <w:r w:rsidRPr="008D6F43">
        <w:rPr>
          <w:lang w:val="en-US"/>
        </w:rPr>
        <w:t>to</w:t>
      </w:r>
      <w:r w:rsidR="003B582C">
        <w:rPr>
          <w:lang w:val="en-US"/>
        </w:rPr>
        <w:t xml:space="preserve"> </w:t>
      </w:r>
      <w:r w:rsidRPr="008D6F43">
        <w:rPr>
          <w:lang w:val="en-US"/>
        </w:rPr>
        <w:t>understand,</w:t>
      </w:r>
      <w:r w:rsidR="003B582C">
        <w:rPr>
          <w:lang w:val="en-US"/>
        </w:rPr>
        <w:t xml:space="preserve"> </w:t>
      </w:r>
      <w:r w:rsidRPr="008D6F43">
        <w:rPr>
          <w:lang w:val="en-US"/>
        </w:rPr>
        <w:t>the</w:t>
      </w:r>
      <w:r w:rsidR="003B582C">
        <w:rPr>
          <w:lang w:val="en-US"/>
        </w:rPr>
        <w:t xml:space="preserve"> </w:t>
      </w:r>
      <w:r w:rsidRPr="008D6F43">
        <w:rPr>
          <w:lang w:val="en-US"/>
        </w:rPr>
        <w:t>author</w:t>
      </w:r>
      <w:r w:rsidR="003B582C">
        <w:rPr>
          <w:lang w:val="en-US"/>
        </w:rPr>
        <w:t xml:space="preserve"> </w:t>
      </w:r>
      <w:r w:rsidRPr="008D6F43">
        <w:rPr>
          <w:lang w:val="en-US"/>
        </w:rPr>
        <w:t>of</w:t>
      </w:r>
      <w:r w:rsidR="003B582C">
        <w:rPr>
          <w:lang w:val="en-US"/>
        </w:rPr>
        <w:t xml:space="preserve"> </w:t>
      </w:r>
      <w:r w:rsidRPr="008D6F43">
        <w:rPr>
          <w:lang w:val="en-US"/>
        </w:rPr>
        <w:t>the</w:t>
      </w:r>
      <w:r w:rsidR="003B582C">
        <w:rPr>
          <w:lang w:val="en-US"/>
        </w:rPr>
        <w:t xml:space="preserve"> </w:t>
      </w:r>
      <w:r w:rsidRPr="008D6F43">
        <w:rPr>
          <w:lang w:val="en-US"/>
        </w:rPr>
        <w:t>adaptation</w:t>
      </w:r>
      <w:r w:rsidR="003B582C">
        <w:rPr>
          <w:lang w:val="en-US"/>
        </w:rPr>
        <w:t xml:space="preserve"> </w:t>
      </w:r>
      <w:r w:rsidRPr="008D6F43">
        <w:rPr>
          <w:lang w:val="en-US"/>
        </w:rPr>
        <w:t>certainly</w:t>
      </w:r>
      <w:r w:rsidR="003B582C">
        <w:rPr>
          <w:lang w:val="en-US"/>
        </w:rPr>
        <w:t xml:space="preserve"> </w:t>
      </w:r>
      <w:r w:rsidRPr="008D6F43">
        <w:rPr>
          <w:lang w:val="en-US"/>
        </w:rPr>
        <w:t>achieved</w:t>
      </w:r>
      <w:r w:rsidR="003B582C">
        <w:rPr>
          <w:lang w:val="en-US"/>
        </w:rPr>
        <w:t xml:space="preserve"> </w:t>
      </w:r>
      <w:r w:rsidRPr="008D6F43">
        <w:rPr>
          <w:lang w:val="en-US"/>
        </w:rPr>
        <w:t>his</w:t>
      </w:r>
      <w:r w:rsidR="003B582C">
        <w:rPr>
          <w:spacing w:val="-68"/>
          <w:lang w:val="en-US"/>
        </w:rPr>
        <w:t xml:space="preserve"> </w:t>
      </w:r>
      <w:r w:rsidRPr="008D6F43">
        <w:rPr>
          <w:lang w:val="en-US"/>
        </w:rPr>
        <w:t>goal.</w:t>
      </w:r>
      <w:r w:rsidR="003B582C">
        <w:rPr>
          <w:lang w:val="en-US"/>
        </w:rPr>
        <w:t xml:space="preserve"> </w:t>
      </w:r>
      <w:r w:rsidRPr="008D6F43">
        <w:rPr>
          <w:lang w:val="en-US"/>
        </w:rPr>
        <w:t>In</w:t>
      </w:r>
      <w:r w:rsidR="003B582C">
        <w:rPr>
          <w:lang w:val="en-US"/>
        </w:rPr>
        <w:t xml:space="preserve"> </w:t>
      </w:r>
      <w:r w:rsidRPr="008D6F43">
        <w:rPr>
          <w:lang w:val="en-US"/>
        </w:rPr>
        <w:t>a</w:t>
      </w:r>
      <w:r w:rsidR="003B582C">
        <w:rPr>
          <w:lang w:val="en-US"/>
        </w:rPr>
        <w:t xml:space="preserve"> </w:t>
      </w:r>
      <w:r w:rsidRPr="008D6F43">
        <w:rPr>
          <w:lang w:val="en-US"/>
        </w:rPr>
        <w:t>word,</w:t>
      </w:r>
      <w:r w:rsidR="003B582C">
        <w:rPr>
          <w:lang w:val="en-US"/>
        </w:rPr>
        <w:t xml:space="preserve"> </w:t>
      </w:r>
      <w:r w:rsidRPr="008D6F43">
        <w:rPr>
          <w:lang w:val="en-US"/>
        </w:rPr>
        <w:t>adapted</w:t>
      </w:r>
      <w:r w:rsidR="003B582C">
        <w:rPr>
          <w:lang w:val="en-US"/>
        </w:rPr>
        <w:t xml:space="preserve"> </w:t>
      </w:r>
      <w:r w:rsidRPr="008D6F43">
        <w:rPr>
          <w:lang w:val="en-US"/>
        </w:rPr>
        <w:t>literature</w:t>
      </w:r>
      <w:r w:rsidR="003B582C">
        <w:rPr>
          <w:lang w:val="en-US"/>
        </w:rPr>
        <w:t xml:space="preserve"> </w:t>
      </w:r>
      <w:r w:rsidRPr="008D6F43">
        <w:rPr>
          <w:lang w:val="en-US"/>
        </w:rPr>
        <w:t>is</w:t>
      </w:r>
      <w:r w:rsidR="003B582C">
        <w:rPr>
          <w:lang w:val="en-US"/>
        </w:rPr>
        <w:t xml:space="preserve"> </w:t>
      </w:r>
      <w:r w:rsidRPr="008D6F43">
        <w:rPr>
          <w:lang w:val="en-US"/>
        </w:rPr>
        <w:t>a</w:t>
      </w:r>
      <w:r w:rsidR="003B582C">
        <w:rPr>
          <w:lang w:val="en-US"/>
        </w:rPr>
        <w:t xml:space="preserve"> </w:t>
      </w:r>
      <w:r w:rsidRPr="008D6F43">
        <w:rPr>
          <w:lang w:val="en-US"/>
        </w:rPr>
        <w:t>good</w:t>
      </w:r>
      <w:r w:rsidR="003B582C">
        <w:rPr>
          <w:lang w:val="en-US"/>
        </w:rPr>
        <w:t xml:space="preserve"> </w:t>
      </w:r>
      <w:r w:rsidRPr="008D6F43">
        <w:rPr>
          <w:lang w:val="en-US"/>
        </w:rPr>
        <w:t>opportunity</w:t>
      </w:r>
      <w:r w:rsidR="003B582C">
        <w:rPr>
          <w:lang w:val="en-US"/>
        </w:rPr>
        <w:t xml:space="preserve"> </w:t>
      </w:r>
      <w:r w:rsidRPr="008D6F43">
        <w:rPr>
          <w:lang w:val="en-US"/>
        </w:rPr>
        <w:t>to</w:t>
      </w:r>
      <w:r w:rsidR="003B582C">
        <w:rPr>
          <w:lang w:val="en-US"/>
        </w:rPr>
        <w:t xml:space="preserve"> </w:t>
      </w:r>
      <w:r w:rsidRPr="008D6F43">
        <w:rPr>
          <w:lang w:val="en-US"/>
        </w:rPr>
        <w:t>start</w:t>
      </w:r>
      <w:r w:rsidR="003B582C">
        <w:rPr>
          <w:lang w:val="en-US"/>
        </w:rPr>
        <w:t xml:space="preserve"> </w:t>
      </w:r>
      <w:r w:rsidRPr="008D6F43">
        <w:rPr>
          <w:lang w:val="en-US"/>
        </w:rPr>
        <w:t>reading</w:t>
      </w:r>
      <w:r w:rsidR="003B582C">
        <w:rPr>
          <w:lang w:val="en-US"/>
        </w:rPr>
        <w:t xml:space="preserve"> </w:t>
      </w:r>
      <w:r w:rsidRPr="008D6F43">
        <w:rPr>
          <w:lang w:val="en-US"/>
        </w:rPr>
        <w:t>in</w:t>
      </w:r>
      <w:r w:rsidR="003B582C">
        <w:rPr>
          <w:spacing w:val="1"/>
          <w:lang w:val="en-US"/>
        </w:rPr>
        <w:t xml:space="preserve"> </w:t>
      </w:r>
      <w:r w:rsidRPr="008D6F43">
        <w:rPr>
          <w:lang w:val="en-US"/>
        </w:rPr>
        <w:t>English</w:t>
      </w:r>
      <w:r w:rsidR="003B582C">
        <w:rPr>
          <w:lang w:val="en-US"/>
        </w:rPr>
        <w:t xml:space="preserve"> </w:t>
      </w:r>
      <w:r w:rsidRPr="008D6F43">
        <w:rPr>
          <w:lang w:val="en-US"/>
        </w:rPr>
        <w:t>and</w:t>
      </w:r>
      <w:r w:rsidR="003B582C">
        <w:rPr>
          <w:lang w:val="en-US"/>
        </w:rPr>
        <w:t xml:space="preserve"> </w:t>
      </w:r>
      <w:r w:rsidRPr="008D6F43">
        <w:rPr>
          <w:lang w:val="en-US"/>
        </w:rPr>
        <w:t>build</w:t>
      </w:r>
      <w:r w:rsidR="003B582C">
        <w:rPr>
          <w:lang w:val="en-US"/>
        </w:rPr>
        <w:t xml:space="preserve"> </w:t>
      </w:r>
      <w:r w:rsidRPr="008D6F43">
        <w:rPr>
          <w:lang w:val="en-US"/>
        </w:rPr>
        <w:t>a</w:t>
      </w:r>
      <w:r w:rsidR="003B582C">
        <w:rPr>
          <w:lang w:val="en-US"/>
        </w:rPr>
        <w:t xml:space="preserve"> </w:t>
      </w:r>
      <w:r w:rsidRPr="008D6F43">
        <w:rPr>
          <w:lang w:val="en-US"/>
        </w:rPr>
        <w:t>solid</w:t>
      </w:r>
      <w:r w:rsidR="003B582C">
        <w:rPr>
          <w:lang w:val="en-US"/>
        </w:rPr>
        <w:t xml:space="preserve"> </w:t>
      </w:r>
      <w:r w:rsidRPr="008D6F43">
        <w:rPr>
          <w:lang w:val="en-US"/>
        </w:rPr>
        <w:t>foundation,</w:t>
      </w:r>
      <w:r w:rsidR="003B582C">
        <w:rPr>
          <w:lang w:val="en-US"/>
        </w:rPr>
        <w:t xml:space="preserve"> </w:t>
      </w:r>
      <w:r w:rsidRPr="008D6F43">
        <w:rPr>
          <w:lang w:val="en-US"/>
        </w:rPr>
        <w:t>on</w:t>
      </w:r>
      <w:r w:rsidR="003B582C">
        <w:rPr>
          <w:lang w:val="en-US"/>
        </w:rPr>
        <w:t xml:space="preserve"> </w:t>
      </w:r>
      <w:r w:rsidRPr="008D6F43">
        <w:rPr>
          <w:lang w:val="en-US"/>
        </w:rPr>
        <w:t>the</w:t>
      </w:r>
      <w:r w:rsidR="003B582C">
        <w:rPr>
          <w:lang w:val="en-US"/>
        </w:rPr>
        <w:t xml:space="preserve"> </w:t>
      </w:r>
      <w:r w:rsidRPr="008D6F43">
        <w:rPr>
          <w:lang w:val="en-US"/>
        </w:rPr>
        <w:t>basis</w:t>
      </w:r>
      <w:r w:rsidR="003B582C">
        <w:rPr>
          <w:lang w:val="en-US"/>
        </w:rPr>
        <w:t xml:space="preserve"> </w:t>
      </w:r>
      <w:r w:rsidRPr="008D6F43">
        <w:rPr>
          <w:lang w:val="en-US"/>
        </w:rPr>
        <w:t>of</w:t>
      </w:r>
      <w:r w:rsidR="003B582C">
        <w:rPr>
          <w:lang w:val="en-US"/>
        </w:rPr>
        <w:t xml:space="preserve"> </w:t>
      </w:r>
      <w:r w:rsidRPr="008D6F43">
        <w:rPr>
          <w:lang w:val="en-US"/>
        </w:rPr>
        <w:t>which</w:t>
      </w:r>
      <w:r w:rsidR="003B582C">
        <w:rPr>
          <w:lang w:val="en-US"/>
        </w:rPr>
        <w:t xml:space="preserve"> </w:t>
      </w:r>
      <w:r w:rsidRPr="008D6F43">
        <w:rPr>
          <w:lang w:val="en-US"/>
        </w:rPr>
        <w:t>you</w:t>
      </w:r>
      <w:r w:rsidR="003B582C">
        <w:rPr>
          <w:lang w:val="en-US"/>
        </w:rPr>
        <w:t xml:space="preserve"> </w:t>
      </w:r>
      <w:r w:rsidRPr="008D6F43">
        <w:rPr>
          <w:lang w:val="en-US"/>
        </w:rPr>
        <w:t>can</w:t>
      </w:r>
      <w:r w:rsidR="003B582C">
        <w:rPr>
          <w:lang w:val="en-US"/>
        </w:rPr>
        <w:t xml:space="preserve"> </w:t>
      </w:r>
      <w:r w:rsidRPr="008D6F43">
        <w:rPr>
          <w:lang w:val="en-US"/>
        </w:rPr>
        <w:t>create</w:t>
      </w:r>
      <w:r w:rsidR="003B582C">
        <w:rPr>
          <w:lang w:val="en-US"/>
        </w:rPr>
        <w:t xml:space="preserve"> </w:t>
      </w:r>
      <w:r w:rsidRPr="008D6F43">
        <w:rPr>
          <w:lang w:val="en-US"/>
        </w:rPr>
        <w:t>a</w:t>
      </w:r>
      <w:r w:rsidR="003B582C">
        <w:rPr>
          <w:spacing w:val="1"/>
          <w:lang w:val="en-US"/>
        </w:rPr>
        <w:t xml:space="preserve"> </w:t>
      </w:r>
      <w:r w:rsidRPr="008D6F43">
        <w:rPr>
          <w:lang w:val="en-US"/>
        </w:rPr>
        <w:t>sufficiently</w:t>
      </w:r>
      <w:r w:rsidR="003B582C">
        <w:rPr>
          <w:lang w:val="en-US"/>
        </w:rPr>
        <w:t xml:space="preserve"> </w:t>
      </w:r>
      <w:r w:rsidRPr="008D6F43">
        <w:rPr>
          <w:lang w:val="en-US"/>
        </w:rPr>
        <w:t>rich</w:t>
      </w:r>
      <w:r w:rsidR="003B582C">
        <w:rPr>
          <w:lang w:val="en-US"/>
        </w:rPr>
        <w:t xml:space="preserve"> </w:t>
      </w:r>
      <w:r w:rsidRPr="008D6F43">
        <w:rPr>
          <w:lang w:val="en-US"/>
        </w:rPr>
        <w:t>vocabulary,</w:t>
      </w:r>
      <w:r w:rsidR="003B582C">
        <w:rPr>
          <w:lang w:val="en-US"/>
        </w:rPr>
        <w:t xml:space="preserve"> </w:t>
      </w:r>
      <w:r w:rsidRPr="008D6F43">
        <w:rPr>
          <w:lang w:val="en-US"/>
        </w:rPr>
        <w:t>with</w:t>
      </w:r>
      <w:r w:rsidR="003B582C">
        <w:rPr>
          <w:lang w:val="en-US"/>
        </w:rPr>
        <w:t xml:space="preserve"> </w:t>
      </w:r>
      <w:r w:rsidRPr="008D6F43">
        <w:rPr>
          <w:lang w:val="en-US"/>
        </w:rPr>
        <w:t>which</w:t>
      </w:r>
      <w:r w:rsidR="003B582C">
        <w:rPr>
          <w:lang w:val="en-US"/>
        </w:rPr>
        <w:t xml:space="preserve"> </w:t>
      </w:r>
      <w:r w:rsidRPr="008D6F43">
        <w:rPr>
          <w:lang w:val="en-US"/>
        </w:rPr>
        <w:t>it</w:t>
      </w:r>
      <w:r w:rsidR="003B582C">
        <w:rPr>
          <w:lang w:val="en-US"/>
        </w:rPr>
        <w:t xml:space="preserve"> </w:t>
      </w:r>
      <w:r w:rsidRPr="008D6F43">
        <w:rPr>
          <w:lang w:val="en-US"/>
        </w:rPr>
        <w:t>will</w:t>
      </w:r>
      <w:r w:rsidR="003B582C">
        <w:rPr>
          <w:lang w:val="en-US"/>
        </w:rPr>
        <w:t xml:space="preserve"> </w:t>
      </w:r>
      <w:r w:rsidRPr="008D6F43">
        <w:rPr>
          <w:lang w:val="en-US"/>
        </w:rPr>
        <w:t>be</w:t>
      </w:r>
      <w:r w:rsidR="003B582C">
        <w:rPr>
          <w:lang w:val="en-US"/>
        </w:rPr>
        <w:t xml:space="preserve"> </w:t>
      </w:r>
      <w:r w:rsidRPr="008D6F43">
        <w:rPr>
          <w:lang w:val="en-US"/>
        </w:rPr>
        <w:t>easy</w:t>
      </w:r>
      <w:r w:rsidR="003B582C">
        <w:rPr>
          <w:lang w:val="en-US"/>
        </w:rPr>
        <w:t xml:space="preserve"> </w:t>
      </w:r>
      <w:r w:rsidRPr="008D6F43">
        <w:rPr>
          <w:lang w:val="en-US"/>
        </w:rPr>
        <w:t>to</w:t>
      </w:r>
      <w:r w:rsidR="003B582C">
        <w:rPr>
          <w:lang w:val="en-US"/>
        </w:rPr>
        <w:t xml:space="preserve"> </w:t>
      </w:r>
      <w:r w:rsidRPr="008D6F43">
        <w:rPr>
          <w:lang w:val="en-US"/>
        </w:rPr>
        <w:t>move</w:t>
      </w:r>
      <w:r w:rsidR="003B582C">
        <w:rPr>
          <w:lang w:val="en-US"/>
        </w:rPr>
        <w:t xml:space="preserve"> </w:t>
      </w:r>
      <w:r w:rsidRPr="008D6F43">
        <w:rPr>
          <w:lang w:val="en-US"/>
        </w:rPr>
        <w:t>on</w:t>
      </w:r>
      <w:r w:rsidR="003B582C">
        <w:rPr>
          <w:lang w:val="en-US"/>
        </w:rPr>
        <w:t xml:space="preserve"> </w:t>
      </w:r>
      <w:r w:rsidRPr="008D6F43">
        <w:rPr>
          <w:lang w:val="en-US"/>
        </w:rPr>
        <w:t>to</w:t>
      </w:r>
      <w:r w:rsidR="003B582C">
        <w:rPr>
          <w:lang w:val="en-US"/>
        </w:rPr>
        <w:t xml:space="preserve"> </w:t>
      </w:r>
      <w:r w:rsidRPr="008D6F43">
        <w:rPr>
          <w:lang w:val="en-US"/>
        </w:rPr>
        <w:t>reading</w:t>
      </w:r>
      <w:r w:rsidR="003B582C">
        <w:rPr>
          <w:spacing w:val="1"/>
          <w:lang w:val="en-US"/>
        </w:rPr>
        <w:t xml:space="preserve"> </w:t>
      </w:r>
      <w:r w:rsidRPr="008D6F43">
        <w:rPr>
          <w:lang w:val="en-US"/>
        </w:rPr>
        <w:t>original</w:t>
      </w:r>
      <w:r w:rsidR="003B582C">
        <w:rPr>
          <w:spacing w:val="-1"/>
          <w:lang w:val="en-US"/>
        </w:rPr>
        <w:t xml:space="preserve"> </w:t>
      </w:r>
      <w:r w:rsidRPr="008D6F43">
        <w:rPr>
          <w:lang w:val="en-US"/>
        </w:rPr>
        <w:t>texts.</w:t>
      </w:r>
    </w:p>
    <w:p w:rsidR="00514C45" w:rsidRPr="008D6F43" w:rsidRDefault="00514C45" w:rsidP="00514C45">
      <w:pPr>
        <w:rPr>
          <w:b/>
          <w:lang w:val="en-US"/>
        </w:rPr>
      </w:pPr>
      <w:r w:rsidRPr="008D6F43">
        <w:rPr>
          <w:lang w:val="en-US"/>
        </w:rPr>
        <w:t>It</w:t>
      </w:r>
      <w:r w:rsidR="003B582C">
        <w:rPr>
          <w:lang w:val="en-US"/>
        </w:rPr>
        <w:t xml:space="preserve"> </w:t>
      </w:r>
      <w:r w:rsidRPr="008D6F43">
        <w:rPr>
          <w:lang w:val="en-US"/>
        </w:rPr>
        <w:t>is</w:t>
      </w:r>
      <w:r w:rsidR="003B582C">
        <w:rPr>
          <w:lang w:val="en-US"/>
        </w:rPr>
        <w:t xml:space="preserve"> </w:t>
      </w:r>
      <w:r w:rsidRPr="008D6F43">
        <w:rPr>
          <w:lang w:val="en-US"/>
        </w:rPr>
        <w:t>also</w:t>
      </w:r>
      <w:r w:rsidR="003B582C">
        <w:rPr>
          <w:lang w:val="en-US"/>
        </w:rPr>
        <w:t xml:space="preserve"> </w:t>
      </w:r>
      <w:r w:rsidRPr="008D6F43">
        <w:rPr>
          <w:lang w:val="en-US"/>
        </w:rPr>
        <w:t>worth</w:t>
      </w:r>
      <w:r w:rsidR="003B582C">
        <w:rPr>
          <w:lang w:val="en-US"/>
        </w:rPr>
        <w:t xml:space="preserve"> </w:t>
      </w:r>
      <w:r w:rsidRPr="008D6F43">
        <w:rPr>
          <w:lang w:val="en-US"/>
        </w:rPr>
        <w:t>remembering</w:t>
      </w:r>
      <w:r w:rsidR="003B582C">
        <w:rPr>
          <w:lang w:val="en-US"/>
        </w:rPr>
        <w:t xml:space="preserve"> </w:t>
      </w:r>
      <w:r w:rsidRPr="008D6F43">
        <w:rPr>
          <w:lang w:val="en-US"/>
        </w:rPr>
        <w:t>that</w:t>
      </w:r>
      <w:r w:rsidR="003B582C">
        <w:rPr>
          <w:lang w:val="en-US"/>
        </w:rPr>
        <w:t xml:space="preserve"> </w:t>
      </w:r>
      <w:r w:rsidRPr="008D6F43">
        <w:rPr>
          <w:lang w:val="en-US"/>
        </w:rPr>
        <w:t>consistency,</w:t>
      </w:r>
      <w:r w:rsidR="003B582C">
        <w:rPr>
          <w:lang w:val="en-US"/>
        </w:rPr>
        <w:t xml:space="preserve"> </w:t>
      </w:r>
      <w:r w:rsidRPr="008D6F43">
        <w:rPr>
          <w:lang w:val="en-US"/>
        </w:rPr>
        <w:t>consistency,</w:t>
      </w:r>
      <w:r w:rsidR="003B582C">
        <w:rPr>
          <w:lang w:val="en-US"/>
        </w:rPr>
        <w:t xml:space="preserve"> </w:t>
      </w:r>
      <w:r w:rsidRPr="008D6F43">
        <w:rPr>
          <w:lang w:val="en-US"/>
        </w:rPr>
        <w:t>and</w:t>
      </w:r>
      <w:r w:rsidR="003B582C">
        <w:rPr>
          <w:lang w:val="en-US"/>
        </w:rPr>
        <w:t xml:space="preserve"> </w:t>
      </w:r>
      <w:r w:rsidRPr="008D6F43">
        <w:rPr>
          <w:lang w:val="en-US"/>
        </w:rPr>
        <w:t>hard</w:t>
      </w:r>
      <w:r w:rsidR="003B582C">
        <w:rPr>
          <w:lang w:val="en-US"/>
        </w:rPr>
        <w:t xml:space="preserve"> </w:t>
      </w:r>
      <w:r w:rsidRPr="008D6F43">
        <w:rPr>
          <w:lang w:val="en-US"/>
        </w:rPr>
        <w:t>work</w:t>
      </w:r>
      <w:r w:rsidR="003B582C">
        <w:rPr>
          <w:spacing w:val="1"/>
          <w:lang w:val="en-US"/>
        </w:rPr>
        <w:t xml:space="preserve"> </w:t>
      </w:r>
      <w:r w:rsidRPr="008D6F43">
        <w:rPr>
          <w:lang w:val="en-US"/>
        </w:rPr>
        <w:t>will</w:t>
      </w:r>
      <w:r w:rsidR="003B582C">
        <w:rPr>
          <w:lang w:val="en-US"/>
        </w:rPr>
        <w:t xml:space="preserve"> </w:t>
      </w:r>
      <w:r w:rsidRPr="008D6F43">
        <w:rPr>
          <w:lang w:val="en-US"/>
        </w:rPr>
        <w:t>help</w:t>
      </w:r>
      <w:r w:rsidR="003B582C">
        <w:rPr>
          <w:lang w:val="en-US"/>
        </w:rPr>
        <w:t xml:space="preserve"> </w:t>
      </w:r>
      <w:r w:rsidRPr="008D6F43">
        <w:rPr>
          <w:lang w:val="en-US"/>
        </w:rPr>
        <w:t>you</w:t>
      </w:r>
      <w:r w:rsidR="003B582C">
        <w:rPr>
          <w:lang w:val="en-US"/>
        </w:rPr>
        <w:t xml:space="preserve"> </w:t>
      </w:r>
      <w:r w:rsidRPr="008D6F43">
        <w:rPr>
          <w:lang w:val="en-US"/>
        </w:rPr>
        <w:t>expand</w:t>
      </w:r>
      <w:r w:rsidR="003B582C">
        <w:rPr>
          <w:lang w:val="en-US"/>
        </w:rPr>
        <w:t xml:space="preserve"> </w:t>
      </w:r>
      <w:r w:rsidRPr="008D6F43">
        <w:rPr>
          <w:lang w:val="en-US"/>
        </w:rPr>
        <w:t>your</w:t>
      </w:r>
      <w:r w:rsidR="003B582C">
        <w:rPr>
          <w:lang w:val="en-US"/>
        </w:rPr>
        <w:t xml:space="preserve"> </w:t>
      </w:r>
      <w:r w:rsidRPr="008D6F43">
        <w:rPr>
          <w:lang w:val="en-US"/>
        </w:rPr>
        <w:t>vocabulary</w:t>
      </w:r>
      <w:r w:rsidR="003B582C">
        <w:rPr>
          <w:lang w:val="en-US"/>
        </w:rPr>
        <w:t xml:space="preserve"> </w:t>
      </w:r>
      <w:r w:rsidRPr="008D6F43">
        <w:rPr>
          <w:lang w:val="en-US"/>
        </w:rPr>
        <w:t>and</w:t>
      </w:r>
      <w:r w:rsidR="003B582C">
        <w:rPr>
          <w:lang w:val="en-US"/>
        </w:rPr>
        <w:t xml:space="preserve"> </w:t>
      </w:r>
      <w:r w:rsidRPr="008D6F43">
        <w:rPr>
          <w:lang w:val="en-US"/>
        </w:rPr>
        <w:t>not</w:t>
      </w:r>
      <w:r w:rsidR="003B582C">
        <w:rPr>
          <w:lang w:val="en-US"/>
        </w:rPr>
        <w:t xml:space="preserve"> </w:t>
      </w:r>
      <w:r w:rsidRPr="008D6F43">
        <w:rPr>
          <w:lang w:val="en-US"/>
        </w:rPr>
        <w:t>be</w:t>
      </w:r>
      <w:r w:rsidR="003B582C">
        <w:rPr>
          <w:lang w:val="en-US"/>
        </w:rPr>
        <w:t xml:space="preserve"> </w:t>
      </w:r>
      <w:r w:rsidRPr="008D6F43">
        <w:rPr>
          <w:lang w:val="en-US"/>
        </w:rPr>
        <w:t>distracted</w:t>
      </w:r>
      <w:r w:rsidR="003B582C">
        <w:rPr>
          <w:lang w:val="en-US"/>
        </w:rPr>
        <w:t xml:space="preserve"> </w:t>
      </w:r>
      <w:r w:rsidRPr="008D6F43">
        <w:rPr>
          <w:lang w:val="en-US"/>
        </w:rPr>
        <w:t>from</w:t>
      </w:r>
      <w:r w:rsidR="003B582C">
        <w:rPr>
          <w:lang w:val="en-US"/>
        </w:rPr>
        <w:t xml:space="preserve"> </w:t>
      </w:r>
      <w:r w:rsidRPr="008D6F43">
        <w:rPr>
          <w:lang w:val="en-US"/>
        </w:rPr>
        <w:t>reading</w:t>
      </w:r>
      <w:r w:rsidR="003B582C">
        <w:rPr>
          <w:lang w:val="en-US"/>
        </w:rPr>
        <w:t xml:space="preserve"> </w:t>
      </w:r>
      <w:r w:rsidRPr="008D6F43">
        <w:rPr>
          <w:lang w:val="en-US"/>
        </w:rPr>
        <w:t>in</w:t>
      </w:r>
      <w:r w:rsidR="003B582C">
        <w:rPr>
          <w:spacing w:val="-68"/>
          <w:lang w:val="en-US"/>
        </w:rPr>
        <w:t xml:space="preserve"> </w:t>
      </w:r>
      <w:r w:rsidRPr="008D6F43">
        <w:rPr>
          <w:lang w:val="en-US"/>
        </w:rPr>
        <w:t>the</w:t>
      </w:r>
      <w:r w:rsidR="003B582C">
        <w:rPr>
          <w:spacing w:val="-1"/>
          <w:lang w:val="en-US"/>
        </w:rPr>
        <w:t xml:space="preserve"> </w:t>
      </w:r>
      <w:r w:rsidRPr="008D6F43">
        <w:rPr>
          <w:lang w:val="en-US"/>
        </w:rPr>
        <w:t>future</w:t>
      </w:r>
      <w:r w:rsidR="003B582C">
        <w:rPr>
          <w:lang w:val="en-US"/>
        </w:rPr>
        <w:t xml:space="preserve"> </w:t>
      </w:r>
      <w:r w:rsidRPr="008D6F43">
        <w:rPr>
          <w:lang w:val="en-US"/>
        </w:rPr>
        <w:t>by</w:t>
      </w:r>
      <w:r w:rsidR="003B582C">
        <w:rPr>
          <w:spacing w:val="-1"/>
          <w:lang w:val="en-US"/>
        </w:rPr>
        <w:t xml:space="preserve"> </w:t>
      </w:r>
      <w:r w:rsidRPr="008D6F43">
        <w:rPr>
          <w:lang w:val="en-US"/>
        </w:rPr>
        <w:t>translating</w:t>
      </w:r>
      <w:r w:rsidR="003B582C">
        <w:rPr>
          <w:lang w:val="en-US"/>
        </w:rPr>
        <w:t xml:space="preserve"> </w:t>
      </w:r>
      <w:r w:rsidRPr="008D6F43">
        <w:rPr>
          <w:lang w:val="en-US"/>
        </w:rPr>
        <w:t>every</w:t>
      </w:r>
      <w:r w:rsidR="003B582C">
        <w:rPr>
          <w:lang w:val="en-US"/>
        </w:rPr>
        <w:t xml:space="preserve"> </w:t>
      </w:r>
      <w:r w:rsidRPr="008D6F43">
        <w:rPr>
          <w:lang w:val="en-US"/>
        </w:rPr>
        <w:t>new</w:t>
      </w:r>
      <w:r w:rsidR="003B582C">
        <w:rPr>
          <w:spacing w:val="-1"/>
          <w:lang w:val="en-US"/>
        </w:rPr>
        <w:t xml:space="preserve"> </w:t>
      </w:r>
      <w:r w:rsidRPr="008D6F43">
        <w:rPr>
          <w:lang w:val="en-US"/>
        </w:rPr>
        <w:t>word.</w:t>
      </w:r>
    </w:p>
    <w:p w:rsidR="00514C45" w:rsidRPr="003B582C" w:rsidRDefault="00514C45" w:rsidP="00514C45">
      <w:pPr>
        <w:rPr>
          <w:b/>
          <w:lang w:val="en-US"/>
        </w:rPr>
      </w:pPr>
      <w:r w:rsidRPr="008D6F43">
        <w:rPr>
          <w:lang w:val="en-US"/>
        </w:rPr>
        <w:t>Considering</w:t>
      </w:r>
      <w:r w:rsidR="003B582C">
        <w:rPr>
          <w:lang w:val="en-US"/>
        </w:rPr>
        <w:t xml:space="preserve"> </w:t>
      </w:r>
      <w:r w:rsidRPr="008D6F43">
        <w:rPr>
          <w:lang w:val="en-US"/>
        </w:rPr>
        <w:t>all</w:t>
      </w:r>
      <w:r w:rsidR="003B582C">
        <w:rPr>
          <w:lang w:val="en-US"/>
        </w:rPr>
        <w:t xml:space="preserve"> </w:t>
      </w:r>
      <w:r w:rsidRPr="008D6F43">
        <w:rPr>
          <w:lang w:val="en-US"/>
        </w:rPr>
        <w:t>of</w:t>
      </w:r>
      <w:r w:rsidR="003B582C">
        <w:rPr>
          <w:lang w:val="en-US"/>
        </w:rPr>
        <w:t xml:space="preserve"> </w:t>
      </w:r>
      <w:r w:rsidRPr="008D6F43">
        <w:rPr>
          <w:lang w:val="en-US"/>
        </w:rPr>
        <w:t>the</w:t>
      </w:r>
      <w:r w:rsidR="003B582C">
        <w:rPr>
          <w:lang w:val="en-US"/>
        </w:rPr>
        <w:t xml:space="preserve"> </w:t>
      </w:r>
      <w:r w:rsidRPr="008D6F43">
        <w:rPr>
          <w:lang w:val="en-US"/>
        </w:rPr>
        <w:t>above,</w:t>
      </w:r>
      <w:r w:rsidR="003B582C">
        <w:rPr>
          <w:lang w:val="en-US"/>
        </w:rPr>
        <w:t xml:space="preserve"> </w:t>
      </w:r>
      <w:r w:rsidRPr="008D6F43">
        <w:rPr>
          <w:lang w:val="en-US"/>
        </w:rPr>
        <w:t>we</w:t>
      </w:r>
      <w:r w:rsidR="003B582C">
        <w:rPr>
          <w:lang w:val="en-US"/>
        </w:rPr>
        <w:t xml:space="preserve"> </w:t>
      </w:r>
      <w:r w:rsidRPr="008D6F43">
        <w:rPr>
          <w:lang w:val="en-US"/>
        </w:rPr>
        <w:t>can</w:t>
      </w:r>
      <w:r w:rsidR="003B582C">
        <w:rPr>
          <w:lang w:val="en-US"/>
        </w:rPr>
        <w:t xml:space="preserve"> </w:t>
      </w:r>
      <w:r w:rsidRPr="008D6F43">
        <w:rPr>
          <w:lang w:val="en-US"/>
        </w:rPr>
        <w:t>conclude</w:t>
      </w:r>
      <w:r w:rsidR="003B582C">
        <w:rPr>
          <w:lang w:val="en-US"/>
        </w:rPr>
        <w:t xml:space="preserve"> </w:t>
      </w:r>
      <w:r w:rsidRPr="008D6F43">
        <w:rPr>
          <w:lang w:val="en-US"/>
        </w:rPr>
        <w:t>that</w:t>
      </w:r>
      <w:r w:rsidR="003B582C">
        <w:rPr>
          <w:lang w:val="en-US"/>
        </w:rPr>
        <w:t xml:space="preserve"> </w:t>
      </w:r>
      <w:r w:rsidRPr="008D6F43">
        <w:rPr>
          <w:lang w:val="en-US"/>
        </w:rPr>
        <w:t>my</w:t>
      </w:r>
      <w:r w:rsidR="003B582C">
        <w:rPr>
          <w:lang w:val="en-US"/>
        </w:rPr>
        <w:t xml:space="preserve"> </w:t>
      </w:r>
      <w:r w:rsidRPr="008D6F43">
        <w:rPr>
          <w:lang w:val="en-US"/>
        </w:rPr>
        <w:t>hypothesis</w:t>
      </w:r>
      <w:r w:rsidR="003B582C">
        <w:rPr>
          <w:lang w:val="en-US"/>
        </w:rPr>
        <w:t xml:space="preserve"> </w:t>
      </w:r>
      <w:r w:rsidRPr="008D6F43">
        <w:rPr>
          <w:lang w:val="en-US"/>
        </w:rPr>
        <w:t>has</w:t>
      </w:r>
      <w:r w:rsidR="003B582C">
        <w:rPr>
          <w:lang w:val="en-US"/>
        </w:rPr>
        <w:t xml:space="preserve"> </w:t>
      </w:r>
      <w:r w:rsidRPr="008D6F43">
        <w:rPr>
          <w:lang w:val="en-US"/>
        </w:rPr>
        <w:t>been</w:t>
      </w:r>
      <w:r w:rsidR="003B582C">
        <w:rPr>
          <w:spacing w:val="1"/>
          <w:lang w:val="en-US"/>
        </w:rPr>
        <w:t xml:space="preserve"> </w:t>
      </w:r>
      <w:r w:rsidRPr="008D6F43">
        <w:rPr>
          <w:lang w:val="en-US"/>
        </w:rPr>
        <w:t>confirmed.</w:t>
      </w:r>
      <w:r w:rsidR="003B582C">
        <w:rPr>
          <w:lang w:val="en-US"/>
        </w:rPr>
        <w:t xml:space="preserve"> </w:t>
      </w:r>
      <w:r w:rsidRPr="008D6F43">
        <w:rPr>
          <w:lang w:val="en-US"/>
        </w:rPr>
        <w:t>Reading</w:t>
      </w:r>
      <w:r w:rsidR="003B582C">
        <w:rPr>
          <w:lang w:val="en-US"/>
        </w:rPr>
        <w:t xml:space="preserve"> </w:t>
      </w:r>
      <w:r w:rsidRPr="008D6F43">
        <w:rPr>
          <w:lang w:val="en-US"/>
        </w:rPr>
        <w:t>books</w:t>
      </w:r>
      <w:r w:rsidR="003B582C">
        <w:rPr>
          <w:lang w:val="en-US"/>
        </w:rPr>
        <w:t xml:space="preserve"> </w:t>
      </w:r>
      <w:r w:rsidRPr="008D6F43">
        <w:rPr>
          <w:lang w:val="en-US"/>
        </w:rPr>
        <w:t>in</w:t>
      </w:r>
      <w:r w:rsidR="003B582C">
        <w:rPr>
          <w:lang w:val="en-US"/>
        </w:rPr>
        <w:t xml:space="preserve"> </w:t>
      </w:r>
      <w:r w:rsidRPr="008D6F43">
        <w:rPr>
          <w:lang w:val="en-US"/>
        </w:rPr>
        <w:t>the</w:t>
      </w:r>
      <w:r w:rsidR="003B582C">
        <w:rPr>
          <w:lang w:val="en-US"/>
        </w:rPr>
        <w:t xml:space="preserve"> </w:t>
      </w:r>
      <w:r w:rsidRPr="008D6F43">
        <w:rPr>
          <w:lang w:val="en-US"/>
        </w:rPr>
        <w:t>original</w:t>
      </w:r>
      <w:r w:rsidR="003B582C">
        <w:rPr>
          <w:lang w:val="en-US"/>
        </w:rPr>
        <w:t xml:space="preserve"> </w:t>
      </w:r>
      <w:r w:rsidRPr="008D6F43">
        <w:rPr>
          <w:lang w:val="en-US"/>
        </w:rPr>
        <w:t>language</w:t>
      </w:r>
      <w:r w:rsidR="003B582C">
        <w:rPr>
          <w:lang w:val="en-US"/>
        </w:rPr>
        <w:t xml:space="preserve"> </w:t>
      </w:r>
      <w:r w:rsidRPr="008D6F43">
        <w:rPr>
          <w:lang w:val="en-US"/>
        </w:rPr>
        <w:t>is</w:t>
      </w:r>
      <w:r w:rsidR="003B582C">
        <w:rPr>
          <w:lang w:val="en-US"/>
        </w:rPr>
        <w:t xml:space="preserve"> </w:t>
      </w:r>
      <w:r w:rsidRPr="008D6F43">
        <w:rPr>
          <w:lang w:val="en-US"/>
        </w:rPr>
        <w:t>much</w:t>
      </w:r>
      <w:r w:rsidR="003B582C">
        <w:rPr>
          <w:lang w:val="en-US"/>
        </w:rPr>
        <w:t xml:space="preserve"> </w:t>
      </w:r>
      <w:r w:rsidRPr="008D6F43">
        <w:rPr>
          <w:lang w:val="en-US"/>
        </w:rPr>
        <w:t>more</w:t>
      </w:r>
      <w:r w:rsidR="003B582C">
        <w:rPr>
          <w:lang w:val="en-US"/>
        </w:rPr>
        <w:t xml:space="preserve"> </w:t>
      </w:r>
      <w:r w:rsidRPr="008D6F43">
        <w:rPr>
          <w:lang w:val="en-US"/>
        </w:rPr>
        <w:t>useful</w:t>
      </w:r>
      <w:r w:rsidR="003B582C">
        <w:rPr>
          <w:lang w:val="en-US"/>
        </w:rPr>
        <w:t xml:space="preserve"> </w:t>
      </w:r>
      <w:r w:rsidRPr="008D6F43">
        <w:rPr>
          <w:lang w:val="en-US"/>
        </w:rPr>
        <w:t>for</w:t>
      </w:r>
      <w:r w:rsidR="003B582C">
        <w:rPr>
          <w:spacing w:val="1"/>
          <w:lang w:val="en-US"/>
        </w:rPr>
        <w:t xml:space="preserve"> </w:t>
      </w:r>
      <w:r w:rsidRPr="008D6F43">
        <w:rPr>
          <w:lang w:val="en-US"/>
        </w:rPr>
        <w:t>those</w:t>
      </w:r>
      <w:r w:rsidR="003B582C">
        <w:rPr>
          <w:spacing w:val="-4"/>
          <w:lang w:val="en-US"/>
        </w:rPr>
        <w:t xml:space="preserve"> </w:t>
      </w:r>
      <w:r w:rsidRPr="008D6F43">
        <w:rPr>
          <w:lang w:val="en-US"/>
        </w:rPr>
        <w:t>who</w:t>
      </w:r>
      <w:r w:rsidR="003B582C">
        <w:rPr>
          <w:spacing w:val="-3"/>
          <w:lang w:val="en-US"/>
        </w:rPr>
        <w:t xml:space="preserve"> </w:t>
      </w:r>
      <w:r w:rsidRPr="008D6F43">
        <w:rPr>
          <w:lang w:val="en-US"/>
        </w:rPr>
        <w:t>study</w:t>
      </w:r>
      <w:r w:rsidR="003B582C">
        <w:rPr>
          <w:spacing w:val="-4"/>
          <w:lang w:val="en-US"/>
        </w:rPr>
        <w:t xml:space="preserve"> </w:t>
      </w:r>
      <w:r w:rsidRPr="008D6F43">
        <w:rPr>
          <w:lang w:val="en-US"/>
        </w:rPr>
        <w:t>a</w:t>
      </w:r>
      <w:r w:rsidR="003B582C">
        <w:rPr>
          <w:spacing w:val="-3"/>
          <w:lang w:val="en-US"/>
        </w:rPr>
        <w:t xml:space="preserve"> </w:t>
      </w:r>
      <w:r w:rsidRPr="008D6F43">
        <w:rPr>
          <w:lang w:val="en-US"/>
        </w:rPr>
        <w:t>foreign</w:t>
      </w:r>
      <w:r w:rsidR="003B582C">
        <w:rPr>
          <w:spacing w:val="-4"/>
          <w:lang w:val="en-US"/>
        </w:rPr>
        <w:t xml:space="preserve"> </w:t>
      </w:r>
      <w:r w:rsidRPr="008D6F43">
        <w:rPr>
          <w:lang w:val="en-US"/>
        </w:rPr>
        <w:t>language.</w:t>
      </w:r>
      <w:r w:rsidR="003B582C">
        <w:rPr>
          <w:spacing w:val="-3"/>
          <w:lang w:val="en-US"/>
        </w:rPr>
        <w:t xml:space="preserve"> </w:t>
      </w:r>
      <w:r w:rsidRPr="003B582C">
        <w:rPr>
          <w:lang w:val="en-US"/>
        </w:rPr>
        <w:t>However,</w:t>
      </w:r>
      <w:r w:rsidR="003B582C" w:rsidRPr="003B582C">
        <w:rPr>
          <w:spacing w:val="-3"/>
          <w:lang w:val="en-US"/>
        </w:rPr>
        <w:t xml:space="preserve"> </w:t>
      </w:r>
      <w:r w:rsidRPr="003B582C">
        <w:rPr>
          <w:lang w:val="en-US"/>
        </w:rPr>
        <w:t>it</w:t>
      </w:r>
      <w:r w:rsidR="003B582C" w:rsidRPr="003B582C">
        <w:rPr>
          <w:spacing w:val="-4"/>
          <w:lang w:val="en-US"/>
        </w:rPr>
        <w:t xml:space="preserve"> </w:t>
      </w:r>
      <w:r w:rsidRPr="003B582C">
        <w:rPr>
          <w:lang w:val="en-US"/>
        </w:rPr>
        <w:t>is</w:t>
      </w:r>
      <w:r w:rsidR="003B582C" w:rsidRPr="003B582C">
        <w:rPr>
          <w:spacing w:val="-3"/>
          <w:lang w:val="en-US"/>
        </w:rPr>
        <w:t xml:space="preserve"> </w:t>
      </w:r>
      <w:r w:rsidRPr="003B582C">
        <w:rPr>
          <w:lang w:val="en-US"/>
        </w:rPr>
        <w:t>worth</w:t>
      </w:r>
      <w:r w:rsidR="003B582C" w:rsidRPr="003B582C">
        <w:rPr>
          <w:spacing w:val="-4"/>
          <w:lang w:val="en-US"/>
        </w:rPr>
        <w:t xml:space="preserve"> </w:t>
      </w:r>
      <w:r w:rsidRPr="003B582C">
        <w:rPr>
          <w:lang w:val="en-US"/>
        </w:rPr>
        <w:t>starting</w:t>
      </w:r>
      <w:r w:rsidR="003B582C" w:rsidRPr="003B582C">
        <w:rPr>
          <w:spacing w:val="-3"/>
          <w:lang w:val="en-US"/>
        </w:rPr>
        <w:t xml:space="preserve"> </w:t>
      </w:r>
      <w:r w:rsidRPr="003B582C">
        <w:rPr>
          <w:lang w:val="en-US"/>
        </w:rPr>
        <w:t>from</w:t>
      </w:r>
      <w:r w:rsidR="003B582C" w:rsidRPr="003B582C">
        <w:rPr>
          <w:spacing w:val="-2"/>
          <w:lang w:val="en-US"/>
        </w:rPr>
        <w:t xml:space="preserve"> </w:t>
      </w:r>
      <w:r w:rsidRPr="003B582C">
        <w:rPr>
          <w:lang w:val="en-US"/>
        </w:rPr>
        <w:t>your</w:t>
      </w:r>
      <w:r w:rsidR="002A4CC2">
        <w:rPr>
          <w:lang w:val="en-US"/>
        </w:rPr>
        <w:t xml:space="preserve"> </w:t>
      </w:r>
      <w:r w:rsidRPr="003B582C">
        <w:rPr>
          <w:lang w:val="en-US"/>
        </w:rPr>
        <w:t>capabilities.</w:t>
      </w:r>
    </w:p>
    <w:p w:rsidR="00514C45" w:rsidRPr="003B582C" w:rsidRDefault="00514C45" w:rsidP="00514C45">
      <w:pPr>
        <w:pStyle w:val="a1"/>
        <w:spacing w:line="48" w:lineRule="exact"/>
        <w:ind w:left="100"/>
        <w:rPr>
          <w:b/>
          <w:sz w:val="4"/>
          <w:lang w:val="en-US"/>
        </w:rPr>
      </w:pPr>
    </w:p>
    <w:p w:rsidR="00A12710" w:rsidRPr="005C0E24" w:rsidRDefault="00A12710" w:rsidP="00A12710">
      <w:pPr>
        <w:pStyle w:val="Standard"/>
        <w:tabs>
          <w:tab w:val="left" w:pos="274"/>
        </w:tabs>
        <w:ind w:firstLine="0"/>
        <w:rPr>
          <w:rFonts w:eastAsia="Times New Roman" w:cs="Times New Roman"/>
          <w:color w:val="auto"/>
          <w:sz w:val="28"/>
          <w:szCs w:val="28"/>
        </w:rPr>
        <w:sectPr w:rsidR="00A12710" w:rsidRPr="005C0E24" w:rsidSect="00F24716">
          <w:pgSz w:w="11906" w:h="16838"/>
          <w:pgMar w:top="1134" w:right="850" w:bottom="1134" w:left="1701" w:header="708" w:footer="708" w:gutter="0"/>
          <w:cols w:space="708"/>
          <w:docGrid w:linePitch="360"/>
        </w:sectPr>
      </w:pPr>
    </w:p>
    <w:p w:rsidR="00E80124" w:rsidRPr="003B582C" w:rsidRDefault="00E80124" w:rsidP="00581528">
      <w:pPr>
        <w:pStyle w:val="affd"/>
        <w:rPr>
          <w:u w:val="single"/>
          <w:lang w:val="en-US"/>
        </w:rPr>
      </w:pPr>
      <w:bookmarkStart w:id="15" w:name="_Toc133581238"/>
      <w:r w:rsidRPr="007835A6">
        <w:rPr>
          <w:u w:val="single"/>
        </w:rPr>
        <w:lastRenderedPageBreak/>
        <w:t>Секция</w:t>
      </w:r>
      <w:r w:rsidR="003B582C" w:rsidRPr="003B582C">
        <w:rPr>
          <w:u w:val="single"/>
          <w:lang w:val="en-US"/>
        </w:rPr>
        <w:t xml:space="preserve"> </w:t>
      </w:r>
      <w:r w:rsidRPr="003B582C">
        <w:rPr>
          <w:u w:val="single"/>
          <w:lang w:val="en-US"/>
        </w:rPr>
        <w:t>«</w:t>
      </w:r>
      <w:r>
        <w:rPr>
          <w:u w:val="single"/>
        </w:rPr>
        <w:t>Истори</w:t>
      </w:r>
      <w:r w:rsidRPr="007835A6">
        <w:rPr>
          <w:u w:val="single"/>
        </w:rPr>
        <w:t>я</w:t>
      </w:r>
      <w:r w:rsidRPr="003B582C">
        <w:rPr>
          <w:u w:val="single"/>
          <w:lang w:val="en-US"/>
        </w:rPr>
        <w:t>»</w:t>
      </w:r>
      <w:bookmarkEnd w:id="15"/>
    </w:p>
    <w:p w:rsidR="00E9493C" w:rsidRPr="003B582C" w:rsidRDefault="00E9493C" w:rsidP="001D4F73">
      <w:pPr>
        <w:pStyle w:val="af9"/>
        <w:rPr>
          <w:lang w:val="en-US"/>
        </w:rPr>
      </w:pPr>
    </w:p>
    <w:p w:rsidR="001D4F73" w:rsidRPr="0010668D" w:rsidRDefault="001D4F73" w:rsidP="001D4F73">
      <w:pPr>
        <w:pStyle w:val="af9"/>
        <w:rPr>
          <w:szCs w:val="28"/>
        </w:rPr>
      </w:pPr>
      <w:r w:rsidRPr="0010668D">
        <w:rPr>
          <w:szCs w:val="28"/>
        </w:rPr>
        <w:t>Русские</w:t>
      </w:r>
      <w:r w:rsidR="003B582C">
        <w:rPr>
          <w:szCs w:val="28"/>
        </w:rPr>
        <w:t xml:space="preserve"> </w:t>
      </w:r>
      <w:r w:rsidRPr="0010668D">
        <w:rPr>
          <w:szCs w:val="28"/>
        </w:rPr>
        <w:t>герои</w:t>
      </w:r>
      <w:r w:rsidR="003B582C">
        <w:rPr>
          <w:szCs w:val="28"/>
        </w:rPr>
        <w:t xml:space="preserve"> </w:t>
      </w:r>
      <w:r w:rsidRPr="0010668D">
        <w:rPr>
          <w:szCs w:val="28"/>
        </w:rPr>
        <w:t>французского</w:t>
      </w:r>
      <w:r w:rsidR="003B582C">
        <w:rPr>
          <w:szCs w:val="28"/>
        </w:rPr>
        <w:t xml:space="preserve"> </w:t>
      </w:r>
      <w:r w:rsidRPr="0010668D">
        <w:rPr>
          <w:szCs w:val="28"/>
        </w:rPr>
        <w:t>Сопротивления</w:t>
      </w:r>
    </w:p>
    <w:p w:rsidR="001D4F73" w:rsidRPr="003B582C" w:rsidRDefault="001D4F73" w:rsidP="001D4F73">
      <w:pPr>
        <w:pStyle w:val="affb"/>
        <w:rPr>
          <w:lang w:val="ru-RU"/>
        </w:rPr>
      </w:pPr>
      <w:r w:rsidRPr="003B582C">
        <w:rPr>
          <w:lang w:val="ru-RU"/>
        </w:rPr>
        <w:t>Амелин</w:t>
      </w:r>
      <w:r w:rsidR="003B582C" w:rsidRPr="003B582C">
        <w:rPr>
          <w:lang w:val="ru-RU"/>
        </w:rPr>
        <w:t xml:space="preserve"> </w:t>
      </w:r>
      <w:r w:rsidRPr="003B582C">
        <w:rPr>
          <w:lang w:val="ru-RU"/>
        </w:rPr>
        <w:t>Артем</w:t>
      </w:r>
    </w:p>
    <w:p w:rsidR="001D4F73" w:rsidRPr="0010668D" w:rsidRDefault="001D4F73" w:rsidP="001D4F73">
      <w:pPr>
        <w:pStyle w:val="aff9"/>
      </w:pPr>
      <w:r w:rsidRPr="0010668D">
        <w:t>Кадетский</w:t>
      </w:r>
      <w:r w:rsidR="003B582C">
        <w:t xml:space="preserve"> </w:t>
      </w:r>
      <w:r w:rsidRPr="0010668D">
        <w:t>корпус</w:t>
      </w:r>
      <w:r w:rsidR="003B582C">
        <w:t xml:space="preserve"> </w:t>
      </w:r>
      <w:r w:rsidRPr="0010668D">
        <w:t>(школа</w:t>
      </w:r>
      <w:r w:rsidR="003B582C">
        <w:t xml:space="preserve"> </w:t>
      </w:r>
      <w:r w:rsidRPr="0010668D">
        <w:t>IT-технологий)</w:t>
      </w:r>
      <w:r w:rsidR="003B582C">
        <w:t xml:space="preserve"> </w:t>
      </w:r>
      <w:r w:rsidRPr="0010668D">
        <w:t>Военной</w:t>
      </w:r>
      <w:r w:rsidR="003B582C">
        <w:t xml:space="preserve"> </w:t>
      </w:r>
      <w:r w:rsidRPr="0010668D">
        <w:t>академии</w:t>
      </w:r>
      <w:r w:rsidR="003B582C">
        <w:t xml:space="preserve"> </w:t>
      </w:r>
      <w:r w:rsidRPr="0010668D">
        <w:t>связи,</w:t>
      </w:r>
      <w:r w:rsidR="003B582C">
        <w:t xml:space="preserve"> </w:t>
      </w:r>
      <w:r w:rsidRPr="0010668D">
        <w:t>11</w:t>
      </w:r>
      <w:r w:rsidR="003B582C">
        <w:t xml:space="preserve"> </w:t>
      </w:r>
      <w:r w:rsidRPr="0010668D">
        <w:t>класс</w:t>
      </w:r>
    </w:p>
    <w:p w:rsidR="001D4F73" w:rsidRPr="0010668D" w:rsidRDefault="001D4F73" w:rsidP="001D4F73">
      <w:pPr>
        <w:pStyle w:val="aff9"/>
      </w:pPr>
      <w:r w:rsidRPr="0010668D">
        <w:t>Руководитель:</w:t>
      </w:r>
      <w:r w:rsidR="003B582C">
        <w:t xml:space="preserve"> </w:t>
      </w:r>
      <w:r w:rsidRPr="0010668D">
        <w:t>Зименко</w:t>
      </w:r>
      <w:r w:rsidR="003B582C">
        <w:t xml:space="preserve"> </w:t>
      </w:r>
      <w:r w:rsidRPr="0010668D">
        <w:t>Оксана</w:t>
      </w:r>
      <w:r w:rsidR="003B582C">
        <w:t xml:space="preserve"> </w:t>
      </w:r>
      <w:r w:rsidRPr="0010668D">
        <w:t>Станиславовна,</w:t>
      </w:r>
      <w:r w:rsidR="003B582C">
        <w:t xml:space="preserve"> </w:t>
      </w:r>
      <w:r w:rsidRPr="0010668D">
        <w:t>педагог-психолог</w:t>
      </w:r>
    </w:p>
    <w:p w:rsidR="001D4F73" w:rsidRDefault="001D4F73" w:rsidP="001D4F73">
      <w:pPr>
        <w:rPr>
          <w:rFonts w:cs="Times New Roman"/>
        </w:rPr>
      </w:pPr>
    </w:p>
    <w:p w:rsidR="001D4F73" w:rsidRPr="00807B66" w:rsidRDefault="001D4F73" w:rsidP="001D4F73">
      <w:pPr>
        <w:rPr>
          <w:rFonts w:cs="Times New Roman"/>
        </w:rPr>
      </w:pPr>
      <w:r w:rsidRPr="00411BBD">
        <w:rPr>
          <w:rFonts w:cs="Times New Roman"/>
        </w:rPr>
        <w:t>Актуальность</w:t>
      </w:r>
      <w:r w:rsidR="003B582C">
        <w:rPr>
          <w:rFonts w:cs="Times New Roman"/>
        </w:rPr>
        <w:t xml:space="preserve"> </w:t>
      </w:r>
      <w:r w:rsidRPr="00411BBD">
        <w:rPr>
          <w:rFonts w:cs="Times New Roman"/>
        </w:rPr>
        <w:t>выбр</w:t>
      </w:r>
      <w:r>
        <w:rPr>
          <w:rFonts w:cs="Times New Roman"/>
        </w:rPr>
        <w:t>анной</w:t>
      </w:r>
      <w:r w:rsidR="003B582C">
        <w:rPr>
          <w:rFonts w:cs="Times New Roman"/>
        </w:rPr>
        <w:t xml:space="preserve"> </w:t>
      </w:r>
      <w:r>
        <w:rPr>
          <w:rFonts w:cs="Times New Roman"/>
        </w:rPr>
        <w:t>темы</w:t>
      </w:r>
      <w:r w:rsidR="003B582C">
        <w:rPr>
          <w:rFonts w:cs="Times New Roman"/>
        </w:rPr>
        <w:t xml:space="preserve"> </w:t>
      </w:r>
      <w:r>
        <w:rPr>
          <w:rFonts w:cs="Times New Roman"/>
        </w:rPr>
        <w:t>обусловлена</w:t>
      </w:r>
      <w:r w:rsidR="003B582C">
        <w:rPr>
          <w:rFonts w:cs="Times New Roman"/>
        </w:rPr>
        <w:t xml:space="preserve"> </w:t>
      </w:r>
      <w:r>
        <w:rPr>
          <w:rFonts w:cs="Times New Roman"/>
        </w:rPr>
        <w:t>тем,</w:t>
      </w:r>
      <w:r w:rsidR="003B582C">
        <w:rPr>
          <w:rFonts w:cs="Times New Roman"/>
        </w:rPr>
        <w:t xml:space="preserve"> </w:t>
      </w:r>
      <w:r w:rsidRPr="00411BBD">
        <w:rPr>
          <w:rFonts w:cs="Times New Roman"/>
        </w:rPr>
        <w:t>что</w:t>
      </w:r>
      <w:r w:rsidR="003B582C">
        <w:rPr>
          <w:rFonts w:cs="Times New Roman"/>
        </w:rPr>
        <w:t xml:space="preserve"> </w:t>
      </w:r>
      <w:r w:rsidRPr="00411BBD">
        <w:rPr>
          <w:rFonts w:cs="Times New Roman"/>
        </w:rPr>
        <w:t>она</w:t>
      </w:r>
      <w:r w:rsidR="003B582C">
        <w:rPr>
          <w:rFonts w:cs="Times New Roman"/>
        </w:rPr>
        <w:t xml:space="preserve"> </w:t>
      </w:r>
      <w:r w:rsidRPr="00411BBD">
        <w:rPr>
          <w:rFonts w:cs="Times New Roman"/>
        </w:rPr>
        <w:t>мало</w:t>
      </w:r>
      <w:r w:rsidR="003B582C">
        <w:rPr>
          <w:rFonts w:cs="Times New Roman"/>
        </w:rPr>
        <w:t xml:space="preserve"> </w:t>
      </w:r>
      <w:r w:rsidRPr="00411BBD">
        <w:rPr>
          <w:rFonts w:cs="Times New Roman"/>
        </w:rPr>
        <w:t>освещена</w:t>
      </w:r>
      <w:r w:rsidR="003B582C">
        <w:rPr>
          <w:rFonts w:cs="Times New Roman"/>
        </w:rPr>
        <w:t xml:space="preserve"> </w:t>
      </w:r>
      <w:r>
        <w:rPr>
          <w:rFonts w:cs="Times New Roman"/>
        </w:rPr>
        <w:t>и</w:t>
      </w:r>
      <w:r w:rsidR="003B582C">
        <w:rPr>
          <w:rFonts w:cs="Times New Roman"/>
        </w:rPr>
        <w:t xml:space="preserve"> </w:t>
      </w:r>
      <w:r>
        <w:rPr>
          <w:rFonts w:cs="Times New Roman"/>
        </w:rPr>
        <w:t>не</w:t>
      </w:r>
      <w:r w:rsidR="003B582C">
        <w:rPr>
          <w:rFonts w:cs="Times New Roman"/>
        </w:rPr>
        <w:t xml:space="preserve"> </w:t>
      </w:r>
      <w:r>
        <w:rPr>
          <w:rFonts w:cs="Times New Roman"/>
        </w:rPr>
        <w:t>популярна.</w:t>
      </w:r>
      <w:r w:rsidR="003B582C">
        <w:rPr>
          <w:rFonts w:cs="Times New Roman"/>
        </w:rPr>
        <w:t xml:space="preserve"> </w:t>
      </w:r>
      <w:r>
        <w:rPr>
          <w:rFonts w:cs="Times New Roman"/>
        </w:rPr>
        <w:t>Причиной</w:t>
      </w:r>
      <w:r w:rsidR="003B582C">
        <w:rPr>
          <w:rFonts w:cs="Times New Roman"/>
        </w:rPr>
        <w:t xml:space="preserve"> </w:t>
      </w:r>
      <w:r>
        <w:rPr>
          <w:rFonts w:cs="Times New Roman"/>
        </w:rPr>
        <w:t>такой</w:t>
      </w:r>
      <w:r w:rsidR="003B582C">
        <w:rPr>
          <w:rFonts w:cs="Times New Roman"/>
        </w:rPr>
        <w:t xml:space="preserve"> </w:t>
      </w:r>
      <w:r>
        <w:rPr>
          <w:rFonts w:cs="Times New Roman"/>
        </w:rPr>
        <w:t>непопулярности</w:t>
      </w:r>
      <w:r w:rsidR="003B582C">
        <w:rPr>
          <w:rFonts w:cs="Times New Roman"/>
        </w:rPr>
        <w:t xml:space="preserve"> </w:t>
      </w:r>
      <w:r>
        <w:rPr>
          <w:rFonts w:cs="Times New Roman"/>
        </w:rPr>
        <w:t>является</w:t>
      </w:r>
      <w:r w:rsidR="003B582C">
        <w:rPr>
          <w:rFonts w:cs="Times New Roman"/>
        </w:rPr>
        <w:t xml:space="preserve"> </w:t>
      </w:r>
      <w:r>
        <w:rPr>
          <w:rFonts w:cs="Times New Roman"/>
        </w:rPr>
        <w:t>то,</w:t>
      </w:r>
      <w:r w:rsidR="003B582C">
        <w:rPr>
          <w:rFonts w:cs="Times New Roman"/>
        </w:rPr>
        <w:t xml:space="preserve"> </w:t>
      </w:r>
      <w:r w:rsidRPr="00411BBD">
        <w:rPr>
          <w:rFonts w:cs="Times New Roman"/>
        </w:rPr>
        <w:t>что</w:t>
      </w:r>
      <w:r w:rsidR="003B582C">
        <w:rPr>
          <w:rFonts w:cs="Times New Roman"/>
        </w:rPr>
        <w:t xml:space="preserve"> </w:t>
      </w:r>
      <w:r w:rsidRPr="00411BBD">
        <w:rPr>
          <w:rFonts w:cs="Times New Roman"/>
        </w:rPr>
        <w:t>эмигранты</w:t>
      </w:r>
      <w:r w:rsidR="003B582C">
        <w:rPr>
          <w:rFonts w:cs="Times New Roman"/>
        </w:rPr>
        <w:t xml:space="preserve"> </w:t>
      </w:r>
      <w:r w:rsidRPr="00411BBD">
        <w:rPr>
          <w:rFonts w:cs="Times New Roman"/>
        </w:rPr>
        <w:t>первой</w:t>
      </w:r>
      <w:r w:rsidR="003B582C">
        <w:rPr>
          <w:rFonts w:cs="Times New Roman"/>
        </w:rPr>
        <w:t xml:space="preserve"> </w:t>
      </w:r>
      <w:r w:rsidRPr="00411BBD">
        <w:rPr>
          <w:rFonts w:cs="Times New Roman"/>
        </w:rPr>
        <w:t>волны</w:t>
      </w:r>
      <w:r w:rsidR="003B582C">
        <w:rPr>
          <w:rFonts w:cs="Times New Roman"/>
        </w:rPr>
        <w:t xml:space="preserve"> </w:t>
      </w:r>
      <w:r>
        <w:rPr>
          <w:rFonts w:cs="Times New Roman"/>
        </w:rPr>
        <w:t>начала</w:t>
      </w:r>
      <w:r w:rsidR="003B582C">
        <w:rPr>
          <w:rFonts w:cs="Times New Roman"/>
        </w:rPr>
        <w:t xml:space="preserve"> </w:t>
      </w:r>
      <w:r>
        <w:rPr>
          <w:rFonts w:cs="Times New Roman"/>
          <w:lang w:val="en-US"/>
        </w:rPr>
        <w:t>XX</w:t>
      </w:r>
      <w:r w:rsidR="003B582C">
        <w:rPr>
          <w:rFonts w:cs="Times New Roman"/>
        </w:rPr>
        <w:t xml:space="preserve"> </w:t>
      </w:r>
      <w:r>
        <w:rPr>
          <w:rFonts w:cs="Times New Roman"/>
        </w:rPr>
        <w:t>века</w:t>
      </w:r>
      <w:r w:rsidR="003B582C">
        <w:rPr>
          <w:rFonts w:cs="Times New Roman"/>
        </w:rPr>
        <w:t xml:space="preserve"> </w:t>
      </w:r>
      <w:r w:rsidRPr="00411BBD">
        <w:rPr>
          <w:rFonts w:cs="Times New Roman"/>
        </w:rPr>
        <w:t>были</w:t>
      </w:r>
      <w:r w:rsidR="003B582C">
        <w:rPr>
          <w:rFonts w:cs="Times New Roman"/>
        </w:rPr>
        <w:t xml:space="preserve"> </w:t>
      </w:r>
      <w:r w:rsidRPr="00411BBD">
        <w:rPr>
          <w:rFonts w:cs="Times New Roman"/>
        </w:rPr>
        <w:t>в</w:t>
      </w:r>
      <w:r w:rsidR="003B582C">
        <w:rPr>
          <w:rFonts w:cs="Times New Roman"/>
        </w:rPr>
        <w:t xml:space="preserve"> </w:t>
      </w:r>
      <w:r w:rsidRPr="00411BBD">
        <w:rPr>
          <w:rFonts w:cs="Times New Roman"/>
        </w:rPr>
        <w:t>основном</w:t>
      </w:r>
      <w:r w:rsidR="003B582C">
        <w:rPr>
          <w:rFonts w:cs="Times New Roman"/>
        </w:rPr>
        <w:t xml:space="preserve"> </w:t>
      </w:r>
      <w:r w:rsidRPr="00411BBD">
        <w:rPr>
          <w:rFonts w:cs="Times New Roman"/>
        </w:rPr>
        <w:t>из</w:t>
      </w:r>
      <w:r w:rsidR="003B582C">
        <w:rPr>
          <w:rFonts w:cs="Times New Roman"/>
        </w:rPr>
        <w:t xml:space="preserve"> </w:t>
      </w:r>
      <w:r w:rsidRPr="00411BBD">
        <w:rPr>
          <w:rFonts w:cs="Times New Roman"/>
        </w:rPr>
        <w:t>дворянских</w:t>
      </w:r>
      <w:r w:rsidR="003B582C">
        <w:rPr>
          <w:rFonts w:cs="Times New Roman"/>
        </w:rPr>
        <w:t xml:space="preserve"> </w:t>
      </w:r>
      <w:r w:rsidRPr="00411BBD">
        <w:rPr>
          <w:rFonts w:cs="Times New Roman"/>
        </w:rPr>
        <w:t>семей</w:t>
      </w:r>
      <w:r w:rsidR="003B582C">
        <w:rPr>
          <w:rFonts w:cs="Times New Roman"/>
        </w:rPr>
        <w:t xml:space="preserve"> </w:t>
      </w:r>
      <w:r>
        <w:rPr>
          <w:rFonts w:cs="Times New Roman"/>
        </w:rPr>
        <w:t>и</w:t>
      </w:r>
      <w:r w:rsidR="003B582C">
        <w:rPr>
          <w:rFonts w:cs="Times New Roman"/>
        </w:rPr>
        <w:t xml:space="preserve"> </w:t>
      </w:r>
      <w:r>
        <w:rPr>
          <w:rFonts w:cs="Times New Roman"/>
        </w:rPr>
        <w:t>вынужденно</w:t>
      </w:r>
      <w:r w:rsidR="003B582C">
        <w:rPr>
          <w:rFonts w:cs="Times New Roman"/>
        </w:rPr>
        <w:t xml:space="preserve"> </w:t>
      </w:r>
      <w:r>
        <w:rPr>
          <w:rFonts w:cs="Times New Roman"/>
        </w:rPr>
        <w:t>покинули</w:t>
      </w:r>
      <w:r w:rsidR="003B582C">
        <w:rPr>
          <w:rFonts w:cs="Times New Roman"/>
        </w:rPr>
        <w:t xml:space="preserve"> </w:t>
      </w:r>
      <w:r w:rsidRPr="00411BBD">
        <w:rPr>
          <w:rFonts w:cs="Times New Roman"/>
        </w:rPr>
        <w:t>страну</w:t>
      </w:r>
      <w:r w:rsidR="003B582C">
        <w:rPr>
          <w:rFonts w:cs="Times New Roman"/>
        </w:rPr>
        <w:t xml:space="preserve"> </w:t>
      </w:r>
      <w:r w:rsidRPr="00411BBD">
        <w:rPr>
          <w:rFonts w:cs="Times New Roman"/>
        </w:rPr>
        <w:t>после</w:t>
      </w:r>
      <w:r w:rsidR="003B582C">
        <w:rPr>
          <w:rFonts w:cs="Times New Roman"/>
        </w:rPr>
        <w:t xml:space="preserve"> </w:t>
      </w:r>
      <w:r w:rsidRPr="00411BBD">
        <w:rPr>
          <w:rFonts w:cs="Times New Roman"/>
        </w:rPr>
        <w:t>революции</w:t>
      </w:r>
      <w:r w:rsidR="003B582C">
        <w:rPr>
          <w:rFonts w:cs="Times New Roman"/>
        </w:rPr>
        <w:t xml:space="preserve"> </w:t>
      </w:r>
      <w:r>
        <w:rPr>
          <w:rFonts w:cs="Times New Roman"/>
        </w:rPr>
        <w:t>–</w:t>
      </w:r>
      <w:r w:rsidR="003B582C">
        <w:rPr>
          <w:rFonts w:cs="Times New Roman"/>
        </w:rPr>
        <w:t xml:space="preserve"> </w:t>
      </w:r>
      <w:r w:rsidRPr="00411BBD">
        <w:rPr>
          <w:rFonts w:cs="Times New Roman"/>
        </w:rPr>
        <w:t>т.е.</w:t>
      </w:r>
      <w:r w:rsidR="003B582C">
        <w:rPr>
          <w:rFonts w:cs="Times New Roman"/>
        </w:rPr>
        <w:t xml:space="preserve"> </w:t>
      </w:r>
      <w:r>
        <w:rPr>
          <w:rFonts w:cs="Times New Roman"/>
        </w:rPr>
        <w:t>являлись</w:t>
      </w:r>
      <w:r w:rsidR="003B582C">
        <w:rPr>
          <w:rFonts w:cs="Times New Roman"/>
        </w:rPr>
        <w:t xml:space="preserve"> </w:t>
      </w:r>
      <w:r w:rsidRPr="00411BBD">
        <w:rPr>
          <w:rFonts w:cs="Times New Roman"/>
        </w:rPr>
        <w:t>враждебным</w:t>
      </w:r>
      <w:r w:rsidR="003B582C">
        <w:rPr>
          <w:rFonts w:cs="Times New Roman"/>
        </w:rPr>
        <w:t xml:space="preserve"> </w:t>
      </w:r>
      <w:r w:rsidRPr="00411BBD">
        <w:rPr>
          <w:rFonts w:cs="Times New Roman"/>
        </w:rPr>
        <w:t>классом,</w:t>
      </w:r>
      <w:r w:rsidR="003B582C">
        <w:rPr>
          <w:rFonts w:cs="Times New Roman"/>
        </w:rPr>
        <w:t xml:space="preserve"> </w:t>
      </w:r>
      <w:r w:rsidRPr="00411BBD">
        <w:rPr>
          <w:rFonts w:cs="Times New Roman"/>
        </w:rPr>
        <w:t>и</w:t>
      </w:r>
      <w:r w:rsidR="003B582C">
        <w:rPr>
          <w:rFonts w:cs="Times New Roman"/>
        </w:rPr>
        <w:t xml:space="preserve"> </w:t>
      </w:r>
      <w:r w:rsidRPr="00411BBD">
        <w:rPr>
          <w:rFonts w:cs="Times New Roman"/>
        </w:rPr>
        <w:t>если</w:t>
      </w:r>
      <w:r w:rsidR="003B582C">
        <w:rPr>
          <w:rFonts w:cs="Times New Roman"/>
        </w:rPr>
        <w:t xml:space="preserve"> </w:t>
      </w:r>
      <w:r w:rsidRPr="00411BBD">
        <w:rPr>
          <w:rFonts w:cs="Times New Roman"/>
        </w:rPr>
        <w:t>бы</w:t>
      </w:r>
      <w:r w:rsidR="003B582C">
        <w:rPr>
          <w:rFonts w:cs="Times New Roman"/>
        </w:rPr>
        <w:t xml:space="preserve"> </w:t>
      </w:r>
      <w:r w:rsidRPr="00411BBD">
        <w:rPr>
          <w:rFonts w:cs="Times New Roman"/>
        </w:rPr>
        <w:t>советское</w:t>
      </w:r>
      <w:r w:rsidR="003B582C">
        <w:rPr>
          <w:rFonts w:cs="Times New Roman"/>
        </w:rPr>
        <w:t xml:space="preserve"> </w:t>
      </w:r>
      <w:r w:rsidRPr="00411BBD">
        <w:rPr>
          <w:rFonts w:cs="Times New Roman"/>
        </w:rPr>
        <w:t>правительство</w:t>
      </w:r>
      <w:r w:rsidR="003B582C">
        <w:rPr>
          <w:rFonts w:cs="Times New Roman"/>
        </w:rPr>
        <w:t xml:space="preserve"> </w:t>
      </w:r>
      <w:r w:rsidRPr="00411BBD">
        <w:rPr>
          <w:rFonts w:cs="Times New Roman"/>
        </w:rPr>
        <w:t>стало</w:t>
      </w:r>
      <w:r w:rsidR="003B582C">
        <w:rPr>
          <w:rFonts w:cs="Times New Roman"/>
        </w:rPr>
        <w:t xml:space="preserve"> </w:t>
      </w:r>
      <w:r w:rsidRPr="00411BBD">
        <w:rPr>
          <w:rFonts w:cs="Times New Roman"/>
        </w:rPr>
        <w:t>преподносить</w:t>
      </w:r>
      <w:r w:rsidR="003B582C">
        <w:rPr>
          <w:rFonts w:cs="Times New Roman"/>
        </w:rPr>
        <w:t xml:space="preserve"> </w:t>
      </w:r>
      <w:r w:rsidRPr="00411BBD">
        <w:rPr>
          <w:rFonts w:cs="Times New Roman"/>
        </w:rPr>
        <w:t>их</w:t>
      </w:r>
      <w:r w:rsidR="003B582C">
        <w:rPr>
          <w:rFonts w:cs="Times New Roman"/>
        </w:rPr>
        <w:t xml:space="preserve"> </w:t>
      </w:r>
      <w:r w:rsidRPr="00411BBD">
        <w:rPr>
          <w:rFonts w:cs="Times New Roman"/>
        </w:rPr>
        <w:t>как</w:t>
      </w:r>
      <w:r w:rsidR="003B582C">
        <w:rPr>
          <w:rFonts w:cs="Times New Roman"/>
        </w:rPr>
        <w:t xml:space="preserve"> </w:t>
      </w:r>
      <w:r w:rsidRPr="00411BBD">
        <w:rPr>
          <w:rFonts w:cs="Times New Roman"/>
        </w:rPr>
        <w:t>героев,</w:t>
      </w:r>
      <w:r w:rsidR="003B582C">
        <w:rPr>
          <w:rFonts w:cs="Times New Roman"/>
        </w:rPr>
        <w:t xml:space="preserve"> </w:t>
      </w:r>
      <w:r w:rsidRPr="00411BBD">
        <w:rPr>
          <w:rFonts w:cs="Times New Roman"/>
        </w:rPr>
        <w:t>то</w:t>
      </w:r>
      <w:r w:rsidR="003B582C">
        <w:rPr>
          <w:rFonts w:cs="Times New Roman"/>
        </w:rPr>
        <w:t xml:space="preserve"> </w:t>
      </w:r>
      <w:r w:rsidRPr="00411BBD">
        <w:rPr>
          <w:rFonts w:cs="Times New Roman"/>
        </w:rPr>
        <w:t>это</w:t>
      </w:r>
      <w:r w:rsidR="003B582C">
        <w:rPr>
          <w:rFonts w:cs="Times New Roman"/>
        </w:rPr>
        <w:t xml:space="preserve"> </w:t>
      </w:r>
      <w:r w:rsidRPr="00411BBD">
        <w:rPr>
          <w:rFonts w:cs="Times New Roman"/>
        </w:rPr>
        <w:t>противоречило</w:t>
      </w:r>
      <w:r w:rsidR="003B582C">
        <w:rPr>
          <w:rFonts w:cs="Times New Roman"/>
        </w:rPr>
        <w:t xml:space="preserve"> </w:t>
      </w:r>
      <w:r w:rsidRPr="00411BBD">
        <w:rPr>
          <w:rFonts w:cs="Times New Roman"/>
        </w:rPr>
        <w:t>бы</w:t>
      </w:r>
      <w:r w:rsidR="003B582C">
        <w:rPr>
          <w:rFonts w:cs="Times New Roman"/>
        </w:rPr>
        <w:t xml:space="preserve"> </w:t>
      </w:r>
      <w:r w:rsidRPr="00411BBD">
        <w:rPr>
          <w:rFonts w:cs="Times New Roman"/>
        </w:rPr>
        <w:t>их</w:t>
      </w:r>
      <w:r w:rsidR="003B582C">
        <w:rPr>
          <w:rFonts w:cs="Times New Roman"/>
        </w:rPr>
        <w:t xml:space="preserve"> </w:t>
      </w:r>
      <w:r w:rsidRPr="00411BBD">
        <w:rPr>
          <w:rFonts w:cs="Times New Roman"/>
        </w:rPr>
        <w:t>собственной</w:t>
      </w:r>
      <w:r w:rsidR="003B582C">
        <w:rPr>
          <w:rFonts w:cs="Times New Roman"/>
        </w:rPr>
        <w:t xml:space="preserve"> </w:t>
      </w:r>
      <w:r w:rsidRPr="00411BBD">
        <w:rPr>
          <w:rFonts w:cs="Times New Roman"/>
        </w:rPr>
        <w:t>идеологии.</w:t>
      </w:r>
      <w:r w:rsidR="003B582C">
        <w:rPr>
          <w:rFonts w:cs="Times New Roman"/>
        </w:rPr>
        <w:t xml:space="preserve"> </w:t>
      </w:r>
      <w:r w:rsidRPr="00411BBD">
        <w:rPr>
          <w:rFonts w:cs="Times New Roman"/>
        </w:rPr>
        <w:t>Таким</w:t>
      </w:r>
      <w:r w:rsidR="003B582C">
        <w:rPr>
          <w:rFonts w:cs="Times New Roman"/>
        </w:rPr>
        <w:t xml:space="preserve"> </w:t>
      </w:r>
      <w:r w:rsidRPr="00411BBD">
        <w:rPr>
          <w:rFonts w:cs="Times New Roman"/>
        </w:rPr>
        <w:t>образом,</w:t>
      </w:r>
      <w:r w:rsidR="003B582C">
        <w:rPr>
          <w:rFonts w:cs="Times New Roman"/>
        </w:rPr>
        <w:t xml:space="preserve"> </w:t>
      </w:r>
      <w:r w:rsidRPr="00411BBD">
        <w:rPr>
          <w:rFonts w:cs="Times New Roman"/>
        </w:rPr>
        <w:t>мы</w:t>
      </w:r>
      <w:r w:rsidR="003B582C">
        <w:rPr>
          <w:rFonts w:cs="Times New Roman"/>
        </w:rPr>
        <w:t xml:space="preserve"> </w:t>
      </w:r>
      <w:r w:rsidRPr="00411BBD">
        <w:rPr>
          <w:rFonts w:cs="Times New Roman"/>
        </w:rPr>
        <w:t>знаем</w:t>
      </w:r>
      <w:r w:rsidR="003B582C">
        <w:rPr>
          <w:rFonts w:cs="Times New Roman"/>
        </w:rPr>
        <w:t xml:space="preserve"> </w:t>
      </w:r>
      <w:r w:rsidRPr="00411BBD">
        <w:rPr>
          <w:rFonts w:cs="Times New Roman"/>
        </w:rPr>
        <w:t>очень</w:t>
      </w:r>
      <w:r w:rsidR="003B582C">
        <w:rPr>
          <w:rFonts w:cs="Times New Roman"/>
        </w:rPr>
        <w:t xml:space="preserve"> </w:t>
      </w:r>
      <w:r w:rsidRPr="00411BBD">
        <w:rPr>
          <w:rFonts w:cs="Times New Roman"/>
        </w:rPr>
        <w:t>мало</w:t>
      </w:r>
      <w:r w:rsidR="003B582C">
        <w:rPr>
          <w:rFonts w:cs="Times New Roman"/>
        </w:rPr>
        <w:t xml:space="preserve"> </w:t>
      </w:r>
      <w:r w:rsidRPr="00411BBD">
        <w:rPr>
          <w:rFonts w:cs="Times New Roman"/>
        </w:rPr>
        <w:t>о</w:t>
      </w:r>
      <w:r w:rsidR="003B582C">
        <w:rPr>
          <w:rFonts w:cs="Times New Roman"/>
        </w:rPr>
        <w:t xml:space="preserve"> </w:t>
      </w:r>
      <w:r w:rsidRPr="00411BBD">
        <w:rPr>
          <w:rFonts w:cs="Times New Roman"/>
        </w:rPr>
        <w:t>людях,</w:t>
      </w:r>
      <w:r w:rsidR="003B582C">
        <w:rPr>
          <w:rFonts w:cs="Times New Roman"/>
        </w:rPr>
        <w:t xml:space="preserve"> </w:t>
      </w:r>
      <w:r w:rsidRPr="00411BBD">
        <w:rPr>
          <w:rFonts w:cs="Times New Roman"/>
        </w:rPr>
        <w:t>которые,</w:t>
      </w:r>
      <w:r w:rsidR="003B582C">
        <w:rPr>
          <w:rFonts w:cs="Times New Roman"/>
        </w:rPr>
        <w:t xml:space="preserve"> </w:t>
      </w:r>
      <w:r w:rsidRPr="00411BBD">
        <w:rPr>
          <w:rFonts w:cs="Times New Roman"/>
        </w:rPr>
        <w:t>будучи</w:t>
      </w:r>
      <w:r w:rsidR="003B582C">
        <w:rPr>
          <w:rFonts w:cs="Times New Roman"/>
        </w:rPr>
        <w:t xml:space="preserve"> </w:t>
      </w:r>
      <w:r w:rsidRPr="00411BBD">
        <w:rPr>
          <w:rFonts w:cs="Times New Roman"/>
        </w:rPr>
        <w:t>её</w:t>
      </w:r>
      <w:r w:rsidR="003B582C">
        <w:rPr>
          <w:rFonts w:cs="Times New Roman"/>
        </w:rPr>
        <w:t xml:space="preserve"> </w:t>
      </w:r>
      <w:r w:rsidRPr="00411BBD">
        <w:rPr>
          <w:rFonts w:cs="Times New Roman"/>
        </w:rPr>
        <w:t>изгнанниками,</w:t>
      </w:r>
      <w:r w:rsidR="003B582C">
        <w:rPr>
          <w:rFonts w:cs="Times New Roman"/>
        </w:rPr>
        <w:t xml:space="preserve"> </w:t>
      </w:r>
      <w:r w:rsidRPr="00411BBD">
        <w:rPr>
          <w:rFonts w:cs="Times New Roman"/>
        </w:rPr>
        <w:t>считавшиеся</w:t>
      </w:r>
      <w:r w:rsidR="003B582C">
        <w:rPr>
          <w:rFonts w:cs="Times New Roman"/>
        </w:rPr>
        <w:t xml:space="preserve"> </w:t>
      </w:r>
      <w:r w:rsidRPr="00411BBD">
        <w:rPr>
          <w:rFonts w:cs="Times New Roman"/>
        </w:rPr>
        <w:t>врагами</w:t>
      </w:r>
      <w:r w:rsidR="003B582C">
        <w:rPr>
          <w:rFonts w:cs="Times New Roman"/>
        </w:rPr>
        <w:t xml:space="preserve"> </w:t>
      </w:r>
      <w:r>
        <w:rPr>
          <w:rFonts w:cs="Times New Roman"/>
        </w:rPr>
        <w:t>страны</w:t>
      </w:r>
      <w:r w:rsidRPr="00411BBD">
        <w:rPr>
          <w:rFonts w:cs="Times New Roman"/>
        </w:rPr>
        <w:t>,</w:t>
      </w:r>
      <w:r w:rsidR="003B582C">
        <w:rPr>
          <w:rFonts w:cs="Times New Roman"/>
        </w:rPr>
        <w:t xml:space="preserve"> </w:t>
      </w:r>
      <w:r w:rsidRPr="00411BBD">
        <w:rPr>
          <w:rFonts w:cs="Times New Roman"/>
        </w:rPr>
        <w:t>продолжали</w:t>
      </w:r>
      <w:r w:rsidR="003B582C">
        <w:rPr>
          <w:rFonts w:cs="Times New Roman"/>
        </w:rPr>
        <w:t xml:space="preserve"> </w:t>
      </w:r>
      <w:r w:rsidRPr="00411BBD">
        <w:rPr>
          <w:rFonts w:cs="Times New Roman"/>
        </w:rPr>
        <w:t>любить</w:t>
      </w:r>
      <w:r w:rsidR="003B582C">
        <w:rPr>
          <w:rFonts w:cs="Times New Roman"/>
        </w:rPr>
        <w:t xml:space="preserve"> </w:t>
      </w:r>
      <w:r w:rsidRPr="00411BBD">
        <w:rPr>
          <w:rFonts w:cs="Times New Roman"/>
        </w:rPr>
        <w:t>свою</w:t>
      </w:r>
      <w:r w:rsidR="003B582C">
        <w:rPr>
          <w:rFonts w:cs="Times New Roman"/>
        </w:rPr>
        <w:t xml:space="preserve"> </w:t>
      </w:r>
      <w:r w:rsidRPr="00411BBD">
        <w:rPr>
          <w:rFonts w:cs="Times New Roman"/>
        </w:rPr>
        <w:t>Родину</w:t>
      </w:r>
      <w:r w:rsidR="003B582C">
        <w:rPr>
          <w:rFonts w:cs="Times New Roman"/>
        </w:rPr>
        <w:t xml:space="preserve"> </w:t>
      </w:r>
      <w:r>
        <w:rPr>
          <w:rFonts w:cs="Times New Roman"/>
        </w:rPr>
        <w:t>и</w:t>
      </w:r>
      <w:r w:rsidR="003B582C">
        <w:rPr>
          <w:rFonts w:cs="Times New Roman"/>
        </w:rPr>
        <w:t xml:space="preserve"> </w:t>
      </w:r>
      <w:r>
        <w:rPr>
          <w:rFonts w:cs="Times New Roman"/>
        </w:rPr>
        <w:t>быть</w:t>
      </w:r>
      <w:r w:rsidR="003B582C">
        <w:rPr>
          <w:rFonts w:cs="Times New Roman"/>
        </w:rPr>
        <w:t xml:space="preserve"> </w:t>
      </w:r>
      <w:r>
        <w:rPr>
          <w:rFonts w:cs="Times New Roman"/>
        </w:rPr>
        <w:t>ее</w:t>
      </w:r>
      <w:r w:rsidR="003B582C">
        <w:rPr>
          <w:rFonts w:cs="Times New Roman"/>
        </w:rPr>
        <w:t xml:space="preserve"> </w:t>
      </w:r>
      <w:r>
        <w:rPr>
          <w:rFonts w:cs="Times New Roman"/>
        </w:rPr>
        <w:t>преданными</w:t>
      </w:r>
      <w:r w:rsidR="003B582C">
        <w:rPr>
          <w:rFonts w:cs="Times New Roman"/>
        </w:rPr>
        <w:t xml:space="preserve"> </w:t>
      </w:r>
      <w:r>
        <w:rPr>
          <w:rFonts w:cs="Times New Roman"/>
        </w:rPr>
        <w:t>патриотами.</w:t>
      </w:r>
      <w:r w:rsidR="003B582C">
        <w:rPr>
          <w:rFonts w:cs="Times New Roman"/>
        </w:rPr>
        <w:t xml:space="preserve"> </w:t>
      </w:r>
      <w:r>
        <w:rPr>
          <w:rFonts w:cs="Times New Roman"/>
        </w:rPr>
        <w:t>Э</w:t>
      </w:r>
      <w:r w:rsidRPr="00411BBD">
        <w:rPr>
          <w:rFonts w:cs="Times New Roman"/>
        </w:rPr>
        <w:t>то</w:t>
      </w:r>
      <w:r w:rsidR="003B582C">
        <w:rPr>
          <w:rFonts w:cs="Times New Roman"/>
        </w:rPr>
        <w:t xml:space="preserve"> </w:t>
      </w:r>
      <w:r w:rsidRPr="00411BBD">
        <w:rPr>
          <w:rFonts w:cs="Times New Roman"/>
        </w:rPr>
        <w:t>важная</w:t>
      </w:r>
      <w:r w:rsidR="003B582C">
        <w:rPr>
          <w:rFonts w:cs="Times New Roman"/>
        </w:rPr>
        <w:t xml:space="preserve"> </w:t>
      </w:r>
      <w:r w:rsidRPr="00411BBD">
        <w:rPr>
          <w:rFonts w:cs="Times New Roman"/>
        </w:rPr>
        <w:t>страница</w:t>
      </w:r>
      <w:r w:rsidR="003B582C">
        <w:rPr>
          <w:rFonts w:cs="Times New Roman"/>
        </w:rPr>
        <w:t xml:space="preserve"> </w:t>
      </w:r>
      <w:r w:rsidRPr="00411BBD">
        <w:rPr>
          <w:rFonts w:cs="Times New Roman"/>
        </w:rPr>
        <w:t>в</w:t>
      </w:r>
      <w:r w:rsidR="003B582C">
        <w:rPr>
          <w:rFonts w:cs="Times New Roman"/>
        </w:rPr>
        <w:t xml:space="preserve"> </w:t>
      </w:r>
      <w:r w:rsidRPr="00411BBD">
        <w:rPr>
          <w:rFonts w:cs="Times New Roman"/>
        </w:rPr>
        <w:t>нашей</w:t>
      </w:r>
      <w:r w:rsidR="003B582C">
        <w:rPr>
          <w:rFonts w:cs="Times New Roman"/>
        </w:rPr>
        <w:t xml:space="preserve"> </w:t>
      </w:r>
      <w:r w:rsidRPr="00411BBD">
        <w:rPr>
          <w:rFonts w:cs="Times New Roman"/>
        </w:rPr>
        <w:t>истории,</w:t>
      </w:r>
      <w:r w:rsidR="003B582C">
        <w:rPr>
          <w:rFonts w:cs="Times New Roman"/>
        </w:rPr>
        <w:t xml:space="preserve"> </w:t>
      </w:r>
      <w:r w:rsidRPr="00411BBD">
        <w:rPr>
          <w:rFonts w:cs="Times New Roman"/>
        </w:rPr>
        <w:t>которую</w:t>
      </w:r>
      <w:r w:rsidR="003B582C">
        <w:rPr>
          <w:rFonts w:cs="Times New Roman"/>
        </w:rPr>
        <w:t xml:space="preserve"> </w:t>
      </w:r>
      <w:r w:rsidRPr="00411BBD">
        <w:rPr>
          <w:rFonts w:cs="Times New Roman"/>
        </w:rPr>
        <w:t>нельзя</w:t>
      </w:r>
      <w:r w:rsidR="003B582C">
        <w:rPr>
          <w:rFonts w:cs="Times New Roman"/>
        </w:rPr>
        <w:t xml:space="preserve"> </w:t>
      </w:r>
      <w:r w:rsidRPr="00411BBD">
        <w:rPr>
          <w:rFonts w:cs="Times New Roman"/>
        </w:rPr>
        <w:t>пропускать.</w:t>
      </w:r>
      <w:r w:rsidR="003B582C">
        <w:rPr>
          <w:rFonts w:cs="Times New Roman"/>
        </w:rPr>
        <w:t xml:space="preserve"> </w:t>
      </w:r>
      <w:r w:rsidRPr="00411BBD">
        <w:rPr>
          <w:rFonts w:cs="Times New Roman"/>
        </w:rPr>
        <w:t>В</w:t>
      </w:r>
      <w:r w:rsidR="003B582C">
        <w:rPr>
          <w:rFonts w:cs="Times New Roman"/>
        </w:rPr>
        <w:t xml:space="preserve"> </w:t>
      </w:r>
      <w:r w:rsidRPr="00411BBD">
        <w:rPr>
          <w:rFonts w:cs="Times New Roman"/>
        </w:rPr>
        <w:t>современной</w:t>
      </w:r>
      <w:r w:rsidR="003B582C">
        <w:rPr>
          <w:rFonts w:cs="Times New Roman"/>
        </w:rPr>
        <w:t xml:space="preserve"> </w:t>
      </w:r>
      <w:r w:rsidRPr="00411BBD">
        <w:rPr>
          <w:rFonts w:cs="Times New Roman"/>
        </w:rPr>
        <w:t>России</w:t>
      </w:r>
      <w:r w:rsidR="003B582C">
        <w:rPr>
          <w:rFonts w:cs="Times New Roman"/>
        </w:rPr>
        <w:t xml:space="preserve"> </w:t>
      </w:r>
      <w:r w:rsidRPr="00411BBD">
        <w:rPr>
          <w:rFonts w:cs="Times New Roman"/>
        </w:rPr>
        <w:t>литературу</w:t>
      </w:r>
      <w:r w:rsidR="003B582C">
        <w:rPr>
          <w:rFonts w:cs="Times New Roman"/>
        </w:rPr>
        <w:t xml:space="preserve"> </w:t>
      </w:r>
      <w:r w:rsidRPr="00411BBD">
        <w:rPr>
          <w:rFonts w:cs="Times New Roman"/>
        </w:rPr>
        <w:t>и</w:t>
      </w:r>
      <w:r w:rsidR="003B582C">
        <w:rPr>
          <w:rFonts w:cs="Times New Roman"/>
        </w:rPr>
        <w:t xml:space="preserve"> </w:t>
      </w:r>
      <w:r w:rsidRPr="00411BBD">
        <w:rPr>
          <w:rFonts w:cs="Times New Roman"/>
        </w:rPr>
        <w:t>монографии</w:t>
      </w:r>
      <w:r w:rsidR="003B582C">
        <w:rPr>
          <w:rFonts w:cs="Times New Roman"/>
        </w:rPr>
        <w:t xml:space="preserve"> </w:t>
      </w:r>
      <w:r w:rsidRPr="00411BBD">
        <w:rPr>
          <w:rFonts w:cs="Times New Roman"/>
        </w:rPr>
        <w:t>по</w:t>
      </w:r>
      <w:r w:rsidR="003B582C">
        <w:rPr>
          <w:rFonts w:cs="Times New Roman"/>
        </w:rPr>
        <w:t xml:space="preserve"> </w:t>
      </w:r>
      <w:r w:rsidRPr="00411BBD">
        <w:rPr>
          <w:rFonts w:cs="Times New Roman"/>
        </w:rPr>
        <w:t>этому</w:t>
      </w:r>
      <w:r w:rsidR="003B582C">
        <w:rPr>
          <w:rFonts w:cs="Times New Roman"/>
        </w:rPr>
        <w:t xml:space="preserve"> </w:t>
      </w:r>
      <w:r w:rsidRPr="00411BBD">
        <w:rPr>
          <w:rFonts w:cs="Times New Roman"/>
        </w:rPr>
        <w:t>вопросу</w:t>
      </w:r>
      <w:r w:rsidR="003B582C">
        <w:rPr>
          <w:rFonts w:cs="Times New Roman"/>
        </w:rPr>
        <w:t xml:space="preserve"> </w:t>
      </w:r>
      <w:r w:rsidRPr="00411BBD">
        <w:rPr>
          <w:rFonts w:cs="Times New Roman"/>
        </w:rPr>
        <w:t>начали</w:t>
      </w:r>
      <w:r w:rsidR="003B582C">
        <w:rPr>
          <w:rFonts w:cs="Times New Roman"/>
        </w:rPr>
        <w:t xml:space="preserve"> </w:t>
      </w:r>
      <w:r w:rsidRPr="00411BBD">
        <w:rPr>
          <w:rFonts w:cs="Times New Roman"/>
        </w:rPr>
        <w:t>печатать</w:t>
      </w:r>
      <w:r w:rsidR="003B582C">
        <w:rPr>
          <w:rFonts w:cs="Times New Roman"/>
        </w:rPr>
        <w:t xml:space="preserve"> </w:t>
      </w:r>
      <w:r w:rsidRPr="00411BBD">
        <w:rPr>
          <w:rFonts w:cs="Times New Roman"/>
        </w:rPr>
        <w:t>и</w:t>
      </w:r>
      <w:r w:rsidR="003B582C">
        <w:rPr>
          <w:rFonts w:cs="Times New Roman"/>
        </w:rPr>
        <w:t xml:space="preserve"> </w:t>
      </w:r>
      <w:r w:rsidRPr="00411BBD">
        <w:rPr>
          <w:rFonts w:cs="Times New Roman"/>
        </w:rPr>
        <w:t>издавать</w:t>
      </w:r>
      <w:r w:rsidR="003B582C">
        <w:rPr>
          <w:rFonts w:cs="Times New Roman"/>
        </w:rPr>
        <w:t xml:space="preserve"> </w:t>
      </w:r>
      <w:r w:rsidRPr="00411BBD">
        <w:rPr>
          <w:rFonts w:cs="Times New Roman"/>
        </w:rPr>
        <w:t>с</w:t>
      </w:r>
      <w:r w:rsidR="003B582C">
        <w:rPr>
          <w:rFonts w:cs="Times New Roman"/>
        </w:rPr>
        <w:t xml:space="preserve"> </w:t>
      </w:r>
      <w:r w:rsidRPr="00411BBD">
        <w:rPr>
          <w:rFonts w:cs="Times New Roman"/>
        </w:rPr>
        <w:t>начала</w:t>
      </w:r>
      <w:r w:rsidR="003B582C">
        <w:rPr>
          <w:rFonts w:cs="Times New Roman"/>
        </w:rPr>
        <w:t xml:space="preserve"> </w:t>
      </w:r>
      <w:r w:rsidRPr="00411BBD">
        <w:rPr>
          <w:rFonts w:cs="Times New Roman"/>
        </w:rPr>
        <w:t>90-годов</w:t>
      </w:r>
      <w:r w:rsidR="003B582C">
        <w:rPr>
          <w:rFonts w:cs="Times New Roman"/>
        </w:rPr>
        <w:t xml:space="preserve"> </w:t>
      </w:r>
      <w:r w:rsidRPr="00411BBD">
        <w:rPr>
          <w:rFonts w:cs="Times New Roman"/>
        </w:rPr>
        <w:t>прошлого</w:t>
      </w:r>
      <w:r w:rsidR="003B582C">
        <w:rPr>
          <w:rFonts w:cs="Times New Roman"/>
        </w:rPr>
        <w:t xml:space="preserve"> </w:t>
      </w:r>
      <w:r w:rsidRPr="00411BBD">
        <w:rPr>
          <w:rFonts w:cs="Times New Roman"/>
        </w:rPr>
        <w:t>века.</w:t>
      </w:r>
      <w:r w:rsidR="003B582C">
        <w:rPr>
          <w:rFonts w:cs="Times New Roman"/>
        </w:rPr>
        <w:t xml:space="preserve"> </w:t>
      </w:r>
      <w:r w:rsidRPr="00807B66">
        <w:rPr>
          <w:rFonts w:cs="Times New Roman"/>
        </w:rPr>
        <w:t>Открылись</w:t>
      </w:r>
      <w:r w:rsidR="003B582C">
        <w:rPr>
          <w:rFonts w:cs="Times New Roman"/>
        </w:rPr>
        <w:t xml:space="preserve"> </w:t>
      </w:r>
      <w:r w:rsidRPr="00807B66">
        <w:rPr>
          <w:rFonts w:cs="Times New Roman"/>
        </w:rPr>
        <w:t>архивы</w:t>
      </w:r>
      <w:r w:rsidR="003B582C">
        <w:rPr>
          <w:rFonts w:cs="Times New Roman"/>
        </w:rPr>
        <w:t xml:space="preserve"> </w:t>
      </w:r>
      <w:r w:rsidRPr="00807B66">
        <w:rPr>
          <w:rFonts w:cs="Times New Roman"/>
        </w:rPr>
        <w:t>и</w:t>
      </w:r>
      <w:r w:rsidR="003B582C">
        <w:rPr>
          <w:rFonts w:cs="Times New Roman"/>
        </w:rPr>
        <w:t xml:space="preserve"> </w:t>
      </w:r>
      <w:r w:rsidRPr="00807B66">
        <w:rPr>
          <w:rFonts w:cs="Times New Roman"/>
        </w:rPr>
        <w:t>появилась</w:t>
      </w:r>
      <w:r w:rsidR="003B582C">
        <w:rPr>
          <w:rFonts w:cs="Times New Roman"/>
        </w:rPr>
        <w:t xml:space="preserve"> </w:t>
      </w:r>
      <w:r w:rsidRPr="00807B66">
        <w:rPr>
          <w:rFonts w:cs="Times New Roman"/>
        </w:rPr>
        <w:t>возможность</w:t>
      </w:r>
      <w:r w:rsidR="003B582C">
        <w:rPr>
          <w:rFonts w:cs="Times New Roman"/>
        </w:rPr>
        <w:t xml:space="preserve"> </w:t>
      </w:r>
      <w:r w:rsidRPr="00807B66">
        <w:rPr>
          <w:rFonts w:cs="Times New Roman"/>
        </w:rPr>
        <w:t>знать</w:t>
      </w:r>
      <w:r w:rsidR="003B582C">
        <w:rPr>
          <w:rFonts w:cs="Times New Roman"/>
        </w:rPr>
        <w:t xml:space="preserve"> </w:t>
      </w:r>
      <w:r w:rsidRPr="00807B66">
        <w:rPr>
          <w:rFonts w:cs="Times New Roman"/>
        </w:rPr>
        <w:t>больше</w:t>
      </w:r>
      <w:r w:rsidR="003B582C">
        <w:rPr>
          <w:rFonts w:cs="Times New Roman"/>
        </w:rPr>
        <w:t xml:space="preserve"> </w:t>
      </w:r>
      <w:r w:rsidRPr="00807B66">
        <w:rPr>
          <w:rFonts w:cs="Times New Roman"/>
        </w:rPr>
        <w:t>о</w:t>
      </w:r>
      <w:r w:rsidR="003B582C">
        <w:rPr>
          <w:rFonts w:cs="Times New Roman"/>
        </w:rPr>
        <w:t xml:space="preserve"> </w:t>
      </w:r>
      <w:r w:rsidRPr="00807B66">
        <w:rPr>
          <w:rFonts w:cs="Times New Roman"/>
        </w:rPr>
        <w:t>тех</w:t>
      </w:r>
      <w:r w:rsidR="003B582C">
        <w:rPr>
          <w:rFonts w:cs="Times New Roman"/>
        </w:rPr>
        <w:t xml:space="preserve"> </w:t>
      </w:r>
      <w:r w:rsidRPr="00807B66">
        <w:rPr>
          <w:rFonts w:cs="Times New Roman"/>
        </w:rPr>
        <w:t>людях,</w:t>
      </w:r>
      <w:r w:rsidR="003B582C">
        <w:rPr>
          <w:rFonts w:cs="Times New Roman"/>
        </w:rPr>
        <w:t xml:space="preserve"> </w:t>
      </w:r>
      <w:r w:rsidRPr="00807B66">
        <w:rPr>
          <w:rFonts w:cs="Times New Roman"/>
        </w:rPr>
        <w:t>а</w:t>
      </w:r>
      <w:r w:rsidR="003B582C">
        <w:rPr>
          <w:rFonts w:cs="Times New Roman"/>
        </w:rPr>
        <w:t xml:space="preserve"> </w:t>
      </w:r>
      <w:r w:rsidRPr="00807B66">
        <w:rPr>
          <w:rFonts w:cs="Times New Roman"/>
        </w:rPr>
        <w:t>также</w:t>
      </w:r>
      <w:r w:rsidR="003B582C">
        <w:rPr>
          <w:rFonts w:cs="Times New Roman"/>
        </w:rPr>
        <w:t xml:space="preserve"> </w:t>
      </w:r>
      <w:r w:rsidRPr="00807B66">
        <w:rPr>
          <w:rFonts w:cs="Times New Roman"/>
        </w:rPr>
        <w:t>посмотреть</w:t>
      </w:r>
      <w:r w:rsidR="003B582C">
        <w:rPr>
          <w:rFonts w:cs="Times New Roman"/>
        </w:rPr>
        <w:t xml:space="preserve"> </w:t>
      </w:r>
      <w:r w:rsidRPr="00807B66">
        <w:rPr>
          <w:rFonts w:cs="Times New Roman"/>
        </w:rPr>
        <w:t>на</w:t>
      </w:r>
      <w:r w:rsidR="003B582C">
        <w:rPr>
          <w:rFonts w:cs="Times New Roman"/>
        </w:rPr>
        <w:t xml:space="preserve"> </w:t>
      </w:r>
      <w:r w:rsidRPr="00807B66">
        <w:rPr>
          <w:rFonts w:cs="Times New Roman"/>
          <w:color w:val="333333"/>
          <w:shd w:val="clear" w:color="auto" w:fill="FFFFFF"/>
        </w:rPr>
        <w:t>антифашизм</w:t>
      </w:r>
      <w:r w:rsidR="003B582C">
        <w:rPr>
          <w:rFonts w:cs="Times New Roman"/>
          <w:color w:val="333333"/>
          <w:shd w:val="clear" w:color="auto" w:fill="FFFFFF"/>
        </w:rPr>
        <w:t xml:space="preserve"> </w:t>
      </w:r>
      <w:r w:rsidRPr="00807B66">
        <w:rPr>
          <w:rFonts w:cs="Times New Roman"/>
          <w:color w:val="333333"/>
          <w:shd w:val="clear" w:color="auto" w:fill="FFFFFF"/>
        </w:rPr>
        <w:t>ни</w:t>
      </w:r>
      <w:r w:rsidR="003B582C">
        <w:rPr>
          <w:rFonts w:cs="Times New Roman"/>
          <w:color w:val="333333"/>
          <w:shd w:val="clear" w:color="auto" w:fill="FFFFFF"/>
        </w:rPr>
        <w:t xml:space="preserve"> </w:t>
      </w:r>
      <w:r w:rsidRPr="00807B66">
        <w:rPr>
          <w:rFonts w:cs="Times New Roman"/>
          <w:color w:val="333333"/>
          <w:shd w:val="clear" w:color="auto" w:fill="FFFFFF"/>
        </w:rPr>
        <w:t>с</w:t>
      </w:r>
      <w:r w:rsidR="003B582C">
        <w:rPr>
          <w:rFonts w:cs="Times New Roman"/>
          <w:color w:val="333333"/>
          <w:shd w:val="clear" w:color="auto" w:fill="FFFFFF"/>
        </w:rPr>
        <w:t xml:space="preserve"> </w:t>
      </w:r>
      <w:r w:rsidRPr="00807B66">
        <w:rPr>
          <w:rFonts w:cs="Times New Roman"/>
          <w:color w:val="333333"/>
          <w:shd w:val="clear" w:color="auto" w:fill="FFFFFF"/>
        </w:rPr>
        <w:t>точки</w:t>
      </w:r>
      <w:r w:rsidR="003B582C">
        <w:rPr>
          <w:rFonts w:cs="Times New Roman"/>
          <w:color w:val="333333"/>
          <w:shd w:val="clear" w:color="auto" w:fill="FFFFFF"/>
        </w:rPr>
        <w:t xml:space="preserve"> </w:t>
      </w:r>
      <w:r w:rsidRPr="00807B66">
        <w:rPr>
          <w:rFonts w:cs="Times New Roman"/>
          <w:color w:val="333333"/>
          <w:shd w:val="clear" w:color="auto" w:fill="FFFFFF"/>
        </w:rPr>
        <w:t>зрения</w:t>
      </w:r>
      <w:r w:rsidR="003B582C">
        <w:rPr>
          <w:rFonts w:cs="Times New Roman"/>
          <w:color w:val="333333"/>
          <w:shd w:val="clear" w:color="auto" w:fill="FFFFFF"/>
        </w:rPr>
        <w:t xml:space="preserve"> </w:t>
      </w:r>
      <w:r w:rsidRPr="00807B66">
        <w:rPr>
          <w:rFonts w:cs="Times New Roman"/>
          <w:color w:val="333333"/>
          <w:shd w:val="clear" w:color="auto" w:fill="FFFFFF"/>
        </w:rPr>
        <w:t>политического</w:t>
      </w:r>
      <w:r w:rsidR="003B582C">
        <w:rPr>
          <w:rFonts w:cs="Times New Roman"/>
          <w:color w:val="333333"/>
          <w:shd w:val="clear" w:color="auto" w:fill="FFFFFF"/>
        </w:rPr>
        <w:t xml:space="preserve"> </w:t>
      </w:r>
      <w:r w:rsidRPr="00807B66">
        <w:rPr>
          <w:rFonts w:cs="Times New Roman"/>
          <w:color w:val="333333"/>
          <w:shd w:val="clear" w:color="auto" w:fill="FFFFFF"/>
        </w:rPr>
        <w:t>движения,</w:t>
      </w:r>
      <w:r w:rsidR="003B582C">
        <w:rPr>
          <w:rFonts w:cs="Times New Roman"/>
          <w:color w:val="333333"/>
          <w:shd w:val="clear" w:color="auto" w:fill="FFFFFF"/>
        </w:rPr>
        <w:t xml:space="preserve"> </w:t>
      </w:r>
      <w:r w:rsidRPr="00807B66">
        <w:rPr>
          <w:rFonts w:cs="Times New Roman"/>
          <w:color w:val="333333"/>
          <w:shd w:val="clear" w:color="auto" w:fill="FFFFFF"/>
        </w:rPr>
        <w:t>а</w:t>
      </w:r>
      <w:r w:rsidR="003B582C">
        <w:rPr>
          <w:rFonts w:cs="Times New Roman"/>
          <w:color w:val="333333"/>
          <w:shd w:val="clear" w:color="auto" w:fill="FFFFFF"/>
        </w:rPr>
        <w:t xml:space="preserve"> </w:t>
      </w:r>
      <w:r w:rsidRPr="00807B66">
        <w:rPr>
          <w:rFonts w:cs="Times New Roman"/>
          <w:color w:val="333333"/>
          <w:shd w:val="clear" w:color="auto" w:fill="FFFFFF"/>
        </w:rPr>
        <w:t>как</w:t>
      </w:r>
      <w:r w:rsidR="003B582C">
        <w:rPr>
          <w:rFonts w:cs="Times New Roman"/>
          <w:color w:val="333333"/>
          <w:shd w:val="clear" w:color="auto" w:fill="FFFFFF"/>
        </w:rPr>
        <w:t xml:space="preserve"> </w:t>
      </w:r>
      <w:r w:rsidRPr="00807B66">
        <w:rPr>
          <w:rFonts w:cs="Times New Roman"/>
          <w:color w:val="333333"/>
          <w:shd w:val="clear" w:color="auto" w:fill="FFFFFF"/>
        </w:rPr>
        <w:t>на</w:t>
      </w:r>
      <w:r w:rsidR="003B582C">
        <w:rPr>
          <w:rFonts w:cs="Times New Roman"/>
          <w:color w:val="333333"/>
          <w:shd w:val="clear" w:color="auto" w:fill="FFFFFF"/>
        </w:rPr>
        <w:t xml:space="preserve"> </w:t>
      </w:r>
      <w:r w:rsidRPr="00807B66">
        <w:rPr>
          <w:rFonts w:cs="Times New Roman"/>
          <w:color w:val="333333"/>
          <w:shd w:val="clear" w:color="auto" w:fill="FFFFFF"/>
        </w:rPr>
        <w:t>личный</w:t>
      </w:r>
      <w:r w:rsidR="003B582C">
        <w:rPr>
          <w:rFonts w:cs="Times New Roman"/>
          <w:color w:val="333333"/>
          <w:shd w:val="clear" w:color="auto" w:fill="FFFFFF"/>
        </w:rPr>
        <w:t xml:space="preserve"> </w:t>
      </w:r>
      <w:r w:rsidRPr="00807B66">
        <w:rPr>
          <w:rFonts w:cs="Times New Roman"/>
          <w:color w:val="333333"/>
          <w:shd w:val="clear" w:color="auto" w:fill="FFFFFF"/>
        </w:rPr>
        <w:t>выбор</w:t>
      </w:r>
      <w:r w:rsidR="003B582C">
        <w:rPr>
          <w:rFonts w:cs="Times New Roman"/>
          <w:color w:val="333333"/>
          <w:shd w:val="clear" w:color="auto" w:fill="FFFFFF"/>
        </w:rPr>
        <w:t xml:space="preserve"> </w:t>
      </w:r>
      <w:r w:rsidRPr="00807B66">
        <w:rPr>
          <w:rFonts w:cs="Times New Roman"/>
          <w:color w:val="333333"/>
          <w:shd w:val="clear" w:color="auto" w:fill="FFFFFF"/>
        </w:rPr>
        <w:t>отдельного</w:t>
      </w:r>
      <w:r w:rsidR="003B582C">
        <w:rPr>
          <w:rFonts w:cs="Times New Roman"/>
          <w:color w:val="333333"/>
          <w:shd w:val="clear" w:color="auto" w:fill="FFFFFF"/>
        </w:rPr>
        <w:t xml:space="preserve"> </w:t>
      </w:r>
      <w:r w:rsidRPr="00807B66">
        <w:rPr>
          <w:rFonts w:cs="Times New Roman"/>
          <w:color w:val="333333"/>
          <w:shd w:val="clear" w:color="auto" w:fill="FFFFFF"/>
        </w:rPr>
        <w:t>человека</w:t>
      </w:r>
      <w:r w:rsidR="003B582C">
        <w:rPr>
          <w:rFonts w:cs="Times New Roman"/>
          <w:color w:val="333333"/>
          <w:shd w:val="clear" w:color="auto" w:fill="FFFFFF"/>
        </w:rPr>
        <w:t xml:space="preserve"> </w:t>
      </w:r>
      <w:r>
        <w:rPr>
          <w:rFonts w:cs="Times New Roman"/>
          <w:color w:val="333333"/>
          <w:shd w:val="clear" w:color="auto" w:fill="FFFFFF"/>
        </w:rPr>
        <w:t>и</w:t>
      </w:r>
      <w:r w:rsidR="003B582C">
        <w:rPr>
          <w:rFonts w:cs="Times New Roman"/>
          <w:color w:val="333333"/>
          <w:shd w:val="clear" w:color="auto" w:fill="FFFFFF"/>
        </w:rPr>
        <w:t xml:space="preserve"> </w:t>
      </w:r>
      <w:r>
        <w:rPr>
          <w:rFonts w:cs="Times New Roman"/>
          <w:color w:val="333333"/>
          <w:shd w:val="clear" w:color="auto" w:fill="FFFFFF"/>
        </w:rPr>
        <w:t>проявление</w:t>
      </w:r>
      <w:r w:rsidR="003B582C">
        <w:rPr>
          <w:rFonts w:cs="Times New Roman"/>
          <w:color w:val="333333"/>
          <w:shd w:val="clear" w:color="auto" w:fill="FFFFFF"/>
        </w:rPr>
        <w:t xml:space="preserve"> </w:t>
      </w:r>
      <w:r>
        <w:rPr>
          <w:rFonts w:cs="Times New Roman"/>
          <w:color w:val="333333"/>
          <w:shd w:val="clear" w:color="auto" w:fill="FFFFFF"/>
        </w:rPr>
        <w:t>патриотизма.</w:t>
      </w:r>
    </w:p>
    <w:p w:rsidR="001D4F73" w:rsidRDefault="001D4F73" w:rsidP="001D4F73">
      <w:pPr>
        <w:rPr>
          <w:rFonts w:cs="Times New Roman"/>
        </w:rPr>
      </w:pPr>
      <w:r w:rsidRPr="00472B5C">
        <w:rPr>
          <w:rFonts w:cs="Times New Roman"/>
          <w:b/>
        </w:rPr>
        <w:t>Цель</w:t>
      </w:r>
      <w:r w:rsidR="003B582C">
        <w:rPr>
          <w:rFonts w:cs="Times New Roman"/>
          <w:b/>
        </w:rPr>
        <w:t xml:space="preserve"> </w:t>
      </w:r>
      <w:r w:rsidRPr="00472B5C">
        <w:rPr>
          <w:rFonts w:cs="Times New Roman"/>
          <w:b/>
        </w:rPr>
        <w:t>работы:</w:t>
      </w:r>
      <w:r w:rsidR="003B582C">
        <w:rPr>
          <w:rFonts w:cs="Times New Roman"/>
        </w:rPr>
        <w:t xml:space="preserve"> </w:t>
      </w:r>
      <w:r w:rsidRPr="00807B66">
        <w:rPr>
          <w:rFonts w:cs="Times New Roman"/>
        </w:rPr>
        <w:t>изучение</w:t>
      </w:r>
      <w:r w:rsidR="003B582C">
        <w:rPr>
          <w:rFonts w:cs="Times New Roman"/>
        </w:rPr>
        <w:t xml:space="preserve"> </w:t>
      </w:r>
      <w:r w:rsidRPr="00807B66">
        <w:rPr>
          <w:rFonts w:cs="Times New Roman"/>
        </w:rPr>
        <w:t>информации</w:t>
      </w:r>
      <w:r w:rsidR="003B582C">
        <w:rPr>
          <w:rFonts w:cs="Times New Roman"/>
        </w:rPr>
        <w:t xml:space="preserve"> </w:t>
      </w:r>
      <w:r w:rsidRPr="00807B66">
        <w:rPr>
          <w:rFonts w:cs="Times New Roman"/>
        </w:rPr>
        <w:t>из</w:t>
      </w:r>
      <w:r w:rsidR="003B582C">
        <w:rPr>
          <w:rFonts w:cs="Times New Roman"/>
        </w:rPr>
        <w:t xml:space="preserve"> </w:t>
      </w:r>
      <w:r w:rsidRPr="00807B66">
        <w:rPr>
          <w:rFonts w:cs="Times New Roman"/>
        </w:rPr>
        <w:t>научных</w:t>
      </w:r>
      <w:r w:rsidR="003B582C">
        <w:rPr>
          <w:rFonts w:cs="Times New Roman"/>
        </w:rPr>
        <w:t xml:space="preserve"> </w:t>
      </w:r>
      <w:r w:rsidRPr="00807B66">
        <w:rPr>
          <w:rFonts w:cs="Times New Roman"/>
        </w:rPr>
        <w:t>и</w:t>
      </w:r>
      <w:r w:rsidR="003B582C">
        <w:rPr>
          <w:rFonts w:cs="Times New Roman"/>
        </w:rPr>
        <w:t xml:space="preserve"> </w:t>
      </w:r>
      <w:r w:rsidRPr="00807B66">
        <w:rPr>
          <w:rFonts w:cs="Times New Roman"/>
        </w:rPr>
        <w:t>публицистических</w:t>
      </w:r>
      <w:r w:rsidR="003B582C">
        <w:rPr>
          <w:rFonts w:cs="Times New Roman"/>
        </w:rPr>
        <w:t xml:space="preserve"> </w:t>
      </w:r>
      <w:r w:rsidRPr="00807B66">
        <w:rPr>
          <w:rFonts w:cs="Times New Roman"/>
        </w:rPr>
        <w:t>источников</w:t>
      </w:r>
      <w:r w:rsidR="003B582C">
        <w:rPr>
          <w:rFonts w:cs="Times New Roman"/>
        </w:rPr>
        <w:t xml:space="preserve"> </w:t>
      </w:r>
      <w:r w:rsidRPr="00807B66">
        <w:rPr>
          <w:rFonts w:cs="Times New Roman"/>
        </w:rPr>
        <w:t>по</w:t>
      </w:r>
      <w:r w:rsidR="003B582C">
        <w:rPr>
          <w:rFonts w:cs="Times New Roman"/>
        </w:rPr>
        <w:t xml:space="preserve"> </w:t>
      </w:r>
      <w:r w:rsidRPr="00807B66">
        <w:rPr>
          <w:rFonts w:cs="Times New Roman"/>
        </w:rPr>
        <w:t>теме</w:t>
      </w:r>
      <w:r w:rsidR="003B582C">
        <w:rPr>
          <w:rFonts w:cs="Times New Roman"/>
        </w:rPr>
        <w:t xml:space="preserve"> </w:t>
      </w:r>
      <w:r w:rsidRPr="00807B66">
        <w:rPr>
          <w:rFonts w:cs="Times New Roman"/>
        </w:rPr>
        <w:t>и</w:t>
      </w:r>
      <w:r w:rsidR="003B582C">
        <w:rPr>
          <w:rFonts w:cs="Times New Roman"/>
        </w:rPr>
        <w:t xml:space="preserve"> </w:t>
      </w:r>
      <w:r w:rsidRPr="00807B66">
        <w:rPr>
          <w:rFonts w:cs="Times New Roman"/>
        </w:rPr>
        <w:t>выявить</w:t>
      </w:r>
      <w:r w:rsidR="003B582C">
        <w:rPr>
          <w:rFonts w:cs="Times New Roman"/>
        </w:rPr>
        <w:t xml:space="preserve"> </w:t>
      </w:r>
      <w:r w:rsidRPr="00807B66">
        <w:rPr>
          <w:rFonts w:cs="Times New Roman"/>
        </w:rPr>
        <w:t>уровень</w:t>
      </w:r>
      <w:r w:rsidR="003B582C">
        <w:rPr>
          <w:rFonts w:cs="Times New Roman"/>
        </w:rPr>
        <w:t xml:space="preserve"> </w:t>
      </w:r>
      <w:r w:rsidRPr="00807B66">
        <w:rPr>
          <w:rFonts w:cs="Times New Roman"/>
        </w:rPr>
        <w:t>информированности</w:t>
      </w:r>
      <w:r w:rsidR="003B582C">
        <w:rPr>
          <w:rFonts w:cs="Times New Roman"/>
        </w:rPr>
        <w:t xml:space="preserve"> </w:t>
      </w:r>
      <w:r w:rsidRPr="00807B66">
        <w:rPr>
          <w:rFonts w:cs="Times New Roman"/>
        </w:rPr>
        <w:t>моих</w:t>
      </w:r>
      <w:r w:rsidR="003B582C">
        <w:rPr>
          <w:rFonts w:cs="Times New Roman"/>
        </w:rPr>
        <w:t xml:space="preserve"> </w:t>
      </w:r>
      <w:r w:rsidRPr="00807B66">
        <w:rPr>
          <w:rFonts w:cs="Times New Roman"/>
        </w:rPr>
        <w:t>сверстников</w:t>
      </w:r>
      <w:r w:rsidR="003B582C">
        <w:rPr>
          <w:rFonts w:cs="Times New Roman"/>
        </w:rPr>
        <w:t xml:space="preserve"> </w:t>
      </w:r>
      <w:r w:rsidRPr="00807B66">
        <w:rPr>
          <w:rFonts w:cs="Times New Roman"/>
        </w:rPr>
        <w:t>по</w:t>
      </w:r>
      <w:r w:rsidR="003B582C">
        <w:rPr>
          <w:rFonts w:cs="Times New Roman"/>
        </w:rPr>
        <w:t xml:space="preserve"> </w:t>
      </w:r>
      <w:r w:rsidRPr="00807B66">
        <w:rPr>
          <w:rFonts w:cs="Times New Roman"/>
        </w:rPr>
        <w:t>данному</w:t>
      </w:r>
      <w:r w:rsidR="003B582C">
        <w:rPr>
          <w:rFonts w:cs="Times New Roman"/>
        </w:rPr>
        <w:t xml:space="preserve"> </w:t>
      </w:r>
      <w:r w:rsidRPr="00807B66">
        <w:rPr>
          <w:rFonts w:cs="Times New Roman"/>
        </w:rPr>
        <w:t>вопросу.</w:t>
      </w:r>
    </w:p>
    <w:p w:rsidR="001D4F73" w:rsidRPr="00110A76" w:rsidRDefault="001D4F73" w:rsidP="001D4F73">
      <w:pPr>
        <w:rPr>
          <w:rFonts w:cs="Times New Roman"/>
        </w:rPr>
      </w:pPr>
      <w:r w:rsidRPr="00110A76">
        <w:rPr>
          <w:rFonts w:cs="Times New Roman"/>
          <w:b/>
        </w:rPr>
        <w:t>Объект</w:t>
      </w:r>
      <w:r>
        <w:rPr>
          <w:rFonts w:cs="Times New Roman"/>
          <w:b/>
        </w:rPr>
        <w:t>ом</w:t>
      </w:r>
      <w:r w:rsidR="003B582C">
        <w:rPr>
          <w:rFonts w:cs="Times New Roman"/>
          <w:b/>
        </w:rPr>
        <w:t xml:space="preserve"> </w:t>
      </w:r>
      <w:r w:rsidRPr="00110A76">
        <w:rPr>
          <w:rFonts w:cs="Times New Roman"/>
          <w:b/>
        </w:rPr>
        <w:t>исследования</w:t>
      </w:r>
      <w:r w:rsidR="003B582C">
        <w:rPr>
          <w:rFonts w:cs="Times New Roman"/>
        </w:rPr>
        <w:t xml:space="preserve"> </w:t>
      </w:r>
      <w:r>
        <w:rPr>
          <w:rFonts w:cs="Times New Roman"/>
        </w:rPr>
        <w:t>является</w:t>
      </w:r>
      <w:r w:rsidR="003B582C">
        <w:rPr>
          <w:rFonts w:cs="Times New Roman"/>
        </w:rPr>
        <w:t xml:space="preserve"> </w:t>
      </w:r>
      <w:r w:rsidRPr="00110A76">
        <w:rPr>
          <w:rFonts w:cs="Times New Roman"/>
        </w:rPr>
        <w:t>российская</w:t>
      </w:r>
      <w:r w:rsidR="003B582C">
        <w:rPr>
          <w:rFonts w:cs="Times New Roman"/>
        </w:rPr>
        <w:t xml:space="preserve"> </w:t>
      </w:r>
      <w:r w:rsidRPr="00110A76">
        <w:rPr>
          <w:rFonts w:cs="Times New Roman"/>
        </w:rPr>
        <w:t>эмиграция</w:t>
      </w:r>
      <w:r w:rsidR="003B582C">
        <w:rPr>
          <w:rFonts w:cs="Times New Roman"/>
        </w:rPr>
        <w:t xml:space="preserve"> </w:t>
      </w:r>
      <w:r w:rsidRPr="00110A76">
        <w:rPr>
          <w:rFonts w:cs="Times New Roman"/>
        </w:rPr>
        <w:t>во</w:t>
      </w:r>
      <w:r w:rsidR="003B582C">
        <w:rPr>
          <w:rFonts w:cs="Times New Roman"/>
        </w:rPr>
        <w:t xml:space="preserve"> </w:t>
      </w:r>
      <w:r w:rsidRPr="00110A76">
        <w:rPr>
          <w:rFonts w:cs="Times New Roman"/>
        </w:rPr>
        <w:t>Франции</w:t>
      </w:r>
      <w:r w:rsidR="003B582C">
        <w:rPr>
          <w:rFonts w:cs="Times New Roman"/>
        </w:rPr>
        <w:t xml:space="preserve"> </w:t>
      </w:r>
      <w:r w:rsidRPr="00110A76">
        <w:rPr>
          <w:rFonts w:cs="Times New Roman"/>
        </w:rPr>
        <w:t>накануне</w:t>
      </w:r>
      <w:r w:rsidR="003B582C">
        <w:rPr>
          <w:rFonts w:cs="Times New Roman"/>
        </w:rPr>
        <w:t xml:space="preserve"> </w:t>
      </w:r>
      <w:r w:rsidRPr="00110A76">
        <w:rPr>
          <w:rFonts w:cs="Times New Roman"/>
        </w:rPr>
        <w:t>и</w:t>
      </w:r>
      <w:r w:rsidR="003B582C">
        <w:rPr>
          <w:rFonts w:cs="Times New Roman"/>
        </w:rPr>
        <w:t xml:space="preserve"> </w:t>
      </w:r>
      <w:r w:rsidRPr="00110A76">
        <w:rPr>
          <w:rFonts w:cs="Times New Roman"/>
        </w:rPr>
        <w:t>в</w:t>
      </w:r>
      <w:r w:rsidR="003B582C">
        <w:rPr>
          <w:rFonts w:cs="Times New Roman"/>
        </w:rPr>
        <w:t xml:space="preserve"> </w:t>
      </w:r>
      <w:r w:rsidRPr="00110A76">
        <w:rPr>
          <w:rFonts w:cs="Times New Roman"/>
        </w:rPr>
        <w:t>годы</w:t>
      </w:r>
      <w:r w:rsidR="003B582C">
        <w:rPr>
          <w:rFonts w:cs="Times New Roman"/>
        </w:rPr>
        <w:t xml:space="preserve"> </w:t>
      </w:r>
      <w:r w:rsidRPr="00110A76">
        <w:rPr>
          <w:rFonts w:cs="Times New Roman"/>
        </w:rPr>
        <w:t>Второй</w:t>
      </w:r>
      <w:r w:rsidR="003B582C">
        <w:rPr>
          <w:rFonts w:cs="Times New Roman"/>
        </w:rPr>
        <w:t xml:space="preserve"> </w:t>
      </w:r>
      <w:r w:rsidRPr="00110A76">
        <w:rPr>
          <w:rFonts w:cs="Times New Roman"/>
        </w:rPr>
        <w:t>мировой</w:t>
      </w:r>
      <w:r w:rsidR="003B582C">
        <w:rPr>
          <w:rFonts w:cs="Times New Roman"/>
        </w:rPr>
        <w:t xml:space="preserve"> </w:t>
      </w:r>
      <w:r w:rsidRPr="00110A76">
        <w:rPr>
          <w:rFonts w:cs="Times New Roman"/>
        </w:rPr>
        <w:t>войны,</w:t>
      </w:r>
      <w:r w:rsidR="003B582C">
        <w:rPr>
          <w:rFonts w:cs="Times New Roman"/>
        </w:rPr>
        <w:t xml:space="preserve"> </w:t>
      </w:r>
      <w:r w:rsidRPr="00110A76">
        <w:rPr>
          <w:rFonts w:cs="Times New Roman"/>
        </w:rPr>
        <w:t>участие</w:t>
      </w:r>
      <w:r w:rsidR="003B582C">
        <w:rPr>
          <w:rFonts w:cs="Times New Roman"/>
        </w:rPr>
        <w:t xml:space="preserve"> </w:t>
      </w:r>
      <w:r w:rsidRPr="00110A76">
        <w:rPr>
          <w:rFonts w:cs="Times New Roman"/>
        </w:rPr>
        <w:t>ее</w:t>
      </w:r>
      <w:r w:rsidR="003B582C">
        <w:rPr>
          <w:rFonts w:cs="Times New Roman"/>
        </w:rPr>
        <w:t xml:space="preserve"> </w:t>
      </w:r>
      <w:r w:rsidRPr="00110A76">
        <w:rPr>
          <w:rFonts w:cs="Times New Roman"/>
        </w:rPr>
        <w:t>на</w:t>
      </w:r>
      <w:r w:rsidR="003B582C">
        <w:rPr>
          <w:rFonts w:cs="Times New Roman"/>
        </w:rPr>
        <w:t xml:space="preserve"> </w:t>
      </w:r>
      <w:r w:rsidRPr="00110A76">
        <w:rPr>
          <w:rFonts w:cs="Times New Roman"/>
        </w:rPr>
        <w:t>территории</w:t>
      </w:r>
      <w:r w:rsidR="003B582C">
        <w:rPr>
          <w:rFonts w:cs="Times New Roman"/>
        </w:rPr>
        <w:t xml:space="preserve"> </w:t>
      </w:r>
      <w:r w:rsidRPr="00110A76">
        <w:rPr>
          <w:rFonts w:cs="Times New Roman"/>
        </w:rPr>
        <w:t>Франции</w:t>
      </w:r>
      <w:r w:rsidR="003B582C">
        <w:rPr>
          <w:rFonts w:cs="Times New Roman"/>
        </w:rPr>
        <w:t xml:space="preserve"> </w:t>
      </w:r>
      <w:r w:rsidRPr="00110A76">
        <w:rPr>
          <w:rFonts w:cs="Times New Roman"/>
        </w:rPr>
        <w:t>в</w:t>
      </w:r>
      <w:r w:rsidR="003B582C">
        <w:rPr>
          <w:rFonts w:cs="Times New Roman"/>
        </w:rPr>
        <w:t xml:space="preserve"> </w:t>
      </w:r>
      <w:r w:rsidRPr="00110A76">
        <w:rPr>
          <w:rFonts w:cs="Times New Roman"/>
        </w:rPr>
        <w:t>движении</w:t>
      </w:r>
      <w:r w:rsidR="003B582C">
        <w:rPr>
          <w:rFonts w:cs="Times New Roman"/>
        </w:rPr>
        <w:t xml:space="preserve"> </w:t>
      </w:r>
      <w:r w:rsidRPr="00110A76">
        <w:rPr>
          <w:rFonts w:cs="Times New Roman"/>
        </w:rPr>
        <w:t>Сопротивления</w:t>
      </w:r>
      <w:r w:rsidR="003B582C">
        <w:rPr>
          <w:rFonts w:cs="Times New Roman"/>
        </w:rPr>
        <w:t xml:space="preserve"> </w:t>
      </w:r>
      <w:r w:rsidRPr="00110A76">
        <w:rPr>
          <w:rFonts w:cs="Times New Roman"/>
        </w:rPr>
        <w:t>во</w:t>
      </w:r>
      <w:r w:rsidR="003B582C">
        <w:rPr>
          <w:rFonts w:cs="Times New Roman"/>
        </w:rPr>
        <w:t xml:space="preserve"> </w:t>
      </w:r>
      <w:r w:rsidRPr="00110A76">
        <w:rPr>
          <w:rFonts w:cs="Times New Roman"/>
        </w:rPr>
        <w:t>имя</w:t>
      </w:r>
      <w:r w:rsidR="003B582C">
        <w:rPr>
          <w:rFonts w:cs="Times New Roman"/>
        </w:rPr>
        <w:t xml:space="preserve"> </w:t>
      </w:r>
      <w:r w:rsidRPr="00110A76">
        <w:rPr>
          <w:rFonts w:cs="Times New Roman"/>
        </w:rPr>
        <w:t>победы</w:t>
      </w:r>
      <w:r w:rsidR="003B582C">
        <w:rPr>
          <w:rFonts w:cs="Times New Roman"/>
        </w:rPr>
        <w:t xml:space="preserve"> </w:t>
      </w:r>
      <w:r w:rsidRPr="00110A76">
        <w:rPr>
          <w:rFonts w:cs="Times New Roman"/>
        </w:rPr>
        <w:t>над</w:t>
      </w:r>
      <w:r w:rsidR="003B582C">
        <w:rPr>
          <w:rFonts w:cs="Times New Roman"/>
        </w:rPr>
        <w:t xml:space="preserve"> </w:t>
      </w:r>
      <w:r w:rsidRPr="00110A76">
        <w:rPr>
          <w:rFonts w:cs="Times New Roman"/>
        </w:rPr>
        <w:t>фашизмом.</w:t>
      </w:r>
    </w:p>
    <w:p w:rsidR="001D4F73" w:rsidRPr="00807B66" w:rsidRDefault="001D4F73" w:rsidP="001D4F73">
      <w:pPr>
        <w:rPr>
          <w:rFonts w:cs="Times New Roman"/>
        </w:rPr>
      </w:pPr>
      <w:r w:rsidRPr="00C804CF">
        <w:rPr>
          <w:rFonts w:cs="Times New Roman"/>
          <w:b/>
        </w:rPr>
        <w:t>Предметом</w:t>
      </w:r>
      <w:r w:rsidR="003B582C">
        <w:rPr>
          <w:rFonts w:cs="Times New Roman"/>
          <w:b/>
        </w:rPr>
        <w:t xml:space="preserve"> </w:t>
      </w:r>
      <w:r w:rsidRPr="00C804CF">
        <w:rPr>
          <w:rFonts w:cs="Times New Roman"/>
          <w:b/>
        </w:rPr>
        <w:t>исследования</w:t>
      </w:r>
      <w:r w:rsidR="003B582C">
        <w:rPr>
          <w:rFonts w:cs="Times New Roman"/>
        </w:rPr>
        <w:t xml:space="preserve"> </w:t>
      </w:r>
      <w:r>
        <w:rPr>
          <w:rFonts w:cs="Times New Roman"/>
        </w:rPr>
        <w:t>является</w:t>
      </w:r>
      <w:r w:rsidR="003B582C">
        <w:rPr>
          <w:rFonts w:cs="Times New Roman"/>
        </w:rPr>
        <w:t xml:space="preserve"> </w:t>
      </w:r>
      <w:r>
        <w:rPr>
          <w:rFonts w:cs="Times New Roman"/>
        </w:rPr>
        <w:t>движение</w:t>
      </w:r>
      <w:r w:rsidR="003B582C">
        <w:rPr>
          <w:rFonts w:cs="Times New Roman"/>
        </w:rPr>
        <w:t xml:space="preserve"> </w:t>
      </w:r>
      <w:r>
        <w:rPr>
          <w:rFonts w:cs="Times New Roman"/>
        </w:rPr>
        <w:t>Сопротивления.</w:t>
      </w:r>
    </w:p>
    <w:p w:rsidR="001D4F73" w:rsidRPr="00472B5C" w:rsidRDefault="001D4F73" w:rsidP="001D4F73">
      <w:pPr>
        <w:rPr>
          <w:rFonts w:cs="Times New Roman"/>
          <w:b/>
        </w:rPr>
      </w:pPr>
      <w:r w:rsidRPr="00472B5C">
        <w:rPr>
          <w:rFonts w:cs="Times New Roman"/>
          <w:b/>
        </w:rPr>
        <w:t>Задачи:</w:t>
      </w:r>
      <w:r w:rsidR="003B582C">
        <w:rPr>
          <w:rFonts w:cs="Times New Roman"/>
          <w:b/>
        </w:rPr>
        <w:t xml:space="preserve"> </w:t>
      </w:r>
    </w:p>
    <w:p w:rsidR="001D4F73" w:rsidRDefault="001D4F73" w:rsidP="001D4F73">
      <w:pPr>
        <w:rPr>
          <w:rFonts w:cs="Times New Roman"/>
        </w:rPr>
      </w:pPr>
      <w:r>
        <w:rPr>
          <w:rFonts w:cs="Times New Roman"/>
        </w:rPr>
        <w:t>1.</w:t>
      </w:r>
      <w:r w:rsidRPr="00F76899">
        <w:rPr>
          <w:rFonts w:cs="Times New Roman"/>
        </w:rPr>
        <w:t>Сравнить</w:t>
      </w:r>
      <w:r w:rsidR="003B582C">
        <w:rPr>
          <w:rFonts w:cs="Times New Roman"/>
        </w:rPr>
        <w:t xml:space="preserve"> </w:t>
      </w:r>
      <w:r w:rsidRPr="00F76899">
        <w:rPr>
          <w:rFonts w:cs="Times New Roman"/>
        </w:rPr>
        <w:t>два</w:t>
      </w:r>
      <w:r w:rsidR="003B582C">
        <w:rPr>
          <w:rFonts w:cs="Times New Roman"/>
        </w:rPr>
        <w:t xml:space="preserve"> </w:t>
      </w:r>
      <w:r w:rsidRPr="00F76899">
        <w:rPr>
          <w:rFonts w:cs="Times New Roman"/>
        </w:rPr>
        <w:t>понятия:</w:t>
      </w:r>
      <w:r w:rsidR="003B582C">
        <w:rPr>
          <w:rFonts w:cs="Times New Roman"/>
        </w:rPr>
        <w:t xml:space="preserve"> </w:t>
      </w:r>
      <w:r w:rsidRPr="00F76899">
        <w:rPr>
          <w:rFonts w:cs="Times New Roman"/>
        </w:rPr>
        <w:t>Антифашистское</w:t>
      </w:r>
      <w:r w:rsidR="003B582C">
        <w:rPr>
          <w:rFonts w:cs="Times New Roman"/>
        </w:rPr>
        <w:t xml:space="preserve"> </w:t>
      </w:r>
      <w:r w:rsidRPr="00F76899">
        <w:rPr>
          <w:rFonts w:cs="Times New Roman"/>
        </w:rPr>
        <w:t>дв</w:t>
      </w:r>
      <w:r>
        <w:rPr>
          <w:rFonts w:cs="Times New Roman"/>
        </w:rPr>
        <w:t>ижение</w:t>
      </w:r>
      <w:r w:rsidR="003B582C">
        <w:rPr>
          <w:rFonts w:cs="Times New Roman"/>
        </w:rPr>
        <w:t xml:space="preserve"> </w:t>
      </w:r>
      <w:r>
        <w:rPr>
          <w:rFonts w:cs="Times New Roman"/>
        </w:rPr>
        <w:t>и</w:t>
      </w:r>
      <w:r w:rsidR="003B582C">
        <w:rPr>
          <w:rFonts w:cs="Times New Roman"/>
        </w:rPr>
        <w:t xml:space="preserve"> </w:t>
      </w:r>
      <w:r>
        <w:rPr>
          <w:rFonts w:cs="Times New Roman"/>
        </w:rPr>
        <w:t>движение</w:t>
      </w:r>
      <w:r w:rsidR="003B582C">
        <w:rPr>
          <w:rFonts w:cs="Times New Roman"/>
        </w:rPr>
        <w:t xml:space="preserve"> </w:t>
      </w:r>
      <w:r>
        <w:rPr>
          <w:rFonts w:cs="Times New Roman"/>
        </w:rPr>
        <w:t>Сопротивления.</w:t>
      </w:r>
    </w:p>
    <w:p w:rsidR="001D4F73" w:rsidRDefault="001D4F73" w:rsidP="001D4F73">
      <w:pPr>
        <w:rPr>
          <w:rFonts w:cs="Times New Roman"/>
        </w:rPr>
      </w:pPr>
      <w:r>
        <w:rPr>
          <w:rFonts w:cs="Times New Roman"/>
        </w:rPr>
        <w:t>2.</w:t>
      </w:r>
      <w:r w:rsidR="003B582C">
        <w:rPr>
          <w:rFonts w:cs="Times New Roman"/>
        </w:rPr>
        <w:t xml:space="preserve"> </w:t>
      </w:r>
      <w:r>
        <w:rPr>
          <w:rFonts w:cs="Times New Roman"/>
        </w:rPr>
        <w:t>Проследить</w:t>
      </w:r>
      <w:r w:rsidR="003B582C">
        <w:rPr>
          <w:rFonts w:cs="Times New Roman"/>
        </w:rPr>
        <w:t xml:space="preserve"> </w:t>
      </w:r>
      <w:r>
        <w:rPr>
          <w:rFonts w:cs="Times New Roman"/>
        </w:rPr>
        <w:t>этапы</w:t>
      </w:r>
      <w:r w:rsidR="003B582C">
        <w:rPr>
          <w:rFonts w:cs="Times New Roman"/>
        </w:rPr>
        <w:t xml:space="preserve"> </w:t>
      </w:r>
      <w:r>
        <w:rPr>
          <w:rFonts w:cs="Times New Roman"/>
        </w:rPr>
        <w:t>сопротивления.</w:t>
      </w:r>
    </w:p>
    <w:p w:rsidR="001D4F73" w:rsidRDefault="001D4F73" w:rsidP="001D4F73">
      <w:pPr>
        <w:rPr>
          <w:rFonts w:cs="Times New Roman"/>
        </w:rPr>
      </w:pPr>
      <w:r>
        <w:rPr>
          <w:rFonts w:cs="Times New Roman"/>
        </w:rPr>
        <w:t>3.</w:t>
      </w:r>
      <w:r w:rsidRPr="00F76899">
        <w:rPr>
          <w:rFonts w:cs="Times New Roman"/>
        </w:rPr>
        <w:t>Познакомиться</w:t>
      </w:r>
      <w:r w:rsidR="003B582C">
        <w:rPr>
          <w:rFonts w:cs="Times New Roman"/>
        </w:rPr>
        <w:t xml:space="preserve"> </w:t>
      </w:r>
      <w:r w:rsidRPr="00F76899">
        <w:rPr>
          <w:rFonts w:cs="Times New Roman"/>
        </w:rPr>
        <w:t>с</w:t>
      </w:r>
      <w:r w:rsidR="003B582C">
        <w:rPr>
          <w:rFonts w:cs="Times New Roman"/>
        </w:rPr>
        <w:t xml:space="preserve"> </w:t>
      </w:r>
      <w:r w:rsidRPr="00F76899">
        <w:rPr>
          <w:rFonts w:cs="Times New Roman"/>
        </w:rPr>
        <w:t>биографиями</w:t>
      </w:r>
      <w:r w:rsidR="003B582C">
        <w:rPr>
          <w:rFonts w:cs="Times New Roman"/>
        </w:rPr>
        <w:t xml:space="preserve"> </w:t>
      </w:r>
      <w:r w:rsidRPr="00F76899">
        <w:rPr>
          <w:rFonts w:cs="Times New Roman"/>
        </w:rPr>
        <w:t>героев</w:t>
      </w:r>
      <w:r w:rsidR="003B582C">
        <w:rPr>
          <w:rFonts w:cs="Times New Roman"/>
        </w:rPr>
        <w:t xml:space="preserve"> </w:t>
      </w:r>
      <w:r w:rsidRPr="00F76899">
        <w:rPr>
          <w:rFonts w:cs="Times New Roman"/>
        </w:rPr>
        <w:t>французского</w:t>
      </w:r>
      <w:r w:rsidR="003B582C">
        <w:rPr>
          <w:rFonts w:cs="Times New Roman"/>
        </w:rPr>
        <w:t xml:space="preserve"> </w:t>
      </w:r>
      <w:r w:rsidRPr="00F76899">
        <w:rPr>
          <w:rFonts w:cs="Times New Roman"/>
        </w:rPr>
        <w:t>Сопротивления.</w:t>
      </w:r>
    </w:p>
    <w:p w:rsidR="001D4F73" w:rsidRDefault="001D4F73" w:rsidP="001D4F73">
      <w:pPr>
        <w:rPr>
          <w:rFonts w:cs="Times New Roman"/>
        </w:rPr>
      </w:pPr>
      <w:r>
        <w:rPr>
          <w:rFonts w:cs="Times New Roman"/>
        </w:rPr>
        <w:t>4.Разработать</w:t>
      </w:r>
      <w:r w:rsidR="003B582C">
        <w:rPr>
          <w:rFonts w:cs="Times New Roman"/>
        </w:rPr>
        <w:t xml:space="preserve"> </w:t>
      </w:r>
      <w:r w:rsidRPr="00F76899">
        <w:rPr>
          <w:rFonts w:cs="Times New Roman"/>
        </w:rPr>
        <w:t>анкету</w:t>
      </w:r>
      <w:r w:rsidR="003B582C">
        <w:rPr>
          <w:rFonts w:cs="Times New Roman"/>
        </w:rPr>
        <w:t xml:space="preserve"> </w:t>
      </w:r>
      <w:r w:rsidRPr="00F76899">
        <w:rPr>
          <w:rFonts w:cs="Times New Roman"/>
        </w:rPr>
        <w:t>на</w:t>
      </w:r>
      <w:r w:rsidR="003B582C">
        <w:rPr>
          <w:rFonts w:cs="Times New Roman"/>
        </w:rPr>
        <w:t xml:space="preserve"> </w:t>
      </w:r>
      <w:r w:rsidRPr="00F76899">
        <w:rPr>
          <w:rFonts w:cs="Times New Roman"/>
        </w:rPr>
        <w:t>предмет</w:t>
      </w:r>
      <w:r w:rsidR="003B582C">
        <w:rPr>
          <w:rFonts w:cs="Times New Roman"/>
        </w:rPr>
        <w:t xml:space="preserve"> </w:t>
      </w:r>
      <w:r w:rsidRPr="00F76899">
        <w:rPr>
          <w:rFonts w:cs="Times New Roman"/>
        </w:rPr>
        <w:t>осведомлённости</w:t>
      </w:r>
      <w:r w:rsidR="003B582C">
        <w:rPr>
          <w:rFonts w:cs="Times New Roman"/>
        </w:rPr>
        <w:t xml:space="preserve"> </w:t>
      </w:r>
      <w:r w:rsidRPr="00F76899">
        <w:rPr>
          <w:rFonts w:cs="Times New Roman"/>
        </w:rPr>
        <w:t>моих</w:t>
      </w:r>
      <w:r w:rsidR="003B582C">
        <w:rPr>
          <w:rFonts w:cs="Times New Roman"/>
        </w:rPr>
        <w:t xml:space="preserve"> </w:t>
      </w:r>
      <w:r w:rsidRPr="00F76899">
        <w:rPr>
          <w:rFonts w:cs="Times New Roman"/>
        </w:rPr>
        <w:t>однокласснико</w:t>
      </w:r>
      <w:r>
        <w:rPr>
          <w:rFonts w:cs="Times New Roman"/>
        </w:rPr>
        <w:t>в</w:t>
      </w:r>
      <w:r w:rsidR="003B582C">
        <w:rPr>
          <w:rFonts w:cs="Times New Roman"/>
        </w:rPr>
        <w:t xml:space="preserve"> </w:t>
      </w:r>
      <w:r>
        <w:rPr>
          <w:rFonts w:cs="Times New Roman"/>
        </w:rPr>
        <w:t>и</w:t>
      </w:r>
      <w:r w:rsidR="003B582C">
        <w:rPr>
          <w:rFonts w:cs="Times New Roman"/>
        </w:rPr>
        <w:t xml:space="preserve"> </w:t>
      </w:r>
      <w:r>
        <w:rPr>
          <w:rFonts w:cs="Times New Roman"/>
        </w:rPr>
        <w:t>их</w:t>
      </w:r>
      <w:r w:rsidR="003B582C">
        <w:rPr>
          <w:rFonts w:cs="Times New Roman"/>
        </w:rPr>
        <w:t xml:space="preserve"> </w:t>
      </w:r>
      <w:r>
        <w:rPr>
          <w:rFonts w:cs="Times New Roman"/>
        </w:rPr>
        <w:t>родителей</w:t>
      </w:r>
      <w:r w:rsidR="003B582C">
        <w:rPr>
          <w:rFonts w:cs="Times New Roman"/>
        </w:rPr>
        <w:t xml:space="preserve"> </w:t>
      </w:r>
      <w:r>
        <w:rPr>
          <w:rFonts w:cs="Times New Roman"/>
        </w:rPr>
        <w:t>по</w:t>
      </w:r>
      <w:r w:rsidR="003B582C">
        <w:rPr>
          <w:rFonts w:cs="Times New Roman"/>
        </w:rPr>
        <w:t xml:space="preserve"> </w:t>
      </w:r>
      <w:r>
        <w:rPr>
          <w:rFonts w:cs="Times New Roman"/>
        </w:rPr>
        <w:t>данной</w:t>
      </w:r>
      <w:r w:rsidR="003B582C">
        <w:rPr>
          <w:rFonts w:cs="Times New Roman"/>
        </w:rPr>
        <w:t xml:space="preserve"> </w:t>
      </w:r>
      <w:r>
        <w:rPr>
          <w:rFonts w:cs="Times New Roman"/>
        </w:rPr>
        <w:t>теме,</w:t>
      </w:r>
      <w:r w:rsidR="003B582C">
        <w:rPr>
          <w:rFonts w:cs="Times New Roman"/>
        </w:rPr>
        <w:t xml:space="preserve"> </w:t>
      </w:r>
      <w:r>
        <w:rPr>
          <w:rFonts w:cs="Times New Roman"/>
        </w:rPr>
        <w:t>провести</w:t>
      </w:r>
      <w:r w:rsidR="003B582C">
        <w:rPr>
          <w:rFonts w:cs="Times New Roman"/>
        </w:rPr>
        <w:t xml:space="preserve"> </w:t>
      </w:r>
      <w:r>
        <w:rPr>
          <w:rFonts w:cs="Times New Roman"/>
        </w:rPr>
        <w:t>опрос</w:t>
      </w:r>
      <w:r w:rsidR="003B582C">
        <w:rPr>
          <w:rFonts w:cs="Times New Roman"/>
        </w:rPr>
        <w:t xml:space="preserve"> </w:t>
      </w:r>
      <w:r>
        <w:rPr>
          <w:rFonts w:cs="Times New Roman"/>
        </w:rPr>
        <w:t>и</w:t>
      </w:r>
      <w:r w:rsidR="003B582C">
        <w:rPr>
          <w:rFonts w:cs="Times New Roman"/>
        </w:rPr>
        <w:t xml:space="preserve"> </w:t>
      </w:r>
      <w:r>
        <w:rPr>
          <w:rFonts w:cs="Times New Roman"/>
        </w:rPr>
        <w:t>проанализировать</w:t>
      </w:r>
      <w:r w:rsidR="003B582C">
        <w:rPr>
          <w:rFonts w:cs="Times New Roman"/>
        </w:rPr>
        <w:t xml:space="preserve"> </w:t>
      </w:r>
      <w:r>
        <w:rPr>
          <w:rFonts w:cs="Times New Roman"/>
        </w:rPr>
        <w:t>полученные</w:t>
      </w:r>
      <w:r w:rsidR="003B582C">
        <w:rPr>
          <w:rFonts w:cs="Times New Roman"/>
        </w:rPr>
        <w:t xml:space="preserve"> </w:t>
      </w:r>
      <w:r>
        <w:rPr>
          <w:rFonts w:cs="Times New Roman"/>
        </w:rPr>
        <w:t>результаты.</w:t>
      </w:r>
    </w:p>
    <w:p w:rsidR="001D4F73" w:rsidRDefault="001D4F73" w:rsidP="001D4F73">
      <w:pPr>
        <w:rPr>
          <w:rFonts w:cs="Times New Roman"/>
        </w:rPr>
      </w:pPr>
      <w:r>
        <w:rPr>
          <w:rFonts w:cs="Times New Roman"/>
        </w:rPr>
        <w:t>Методы</w:t>
      </w:r>
      <w:r w:rsidR="003B582C">
        <w:rPr>
          <w:rFonts w:cs="Times New Roman"/>
        </w:rPr>
        <w:t xml:space="preserve"> </w:t>
      </w:r>
      <w:r>
        <w:rPr>
          <w:rFonts w:cs="Times New Roman"/>
        </w:rPr>
        <w:t>исследования:</w:t>
      </w:r>
      <w:r w:rsidR="003B582C">
        <w:rPr>
          <w:rFonts w:cs="Times New Roman"/>
        </w:rPr>
        <w:t xml:space="preserve"> </w:t>
      </w:r>
      <w:r>
        <w:rPr>
          <w:rFonts w:cs="Times New Roman"/>
        </w:rPr>
        <w:t>теоретические</w:t>
      </w:r>
      <w:r w:rsidR="003B582C">
        <w:rPr>
          <w:rFonts w:cs="Times New Roman"/>
        </w:rPr>
        <w:t xml:space="preserve"> </w:t>
      </w:r>
      <w:r>
        <w:rPr>
          <w:rFonts w:cs="Times New Roman"/>
        </w:rPr>
        <w:t>методы-анализ</w:t>
      </w:r>
      <w:r w:rsidR="003B582C">
        <w:rPr>
          <w:rFonts w:cs="Times New Roman"/>
        </w:rPr>
        <w:t xml:space="preserve"> </w:t>
      </w:r>
      <w:r>
        <w:rPr>
          <w:rFonts w:cs="Times New Roman"/>
        </w:rPr>
        <w:t>и</w:t>
      </w:r>
      <w:r w:rsidR="003B582C">
        <w:rPr>
          <w:rFonts w:cs="Times New Roman"/>
        </w:rPr>
        <w:t xml:space="preserve"> </w:t>
      </w:r>
      <w:r>
        <w:rPr>
          <w:rFonts w:cs="Times New Roman"/>
        </w:rPr>
        <w:t>синтез</w:t>
      </w:r>
      <w:r w:rsidR="003B582C">
        <w:rPr>
          <w:rFonts w:cs="Times New Roman"/>
        </w:rPr>
        <w:t xml:space="preserve"> </w:t>
      </w:r>
      <w:r>
        <w:rPr>
          <w:rFonts w:cs="Times New Roman"/>
        </w:rPr>
        <w:t>научно-исторической</w:t>
      </w:r>
      <w:r w:rsidR="003B582C">
        <w:rPr>
          <w:rFonts w:cs="Times New Roman"/>
        </w:rPr>
        <w:t xml:space="preserve"> </w:t>
      </w:r>
      <w:r>
        <w:rPr>
          <w:rFonts w:cs="Times New Roman"/>
        </w:rPr>
        <w:t>и</w:t>
      </w:r>
      <w:r w:rsidR="003B582C">
        <w:rPr>
          <w:rFonts w:cs="Times New Roman"/>
        </w:rPr>
        <w:t xml:space="preserve"> </w:t>
      </w:r>
      <w:r>
        <w:rPr>
          <w:rFonts w:cs="Times New Roman"/>
        </w:rPr>
        <w:t>публицистической</w:t>
      </w:r>
      <w:r w:rsidR="003B582C">
        <w:rPr>
          <w:rFonts w:cs="Times New Roman"/>
        </w:rPr>
        <w:t xml:space="preserve"> </w:t>
      </w:r>
      <w:r>
        <w:rPr>
          <w:rFonts w:cs="Times New Roman"/>
        </w:rPr>
        <w:t>литературы,</w:t>
      </w:r>
      <w:r w:rsidR="003B582C">
        <w:rPr>
          <w:rFonts w:cs="Times New Roman"/>
        </w:rPr>
        <w:t xml:space="preserve"> </w:t>
      </w:r>
      <w:r>
        <w:rPr>
          <w:rFonts w:cs="Times New Roman"/>
        </w:rPr>
        <w:t>обобщение</w:t>
      </w:r>
      <w:r w:rsidR="003B582C">
        <w:rPr>
          <w:rFonts w:cs="Times New Roman"/>
        </w:rPr>
        <w:t xml:space="preserve"> </w:t>
      </w:r>
      <w:r>
        <w:rPr>
          <w:rFonts w:cs="Times New Roman"/>
        </w:rPr>
        <w:t>и</w:t>
      </w:r>
      <w:r w:rsidR="003B582C">
        <w:rPr>
          <w:rFonts w:cs="Times New Roman"/>
        </w:rPr>
        <w:t xml:space="preserve"> </w:t>
      </w:r>
      <w:r>
        <w:rPr>
          <w:rFonts w:cs="Times New Roman"/>
        </w:rPr>
        <w:t>эмпирический</w:t>
      </w:r>
      <w:r w:rsidR="003B582C">
        <w:rPr>
          <w:rFonts w:cs="Times New Roman"/>
        </w:rPr>
        <w:t xml:space="preserve"> </w:t>
      </w:r>
      <w:r>
        <w:rPr>
          <w:rFonts w:cs="Times New Roman"/>
        </w:rPr>
        <w:t>метод-анкетирование</w:t>
      </w:r>
      <w:r w:rsidR="003B582C">
        <w:rPr>
          <w:rFonts w:cs="Times New Roman"/>
        </w:rPr>
        <w:t xml:space="preserve"> </w:t>
      </w:r>
      <w:r>
        <w:rPr>
          <w:rFonts w:cs="Times New Roman"/>
        </w:rPr>
        <w:t>воспитанников</w:t>
      </w:r>
      <w:r w:rsidR="003B582C">
        <w:rPr>
          <w:rFonts w:cs="Times New Roman"/>
        </w:rPr>
        <w:t xml:space="preserve"> </w:t>
      </w:r>
      <w:r>
        <w:rPr>
          <w:rFonts w:cs="Times New Roman"/>
        </w:rPr>
        <w:t>и</w:t>
      </w:r>
      <w:r w:rsidR="003B582C">
        <w:rPr>
          <w:rFonts w:cs="Times New Roman"/>
        </w:rPr>
        <w:t xml:space="preserve"> </w:t>
      </w:r>
      <w:r>
        <w:rPr>
          <w:rFonts w:cs="Times New Roman"/>
        </w:rPr>
        <w:t>их</w:t>
      </w:r>
      <w:r w:rsidR="003B582C">
        <w:rPr>
          <w:rFonts w:cs="Times New Roman"/>
        </w:rPr>
        <w:t xml:space="preserve"> </w:t>
      </w:r>
      <w:r>
        <w:rPr>
          <w:rFonts w:cs="Times New Roman"/>
        </w:rPr>
        <w:t>родителей.</w:t>
      </w:r>
    </w:p>
    <w:p w:rsidR="001D4F73" w:rsidRPr="0080559F" w:rsidRDefault="001D4F73" w:rsidP="001D4F73">
      <w:pPr>
        <w:rPr>
          <w:rFonts w:cs="Times New Roman"/>
        </w:rPr>
      </w:pPr>
      <w:r w:rsidRPr="0080559F">
        <w:rPr>
          <w:rFonts w:cs="Times New Roman"/>
        </w:rPr>
        <w:t>Материалы</w:t>
      </w:r>
      <w:r w:rsidR="003B582C">
        <w:rPr>
          <w:rFonts w:cs="Times New Roman"/>
        </w:rPr>
        <w:t xml:space="preserve"> </w:t>
      </w:r>
      <w:r w:rsidRPr="0080559F">
        <w:rPr>
          <w:rFonts w:cs="Times New Roman"/>
        </w:rPr>
        <w:t>данного</w:t>
      </w:r>
      <w:r w:rsidR="003B582C">
        <w:rPr>
          <w:rFonts w:cs="Times New Roman"/>
        </w:rPr>
        <w:t xml:space="preserve"> </w:t>
      </w:r>
      <w:r w:rsidRPr="0080559F">
        <w:rPr>
          <w:rFonts w:cs="Times New Roman"/>
        </w:rPr>
        <w:t>исследования</w:t>
      </w:r>
      <w:r w:rsidR="003B582C">
        <w:rPr>
          <w:rFonts w:cs="Times New Roman"/>
        </w:rPr>
        <w:t xml:space="preserve"> </w:t>
      </w:r>
      <w:r w:rsidRPr="0080559F">
        <w:rPr>
          <w:rFonts w:cs="Times New Roman"/>
        </w:rPr>
        <w:t>могут</w:t>
      </w:r>
      <w:r w:rsidR="003B582C">
        <w:rPr>
          <w:rFonts w:cs="Times New Roman"/>
        </w:rPr>
        <w:t xml:space="preserve"> </w:t>
      </w:r>
      <w:r w:rsidRPr="0080559F">
        <w:rPr>
          <w:rFonts w:cs="Times New Roman"/>
        </w:rPr>
        <w:t>быть</w:t>
      </w:r>
      <w:r w:rsidR="003B582C">
        <w:rPr>
          <w:rFonts w:cs="Times New Roman"/>
        </w:rPr>
        <w:t xml:space="preserve"> </w:t>
      </w:r>
      <w:r w:rsidRPr="0080559F">
        <w:rPr>
          <w:rFonts w:cs="Times New Roman"/>
        </w:rPr>
        <w:t>использованы</w:t>
      </w:r>
      <w:r w:rsidR="003B582C">
        <w:rPr>
          <w:rFonts w:cs="Times New Roman"/>
        </w:rPr>
        <w:t xml:space="preserve"> </w:t>
      </w:r>
      <w:r w:rsidRPr="0080559F">
        <w:rPr>
          <w:rFonts w:cs="Times New Roman"/>
        </w:rPr>
        <w:t>в</w:t>
      </w:r>
      <w:r w:rsidR="003B582C">
        <w:rPr>
          <w:rFonts w:cs="Times New Roman"/>
        </w:rPr>
        <w:t xml:space="preserve"> </w:t>
      </w:r>
      <w:r w:rsidRPr="0080559F">
        <w:rPr>
          <w:rFonts w:cs="Times New Roman"/>
        </w:rPr>
        <w:t>работе</w:t>
      </w:r>
      <w:r w:rsidR="003B582C">
        <w:rPr>
          <w:rFonts w:cs="Times New Roman"/>
        </w:rPr>
        <w:t xml:space="preserve"> </w:t>
      </w:r>
      <w:r w:rsidRPr="0080559F">
        <w:rPr>
          <w:rFonts w:cs="Times New Roman"/>
        </w:rPr>
        <w:t>с</w:t>
      </w:r>
      <w:r w:rsidR="003B582C">
        <w:rPr>
          <w:rFonts w:cs="Times New Roman"/>
        </w:rPr>
        <w:t xml:space="preserve"> </w:t>
      </w:r>
      <w:r w:rsidRPr="0080559F">
        <w:rPr>
          <w:rFonts w:cs="Times New Roman"/>
        </w:rPr>
        <w:t>молодёжью</w:t>
      </w:r>
      <w:r w:rsidR="003B582C">
        <w:rPr>
          <w:rFonts w:cs="Times New Roman"/>
        </w:rPr>
        <w:t xml:space="preserve"> </w:t>
      </w:r>
      <w:r w:rsidRPr="0080559F">
        <w:rPr>
          <w:rFonts w:cs="Times New Roman"/>
        </w:rPr>
        <w:t>по</w:t>
      </w:r>
      <w:r w:rsidR="003B582C">
        <w:rPr>
          <w:rFonts w:cs="Times New Roman"/>
        </w:rPr>
        <w:t xml:space="preserve"> </w:t>
      </w:r>
      <w:r w:rsidRPr="0080559F">
        <w:rPr>
          <w:rFonts w:cs="Times New Roman"/>
        </w:rPr>
        <w:t>формированию</w:t>
      </w:r>
      <w:r w:rsidR="003B582C">
        <w:rPr>
          <w:rFonts w:cs="Times New Roman"/>
        </w:rPr>
        <w:t xml:space="preserve"> </w:t>
      </w:r>
      <w:r w:rsidRPr="0080559F">
        <w:rPr>
          <w:rFonts w:cs="Times New Roman"/>
        </w:rPr>
        <w:t>гражданственности</w:t>
      </w:r>
      <w:r w:rsidR="003B582C">
        <w:rPr>
          <w:rFonts w:cs="Times New Roman"/>
        </w:rPr>
        <w:t xml:space="preserve"> </w:t>
      </w:r>
      <w:r w:rsidRPr="0080559F">
        <w:rPr>
          <w:rFonts w:cs="Times New Roman"/>
        </w:rPr>
        <w:t>и</w:t>
      </w:r>
      <w:r w:rsidR="003B582C">
        <w:rPr>
          <w:rFonts w:cs="Times New Roman"/>
        </w:rPr>
        <w:t xml:space="preserve"> </w:t>
      </w:r>
      <w:r w:rsidRPr="0080559F">
        <w:rPr>
          <w:rFonts w:cs="Times New Roman"/>
        </w:rPr>
        <w:t>патриотизма.</w:t>
      </w:r>
      <w:r w:rsidR="003B582C">
        <w:rPr>
          <w:rFonts w:cs="Times New Roman"/>
        </w:rPr>
        <w:t xml:space="preserve"> </w:t>
      </w:r>
    </w:p>
    <w:p w:rsidR="001D4F73" w:rsidRDefault="001D4F73" w:rsidP="00581528"/>
    <w:p w:rsidR="001D4F73" w:rsidRDefault="001D4F73" w:rsidP="00581528"/>
    <w:p w:rsidR="001D4F73" w:rsidRDefault="001D4F73" w:rsidP="00581528"/>
    <w:p w:rsidR="003B582C" w:rsidRPr="000353F1" w:rsidRDefault="003B582C" w:rsidP="003B582C">
      <w:pPr>
        <w:pStyle w:val="af9"/>
      </w:pPr>
      <w:r w:rsidRPr="000353F1">
        <w:lastRenderedPageBreak/>
        <w:t>Подвиг</w:t>
      </w:r>
      <w:r>
        <w:t xml:space="preserve"> </w:t>
      </w:r>
      <w:r w:rsidRPr="000353F1">
        <w:t>6</w:t>
      </w:r>
      <w:r>
        <w:t xml:space="preserve"> </w:t>
      </w:r>
      <w:r w:rsidRPr="000353F1">
        <w:t>роты.</w:t>
      </w:r>
      <w:r>
        <w:t xml:space="preserve"> </w:t>
      </w:r>
      <w:r w:rsidRPr="000353F1">
        <w:t>Мы</w:t>
      </w:r>
      <w:r>
        <w:t xml:space="preserve"> </w:t>
      </w:r>
      <w:r w:rsidRPr="000353F1">
        <w:t>помним</w:t>
      </w:r>
      <w:r>
        <w:t xml:space="preserve"> </w:t>
      </w:r>
      <w:r w:rsidRPr="000353F1">
        <w:t>их</w:t>
      </w:r>
      <w:r>
        <w:t xml:space="preserve"> </w:t>
      </w:r>
      <w:r w:rsidRPr="000353F1">
        <w:t>имена</w:t>
      </w:r>
    </w:p>
    <w:p w:rsidR="003B582C" w:rsidRPr="003B582C" w:rsidRDefault="003B582C" w:rsidP="003B582C">
      <w:pPr>
        <w:pStyle w:val="affb"/>
        <w:rPr>
          <w:szCs w:val="28"/>
          <w:lang w:val="ru-RU"/>
        </w:rPr>
      </w:pPr>
      <w:r w:rsidRPr="003B582C">
        <w:rPr>
          <w:szCs w:val="28"/>
          <w:lang w:val="ru-RU"/>
        </w:rPr>
        <w:t>Бестов Адельжан</w:t>
      </w:r>
    </w:p>
    <w:p w:rsidR="003B582C" w:rsidRPr="000353F1" w:rsidRDefault="003B582C" w:rsidP="003B582C">
      <w:pPr>
        <w:pStyle w:val="aff9"/>
      </w:pPr>
      <w:r w:rsidRPr="000353F1">
        <w:t>ГБОУ</w:t>
      </w:r>
      <w:r>
        <w:t xml:space="preserve"> </w:t>
      </w:r>
      <w:r w:rsidRPr="000353F1">
        <w:t>СОШ</w:t>
      </w:r>
      <w:r>
        <w:t xml:space="preserve"> </w:t>
      </w:r>
      <w:r w:rsidRPr="000353F1">
        <w:t>№69</w:t>
      </w:r>
      <w:r>
        <w:t>, 10 класс</w:t>
      </w:r>
    </w:p>
    <w:p w:rsidR="003B582C" w:rsidRPr="000353F1" w:rsidRDefault="003B582C" w:rsidP="003B582C">
      <w:pPr>
        <w:pStyle w:val="aff9"/>
      </w:pPr>
      <w:r w:rsidRPr="000353F1">
        <w:t>Руководитель:</w:t>
      </w:r>
      <w:r>
        <w:t xml:space="preserve"> Акимова Алла Владимировна</w:t>
      </w:r>
    </w:p>
    <w:p w:rsidR="003B582C" w:rsidRDefault="003B582C" w:rsidP="003B582C">
      <w:pPr>
        <w:rPr>
          <w:rFonts w:cs="Times New Roman"/>
        </w:rPr>
      </w:pPr>
    </w:p>
    <w:p w:rsidR="003B582C" w:rsidRPr="000353F1" w:rsidRDefault="003B582C" w:rsidP="003B582C">
      <w:pPr>
        <w:rPr>
          <w:rFonts w:cs="Times New Roman"/>
        </w:rPr>
      </w:pPr>
      <w:r w:rsidRPr="000353F1">
        <w:rPr>
          <w:rFonts w:cs="Times New Roman"/>
          <w:b/>
        </w:rPr>
        <w:t>Мотивация:</w:t>
      </w:r>
      <w:r>
        <w:rPr>
          <w:rFonts w:cs="Times New Roman"/>
        </w:rPr>
        <w:t xml:space="preserve"> </w:t>
      </w:r>
      <w:r w:rsidRPr="000353F1">
        <w:rPr>
          <w:rFonts w:cs="Times New Roman"/>
        </w:rPr>
        <w:t>наша</w:t>
      </w:r>
      <w:r>
        <w:rPr>
          <w:rFonts w:cs="Times New Roman"/>
        </w:rPr>
        <w:t xml:space="preserve"> </w:t>
      </w:r>
      <w:r w:rsidRPr="000353F1">
        <w:rPr>
          <w:rFonts w:cs="Times New Roman"/>
        </w:rPr>
        <w:t>страна</w:t>
      </w:r>
      <w:r>
        <w:rPr>
          <w:rFonts w:cs="Times New Roman"/>
        </w:rPr>
        <w:t xml:space="preserve"> </w:t>
      </w:r>
      <w:r w:rsidRPr="000353F1">
        <w:rPr>
          <w:rFonts w:cs="Times New Roman"/>
        </w:rPr>
        <w:t>переживает</w:t>
      </w:r>
      <w:r>
        <w:rPr>
          <w:rFonts w:cs="Times New Roman"/>
        </w:rPr>
        <w:t xml:space="preserve"> </w:t>
      </w:r>
      <w:r w:rsidRPr="000353F1">
        <w:rPr>
          <w:rFonts w:cs="Times New Roman"/>
        </w:rPr>
        <w:t>сейчас</w:t>
      </w:r>
      <w:r>
        <w:rPr>
          <w:rFonts w:cs="Times New Roman"/>
        </w:rPr>
        <w:t xml:space="preserve"> </w:t>
      </w:r>
      <w:r w:rsidRPr="000353F1">
        <w:rPr>
          <w:rFonts w:cs="Times New Roman"/>
        </w:rPr>
        <w:t>непростой</w:t>
      </w:r>
      <w:r>
        <w:rPr>
          <w:rFonts w:cs="Times New Roman"/>
        </w:rPr>
        <w:t xml:space="preserve"> </w:t>
      </w:r>
      <w:r w:rsidRPr="000353F1">
        <w:rPr>
          <w:rFonts w:cs="Times New Roman"/>
        </w:rPr>
        <w:t>исторический</w:t>
      </w:r>
      <w:r>
        <w:rPr>
          <w:rFonts w:cs="Times New Roman"/>
        </w:rPr>
        <w:t xml:space="preserve"> </w:t>
      </w:r>
      <w:r w:rsidRPr="000353F1">
        <w:rPr>
          <w:rFonts w:cs="Times New Roman"/>
        </w:rPr>
        <w:t>период:</w:t>
      </w:r>
      <w:r>
        <w:rPr>
          <w:rFonts w:cs="Times New Roman"/>
        </w:rPr>
        <w:t xml:space="preserve"> </w:t>
      </w:r>
      <w:r w:rsidRPr="000353F1">
        <w:rPr>
          <w:rFonts w:cs="Times New Roman"/>
        </w:rPr>
        <w:t>специальная</w:t>
      </w:r>
      <w:r>
        <w:rPr>
          <w:rFonts w:cs="Times New Roman"/>
        </w:rPr>
        <w:t xml:space="preserve"> </w:t>
      </w:r>
      <w:r w:rsidRPr="000353F1">
        <w:rPr>
          <w:rFonts w:cs="Times New Roman"/>
        </w:rPr>
        <w:t>военная</w:t>
      </w:r>
      <w:r>
        <w:rPr>
          <w:rFonts w:cs="Times New Roman"/>
        </w:rPr>
        <w:t xml:space="preserve"> </w:t>
      </w:r>
      <w:r w:rsidRPr="000353F1">
        <w:rPr>
          <w:rFonts w:cs="Times New Roman"/>
        </w:rPr>
        <w:t>операция</w:t>
      </w:r>
      <w:r>
        <w:rPr>
          <w:rFonts w:cs="Times New Roman"/>
        </w:rPr>
        <w:t xml:space="preserve"> </w:t>
      </w:r>
      <w:r w:rsidRPr="000353F1">
        <w:rPr>
          <w:rFonts w:cs="Times New Roman"/>
        </w:rPr>
        <w:t>на</w:t>
      </w:r>
      <w:r>
        <w:rPr>
          <w:rFonts w:cs="Times New Roman"/>
        </w:rPr>
        <w:t xml:space="preserve"> </w:t>
      </w:r>
      <w:r w:rsidRPr="000353F1">
        <w:rPr>
          <w:rFonts w:cs="Times New Roman"/>
        </w:rPr>
        <w:t>территории</w:t>
      </w:r>
      <w:r>
        <w:rPr>
          <w:rFonts w:cs="Times New Roman"/>
        </w:rPr>
        <w:t xml:space="preserve"> </w:t>
      </w:r>
      <w:r w:rsidRPr="000353F1">
        <w:rPr>
          <w:rFonts w:cs="Times New Roman"/>
        </w:rPr>
        <w:t>Украины.</w:t>
      </w:r>
      <w:r>
        <w:rPr>
          <w:rFonts w:cs="Times New Roman"/>
        </w:rPr>
        <w:t xml:space="preserve"> </w:t>
      </w:r>
      <w:r w:rsidRPr="000353F1">
        <w:rPr>
          <w:rFonts w:cs="Times New Roman"/>
        </w:rPr>
        <w:t>Конечно,</w:t>
      </w:r>
      <w:r>
        <w:rPr>
          <w:rFonts w:cs="Times New Roman"/>
        </w:rPr>
        <w:t xml:space="preserve"> </w:t>
      </w:r>
      <w:r w:rsidRPr="000353F1">
        <w:rPr>
          <w:rFonts w:cs="Times New Roman"/>
        </w:rPr>
        <w:t>в</w:t>
      </w:r>
      <w:r>
        <w:rPr>
          <w:rFonts w:cs="Times New Roman"/>
        </w:rPr>
        <w:t xml:space="preserve"> </w:t>
      </w:r>
      <w:r w:rsidRPr="000353F1">
        <w:rPr>
          <w:rFonts w:cs="Times New Roman"/>
        </w:rPr>
        <w:t>будущем</w:t>
      </w:r>
      <w:r>
        <w:rPr>
          <w:rFonts w:cs="Times New Roman"/>
        </w:rPr>
        <w:t xml:space="preserve"> </w:t>
      </w:r>
      <w:r w:rsidRPr="000353F1">
        <w:rPr>
          <w:rFonts w:cs="Times New Roman"/>
        </w:rPr>
        <w:t>историки</w:t>
      </w:r>
      <w:r>
        <w:rPr>
          <w:rFonts w:cs="Times New Roman"/>
        </w:rPr>
        <w:t xml:space="preserve"> </w:t>
      </w:r>
      <w:r w:rsidRPr="000353F1">
        <w:rPr>
          <w:rFonts w:cs="Times New Roman"/>
        </w:rPr>
        <w:t>дадут</w:t>
      </w:r>
      <w:r>
        <w:rPr>
          <w:rFonts w:cs="Times New Roman"/>
        </w:rPr>
        <w:t xml:space="preserve"> </w:t>
      </w:r>
      <w:r w:rsidRPr="000353F1">
        <w:rPr>
          <w:rFonts w:cs="Times New Roman"/>
        </w:rPr>
        <w:t>этому</w:t>
      </w:r>
      <w:r>
        <w:rPr>
          <w:rFonts w:cs="Times New Roman"/>
        </w:rPr>
        <w:t xml:space="preserve"> </w:t>
      </w:r>
      <w:r w:rsidRPr="000353F1">
        <w:rPr>
          <w:rFonts w:cs="Times New Roman"/>
        </w:rPr>
        <w:t>периоду</w:t>
      </w:r>
      <w:r>
        <w:rPr>
          <w:rFonts w:cs="Times New Roman"/>
        </w:rPr>
        <w:t xml:space="preserve"> </w:t>
      </w:r>
      <w:r w:rsidRPr="000353F1">
        <w:rPr>
          <w:rFonts w:cs="Times New Roman"/>
        </w:rPr>
        <w:t>свои</w:t>
      </w:r>
      <w:r>
        <w:rPr>
          <w:rFonts w:cs="Times New Roman"/>
        </w:rPr>
        <w:t xml:space="preserve"> </w:t>
      </w:r>
      <w:r w:rsidRPr="000353F1">
        <w:rPr>
          <w:rFonts w:cs="Times New Roman"/>
        </w:rPr>
        <w:t>оценки,</w:t>
      </w:r>
      <w:r>
        <w:rPr>
          <w:rFonts w:cs="Times New Roman"/>
        </w:rPr>
        <w:t xml:space="preserve"> </w:t>
      </w:r>
      <w:r w:rsidRPr="000353F1">
        <w:rPr>
          <w:rFonts w:cs="Times New Roman"/>
        </w:rPr>
        <w:t>выскажут</w:t>
      </w:r>
      <w:r>
        <w:rPr>
          <w:rFonts w:cs="Times New Roman"/>
        </w:rPr>
        <w:t xml:space="preserve"> </w:t>
      </w:r>
      <w:r w:rsidRPr="000353F1">
        <w:rPr>
          <w:rFonts w:cs="Times New Roman"/>
        </w:rPr>
        <w:t>свои</w:t>
      </w:r>
      <w:r>
        <w:rPr>
          <w:rFonts w:cs="Times New Roman"/>
        </w:rPr>
        <w:t xml:space="preserve"> </w:t>
      </w:r>
      <w:r w:rsidRPr="000353F1">
        <w:rPr>
          <w:rFonts w:cs="Times New Roman"/>
        </w:rPr>
        <w:t>мнения</w:t>
      </w:r>
      <w:r>
        <w:rPr>
          <w:rFonts w:cs="Times New Roman"/>
        </w:rPr>
        <w:t xml:space="preserve"> </w:t>
      </w:r>
      <w:r w:rsidRPr="000353F1">
        <w:rPr>
          <w:rFonts w:cs="Times New Roman"/>
        </w:rPr>
        <w:t>и</w:t>
      </w:r>
      <w:r>
        <w:rPr>
          <w:rFonts w:cs="Times New Roman"/>
        </w:rPr>
        <w:t xml:space="preserve"> </w:t>
      </w:r>
      <w:r w:rsidRPr="000353F1">
        <w:rPr>
          <w:rFonts w:cs="Times New Roman"/>
        </w:rPr>
        <w:t>подсчитают</w:t>
      </w:r>
      <w:r>
        <w:rPr>
          <w:rFonts w:cs="Times New Roman"/>
        </w:rPr>
        <w:t xml:space="preserve"> </w:t>
      </w:r>
      <w:r w:rsidRPr="000353F1">
        <w:rPr>
          <w:rFonts w:cs="Times New Roman"/>
        </w:rPr>
        <w:t>все</w:t>
      </w:r>
      <w:r>
        <w:rPr>
          <w:rFonts w:cs="Times New Roman"/>
        </w:rPr>
        <w:t xml:space="preserve"> </w:t>
      </w:r>
      <w:r w:rsidRPr="000353F1">
        <w:rPr>
          <w:rFonts w:cs="Times New Roman"/>
        </w:rPr>
        <w:t>за</w:t>
      </w:r>
      <w:r>
        <w:rPr>
          <w:rFonts w:cs="Times New Roman"/>
        </w:rPr>
        <w:t xml:space="preserve"> </w:t>
      </w:r>
      <w:r w:rsidRPr="000353F1">
        <w:rPr>
          <w:rFonts w:cs="Times New Roman"/>
        </w:rPr>
        <w:t>и</w:t>
      </w:r>
      <w:r>
        <w:rPr>
          <w:rFonts w:cs="Times New Roman"/>
        </w:rPr>
        <w:t xml:space="preserve"> </w:t>
      </w:r>
      <w:r w:rsidRPr="000353F1">
        <w:rPr>
          <w:rFonts w:cs="Times New Roman"/>
        </w:rPr>
        <w:t>против.</w:t>
      </w:r>
      <w:r>
        <w:rPr>
          <w:rFonts w:cs="Times New Roman"/>
        </w:rPr>
        <w:t xml:space="preserve"> </w:t>
      </w:r>
      <w:r w:rsidRPr="000353F1">
        <w:rPr>
          <w:rFonts w:cs="Times New Roman"/>
        </w:rPr>
        <w:t>Как</w:t>
      </w:r>
      <w:r>
        <w:rPr>
          <w:rFonts w:cs="Times New Roman"/>
        </w:rPr>
        <w:t xml:space="preserve"> </w:t>
      </w:r>
      <w:r w:rsidRPr="000353F1">
        <w:rPr>
          <w:rFonts w:cs="Times New Roman"/>
        </w:rPr>
        <w:t>это</w:t>
      </w:r>
      <w:r>
        <w:rPr>
          <w:rFonts w:cs="Times New Roman"/>
        </w:rPr>
        <w:t xml:space="preserve"> </w:t>
      </w:r>
      <w:r w:rsidRPr="000353F1">
        <w:rPr>
          <w:rFonts w:cs="Times New Roman"/>
        </w:rPr>
        <w:t>было</w:t>
      </w:r>
      <w:r>
        <w:rPr>
          <w:rFonts w:cs="Times New Roman"/>
        </w:rPr>
        <w:t xml:space="preserve"> </w:t>
      </w:r>
      <w:r w:rsidRPr="000353F1">
        <w:rPr>
          <w:rFonts w:cs="Times New Roman"/>
        </w:rPr>
        <w:t>сделано</w:t>
      </w:r>
      <w:r>
        <w:rPr>
          <w:rFonts w:cs="Times New Roman"/>
        </w:rPr>
        <w:t xml:space="preserve"> </w:t>
      </w:r>
      <w:r w:rsidRPr="000353F1">
        <w:rPr>
          <w:rFonts w:cs="Times New Roman"/>
        </w:rPr>
        <w:t>при</w:t>
      </w:r>
      <w:r>
        <w:rPr>
          <w:rFonts w:cs="Times New Roman"/>
        </w:rPr>
        <w:t xml:space="preserve"> </w:t>
      </w:r>
      <w:r w:rsidRPr="000353F1">
        <w:rPr>
          <w:rFonts w:cs="Times New Roman"/>
        </w:rPr>
        <w:t>оценивании</w:t>
      </w:r>
      <w:r>
        <w:rPr>
          <w:rFonts w:cs="Times New Roman"/>
        </w:rPr>
        <w:t xml:space="preserve"> </w:t>
      </w:r>
      <w:r w:rsidRPr="000353F1">
        <w:rPr>
          <w:rFonts w:cs="Times New Roman"/>
        </w:rPr>
        <w:t>Чеченского</w:t>
      </w:r>
      <w:r>
        <w:rPr>
          <w:rFonts w:cs="Times New Roman"/>
        </w:rPr>
        <w:t xml:space="preserve"> </w:t>
      </w:r>
      <w:r w:rsidRPr="000353F1">
        <w:rPr>
          <w:rFonts w:cs="Times New Roman"/>
        </w:rPr>
        <w:t>конфликта.</w:t>
      </w:r>
      <w:r>
        <w:rPr>
          <w:rFonts w:cs="Times New Roman"/>
        </w:rPr>
        <w:t xml:space="preserve"> </w:t>
      </w:r>
      <w:r w:rsidRPr="000353F1">
        <w:rPr>
          <w:rFonts w:cs="Times New Roman"/>
        </w:rPr>
        <w:t>Сухие</w:t>
      </w:r>
      <w:r>
        <w:rPr>
          <w:rFonts w:cs="Times New Roman"/>
        </w:rPr>
        <w:t xml:space="preserve"> </w:t>
      </w:r>
      <w:r w:rsidRPr="000353F1">
        <w:rPr>
          <w:rFonts w:cs="Times New Roman"/>
        </w:rPr>
        <w:t>мнения,</w:t>
      </w:r>
      <w:r>
        <w:rPr>
          <w:rFonts w:cs="Times New Roman"/>
        </w:rPr>
        <w:t xml:space="preserve"> </w:t>
      </w:r>
      <w:r w:rsidRPr="000353F1">
        <w:rPr>
          <w:rFonts w:cs="Times New Roman"/>
        </w:rPr>
        <w:t>никчемные</w:t>
      </w:r>
      <w:r>
        <w:rPr>
          <w:rFonts w:cs="Times New Roman"/>
        </w:rPr>
        <w:t xml:space="preserve"> </w:t>
      </w:r>
      <w:r w:rsidRPr="000353F1">
        <w:rPr>
          <w:rFonts w:cs="Times New Roman"/>
        </w:rPr>
        <w:t>оценки</w:t>
      </w:r>
      <w:r w:rsidR="003D721D">
        <w:rPr>
          <w:rFonts w:cs="Times New Roman"/>
        </w:rPr>
        <w:t xml:space="preserve"> – </w:t>
      </w:r>
      <w:r w:rsidRPr="000353F1">
        <w:rPr>
          <w:rFonts w:cs="Times New Roman"/>
        </w:rPr>
        <w:t>разве</w:t>
      </w:r>
      <w:r>
        <w:rPr>
          <w:rFonts w:cs="Times New Roman"/>
        </w:rPr>
        <w:t xml:space="preserve"> </w:t>
      </w:r>
      <w:r w:rsidRPr="000353F1">
        <w:rPr>
          <w:rFonts w:cs="Times New Roman"/>
        </w:rPr>
        <w:t>можно</w:t>
      </w:r>
      <w:r>
        <w:rPr>
          <w:rFonts w:cs="Times New Roman"/>
        </w:rPr>
        <w:t xml:space="preserve"> </w:t>
      </w:r>
      <w:r w:rsidRPr="000353F1">
        <w:rPr>
          <w:rFonts w:cs="Times New Roman"/>
        </w:rPr>
        <w:t>их</w:t>
      </w:r>
      <w:r>
        <w:rPr>
          <w:rFonts w:cs="Times New Roman"/>
        </w:rPr>
        <w:t xml:space="preserve"> </w:t>
      </w:r>
      <w:r w:rsidRPr="000353F1">
        <w:rPr>
          <w:rFonts w:cs="Times New Roman"/>
        </w:rPr>
        <w:t>сопоставить</w:t>
      </w:r>
      <w:r>
        <w:rPr>
          <w:rFonts w:cs="Times New Roman"/>
        </w:rPr>
        <w:t xml:space="preserve"> </w:t>
      </w:r>
      <w:r w:rsidRPr="000353F1">
        <w:rPr>
          <w:rFonts w:cs="Times New Roman"/>
        </w:rPr>
        <w:t>с</w:t>
      </w:r>
      <w:r>
        <w:rPr>
          <w:rFonts w:cs="Times New Roman"/>
        </w:rPr>
        <w:t xml:space="preserve"> </w:t>
      </w:r>
      <w:r w:rsidRPr="000353F1">
        <w:rPr>
          <w:rFonts w:cs="Times New Roman"/>
        </w:rPr>
        <w:t>тысячами</w:t>
      </w:r>
      <w:r>
        <w:rPr>
          <w:rFonts w:cs="Times New Roman"/>
        </w:rPr>
        <w:t xml:space="preserve"> </w:t>
      </w:r>
      <w:r w:rsidRPr="000353F1">
        <w:rPr>
          <w:rFonts w:cs="Times New Roman"/>
        </w:rPr>
        <w:t>жизней</w:t>
      </w:r>
      <w:r>
        <w:rPr>
          <w:rFonts w:cs="Times New Roman"/>
        </w:rPr>
        <w:t xml:space="preserve"> </w:t>
      </w:r>
      <w:r w:rsidRPr="000353F1">
        <w:rPr>
          <w:rFonts w:cs="Times New Roman"/>
        </w:rPr>
        <w:t>мирных</w:t>
      </w:r>
      <w:r>
        <w:rPr>
          <w:rFonts w:cs="Times New Roman"/>
        </w:rPr>
        <w:t xml:space="preserve"> </w:t>
      </w:r>
      <w:r w:rsidRPr="000353F1">
        <w:rPr>
          <w:rFonts w:cs="Times New Roman"/>
        </w:rPr>
        <w:t>людей</w:t>
      </w:r>
      <w:r>
        <w:rPr>
          <w:rFonts w:cs="Times New Roman"/>
        </w:rPr>
        <w:t xml:space="preserve"> </w:t>
      </w:r>
      <w:r w:rsidRPr="000353F1">
        <w:rPr>
          <w:rFonts w:cs="Times New Roman"/>
        </w:rPr>
        <w:t>и</w:t>
      </w:r>
      <w:r>
        <w:rPr>
          <w:rFonts w:cs="Times New Roman"/>
        </w:rPr>
        <w:t xml:space="preserve"> </w:t>
      </w:r>
      <w:r w:rsidRPr="000353F1">
        <w:rPr>
          <w:rFonts w:cs="Times New Roman"/>
        </w:rPr>
        <w:t>тысячами</w:t>
      </w:r>
      <w:r>
        <w:rPr>
          <w:rFonts w:cs="Times New Roman"/>
        </w:rPr>
        <w:t xml:space="preserve"> </w:t>
      </w:r>
      <w:r w:rsidRPr="000353F1">
        <w:rPr>
          <w:rFonts w:cs="Times New Roman"/>
        </w:rPr>
        <w:t>жизней</w:t>
      </w:r>
      <w:r>
        <w:rPr>
          <w:rFonts w:cs="Times New Roman"/>
        </w:rPr>
        <w:t xml:space="preserve"> </w:t>
      </w:r>
      <w:r w:rsidRPr="000353F1">
        <w:rPr>
          <w:rFonts w:cs="Times New Roman"/>
        </w:rPr>
        <w:t>солдат,</w:t>
      </w:r>
      <w:r>
        <w:rPr>
          <w:rFonts w:cs="Times New Roman"/>
        </w:rPr>
        <w:t xml:space="preserve"> </w:t>
      </w:r>
      <w:r w:rsidRPr="000353F1">
        <w:rPr>
          <w:rFonts w:cs="Times New Roman"/>
        </w:rPr>
        <w:t>сержантов,</w:t>
      </w:r>
      <w:r>
        <w:rPr>
          <w:rFonts w:cs="Times New Roman"/>
        </w:rPr>
        <w:t xml:space="preserve"> </w:t>
      </w:r>
      <w:r w:rsidRPr="000353F1">
        <w:rPr>
          <w:rFonts w:cs="Times New Roman"/>
        </w:rPr>
        <w:t>капитанов,</w:t>
      </w:r>
      <w:r>
        <w:rPr>
          <w:rFonts w:cs="Times New Roman"/>
        </w:rPr>
        <w:t xml:space="preserve"> </w:t>
      </w:r>
      <w:r w:rsidRPr="000353F1">
        <w:rPr>
          <w:rFonts w:cs="Times New Roman"/>
        </w:rPr>
        <w:t>майоров</w:t>
      </w:r>
      <w:r>
        <w:rPr>
          <w:rFonts w:cs="Times New Roman"/>
        </w:rPr>
        <w:t xml:space="preserve"> </w:t>
      </w:r>
      <w:r w:rsidRPr="000353F1">
        <w:rPr>
          <w:rFonts w:cs="Times New Roman"/>
        </w:rPr>
        <w:t>и</w:t>
      </w:r>
      <w:r>
        <w:rPr>
          <w:rFonts w:cs="Times New Roman"/>
        </w:rPr>
        <w:t xml:space="preserve"> </w:t>
      </w:r>
      <w:r w:rsidRPr="000353F1">
        <w:rPr>
          <w:rFonts w:cs="Times New Roman"/>
        </w:rPr>
        <w:t>полковников?!</w:t>
      </w:r>
      <w:r>
        <w:rPr>
          <w:rFonts w:cs="Times New Roman"/>
        </w:rPr>
        <w:t xml:space="preserve"> </w:t>
      </w:r>
      <w:r w:rsidRPr="000353F1">
        <w:rPr>
          <w:rFonts w:cs="Times New Roman"/>
        </w:rPr>
        <w:t>Прошло</w:t>
      </w:r>
      <w:r>
        <w:rPr>
          <w:rFonts w:cs="Times New Roman"/>
        </w:rPr>
        <w:t xml:space="preserve"> </w:t>
      </w:r>
      <w:r w:rsidRPr="000353F1">
        <w:rPr>
          <w:rFonts w:cs="Times New Roman"/>
        </w:rPr>
        <w:t>уже</w:t>
      </w:r>
      <w:r>
        <w:rPr>
          <w:rFonts w:cs="Times New Roman"/>
        </w:rPr>
        <w:t xml:space="preserve"> </w:t>
      </w:r>
      <w:r w:rsidRPr="000353F1">
        <w:rPr>
          <w:rFonts w:cs="Times New Roman"/>
        </w:rPr>
        <w:t>около</w:t>
      </w:r>
      <w:r>
        <w:rPr>
          <w:rFonts w:cs="Times New Roman"/>
        </w:rPr>
        <w:t xml:space="preserve"> </w:t>
      </w:r>
      <w:r w:rsidRPr="000353F1">
        <w:rPr>
          <w:rFonts w:cs="Times New Roman"/>
        </w:rPr>
        <w:t>тридцати</w:t>
      </w:r>
      <w:r>
        <w:rPr>
          <w:rFonts w:cs="Times New Roman"/>
        </w:rPr>
        <w:t xml:space="preserve"> </w:t>
      </w:r>
      <w:r w:rsidRPr="000353F1">
        <w:rPr>
          <w:rFonts w:cs="Times New Roman"/>
        </w:rPr>
        <w:t>лет</w:t>
      </w:r>
      <w:r>
        <w:rPr>
          <w:rFonts w:cs="Times New Roman"/>
        </w:rPr>
        <w:t xml:space="preserve"> </w:t>
      </w:r>
      <w:r w:rsidRPr="000353F1">
        <w:rPr>
          <w:rFonts w:cs="Times New Roman"/>
        </w:rPr>
        <w:t>как</w:t>
      </w:r>
      <w:r>
        <w:rPr>
          <w:rFonts w:cs="Times New Roman"/>
        </w:rPr>
        <w:t xml:space="preserve"> </w:t>
      </w:r>
      <w:r w:rsidRPr="000353F1">
        <w:rPr>
          <w:rFonts w:cs="Times New Roman"/>
        </w:rPr>
        <w:t>в</w:t>
      </w:r>
      <w:r>
        <w:rPr>
          <w:rFonts w:cs="Times New Roman"/>
        </w:rPr>
        <w:t xml:space="preserve"> </w:t>
      </w:r>
      <w:r w:rsidRPr="000353F1">
        <w:rPr>
          <w:rFonts w:cs="Times New Roman"/>
        </w:rPr>
        <w:t>Чечне</w:t>
      </w:r>
      <w:r>
        <w:rPr>
          <w:rFonts w:cs="Times New Roman"/>
        </w:rPr>
        <w:t xml:space="preserve"> </w:t>
      </w:r>
      <w:r w:rsidRPr="000353F1">
        <w:rPr>
          <w:rFonts w:cs="Times New Roman"/>
        </w:rPr>
        <w:t>началась</w:t>
      </w:r>
      <w:r>
        <w:rPr>
          <w:rFonts w:cs="Times New Roman"/>
        </w:rPr>
        <w:t xml:space="preserve"> </w:t>
      </w:r>
      <w:r w:rsidRPr="000353F1">
        <w:rPr>
          <w:rFonts w:cs="Times New Roman"/>
        </w:rPr>
        <w:t>первая</w:t>
      </w:r>
      <w:r>
        <w:rPr>
          <w:rFonts w:cs="Times New Roman"/>
        </w:rPr>
        <w:t xml:space="preserve"> </w:t>
      </w:r>
      <w:r w:rsidRPr="000353F1">
        <w:rPr>
          <w:rFonts w:cs="Times New Roman"/>
        </w:rPr>
        <w:t>чеченская</w:t>
      </w:r>
      <w:r>
        <w:rPr>
          <w:rFonts w:cs="Times New Roman"/>
        </w:rPr>
        <w:t xml:space="preserve"> </w:t>
      </w:r>
      <w:r w:rsidRPr="000353F1">
        <w:rPr>
          <w:rFonts w:cs="Times New Roman"/>
        </w:rPr>
        <w:t>кампания.</w:t>
      </w:r>
      <w:r>
        <w:rPr>
          <w:rFonts w:cs="Times New Roman"/>
        </w:rPr>
        <w:t xml:space="preserve"> </w:t>
      </w:r>
      <w:r w:rsidRPr="000353F1">
        <w:rPr>
          <w:rFonts w:cs="Times New Roman"/>
        </w:rPr>
        <w:t>Многие</w:t>
      </w:r>
      <w:r>
        <w:rPr>
          <w:rFonts w:cs="Times New Roman"/>
        </w:rPr>
        <w:t xml:space="preserve"> </w:t>
      </w:r>
      <w:r w:rsidRPr="000353F1">
        <w:rPr>
          <w:rFonts w:cs="Times New Roman"/>
        </w:rPr>
        <w:t>ли,</w:t>
      </w:r>
      <w:r>
        <w:rPr>
          <w:rFonts w:cs="Times New Roman"/>
        </w:rPr>
        <w:t xml:space="preserve"> </w:t>
      </w:r>
      <w:r w:rsidRPr="000353F1">
        <w:rPr>
          <w:rFonts w:cs="Times New Roman"/>
        </w:rPr>
        <w:t>мои</w:t>
      </w:r>
      <w:r>
        <w:rPr>
          <w:rFonts w:cs="Times New Roman"/>
        </w:rPr>
        <w:t xml:space="preserve"> </w:t>
      </w:r>
      <w:r w:rsidRPr="000353F1">
        <w:rPr>
          <w:rFonts w:cs="Times New Roman"/>
        </w:rPr>
        <w:t>ровесники,</w:t>
      </w:r>
      <w:r>
        <w:rPr>
          <w:rFonts w:cs="Times New Roman"/>
        </w:rPr>
        <w:t xml:space="preserve"> </w:t>
      </w:r>
      <w:r w:rsidRPr="000353F1">
        <w:rPr>
          <w:rFonts w:cs="Times New Roman"/>
        </w:rPr>
        <w:t>знают</w:t>
      </w:r>
      <w:r>
        <w:rPr>
          <w:rFonts w:cs="Times New Roman"/>
        </w:rPr>
        <w:t xml:space="preserve"> </w:t>
      </w:r>
      <w:r w:rsidRPr="000353F1">
        <w:rPr>
          <w:rFonts w:cs="Times New Roman"/>
        </w:rPr>
        <w:t>об</w:t>
      </w:r>
      <w:r>
        <w:rPr>
          <w:rFonts w:cs="Times New Roman"/>
        </w:rPr>
        <w:t xml:space="preserve"> </w:t>
      </w:r>
      <w:r w:rsidRPr="000353F1">
        <w:rPr>
          <w:rFonts w:cs="Times New Roman"/>
        </w:rPr>
        <w:t>этом?!</w:t>
      </w:r>
      <w:r>
        <w:rPr>
          <w:rFonts w:cs="Times New Roman"/>
        </w:rPr>
        <w:t xml:space="preserve"> </w:t>
      </w:r>
      <w:r w:rsidRPr="000353F1">
        <w:rPr>
          <w:rFonts w:cs="Times New Roman"/>
        </w:rPr>
        <w:t>Знают</w:t>
      </w:r>
      <w:r>
        <w:rPr>
          <w:rFonts w:cs="Times New Roman"/>
        </w:rPr>
        <w:t xml:space="preserve"> </w:t>
      </w:r>
      <w:r w:rsidRPr="000353F1">
        <w:rPr>
          <w:rFonts w:cs="Times New Roman"/>
        </w:rPr>
        <w:t>ли</w:t>
      </w:r>
      <w:r>
        <w:rPr>
          <w:rFonts w:cs="Times New Roman"/>
        </w:rPr>
        <w:t xml:space="preserve"> </w:t>
      </w:r>
      <w:r w:rsidRPr="000353F1">
        <w:rPr>
          <w:rFonts w:cs="Times New Roman"/>
        </w:rPr>
        <w:t>про</w:t>
      </w:r>
      <w:r>
        <w:rPr>
          <w:rFonts w:cs="Times New Roman"/>
        </w:rPr>
        <w:t xml:space="preserve"> </w:t>
      </w:r>
      <w:r w:rsidRPr="000353F1">
        <w:rPr>
          <w:rFonts w:cs="Times New Roman"/>
        </w:rPr>
        <w:t>эту</w:t>
      </w:r>
      <w:r>
        <w:rPr>
          <w:rFonts w:cs="Times New Roman"/>
        </w:rPr>
        <w:t xml:space="preserve"> </w:t>
      </w:r>
      <w:r w:rsidRPr="000353F1">
        <w:rPr>
          <w:rFonts w:cs="Times New Roman"/>
        </w:rPr>
        <w:t>войну?</w:t>
      </w:r>
      <w:r>
        <w:rPr>
          <w:rFonts w:cs="Times New Roman"/>
        </w:rPr>
        <w:t xml:space="preserve"> </w:t>
      </w:r>
      <w:r w:rsidRPr="000353F1">
        <w:rPr>
          <w:rFonts w:cs="Times New Roman"/>
        </w:rPr>
        <w:t>Почему</w:t>
      </w:r>
      <w:r>
        <w:rPr>
          <w:rFonts w:cs="Times New Roman"/>
        </w:rPr>
        <w:t xml:space="preserve"> </w:t>
      </w:r>
      <w:r w:rsidRPr="000353F1">
        <w:rPr>
          <w:rFonts w:cs="Times New Roman"/>
        </w:rPr>
        <w:t>она</w:t>
      </w:r>
      <w:r>
        <w:rPr>
          <w:rFonts w:cs="Times New Roman"/>
        </w:rPr>
        <w:t xml:space="preserve"> </w:t>
      </w:r>
      <w:r w:rsidRPr="000353F1">
        <w:rPr>
          <w:rFonts w:cs="Times New Roman"/>
        </w:rPr>
        <w:t>началась?</w:t>
      </w:r>
    </w:p>
    <w:p w:rsidR="003B582C" w:rsidRPr="000353F1" w:rsidRDefault="003B582C" w:rsidP="003B582C">
      <w:pPr>
        <w:rPr>
          <w:rFonts w:cs="Times New Roman"/>
        </w:rPr>
      </w:pPr>
      <w:r w:rsidRPr="000353F1">
        <w:rPr>
          <w:rFonts w:cs="Times New Roman"/>
        </w:rPr>
        <w:t>Мы</w:t>
      </w:r>
      <w:r>
        <w:rPr>
          <w:rFonts w:cs="Times New Roman"/>
        </w:rPr>
        <w:t xml:space="preserve"> </w:t>
      </w:r>
      <w:r w:rsidRPr="000353F1">
        <w:rPr>
          <w:rFonts w:cs="Times New Roman"/>
        </w:rPr>
        <w:t>должны</w:t>
      </w:r>
      <w:r>
        <w:rPr>
          <w:rFonts w:cs="Times New Roman"/>
        </w:rPr>
        <w:t xml:space="preserve"> </w:t>
      </w:r>
      <w:r w:rsidRPr="000353F1">
        <w:rPr>
          <w:rFonts w:cs="Times New Roman"/>
        </w:rPr>
        <w:t>хранить</w:t>
      </w:r>
      <w:r>
        <w:rPr>
          <w:rFonts w:cs="Times New Roman"/>
        </w:rPr>
        <w:t xml:space="preserve"> </w:t>
      </w:r>
      <w:r w:rsidRPr="000353F1">
        <w:rPr>
          <w:rFonts w:cs="Times New Roman"/>
        </w:rPr>
        <w:t>эту</w:t>
      </w:r>
      <w:r>
        <w:rPr>
          <w:rFonts w:cs="Times New Roman"/>
        </w:rPr>
        <w:t xml:space="preserve"> </w:t>
      </w:r>
      <w:r w:rsidRPr="000353F1">
        <w:rPr>
          <w:rFonts w:cs="Times New Roman"/>
        </w:rPr>
        <w:t>память!</w:t>
      </w:r>
      <w:r>
        <w:rPr>
          <w:rFonts w:cs="Times New Roman"/>
        </w:rPr>
        <w:t xml:space="preserve"> </w:t>
      </w:r>
      <w:r w:rsidRPr="000353F1">
        <w:rPr>
          <w:rFonts w:cs="Times New Roman"/>
        </w:rPr>
        <w:t>Чтобы</w:t>
      </w:r>
      <w:r>
        <w:rPr>
          <w:rFonts w:cs="Times New Roman"/>
        </w:rPr>
        <w:t xml:space="preserve"> </w:t>
      </w:r>
      <w:r w:rsidRPr="000353F1">
        <w:rPr>
          <w:rFonts w:cs="Times New Roman"/>
        </w:rPr>
        <w:t>отданные</w:t>
      </w:r>
      <w:r>
        <w:rPr>
          <w:rFonts w:cs="Times New Roman"/>
        </w:rPr>
        <w:t xml:space="preserve"> </w:t>
      </w:r>
      <w:r w:rsidRPr="000353F1">
        <w:rPr>
          <w:rFonts w:cs="Times New Roman"/>
        </w:rPr>
        <w:t>жизни</w:t>
      </w:r>
      <w:r>
        <w:rPr>
          <w:rFonts w:cs="Times New Roman"/>
        </w:rPr>
        <w:t xml:space="preserve"> </w:t>
      </w:r>
      <w:r w:rsidRPr="000353F1">
        <w:rPr>
          <w:rFonts w:cs="Times New Roman"/>
        </w:rPr>
        <w:t>оказались</w:t>
      </w:r>
      <w:r>
        <w:rPr>
          <w:rFonts w:cs="Times New Roman"/>
        </w:rPr>
        <w:t xml:space="preserve"> </w:t>
      </w:r>
      <w:r w:rsidRPr="000353F1">
        <w:rPr>
          <w:rFonts w:cs="Times New Roman"/>
        </w:rPr>
        <w:t>не</w:t>
      </w:r>
      <w:r>
        <w:rPr>
          <w:rFonts w:cs="Times New Roman"/>
        </w:rPr>
        <w:t xml:space="preserve"> </w:t>
      </w:r>
      <w:r w:rsidRPr="000353F1">
        <w:rPr>
          <w:rFonts w:cs="Times New Roman"/>
        </w:rPr>
        <w:t>напрасны!</w:t>
      </w:r>
      <w:r>
        <w:rPr>
          <w:rFonts w:cs="Times New Roman"/>
        </w:rPr>
        <w:t xml:space="preserve"> </w:t>
      </w:r>
      <w:r w:rsidRPr="000353F1">
        <w:rPr>
          <w:rFonts w:cs="Times New Roman"/>
        </w:rPr>
        <w:t>Они</w:t>
      </w:r>
      <w:r>
        <w:rPr>
          <w:rFonts w:cs="Times New Roman"/>
        </w:rPr>
        <w:t xml:space="preserve"> </w:t>
      </w:r>
      <w:r w:rsidRPr="000353F1">
        <w:rPr>
          <w:rFonts w:cs="Times New Roman"/>
        </w:rPr>
        <w:t>погибли</w:t>
      </w:r>
      <w:r>
        <w:rPr>
          <w:rFonts w:cs="Times New Roman"/>
        </w:rPr>
        <w:t xml:space="preserve"> </w:t>
      </w:r>
      <w:r w:rsidRPr="000353F1">
        <w:rPr>
          <w:rFonts w:cs="Times New Roman"/>
        </w:rPr>
        <w:t>героями!</w:t>
      </w:r>
      <w:r>
        <w:rPr>
          <w:rFonts w:cs="Times New Roman"/>
        </w:rPr>
        <w:t xml:space="preserve"> </w:t>
      </w:r>
      <w:r w:rsidRPr="000353F1">
        <w:rPr>
          <w:rFonts w:cs="Times New Roman"/>
        </w:rPr>
        <w:t>Они</w:t>
      </w:r>
      <w:r>
        <w:rPr>
          <w:rFonts w:cs="Times New Roman"/>
        </w:rPr>
        <w:t xml:space="preserve"> </w:t>
      </w:r>
      <w:r w:rsidRPr="000353F1">
        <w:rPr>
          <w:rFonts w:cs="Times New Roman"/>
        </w:rPr>
        <w:t>будут</w:t>
      </w:r>
      <w:r>
        <w:rPr>
          <w:rFonts w:cs="Times New Roman"/>
        </w:rPr>
        <w:t xml:space="preserve"> </w:t>
      </w:r>
      <w:r w:rsidRPr="000353F1">
        <w:rPr>
          <w:rFonts w:cs="Times New Roman"/>
        </w:rPr>
        <w:t>жить,</w:t>
      </w:r>
      <w:r>
        <w:rPr>
          <w:rFonts w:cs="Times New Roman"/>
        </w:rPr>
        <w:t xml:space="preserve"> </w:t>
      </w:r>
      <w:r w:rsidRPr="000353F1">
        <w:rPr>
          <w:rFonts w:cs="Times New Roman"/>
        </w:rPr>
        <w:t>пока</w:t>
      </w:r>
      <w:r>
        <w:rPr>
          <w:rFonts w:cs="Times New Roman"/>
        </w:rPr>
        <w:t xml:space="preserve"> </w:t>
      </w:r>
      <w:r w:rsidRPr="000353F1">
        <w:rPr>
          <w:rFonts w:cs="Times New Roman"/>
        </w:rPr>
        <w:t>мы</w:t>
      </w:r>
      <w:r>
        <w:rPr>
          <w:rFonts w:cs="Times New Roman"/>
        </w:rPr>
        <w:t xml:space="preserve"> </w:t>
      </w:r>
      <w:r w:rsidRPr="000353F1">
        <w:rPr>
          <w:rFonts w:cs="Times New Roman"/>
        </w:rPr>
        <w:t>будем</w:t>
      </w:r>
      <w:r>
        <w:rPr>
          <w:rFonts w:cs="Times New Roman"/>
        </w:rPr>
        <w:t xml:space="preserve"> </w:t>
      </w:r>
      <w:r w:rsidRPr="000353F1">
        <w:rPr>
          <w:rFonts w:cs="Times New Roman"/>
        </w:rPr>
        <w:t>помнить</w:t>
      </w:r>
      <w:r>
        <w:rPr>
          <w:rFonts w:cs="Times New Roman"/>
        </w:rPr>
        <w:t xml:space="preserve"> </w:t>
      </w:r>
      <w:r w:rsidRPr="000353F1">
        <w:rPr>
          <w:rFonts w:cs="Times New Roman"/>
        </w:rPr>
        <w:t>и</w:t>
      </w:r>
      <w:r>
        <w:rPr>
          <w:rFonts w:cs="Times New Roman"/>
        </w:rPr>
        <w:t xml:space="preserve"> </w:t>
      </w:r>
      <w:r w:rsidRPr="000353F1">
        <w:rPr>
          <w:rFonts w:cs="Times New Roman"/>
        </w:rPr>
        <w:t>говорить</w:t>
      </w:r>
      <w:r>
        <w:rPr>
          <w:rFonts w:cs="Times New Roman"/>
        </w:rPr>
        <w:t xml:space="preserve"> </w:t>
      </w:r>
      <w:r w:rsidRPr="000353F1">
        <w:rPr>
          <w:rFonts w:cs="Times New Roman"/>
        </w:rPr>
        <w:t>о</w:t>
      </w:r>
      <w:r>
        <w:rPr>
          <w:rFonts w:cs="Times New Roman"/>
        </w:rPr>
        <w:t xml:space="preserve"> </w:t>
      </w:r>
      <w:r w:rsidRPr="000353F1">
        <w:rPr>
          <w:rFonts w:cs="Times New Roman"/>
        </w:rPr>
        <w:t>них!</w:t>
      </w:r>
      <w:r>
        <w:rPr>
          <w:rFonts w:cs="Times New Roman"/>
        </w:rPr>
        <w:t xml:space="preserve"> </w:t>
      </w:r>
    </w:p>
    <w:p w:rsidR="003B582C" w:rsidRPr="000353F1" w:rsidRDefault="003B582C" w:rsidP="003B582C">
      <w:pPr>
        <w:rPr>
          <w:rFonts w:cs="Times New Roman"/>
        </w:rPr>
      </w:pPr>
      <w:r w:rsidRPr="000353F1">
        <w:rPr>
          <w:rFonts w:cs="Times New Roman"/>
        </w:rPr>
        <w:t>Мне</w:t>
      </w:r>
      <w:r>
        <w:rPr>
          <w:rFonts w:cs="Times New Roman"/>
        </w:rPr>
        <w:t xml:space="preserve"> </w:t>
      </w:r>
      <w:r w:rsidRPr="000353F1">
        <w:rPr>
          <w:rFonts w:cs="Times New Roman"/>
        </w:rPr>
        <w:t>как</w:t>
      </w:r>
      <w:r>
        <w:rPr>
          <w:rFonts w:cs="Times New Roman"/>
        </w:rPr>
        <w:t xml:space="preserve"> </w:t>
      </w:r>
      <w:r w:rsidRPr="000353F1">
        <w:rPr>
          <w:rFonts w:cs="Times New Roman"/>
        </w:rPr>
        <w:t>потомку</w:t>
      </w:r>
      <w:r>
        <w:rPr>
          <w:rFonts w:cs="Times New Roman"/>
        </w:rPr>
        <w:t xml:space="preserve"> </w:t>
      </w:r>
      <w:r w:rsidRPr="000353F1">
        <w:rPr>
          <w:rFonts w:cs="Times New Roman"/>
        </w:rPr>
        <w:t>тех</w:t>
      </w:r>
      <w:r>
        <w:rPr>
          <w:rFonts w:cs="Times New Roman"/>
        </w:rPr>
        <w:t xml:space="preserve"> </w:t>
      </w:r>
      <w:r w:rsidRPr="000353F1">
        <w:rPr>
          <w:rFonts w:cs="Times New Roman"/>
        </w:rPr>
        <w:t>героев</w:t>
      </w:r>
      <w:r>
        <w:rPr>
          <w:rFonts w:cs="Times New Roman"/>
        </w:rPr>
        <w:t xml:space="preserve"> </w:t>
      </w:r>
      <w:r w:rsidRPr="000353F1">
        <w:rPr>
          <w:rFonts w:cs="Times New Roman"/>
        </w:rPr>
        <w:t>хочется</w:t>
      </w:r>
      <w:r>
        <w:rPr>
          <w:rFonts w:cs="Times New Roman"/>
        </w:rPr>
        <w:t xml:space="preserve"> </w:t>
      </w:r>
      <w:r w:rsidRPr="000353F1">
        <w:rPr>
          <w:rFonts w:cs="Times New Roman"/>
        </w:rPr>
        <w:t>внести</w:t>
      </w:r>
      <w:r>
        <w:rPr>
          <w:rFonts w:cs="Times New Roman"/>
        </w:rPr>
        <w:t xml:space="preserve"> </w:t>
      </w:r>
      <w:r w:rsidRPr="000353F1">
        <w:rPr>
          <w:rFonts w:cs="Times New Roman"/>
        </w:rPr>
        <w:t>свой</w:t>
      </w:r>
      <w:r>
        <w:rPr>
          <w:rFonts w:cs="Times New Roman"/>
        </w:rPr>
        <w:t xml:space="preserve"> </w:t>
      </w:r>
      <w:r w:rsidRPr="000353F1">
        <w:rPr>
          <w:rFonts w:cs="Times New Roman"/>
        </w:rPr>
        <w:t>вклад</w:t>
      </w:r>
      <w:r>
        <w:rPr>
          <w:rFonts w:cs="Times New Roman"/>
        </w:rPr>
        <w:t xml:space="preserve"> </w:t>
      </w:r>
      <w:r w:rsidRPr="000353F1">
        <w:rPr>
          <w:rFonts w:cs="Times New Roman"/>
        </w:rPr>
        <w:t>в</w:t>
      </w:r>
      <w:r>
        <w:rPr>
          <w:rFonts w:cs="Times New Roman"/>
        </w:rPr>
        <w:t xml:space="preserve"> </w:t>
      </w:r>
      <w:r w:rsidRPr="000353F1">
        <w:rPr>
          <w:rFonts w:cs="Times New Roman"/>
        </w:rPr>
        <w:t>общее</w:t>
      </w:r>
      <w:r>
        <w:rPr>
          <w:rFonts w:cs="Times New Roman"/>
        </w:rPr>
        <w:t xml:space="preserve"> </w:t>
      </w:r>
      <w:r w:rsidRPr="000353F1">
        <w:rPr>
          <w:rFonts w:cs="Times New Roman"/>
        </w:rPr>
        <w:t>дело</w:t>
      </w:r>
      <w:r>
        <w:rPr>
          <w:rFonts w:cs="Times New Roman"/>
        </w:rPr>
        <w:t xml:space="preserve"> </w:t>
      </w:r>
      <w:r w:rsidRPr="000353F1">
        <w:rPr>
          <w:rFonts w:cs="Times New Roman"/>
        </w:rPr>
        <w:t>памяти.</w:t>
      </w:r>
      <w:r>
        <w:rPr>
          <w:rFonts w:cs="Times New Roman"/>
        </w:rPr>
        <w:t xml:space="preserve"> </w:t>
      </w:r>
      <w:r w:rsidRPr="000353F1">
        <w:rPr>
          <w:rFonts w:cs="Times New Roman"/>
        </w:rPr>
        <w:t>Памяти</w:t>
      </w:r>
      <w:r>
        <w:rPr>
          <w:rFonts w:cs="Times New Roman"/>
        </w:rPr>
        <w:t xml:space="preserve"> </w:t>
      </w:r>
      <w:r w:rsidRPr="000353F1">
        <w:rPr>
          <w:rFonts w:cs="Times New Roman"/>
        </w:rPr>
        <w:t>о</w:t>
      </w:r>
      <w:r>
        <w:rPr>
          <w:rFonts w:cs="Times New Roman"/>
        </w:rPr>
        <w:t xml:space="preserve"> </w:t>
      </w:r>
      <w:r w:rsidRPr="000353F1">
        <w:rPr>
          <w:rFonts w:cs="Times New Roman"/>
        </w:rPr>
        <w:t>героях</w:t>
      </w:r>
      <w:r>
        <w:rPr>
          <w:rFonts w:cs="Times New Roman"/>
        </w:rPr>
        <w:t xml:space="preserve"> </w:t>
      </w:r>
      <w:r w:rsidRPr="000353F1">
        <w:rPr>
          <w:rFonts w:cs="Times New Roman"/>
        </w:rPr>
        <w:t>легендарной</w:t>
      </w:r>
      <w:r>
        <w:rPr>
          <w:rFonts w:cs="Times New Roman"/>
        </w:rPr>
        <w:t xml:space="preserve"> </w:t>
      </w:r>
      <w:r w:rsidRPr="000353F1">
        <w:rPr>
          <w:rFonts w:cs="Times New Roman"/>
        </w:rPr>
        <w:t>шестой</w:t>
      </w:r>
      <w:r>
        <w:rPr>
          <w:rFonts w:cs="Times New Roman"/>
        </w:rPr>
        <w:t xml:space="preserve"> </w:t>
      </w:r>
      <w:r w:rsidRPr="000353F1">
        <w:rPr>
          <w:rFonts w:cs="Times New Roman"/>
        </w:rPr>
        <w:t>роты</w:t>
      </w:r>
      <w:r>
        <w:rPr>
          <w:rFonts w:cs="Times New Roman"/>
        </w:rPr>
        <w:t xml:space="preserve"> </w:t>
      </w:r>
      <w:r w:rsidRPr="000353F1">
        <w:rPr>
          <w:rFonts w:cs="Times New Roman"/>
        </w:rPr>
        <w:t>псковских</w:t>
      </w:r>
      <w:r>
        <w:rPr>
          <w:rFonts w:cs="Times New Roman"/>
        </w:rPr>
        <w:t xml:space="preserve"> </w:t>
      </w:r>
      <w:r w:rsidRPr="000353F1">
        <w:rPr>
          <w:rFonts w:cs="Times New Roman"/>
        </w:rPr>
        <w:t>десантников.</w:t>
      </w:r>
      <w:r>
        <w:rPr>
          <w:rFonts w:cs="Times New Roman"/>
        </w:rPr>
        <w:t xml:space="preserve"> </w:t>
      </w:r>
      <w:r w:rsidRPr="000353F1">
        <w:rPr>
          <w:rFonts w:cs="Times New Roman"/>
        </w:rPr>
        <w:t>В</w:t>
      </w:r>
      <w:r>
        <w:rPr>
          <w:rFonts w:cs="Times New Roman"/>
        </w:rPr>
        <w:t xml:space="preserve"> </w:t>
      </w:r>
      <w:r w:rsidRPr="000353F1">
        <w:rPr>
          <w:rFonts w:cs="Times New Roman"/>
        </w:rPr>
        <w:t>рядах</w:t>
      </w:r>
      <w:r>
        <w:rPr>
          <w:rFonts w:cs="Times New Roman"/>
        </w:rPr>
        <w:t xml:space="preserve"> </w:t>
      </w:r>
      <w:r w:rsidRPr="000353F1">
        <w:rPr>
          <w:rFonts w:cs="Times New Roman"/>
        </w:rPr>
        <w:t>шестой</w:t>
      </w:r>
      <w:r>
        <w:rPr>
          <w:rFonts w:cs="Times New Roman"/>
        </w:rPr>
        <w:t xml:space="preserve"> </w:t>
      </w:r>
      <w:r w:rsidRPr="000353F1">
        <w:rPr>
          <w:rFonts w:cs="Times New Roman"/>
        </w:rPr>
        <w:t>роты,</w:t>
      </w:r>
      <w:r>
        <w:rPr>
          <w:rFonts w:cs="Times New Roman"/>
        </w:rPr>
        <w:t xml:space="preserve"> </w:t>
      </w:r>
      <w:r w:rsidRPr="000353F1">
        <w:rPr>
          <w:rFonts w:cs="Times New Roman"/>
        </w:rPr>
        <w:t>героически</w:t>
      </w:r>
      <w:r>
        <w:rPr>
          <w:rFonts w:cs="Times New Roman"/>
        </w:rPr>
        <w:t xml:space="preserve"> </w:t>
      </w:r>
      <w:r w:rsidRPr="000353F1">
        <w:rPr>
          <w:rFonts w:cs="Times New Roman"/>
        </w:rPr>
        <w:t>погиб</w:t>
      </w:r>
      <w:r>
        <w:rPr>
          <w:rFonts w:cs="Times New Roman"/>
        </w:rPr>
        <w:t xml:space="preserve"> </w:t>
      </w:r>
      <w:r w:rsidRPr="000353F1">
        <w:rPr>
          <w:rFonts w:cs="Times New Roman"/>
        </w:rPr>
        <w:t>брат</w:t>
      </w:r>
      <w:r>
        <w:rPr>
          <w:rFonts w:cs="Times New Roman"/>
        </w:rPr>
        <w:t xml:space="preserve"> </w:t>
      </w:r>
      <w:r w:rsidRPr="000353F1">
        <w:rPr>
          <w:rFonts w:cs="Times New Roman"/>
        </w:rPr>
        <w:t>моей</w:t>
      </w:r>
      <w:r>
        <w:rPr>
          <w:rFonts w:cs="Times New Roman"/>
        </w:rPr>
        <w:t xml:space="preserve"> </w:t>
      </w:r>
      <w:r w:rsidRPr="000353F1">
        <w:rPr>
          <w:rFonts w:cs="Times New Roman"/>
        </w:rPr>
        <w:t>мамы,</w:t>
      </w:r>
      <w:r>
        <w:rPr>
          <w:rFonts w:cs="Times New Roman"/>
        </w:rPr>
        <w:t xml:space="preserve"> </w:t>
      </w:r>
      <w:r w:rsidRPr="000353F1">
        <w:rPr>
          <w:rFonts w:cs="Times New Roman"/>
        </w:rPr>
        <w:t>подорвав</w:t>
      </w:r>
      <w:r>
        <w:rPr>
          <w:rFonts w:cs="Times New Roman"/>
        </w:rPr>
        <w:t xml:space="preserve"> </w:t>
      </w:r>
      <w:r w:rsidRPr="000353F1">
        <w:rPr>
          <w:rFonts w:cs="Times New Roman"/>
        </w:rPr>
        <w:t>себя</w:t>
      </w:r>
      <w:r>
        <w:rPr>
          <w:rFonts w:cs="Times New Roman"/>
        </w:rPr>
        <w:t xml:space="preserve"> </w:t>
      </w:r>
      <w:r w:rsidRPr="000353F1">
        <w:rPr>
          <w:rFonts w:cs="Times New Roman"/>
        </w:rPr>
        <w:t>и</w:t>
      </w:r>
      <w:r>
        <w:rPr>
          <w:rFonts w:cs="Times New Roman"/>
        </w:rPr>
        <w:t xml:space="preserve"> </w:t>
      </w:r>
      <w:r w:rsidRPr="000353F1">
        <w:rPr>
          <w:rFonts w:cs="Times New Roman"/>
        </w:rPr>
        <w:t>нескольких</w:t>
      </w:r>
      <w:r>
        <w:rPr>
          <w:rFonts w:cs="Times New Roman"/>
        </w:rPr>
        <w:t xml:space="preserve"> </w:t>
      </w:r>
      <w:r w:rsidRPr="000353F1">
        <w:rPr>
          <w:rFonts w:cs="Times New Roman"/>
        </w:rPr>
        <w:t>боевиков</w:t>
      </w:r>
      <w:r>
        <w:rPr>
          <w:rFonts w:cs="Times New Roman"/>
        </w:rPr>
        <w:t xml:space="preserve"> </w:t>
      </w:r>
      <w:r w:rsidRPr="000353F1">
        <w:rPr>
          <w:rFonts w:cs="Times New Roman"/>
        </w:rPr>
        <w:t>гранатой.</w:t>
      </w:r>
      <w:r>
        <w:rPr>
          <w:rFonts w:cs="Times New Roman"/>
        </w:rPr>
        <w:t xml:space="preserve"> </w:t>
      </w:r>
      <w:r w:rsidRPr="000353F1">
        <w:rPr>
          <w:rFonts w:cs="Times New Roman"/>
        </w:rPr>
        <w:t>Его</w:t>
      </w:r>
      <w:r>
        <w:rPr>
          <w:rFonts w:cs="Times New Roman"/>
        </w:rPr>
        <w:t xml:space="preserve"> </w:t>
      </w:r>
      <w:r w:rsidRPr="000353F1">
        <w:rPr>
          <w:rFonts w:cs="Times New Roman"/>
        </w:rPr>
        <w:t>зовут</w:t>
      </w:r>
      <w:r>
        <w:rPr>
          <w:rFonts w:cs="Times New Roman"/>
        </w:rPr>
        <w:t xml:space="preserve"> </w:t>
      </w:r>
      <w:r w:rsidRPr="000353F1">
        <w:rPr>
          <w:rFonts w:cs="Times New Roman"/>
        </w:rPr>
        <w:t>Куатбаев</w:t>
      </w:r>
      <w:r>
        <w:rPr>
          <w:rFonts w:cs="Times New Roman"/>
        </w:rPr>
        <w:t xml:space="preserve"> </w:t>
      </w:r>
      <w:r w:rsidRPr="000353F1">
        <w:rPr>
          <w:rFonts w:cs="Times New Roman"/>
        </w:rPr>
        <w:t>Галим</w:t>
      </w:r>
      <w:r>
        <w:rPr>
          <w:rFonts w:cs="Times New Roman"/>
        </w:rPr>
        <w:t xml:space="preserve"> </w:t>
      </w:r>
      <w:r w:rsidRPr="000353F1">
        <w:rPr>
          <w:rFonts w:cs="Times New Roman"/>
        </w:rPr>
        <w:t>Мухамбетгалиевич.</w:t>
      </w:r>
      <w:r>
        <w:rPr>
          <w:rFonts w:cs="Times New Roman"/>
        </w:rPr>
        <w:t xml:space="preserve"> </w:t>
      </w:r>
      <w:r w:rsidRPr="000353F1">
        <w:rPr>
          <w:rFonts w:cs="Times New Roman"/>
        </w:rPr>
        <w:t>Посмертно</w:t>
      </w:r>
      <w:r>
        <w:rPr>
          <w:rFonts w:cs="Times New Roman"/>
        </w:rPr>
        <w:t xml:space="preserve"> </w:t>
      </w:r>
      <w:r w:rsidRPr="000353F1">
        <w:rPr>
          <w:rFonts w:cs="Times New Roman"/>
        </w:rPr>
        <w:t>награжден</w:t>
      </w:r>
      <w:r>
        <w:rPr>
          <w:rFonts w:cs="Times New Roman"/>
        </w:rPr>
        <w:t xml:space="preserve"> </w:t>
      </w:r>
      <w:r w:rsidRPr="000353F1">
        <w:rPr>
          <w:rFonts w:cs="Times New Roman"/>
        </w:rPr>
        <w:t>Орденом</w:t>
      </w:r>
      <w:r>
        <w:rPr>
          <w:rFonts w:cs="Times New Roman"/>
        </w:rPr>
        <w:t xml:space="preserve"> </w:t>
      </w:r>
      <w:r w:rsidRPr="000353F1">
        <w:rPr>
          <w:rFonts w:cs="Times New Roman"/>
        </w:rPr>
        <w:t>Мужества.</w:t>
      </w:r>
      <w:r>
        <w:rPr>
          <w:rFonts w:cs="Times New Roman"/>
        </w:rPr>
        <w:t xml:space="preserve"> </w:t>
      </w:r>
      <w:r w:rsidRPr="000353F1">
        <w:rPr>
          <w:rFonts w:cs="Times New Roman"/>
        </w:rPr>
        <w:t>Его</w:t>
      </w:r>
      <w:r>
        <w:rPr>
          <w:rFonts w:cs="Times New Roman"/>
        </w:rPr>
        <w:t xml:space="preserve"> </w:t>
      </w:r>
      <w:r w:rsidRPr="000353F1">
        <w:rPr>
          <w:rFonts w:cs="Times New Roman"/>
        </w:rPr>
        <w:t>именем</w:t>
      </w:r>
      <w:r>
        <w:rPr>
          <w:rFonts w:cs="Times New Roman"/>
        </w:rPr>
        <w:t xml:space="preserve"> </w:t>
      </w:r>
      <w:r w:rsidRPr="000353F1">
        <w:rPr>
          <w:rFonts w:cs="Times New Roman"/>
        </w:rPr>
        <w:t>названа</w:t>
      </w:r>
      <w:r>
        <w:rPr>
          <w:rFonts w:cs="Times New Roman"/>
        </w:rPr>
        <w:t xml:space="preserve"> </w:t>
      </w:r>
      <w:r w:rsidRPr="000353F1">
        <w:rPr>
          <w:rFonts w:cs="Times New Roman"/>
        </w:rPr>
        <w:t>школа</w:t>
      </w:r>
      <w:r>
        <w:rPr>
          <w:rFonts w:cs="Times New Roman"/>
        </w:rPr>
        <w:t xml:space="preserve"> </w:t>
      </w:r>
      <w:r w:rsidRPr="000353F1">
        <w:rPr>
          <w:rFonts w:cs="Times New Roman"/>
        </w:rPr>
        <w:t>№57</w:t>
      </w:r>
      <w:r>
        <w:rPr>
          <w:rFonts w:cs="Times New Roman"/>
        </w:rPr>
        <w:t xml:space="preserve"> </w:t>
      </w:r>
      <w:r w:rsidRPr="000353F1">
        <w:rPr>
          <w:rFonts w:cs="Times New Roman"/>
        </w:rPr>
        <w:t>в</w:t>
      </w:r>
      <w:r>
        <w:rPr>
          <w:rFonts w:cs="Times New Roman"/>
        </w:rPr>
        <w:t xml:space="preserve"> </w:t>
      </w:r>
      <w:r w:rsidRPr="000353F1">
        <w:rPr>
          <w:rFonts w:cs="Times New Roman"/>
        </w:rPr>
        <w:t>городе</w:t>
      </w:r>
      <w:r>
        <w:rPr>
          <w:rFonts w:cs="Times New Roman"/>
        </w:rPr>
        <w:t xml:space="preserve"> </w:t>
      </w:r>
      <w:r w:rsidRPr="000353F1">
        <w:rPr>
          <w:rFonts w:cs="Times New Roman"/>
        </w:rPr>
        <w:t>Астрахани</w:t>
      </w:r>
      <w:r>
        <w:rPr>
          <w:rFonts w:cs="Times New Roman"/>
        </w:rPr>
        <w:t xml:space="preserve"> </w:t>
      </w:r>
      <w:r w:rsidRPr="000353F1">
        <w:rPr>
          <w:rFonts w:cs="Times New Roman"/>
        </w:rPr>
        <w:t>и</w:t>
      </w:r>
      <w:r>
        <w:rPr>
          <w:rFonts w:cs="Times New Roman"/>
        </w:rPr>
        <w:t xml:space="preserve"> </w:t>
      </w:r>
      <w:r w:rsidRPr="000353F1">
        <w:rPr>
          <w:rFonts w:cs="Times New Roman"/>
        </w:rPr>
        <w:t>одна</w:t>
      </w:r>
      <w:r>
        <w:rPr>
          <w:rFonts w:cs="Times New Roman"/>
        </w:rPr>
        <w:t xml:space="preserve"> </w:t>
      </w:r>
      <w:r w:rsidRPr="000353F1">
        <w:rPr>
          <w:rFonts w:cs="Times New Roman"/>
        </w:rPr>
        <w:t>из</w:t>
      </w:r>
      <w:r>
        <w:rPr>
          <w:rFonts w:cs="Times New Roman"/>
        </w:rPr>
        <w:t xml:space="preserve"> </w:t>
      </w:r>
      <w:r w:rsidRPr="000353F1">
        <w:rPr>
          <w:rFonts w:cs="Times New Roman"/>
        </w:rPr>
        <w:t>улиц</w:t>
      </w:r>
      <w:r>
        <w:rPr>
          <w:rFonts w:cs="Times New Roman"/>
        </w:rPr>
        <w:t xml:space="preserve"> </w:t>
      </w:r>
      <w:r w:rsidRPr="000353F1">
        <w:rPr>
          <w:rFonts w:cs="Times New Roman"/>
        </w:rPr>
        <w:t>города.</w:t>
      </w:r>
    </w:p>
    <w:p w:rsidR="003B582C" w:rsidRPr="000353F1" w:rsidRDefault="003B582C" w:rsidP="003B582C">
      <w:pPr>
        <w:rPr>
          <w:rFonts w:cs="Times New Roman"/>
        </w:rPr>
      </w:pPr>
      <w:r w:rsidRPr="000353F1">
        <w:rPr>
          <w:rFonts w:cs="Times New Roman"/>
          <w:b/>
        </w:rPr>
        <w:t>Проблема:</w:t>
      </w:r>
      <w:r>
        <w:rPr>
          <w:rFonts w:cs="Times New Roman"/>
        </w:rPr>
        <w:t xml:space="preserve"> </w:t>
      </w:r>
      <w:r w:rsidRPr="000353F1">
        <w:rPr>
          <w:rFonts w:cs="Times New Roman"/>
        </w:rPr>
        <w:t>знают</w:t>
      </w:r>
      <w:r>
        <w:rPr>
          <w:rFonts w:cs="Times New Roman"/>
        </w:rPr>
        <w:t xml:space="preserve"> </w:t>
      </w:r>
      <w:r w:rsidRPr="000353F1">
        <w:rPr>
          <w:rFonts w:cs="Times New Roman"/>
        </w:rPr>
        <w:t>ли</w:t>
      </w:r>
      <w:r>
        <w:rPr>
          <w:rFonts w:cs="Times New Roman"/>
        </w:rPr>
        <w:t xml:space="preserve"> </w:t>
      </w:r>
      <w:r w:rsidRPr="000353F1">
        <w:rPr>
          <w:rFonts w:cs="Times New Roman"/>
        </w:rPr>
        <w:t>школьники</w:t>
      </w:r>
      <w:r>
        <w:rPr>
          <w:rFonts w:cs="Times New Roman"/>
        </w:rPr>
        <w:t xml:space="preserve"> </w:t>
      </w:r>
      <w:r w:rsidRPr="000353F1">
        <w:rPr>
          <w:rFonts w:cs="Times New Roman"/>
        </w:rPr>
        <w:t>героев</w:t>
      </w:r>
      <w:r>
        <w:rPr>
          <w:rFonts w:cs="Times New Roman"/>
        </w:rPr>
        <w:t xml:space="preserve"> </w:t>
      </w:r>
      <w:r w:rsidRPr="000353F1">
        <w:rPr>
          <w:rFonts w:cs="Times New Roman"/>
        </w:rPr>
        <w:t>Чеченской</w:t>
      </w:r>
      <w:r>
        <w:rPr>
          <w:rFonts w:cs="Times New Roman"/>
        </w:rPr>
        <w:t xml:space="preserve"> </w:t>
      </w:r>
      <w:r w:rsidRPr="000353F1">
        <w:rPr>
          <w:rFonts w:cs="Times New Roman"/>
        </w:rPr>
        <w:t>войны.</w:t>
      </w:r>
    </w:p>
    <w:p w:rsidR="003B582C" w:rsidRPr="000353F1" w:rsidRDefault="003B582C" w:rsidP="003B582C">
      <w:pPr>
        <w:rPr>
          <w:rFonts w:cs="Times New Roman"/>
        </w:rPr>
      </w:pPr>
      <w:r w:rsidRPr="000353F1">
        <w:rPr>
          <w:rFonts w:cs="Times New Roman"/>
          <w:b/>
        </w:rPr>
        <w:t>Гипотеза:</w:t>
      </w:r>
      <w:r>
        <w:rPr>
          <w:rFonts w:cs="Times New Roman"/>
        </w:rPr>
        <w:t xml:space="preserve"> </w:t>
      </w:r>
      <w:r w:rsidRPr="000353F1">
        <w:rPr>
          <w:rFonts w:cs="Times New Roman"/>
        </w:rPr>
        <w:t>знаний</w:t>
      </w:r>
      <w:r>
        <w:rPr>
          <w:rFonts w:cs="Times New Roman"/>
        </w:rPr>
        <w:t xml:space="preserve"> </w:t>
      </w:r>
      <w:r w:rsidRPr="000353F1">
        <w:rPr>
          <w:rFonts w:cs="Times New Roman"/>
        </w:rPr>
        <w:t>подвига</w:t>
      </w:r>
      <w:r>
        <w:rPr>
          <w:rFonts w:cs="Times New Roman"/>
        </w:rPr>
        <w:t xml:space="preserve"> </w:t>
      </w:r>
      <w:r w:rsidRPr="000353F1">
        <w:rPr>
          <w:rFonts w:cs="Times New Roman"/>
        </w:rPr>
        <w:t>6</w:t>
      </w:r>
      <w:r>
        <w:rPr>
          <w:rFonts w:cs="Times New Roman"/>
        </w:rPr>
        <w:t xml:space="preserve"> </w:t>
      </w:r>
      <w:r w:rsidRPr="000353F1">
        <w:rPr>
          <w:rFonts w:cs="Times New Roman"/>
        </w:rPr>
        <w:t>роты</w:t>
      </w:r>
      <w:r>
        <w:rPr>
          <w:rFonts w:cs="Times New Roman"/>
        </w:rPr>
        <w:t xml:space="preserve"> </w:t>
      </w:r>
      <w:r w:rsidRPr="000353F1">
        <w:rPr>
          <w:rFonts w:cs="Times New Roman"/>
        </w:rPr>
        <w:t>псковских</w:t>
      </w:r>
      <w:r>
        <w:rPr>
          <w:rFonts w:cs="Times New Roman"/>
        </w:rPr>
        <w:t xml:space="preserve"> </w:t>
      </w:r>
      <w:r w:rsidRPr="000353F1">
        <w:rPr>
          <w:rFonts w:cs="Times New Roman"/>
        </w:rPr>
        <w:t>десантников</w:t>
      </w:r>
      <w:r>
        <w:rPr>
          <w:rFonts w:cs="Times New Roman"/>
        </w:rPr>
        <w:t xml:space="preserve"> </w:t>
      </w:r>
      <w:r w:rsidRPr="000353F1">
        <w:rPr>
          <w:rFonts w:cs="Times New Roman"/>
        </w:rPr>
        <w:t>у</w:t>
      </w:r>
      <w:r>
        <w:rPr>
          <w:rFonts w:cs="Times New Roman"/>
        </w:rPr>
        <w:t xml:space="preserve"> </w:t>
      </w:r>
      <w:r w:rsidRPr="000353F1">
        <w:rPr>
          <w:rFonts w:cs="Times New Roman"/>
        </w:rPr>
        <w:t>школьников</w:t>
      </w:r>
      <w:r>
        <w:rPr>
          <w:rFonts w:cs="Times New Roman"/>
        </w:rPr>
        <w:t xml:space="preserve"> </w:t>
      </w:r>
      <w:r w:rsidRPr="000353F1">
        <w:rPr>
          <w:rFonts w:cs="Times New Roman"/>
        </w:rPr>
        <w:t>недостаточно.</w:t>
      </w:r>
    </w:p>
    <w:p w:rsidR="003B582C" w:rsidRPr="000353F1" w:rsidRDefault="003B582C" w:rsidP="003B582C">
      <w:pPr>
        <w:rPr>
          <w:rFonts w:cs="Times New Roman"/>
        </w:rPr>
      </w:pPr>
      <w:r w:rsidRPr="000353F1">
        <w:rPr>
          <w:rFonts w:cs="Times New Roman"/>
          <w:b/>
        </w:rPr>
        <w:t>Цель:</w:t>
      </w:r>
      <w:r>
        <w:rPr>
          <w:rFonts w:cs="Times New Roman"/>
        </w:rPr>
        <w:t xml:space="preserve"> </w:t>
      </w:r>
      <w:r w:rsidRPr="000353F1">
        <w:rPr>
          <w:rFonts w:cs="Times New Roman"/>
        </w:rPr>
        <w:t>проанализировать</w:t>
      </w:r>
      <w:r>
        <w:rPr>
          <w:rFonts w:cs="Times New Roman"/>
        </w:rPr>
        <w:t xml:space="preserve"> </w:t>
      </w:r>
      <w:r w:rsidRPr="000353F1">
        <w:rPr>
          <w:rFonts w:cs="Times New Roman"/>
        </w:rPr>
        <w:t>знания</w:t>
      </w:r>
      <w:r>
        <w:rPr>
          <w:rFonts w:cs="Times New Roman"/>
        </w:rPr>
        <w:t xml:space="preserve"> </w:t>
      </w:r>
      <w:r w:rsidRPr="000353F1">
        <w:rPr>
          <w:rFonts w:cs="Times New Roman"/>
        </w:rPr>
        <w:t>сверстников</w:t>
      </w:r>
      <w:r>
        <w:rPr>
          <w:rFonts w:cs="Times New Roman"/>
        </w:rPr>
        <w:t xml:space="preserve"> </w:t>
      </w:r>
      <w:r w:rsidRPr="000353F1">
        <w:rPr>
          <w:rFonts w:cs="Times New Roman"/>
        </w:rPr>
        <w:t>о</w:t>
      </w:r>
      <w:r>
        <w:rPr>
          <w:rFonts w:cs="Times New Roman"/>
        </w:rPr>
        <w:t xml:space="preserve"> </w:t>
      </w:r>
      <w:r w:rsidRPr="000353F1">
        <w:rPr>
          <w:rFonts w:cs="Times New Roman"/>
        </w:rPr>
        <w:t>подвиге</w:t>
      </w:r>
      <w:r>
        <w:rPr>
          <w:rFonts w:cs="Times New Roman"/>
        </w:rPr>
        <w:t xml:space="preserve"> </w:t>
      </w:r>
      <w:r w:rsidRPr="000353F1">
        <w:rPr>
          <w:rFonts w:cs="Times New Roman"/>
        </w:rPr>
        <w:t>6</w:t>
      </w:r>
      <w:r>
        <w:rPr>
          <w:rFonts w:cs="Times New Roman"/>
        </w:rPr>
        <w:t xml:space="preserve"> </w:t>
      </w:r>
      <w:r w:rsidRPr="000353F1">
        <w:rPr>
          <w:rFonts w:cs="Times New Roman"/>
        </w:rPr>
        <w:t>роты,</w:t>
      </w:r>
      <w:r>
        <w:rPr>
          <w:rFonts w:cs="Times New Roman"/>
        </w:rPr>
        <w:t xml:space="preserve"> </w:t>
      </w:r>
      <w:r w:rsidRPr="000353F1">
        <w:rPr>
          <w:rFonts w:cs="Times New Roman"/>
        </w:rPr>
        <w:t>рассмотреть</w:t>
      </w:r>
      <w:r>
        <w:rPr>
          <w:rFonts w:cs="Times New Roman"/>
        </w:rPr>
        <w:t xml:space="preserve"> </w:t>
      </w:r>
      <w:r w:rsidRPr="000353F1">
        <w:rPr>
          <w:rFonts w:cs="Times New Roman"/>
        </w:rPr>
        <w:t>подвиг</w:t>
      </w:r>
      <w:r>
        <w:rPr>
          <w:rFonts w:cs="Times New Roman"/>
        </w:rPr>
        <w:t xml:space="preserve"> </w:t>
      </w:r>
      <w:r w:rsidRPr="000353F1">
        <w:rPr>
          <w:rFonts w:cs="Times New Roman"/>
        </w:rPr>
        <w:t>6</w:t>
      </w:r>
      <w:r>
        <w:rPr>
          <w:rFonts w:cs="Times New Roman"/>
        </w:rPr>
        <w:t xml:space="preserve"> </w:t>
      </w:r>
      <w:r w:rsidRPr="000353F1">
        <w:rPr>
          <w:rFonts w:cs="Times New Roman"/>
        </w:rPr>
        <w:t>роты</w:t>
      </w:r>
      <w:r>
        <w:rPr>
          <w:rFonts w:cs="Times New Roman"/>
        </w:rPr>
        <w:t xml:space="preserve"> </w:t>
      </w:r>
      <w:r w:rsidRPr="000353F1">
        <w:rPr>
          <w:rFonts w:cs="Times New Roman"/>
        </w:rPr>
        <w:t>как</w:t>
      </w:r>
      <w:r>
        <w:rPr>
          <w:rFonts w:cs="Times New Roman"/>
        </w:rPr>
        <w:t xml:space="preserve"> </w:t>
      </w:r>
      <w:r w:rsidRPr="000353F1">
        <w:rPr>
          <w:rFonts w:cs="Times New Roman"/>
        </w:rPr>
        <w:t>воплощение</w:t>
      </w:r>
      <w:r>
        <w:rPr>
          <w:rFonts w:cs="Times New Roman"/>
        </w:rPr>
        <w:t xml:space="preserve"> </w:t>
      </w:r>
      <w:r w:rsidRPr="000353F1">
        <w:rPr>
          <w:rFonts w:cs="Times New Roman"/>
        </w:rPr>
        <w:t>героизма</w:t>
      </w:r>
      <w:r>
        <w:rPr>
          <w:rFonts w:cs="Times New Roman"/>
        </w:rPr>
        <w:t xml:space="preserve"> </w:t>
      </w:r>
      <w:r w:rsidRPr="000353F1">
        <w:rPr>
          <w:rFonts w:cs="Times New Roman"/>
        </w:rPr>
        <w:t>российского</w:t>
      </w:r>
      <w:r>
        <w:rPr>
          <w:rFonts w:cs="Times New Roman"/>
        </w:rPr>
        <w:t xml:space="preserve"> </w:t>
      </w:r>
      <w:r w:rsidRPr="000353F1">
        <w:rPr>
          <w:rFonts w:cs="Times New Roman"/>
        </w:rPr>
        <w:t>солдата</w:t>
      </w:r>
      <w:r>
        <w:rPr>
          <w:rFonts w:cs="Times New Roman"/>
        </w:rPr>
        <w:t xml:space="preserve"> </w:t>
      </w:r>
      <w:r w:rsidRPr="000353F1">
        <w:rPr>
          <w:rFonts w:cs="Times New Roman"/>
        </w:rPr>
        <w:t>и</w:t>
      </w:r>
      <w:r>
        <w:rPr>
          <w:rFonts w:cs="Times New Roman"/>
        </w:rPr>
        <w:t xml:space="preserve"> </w:t>
      </w:r>
      <w:r w:rsidRPr="000353F1">
        <w:rPr>
          <w:rFonts w:cs="Times New Roman"/>
        </w:rPr>
        <w:t>его</w:t>
      </w:r>
      <w:r>
        <w:rPr>
          <w:rFonts w:cs="Times New Roman"/>
        </w:rPr>
        <w:t xml:space="preserve"> </w:t>
      </w:r>
      <w:r w:rsidRPr="000353F1">
        <w:rPr>
          <w:rFonts w:cs="Times New Roman"/>
        </w:rPr>
        <w:t>влияние</w:t>
      </w:r>
      <w:r>
        <w:rPr>
          <w:rFonts w:cs="Times New Roman"/>
        </w:rPr>
        <w:t xml:space="preserve"> </w:t>
      </w:r>
      <w:r w:rsidRPr="000353F1">
        <w:rPr>
          <w:rFonts w:cs="Times New Roman"/>
        </w:rPr>
        <w:t>на</w:t>
      </w:r>
      <w:r>
        <w:rPr>
          <w:rFonts w:cs="Times New Roman"/>
        </w:rPr>
        <w:t xml:space="preserve"> </w:t>
      </w:r>
      <w:r w:rsidRPr="000353F1">
        <w:rPr>
          <w:rFonts w:cs="Times New Roman"/>
        </w:rPr>
        <w:t>формирование</w:t>
      </w:r>
      <w:r>
        <w:rPr>
          <w:rFonts w:cs="Times New Roman"/>
        </w:rPr>
        <w:t xml:space="preserve"> </w:t>
      </w:r>
      <w:r w:rsidRPr="000353F1">
        <w:rPr>
          <w:rFonts w:cs="Times New Roman"/>
        </w:rPr>
        <w:t>жизненных</w:t>
      </w:r>
      <w:r>
        <w:rPr>
          <w:rFonts w:cs="Times New Roman"/>
        </w:rPr>
        <w:t xml:space="preserve"> </w:t>
      </w:r>
      <w:r w:rsidRPr="000353F1">
        <w:rPr>
          <w:rFonts w:cs="Times New Roman"/>
        </w:rPr>
        <w:t>позиций</w:t>
      </w:r>
      <w:r>
        <w:rPr>
          <w:rFonts w:cs="Times New Roman"/>
        </w:rPr>
        <w:t xml:space="preserve"> </w:t>
      </w:r>
      <w:r w:rsidRPr="000353F1">
        <w:rPr>
          <w:rFonts w:cs="Times New Roman"/>
        </w:rPr>
        <w:t>моих</w:t>
      </w:r>
      <w:r>
        <w:rPr>
          <w:rFonts w:cs="Times New Roman"/>
        </w:rPr>
        <w:t xml:space="preserve"> </w:t>
      </w:r>
      <w:r w:rsidRPr="000353F1">
        <w:rPr>
          <w:rFonts w:cs="Times New Roman"/>
        </w:rPr>
        <w:t>сверстников.</w:t>
      </w:r>
    </w:p>
    <w:p w:rsidR="003B582C" w:rsidRPr="000353F1" w:rsidRDefault="003B582C" w:rsidP="003B582C">
      <w:pPr>
        <w:rPr>
          <w:rFonts w:cs="Times New Roman"/>
          <w:b/>
        </w:rPr>
      </w:pPr>
      <w:r w:rsidRPr="000353F1">
        <w:rPr>
          <w:rFonts w:cs="Times New Roman"/>
          <w:b/>
        </w:rPr>
        <w:t>Задачи</w:t>
      </w:r>
    </w:p>
    <w:p w:rsidR="003B582C" w:rsidRPr="000353F1" w:rsidRDefault="003B582C" w:rsidP="003B582C">
      <w:pPr>
        <w:rPr>
          <w:rFonts w:cs="Times New Roman"/>
        </w:rPr>
      </w:pPr>
      <w:r w:rsidRPr="000353F1">
        <w:rPr>
          <w:rFonts w:cs="Times New Roman"/>
        </w:rPr>
        <w:t>1.</w:t>
      </w:r>
      <w:r>
        <w:rPr>
          <w:rFonts w:cs="Times New Roman"/>
        </w:rPr>
        <w:t xml:space="preserve"> </w:t>
      </w:r>
      <w:r w:rsidRPr="000353F1">
        <w:rPr>
          <w:rFonts w:cs="Times New Roman"/>
        </w:rPr>
        <w:t>Изучить</w:t>
      </w:r>
      <w:r>
        <w:rPr>
          <w:rFonts w:cs="Times New Roman"/>
        </w:rPr>
        <w:t xml:space="preserve"> </w:t>
      </w:r>
      <w:r w:rsidRPr="000353F1">
        <w:rPr>
          <w:rFonts w:cs="Times New Roman"/>
        </w:rPr>
        <w:t>причины</w:t>
      </w:r>
      <w:r>
        <w:rPr>
          <w:rFonts w:cs="Times New Roman"/>
        </w:rPr>
        <w:t xml:space="preserve"> </w:t>
      </w:r>
      <w:r w:rsidRPr="000353F1">
        <w:rPr>
          <w:rFonts w:cs="Times New Roman"/>
        </w:rPr>
        <w:t>начала</w:t>
      </w:r>
      <w:r>
        <w:rPr>
          <w:rFonts w:cs="Times New Roman"/>
        </w:rPr>
        <w:t xml:space="preserve"> </w:t>
      </w:r>
      <w:r w:rsidRPr="000353F1">
        <w:rPr>
          <w:rFonts w:cs="Times New Roman"/>
        </w:rPr>
        <w:t>конфликта.</w:t>
      </w:r>
      <w:r>
        <w:rPr>
          <w:rFonts w:cs="Times New Roman"/>
        </w:rPr>
        <w:t xml:space="preserve"> </w:t>
      </w:r>
    </w:p>
    <w:p w:rsidR="003B582C" w:rsidRPr="000353F1" w:rsidRDefault="003B582C" w:rsidP="003B582C">
      <w:pPr>
        <w:rPr>
          <w:rFonts w:cs="Times New Roman"/>
        </w:rPr>
      </w:pPr>
      <w:r w:rsidRPr="000353F1">
        <w:rPr>
          <w:rFonts w:cs="Times New Roman"/>
        </w:rPr>
        <w:t>2.</w:t>
      </w:r>
      <w:r>
        <w:rPr>
          <w:rFonts w:cs="Times New Roman"/>
        </w:rPr>
        <w:t xml:space="preserve"> </w:t>
      </w:r>
      <w:r w:rsidRPr="000353F1">
        <w:rPr>
          <w:rFonts w:cs="Times New Roman"/>
        </w:rPr>
        <w:t>Изучить</w:t>
      </w:r>
      <w:r>
        <w:rPr>
          <w:rFonts w:cs="Times New Roman"/>
        </w:rPr>
        <w:t xml:space="preserve"> </w:t>
      </w:r>
      <w:r w:rsidRPr="000353F1">
        <w:rPr>
          <w:rFonts w:cs="Times New Roman"/>
        </w:rPr>
        <w:t>ход</w:t>
      </w:r>
      <w:r>
        <w:rPr>
          <w:rFonts w:cs="Times New Roman"/>
        </w:rPr>
        <w:t xml:space="preserve"> </w:t>
      </w:r>
      <w:r w:rsidRPr="000353F1">
        <w:rPr>
          <w:rFonts w:cs="Times New Roman"/>
        </w:rPr>
        <w:t>и</w:t>
      </w:r>
      <w:r>
        <w:rPr>
          <w:rFonts w:cs="Times New Roman"/>
        </w:rPr>
        <w:t xml:space="preserve"> </w:t>
      </w:r>
      <w:r w:rsidRPr="000353F1">
        <w:rPr>
          <w:rFonts w:cs="Times New Roman"/>
        </w:rPr>
        <w:t>итоги</w:t>
      </w:r>
      <w:r>
        <w:rPr>
          <w:rFonts w:cs="Times New Roman"/>
        </w:rPr>
        <w:t xml:space="preserve"> </w:t>
      </w:r>
      <w:r w:rsidRPr="000353F1">
        <w:rPr>
          <w:rFonts w:cs="Times New Roman"/>
        </w:rPr>
        <w:t>чеченских</w:t>
      </w:r>
      <w:r>
        <w:rPr>
          <w:rFonts w:cs="Times New Roman"/>
        </w:rPr>
        <w:t xml:space="preserve"> </w:t>
      </w:r>
      <w:r w:rsidRPr="000353F1">
        <w:rPr>
          <w:rFonts w:cs="Times New Roman"/>
        </w:rPr>
        <w:t>кампаний.</w:t>
      </w:r>
    </w:p>
    <w:p w:rsidR="003B582C" w:rsidRPr="000353F1" w:rsidRDefault="003B582C" w:rsidP="003B582C">
      <w:pPr>
        <w:rPr>
          <w:rFonts w:cs="Times New Roman"/>
        </w:rPr>
      </w:pPr>
      <w:r w:rsidRPr="000353F1">
        <w:rPr>
          <w:rFonts w:cs="Times New Roman"/>
        </w:rPr>
        <w:t>3.</w:t>
      </w:r>
      <w:r>
        <w:rPr>
          <w:rFonts w:cs="Times New Roman"/>
        </w:rPr>
        <w:t xml:space="preserve"> </w:t>
      </w:r>
      <w:r w:rsidRPr="000353F1">
        <w:rPr>
          <w:rFonts w:cs="Times New Roman"/>
        </w:rPr>
        <w:t>Детально</w:t>
      </w:r>
      <w:r>
        <w:rPr>
          <w:rFonts w:cs="Times New Roman"/>
        </w:rPr>
        <w:t xml:space="preserve"> </w:t>
      </w:r>
      <w:r w:rsidRPr="000353F1">
        <w:rPr>
          <w:rFonts w:cs="Times New Roman"/>
        </w:rPr>
        <w:t>разобрать</w:t>
      </w:r>
      <w:r>
        <w:rPr>
          <w:rFonts w:cs="Times New Roman"/>
        </w:rPr>
        <w:t xml:space="preserve"> </w:t>
      </w:r>
      <w:r w:rsidRPr="000353F1">
        <w:rPr>
          <w:rFonts w:cs="Times New Roman"/>
        </w:rPr>
        <w:t>бой</w:t>
      </w:r>
      <w:r>
        <w:rPr>
          <w:rFonts w:cs="Times New Roman"/>
        </w:rPr>
        <w:t xml:space="preserve"> </w:t>
      </w:r>
      <w:r w:rsidRPr="000353F1">
        <w:rPr>
          <w:rFonts w:cs="Times New Roman"/>
        </w:rPr>
        <w:t>6</w:t>
      </w:r>
      <w:r>
        <w:rPr>
          <w:rFonts w:cs="Times New Roman"/>
        </w:rPr>
        <w:t xml:space="preserve"> </w:t>
      </w:r>
      <w:r w:rsidRPr="000353F1">
        <w:rPr>
          <w:rFonts w:cs="Times New Roman"/>
        </w:rPr>
        <w:t>роты</w:t>
      </w:r>
      <w:r>
        <w:rPr>
          <w:rFonts w:cs="Times New Roman"/>
        </w:rPr>
        <w:t xml:space="preserve"> </w:t>
      </w:r>
      <w:r w:rsidRPr="000353F1">
        <w:rPr>
          <w:rFonts w:cs="Times New Roman"/>
        </w:rPr>
        <w:t>за</w:t>
      </w:r>
      <w:r>
        <w:rPr>
          <w:rFonts w:cs="Times New Roman"/>
        </w:rPr>
        <w:t xml:space="preserve"> </w:t>
      </w:r>
      <w:r w:rsidRPr="000353F1">
        <w:rPr>
          <w:rFonts w:cs="Times New Roman"/>
        </w:rPr>
        <w:t>высоту</w:t>
      </w:r>
      <w:r>
        <w:rPr>
          <w:rFonts w:cs="Times New Roman"/>
        </w:rPr>
        <w:t xml:space="preserve"> </w:t>
      </w:r>
      <w:r w:rsidRPr="000353F1">
        <w:rPr>
          <w:rFonts w:cs="Times New Roman"/>
        </w:rPr>
        <w:t>776.</w:t>
      </w:r>
    </w:p>
    <w:p w:rsidR="003B582C" w:rsidRPr="000353F1" w:rsidRDefault="003B582C" w:rsidP="003B582C">
      <w:pPr>
        <w:rPr>
          <w:rFonts w:cs="Times New Roman"/>
        </w:rPr>
      </w:pPr>
      <w:r w:rsidRPr="000353F1">
        <w:rPr>
          <w:rFonts w:cs="Times New Roman"/>
        </w:rPr>
        <w:t>4.</w:t>
      </w:r>
      <w:r>
        <w:rPr>
          <w:rFonts w:cs="Times New Roman"/>
        </w:rPr>
        <w:t xml:space="preserve"> </w:t>
      </w:r>
      <w:r w:rsidRPr="000353F1">
        <w:rPr>
          <w:rFonts w:cs="Times New Roman"/>
        </w:rPr>
        <w:t>Провести</w:t>
      </w:r>
      <w:r>
        <w:rPr>
          <w:rFonts w:cs="Times New Roman"/>
        </w:rPr>
        <w:t xml:space="preserve"> </w:t>
      </w:r>
      <w:r w:rsidRPr="000353F1">
        <w:rPr>
          <w:rFonts w:cs="Times New Roman"/>
        </w:rPr>
        <w:t>опрос</w:t>
      </w:r>
      <w:r>
        <w:rPr>
          <w:rFonts w:cs="Times New Roman"/>
        </w:rPr>
        <w:t xml:space="preserve"> </w:t>
      </w:r>
      <w:r w:rsidRPr="000353F1">
        <w:rPr>
          <w:rFonts w:cs="Times New Roman"/>
        </w:rPr>
        <w:t>группы</w:t>
      </w:r>
      <w:r>
        <w:rPr>
          <w:rFonts w:cs="Times New Roman"/>
        </w:rPr>
        <w:t xml:space="preserve"> </w:t>
      </w:r>
      <w:r w:rsidRPr="000353F1">
        <w:rPr>
          <w:rFonts w:cs="Times New Roman"/>
        </w:rPr>
        <w:t>школьников</w:t>
      </w:r>
      <w:r>
        <w:rPr>
          <w:rFonts w:cs="Times New Roman"/>
        </w:rPr>
        <w:t xml:space="preserve"> </w:t>
      </w:r>
      <w:r w:rsidRPr="000353F1">
        <w:rPr>
          <w:rFonts w:cs="Times New Roman"/>
        </w:rPr>
        <w:t>и</w:t>
      </w:r>
      <w:r>
        <w:rPr>
          <w:rFonts w:cs="Times New Roman"/>
        </w:rPr>
        <w:t xml:space="preserve"> </w:t>
      </w:r>
      <w:r w:rsidRPr="000353F1">
        <w:rPr>
          <w:rFonts w:cs="Times New Roman"/>
        </w:rPr>
        <w:t>группы</w:t>
      </w:r>
      <w:r>
        <w:rPr>
          <w:rFonts w:cs="Times New Roman"/>
        </w:rPr>
        <w:t xml:space="preserve"> </w:t>
      </w:r>
      <w:r w:rsidRPr="000353F1">
        <w:rPr>
          <w:rFonts w:cs="Times New Roman"/>
        </w:rPr>
        <w:t>случайных</w:t>
      </w:r>
      <w:r>
        <w:rPr>
          <w:rFonts w:cs="Times New Roman"/>
        </w:rPr>
        <w:t xml:space="preserve"> </w:t>
      </w:r>
      <w:r w:rsidRPr="000353F1">
        <w:rPr>
          <w:rFonts w:cs="Times New Roman"/>
        </w:rPr>
        <w:t>людей.</w:t>
      </w:r>
    </w:p>
    <w:p w:rsidR="003B582C" w:rsidRPr="000353F1" w:rsidRDefault="003B582C" w:rsidP="003B582C">
      <w:pPr>
        <w:rPr>
          <w:rFonts w:cs="Times New Roman"/>
        </w:rPr>
      </w:pPr>
      <w:r w:rsidRPr="000353F1">
        <w:rPr>
          <w:rFonts w:cs="Times New Roman"/>
        </w:rPr>
        <w:t>5.</w:t>
      </w:r>
      <w:r>
        <w:rPr>
          <w:rFonts w:cs="Times New Roman"/>
        </w:rPr>
        <w:t xml:space="preserve"> </w:t>
      </w:r>
      <w:r w:rsidRPr="000353F1">
        <w:rPr>
          <w:rFonts w:cs="Times New Roman"/>
        </w:rPr>
        <w:t>Вывести</w:t>
      </w:r>
      <w:r>
        <w:rPr>
          <w:rFonts w:cs="Times New Roman"/>
        </w:rPr>
        <w:t xml:space="preserve"> </w:t>
      </w:r>
      <w:r w:rsidRPr="000353F1">
        <w:rPr>
          <w:rFonts w:cs="Times New Roman"/>
        </w:rPr>
        <w:t>диаграммы.</w:t>
      </w:r>
    </w:p>
    <w:p w:rsidR="003B582C" w:rsidRPr="000353F1" w:rsidRDefault="003B582C" w:rsidP="003B582C">
      <w:pPr>
        <w:rPr>
          <w:rFonts w:cs="Times New Roman"/>
        </w:rPr>
      </w:pPr>
      <w:r w:rsidRPr="000353F1">
        <w:rPr>
          <w:rFonts w:cs="Times New Roman"/>
        </w:rPr>
        <w:t>6.</w:t>
      </w:r>
      <w:r>
        <w:rPr>
          <w:rFonts w:cs="Times New Roman"/>
        </w:rPr>
        <w:t xml:space="preserve"> </w:t>
      </w:r>
      <w:r w:rsidRPr="000353F1">
        <w:rPr>
          <w:rFonts w:cs="Times New Roman"/>
        </w:rPr>
        <w:t>Изучить</w:t>
      </w:r>
      <w:r>
        <w:rPr>
          <w:rFonts w:cs="Times New Roman"/>
        </w:rPr>
        <w:t xml:space="preserve"> </w:t>
      </w:r>
      <w:r w:rsidRPr="000353F1">
        <w:rPr>
          <w:rFonts w:cs="Times New Roman"/>
        </w:rPr>
        <w:t>биографию</w:t>
      </w:r>
      <w:r>
        <w:rPr>
          <w:rFonts w:cs="Times New Roman"/>
        </w:rPr>
        <w:t xml:space="preserve"> </w:t>
      </w:r>
      <w:r w:rsidRPr="000353F1">
        <w:rPr>
          <w:rFonts w:cs="Times New Roman"/>
        </w:rPr>
        <w:t>героев</w:t>
      </w:r>
      <w:r>
        <w:rPr>
          <w:rFonts w:cs="Times New Roman"/>
        </w:rPr>
        <w:t xml:space="preserve"> </w:t>
      </w:r>
      <w:r w:rsidRPr="000353F1">
        <w:rPr>
          <w:rFonts w:cs="Times New Roman"/>
        </w:rPr>
        <w:t>6</w:t>
      </w:r>
      <w:r>
        <w:rPr>
          <w:rFonts w:cs="Times New Roman"/>
        </w:rPr>
        <w:t xml:space="preserve"> </w:t>
      </w:r>
      <w:r w:rsidRPr="000353F1">
        <w:rPr>
          <w:rFonts w:cs="Times New Roman"/>
        </w:rPr>
        <w:t>роты</w:t>
      </w:r>
      <w:r>
        <w:rPr>
          <w:rFonts w:cs="Times New Roman"/>
        </w:rPr>
        <w:t xml:space="preserve"> </w:t>
      </w:r>
      <w:r w:rsidRPr="000353F1">
        <w:rPr>
          <w:rFonts w:cs="Times New Roman"/>
        </w:rPr>
        <w:t>псковских</w:t>
      </w:r>
      <w:r>
        <w:rPr>
          <w:rFonts w:cs="Times New Roman"/>
        </w:rPr>
        <w:t xml:space="preserve"> </w:t>
      </w:r>
      <w:r w:rsidRPr="000353F1">
        <w:rPr>
          <w:rFonts w:cs="Times New Roman"/>
        </w:rPr>
        <w:t>десантников.</w:t>
      </w:r>
    </w:p>
    <w:p w:rsidR="003B582C" w:rsidRPr="000353F1" w:rsidRDefault="003B582C" w:rsidP="003B582C">
      <w:pPr>
        <w:rPr>
          <w:rFonts w:cs="Times New Roman"/>
        </w:rPr>
      </w:pPr>
      <w:r w:rsidRPr="000353F1">
        <w:rPr>
          <w:rFonts w:cs="Times New Roman"/>
          <w:b/>
        </w:rPr>
        <w:t>Объект</w:t>
      </w:r>
      <w:r>
        <w:rPr>
          <w:rFonts w:cs="Times New Roman"/>
          <w:b/>
        </w:rPr>
        <w:t xml:space="preserve"> </w:t>
      </w:r>
      <w:r w:rsidRPr="000353F1">
        <w:rPr>
          <w:rFonts w:cs="Times New Roman"/>
          <w:b/>
        </w:rPr>
        <w:t>исследования:</w:t>
      </w:r>
      <w:r>
        <w:rPr>
          <w:rFonts w:cs="Times New Roman"/>
        </w:rPr>
        <w:t xml:space="preserve"> </w:t>
      </w:r>
      <w:r w:rsidRPr="000353F1">
        <w:rPr>
          <w:rFonts w:cs="Times New Roman"/>
        </w:rPr>
        <w:t>подвиг</w:t>
      </w:r>
      <w:r>
        <w:rPr>
          <w:rFonts w:cs="Times New Roman"/>
        </w:rPr>
        <w:t xml:space="preserve"> </w:t>
      </w:r>
      <w:r w:rsidRPr="000353F1">
        <w:rPr>
          <w:rFonts w:cs="Times New Roman"/>
        </w:rPr>
        <w:t>6</w:t>
      </w:r>
      <w:r>
        <w:rPr>
          <w:rFonts w:cs="Times New Roman"/>
        </w:rPr>
        <w:t xml:space="preserve"> </w:t>
      </w:r>
      <w:r w:rsidRPr="000353F1">
        <w:rPr>
          <w:rFonts w:cs="Times New Roman"/>
        </w:rPr>
        <w:t>роты</w:t>
      </w:r>
      <w:r>
        <w:rPr>
          <w:rFonts w:cs="Times New Roman"/>
        </w:rPr>
        <w:t xml:space="preserve"> </w:t>
      </w:r>
      <w:r w:rsidRPr="000353F1">
        <w:rPr>
          <w:rFonts w:cs="Times New Roman"/>
        </w:rPr>
        <w:t>псковских</w:t>
      </w:r>
      <w:r>
        <w:rPr>
          <w:rFonts w:cs="Times New Roman"/>
        </w:rPr>
        <w:t xml:space="preserve"> </w:t>
      </w:r>
      <w:r w:rsidRPr="000353F1">
        <w:rPr>
          <w:rFonts w:cs="Times New Roman"/>
        </w:rPr>
        <w:t>десантников.</w:t>
      </w:r>
    </w:p>
    <w:p w:rsidR="003B582C" w:rsidRPr="000353F1" w:rsidRDefault="003B582C" w:rsidP="003B582C">
      <w:pPr>
        <w:rPr>
          <w:rFonts w:cs="Times New Roman"/>
        </w:rPr>
      </w:pPr>
      <w:r w:rsidRPr="000353F1">
        <w:rPr>
          <w:rFonts w:cs="Times New Roman"/>
          <w:b/>
        </w:rPr>
        <w:t>Предметом</w:t>
      </w:r>
      <w:r>
        <w:rPr>
          <w:rFonts w:cs="Times New Roman"/>
          <w:b/>
        </w:rPr>
        <w:t xml:space="preserve"> </w:t>
      </w:r>
      <w:r w:rsidRPr="000353F1">
        <w:rPr>
          <w:rFonts w:cs="Times New Roman"/>
          <w:b/>
        </w:rPr>
        <w:t>исследовательской</w:t>
      </w:r>
      <w:r>
        <w:rPr>
          <w:rFonts w:cs="Times New Roman"/>
          <w:b/>
        </w:rPr>
        <w:t xml:space="preserve"> </w:t>
      </w:r>
      <w:r w:rsidRPr="000353F1">
        <w:rPr>
          <w:rFonts w:cs="Times New Roman"/>
          <w:b/>
        </w:rPr>
        <w:t>работы</w:t>
      </w:r>
      <w:r>
        <w:rPr>
          <w:rFonts w:cs="Times New Roman"/>
        </w:rPr>
        <w:t xml:space="preserve"> </w:t>
      </w:r>
      <w:r w:rsidRPr="000353F1">
        <w:rPr>
          <w:rFonts w:cs="Times New Roman"/>
        </w:rPr>
        <w:t>является</w:t>
      </w:r>
      <w:r>
        <w:rPr>
          <w:rFonts w:cs="Times New Roman"/>
        </w:rPr>
        <w:t xml:space="preserve"> </w:t>
      </w:r>
      <w:r w:rsidRPr="000353F1">
        <w:rPr>
          <w:rFonts w:cs="Times New Roman"/>
        </w:rPr>
        <w:t>сравнительный</w:t>
      </w:r>
      <w:r>
        <w:rPr>
          <w:rFonts w:cs="Times New Roman"/>
        </w:rPr>
        <w:t xml:space="preserve"> </w:t>
      </w:r>
      <w:r w:rsidRPr="000353F1">
        <w:rPr>
          <w:rFonts w:cs="Times New Roman"/>
        </w:rPr>
        <w:t>анализ</w:t>
      </w:r>
      <w:r>
        <w:rPr>
          <w:rFonts w:cs="Times New Roman"/>
        </w:rPr>
        <w:t xml:space="preserve"> </w:t>
      </w:r>
      <w:r w:rsidRPr="000353F1">
        <w:rPr>
          <w:rFonts w:cs="Times New Roman"/>
        </w:rPr>
        <w:t>статистических</w:t>
      </w:r>
      <w:r>
        <w:rPr>
          <w:rFonts w:cs="Times New Roman"/>
        </w:rPr>
        <w:t xml:space="preserve"> </w:t>
      </w:r>
      <w:r w:rsidRPr="000353F1">
        <w:rPr>
          <w:rFonts w:cs="Times New Roman"/>
        </w:rPr>
        <w:t>данных</w:t>
      </w:r>
      <w:r>
        <w:rPr>
          <w:rFonts w:cs="Times New Roman"/>
        </w:rPr>
        <w:t xml:space="preserve"> </w:t>
      </w:r>
      <w:r w:rsidRPr="000353F1">
        <w:rPr>
          <w:rFonts w:cs="Times New Roman"/>
        </w:rPr>
        <w:t>опроса</w:t>
      </w:r>
      <w:r>
        <w:rPr>
          <w:rFonts w:cs="Times New Roman"/>
        </w:rPr>
        <w:t xml:space="preserve"> </w:t>
      </w:r>
      <w:r w:rsidRPr="000353F1">
        <w:rPr>
          <w:rFonts w:cs="Times New Roman"/>
        </w:rPr>
        <w:t>группы</w:t>
      </w:r>
      <w:r>
        <w:rPr>
          <w:rFonts w:cs="Times New Roman"/>
        </w:rPr>
        <w:t xml:space="preserve"> </w:t>
      </w:r>
      <w:r w:rsidRPr="000353F1">
        <w:rPr>
          <w:rFonts w:cs="Times New Roman"/>
        </w:rPr>
        <w:t>школьников</w:t>
      </w:r>
      <w:r>
        <w:rPr>
          <w:rFonts w:cs="Times New Roman"/>
        </w:rPr>
        <w:t xml:space="preserve"> </w:t>
      </w:r>
      <w:r w:rsidRPr="000353F1">
        <w:rPr>
          <w:rFonts w:cs="Times New Roman"/>
        </w:rPr>
        <w:t>и</w:t>
      </w:r>
      <w:r>
        <w:rPr>
          <w:rFonts w:cs="Times New Roman"/>
        </w:rPr>
        <w:t xml:space="preserve"> </w:t>
      </w:r>
      <w:r w:rsidRPr="000353F1">
        <w:rPr>
          <w:rFonts w:cs="Times New Roman"/>
        </w:rPr>
        <w:t>группы</w:t>
      </w:r>
      <w:r>
        <w:rPr>
          <w:rFonts w:cs="Times New Roman"/>
        </w:rPr>
        <w:t xml:space="preserve"> </w:t>
      </w:r>
      <w:r w:rsidRPr="000353F1">
        <w:rPr>
          <w:rFonts w:cs="Times New Roman"/>
        </w:rPr>
        <w:t>случайных</w:t>
      </w:r>
      <w:r>
        <w:rPr>
          <w:rFonts w:cs="Times New Roman"/>
        </w:rPr>
        <w:t xml:space="preserve"> </w:t>
      </w:r>
      <w:r w:rsidRPr="000353F1">
        <w:rPr>
          <w:rFonts w:cs="Times New Roman"/>
        </w:rPr>
        <w:t>людей</w:t>
      </w:r>
      <w:r>
        <w:rPr>
          <w:rFonts w:cs="Times New Roman"/>
        </w:rPr>
        <w:t xml:space="preserve"> </w:t>
      </w:r>
      <w:r w:rsidRPr="000353F1">
        <w:rPr>
          <w:rFonts w:cs="Times New Roman"/>
        </w:rPr>
        <w:t>в</w:t>
      </w:r>
      <w:r>
        <w:rPr>
          <w:rFonts w:cs="Times New Roman"/>
        </w:rPr>
        <w:t xml:space="preserve"> </w:t>
      </w:r>
      <w:r w:rsidRPr="000353F1">
        <w:rPr>
          <w:rFonts w:cs="Times New Roman"/>
        </w:rPr>
        <w:t>интернет-пространстве.</w:t>
      </w:r>
    </w:p>
    <w:p w:rsidR="003B582C" w:rsidRPr="000353F1" w:rsidRDefault="003B582C" w:rsidP="003B582C">
      <w:pPr>
        <w:rPr>
          <w:rFonts w:cs="Times New Roman"/>
        </w:rPr>
      </w:pPr>
      <w:r w:rsidRPr="000353F1">
        <w:rPr>
          <w:rFonts w:cs="Times New Roman"/>
          <w:b/>
        </w:rPr>
        <w:t>Методы</w:t>
      </w:r>
      <w:r>
        <w:rPr>
          <w:rFonts w:cs="Times New Roman"/>
          <w:b/>
        </w:rPr>
        <w:t xml:space="preserve"> </w:t>
      </w:r>
      <w:r w:rsidRPr="000353F1">
        <w:rPr>
          <w:rFonts w:cs="Times New Roman"/>
          <w:b/>
        </w:rPr>
        <w:t>исследования:</w:t>
      </w:r>
      <w:r>
        <w:rPr>
          <w:rFonts w:cs="Times New Roman"/>
        </w:rPr>
        <w:t xml:space="preserve"> </w:t>
      </w:r>
      <w:r w:rsidRPr="000353F1">
        <w:rPr>
          <w:rFonts w:cs="Times New Roman"/>
        </w:rPr>
        <w:t>изучение</w:t>
      </w:r>
      <w:r>
        <w:rPr>
          <w:rFonts w:cs="Times New Roman"/>
        </w:rPr>
        <w:t xml:space="preserve"> </w:t>
      </w:r>
      <w:r w:rsidRPr="000353F1">
        <w:rPr>
          <w:rFonts w:cs="Times New Roman"/>
        </w:rPr>
        <w:t>различных</w:t>
      </w:r>
      <w:r>
        <w:rPr>
          <w:rFonts w:cs="Times New Roman"/>
        </w:rPr>
        <w:t xml:space="preserve"> </w:t>
      </w:r>
      <w:r w:rsidRPr="000353F1">
        <w:rPr>
          <w:rFonts w:cs="Times New Roman"/>
        </w:rPr>
        <w:t>источников</w:t>
      </w:r>
      <w:r>
        <w:rPr>
          <w:rFonts w:cs="Times New Roman"/>
        </w:rPr>
        <w:t xml:space="preserve"> </w:t>
      </w:r>
      <w:r w:rsidRPr="000353F1">
        <w:rPr>
          <w:rFonts w:cs="Times New Roman"/>
        </w:rPr>
        <w:t>информации,</w:t>
      </w:r>
      <w:r>
        <w:rPr>
          <w:rFonts w:cs="Times New Roman"/>
        </w:rPr>
        <w:t xml:space="preserve"> </w:t>
      </w:r>
      <w:r w:rsidRPr="000353F1">
        <w:rPr>
          <w:rFonts w:cs="Times New Roman"/>
        </w:rPr>
        <w:t>анализ</w:t>
      </w:r>
      <w:r>
        <w:rPr>
          <w:rFonts w:cs="Times New Roman"/>
        </w:rPr>
        <w:t xml:space="preserve"> </w:t>
      </w:r>
      <w:r w:rsidRPr="000353F1">
        <w:rPr>
          <w:rFonts w:cs="Times New Roman"/>
        </w:rPr>
        <w:t>полученных</w:t>
      </w:r>
      <w:r>
        <w:rPr>
          <w:rFonts w:cs="Times New Roman"/>
        </w:rPr>
        <w:t xml:space="preserve"> </w:t>
      </w:r>
      <w:r w:rsidRPr="000353F1">
        <w:rPr>
          <w:rFonts w:cs="Times New Roman"/>
        </w:rPr>
        <w:t>знаний,</w:t>
      </w:r>
      <w:r>
        <w:rPr>
          <w:rFonts w:cs="Times New Roman"/>
        </w:rPr>
        <w:t xml:space="preserve"> </w:t>
      </w:r>
      <w:r w:rsidRPr="000353F1">
        <w:rPr>
          <w:rFonts w:cs="Times New Roman"/>
        </w:rPr>
        <w:t>анкетирование</w:t>
      </w:r>
      <w:r>
        <w:rPr>
          <w:rFonts w:cs="Times New Roman"/>
        </w:rPr>
        <w:t xml:space="preserve"> </w:t>
      </w:r>
      <w:r w:rsidRPr="000353F1">
        <w:rPr>
          <w:rFonts w:cs="Times New Roman"/>
        </w:rPr>
        <w:t>учащихся</w:t>
      </w:r>
      <w:r>
        <w:rPr>
          <w:rFonts w:cs="Times New Roman"/>
        </w:rPr>
        <w:t xml:space="preserve"> </w:t>
      </w:r>
      <w:r w:rsidRPr="000353F1">
        <w:rPr>
          <w:rFonts w:cs="Times New Roman"/>
        </w:rPr>
        <w:t>и</w:t>
      </w:r>
      <w:r>
        <w:rPr>
          <w:rFonts w:cs="Times New Roman"/>
        </w:rPr>
        <w:t xml:space="preserve"> </w:t>
      </w:r>
      <w:r w:rsidRPr="000353F1">
        <w:rPr>
          <w:rFonts w:cs="Times New Roman"/>
        </w:rPr>
        <w:t>случайных</w:t>
      </w:r>
      <w:r>
        <w:rPr>
          <w:rFonts w:cs="Times New Roman"/>
        </w:rPr>
        <w:t xml:space="preserve"> </w:t>
      </w:r>
      <w:r w:rsidRPr="000353F1">
        <w:rPr>
          <w:rFonts w:cs="Times New Roman"/>
        </w:rPr>
        <w:t>людей</w:t>
      </w:r>
      <w:r>
        <w:rPr>
          <w:rFonts w:cs="Times New Roman"/>
        </w:rPr>
        <w:t xml:space="preserve"> </w:t>
      </w:r>
      <w:r w:rsidRPr="000353F1">
        <w:rPr>
          <w:rFonts w:cs="Times New Roman"/>
        </w:rPr>
        <w:t>в</w:t>
      </w:r>
      <w:r>
        <w:rPr>
          <w:rFonts w:cs="Times New Roman"/>
        </w:rPr>
        <w:t xml:space="preserve"> </w:t>
      </w:r>
      <w:r w:rsidRPr="000353F1">
        <w:rPr>
          <w:rFonts w:cs="Times New Roman"/>
        </w:rPr>
        <w:t>интернет-пространстве.</w:t>
      </w:r>
    </w:p>
    <w:p w:rsidR="003B582C" w:rsidRPr="000353F1" w:rsidRDefault="003B582C" w:rsidP="003B582C">
      <w:pPr>
        <w:rPr>
          <w:rFonts w:cs="Times New Roman"/>
        </w:rPr>
      </w:pPr>
      <w:r w:rsidRPr="000353F1">
        <w:rPr>
          <w:rFonts w:cs="Times New Roman"/>
          <w:b/>
        </w:rPr>
        <w:lastRenderedPageBreak/>
        <w:t>Актуальность</w:t>
      </w:r>
      <w:r>
        <w:rPr>
          <w:rFonts w:cs="Times New Roman"/>
          <w:b/>
        </w:rPr>
        <w:t xml:space="preserve"> </w:t>
      </w:r>
      <w:r w:rsidRPr="000353F1">
        <w:rPr>
          <w:rFonts w:cs="Times New Roman"/>
          <w:b/>
        </w:rPr>
        <w:t>проекта:</w:t>
      </w:r>
      <w:r>
        <w:rPr>
          <w:rFonts w:cs="Times New Roman"/>
        </w:rPr>
        <w:t xml:space="preserve"> </w:t>
      </w:r>
      <w:r w:rsidRPr="000353F1">
        <w:rPr>
          <w:rFonts w:cs="Times New Roman"/>
        </w:rPr>
        <w:t>эта</w:t>
      </w:r>
      <w:r>
        <w:rPr>
          <w:rFonts w:cs="Times New Roman"/>
        </w:rPr>
        <w:t xml:space="preserve"> </w:t>
      </w:r>
      <w:r w:rsidRPr="000353F1">
        <w:rPr>
          <w:rFonts w:cs="Times New Roman"/>
        </w:rPr>
        <w:t>тема</w:t>
      </w:r>
      <w:r>
        <w:rPr>
          <w:rFonts w:cs="Times New Roman"/>
        </w:rPr>
        <w:t xml:space="preserve"> </w:t>
      </w:r>
      <w:r w:rsidRPr="000353F1">
        <w:rPr>
          <w:rFonts w:cs="Times New Roman"/>
        </w:rPr>
        <w:t>важна</w:t>
      </w:r>
      <w:r>
        <w:rPr>
          <w:rFonts w:cs="Times New Roman"/>
        </w:rPr>
        <w:t xml:space="preserve"> </w:t>
      </w:r>
      <w:r w:rsidRPr="000353F1">
        <w:rPr>
          <w:rFonts w:cs="Times New Roman"/>
        </w:rPr>
        <w:t>тем,</w:t>
      </w:r>
      <w:r>
        <w:rPr>
          <w:rFonts w:cs="Times New Roman"/>
        </w:rPr>
        <w:t xml:space="preserve"> </w:t>
      </w:r>
      <w:r w:rsidRPr="000353F1">
        <w:rPr>
          <w:rFonts w:cs="Times New Roman"/>
        </w:rPr>
        <w:t>что</w:t>
      </w:r>
      <w:r>
        <w:rPr>
          <w:rFonts w:cs="Times New Roman"/>
        </w:rPr>
        <w:t xml:space="preserve"> </w:t>
      </w:r>
      <w:r w:rsidRPr="000353F1">
        <w:rPr>
          <w:rFonts w:cs="Times New Roman"/>
        </w:rPr>
        <w:t>позволит</w:t>
      </w:r>
      <w:r>
        <w:rPr>
          <w:rFonts w:cs="Times New Roman"/>
        </w:rPr>
        <w:t xml:space="preserve"> </w:t>
      </w:r>
      <w:r w:rsidRPr="000353F1">
        <w:rPr>
          <w:rFonts w:cs="Times New Roman"/>
        </w:rPr>
        <w:t>молодым</w:t>
      </w:r>
      <w:r>
        <w:rPr>
          <w:rFonts w:cs="Times New Roman"/>
        </w:rPr>
        <w:t xml:space="preserve"> </w:t>
      </w:r>
      <w:r w:rsidRPr="000353F1">
        <w:rPr>
          <w:rFonts w:cs="Times New Roman"/>
        </w:rPr>
        <w:t>людям</w:t>
      </w:r>
      <w:r>
        <w:rPr>
          <w:rFonts w:cs="Times New Roman"/>
        </w:rPr>
        <w:t xml:space="preserve"> </w:t>
      </w:r>
      <w:r w:rsidRPr="000353F1">
        <w:rPr>
          <w:rFonts w:cs="Times New Roman"/>
        </w:rPr>
        <w:t>узнать</w:t>
      </w:r>
      <w:r>
        <w:rPr>
          <w:rFonts w:cs="Times New Roman"/>
        </w:rPr>
        <w:t xml:space="preserve"> </w:t>
      </w:r>
      <w:r w:rsidRPr="000353F1">
        <w:rPr>
          <w:rFonts w:cs="Times New Roman"/>
        </w:rPr>
        <w:t>больше</w:t>
      </w:r>
      <w:r>
        <w:rPr>
          <w:rFonts w:cs="Times New Roman"/>
        </w:rPr>
        <w:t xml:space="preserve"> </w:t>
      </w:r>
      <w:r w:rsidRPr="000353F1">
        <w:rPr>
          <w:rFonts w:cs="Times New Roman"/>
        </w:rPr>
        <w:t>о</w:t>
      </w:r>
      <w:r>
        <w:rPr>
          <w:rFonts w:cs="Times New Roman"/>
        </w:rPr>
        <w:t xml:space="preserve"> </w:t>
      </w:r>
      <w:r w:rsidRPr="000353F1">
        <w:rPr>
          <w:rFonts w:cs="Times New Roman"/>
        </w:rPr>
        <w:t>нашей</w:t>
      </w:r>
      <w:r>
        <w:rPr>
          <w:rFonts w:cs="Times New Roman"/>
        </w:rPr>
        <w:t xml:space="preserve"> </w:t>
      </w:r>
      <w:r w:rsidRPr="000353F1">
        <w:rPr>
          <w:rFonts w:cs="Times New Roman"/>
        </w:rPr>
        <w:t>стране</w:t>
      </w:r>
      <w:r>
        <w:rPr>
          <w:rFonts w:cs="Times New Roman"/>
        </w:rPr>
        <w:t xml:space="preserve"> </w:t>
      </w:r>
      <w:r w:rsidRPr="000353F1">
        <w:rPr>
          <w:rFonts w:cs="Times New Roman"/>
        </w:rPr>
        <w:t>и</w:t>
      </w:r>
      <w:r>
        <w:rPr>
          <w:rFonts w:cs="Times New Roman"/>
        </w:rPr>
        <w:t xml:space="preserve"> </w:t>
      </w:r>
      <w:r w:rsidRPr="000353F1">
        <w:rPr>
          <w:rFonts w:cs="Times New Roman"/>
        </w:rPr>
        <w:t>ее</w:t>
      </w:r>
      <w:r>
        <w:rPr>
          <w:rFonts w:cs="Times New Roman"/>
        </w:rPr>
        <w:t xml:space="preserve"> </w:t>
      </w:r>
      <w:r w:rsidRPr="000353F1">
        <w:rPr>
          <w:rFonts w:cs="Times New Roman"/>
        </w:rPr>
        <w:t>героях</w:t>
      </w:r>
      <w:r>
        <w:rPr>
          <w:rFonts w:cs="Times New Roman"/>
        </w:rPr>
        <w:t xml:space="preserve"> </w:t>
      </w:r>
      <w:r w:rsidRPr="000353F1">
        <w:rPr>
          <w:rFonts w:cs="Times New Roman"/>
        </w:rPr>
        <w:t>и</w:t>
      </w:r>
      <w:r>
        <w:rPr>
          <w:rFonts w:cs="Times New Roman"/>
        </w:rPr>
        <w:t xml:space="preserve"> </w:t>
      </w:r>
      <w:r w:rsidRPr="000353F1">
        <w:rPr>
          <w:rFonts w:cs="Times New Roman"/>
        </w:rPr>
        <w:t>обусловлена</w:t>
      </w:r>
      <w:r>
        <w:rPr>
          <w:rFonts w:cs="Times New Roman"/>
        </w:rPr>
        <w:t xml:space="preserve"> </w:t>
      </w:r>
      <w:r w:rsidRPr="000353F1">
        <w:rPr>
          <w:rFonts w:cs="Times New Roman"/>
        </w:rPr>
        <w:t>тем,</w:t>
      </w:r>
      <w:r>
        <w:rPr>
          <w:rFonts w:cs="Times New Roman"/>
        </w:rPr>
        <w:t xml:space="preserve"> </w:t>
      </w:r>
      <w:r w:rsidRPr="000353F1">
        <w:rPr>
          <w:rFonts w:cs="Times New Roman"/>
        </w:rPr>
        <w:t>что</w:t>
      </w:r>
      <w:r>
        <w:rPr>
          <w:rFonts w:cs="Times New Roman"/>
        </w:rPr>
        <w:t xml:space="preserve"> </w:t>
      </w:r>
      <w:r w:rsidRPr="000353F1">
        <w:rPr>
          <w:rFonts w:cs="Times New Roman"/>
        </w:rPr>
        <w:t>для</w:t>
      </w:r>
      <w:r>
        <w:rPr>
          <w:rFonts w:cs="Times New Roman"/>
        </w:rPr>
        <w:t xml:space="preserve"> </w:t>
      </w:r>
      <w:r w:rsidRPr="000353F1">
        <w:rPr>
          <w:rFonts w:cs="Times New Roman"/>
        </w:rPr>
        <w:t>многих</w:t>
      </w:r>
      <w:r>
        <w:rPr>
          <w:rFonts w:cs="Times New Roman"/>
        </w:rPr>
        <w:t xml:space="preserve"> </w:t>
      </w:r>
      <w:r w:rsidRPr="000353F1">
        <w:rPr>
          <w:rFonts w:cs="Times New Roman"/>
        </w:rPr>
        <w:t>Чеченская</w:t>
      </w:r>
      <w:r>
        <w:rPr>
          <w:rFonts w:cs="Times New Roman"/>
        </w:rPr>
        <w:t xml:space="preserve"> </w:t>
      </w:r>
      <w:r w:rsidRPr="000353F1">
        <w:rPr>
          <w:rFonts w:cs="Times New Roman"/>
        </w:rPr>
        <w:t>война</w:t>
      </w:r>
      <w:r>
        <w:rPr>
          <w:rFonts w:cs="Times New Roman"/>
        </w:rPr>
        <w:t xml:space="preserve"> </w:t>
      </w:r>
      <w:r w:rsidRPr="000353F1">
        <w:rPr>
          <w:rFonts w:cs="Times New Roman"/>
        </w:rPr>
        <w:t>так</w:t>
      </w:r>
      <w:r>
        <w:rPr>
          <w:rFonts w:cs="Times New Roman"/>
        </w:rPr>
        <w:t xml:space="preserve"> </w:t>
      </w:r>
      <w:r w:rsidRPr="000353F1">
        <w:rPr>
          <w:rFonts w:cs="Times New Roman"/>
        </w:rPr>
        <w:t>и</w:t>
      </w:r>
      <w:r>
        <w:rPr>
          <w:rFonts w:cs="Times New Roman"/>
        </w:rPr>
        <w:t xml:space="preserve"> </w:t>
      </w:r>
      <w:r w:rsidRPr="000353F1">
        <w:rPr>
          <w:rFonts w:cs="Times New Roman"/>
        </w:rPr>
        <w:t>осталась</w:t>
      </w:r>
      <w:r>
        <w:rPr>
          <w:rFonts w:cs="Times New Roman"/>
        </w:rPr>
        <w:t xml:space="preserve"> </w:t>
      </w:r>
      <w:r w:rsidRPr="000353F1">
        <w:rPr>
          <w:rFonts w:cs="Times New Roman"/>
        </w:rPr>
        <w:t>“непонятной</w:t>
      </w:r>
      <w:r>
        <w:rPr>
          <w:rFonts w:cs="Times New Roman"/>
        </w:rPr>
        <w:t xml:space="preserve"> </w:t>
      </w:r>
      <w:r w:rsidRPr="000353F1">
        <w:rPr>
          <w:rFonts w:cs="Times New Roman"/>
        </w:rPr>
        <w:t>войной”.</w:t>
      </w:r>
      <w:r>
        <w:rPr>
          <w:rFonts w:cs="Times New Roman"/>
        </w:rPr>
        <w:t xml:space="preserve"> </w:t>
      </w:r>
      <w:r w:rsidRPr="000353F1">
        <w:rPr>
          <w:rFonts w:cs="Times New Roman"/>
        </w:rPr>
        <w:t>Многим</w:t>
      </w:r>
      <w:r>
        <w:rPr>
          <w:rFonts w:cs="Times New Roman"/>
        </w:rPr>
        <w:t xml:space="preserve"> </w:t>
      </w:r>
      <w:r w:rsidRPr="000353F1">
        <w:rPr>
          <w:rFonts w:cs="Times New Roman"/>
        </w:rPr>
        <w:t>так</w:t>
      </w:r>
      <w:r>
        <w:rPr>
          <w:rFonts w:cs="Times New Roman"/>
        </w:rPr>
        <w:t xml:space="preserve"> </w:t>
      </w:r>
      <w:r w:rsidRPr="000353F1">
        <w:rPr>
          <w:rFonts w:cs="Times New Roman"/>
        </w:rPr>
        <w:t>и</w:t>
      </w:r>
      <w:r>
        <w:rPr>
          <w:rFonts w:cs="Times New Roman"/>
        </w:rPr>
        <w:t xml:space="preserve"> </w:t>
      </w:r>
      <w:r w:rsidRPr="000353F1">
        <w:rPr>
          <w:rFonts w:cs="Times New Roman"/>
        </w:rPr>
        <w:t>не</w:t>
      </w:r>
      <w:r>
        <w:rPr>
          <w:rFonts w:cs="Times New Roman"/>
        </w:rPr>
        <w:t xml:space="preserve"> </w:t>
      </w:r>
      <w:r w:rsidRPr="000353F1">
        <w:rPr>
          <w:rFonts w:cs="Times New Roman"/>
        </w:rPr>
        <w:t>ясны</w:t>
      </w:r>
      <w:r>
        <w:rPr>
          <w:rFonts w:cs="Times New Roman"/>
        </w:rPr>
        <w:t xml:space="preserve"> </w:t>
      </w:r>
      <w:r w:rsidRPr="000353F1">
        <w:rPr>
          <w:rFonts w:cs="Times New Roman"/>
        </w:rPr>
        <w:t>причины</w:t>
      </w:r>
      <w:r>
        <w:rPr>
          <w:rFonts w:cs="Times New Roman"/>
        </w:rPr>
        <w:t xml:space="preserve"> </w:t>
      </w:r>
      <w:r w:rsidRPr="000353F1">
        <w:rPr>
          <w:rFonts w:cs="Times New Roman"/>
        </w:rPr>
        <w:t>возникновения</w:t>
      </w:r>
      <w:r>
        <w:rPr>
          <w:rFonts w:cs="Times New Roman"/>
        </w:rPr>
        <w:t xml:space="preserve"> </w:t>
      </w:r>
      <w:r w:rsidRPr="000353F1">
        <w:rPr>
          <w:rFonts w:cs="Times New Roman"/>
        </w:rPr>
        <w:t>войны,</w:t>
      </w:r>
      <w:r>
        <w:rPr>
          <w:rFonts w:cs="Times New Roman"/>
        </w:rPr>
        <w:t xml:space="preserve"> </w:t>
      </w:r>
      <w:r w:rsidRPr="000353F1">
        <w:rPr>
          <w:rFonts w:cs="Times New Roman"/>
        </w:rPr>
        <w:t>как</w:t>
      </w:r>
      <w:r>
        <w:rPr>
          <w:rFonts w:cs="Times New Roman"/>
        </w:rPr>
        <w:t xml:space="preserve"> </w:t>
      </w:r>
      <w:r w:rsidRPr="000353F1">
        <w:rPr>
          <w:rFonts w:cs="Times New Roman"/>
        </w:rPr>
        <w:t>разворачивались</w:t>
      </w:r>
      <w:r>
        <w:rPr>
          <w:rFonts w:cs="Times New Roman"/>
        </w:rPr>
        <w:t xml:space="preserve"> </w:t>
      </w:r>
      <w:r w:rsidRPr="000353F1">
        <w:rPr>
          <w:rFonts w:cs="Times New Roman"/>
        </w:rPr>
        <w:t>события,</w:t>
      </w:r>
      <w:r>
        <w:rPr>
          <w:rFonts w:cs="Times New Roman"/>
        </w:rPr>
        <w:t xml:space="preserve"> </w:t>
      </w:r>
      <w:r w:rsidRPr="000353F1">
        <w:rPr>
          <w:rFonts w:cs="Times New Roman"/>
        </w:rPr>
        <w:t>очень</w:t>
      </w:r>
      <w:r>
        <w:rPr>
          <w:rFonts w:cs="Times New Roman"/>
        </w:rPr>
        <w:t xml:space="preserve"> </w:t>
      </w:r>
      <w:r w:rsidRPr="000353F1">
        <w:rPr>
          <w:rFonts w:cs="Times New Roman"/>
        </w:rPr>
        <w:t>мало</w:t>
      </w:r>
      <w:r>
        <w:rPr>
          <w:rFonts w:cs="Times New Roman"/>
        </w:rPr>
        <w:t xml:space="preserve"> </w:t>
      </w:r>
      <w:r w:rsidRPr="000353F1">
        <w:rPr>
          <w:rFonts w:cs="Times New Roman"/>
        </w:rPr>
        <w:t>известно</w:t>
      </w:r>
      <w:r>
        <w:rPr>
          <w:rFonts w:cs="Times New Roman"/>
        </w:rPr>
        <w:t xml:space="preserve"> </w:t>
      </w:r>
      <w:r w:rsidRPr="000353F1">
        <w:rPr>
          <w:rFonts w:cs="Times New Roman"/>
        </w:rPr>
        <w:t>об</w:t>
      </w:r>
      <w:r>
        <w:rPr>
          <w:rFonts w:cs="Times New Roman"/>
        </w:rPr>
        <w:t xml:space="preserve"> </w:t>
      </w:r>
      <w:r w:rsidRPr="000353F1">
        <w:rPr>
          <w:rFonts w:cs="Times New Roman"/>
        </w:rPr>
        <w:t>участниках</w:t>
      </w:r>
      <w:r>
        <w:rPr>
          <w:rFonts w:cs="Times New Roman"/>
        </w:rPr>
        <w:t xml:space="preserve"> </w:t>
      </w:r>
      <w:r w:rsidRPr="000353F1">
        <w:rPr>
          <w:rFonts w:cs="Times New Roman"/>
        </w:rPr>
        <w:t>этих</w:t>
      </w:r>
      <w:r>
        <w:rPr>
          <w:rFonts w:cs="Times New Roman"/>
        </w:rPr>
        <w:t xml:space="preserve"> </w:t>
      </w:r>
      <w:r w:rsidRPr="000353F1">
        <w:rPr>
          <w:rFonts w:cs="Times New Roman"/>
        </w:rPr>
        <w:t>боевых</w:t>
      </w:r>
      <w:r>
        <w:rPr>
          <w:rFonts w:cs="Times New Roman"/>
        </w:rPr>
        <w:t xml:space="preserve"> </w:t>
      </w:r>
      <w:r w:rsidRPr="000353F1">
        <w:rPr>
          <w:rFonts w:cs="Times New Roman"/>
        </w:rPr>
        <w:t>действий</w:t>
      </w:r>
      <w:r>
        <w:rPr>
          <w:rFonts w:cs="Times New Roman"/>
        </w:rPr>
        <w:t xml:space="preserve"> </w:t>
      </w:r>
      <w:r w:rsidRPr="000353F1">
        <w:rPr>
          <w:rFonts w:cs="Times New Roman"/>
        </w:rPr>
        <w:t>и</w:t>
      </w:r>
      <w:r>
        <w:rPr>
          <w:rFonts w:cs="Times New Roman"/>
        </w:rPr>
        <w:t xml:space="preserve"> </w:t>
      </w:r>
      <w:r w:rsidRPr="000353F1">
        <w:rPr>
          <w:rFonts w:cs="Times New Roman"/>
        </w:rPr>
        <w:t>их</w:t>
      </w:r>
      <w:r>
        <w:rPr>
          <w:rFonts w:cs="Times New Roman"/>
        </w:rPr>
        <w:t xml:space="preserve"> </w:t>
      </w:r>
      <w:r w:rsidRPr="000353F1">
        <w:rPr>
          <w:rFonts w:cs="Times New Roman"/>
        </w:rPr>
        <w:t>подвигах.</w:t>
      </w:r>
      <w:r>
        <w:rPr>
          <w:rFonts w:cs="Times New Roman"/>
        </w:rPr>
        <w:t xml:space="preserve"> </w:t>
      </w:r>
      <w:r w:rsidRPr="000353F1">
        <w:rPr>
          <w:rFonts w:cs="Times New Roman"/>
        </w:rPr>
        <w:t>Именно</w:t>
      </w:r>
      <w:r>
        <w:rPr>
          <w:rFonts w:cs="Times New Roman"/>
        </w:rPr>
        <w:t xml:space="preserve"> </w:t>
      </w:r>
      <w:r w:rsidRPr="000353F1">
        <w:rPr>
          <w:rFonts w:cs="Times New Roman"/>
        </w:rPr>
        <w:t>этим</w:t>
      </w:r>
      <w:r>
        <w:rPr>
          <w:rFonts w:cs="Times New Roman"/>
        </w:rPr>
        <w:t xml:space="preserve"> </w:t>
      </w:r>
      <w:r w:rsidRPr="000353F1">
        <w:rPr>
          <w:rFonts w:cs="Times New Roman"/>
        </w:rPr>
        <w:t>и</w:t>
      </w:r>
      <w:r>
        <w:rPr>
          <w:rFonts w:cs="Times New Roman"/>
        </w:rPr>
        <w:t xml:space="preserve"> </w:t>
      </w:r>
      <w:r w:rsidRPr="000353F1">
        <w:rPr>
          <w:rFonts w:cs="Times New Roman"/>
        </w:rPr>
        <w:t>объясняется</w:t>
      </w:r>
      <w:r>
        <w:rPr>
          <w:rFonts w:cs="Times New Roman"/>
        </w:rPr>
        <w:t xml:space="preserve"> </w:t>
      </w:r>
      <w:r w:rsidRPr="000353F1">
        <w:rPr>
          <w:rFonts w:cs="Times New Roman"/>
        </w:rPr>
        <w:t>выбор</w:t>
      </w:r>
      <w:r>
        <w:rPr>
          <w:rFonts w:cs="Times New Roman"/>
        </w:rPr>
        <w:t xml:space="preserve"> </w:t>
      </w:r>
      <w:r w:rsidRPr="000353F1">
        <w:rPr>
          <w:rFonts w:cs="Times New Roman"/>
        </w:rPr>
        <w:t>данной</w:t>
      </w:r>
      <w:r>
        <w:rPr>
          <w:rFonts w:cs="Times New Roman"/>
        </w:rPr>
        <w:t xml:space="preserve"> </w:t>
      </w:r>
      <w:r w:rsidRPr="000353F1">
        <w:rPr>
          <w:rFonts w:cs="Times New Roman"/>
        </w:rPr>
        <w:t>темы.</w:t>
      </w:r>
      <w:r>
        <w:rPr>
          <w:rFonts w:cs="Times New Roman"/>
        </w:rPr>
        <w:t xml:space="preserve"> </w:t>
      </w:r>
    </w:p>
    <w:p w:rsidR="003B582C" w:rsidRPr="000353F1" w:rsidRDefault="003B582C" w:rsidP="003B582C">
      <w:pPr>
        <w:rPr>
          <w:rFonts w:cs="Times New Roman"/>
          <w:b/>
        </w:rPr>
      </w:pPr>
      <w:r w:rsidRPr="000353F1">
        <w:rPr>
          <w:rFonts w:cs="Times New Roman"/>
          <w:b/>
        </w:rPr>
        <w:t>Вывод.</w:t>
      </w:r>
    </w:p>
    <w:p w:rsidR="003B582C" w:rsidRPr="000353F1" w:rsidRDefault="003B582C" w:rsidP="003B582C">
      <w:pPr>
        <w:rPr>
          <w:rFonts w:cs="Times New Roman"/>
        </w:rPr>
      </w:pPr>
      <w:r w:rsidRPr="000353F1">
        <w:rPr>
          <w:rFonts w:cs="Times New Roman"/>
        </w:rPr>
        <w:t>Первая</w:t>
      </w:r>
      <w:r>
        <w:rPr>
          <w:rFonts w:cs="Times New Roman"/>
        </w:rPr>
        <w:t xml:space="preserve"> </w:t>
      </w:r>
      <w:r w:rsidRPr="000353F1">
        <w:rPr>
          <w:rFonts w:cs="Times New Roman"/>
        </w:rPr>
        <w:t>Чеченская</w:t>
      </w:r>
      <w:r>
        <w:rPr>
          <w:rFonts w:cs="Times New Roman"/>
        </w:rPr>
        <w:t xml:space="preserve"> </w:t>
      </w:r>
      <w:r w:rsidRPr="000353F1">
        <w:rPr>
          <w:rFonts w:cs="Times New Roman"/>
        </w:rPr>
        <w:t>война.</w:t>
      </w:r>
      <w:r>
        <w:rPr>
          <w:rFonts w:cs="Times New Roman"/>
        </w:rPr>
        <w:t xml:space="preserve"> </w:t>
      </w:r>
      <w:r w:rsidRPr="000353F1">
        <w:rPr>
          <w:rFonts w:cs="Times New Roman"/>
        </w:rPr>
        <w:t>Надо</w:t>
      </w:r>
      <w:r>
        <w:rPr>
          <w:rFonts w:cs="Times New Roman"/>
        </w:rPr>
        <w:t xml:space="preserve"> </w:t>
      </w:r>
      <w:r w:rsidRPr="000353F1">
        <w:rPr>
          <w:rFonts w:cs="Times New Roman"/>
        </w:rPr>
        <w:t>признать,</w:t>
      </w:r>
      <w:r>
        <w:rPr>
          <w:rFonts w:cs="Times New Roman"/>
        </w:rPr>
        <w:t xml:space="preserve"> </w:t>
      </w:r>
      <w:r w:rsidRPr="000353F1">
        <w:rPr>
          <w:rFonts w:cs="Times New Roman"/>
        </w:rPr>
        <w:t>что</w:t>
      </w:r>
      <w:r>
        <w:rPr>
          <w:rFonts w:cs="Times New Roman"/>
        </w:rPr>
        <w:t xml:space="preserve"> </w:t>
      </w:r>
      <w:r w:rsidRPr="000353F1">
        <w:rPr>
          <w:rFonts w:cs="Times New Roman"/>
        </w:rPr>
        <w:t>Ельцин</w:t>
      </w:r>
      <w:r>
        <w:rPr>
          <w:rFonts w:cs="Times New Roman"/>
        </w:rPr>
        <w:t xml:space="preserve"> </w:t>
      </w:r>
      <w:r w:rsidRPr="000353F1">
        <w:rPr>
          <w:rFonts w:cs="Times New Roman"/>
        </w:rPr>
        <w:t>попытался</w:t>
      </w:r>
      <w:r>
        <w:rPr>
          <w:rFonts w:cs="Times New Roman"/>
        </w:rPr>
        <w:t xml:space="preserve"> – </w:t>
      </w:r>
      <w:r w:rsidRPr="000353F1">
        <w:rPr>
          <w:rFonts w:cs="Times New Roman"/>
        </w:rPr>
        <w:t>пусть</w:t>
      </w:r>
      <w:r>
        <w:rPr>
          <w:rFonts w:cs="Times New Roman"/>
        </w:rPr>
        <w:t xml:space="preserve"> </w:t>
      </w:r>
      <w:r w:rsidRPr="000353F1">
        <w:rPr>
          <w:rFonts w:cs="Times New Roman"/>
        </w:rPr>
        <w:t>неуклюже</w:t>
      </w:r>
      <w:r>
        <w:rPr>
          <w:rFonts w:cs="Times New Roman"/>
        </w:rPr>
        <w:t xml:space="preserve"> </w:t>
      </w:r>
      <w:r w:rsidRPr="000353F1">
        <w:rPr>
          <w:rFonts w:cs="Times New Roman"/>
        </w:rPr>
        <w:t>и</w:t>
      </w:r>
      <w:r>
        <w:rPr>
          <w:rFonts w:cs="Times New Roman"/>
        </w:rPr>
        <w:t xml:space="preserve"> </w:t>
      </w:r>
      <w:r w:rsidRPr="000353F1">
        <w:rPr>
          <w:rFonts w:cs="Times New Roman"/>
        </w:rPr>
        <w:t>непоследовательно</w:t>
      </w:r>
      <w:r>
        <w:rPr>
          <w:rFonts w:cs="Times New Roman"/>
        </w:rPr>
        <w:t xml:space="preserve"> – </w:t>
      </w:r>
      <w:r w:rsidRPr="000353F1">
        <w:rPr>
          <w:rFonts w:cs="Times New Roman"/>
        </w:rPr>
        <w:t>сопротивляться</w:t>
      </w:r>
      <w:r>
        <w:rPr>
          <w:rFonts w:cs="Times New Roman"/>
        </w:rPr>
        <w:t xml:space="preserve"> </w:t>
      </w:r>
      <w:r w:rsidRPr="000353F1">
        <w:rPr>
          <w:rFonts w:cs="Times New Roman"/>
        </w:rPr>
        <w:t>этому:</w:t>
      </w:r>
      <w:r>
        <w:rPr>
          <w:rFonts w:cs="Times New Roman"/>
        </w:rPr>
        <w:t xml:space="preserve"> </w:t>
      </w:r>
      <w:r w:rsidRPr="000353F1">
        <w:rPr>
          <w:rFonts w:cs="Times New Roman"/>
        </w:rPr>
        <w:t>отсюда</w:t>
      </w:r>
      <w:r>
        <w:rPr>
          <w:rFonts w:cs="Times New Roman"/>
        </w:rPr>
        <w:t xml:space="preserve"> </w:t>
      </w:r>
      <w:r w:rsidRPr="000353F1">
        <w:rPr>
          <w:rFonts w:cs="Times New Roman"/>
        </w:rPr>
        <w:t>смысл</w:t>
      </w:r>
      <w:r>
        <w:rPr>
          <w:rFonts w:cs="Times New Roman"/>
        </w:rPr>
        <w:t xml:space="preserve"> </w:t>
      </w:r>
      <w:r w:rsidRPr="000353F1">
        <w:rPr>
          <w:rFonts w:cs="Times New Roman"/>
        </w:rPr>
        <w:t>Первой</w:t>
      </w:r>
      <w:r>
        <w:rPr>
          <w:rFonts w:cs="Times New Roman"/>
        </w:rPr>
        <w:t xml:space="preserve"> </w:t>
      </w:r>
      <w:r w:rsidRPr="000353F1">
        <w:rPr>
          <w:rFonts w:cs="Times New Roman"/>
        </w:rPr>
        <w:t>чеченской</w:t>
      </w:r>
      <w:r>
        <w:rPr>
          <w:rFonts w:cs="Times New Roman"/>
        </w:rPr>
        <w:t xml:space="preserve"> </w:t>
      </w:r>
      <w:r w:rsidRPr="000353F1">
        <w:rPr>
          <w:rFonts w:cs="Times New Roman"/>
        </w:rPr>
        <w:t>кампании.</w:t>
      </w:r>
      <w:r>
        <w:rPr>
          <w:rFonts w:cs="Times New Roman"/>
        </w:rPr>
        <w:t xml:space="preserve"> </w:t>
      </w:r>
      <w:r w:rsidRPr="000353F1">
        <w:rPr>
          <w:rFonts w:cs="Times New Roman"/>
        </w:rPr>
        <w:t>Если</w:t>
      </w:r>
      <w:r>
        <w:rPr>
          <w:rFonts w:cs="Times New Roman"/>
        </w:rPr>
        <w:t xml:space="preserve"> </w:t>
      </w:r>
      <w:r w:rsidRPr="000353F1">
        <w:rPr>
          <w:rFonts w:cs="Times New Roman"/>
        </w:rPr>
        <w:t>бы</w:t>
      </w:r>
      <w:r>
        <w:rPr>
          <w:rFonts w:cs="Times New Roman"/>
        </w:rPr>
        <w:t xml:space="preserve"> </w:t>
      </w:r>
      <w:r w:rsidRPr="000353F1">
        <w:rPr>
          <w:rFonts w:cs="Times New Roman"/>
        </w:rPr>
        <w:t>Россия</w:t>
      </w:r>
      <w:r>
        <w:rPr>
          <w:rFonts w:cs="Times New Roman"/>
        </w:rPr>
        <w:t xml:space="preserve"> </w:t>
      </w:r>
      <w:r w:rsidRPr="000353F1">
        <w:rPr>
          <w:rFonts w:cs="Times New Roman"/>
        </w:rPr>
        <w:t>ее</w:t>
      </w:r>
      <w:r>
        <w:rPr>
          <w:rFonts w:cs="Times New Roman"/>
        </w:rPr>
        <w:t xml:space="preserve"> </w:t>
      </w:r>
      <w:r w:rsidRPr="000353F1">
        <w:rPr>
          <w:rFonts w:cs="Times New Roman"/>
        </w:rPr>
        <w:t>проиграла</w:t>
      </w:r>
      <w:r>
        <w:rPr>
          <w:rFonts w:cs="Times New Roman"/>
        </w:rPr>
        <w:t xml:space="preserve"> </w:t>
      </w:r>
      <w:r w:rsidRPr="000353F1">
        <w:rPr>
          <w:rFonts w:cs="Times New Roman"/>
        </w:rPr>
        <w:t>(в</w:t>
      </w:r>
      <w:r>
        <w:rPr>
          <w:rFonts w:cs="Times New Roman"/>
        </w:rPr>
        <w:t xml:space="preserve"> </w:t>
      </w:r>
      <w:r w:rsidRPr="000353F1">
        <w:rPr>
          <w:rFonts w:cs="Times New Roman"/>
        </w:rPr>
        <w:t>военном</w:t>
      </w:r>
      <w:r>
        <w:rPr>
          <w:rFonts w:cs="Times New Roman"/>
        </w:rPr>
        <w:t xml:space="preserve"> </w:t>
      </w:r>
      <w:r w:rsidRPr="000353F1">
        <w:rPr>
          <w:rFonts w:cs="Times New Roman"/>
        </w:rPr>
        <w:t>плане,</w:t>
      </w:r>
      <w:r>
        <w:rPr>
          <w:rFonts w:cs="Times New Roman"/>
        </w:rPr>
        <w:t xml:space="preserve"> </w:t>
      </w:r>
      <w:r w:rsidRPr="000353F1">
        <w:rPr>
          <w:rFonts w:cs="Times New Roman"/>
        </w:rPr>
        <w:t>а</w:t>
      </w:r>
      <w:r>
        <w:rPr>
          <w:rFonts w:cs="Times New Roman"/>
        </w:rPr>
        <w:t xml:space="preserve"> </w:t>
      </w:r>
      <w:r w:rsidRPr="000353F1">
        <w:rPr>
          <w:rFonts w:cs="Times New Roman"/>
        </w:rPr>
        <w:t>не</w:t>
      </w:r>
      <w:r>
        <w:rPr>
          <w:rFonts w:cs="Times New Roman"/>
        </w:rPr>
        <w:t xml:space="preserve"> </w:t>
      </w:r>
      <w:r w:rsidRPr="000353F1">
        <w:rPr>
          <w:rFonts w:cs="Times New Roman"/>
        </w:rPr>
        <w:t>политическом</w:t>
      </w:r>
      <w:r>
        <w:rPr>
          <w:rFonts w:cs="Times New Roman"/>
        </w:rPr>
        <w:t xml:space="preserve"> </w:t>
      </w:r>
      <w:r w:rsidRPr="000353F1">
        <w:rPr>
          <w:rFonts w:cs="Times New Roman"/>
        </w:rPr>
        <w:t>плане</w:t>
      </w:r>
      <w:r>
        <w:rPr>
          <w:rFonts w:cs="Times New Roman"/>
        </w:rPr>
        <w:t xml:space="preserve"> </w:t>
      </w:r>
      <w:r w:rsidRPr="000353F1">
        <w:rPr>
          <w:rFonts w:cs="Times New Roman"/>
        </w:rPr>
        <w:t>после</w:t>
      </w:r>
      <w:r>
        <w:rPr>
          <w:rFonts w:cs="Times New Roman"/>
        </w:rPr>
        <w:t xml:space="preserve"> </w:t>
      </w:r>
      <w:r w:rsidRPr="000353F1">
        <w:rPr>
          <w:rFonts w:cs="Times New Roman"/>
        </w:rPr>
        <w:t>предательского</w:t>
      </w:r>
      <w:r>
        <w:rPr>
          <w:rFonts w:cs="Times New Roman"/>
        </w:rPr>
        <w:t xml:space="preserve"> </w:t>
      </w:r>
      <w:r w:rsidRPr="000353F1">
        <w:rPr>
          <w:rFonts w:cs="Times New Roman"/>
        </w:rPr>
        <w:t>Хасавюрта),</w:t>
      </w:r>
      <w:r>
        <w:rPr>
          <w:rFonts w:cs="Times New Roman"/>
        </w:rPr>
        <w:t xml:space="preserve"> </w:t>
      </w:r>
      <w:r w:rsidRPr="000353F1">
        <w:rPr>
          <w:rFonts w:cs="Times New Roman"/>
        </w:rPr>
        <w:t>у</w:t>
      </w:r>
      <w:r>
        <w:rPr>
          <w:rFonts w:cs="Times New Roman"/>
        </w:rPr>
        <w:t xml:space="preserve"> </w:t>
      </w:r>
      <w:r w:rsidRPr="000353F1">
        <w:rPr>
          <w:rFonts w:cs="Times New Roman"/>
        </w:rPr>
        <w:t>нее</w:t>
      </w:r>
      <w:r>
        <w:rPr>
          <w:rFonts w:cs="Times New Roman"/>
        </w:rPr>
        <w:t xml:space="preserve"> </w:t>
      </w:r>
      <w:r w:rsidRPr="000353F1">
        <w:rPr>
          <w:rFonts w:cs="Times New Roman"/>
        </w:rPr>
        <w:t>оставался</w:t>
      </w:r>
      <w:r>
        <w:rPr>
          <w:rFonts w:cs="Times New Roman"/>
        </w:rPr>
        <w:t xml:space="preserve"> </w:t>
      </w:r>
      <w:r w:rsidRPr="000353F1">
        <w:rPr>
          <w:rFonts w:cs="Times New Roman"/>
        </w:rPr>
        <w:t>только</w:t>
      </w:r>
      <w:r>
        <w:rPr>
          <w:rFonts w:cs="Times New Roman"/>
        </w:rPr>
        <w:t xml:space="preserve"> </w:t>
      </w:r>
      <w:r w:rsidRPr="000353F1">
        <w:rPr>
          <w:rFonts w:cs="Times New Roman"/>
        </w:rPr>
        <w:t>один</w:t>
      </w:r>
      <w:r>
        <w:rPr>
          <w:rFonts w:cs="Times New Roman"/>
        </w:rPr>
        <w:t xml:space="preserve"> </w:t>
      </w:r>
      <w:r w:rsidRPr="000353F1">
        <w:rPr>
          <w:rFonts w:cs="Times New Roman"/>
        </w:rPr>
        <w:t>путь</w:t>
      </w:r>
      <w:r>
        <w:rPr>
          <w:rFonts w:cs="Times New Roman"/>
        </w:rPr>
        <w:t xml:space="preserve"> – </w:t>
      </w:r>
      <w:r w:rsidRPr="000353F1">
        <w:rPr>
          <w:rFonts w:cs="Times New Roman"/>
        </w:rPr>
        <w:t>того,</w:t>
      </w:r>
      <w:r>
        <w:rPr>
          <w:rFonts w:cs="Times New Roman"/>
        </w:rPr>
        <w:t xml:space="preserve"> </w:t>
      </w:r>
      <w:r w:rsidRPr="000353F1">
        <w:rPr>
          <w:rFonts w:cs="Times New Roman"/>
        </w:rPr>
        <w:t>что</w:t>
      </w:r>
      <w:r>
        <w:rPr>
          <w:rFonts w:cs="Times New Roman"/>
        </w:rPr>
        <w:t xml:space="preserve"> </w:t>
      </w:r>
      <w:r w:rsidRPr="000353F1">
        <w:rPr>
          <w:rFonts w:cs="Times New Roman"/>
        </w:rPr>
        <w:t>современные</w:t>
      </w:r>
      <w:r>
        <w:rPr>
          <w:rFonts w:cs="Times New Roman"/>
        </w:rPr>
        <w:t xml:space="preserve"> </w:t>
      </w:r>
      <w:r w:rsidRPr="000353F1">
        <w:rPr>
          <w:rFonts w:cs="Times New Roman"/>
        </w:rPr>
        <w:t>западные</w:t>
      </w:r>
      <w:r>
        <w:rPr>
          <w:rFonts w:cs="Times New Roman"/>
        </w:rPr>
        <w:t xml:space="preserve"> </w:t>
      </w:r>
      <w:r w:rsidRPr="000353F1">
        <w:rPr>
          <w:rFonts w:cs="Times New Roman"/>
        </w:rPr>
        <w:t>идеологи</w:t>
      </w:r>
      <w:r>
        <w:rPr>
          <w:rFonts w:cs="Times New Roman"/>
        </w:rPr>
        <w:t xml:space="preserve"> </w:t>
      </w:r>
      <w:r w:rsidRPr="000353F1">
        <w:rPr>
          <w:rFonts w:cs="Times New Roman"/>
        </w:rPr>
        <w:t>называют</w:t>
      </w:r>
      <w:r>
        <w:rPr>
          <w:rFonts w:cs="Times New Roman"/>
        </w:rPr>
        <w:t xml:space="preserve"> </w:t>
      </w:r>
      <w:r w:rsidRPr="000353F1">
        <w:rPr>
          <w:rFonts w:cs="Times New Roman"/>
        </w:rPr>
        <w:t>«деколонизацией»,</w:t>
      </w:r>
      <w:r>
        <w:rPr>
          <w:rFonts w:cs="Times New Roman"/>
        </w:rPr>
        <w:t xml:space="preserve"> </w:t>
      </w:r>
      <w:r w:rsidRPr="000353F1">
        <w:rPr>
          <w:rFonts w:cs="Times New Roman"/>
        </w:rPr>
        <w:t>то</w:t>
      </w:r>
      <w:r>
        <w:rPr>
          <w:rFonts w:cs="Times New Roman"/>
        </w:rPr>
        <w:t xml:space="preserve"> </w:t>
      </w:r>
      <w:r w:rsidRPr="000353F1">
        <w:rPr>
          <w:rFonts w:cs="Times New Roman"/>
        </w:rPr>
        <w:t>есть</w:t>
      </w:r>
      <w:r>
        <w:rPr>
          <w:rFonts w:cs="Times New Roman"/>
        </w:rPr>
        <w:t xml:space="preserve"> </w:t>
      </w:r>
      <w:r w:rsidRPr="000353F1">
        <w:rPr>
          <w:rFonts w:cs="Times New Roman"/>
        </w:rPr>
        <w:t>полным</w:t>
      </w:r>
      <w:r>
        <w:rPr>
          <w:rFonts w:cs="Times New Roman"/>
        </w:rPr>
        <w:t xml:space="preserve"> </w:t>
      </w:r>
      <w:r w:rsidRPr="000353F1">
        <w:rPr>
          <w:rFonts w:cs="Times New Roman"/>
        </w:rPr>
        <w:t>распадом</w:t>
      </w:r>
      <w:r>
        <w:rPr>
          <w:rFonts w:cs="Times New Roman"/>
        </w:rPr>
        <w:t xml:space="preserve"> </w:t>
      </w:r>
      <w:r w:rsidRPr="000353F1">
        <w:rPr>
          <w:rFonts w:cs="Times New Roman"/>
        </w:rPr>
        <w:t>и</w:t>
      </w:r>
      <w:r>
        <w:rPr>
          <w:rFonts w:cs="Times New Roman"/>
        </w:rPr>
        <w:t xml:space="preserve"> </w:t>
      </w:r>
      <w:r w:rsidRPr="000353F1">
        <w:rPr>
          <w:rFonts w:cs="Times New Roman"/>
        </w:rPr>
        <w:t>окончательной</w:t>
      </w:r>
      <w:r>
        <w:rPr>
          <w:rFonts w:cs="Times New Roman"/>
        </w:rPr>
        <w:t xml:space="preserve"> </w:t>
      </w:r>
      <w:r w:rsidRPr="000353F1">
        <w:rPr>
          <w:rFonts w:cs="Times New Roman"/>
        </w:rPr>
        <w:t>передачей</w:t>
      </w:r>
      <w:r>
        <w:rPr>
          <w:rFonts w:cs="Times New Roman"/>
        </w:rPr>
        <w:t xml:space="preserve"> </w:t>
      </w:r>
      <w:r w:rsidRPr="000353F1">
        <w:rPr>
          <w:rFonts w:cs="Times New Roman"/>
        </w:rPr>
        <w:t>власти</w:t>
      </w:r>
      <w:r>
        <w:rPr>
          <w:rFonts w:cs="Times New Roman"/>
        </w:rPr>
        <w:t xml:space="preserve"> </w:t>
      </w:r>
      <w:r w:rsidRPr="000353F1">
        <w:rPr>
          <w:rFonts w:cs="Times New Roman"/>
        </w:rPr>
        <w:t>прозападной</w:t>
      </w:r>
      <w:r>
        <w:rPr>
          <w:rFonts w:cs="Times New Roman"/>
        </w:rPr>
        <w:t xml:space="preserve"> </w:t>
      </w:r>
      <w:r w:rsidRPr="000353F1">
        <w:rPr>
          <w:rFonts w:cs="Times New Roman"/>
        </w:rPr>
        <w:t>оккупационной</w:t>
      </w:r>
      <w:r>
        <w:rPr>
          <w:rFonts w:cs="Times New Roman"/>
        </w:rPr>
        <w:t xml:space="preserve"> </w:t>
      </w:r>
      <w:r w:rsidRPr="000353F1">
        <w:rPr>
          <w:rFonts w:cs="Times New Roman"/>
        </w:rPr>
        <w:t>администрации</w:t>
      </w:r>
    </w:p>
    <w:p w:rsidR="003B582C" w:rsidRPr="000353F1" w:rsidRDefault="003B582C" w:rsidP="003B582C">
      <w:pPr>
        <w:rPr>
          <w:rFonts w:cs="Times New Roman"/>
        </w:rPr>
      </w:pPr>
      <w:r w:rsidRPr="000353F1">
        <w:rPr>
          <w:rFonts w:cs="Times New Roman"/>
        </w:rPr>
        <w:t>Вторая</w:t>
      </w:r>
      <w:r>
        <w:rPr>
          <w:rFonts w:cs="Times New Roman"/>
        </w:rPr>
        <w:t xml:space="preserve"> </w:t>
      </w:r>
      <w:r w:rsidRPr="000353F1">
        <w:rPr>
          <w:rFonts w:cs="Times New Roman"/>
        </w:rPr>
        <w:t>Чеченская</w:t>
      </w:r>
      <w:r>
        <w:rPr>
          <w:rFonts w:cs="Times New Roman"/>
        </w:rPr>
        <w:t xml:space="preserve"> </w:t>
      </w:r>
      <w:r w:rsidRPr="000353F1">
        <w:rPr>
          <w:rFonts w:cs="Times New Roman"/>
        </w:rPr>
        <w:t>война:</w:t>
      </w:r>
      <w:r>
        <w:rPr>
          <w:rFonts w:cs="Times New Roman"/>
        </w:rPr>
        <w:t xml:space="preserve"> </w:t>
      </w:r>
      <w:r w:rsidRPr="000353F1">
        <w:rPr>
          <w:rFonts w:cs="Times New Roman"/>
        </w:rPr>
        <w:t>Чечн</w:t>
      </w:r>
      <w:r>
        <w:rPr>
          <w:rFonts w:cs="Times New Roman"/>
        </w:rPr>
        <w:t xml:space="preserve">я того времени – </w:t>
      </w:r>
      <w:r w:rsidRPr="000353F1">
        <w:rPr>
          <w:rFonts w:cs="Times New Roman"/>
        </w:rPr>
        <w:t>это</w:t>
      </w:r>
      <w:r>
        <w:rPr>
          <w:rFonts w:cs="Times New Roman"/>
        </w:rPr>
        <w:t xml:space="preserve"> </w:t>
      </w:r>
      <w:r w:rsidRPr="000353F1">
        <w:rPr>
          <w:rFonts w:cs="Times New Roman"/>
        </w:rPr>
        <w:t>всегда</w:t>
      </w:r>
      <w:r>
        <w:rPr>
          <w:rFonts w:cs="Times New Roman"/>
        </w:rPr>
        <w:t xml:space="preserve"> </w:t>
      </w:r>
      <w:r w:rsidRPr="000353F1">
        <w:rPr>
          <w:rFonts w:cs="Times New Roman"/>
        </w:rPr>
        <w:t>боль.</w:t>
      </w:r>
      <w:r>
        <w:rPr>
          <w:rFonts w:cs="Times New Roman"/>
        </w:rPr>
        <w:t xml:space="preserve"> </w:t>
      </w:r>
      <w:r w:rsidRPr="000353F1">
        <w:rPr>
          <w:rFonts w:cs="Times New Roman"/>
        </w:rPr>
        <w:t>Не</w:t>
      </w:r>
      <w:r>
        <w:rPr>
          <w:rFonts w:cs="Times New Roman"/>
        </w:rPr>
        <w:t xml:space="preserve"> </w:t>
      </w:r>
      <w:r w:rsidRPr="000353F1">
        <w:rPr>
          <w:rFonts w:cs="Times New Roman"/>
        </w:rPr>
        <w:t>важно</w:t>
      </w:r>
      <w:r>
        <w:rPr>
          <w:rFonts w:cs="Times New Roman"/>
        </w:rPr>
        <w:t xml:space="preserve"> </w:t>
      </w:r>
      <w:r w:rsidRPr="000353F1">
        <w:rPr>
          <w:rFonts w:cs="Times New Roman"/>
        </w:rPr>
        <w:t>сколько</w:t>
      </w:r>
      <w:r>
        <w:rPr>
          <w:rFonts w:cs="Times New Roman"/>
        </w:rPr>
        <w:t xml:space="preserve"> </w:t>
      </w:r>
      <w:r w:rsidRPr="000353F1">
        <w:rPr>
          <w:rFonts w:cs="Times New Roman"/>
        </w:rPr>
        <w:t>прошло</w:t>
      </w:r>
      <w:r>
        <w:rPr>
          <w:rFonts w:cs="Times New Roman"/>
        </w:rPr>
        <w:t xml:space="preserve"> </w:t>
      </w:r>
      <w:r w:rsidRPr="000353F1">
        <w:rPr>
          <w:rFonts w:cs="Times New Roman"/>
        </w:rPr>
        <w:t>времени</w:t>
      </w:r>
      <w:r>
        <w:rPr>
          <w:rFonts w:cs="Times New Roman"/>
        </w:rPr>
        <w:t xml:space="preserve"> </w:t>
      </w:r>
      <w:r w:rsidRPr="000353F1">
        <w:rPr>
          <w:rFonts w:cs="Times New Roman"/>
        </w:rPr>
        <w:t>с</w:t>
      </w:r>
      <w:r>
        <w:rPr>
          <w:rFonts w:cs="Times New Roman"/>
        </w:rPr>
        <w:t xml:space="preserve"> </w:t>
      </w:r>
      <w:r w:rsidRPr="000353F1">
        <w:rPr>
          <w:rFonts w:cs="Times New Roman"/>
        </w:rPr>
        <w:t>тех</w:t>
      </w:r>
      <w:r>
        <w:rPr>
          <w:rFonts w:cs="Times New Roman"/>
        </w:rPr>
        <w:t xml:space="preserve"> </w:t>
      </w:r>
      <w:r w:rsidRPr="000353F1">
        <w:rPr>
          <w:rFonts w:cs="Times New Roman"/>
        </w:rPr>
        <w:t>пор.</w:t>
      </w:r>
      <w:r>
        <w:rPr>
          <w:rFonts w:cs="Times New Roman"/>
        </w:rPr>
        <w:t xml:space="preserve"> </w:t>
      </w:r>
      <w:r w:rsidRPr="000353F1">
        <w:rPr>
          <w:rFonts w:cs="Times New Roman"/>
        </w:rPr>
        <w:t>Ошибок</w:t>
      </w:r>
      <w:r>
        <w:rPr>
          <w:rFonts w:cs="Times New Roman"/>
        </w:rPr>
        <w:t xml:space="preserve"> </w:t>
      </w:r>
      <w:r w:rsidRPr="000353F1">
        <w:rPr>
          <w:rFonts w:cs="Times New Roman"/>
        </w:rPr>
        <w:t>было</w:t>
      </w:r>
      <w:r>
        <w:rPr>
          <w:rFonts w:cs="Times New Roman"/>
        </w:rPr>
        <w:t xml:space="preserve"> </w:t>
      </w:r>
      <w:r w:rsidRPr="000353F1">
        <w:rPr>
          <w:rFonts w:cs="Times New Roman"/>
        </w:rPr>
        <w:t>совершено</w:t>
      </w:r>
      <w:r>
        <w:rPr>
          <w:rFonts w:cs="Times New Roman"/>
        </w:rPr>
        <w:t xml:space="preserve"> </w:t>
      </w:r>
      <w:r w:rsidRPr="000353F1">
        <w:rPr>
          <w:rFonts w:cs="Times New Roman"/>
        </w:rPr>
        <w:t>много</w:t>
      </w:r>
      <w:r>
        <w:rPr>
          <w:rFonts w:cs="Times New Roman"/>
        </w:rPr>
        <w:t xml:space="preserve"> </w:t>
      </w:r>
      <w:r w:rsidRPr="000353F1">
        <w:rPr>
          <w:rFonts w:cs="Times New Roman"/>
        </w:rPr>
        <w:t>и</w:t>
      </w:r>
      <w:r>
        <w:rPr>
          <w:rFonts w:cs="Times New Roman"/>
        </w:rPr>
        <w:t xml:space="preserve"> </w:t>
      </w:r>
      <w:r w:rsidRPr="000353F1">
        <w:rPr>
          <w:rFonts w:cs="Times New Roman"/>
        </w:rPr>
        <w:t>многими.</w:t>
      </w:r>
      <w:r>
        <w:rPr>
          <w:rFonts w:cs="Times New Roman"/>
        </w:rPr>
        <w:t xml:space="preserve"> </w:t>
      </w:r>
      <w:r w:rsidRPr="000353F1">
        <w:rPr>
          <w:rFonts w:cs="Times New Roman"/>
        </w:rPr>
        <w:t>Много</w:t>
      </w:r>
      <w:r>
        <w:rPr>
          <w:rFonts w:cs="Times New Roman"/>
        </w:rPr>
        <w:t xml:space="preserve"> </w:t>
      </w:r>
      <w:r w:rsidRPr="000353F1">
        <w:rPr>
          <w:rFonts w:cs="Times New Roman"/>
        </w:rPr>
        <w:t>потерь.</w:t>
      </w:r>
      <w:r>
        <w:rPr>
          <w:rFonts w:cs="Times New Roman"/>
        </w:rPr>
        <w:t xml:space="preserve"> </w:t>
      </w:r>
      <w:r w:rsidRPr="000353F1">
        <w:rPr>
          <w:rFonts w:cs="Times New Roman"/>
        </w:rPr>
        <w:t>Искать</w:t>
      </w:r>
      <w:r>
        <w:rPr>
          <w:rFonts w:cs="Times New Roman"/>
        </w:rPr>
        <w:t xml:space="preserve"> </w:t>
      </w:r>
      <w:r w:rsidRPr="000353F1">
        <w:rPr>
          <w:rFonts w:cs="Times New Roman"/>
        </w:rPr>
        <w:t>виноватых</w:t>
      </w:r>
      <w:r>
        <w:rPr>
          <w:rFonts w:cs="Times New Roman"/>
        </w:rPr>
        <w:t xml:space="preserve"> – </w:t>
      </w:r>
      <w:r w:rsidRPr="000353F1">
        <w:rPr>
          <w:rFonts w:cs="Times New Roman"/>
        </w:rPr>
        <w:t>это</w:t>
      </w:r>
      <w:r>
        <w:rPr>
          <w:rFonts w:cs="Times New Roman"/>
        </w:rPr>
        <w:t xml:space="preserve"> </w:t>
      </w:r>
      <w:r w:rsidRPr="000353F1">
        <w:rPr>
          <w:rFonts w:cs="Times New Roman"/>
        </w:rPr>
        <w:t>не</w:t>
      </w:r>
      <w:r>
        <w:rPr>
          <w:rFonts w:cs="Times New Roman"/>
        </w:rPr>
        <w:t xml:space="preserve"> </w:t>
      </w:r>
      <w:r w:rsidRPr="000353F1">
        <w:rPr>
          <w:rFonts w:cs="Times New Roman"/>
        </w:rPr>
        <w:t>наша</w:t>
      </w:r>
      <w:r>
        <w:rPr>
          <w:rFonts w:cs="Times New Roman"/>
        </w:rPr>
        <w:t xml:space="preserve"> </w:t>
      </w:r>
      <w:r w:rsidRPr="000353F1">
        <w:rPr>
          <w:rFonts w:cs="Times New Roman"/>
        </w:rPr>
        <w:t>цель.</w:t>
      </w:r>
      <w:r>
        <w:rPr>
          <w:rFonts w:cs="Times New Roman"/>
        </w:rPr>
        <w:t xml:space="preserve"> </w:t>
      </w:r>
      <w:r w:rsidRPr="000353F1">
        <w:rPr>
          <w:rFonts w:cs="Times New Roman"/>
        </w:rPr>
        <w:t>Фаза</w:t>
      </w:r>
      <w:r>
        <w:rPr>
          <w:rFonts w:cs="Times New Roman"/>
        </w:rPr>
        <w:t xml:space="preserve"> </w:t>
      </w:r>
      <w:r w:rsidRPr="000353F1">
        <w:rPr>
          <w:rFonts w:cs="Times New Roman"/>
        </w:rPr>
        <w:t>активных</w:t>
      </w:r>
      <w:r>
        <w:rPr>
          <w:rFonts w:cs="Times New Roman"/>
        </w:rPr>
        <w:t xml:space="preserve"> </w:t>
      </w:r>
      <w:r w:rsidRPr="000353F1">
        <w:rPr>
          <w:rFonts w:cs="Times New Roman"/>
        </w:rPr>
        <w:t>боевых</w:t>
      </w:r>
      <w:r>
        <w:rPr>
          <w:rFonts w:cs="Times New Roman"/>
        </w:rPr>
        <w:t xml:space="preserve"> </w:t>
      </w:r>
      <w:r w:rsidRPr="000353F1">
        <w:rPr>
          <w:rFonts w:cs="Times New Roman"/>
        </w:rPr>
        <w:t>действий</w:t>
      </w:r>
      <w:r>
        <w:rPr>
          <w:rFonts w:cs="Times New Roman"/>
        </w:rPr>
        <w:t xml:space="preserve"> </w:t>
      </w:r>
      <w:r w:rsidRPr="000353F1">
        <w:rPr>
          <w:rFonts w:cs="Times New Roman"/>
        </w:rPr>
        <w:t>гораздо</w:t>
      </w:r>
      <w:r>
        <w:rPr>
          <w:rFonts w:cs="Times New Roman"/>
        </w:rPr>
        <w:t xml:space="preserve"> </w:t>
      </w:r>
      <w:r w:rsidRPr="000353F1">
        <w:rPr>
          <w:rFonts w:cs="Times New Roman"/>
        </w:rPr>
        <w:t>честнее</w:t>
      </w:r>
      <w:r>
        <w:rPr>
          <w:rFonts w:cs="Times New Roman"/>
        </w:rPr>
        <w:t xml:space="preserve"> </w:t>
      </w:r>
      <w:r w:rsidRPr="000353F1">
        <w:rPr>
          <w:rFonts w:cs="Times New Roman"/>
        </w:rPr>
        <w:t>и</w:t>
      </w:r>
      <w:r>
        <w:rPr>
          <w:rFonts w:cs="Times New Roman"/>
        </w:rPr>
        <w:t xml:space="preserve"> </w:t>
      </w:r>
      <w:r w:rsidRPr="000353F1">
        <w:rPr>
          <w:rFonts w:cs="Times New Roman"/>
        </w:rPr>
        <w:t>естественнее,</w:t>
      </w:r>
      <w:r>
        <w:rPr>
          <w:rFonts w:cs="Times New Roman"/>
        </w:rPr>
        <w:t xml:space="preserve"> </w:t>
      </w:r>
      <w:r w:rsidRPr="000353F1">
        <w:rPr>
          <w:rFonts w:cs="Times New Roman"/>
        </w:rPr>
        <w:t>если</w:t>
      </w:r>
      <w:r>
        <w:rPr>
          <w:rFonts w:cs="Times New Roman"/>
        </w:rPr>
        <w:t xml:space="preserve"> </w:t>
      </w:r>
      <w:r w:rsidRPr="000353F1">
        <w:rPr>
          <w:rFonts w:cs="Times New Roman"/>
        </w:rPr>
        <w:t>можно</w:t>
      </w:r>
      <w:r>
        <w:rPr>
          <w:rFonts w:cs="Times New Roman"/>
        </w:rPr>
        <w:t xml:space="preserve"> </w:t>
      </w:r>
      <w:r w:rsidRPr="000353F1">
        <w:rPr>
          <w:rFonts w:cs="Times New Roman"/>
        </w:rPr>
        <w:t>так</w:t>
      </w:r>
      <w:r>
        <w:rPr>
          <w:rFonts w:cs="Times New Roman"/>
        </w:rPr>
        <w:t xml:space="preserve"> </w:t>
      </w:r>
      <w:r w:rsidRPr="000353F1">
        <w:rPr>
          <w:rFonts w:cs="Times New Roman"/>
        </w:rPr>
        <w:t>выразиться.</w:t>
      </w:r>
      <w:r>
        <w:rPr>
          <w:rFonts w:cs="Times New Roman"/>
        </w:rPr>
        <w:t xml:space="preserve"> </w:t>
      </w:r>
      <w:r w:rsidRPr="000353F1">
        <w:rPr>
          <w:rFonts w:cs="Times New Roman"/>
        </w:rPr>
        <w:t>В</w:t>
      </w:r>
      <w:r>
        <w:rPr>
          <w:rFonts w:cs="Times New Roman"/>
        </w:rPr>
        <w:t xml:space="preserve"> </w:t>
      </w:r>
      <w:r w:rsidRPr="000353F1">
        <w:rPr>
          <w:rFonts w:cs="Times New Roman"/>
        </w:rPr>
        <w:t>сравн</w:t>
      </w:r>
      <w:r>
        <w:rPr>
          <w:rFonts w:cs="Times New Roman"/>
        </w:rPr>
        <w:t xml:space="preserve">ении с террористическими актами – </w:t>
      </w:r>
      <w:r w:rsidRPr="000353F1">
        <w:rPr>
          <w:rFonts w:cs="Times New Roman"/>
        </w:rPr>
        <w:t>неожиданными</w:t>
      </w:r>
      <w:r>
        <w:rPr>
          <w:rFonts w:cs="Times New Roman"/>
        </w:rPr>
        <w:t xml:space="preserve"> </w:t>
      </w:r>
      <w:r w:rsidRPr="000353F1">
        <w:rPr>
          <w:rFonts w:cs="Times New Roman"/>
        </w:rPr>
        <w:t>и</w:t>
      </w:r>
      <w:r>
        <w:rPr>
          <w:rFonts w:cs="Times New Roman"/>
        </w:rPr>
        <w:t xml:space="preserve"> </w:t>
      </w:r>
      <w:r w:rsidRPr="000353F1">
        <w:rPr>
          <w:rFonts w:cs="Times New Roman"/>
        </w:rPr>
        <w:t>подлыми.</w:t>
      </w:r>
      <w:r>
        <w:rPr>
          <w:rFonts w:cs="Times New Roman"/>
        </w:rPr>
        <w:t xml:space="preserve"> </w:t>
      </w:r>
      <w:r w:rsidRPr="000353F1">
        <w:rPr>
          <w:rFonts w:cs="Times New Roman"/>
        </w:rPr>
        <w:t>Очень</w:t>
      </w:r>
      <w:r>
        <w:rPr>
          <w:rFonts w:cs="Times New Roman"/>
        </w:rPr>
        <w:t xml:space="preserve"> </w:t>
      </w:r>
      <w:r w:rsidRPr="000353F1">
        <w:rPr>
          <w:rFonts w:cs="Times New Roman"/>
        </w:rPr>
        <w:t>тяжело</w:t>
      </w:r>
      <w:r>
        <w:rPr>
          <w:rFonts w:cs="Times New Roman"/>
        </w:rPr>
        <w:t xml:space="preserve"> </w:t>
      </w:r>
      <w:r w:rsidRPr="000353F1">
        <w:rPr>
          <w:rFonts w:cs="Times New Roman"/>
        </w:rPr>
        <w:t>осознавать,</w:t>
      </w:r>
      <w:r>
        <w:rPr>
          <w:rFonts w:cs="Times New Roman"/>
        </w:rPr>
        <w:t xml:space="preserve"> </w:t>
      </w:r>
      <w:r w:rsidRPr="000353F1">
        <w:rPr>
          <w:rFonts w:cs="Times New Roman"/>
        </w:rPr>
        <w:t>что</w:t>
      </w:r>
      <w:r>
        <w:rPr>
          <w:rFonts w:cs="Times New Roman"/>
        </w:rPr>
        <w:t xml:space="preserve"> </w:t>
      </w:r>
      <w:r w:rsidRPr="000353F1">
        <w:rPr>
          <w:rFonts w:cs="Times New Roman"/>
        </w:rPr>
        <w:t>гибнут</w:t>
      </w:r>
      <w:r>
        <w:rPr>
          <w:rFonts w:cs="Times New Roman"/>
        </w:rPr>
        <w:t xml:space="preserve"> </w:t>
      </w:r>
      <w:r w:rsidRPr="000353F1">
        <w:rPr>
          <w:rFonts w:cs="Times New Roman"/>
        </w:rPr>
        <w:t>мирные,</w:t>
      </w:r>
      <w:r>
        <w:rPr>
          <w:rFonts w:cs="Times New Roman"/>
        </w:rPr>
        <w:t xml:space="preserve"> </w:t>
      </w:r>
      <w:r w:rsidRPr="000353F1">
        <w:rPr>
          <w:rFonts w:cs="Times New Roman"/>
        </w:rPr>
        <w:t>не</w:t>
      </w:r>
      <w:r>
        <w:rPr>
          <w:rFonts w:cs="Times New Roman"/>
        </w:rPr>
        <w:t xml:space="preserve"> </w:t>
      </w:r>
      <w:r w:rsidRPr="000353F1">
        <w:rPr>
          <w:rFonts w:cs="Times New Roman"/>
        </w:rPr>
        <w:t>в</w:t>
      </w:r>
      <w:r>
        <w:rPr>
          <w:rFonts w:cs="Times New Roman"/>
        </w:rPr>
        <w:t xml:space="preserve"> </w:t>
      </w:r>
      <w:r w:rsidRPr="000353F1">
        <w:rPr>
          <w:rFonts w:cs="Times New Roman"/>
        </w:rPr>
        <w:t>чем</w:t>
      </w:r>
      <w:r>
        <w:rPr>
          <w:rFonts w:cs="Times New Roman"/>
        </w:rPr>
        <w:t xml:space="preserve"> </w:t>
      </w:r>
      <w:r w:rsidRPr="000353F1">
        <w:rPr>
          <w:rFonts w:cs="Times New Roman"/>
        </w:rPr>
        <w:t>неповинные</w:t>
      </w:r>
      <w:r>
        <w:rPr>
          <w:rFonts w:cs="Times New Roman"/>
        </w:rPr>
        <w:t xml:space="preserve"> </w:t>
      </w:r>
      <w:r w:rsidRPr="000353F1">
        <w:rPr>
          <w:rFonts w:cs="Times New Roman"/>
        </w:rPr>
        <w:t>люди.</w:t>
      </w:r>
      <w:r>
        <w:rPr>
          <w:rFonts w:cs="Times New Roman"/>
        </w:rPr>
        <w:t xml:space="preserve"> </w:t>
      </w:r>
      <w:r w:rsidRPr="000353F1">
        <w:rPr>
          <w:rFonts w:cs="Times New Roman"/>
        </w:rPr>
        <w:t>Особенно</w:t>
      </w:r>
      <w:r>
        <w:rPr>
          <w:rFonts w:cs="Times New Roman"/>
        </w:rPr>
        <w:t xml:space="preserve"> </w:t>
      </w:r>
      <w:r w:rsidRPr="000353F1">
        <w:rPr>
          <w:rFonts w:cs="Times New Roman"/>
        </w:rPr>
        <w:t>дети</w:t>
      </w:r>
      <w:r>
        <w:rPr>
          <w:rFonts w:cs="Times New Roman"/>
        </w:rPr>
        <w:t xml:space="preserve"> </w:t>
      </w:r>
      <w:r w:rsidRPr="000353F1">
        <w:rPr>
          <w:rFonts w:cs="Times New Roman"/>
        </w:rPr>
        <w:t>в</w:t>
      </w:r>
      <w:r>
        <w:rPr>
          <w:rFonts w:cs="Times New Roman"/>
        </w:rPr>
        <w:t xml:space="preserve"> </w:t>
      </w:r>
      <w:r w:rsidRPr="000353F1">
        <w:rPr>
          <w:rFonts w:cs="Times New Roman"/>
        </w:rPr>
        <w:t>Беслане</w:t>
      </w:r>
      <w:r>
        <w:rPr>
          <w:rFonts w:cs="Times New Roman"/>
        </w:rPr>
        <w:t xml:space="preserve"> </w:t>
      </w:r>
      <w:r w:rsidRPr="000353F1">
        <w:rPr>
          <w:rFonts w:cs="Times New Roman"/>
        </w:rPr>
        <w:t>(1сентября</w:t>
      </w:r>
      <w:r>
        <w:rPr>
          <w:rFonts w:cs="Times New Roman"/>
        </w:rPr>
        <w:t xml:space="preserve"> </w:t>
      </w:r>
      <w:r w:rsidRPr="000353F1">
        <w:rPr>
          <w:rFonts w:cs="Times New Roman"/>
        </w:rPr>
        <w:t>2004г.)</w:t>
      </w:r>
      <w:r>
        <w:rPr>
          <w:rFonts w:cs="Times New Roman"/>
        </w:rPr>
        <w:t xml:space="preserve"> </w:t>
      </w:r>
      <w:r w:rsidRPr="000353F1">
        <w:rPr>
          <w:rFonts w:cs="Times New Roman"/>
        </w:rPr>
        <w:t>Вечная</w:t>
      </w:r>
      <w:r>
        <w:rPr>
          <w:rFonts w:cs="Times New Roman"/>
        </w:rPr>
        <w:t xml:space="preserve"> </w:t>
      </w:r>
      <w:r w:rsidRPr="000353F1">
        <w:rPr>
          <w:rFonts w:cs="Times New Roman"/>
        </w:rPr>
        <w:t>им</w:t>
      </w:r>
      <w:r>
        <w:rPr>
          <w:rFonts w:cs="Times New Roman"/>
        </w:rPr>
        <w:t xml:space="preserve"> </w:t>
      </w:r>
      <w:r w:rsidRPr="000353F1">
        <w:rPr>
          <w:rFonts w:cs="Times New Roman"/>
        </w:rPr>
        <w:t>память!</w:t>
      </w:r>
      <w:r>
        <w:rPr>
          <w:rFonts w:cs="Times New Roman"/>
        </w:rPr>
        <w:t xml:space="preserve"> </w:t>
      </w:r>
      <w:r w:rsidRPr="000353F1">
        <w:rPr>
          <w:rFonts w:cs="Times New Roman"/>
        </w:rPr>
        <w:t>И</w:t>
      </w:r>
      <w:r>
        <w:rPr>
          <w:rFonts w:cs="Times New Roman"/>
        </w:rPr>
        <w:t xml:space="preserve"> </w:t>
      </w:r>
      <w:r w:rsidRPr="000353F1">
        <w:rPr>
          <w:rFonts w:cs="Times New Roman"/>
        </w:rPr>
        <w:t>память</w:t>
      </w:r>
      <w:r>
        <w:rPr>
          <w:rFonts w:cs="Times New Roman"/>
        </w:rPr>
        <w:t xml:space="preserve"> </w:t>
      </w:r>
      <w:r w:rsidRPr="000353F1">
        <w:rPr>
          <w:rFonts w:cs="Times New Roman"/>
        </w:rPr>
        <w:t>эта</w:t>
      </w:r>
      <w:r>
        <w:rPr>
          <w:rFonts w:cs="Times New Roman"/>
        </w:rPr>
        <w:t xml:space="preserve"> </w:t>
      </w:r>
      <w:r w:rsidRPr="000353F1">
        <w:rPr>
          <w:rFonts w:cs="Times New Roman"/>
        </w:rPr>
        <w:t>будет</w:t>
      </w:r>
      <w:r>
        <w:rPr>
          <w:rFonts w:cs="Times New Roman"/>
        </w:rPr>
        <w:t xml:space="preserve"> </w:t>
      </w:r>
      <w:r w:rsidRPr="000353F1">
        <w:rPr>
          <w:rFonts w:cs="Times New Roman"/>
        </w:rPr>
        <w:t>жива,</w:t>
      </w:r>
      <w:r>
        <w:rPr>
          <w:rFonts w:cs="Times New Roman"/>
        </w:rPr>
        <w:t xml:space="preserve"> </w:t>
      </w:r>
      <w:r w:rsidRPr="000353F1">
        <w:rPr>
          <w:rFonts w:cs="Times New Roman"/>
        </w:rPr>
        <w:t>пока</w:t>
      </w:r>
      <w:r>
        <w:rPr>
          <w:rFonts w:cs="Times New Roman"/>
        </w:rPr>
        <w:t xml:space="preserve"> </w:t>
      </w:r>
      <w:r w:rsidRPr="000353F1">
        <w:rPr>
          <w:rFonts w:cs="Times New Roman"/>
        </w:rPr>
        <w:t>мы</w:t>
      </w:r>
      <w:r>
        <w:rPr>
          <w:rFonts w:cs="Times New Roman"/>
        </w:rPr>
        <w:t xml:space="preserve"> </w:t>
      </w:r>
      <w:r w:rsidRPr="000353F1">
        <w:rPr>
          <w:rFonts w:cs="Times New Roman"/>
        </w:rPr>
        <w:t>об</w:t>
      </w:r>
      <w:r>
        <w:rPr>
          <w:rFonts w:cs="Times New Roman"/>
        </w:rPr>
        <w:t xml:space="preserve"> </w:t>
      </w:r>
      <w:r w:rsidRPr="000353F1">
        <w:rPr>
          <w:rFonts w:cs="Times New Roman"/>
        </w:rPr>
        <w:t>этом</w:t>
      </w:r>
      <w:r>
        <w:rPr>
          <w:rFonts w:cs="Times New Roman"/>
        </w:rPr>
        <w:t xml:space="preserve"> </w:t>
      </w:r>
      <w:r w:rsidRPr="000353F1">
        <w:rPr>
          <w:rFonts w:cs="Times New Roman"/>
        </w:rPr>
        <w:t>помним,</w:t>
      </w:r>
      <w:r>
        <w:rPr>
          <w:rFonts w:cs="Times New Roman"/>
        </w:rPr>
        <w:t xml:space="preserve"> </w:t>
      </w:r>
      <w:r w:rsidRPr="000353F1">
        <w:rPr>
          <w:rFonts w:cs="Times New Roman"/>
        </w:rPr>
        <w:t>пока</w:t>
      </w:r>
      <w:r>
        <w:rPr>
          <w:rFonts w:cs="Times New Roman"/>
        </w:rPr>
        <w:t xml:space="preserve"> </w:t>
      </w:r>
      <w:r w:rsidRPr="000353F1">
        <w:rPr>
          <w:rFonts w:cs="Times New Roman"/>
        </w:rPr>
        <w:t>мы</w:t>
      </w:r>
      <w:r>
        <w:rPr>
          <w:rFonts w:cs="Times New Roman"/>
        </w:rPr>
        <w:t xml:space="preserve"> </w:t>
      </w:r>
      <w:r w:rsidRPr="000353F1">
        <w:rPr>
          <w:rFonts w:cs="Times New Roman"/>
        </w:rPr>
        <w:t>об</w:t>
      </w:r>
      <w:r>
        <w:rPr>
          <w:rFonts w:cs="Times New Roman"/>
        </w:rPr>
        <w:t xml:space="preserve"> </w:t>
      </w:r>
      <w:r w:rsidRPr="000353F1">
        <w:rPr>
          <w:rFonts w:cs="Times New Roman"/>
        </w:rPr>
        <w:t>этом</w:t>
      </w:r>
      <w:r>
        <w:rPr>
          <w:rFonts w:cs="Times New Roman"/>
        </w:rPr>
        <w:t xml:space="preserve"> </w:t>
      </w:r>
      <w:r w:rsidRPr="000353F1">
        <w:rPr>
          <w:rFonts w:cs="Times New Roman"/>
        </w:rPr>
        <w:t>говорим.</w:t>
      </w:r>
    </w:p>
    <w:p w:rsidR="003B582C" w:rsidRPr="000353F1" w:rsidRDefault="003B582C" w:rsidP="003B582C">
      <w:pPr>
        <w:rPr>
          <w:rFonts w:cs="Times New Roman"/>
        </w:rPr>
      </w:pPr>
      <w:r w:rsidRPr="000353F1">
        <w:rPr>
          <w:rFonts w:cs="Times New Roman"/>
        </w:rPr>
        <w:t>Подвиг</w:t>
      </w:r>
      <w:r>
        <w:rPr>
          <w:rFonts w:cs="Times New Roman"/>
        </w:rPr>
        <w:t xml:space="preserve"> </w:t>
      </w:r>
      <w:r w:rsidRPr="000353F1">
        <w:rPr>
          <w:rFonts w:cs="Times New Roman"/>
        </w:rPr>
        <w:t>десантников</w:t>
      </w:r>
      <w:r>
        <w:rPr>
          <w:rFonts w:cs="Times New Roman"/>
        </w:rPr>
        <w:t xml:space="preserve"> </w:t>
      </w:r>
      <w:r w:rsidRPr="000353F1">
        <w:rPr>
          <w:rFonts w:cs="Times New Roman"/>
        </w:rPr>
        <w:t>является</w:t>
      </w:r>
      <w:r>
        <w:rPr>
          <w:rFonts w:cs="Times New Roman"/>
        </w:rPr>
        <w:t xml:space="preserve"> </w:t>
      </w:r>
      <w:r w:rsidRPr="000353F1">
        <w:rPr>
          <w:rFonts w:cs="Times New Roman"/>
        </w:rPr>
        <w:t>примером</w:t>
      </w:r>
      <w:r>
        <w:rPr>
          <w:rFonts w:cs="Times New Roman"/>
        </w:rPr>
        <w:t xml:space="preserve"> </w:t>
      </w:r>
      <w:r w:rsidRPr="000353F1">
        <w:rPr>
          <w:rFonts w:cs="Times New Roman"/>
        </w:rPr>
        <w:t>для</w:t>
      </w:r>
      <w:r>
        <w:rPr>
          <w:rFonts w:cs="Times New Roman"/>
        </w:rPr>
        <w:t xml:space="preserve"> </w:t>
      </w:r>
      <w:r w:rsidRPr="000353F1">
        <w:rPr>
          <w:rFonts w:cs="Times New Roman"/>
        </w:rPr>
        <w:t>подражания,</w:t>
      </w:r>
      <w:r>
        <w:rPr>
          <w:rFonts w:cs="Times New Roman"/>
        </w:rPr>
        <w:t xml:space="preserve"> </w:t>
      </w:r>
      <w:r w:rsidRPr="000353F1">
        <w:rPr>
          <w:rFonts w:cs="Times New Roman"/>
        </w:rPr>
        <w:t>образцом</w:t>
      </w:r>
      <w:r>
        <w:rPr>
          <w:rFonts w:cs="Times New Roman"/>
        </w:rPr>
        <w:t xml:space="preserve"> </w:t>
      </w:r>
      <w:r w:rsidRPr="000353F1">
        <w:rPr>
          <w:rFonts w:cs="Times New Roman"/>
        </w:rPr>
        <w:t>высокого</w:t>
      </w:r>
      <w:r>
        <w:rPr>
          <w:rFonts w:cs="Times New Roman"/>
        </w:rPr>
        <w:t xml:space="preserve"> </w:t>
      </w:r>
      <w:r w:rsidRPr="000353F1">
        <w:rPr>
          <w:rFonts w:cs="Times New Roman"/>
        </w:rPr>
        <w:t>патриотизма!</w:t>
      </w:r>
      <w:r>
        <w:rPr>
          <w:rFonts w:cs="Times New Roman"/>
        </w:rPr>
        <w:t xml:space="preserve"> </w:t>
      </w:r>
      <w:r w:rsidRPr="000353F1">
        <w:rPr>
          <w:rFonts w:cs="Times New Roman"/>
        </w:rPr>
        <w:t>Их</w:t>
      </w:r>
      <w:r>
        <w:rPr>
          <w:rFonts w:cs="Times New Roman"/>
        </w:rPr>
        <w:t xml:space="preserve"> </w:t>
      </w:r>
      <w:r w:rsidRPr="000353F1">
        <w:rPr>
          <w:rFonts w:cs="Times New Roman"/>
        </w:rPr>
        <w:t>подвиг</w:t>
      </w:r>
      <w:r>
        <w:rPr>
          <w:rFonts w:cs="Times New Roman"/>
        </w:rPr>
        <w:t xml:space="preserve"> </w:t>
      </w:r>
      <w:r w:rsidRPr="000353F1">
        <w:rPr>
          <w:rFonts w:cs="Times New Roman"/>
        </w:rPr>
        <w:t>вдохновляет</w:t>
      </w:r>
      <w:r>
        <w:rPr>
          <w:rFonts w:cs="Times New Roman"/>
        </w:rPr>
        <w:t xml:space="preserve"> </w:t>
      </w:r>
      <w:r w:rsidRPr="000353F1">
        <w:rPr>
          <w:rFonts w:cs="Times New Roman"/>
        </w:rPr>
        <w:t>меня</w:t>
      </w:r>
      <w:r>
        <w:rPr>
          <w:rFonts w:cs="Times New Roman"/>
        </w:rPr>
        <w:t xml:space="preserve"> </w:t>
      </w:r>
      <w:r w:rsidRPr="000353F1">
        <w:rPr>
          <w:rFonts w:cs="Times New Roman"/>
        </w:rPr>
        <w:t>совершить</w:t>
      </w:r>
      <w:r>
        <w:rPr>
          <w:rFonts w:cs="Times New Roman"/>
        </w:rPr>
        <w:t xml:space="preserve"> </w:t>
      </w:r>
      <w:r w:rsidRPr="000353F1">
        <w:rPr>
          <w:rFonts w:cs="Times New Roman"/>
        </w:rPr>
        <w:t>что-то</w:t>
      </w:r>
      <w:r>
        <w:rPr>
          <w:rFonts w:cs="Times New Roman"/>
        </w:rPr>
        <w:t xml:space="preserve"> </w:t>
      </w:r>
      <w:r w:rsidRPr="000353F1">
        <w:rPr>
          <w:rFonts w:cs="Times New Roman"/>
        </w:rPr>
        <w:t>полезное,</w:t>
      </w:r>
      <w:r>
        <w:rPr>
          <w:rFonts w:cs="Times New Roman"/>
        </w:rPr>
        <w:t xml:space="preserve"> </w:t>
      </w:r>
      <w:r w:rsidRPr="000353F1">
        <w:rPr>
          <w:rFonts w:cs="Times New Roman"/>
        </w:rPr>
        <w:t>нужное,</w:t>
      </w:r>
      <w:r>
        <w:rPr>
          <w:rFonts w:cs="Times New Roman"/>
        </w:rPr>
        <w:t xml:space="preserve"> </w:t>
      </w:r>
      <w:r w:rsidRPr="000353F1">
        <w:rPr>
          <w:rFonts w:cs="Times New Roman"/>
        </w:rPr>
        <w:t>необходимое</w:t>
      </w:r>
      <w:r>
        <w:rPr>
          <w:rFonts w:cs="Times New Roman"/>
        </w:rPr>
        <w:t xml:space="preserve"> </w:t>
      </w:r>
      <w:r w:rsidRPr="000353F1">
        <w:rPr>
          <w:rFonts w:cs="Times New Roman"/>
        </w:rPr>
        <w:t>для</w:t>
      </w:r>
      <w:r>
        <w:rPr>
          <w:rFonts w:cs="Times New Roman"/>
        </w:rPr>
        <w:t xml:space="preserve"> </w:t>
      </w:r>
      <w:r w:rsidRPr="000353F1">
        <w:rPr>
          <w:rFonts w:cs="Times New Roman"/>
        </w:rPr>
        <w:t>Родины.</w:t>
      </w:r>
      <w:r>
        <w:rPr>
          <w:rFonts w:cs="Times New Roman"/>
        </w:rPr>
        <w:t xml:space="preserve"> </w:t>
      </w:r>
      <w:r w:rsidRPr="000353F1">
        <w:rPr>
          <w:rFonts w:cs="Times New Roman"/>
        </w:rPr>
        <w:t>Хочется</w:t>
      </w:r>
      <w:r>
        <w:rPr>
          <w:rFonts w:cs="Times New Roman"/>
        </w:rPr>
        <w:t xml:space="preserve"> </w:t>
      </w:r>
      <w:r w:rsidRPr="000353F1">
        <w:rPr>
          <w:rFonts w:cs="Times New Roman"/>
        </w:rPr>
        <w:t>быть</w:t>
      </w:r>
      <w:r>
        <w:rPr>
          <w:rFonts w:cs="Times New Roman"/>
        </w:rPr>
        <w:t xml:space="preserve"> </w:t>
      </w:r>
      <w:r w:rsidRPr="000353F1">
        <w:rPr>
          <w:rFonts w:cs="Times New Roman"/>
        </w:rPr>
        <w:t>полезным</w:t>
      </w:r>
      <w:r>
        <w:rPr>
          <w:rFonts w:cs="Times New Roman"/>
        </w:rPr>
        <w:t xml:space="preserve"> </w:t>
      </w:r>
      <w:r w:rsidRPr="000353F1">
        <w:rPr>
          <w:rFonts w:cs="Times New Roman"/>
        </w:rPr>
        <w:t>Родине.</w:t>
      </w:r>
      <w:r>
        <w:rPr>
          <w:rFonts w:cs="Times New Roman"/>
        </w:rPr>
        <w:t xml:space="preserve"> </w:t>
      </w:r>
      <w:r w:rsidRPr="000353F1">
        <w:rPr>
          <w:rFonts w:cs="Times New Roman"/>
        </w:rPr>
        <w:t>От</w:t>
      </w:r>
      <w:r>
        <w:rPr>
          <w:rFonts w:cs="Times New Roman"/>
        </w:rPr>
        <w:t xml:space="preserve"> </w:t>
      </w:r>
      <w:r w:rsidRPr="000353F1">
        <w:rPr>
          <w:rFonts w:cs="Times New Roman"/>
        </w:rPr>
        <w:t>каждого</w:t>
      </w:r>
      <w:r>
        <w:rPr>
          <w:rFonts w:cs="Times New Roman"/>
        </w:rPr>
        <w:t xml:space="preserve"> </w:t>
      </w:r>
      <w:r w:rsidRPr="000353F1">
        <w:rPr>
          <w:rFonts w:cs="Times New Roman"/>
        </w:rPr>
        <w:t>десантника</w:t>
      </w:r>
      <w:r>
        <w:rPr>
          <w:rFonts w:cs="Times New Roman"/>
        </w:rPr>
        <w:t xml:space="preserve"> </w:t>
      </w:r>
      <w:r w:rsidRPr="000353F1">
        <w:rPr>
          <w:rFonts w:cs="Times New Roman"/>
        </w:rPr>
        <w:t>в</w:t>
      </w:r>
      <w:r>
        <w:rPr>
          <w:rFonts w:cs="Times New Roman"/>
        </w:rPr>
        <w:t xml:space="preserve"> </w:t>
      </w:r>
      <w:r w:rsidRPr="000353F1">
        <w:rPr>
          <w:rFonts w:cs="Times New Roman"/>
        </w:rPr>
        <w:t>тот</w:t>
      </w:r>
      <w:r>
        <w:rPr>
          <w:rFonts w:cs="Times New Roman"/>
        </w:rPr>
        <w:t xml:space="preserve"> </w:t>
      </w:r>
      <w:r w:rsidRPr="000353F1">
        <w:rPr>
          <w:rFonts w:cs="Times New Roman"/>
        </w:rPr>
        <w:t>роковой</w:t>
      </w:r>
      <w:r>
        <w:rPr>
          <w:rFonts w:cs="Times New Roman"/>
        </w:rPr>
        <w:t xml:space="preserve"> </w:t>
      </w:r>
      <w:r w:rsidRPr="000353F1">
        <w:rPr>
          <w:rFonts w:cs="Times New Roman"/>
        </w:rPr>
        <w:t>бой</w:t>
      </w:r>
      <w:r>
        <w:rPr>
          <w:rFonts w:cs="Times New Roman"/>
        </w:rPr>
        <w:t xml:space="preserve"> </w:t>
      </w:r>
      <w:r w:rsidRPr="000353F1">
        <w:rPr>
          <w:rFonts w:cs="Times New Roman"/>
        </w:rPr>
        <w:t>зависело</w:t>
      </w:r>
      <w:r>
        <w:rPr>
          <w:rFonts w:cs="Times New Roman"/>
        </w:rPr>
        <w:t xml:space="preserve"> </w:t>
      </w:r>
      <w:r w:rsidRPr="000353F1">
        <w:rPr>
          <w:rFonts w:cs="Times New Roman"/>
        </w:rPr>
        <w:t>то,</w:t>
      </w:r>
      <w:r>
        <w:rPr>
          <w:rFonts w:cs="Times New Roman"/>
        </w:rPr>
        <w:t xml:space="preserve"> </w:t>
      </w:r>
      <w:r w:rsidRPr="000353F1">
        <w:rPr>
          <w:rFonts w:cs="Times New Roman"/>
        </w:rPr>
        <w:t>насколько</w:t>
      </w:r>
      <w:r>
        <w:rPr>
          <w:rFonts w:cs="Times New Roman"/>
        </w:rPr>
        <w:t xml:space="preserve"> </w:t>
      </w:r>
      <w:r w:rsidRPr="000353F1">
        <w:rPr>
          <w:rFonts w:cs="Times New Roman"/>
        </w:rPr>
        <w:t>они</w:t>
      </w:r>
      <w:r>
        <w:rPr>
          <w:rFonts w:cs="Times New Roman"/>
        </w:rPr>
        <w:t xml:space="preserve"> </w:t>
      </w:r>
      <w:r w:rsidRPr="000353F1">
        <w:rPr>
          <w:rFonts w:cs="Times New Roman"/>
        </w:rPr>
        <w:t>задержат</w:t>
      </w:r>
      <w:r>
        <w:rPr>
          <w:rFonts w:cs="Times New Roman"/>
        </w:rPr>
        <w:t xml:space="preserve"> </w:t>
      </w:r>
      <w:r w:rsidRPr="000353F1">
        <w:rPr>
          <w:rFonts w:cs="Times New Roman"/>
        </w:rPr>
        <w:t>противника.</w:t>
      </w:r>
      <w:r>
        <w:rPr>
          <w:rFonts w:cs="Times New Roman"/>
        </w:rPr>
        <w:t xml:space="preserve"> </w:t>
      </w:r>
      <w:r w:rsidRPr="000353F1">
        <w:rPr>
          <w:rFonts w:cs="Times New Roman"/>
        </w:rPr>
        <w:t>Приказ</w:t>
      </w:r>
      <w:r>
        <w:rPr>
          <w:rFonts w:cs="Times New Roman"/>
        </w:rPr>
        <w:t xml:space="preserve"> </w:t>
      </w:r>
      <w:r w:rsidRPr="000353F1">
        <w:rPr>
          <w:rFonts w:cs="Times New Roman"/>
        </w:rPr>
        <w:t>был</w:t>
      </w:r>
      <w:r>
        <w:rPr>
          <w:rFonts w:cs="Times New Roman"/>
        </w:rPr>
        <w:t xml:space="preserve"> </w:t>
      </w:r>
      <w:r w:rsidRPr="000353F1">
        <w:rPr>
          <w:rFonts w:cs="Times New Roman"/>
        </w:rPr>
        <w:t>выполнен</w:t>
      </w:r>
      <w:r>
        <w:rPr>
          <w:rFonts w:cs="Times New Roman"/>
        </w:rPr>
        <w:t xml:space="preserve"> – </w:t>
      </w:r>
      <w:r w:rsidRPr="000353F1">
        <w:rPr>
          <w:rFonts w:cs="Times New Roman"/>
        </w:rPr>
        <w:t>до</w:t>
      </w:r>
      <w:r>
        <w:rPr>
          <w:rFonts w:cs="Times New Roman"/>
        </w:rPr>
        <w:t xml:space="preserve"> </w:t>
      </w:r>
      <w:r w:rsidRPr="000353F1">
        <w:rPr>
          <w:rFonts w:cs="Times New Roman"/>
        </w:rPr>
        <w:t>утра.</w:t>
      </w:r>
      <w:r>
        <w:rPr>
          <w:rFonts w:cs="Times New Roman"/>
        </w:rPr>
        <w:t xml:space="preserve"> </w:t>
      </w:r>
      <w:r w:rsidRPr="000353F1">
        <w:rPr>
          <w:rFonts w:cs="Times New Roman"/>
        </w:rPr>
        <w:t>Они</w:t>
      </w:r>
      <w:r>
        <w:rPr>
          <w:rFonts w:cs="Times New Roman"/>
        </w:rPr>
        <w:t xml:space="preserve"> </w:t>
      </w:r>
      <w:r w:rsidRPr="000353F1">
        <w:rPr>
          <w:rFonts w:cs="Times New Roman"/>
        </w:rPr>
        <w:t>погибли</w:t>
      </w:r>
      <w:r>
        <w:rPr>
          <w:rFonts w:cs="Times New Roman"/>
        </w:rPr>
        <w:t xml:space="preserve"> </w:t>
      </w:r>
      <w:r w:rsidRPr="000353F1">
        <w:rPr>
          <w:rFonts w:cs="Times New Roman"/>
        </w:rPr>
        <w:t>героями!!!</w:t>
      </w:r>
    </w:p>
    <w:p w:rsidR="003B582C" w:rsidRPr="000353F1" w:rsidRDefault="003B582C" w:rsidP="003B582C">
      <w:pPr>
        <w:rPr>
          <w:rFonts w:cs="Times New Roman"/>
        </w:rPr>
      </w:pPr>
      <w:r w:rsidRPr="000353F1">
        <w:rPr>
          <w:rFonts w:cs="Times New Roman"/>
        </w:rPr>
        <w:t>Знакомство</w:t>
      </w:r>
      <w:r>
        <w:rPr>
          <w:rFonts w:cs="Times New Roman"/>
        </w:rPr>
        <w:t xml:space="preserve"> </w:t>
      </w:r>
      <w:r w:rsidRPr="000353F1">
        <w:rPr>
          <w:rFonts w:cs="Times New Roman"/>
        </w:rPr>
        <w:t>с</w:t>
      </w:r>
      <w:r>
        <w:rPr>
          <w:rFonts w:cs="Times New Roman"/>
        </w:rPr>
        <w:t xml:space="preserve"> </w:t>
      </w:r>
      <w:r w:rsidRPr="000353F1">
        <w:rPr>
          <w:rFonts w:cs="Times New Roman"/>
        </w:rPr>
        <w:t>подвигами</w:t>
      </w:r>
      <w:r>
        <w:rPr>
          <w:rFonts w:cs="Times New Roman"/>
        </w:rPr>
        <w:t xml:space="preserve"> </w:t>
      </w:r>
      <w:r w:rsidRPr="000353F1">
        <w:rPr>
          <w:rFonts w:cs="Times New Roman"/>
        </w:rPr>
        <w:t>участников</w:t>
      </w:r>
      <w:r>
        <w:rPr>
          <w:rFonts w:cs="Times New Roman"/>
        </w:rPr>
        <w:t xml:space="preserve"> </w:t>
      </w:r>
      <w:r w:rsidRPr="000353F1">
        <w:rPr>
          <w:rFonts w:cs="Times New Roman"/>
        </w:rPr>
        <w:t>боевых</w:t>
      </w:r>
      <w:r>
        <w:rPr>
          <w:rFonts w:cs="Times New Roman"/>
        </w:rPr>
        <w:t xml:space="preserve"> </w:t>
      </w:r>
      <w:r w:rsidRPr="000353F1">
        <w:rPr>
          <w:rFonts w:cs="Times New Roman"/>
        </w:rPr>
        <w:t>действий</w:t>
      </w:r>
      <w:r>
        <w:rPr>
          <w:rFonts w:cs="Times New Roman"/>
        </w:rPr>
        <w:t xml:space="preserve"> </w:t>
      </w:r>
      <w:r w:rsidRPr="000353F1">
        <w:rPr>
          <w:rFonts w:cs="Times New Roman"/>
        </w:rPr>
        <w:t>помогает</w:t>
      </w:r>
      <w:r>
        <w:rPr>
          <w:rFonts w:cs="Times New Roman"/>
        </w:rPr>
        <w:t xml:space="preserve"> </w:t>
      </w:r>
      <w:r w:rsidRPr="000353F1">
        <w:rPr>
          <w:rFonts w:cs="Times New Roman"/>
        </w:rPr>
        <w:t>сделать</w:t>
      </w:r>
      <w:r>
        <w:rPr>
          <w:rFonts w:cs="Times New Roman"/>
        </w:rPr>
        <w:t xml:space="preserve"> </w:t>
      </w:r>
      <w:r w:rsidRPr="000353F1">
        <w:rPr>
          <w:rFonts w:cs="Times New Roman"/>
        </w:rPr>
        <w:t>изучение</w:t>
      </w:r>
      <w:r>
        <w:rPr>
          <w:rFonts w:cs="Times New Roman"/>
        </w:rPr>
        <w:t xml:space="preserve"> </w:t>
      </w:r>
      <w:r w:rsidRPr="000353F1">
        <w:rPr>
          <w:rFonts w:cs="Times New Roman"/>
        </w:rPr>
        <w:t>истории</w:t>
      </w:r>
      <w:r>
        <w:rPr>
          <w:rFonts w:cs="Times New Roman"/>
        </w:rPr>
        <w:t xml:space="preserve"> </w:t>
      </w:r>
      <w:r w:rsidRPr="000353F1">
        <w:rPr>
          <w:rFonts w:cs="Times New Roman"/>
        </w:rPr>
        <w:t>Родины</w:t>
      </w:r>
      <w:r>
        <w:rPr>
          <w:rFonts w:cs="Times New Roman"/>
        </w:rPr>
        <w:t xml:space="preserve"> </w:t>
      </w:r>
      <w:r w:rsidRPr="000353F1">
        <w:rPr>
          <w:rFonts w:cs="Times New Roman"/>
        </w:rPr>
        <w:t>более</w:t>
      </w:r>
      <w:r>
        <w:rPr>
          <w:rFonts w:cs="Times New Roman"/>
        </w:rPr>
        <w:t xml:space="preserve"> </w:t>
      </w:r>
      <w:r w:rsidRPr="000353F1">
        <w:rPr>
          <w:rFonts w:cs="Times New Roman"/>
        </w:rPr>
        <w:t>интересным</w:t>
      </w:r>
      <w:r>
        <w:rPr>
          <w:rFonts w:cs="Times New Roman"/>
        </w:rPr>
        <w:t xml:space="preserve"> </w:t>
      </w:r>
      <w:r w:rsidRPr="000353F1">
        <w:rPr>
          <w:rFonts w:cs="Times New Roman"/>
        </w:rPr>
        <w:t>и</w:t>
      </w:r>
      <w:r>
        <w:rPr>
          <w:rFonts w:cs="Times New Roman"/>
        </w:rPr>
        <w:t xml:space="preserve"> </w:t>
      </w:r>
      <w:r w:rsidRPr="000353F1">
        <w:rPr>
          <w:rFonts w:cs="Times New Roman"/>
        </w:rPr>
        <w:t>убедительным.</w:t>
      </w:r>
      <w:r>
        <w:rPr>
          <w:rFonts w:cs="Times New Roman"/>
        </w:rPr>
        <w:t xml:space="preserve"> </w:t>
      </w:r>
      <w:r w:rsidRPr="000353F1">
        <w:rPr>
          <w:rFonts w:cs="Times New Roman"/>
        </w:rPr>
        <w:t>В</w:t>
      </w:r>
      <w:r>
        <w:rPr>
          <w:rFonts w:cs="Times New Roman"/>
        </w:rPr>
        <w:t xml:space="preserve"> </w:t>
      </w:r>
      <w:r w:rsidRPr="000353F1">
        <w:rPr>
          <w:rFonts w:cs="Times New Roman"/>
        </w:rPr>
        <w:t>истории</w:t>
      </w:r>
      <w:r>
        <w:rPr>
          <w:rFonts w:cs="Times New Roman"/>
        </w:rPr>
        <w:t xml:space="preserve"> </w:t>
      </w:r>
      <w:r w:rsidRPr="000353F1">
        <w:rPr>
          <w:rFonts w:cs="Times New Roman"/>
        </w:rPr>
        <w:t>России</w:t>
      </w:r>
      <w:r>
        <w:rPr>
          <w:rFonts w:cs="Times New Roman"/>
        </w:rPr>
        <w:t xml:space="preserve"> </w:t>
      </w:r>
      <w:r w:rsidRPr="000353F1">
        <w:rPr>
          <w:rFonts w:cs="Times New Roman"/>
        </w:rPr>
        <w:t>было</w:t>
      </w:r>
      <w:r>
        <w:rPr>
          <w:rFonts w:cs="Times New Roman"/>
        </w:rPr>
        <w:t xml:space="preserve"> </w:t>
      </w:r>
      <w:r w:rsidRPr="000353F1">
        <w:rPr>
          <w:rFonts w:cs="Times New Roman"/>
        </w:rPr>
        <w:t>немало</w:t>
      </w:r>
      <w:r>
        <w:rPr>
          <w:rFonts w:cs="Times New Roman"/>
        </w:rPr>
        <w:t xml:space="preserve"> </w:t>
      </w:r>
      <w:r w:rsidRPr="000353F1">
        <w:rPr>
          <w:rFonts w:cs="Times New Roman"/>
        </w:rPr>
        <w:t>воин.</w:t>
      </w:r>
      <w:r>
        <w:rPr>
          <w:rFonts w:cs="Times New Roman"/>
        </w:rPr>
        <w:t xml:space="preserve"> </w:t>
      </w:r>
      <w:r w:rsidRPr="000353F1">
        <w:rPr>
          <w:rFonts w:cs="Times New Roman"/>
        </w:rPr>
        <w:t>Но</w:t>
      </w:r>
      <w:r>
        <w:rPr>
          <w:rFonts w:cs="Times New Roman"/>
        </w:rPr>
        <w:t xml:space="preserve"> </w:t>
      </w:r>
      <w:r w:rsidRPr="000353F1">
        <w:rPr>
          <w:rFonts w:cs="Times New Roman"/>
        </w:rPr>
        <w:t>участники</w:t>
      </w:r>
      <w:r>
        <w:rPr>
          <w:rFonts w:cs="Times New Roman"/>
        </w:rPr>
        <w:t xml:space="preserve"> </w:t>
      </w:r>
      <w:r w:rsidRPr="000353F1">
        <w:rPr>
          <w:rFonts w:cs="Times New Roman"/>
        </w:rPr>
        <w:t>боев</w:t>
      </w:r>
      <w:r>
        <w:rPr>
          <w:rFonts w:cs="Times New Roman"/>
        </w:rPr>
        <w:t xml:space="preserve"> – </w:t>
      </w:r>
      <w:r w:rsidRPr="000353F1">
        <w:rPr>
          <w:rFonts w:cs="Times New Roman"/>
        </w:rPr>
        <w:t>это</w:t>
      </w:r>
      <w:r>
        <w:rPr>
          <w:rFonts w:cs="Times New Roman"/>
        </w:rPr>
        <w:t xml:space="preserve"> </w:t>
      </w:r>
      <w:r w:rsidRPr="000353F1">
        <w:rPr>
          <w:rFonts w:cs="Times New Roman"/>
        </w:rPr>
        <w:t>всегда</w:t>
      </w:r>
      <w:r>
        <w:rPr>
          <w:rFonts w:cs="Times New Roman"/>
        </w:rPr>
        <w:t xml:space="preserve"> </w:t>
      </w:r>
      <w:r w:rsidRPr="000353F1">
        <w:rPr>
          <w:rFonts w:cs="Times New Roman"/>
        </w:rPr>
        <w:t>герои</w:t>
      </w:r>
      <w:r>
        <w:rPr>
          <w:rFonts w:cs="Times New Roman"/>
        </w:rPr>
        <w:t xml:space="preserve"> </w:t>
      </w:r>
      <w:r w:rsidRPr="000353F1">
        <w:rPr>
          <w:rFonts w:cs="Times New Roman"/>
        </w:rPr>
        <w:t>своего</w:t>
      </w:r>
      <w:r>
        <w:rPr>
          <w:rFonts w:cs="Times New Roman"/>
        </w:rPr>
        <w:t xml:space="preserve"> </w:t>
      </w:r>
      <w:r w:rsidRPr="000353F1">
        <w:rPr>
          <w:rFonts w:cs="Times New Roman"/>
        </w:rPr>
        <w:t>времени,</w:t>
      </w:r>
      <w:r>
        <w:rPr>
          <w:rFonts w:cs="Times New Roman"/>
        </w:rPr>
        <w:t xml:space="preserve"> </w:t>
      </w:r>
      <w:r w:rsidRPr="000353F1">
        <w:rPr>
          <w:rFonts w:cs="Times New Roman"/>
        </w:rPr>
        <w:t>которые</w:t>
      </w:r>
      <w:r>
        <w:rPr>
          <w:rFonts w:cs="Times New Roman"/>
        </w:rPr>
        <w:t xml:space="preserve"> </w:t>
      </w:r>
      <w:r w:rsidRPr="000353F1">
        <w:rPr>
          <w:rFonts w:cs="Times New Roman"/>
        </w:rPr>
        <w:t>отдают</w:t>
      </w:r>
      <w:r>
        <w:rPr>
          <w:rFonts w:cs="Times New Roman"/>
        </w:rPr>
        <w:t xml:space="preserve"> </w:t>
      </w:r>
      <w:r w:rsidRPr="000353F1">
        <w:rPr>
          <w:rFonts w:cs="Times New Roman"/>
        </w:rPr>
        <w:t>свои</w:t>
      </w:r>
      <w:r>
        <w:rPr>
          <w:rFonts w:cs="Times New Roman"/>
        </w:rPr>
        <w:t xml:space="preserve"> </w:t>
      </w:r>
      <w:r w:rsidRPr="000353F1">
        <w:rPr>
          <w:rFonts w:cs="Times New Roman"/>
        </w:rPr>
        <w:t>жизни</w:t>
      </w:r>
      <w:r>
        <w:rPr>
          <w:rFonts w:cs="Times New Roman"/>
        </w:rPr>
        <w:t xml:space="preserve"> </w:t>
      </w:r>
      <w:r w:rsidRPr="000353F1">
        <w:rPr>
          <w:rFonts w:cs="Times New Roman"/>
        </w:rPr>
        <w:t>за</w:t>
      </w:r>
      <w:r>
        <w:rPr>
          <w:rFonts w:cs="Times New Roman"/>
        </w:rPr>
        <w:t xml:space="preserve"> </w:t>
      </w:r>
      <w:r w:rsidRPr="000353F1">
        <w:rPr>
          <w:rFonts w:cs="Times New Roman"/>
        </w:rPr>
        <w:t>свободу</w:t>
      </w:r>
      <w:r>
        <w:rPr>
          <w:rFonts w:cs="Times New Roman"/>
        </w:rPr>
        <w:t xml:space="preserve"> </w:t>
      </w:r>
      <w:r w:rsidRPr="000353F1">
        <w:rPr>
          <w:rFonts w:cs="Times New Roman"/>
        </w:rPr>
        <w:t>и</w:t>
      </w:r>
      <w:r>
        <w:rPr>
          <w:rFonts w:cs="Times New Roman"/>
        </w:rPr>
        <w:t xml:space="preserve"> </w:t>
      </w:r>
      <w:r w:rsidRPr="000353F1">
        <w:rPr>
          <w:rFonts w:cs="Times New Roman"/>
        </w:rPr>
        <w:t>независимость</w:t>
      </w:r>
      <w:r>
        <w:rPr>
          <w:rFonts w:cs="Times New Roman"/>
        </w:rPr>
        <w:t xml:space="preserve"> </w:t>
      </w:r>
      <w:r w:rsidRPr="000353F1">
        <w:rPr>
          <w:rFonts w:cs="Times New Roman"/>
        </w:rPr>
        <w:t>Отечества.</w:t>
      </w:r>
      <w:r>
        <w:rPr>
          <w:rFonts w:cs="Times New Roman"/>
        </w:rPr>
        <w:t xml:space="preserve"> </w:t>
      </w:r>
      <w:r w:rsidRPr="000353F1">
        <w:rPr>
          <w:rFonts w:cs="Times New Roman"/>
        </w:rPr>
        <w:t>«Выстояли»,</w:t>
      </w:r>
      <w:r>
        <w:rPr>
          <w:rFonts w:cs="Times New Roman"/>
        </w:rPr>
        <w:t xml:space="preserve"> </w:t>
      </w:r>
      <w:r w:rsidRPr="000353F1">
        <w:rPr>
          <w:rFonts w:cs="Times New Roman"/>
        </w:rPr>
        <w:t>«победили»,</w:t>
      </w:r>
      <w:r>
        <w:rPr>
          <w:rFonts w:cs="Times New Roman"/>
        </w:rPr>
        <w:t xml:space="preserve"> </w:t>
      </w:r>
      <w:r w:rsidRPr="000353F1">
        <w:rPr>
          <w:rFonts w:cs="Times New Roman"/>
        </w:rPr>
        <w:t>«отстояли»,</w:t>
      </w:r>
      <w:r>
        <w:rPr>
          <w:rFonts w:cs="Times New Roman"/>
        </w:rPr>
        <w:t xml:space="preserve"> </w:t>
      </w:r>
      <w:r w:rsidRPr="000353F1">
        <w:rPr>
          <w:rFonts w:cs="Times New Roman"/>
        </w:rPr>
        <w:t>«сокрушили»</w:t>
      </w:r>
      <w:r>
        <w:rPr>
          <w:rFonts w:cs="Times New Roman"/>
        </w:rPr>
        <w:t xml:space="preserve"> – </w:t>
      </w:r>
      <w:r w:rsidRPr="000353F1">
        <w:rPr>
          <w:rFonts w:cs="Times New Roman"/>
        </w:rPr>
        <w:t>эти</w:t>
      </w:r>
      <w:r>
        <w:rPr>
          <w:rFonts w:cs="Times New Roman"/>
        </w:rPr>
        <w:t xml:space="preserve"> </w:t>
      </w:r>
      <w:r w:rsidRPr="000353F1">
        <w:rPr>
          <w:rFonts w:cs="Times New Roman"/>
        </w:rPr>
        <w:t>слова</w:t>
      </w:r>
      <w:r>
        <w:rPr>
          <w:rFonts w:cs="Times New Roman"/>
        </w:rPr>
        <w:t xml:space="preserve"> </w:t>
      </w:r>
      <w:r w:rsidRPr="000353F1">
        <w:rPr>
          <w:rFonts w:cs="Times New Roman"/>
        </w:rPr>
        <w:t>подходят</w:t>
      </w:r>
      <w:r>
        <w:rPr>
          <w:rFonts w:cs="Times New Roman"/>
        </w:rPr>
        <w:t xml:space="preserve"> </w:t>
      </w:r>
      <w:r w:rsidRPr="000353F1">
        <w:rPr>
          <w:rFonts w:cs="Times New Roman"/>
        </w:rPr>
        <w:t>к</w:t>
      </w:r>
      <w:r>
        <w:rPr>
          <w:rFonts w:cs="Times New Roman"/>
        </w:rPr>
        <w:t xml:space="preserve"> </w:t>
      </w:r>
      <w:r w:rsidRPr="000353F1">
        <w:rPr>
          <w:rFonts w:cs="Times New Roman"/>
        </w:rPr>
        <w:t>подвигам</w:t>
      </w:r>
      <w:r>
        <w:rPr>
          <w:rFonts w:cs="Times New Roman"/>
        </w:rPr>
        <w:t xml:space="preserve"> </w:t>
      </w:r>
      <w:r w:rsidRPr="000353F1">
        <w:rPr>
          <w:rFonts w:cs="Times New Roman"/>
        </w:rPr>
        <w:t>героев.</w:t>
      </w:r>
      <w:r>
        <w:rPr>
          <w:rFonts w:cs="Times New Roman"/>
        </w:rPr>
        <w:t xml:space="preserve"> </w:t>
      </w:r>
      <w:r w:rsidRPr="000353F1">
        <w:rPr>
          <w:rFonts w:cs="Times New Roman"/>
        </w:rPr>
        <w:t>Я</w:t>
      </w:r>
      <w:r>
        <w:rPr>
          <w:rFonts w:cs="Times New Roman"/>
        </w:rPr>
        <w:t xml:space="preserve"> </w:t>
      </w:r>
      <w:r w:rsidRPr="000353F1">
        <w:rPr>
          <w:rFonts w:cs="Times New Roman"/>
        </w:rPr>
        <w:t>считаю,</w:t>
      </w:r>
      <w:r>
        <w:rPr>
          <w:rFonts w:cs="Times New Roman"/>
        </w:rPr>
        <w:t xml:space="preserve"> </w:t>
      </w:r>
      <w:r w:rsidRPr="000353F1">
        <w:rPr>
          <w:rFonts w:cs="Times New Roman"/>
        </w:rPr>
        <w:t>что</w:t>
      </w:r>
      <w:r>
        <w:rPr>
          <w:rFonts w:cs="Times New Roman"/>
        </w:rPr>
        <w:t xml:space="preserve"> </w:t>
      </w:r>
      <w:r w:rsidRPr="000353F1">
        <w:rPr>
          <w:rFonts w:cs="Times New Roman"/>
        </w:rPr>
        <w:t>подвиги</w:t>
      </w:r>
      <w:r>
        <w:rPr>
          <w:rFonts w:cs="Times New Roman"/>
        </w:rPr>
        <w:t xml:space="preserve"> </w:t>
      </w:r>
      <w:r w:rsidRPr="000353F1">
        <w:rPr>
          <w:rFonts w:cs="Times New Roman"/>
        </w:rPr>
        <w:t>на</w:t>
      </w:r>
      <w:r>
        <w:rPr>
          <w:rFonts w:cs="Times New Roman"/>
        </w:rPr>
        <w:t xml:space="preserve"> </w:t>
      </w:r>
      <w:r w:rsidRPr="000353F1">
        <w:rPr>
          <w:rFonts w:cs="Times New Roman"/>
        </w:rPr>
        <w:t>войне</w:t>
      </w:r>
      <w:r>
        <w:rPr>
          <w:rFonts w:cs="Times New Roman"/>
        </w:rPr>
        <w:t xml:space="preserve"> </w:t>
      </w:r>
      <w:r w:rsidRPr="000353F1">
        <w:rPr>
          <w:rFonts w:cs="Times New Roman"/>
        </w:rPr>
        <w:t>совершаются</w:t>
      </w:r>
      <w:r>
        <w:rPr>
          <w:rFonts w:cs="Times New Roman"/>
        </w:rPr>
        <w:t xml:space="preserve"> </w:t>
      </w:r>
      <w:r w:rsidRPr="000353F1">
        <w:rPr>
          <w:rFonts w:cs="Times New Roman"/>
        </w:rPr>
        <w:t>не</w:t>
      </w:r>
      <w:r>
        <w:rPr>
          <w:rFonts w:cs="Times New Roman"/>
        </w:rPr>
        <w:t xml:space="preserve"> </w:t>
      </w:r>
      <w:r w:rsidRPr="000353F1">
        <w:rPr>
          <w:rFonts w:cs="Times New Roman"/>
        </w:rPr>
        <w:t>ради</w:t>
      </w:r>
      <w:r>
        <w:rPr>
          <w:rFonts w:cs="Times New Roman"/>
        </w:rPr>
        <w:t xml:space="preserve"> </w:t>
      </w:r>
      <w:r w:rsidRPr="000353F1">
        <w:rPr>
          <w:rFonts w:cs="Times New Roman"/>
        </w:rPr>
        <w:t>самого</w:t>
      </w:r>
      <w:r>
        <w:rPr>
          <w:rFonts w:cs="Times New Roman"/>
        </w:rPr>
        <w:t xml:space="preserve"> </w:t>
      </w:r>
      <w:r w:rsidRPr="000353F1">
        <w:rPr>
          <w:rFonts w:cs="Times New Roman"/>
        </w:rPr>
        <w:t>подвига.</w:t>
      </w:r>
      <w:r>
        <w:rPr>
          <w:rFonts w:cs="Times New Roman"/>
        </w:rPr>
        <w:t xml:space="preserve"> </w:t>
      </w:r>
      <w:r w:rsidRPr="000353F1">
        <w:rPr>
          <w:rFonts w:cs="Times New Roman"/>
        </w:rPr>
        <w:t>Честь,</w:t>
      </w:r>
      <w:r>
        <w:rPr>
          <w:rFonts w:cs="Times New Roman"/>
        </w:rPr>
        <w:t xml:space="preserve"> </w:t>
      </w:r>
      <w:r w:rsidRPr="000353F1">
        <w:rPr>
          <w:rFonts w:cs="Times New Roman"/>
        </w:rPr>
        <w:t>доблесть</w:t>
      </w:r>
      <w:r>
        <w:rPr>
          <w:rFonts w:cs="Times New Roman"/>
        </w:rPr>
        <w:t xml:space="preserve"> </w:t>
      </w:r>
      <w:r w:rsidRPr="000353F1">
        <w:rPr>
          <w:rFonts w:cs="Times New Roman"/>
        </w:rPr>
        <w:t>и</w:t>
      </w:r>
      <w:r>
        <w:rPr>
          <w:rFonts w:cs="Times New Roman"/>
        </w:rPr>
        <w:t xml:space="preserve"> </w:t>
      </w:r>
      <w:r w:rsidRPr="000353F1">
        <w:rPr>
          <w:rFonts w:cs="Times New Roman"/>
        </w:rPr>
        <w:t>отвага</w:t>
      </w:r>
      <w:r>
        <w:rPr>
          <w:rFonts w:cs="Times New Roman"/>
        </w:rPr>
        <w:t xml:space="preserve"> </w:t>
      </w:r>
      <w:r w:rsidRPr="000353F1">
        <w:rPr>
          <w:rFonts w:cs="Times New Roman"/>
        </w:rPr>
        <w:t>-движущаяся</w:t>
      </w:r>
      <w:r>
        <w:rPr>
          <w:rFonts w:cs="Times New Roman"/>
        </w:rPr>
        <w:t xml:space="preserve"> </w:t>
      </w:r>
      <w:r w:rsidRPr="000353F1">
        <w:rPr>
          <w:rFonts w:cs="Times New Roman"/>
        </w:rPr>
        <w:t>сила</w:t>
      </w:r>
      <w:r>
        <w:rPr>
          <w:rFonts w:cs="Times New Roman"/>
        </w:rPr>
        <w:t xml:space="preserve"> </w:t>
      </w:r>
      <w:r w:rsidRPr="000353F1">
        <w:rPr>
          <w:rFonts w:cs="Times New Roman"/>
        </w:rPr>
        <w:t>всех</w:t>
      </w:r>
      <w:r>
        <w:rPr>
          <w:rFonts w:cs="Times New Roman"/>
        </w:rPr>
        <w:t xml:space="preserve"> </w:t>
      </w:r>
      <w:r w:rsidRPr="000353F1">
        <w:rPr>
          <w:rFonts w:cs="Times New Roman"/>
        </w:rPr>
        <w:t>героев.</w:t>
      </w:r>
      <w:r>
        <w:rPr>
          <w:rFonts w:cs="Times New Roman"/>
        </w:rPr>
        <w:t xml:space="preserve"> </w:t>
      </w:r>
    </w:p>
    <w:p w:rsidR="003B582C" w:rsidRPr="000353F1" w:rsidRDefault="003B582C" w:rsidP="003B582C">
      <w:pPr>
        <w:rPr>
          <w:rFonts w:cs="Times New Roman"/>
        </w:rPr>
      </w:pPr>
      <w:r w:rsidRPr="000353F1">
        <w:rPr>
          <w:rFonts w:cs="Times New Roman"/>
        </w:rPr>
        <w:t>На</w:t>
      </w:r>
      <w:r>
        <w:rPr>
          <w:rFonts w:cs="Times New Roman"/>
        </w:rPr>
        <w:t xml:space="preserve"> </w:t>
      </w:r>
      <w:r w:rsidRPr="000353F1">
        <w:rPr>
          <w:rFonts w:cs="Times New Roman"/>
        </w:rPr>
        <w:t>примере</w:t>
      </w:r>
      <w:r>
        <w:rPr>
          <w:rFonts w:cs="Times New Roman"/>
        </w:rPr>
        <w:t xml:space="preserve"> </w:t>
      </w:r>
      <w:r w:rsidRPr="000353F1">
        <w:rPr>
          <w:rFonts w:cs="Times New Roman"/>
        </w:rPr>
        <w:t>десантников</w:t>
      </w:r>
      <w:r>
        <w:rPr>
          <w:rFonts w:cs="Times New Roman"/>
        </w:rPr>
        <w:t xml:space="preserve"> </w:t>
      </w:r>
      <w:r w:rsidRPr="000353F1">
        <w:rPr>
          <w:rFonts w:cs="Times New Roman"/>
        </w:rPr>
        <w:t>6</w:t>
      </w:r>
      <w:r>
        <w:rPr>
          <w:rFonts w:cs="Times New Roman"/>
        </w:rPr>
        <w:t xml:space="preserve"> </w:t>
      </w:r>
      <w:r w:rsidRPr="000353F1">
        <w:rPr>
          <w:rFonts w:cs="Times New Roman"/>
        </w:rPr>
        <w:t>роты</w:t>
      </w:r>
      <w:r>
        <w:rPr>
          <w:rFonts w:cs="Times New Roman"/>
        </w:rPr>
        <w:t xml:space="preserve"> </w:t>
      </w:r>
      <w:r w:rsidRPr="000353F1">
        <w:rPr>
          <w:rFonts w:cs="Times New Roman"/>
        </w:rPr>
        <w:t>и</w:t>
      </w:r>
      <w:r>
        <w:rPr>
          <w:rFonts w:cs="Times New Roman"/>
        </w:rPr>
        <w:t xml:space="preserve"> </w:t>
      </w:r>
      <w:r w:rsidRPr="000353F1">
        <w:rPr>
          <w:rFonts w:cs="Times New Roman"/>
        </w:rPr>
        <w:t>в</w:t>
      </w:r>
      <w:r>
        <w:rPr>
          <w:rFonts w:cs="Times New Roman"/>
        </w:rPr>
        <w:t xml:space="preserve"> </w:t>
      </w:r>
      <w:r w:rsidRPr="000353F1">
        <w:rPr>
          <w:rFonts w:cs="Times New Roman"/>
        </w:rPr>
        <w:t>том</w:t>
      </w:r>
      <w:r>
        <w:rPr>
          <w:rFonts w:cs="Times New Roman"/>
        </w:rPr>
        <w:t xml:space="preserve"> </w:t>
      </w:r>
      <w:r w:rsidRPr="000353F1">
        <w:rPr>
          <w:rFonts w:cs="Times New Roman"/>
        </w:rPr>
        <w:t>числе-</w:t>
      </w:r>
      <w:r>
        <w:rPr>
          <w:rFonts w:cs="Times New Roman"/>
        </w:rPr>
        <w:t xml:space="preserve"> </w:t>
      </w:r>
      <w:r w:rsidRPr="000353F1">
        <w:rPr>
          <w:rFonts w:cs="Times New Roman"/>
        </w:rPr>
        <w:t>моего</w:t>
      </w:r>
      <w:r>
        <w:rPr>
          <w:rFonts w:cs="Times New Roman"/>
        </w:rPr>
        <w:t xml:space="preserve"> </w:t>
      </w:r>
      <w:r w:rsidRPr="000353F1">
        <w:rPr>
          <w:rFonts w:cs="Times New Roman"/>
        </w:rPr>
        <w:t>родственника</w:t>
      </w:r>
      <w:r>
        <w:rPr>
          <w:rFonts w:cs="Times New Roman"/>
        </w:rPr>
        <w:t xml:space="preserve"> </w:t>
      </w:r>
      <w:r w:rsidRPr="000353F1">
        <w:rPr>
          <w:rFonts w:cs="Times New Roman"/>
        </w:rPr>
        <w:t>мне</w:t>
      </w:r>
      <w:r>
        <w:rPr>
          <w:rFonts w:cs="Times New Roman"/>
        </w:rPr>
        <w:t xml:space="preserve"> </w:t>
      </w:r>
      <w:r w:rsidRPr="000353F1">
        <w:rPr>
          <w:rFonts w:cs="Times New Roman"/>
        </w:rPr>
        <w:t>хочется</w:t>
      </w:r>
      <w:r>
        <w:rPr>
          <w:rFonts w:cs="Times New Roman"/>
        </w:rPr>
        <w:t xml:space="preserve"> </w:t>
      </w:r>
      <w:r w:rsidRPr="000353F1">
        <w:rPr>
          <w:rFonts w:cs="Times New Roman"/>
        </w:rPr>
        <w:t>сказать,</w:t>
      </w:r>
      <w:r>
        <w:rPr>
          <w:rFonts w:cs="Times New Roman"/>
        </w:rPr>
        <w:t xml:space="preserve"> </w:t>
      </w:r>
      <w:r w:rsidRPr="000353F1">
        <w:rPr>
          <w:rFonts w:cs="Times New Roman"/>
        </w:rPr>
        <w:t>что</w:t>
      </w:r>
      <w:r>
        <w:rPr>
          <w:rFonts w:cs="Times New Roman"/>
        </w:rPr>
        <w:t xml:space="preserve"> </w:t>
      </w:r>
      <w:r w:rsidRPr="000353F1">
        <w:rPr>
          <w:rFonts w:cs="Times New Roman"/>
        </w:rPr>
        <w:t>не</w:t>
      </w:r>
      <w:r>
        <w:rPr>
          <w:rFonts w:cs="Times New Roman"/>
        </w:rPr>
        <w:t xml:space="preserve"> </w:t>
      </w:r>
      <w:r w:rsidRPr="000353F1">
        <w:rPr>
          <w:rFonts w:cs="Times New Roman"/>
        </w:rPr>
        <w:t>важно</w:t>
      </w:r>
      <w:r>
        <w:rPr>
          <w:rFonts w:cs="Times New Roman"/>
        </w:rPr>
        <w:t xml:space="preserve"> </w:t>
      </w:r>
      <w:r w:rsidRPr="000353F1">
        <w:rPr>
          <w:rFonts w:cs="Times New Roman"/>
        </w:rPr>
        <w:t>в</w:t>
      </w:r>
      <w:r>
        <w:rPr>
          <w:rFonts w:cs="Times New Roman"/>
        </w:rPr>
        <w:t xml:space="preserve"> </w:t>
      </w:r>
      <w:r w:rsidRPr="000353F1">
        <w:rPr>
          <w:rFonts w:cs="Times New Roman"/>
        </w:rPr>
        <w:t>с</w:t>
      </w:r>
      <w:r>
        <w:rPr>
          <w:rFonts w:cs="Times New Roman"/>
        </w:rPr>
        <w:t xml:space="preserve">оставе какой роты ты находишься – </w:t>
      </w:r>
      <w:r w:rsidRPr="000353F1">
        <w:rPr>
          <w:rFonts w:cs="Times New Roman"/>
        </w:rPr>
        <w:t>легендарной</w:t>
      </w:r>
      <w:r>
        <w:rPr>
          <w:rFonts w:cs="Times New Roman"/>
        </w:rPr>
        <w:t xml:space="preserve"> </w:t>
      </w:r>
      <w:r w:rsidRPr="000353F1">
        <w:rPr>
          <w:rFonts w:cs="Times New Roman"/>
        </w:rPr>
        <w:t>или</w:t>
      </w:r>
      <w:r>
        <w:rPr>
          <w:rFonts w:cs="Times New Roman"/>
        </w:rPr>
        <w:t xml:space="preserve"> </w:t>
      </w:r>
      <w:r w:rsidRPr="000353F1">
        <w:rPr>
          <w:rFonts w:cs="Times New Roman"/>
        </w:rPr>
        <w:t>нет,</w:t>
      </w:r>
      <w:r>
        <w:rPr>
          <w:rFonts w:cs="Times New Roman"/>
        </w:rPr>
        <w:t xml:space="preserve"> </w:t>
      </w:r>
      <w:r w:rsidRPr="000353F1">
        <w:rPr>
          <w:rFonts w:cs="Times New Roman"/>
        </w:rPr>
        <w:t>главное,</w:t>
      </w:r>
      <w:r>
        <w:rPr>
          <w:rFonts w:cs="Times New Roman"/>
        </w:rPr>
        <w:t xml:space="preserve"> </w:t>
      </w:r>
      <w:r w:rsidRPr="000353F1">
        <w:rPr>
          <w:rFonts w:cs="Times New Roman"/>
        </w:rPr>
        <w:t>что</w:t>
      </w:r>
      <w:r>
        <w:rPr>
          <w:rFonts w:cs="Times New Roman"/>
        </w:rPr>
        <w:t xml:space="preserve"> </w:t>
      </w:r>
      <w:r w:rsidRPr="000353F1">
        <w:rPr>
          <w:rFonts w:cs="Times New Roman"/>
        </w:rPr>
        <w:t>ты</w:t>
      </w:r>
      <w:r>
        <w:rPr>
          <w:rFonts w:cs="Times New Roman"/>
        </w:rPr>
        <w:t xml:space="preserve"> </w:t>
      </w:r>
      <w:r w:rsidRPr="000353F1">
        <w:rPr>
          <w:rFonts w:cs="Times New Roman"/>
        </w:rPr>
        <w:t>защищаешь</w:t>
      </w:r>
      <w:r>
        <w:rPr>
          <w:rFonts w:cs="Times New Roman"/>
        </w:rPr>
        <w:t xml:space="preserve"> </w:t>
      </w:r>
      <w:r w:rsidRPr="000353F1">
        <w:rPr>
          <w:rFonts w:cs="Times New Roman"/>
        </w:rPr>
        <w:t>свою</w:t>
      </w:r>
      <w:r>
        <w:rPr>
          <w:rFonts w:cs="Times New Roman"/>
        </w:rPr>
        <w:t xml:space="preserve"> </w:t>
      </w:r>
      <w:r w:rsidRPr="000353F1">
        <w:rPr>
          <w:rFonts w:cs="Times New Roman"/>
        </w:rPr>
        <w:t>Родину.</w:t>
      </w:r>
      <w:r>
        <w:rPr>
          <w:rFonts w:cs="Times New Roman"/>
        </w:rPr>
        <w:t xml:space="preserve"> </w:t>
      </w:r>
      <w:r w:rsidRPr="000353F1">
        <w:rPr>
          <w:rFonts w:cs="Times New Roman"/>
        </w:rPr>
        <w:t>Куатбаев</w:t>
      </w:r>
      <w:r>
        <w:rPr>
          <w:rFonts w:cs="Times New Roman"/>
        </w:rPr>
        <w:t xml:space="preserve"> </w:t>
      </w:r>
      <w:r w:rsidRPr="000353F1">
        <w:rPr>
          <w:rFonts w:cs="Times New Roman"/>
        </w:rPr>
        <w:t>Галим</w:t>
      </w:r>
      <w:r>
        <w:rPr>
          <w:rFonts w:cs="Times New Roman"/>
        </w:rPr>
        <w:t xml:space="preserve"> </w:t>
      </w:r>
      <w:r w:rsidRPr="000353F1">
        <w:rPr>
          <w:rFonts w:cs="Times New Roman"/>
        </w:rPr>
        <w:t>совершил</w:t>
      </w:r>
      <w:r>
        <w:rPr>
          <w:rFonts w:cs="Times New Roman"/>
        </w:rPr>
        <w:t xml:space="preserve"> </w:t>
      </w:r>
      <w:r w:rsidRPr="000353F1">
        <w:rPr>
          <w:rFonts w:cs="Times New Roman"/>
        </w:rPr>
        <w:t>личный</w:t>
      </w:r>
      <w:r>
        <w:rPr>
          <w:rFonts w:cs="Times New Roman"/>
        </w:rPr>
        <w:t xml:space="preserve"> </w:t>
      </w:r>
      <w:r w:rsidRPr="000353F1">
        <w:rPr>
          <w:rFonts w:cs="Times New Roman"/>
        </w:rPr>
        <w:t>подвиг-</w:t>
      </w:r>
      <w:r>
        <w:rPr>
          <w:rFonts w:cs="Times New Roman"/>
        </w:rPr>
        <w:t xml:space="preserve"> </w:t>
      </w:r>
      <w:r w:rsidRPr="000353F1">
        <w:rPr>
          <w:rFonts w:cs="Times New Roman"/>
        </w:rPr>
        <w:t>взорвал</w:t>
      </w:r>
      <w:r>
        <w:rPr>
          <w:rFonts w:cs="Times New Roman"/>
        </w:rPr>
        <w:t xml:space="preserve"> </w:t>
      </w:r>
      <w:r w:rsidRPr="000353F1">
        <w:rPr>
          <w:rFonts w:cs="Times New Roman"/>
        </w:rPr>
        <w:t>мину,</w:t>
      </w:r>
      <w:r>
        <w:rPr>
          <w:rFonts w:cs="Times New Roman"/>
        </w:rPr>
        <w:t xml:space="preserve"> </w:t>
      </w:r>
      <w:r w:rsidRPr="000353F1">
        <w:rPr>
          <w:rFonts w:cs="Times New Roman"/>
        </w:rPr>
        <w:t>которая</w:t>
      </w:r>
      <w:r>
        <w:rPr>
          <w:rFonts w:cs="Times New Roman"/>
        </w:rPr>
        <w:t xml:space="preserve"> </w:t>
      </w:r>
      <w:r w:rsidRPr="000353F1">
        <w:rPr>
          <w:rFonts w:cs="Times New Roman"/>
        </w:rPr>
        <w:t>унесла</w:t>
      </w:r>
      <w:r>
        <w:rPr>
          <w:rFonts w:cs="Times New Roman"/>
        </w:rPr>
        <w:t xml:space="preserve"> </w:t>
      </w:r>
      <w:r w:rsidRPr="000353F1">
        <w:rPr>
          <w:rFonts w:cs="Times New Roman"/>
        </w:rPr>
        <w:t>его</w:t>
      </w:r>
      <w:r>
        <w:rPr>
          <w:rFonts w:cs="Times New Roman"/>
        </w:rPr>
        <w:t xml:space="preserve"> </w:t>
      </w:r>
      <w:r w:rsidRPr="000353F1">
        <w:rPr>
          <w:rFonts w:cs="Times New Roman"/>
        </w:rPr>
        <w:t>жизнь</w:t>
      </w:r>
      <w:r>
        <w:rPr>
          <w:rFonts w:cs="Times New Roman"/>
        </w:rPr>
        <w:t xml:space="preserve"> </w:t>
      </w:r>
      <w:r w:rsidRPr="000353F1">
        <w:rPr>
          <w:rFonts w:cs="Times New Roman"/>
        </w:rPr>
        <w:t>и</w:t>
      </w:r>
      <w:r>
        <w:rPr>
          <w:rFonts w:cs="Times New Roman"/>
        </w:rPr>
        <w:t xml:space="preserve"> </w:t>
      </w:r>
      <w:r w:rsidRPr="000353F1">
        <w:rPr>
          <w:rFonts w:cs="Times New Roman"/>
        </w:rPr>
        <w:t>жизни</w:t>
      </w:r>
      <w:r>
        <w:rPr>
          <w:rFonts w:cs="Times New Roman"/>
        </w:rPr>
        <w:t xml:space="preserve"> </w:t>
      </w:r>
      <w:r w:rsidRPr="000353F1">
        <w:rPr>
          <w:rFonts w:cs="Times New Roman"/>
        </w:rPr>
        <w:t>нескольких</w:t>
      </w:r>
      <w:r>
        <w:rPr>
          <w:rFonts w:cs="Times New Roman"/>
        </w:rPr>
        <w:t xml:space="preserve"> </w:t>
      </w:r>
      <w:r w:rsidRPr="000353F1">
        <w:rPr>
          <w:rFonts w:cs="Times New Roman"/>
        </w:rPr>
        <w:t>боевиков.</w:t>
      </w:r>
      <w:r>
        <w:rPr>
          <w:rFonts w:cs="Times New Roman"/>
        </w:rPr>
        <w:t xml:space="preserve"> </w:t>
      </w:r>
      <w:r w:rsidRPr="000353F1">
        <w:rPr>
          <w:rFonts w:cs="Times New Roman"/>
        </w:rPr>
        <w:t>Он</w:t>
      </w:r>
      <w:r>
        <w:rPr>
          <w:rFonts w:cs="Times New Roman"/>
        </w:rPr>
        <w:t xml:space="preserve"> </w:t>
      </w:r>
      <w:r w:rsidRPr="000353F1">
        <w:rPr>
          <w:rFonts w:cs="Times New Roman"/>
        </w:rPr>
        <w:t>герой!</w:t>
      </w:r>
      <w:r>
        <w:rPr>
          <w:rFonts w:cs="Times New Roman"/>
        </w:rPr>
        <w:t xml:space="preserve"> </w:t>
      </w:r>
      <w:r w:rsidRPr="000353F1">
        <w:rPr>
          <w:rFonts w:cs="Times New Roman"/>
        </w:rPr>
        <w:t>Они</w:t>
      </w:r>
      <w:r>
        <w:rPr>
          <w:rFonts w:cs="Times New Roman"/>
        </w:rPr>
        <w:t xml:space="preserve"> </w:t>
      </w:r>
      <w:r w:rsidRPr="000353F1">
        <w:rPr>
          <w:rFonts w:cs="Times New Roman"/>
        </w:rPr>
        <w:t>все</w:t>
      </w:r>
      <w:r>
        <w:rPr>
          <w:rFonts w:cs="Times New Roman"/>
        </w:rPr>
        <w:t xml:space="preserve"> </w:t>
      </w:r>
      <w:r w:rsidRPr="000353F1">
        <w:rPr>
          <w:rFonts w:cs="Times New Roman"/>
        </w:rPr>
        <w:t>герои!</w:t>
      </w:r>
      <w:r>
        <w:rPr>
          <w:rFonts w:cs="Times New Roman"/>
        </w:rPr>
        <w:t xml:space="preserve"> </w:t>
      </w:r>
    </w:p>
    <w:p w:rsidR="003B582C" w:rsidRPr="000353F1" w:rsidRDefault="003B582C" w:rsidP="003B582C">
      <w:pPr>
        <w:rPr>
          <w:rFonts w:cs="Times New Roman"/>
        </w:rPr>
      </w:pPr>
      <w:r w:rsidRPr="000353F1">
        <w:rPr>
          <w:rFonts w:cs="Times New Roman"/>
        </w:rPr>
        <w:t>Нам</w:t>
      </w:r>
      <w:r>
        <w:rPr>
          <w:rFonts w:cs="Times New Roman"/>
        </w:rPr>
        <w:t xml:space="preserve"> </w:t>
      </w:r>
      <w:r w:rsidRPr="000353F1">
        <w:rPr>
          <w:rFonts w:cs="Times New Roman"/>
        </w:rPr>
        <w:t>молодым</w:t>
      </w:r>
      <w:r>
        <w:rPr>
          <w:rFonts w:cs="Times New Roman"/>
        </w:rPr>
        <w:t xml:space="preserve"> </w:t>
      </w:r>
      <w:r w:rsidRPr="000353F1">
        <w:rPr>
          <w:rFonts w:cs="Times New Roman"/>
        </w:rPr>
        <w:t>ребятам</w:t>
      </w:r>
      <w:r>
        <w:rPr>
          <w:rFonts w:cs="Times New Roman"/>
        </w:rPr>
        <w:t xml:space="preserve"> </w:t>
      </w:r>
      <w:r w:rsidRPr="000353F1">
        <w:rPr>
          <w:rFonts w:cs="Times New Roman"/>
        </w:rPr>
        <w:t>нужно</w:t>
      </w:r>
      <w:r>
        <w:rPr>
          <w:rFonts w:cs="Times New Roman"/>
        </w:rPr>
        <w:t xml:space="preserve"> </w:t>
      </w:r>
      <w:r w:rsidRPr="000353F1">
        <w:rPr>
          <w:rFonts w:cs="Times New Roman"/>
        </w:rPr>
        <w:t>знать</w:t>
      </w:r>
      <w:r>
        <w:rPr>
          <w:rFonts w:cs="Times New Roman"/>
        </w:rPr>
        <w:t xml:space="preserve"> </w:t>
      </w:r>
      <w:r w:rsidRPr="000353F1">
        <w:rPr>
          <w:rFonts w:cs="Times New Roman"/>
        </w:rPr>
        <w:t>и</w:t>
      </w:r>
      <w:r>
        <w:rPr>
          <w:rFonts w:cs="Times New Roman"/>
        </w:rPr>
        <w:t xml:space="preserve"> </w:t>
      </w:r>
      <w:r w:rsidRPr="000353F1">
        <w:rPr>
          <w:rFonts w:cs="Times New Roman"/>
        </w:rPr>
        <w:t>помнить</w:t>
      </w:r>
      <w:r>
        <w:rPr>
          <w:rFonts w:cs="Times New Roman"/>
        </w:rPr>
        <w:t xml:space="preserve"> </w:t>
      </w:r>
      <w:r w:rsidRPr="000353F1">
        <w:rPr>
          <w:rFonts w:cs="Times New Roman"/>
        </w:rPr>
        <w:t>эти</w:t>
      </w:r>
      <w:r>
        <w:rPr>
          <w:rFonts w:cs="Times New Roman"/>
        </w:rPr>
        <w:t xml:space="preserve"> </w:t>
      </w:r>
      <w:r w:rsidRPr="000353F1">
        <w:rPr>
          <w:rFonts w:cs="Times New Roman"/>
        </w:rPr>
        <w:t>подвиги,</w:t>
      </w:r>
      <w:r>
        <w:rPr>
          <w:rFonts w:cs="Times New Roman"/>
        </w:rPr>
        <w:t xml:space="preserve"> </w:t>
      </w:r>
      <w:r w:rsidRPr="000353F1">
        <w:rPr>
          <w:rFonts w:cs="Times New Roman"/>
        </w:rPr>
        <w:t>чтобы</w:t>
      </w:r>
      <w:r>
        <w:rPr>
          <w:rFonts w:cs="Times New Roman"/>
        </w:rPr>
        <w:t xml:space="preserve"> </w:t>
      </w:r>
      <w:r w:rsidRPr="000353F1">
        <w:rPr>
          <w:rFonts w:cs="Times New Roman"/>
        </w:rPr>
        <w:t>мы</w:t>
      </w:r>
      <w:r>
        <w:rPr>
          <w:rFonts w:cs="Times New Roman"/>
        </w:rPr>
        <w:t xml:space="preserve"> </w:t>
      </w:r>
      <w:r w:rsidRPr="000353F1">
        <w:rPr>
          <w:rFonts w:cs="Times New Roman"/>
        </w:rPr>
        <w:t>также</w:t>
      </w:r>
      <w:r>
        <w:rPr>
          <w:rFonts w:cs="Times New Roman"/>
        </w:rPr>
        <w:t xml:space="preserve"> </w:t>
      </w:r>
      <w:r w:rsidRPr="000353F1">
        <w:rPr>
          <w:rFonts w:cs="Times New Roman"/>
        </w:rPr>
        <w:t>могли</w:t>
      </w:r>
      <w:r>
        <w:rPr>
          <w:rFonts w:cs="Times New Roman"/>
        </w:rPr>
        <w:t xml:space="preserve"> </w:t>
      </w:r>
      <w:r w:rsidRPr="000353F1">
        <w:rPr>
          <w:rFonts w:cs="Times New Roman"/>
        </w:rPr>
        <w:t>защищать</w:t>
      </w:r>
      <w:r>
        <w:rPr>
          <w:rFonts w:cs="Times New Roman"/>
        </w:rPr>
        <w:t xml:space="preserve"> </w:t>
      </w:r>
      <w:r w:rsidRPr="000353F1">
        <w:rPr>
          <w:rFonts w:cs="Times New Roman"/>
        </w:rPr>
        <w:t>свое</w:t>
      </w:r>
      <w:r>
        <w:rPr>
          <w:rFonts w:cs="Times New Roman"/>
        </w:rPr>
        <w:t xml:space="preserve"> </w:t>
      </w:r>
      <w:r w:rsidRPr="000353F1">
        <w:rPr>
          <w:rFonts w:cs="Times New Roman"/>
        </w:rPr>
        <w:t>Отечество.</w:t>
      </w:r>
      <w:r>
        <w:rPr>
          <w:rFonts w:cs="Times New Roman"/>
        </w:rPr>
        <w:t xml:space="preserve"> </w:t>
      </w:r>
      <w:r w:rsidRPr="000353F1">
        <w:rPr>
          <w:rFonts w:cs="Times New Roman"/>
        </w:rPr>
        <w:t>Родина</w:t>
      </w:r>
      <w:r>
        <w:rPr>
          <w:rFonts w:cs="Times New Roman"/>
        </w:rPr>
        <w:t xml:space="preserve"> </w:t>
      </w:r>
      <w:r w:rsidRPr="000353F1">
        <w:rPr>
          <w:rFonts w:cs="Times New Roman"/>
        </w:rPr>
        <w:t>чтит</w:t>
      </w:r>
      <w:r>
        <w:rPr>
          <w:rFonts w:cs="Times New Roman"/>
        </w:rPr>
        <w:t xml:space="preserve"> </w:t>
      </w:r>
      <w:r w:rsidRPr="000353F1">
        <w:rPr>
          <w:rFonts w:cs="Times New Roman"/>
        </w:rPr>
        <w:t>своих</w:t>
      </w:r>
      <w:r>
        <w:rPr>
          <w:rFonts w:cs="Times New Roman"/>
        </w:rPr>
        <w:t xml:space="preserve"> </w:t>
      </w:r>
      <w:r w:rsidRPr="000353F1">
        <w:rPr>
          <w:rFonts w:cs="Times New Roman"/>
        </w:rPr>
        <w:t>героев!</w:t>
      </w:r>
    </w:p>
    <w:p w:rsidR="003B582C" w:rsidRPr="000353F1" w:rsidRDefault="003B582C" w:rsidP="003B582C">
      <w:pPr>
        <w:rPr>
          <w:rFonts w:cs="Times New Roman"/>
        </w:rPr>
      </w:pPr>
      <w:r w:rsidRPr="000353F1">
        <w:rPr>
          <w:rFonts w:cs="Times New Roman"/>
        </w:rPr>
        <w:t>Литература</w:t>
      </w:r>
    </w:p>
    <w:p w:rsidR="003B582C" w:rsidRPr="000353F1" w:rsidRDefault="003B582C" w:rsidP="003B582C">
      <w:pPr>
        <w:rPr>
          <w:rFonts w:cs="Times New Roman"/>
        </w:rPr>
      </w:pPr>
      <w:r w:rsidRPr="000353F1">
        <w:rPr>
          <w:rFonts w:cs="Times New Roman"/>
        </w:rPr>
        <w:t>1.</w:t>
      </w:r>
      <w:r>
        <w:rPr>
          <w:rFonts w:cs="Times New Roman"/>
        </w:rPr>
        <w:t xml:space="preserve"> </w:t>
      </w:r>
      <w:r w:rsidRPr="000353F1">
        <w:rPr>
          <w:rFonts w:cs="Times New Roman"/>
        </w:rPr>
        <w:t>В.</w:t>
      </w:r>
      <w:r>
        <w:rPr>
          <w:rFonts w:cs="Times New Roman"/>
        </w:rPr>
        <w:t xml:space="preserve"> </w:t>
      </w:r>
      <w:r w:rsidRPr="000353F1">
        <w:rPr>
          <w:rFonts w:cs="Times New Roman"/>
        </w:rPr>
        <w:t>В.</w:t>
      </w:r>
      <w:r>
        <w:rPr>
          <w:rFonts w:cs="Times New Roman"/>
        </w:rPr>
        <w:t xml:space="preserve"> </w:t>
      </w:r>
      <w:r w:rsidRPr="000353F1">
        <w:rPr>
          <w:rFonts w:cs="Times New Roman"/>
        </w:rPr>
        <w:t>Калашников</w:t>
      </w:r>
      <w:r>
        <w:rPr>
          <w:rFonts w:cs="Times New Roman"/>
        </w:rPr>
        <w:t xml:space="preserve"> </w:t>
      </w:r>
      <w:r w:rsidRPr="000353F1">
        <w:rPr>
          <w:rFonts w:cs="Times New Roman"/>
        </w:rPr>
        <w:t>И.</w:t>
      </w:r>
      <w:r>
        <w:rPr>
          <w:rFonts w:cs="Times New Roman"/>
        </w:rPr>
        <w:t xml:space="preserve"> </w:t>
      </w:r>
      <w:r w:rsidRPr="000353F1">
        <w:rPr>
          <w:rFonts w:cs="Times New Roman"/>
        </w:rPr>
        <w:t>В.</w:t>
      </w:r>
      <w:r>
        <w:rPr>
          <w:rFonts w:cs="Times New Roman"/>
        </w:rPr>
        <w:t xml:space="preserve"> </w:t>
      </w:r>
      <w:r w:rsidRPr="000353F1">
        <w:rPr>
          <w:rFonts w:cs="Times New Roman"/>
        </w:rPr>
        <w:t>Узлова</w:t>
      </w:r>
      <w:r>
        <w:rPr>
          <w:rFonts w:cs="Times New Roman"/>
        </w:rPr>
        <w:t xml:space="preserve"> </w:t>
      </w:r>
      <w:r w:rsidRPr="000353F1">
        <w:rPr>
          <w:rFonts w:cs="Times New Roman"/>
        </w:rPr>
        <w:t>«Новейшая</w:t>
      </w:r>
      <w:r>
        <w:rPr>
          <w:rFonts w:cs="Times New Roman"/>
        </w:rPr>
        <w:t xml:space="preserve"> </w:t>
      </w:r>
      <w:r w:rsidRPr="000353F1">
        <w:rPr>
          <w:rFonts w:cs="Times New Roman"/>
        </w:rPr>
        <w:t>история</w:t>
      </w:r>
      <w:r>
        <w:rPr>
          <w:rFonts w:cs="Times New Roman"/>
        </w:rPr>
        <w:t xml:space="preserve"> </w:t>
      </w:r>
      <w:r w:rsidRPr="000353F1">
        <w:rPr>
          <w:rFonts w:cs="Times New Roman"/>
        </w:rPr>
        <w:t>России</w:t>
      </w:r>
      <w:r>
        <w:rPr>
          <w:rFonts w:cs="Times New Roman"/>
        </w:rPr>
        <w:t xml:space="preserve"> </w:t>
      </w:r>
      <w:r w:rsidRPr="000353F1">
        <w:rPr>
          <w:rFonts w:cs="Times New Roman"/>
        </w:rPr>
        <w:t>1985-2015»</w:t>
      </w:r>
    </w:p>
    <w:p w:rsidR="003B582C" w:rsidRPr="000353F1" w:rsidRDefault="003B582C" w:rsidP="003B582C">
      <w:pPr>
        <w:rPr>
          <w:rFonts w:cs="Times New Roman"/>
        </w:rPr>
      </w:pPr>
      <w:r w:rsidRPr="000353F1">
        <w:rPr>
          <w:rFonts w:cs="Times New Roman"/>
        </w:rPr>
        <w:t>Интернет-ресурсы.</w:t>
      </w:r>
    </w:p>
    <w:p w:rsidR="003B582C" w:rsidRPr="000353F1" w:rsidRDefault="003B582C" w:rsidP="003B582C">
      <w:pPr>
        <w:rPr>
          <w:rFonts w:cs="Times New Roman"/>
        </w:rPr>
      </w:pPr>
      <w:r w:rsidRPr="000353F1">
        <w:rPr>
          <w:rFonts w:cs="Times New Roman"/>
        </w:rPr>
        <w:lastRenderedPageBreak/>
        <w:t>1.</w:t>
      </w:r>
      <w:r>
        <w:rPr>
          <w:rFonts w:cs="Times New Roman"/>
        </w:rPr>
        <w:t xml:space="preserve"> </w:t>
      </w:r>
      <w:r w:rsidRPr="000353F1">
        <w:rPr>
          <w:rFonts w:cs="Times New Roman"/>
        </w:rPr>
        <w:t>В</w:t>
      </w:r>
      <w:r>
        <w:rPr>
          <w:rFonts w:cs="Times New Roman"/>
        </w:rPr>
        <w:t xml:space="preserve"> </w:t>
      </w:r>
      <w:r w:rsidRPr="000353F1">
        <w:rPr>
          <w:rFonts w:cs="Times New Roman"/>
        </w:rPr>
        <w:t>Астрахани</w:t>
      </w:r>
      <w:r>
        <w:rPr>
          <w:rFonts w:cs="Times New Roman"/>
        </w:rPr>
        <w:t xml:space="preserve"> </w:t>
      </w:r>
      <w:r w:rsidRPr="000353F1">
        <w:rPr>
          <w:rFonts w:cs="Times New Roman"/>
        </w:rPr>
        <w:t>открыли</w:t>
      </w:r>
      <w:r>
        <w:rPr>
          <w:rFonts w:cs="Times New Roman"/>
        </w:rPr>
        <w:t xml:space="preserve"> </w:t>
      </w:r>
      <w:r w:rsidRPr="000353F1">
        <w:rPr>
          <w:rFonts w:cs="Times New Roman"/>
        </w:rPr>
        <w:t>памятник</w:t>
      </w:r>
      <w:r>
        <w:rPr>
          <w:rFonts w:cs="Times New Roman"/>
        </w:rPr>
        <w:t xml:space="preserve"> </w:t>
      </w:r>
      <w:r w:rsidRPr="000353F1">
        <w:rPr>
          <w:rFonts w:cs="Times New Roman"/>
        </w:rPr>
        <w:t>герою</w:t>
      </w:r>
      <w:r>
        <w:rPr>
          <w:rFonts w:cs="Times New Roman"/>
        </w:rPr>
        <w:t xml:space="preserve"> </w:t>
      </w:r>
      <w:r w:rsidRPr="000353F1">
        <w:rPr>
          <w:rFonts w:cs="Times New Roman"/>
        </w:rPr>
        <w:t>чеченской</w:t>
      </w:r>
      <w:r>
        <w:rPr>
          <w:rFonts w:cs="Times New Roman"/>
        </w:rPr>
        <w:t xml:space="preserve"> </w:t>
      </w:r>
      <w:r w:rsidRPr="000353F1">
        <w:rPr>
          <w:rFonts w:cs="Times New Roman"/>
        </w:rPr>
        <w:t>войны</w:t>
      </w:r>
      <w:r>
        <w:rPr>
          <w:rFonts w:cs="Times New Roman"/>
        </w:rPr>
        <w:t xml:space="preserve"> </w:t>
      </w:r>
      <w:r w:rsidRPr="000353F1">
        <w:rPr>
          <w:rFonts w:cs="Times New Roman"/>
        </w:rPr>
        <w:t>Галиму</w:t>
      </w:r>
      <w:r>
        <w:rPr>
          <w:rFonts w:cs="Times New Roman"/>
        </w:rPr>
        <w:t xml:space="preserve"> </w:t>
      </w:r>
      <w:r w:rsidRPr="000353F1">
        <w:rPr>
          <w:rFonts w:cs="Times New Roman"/>
        </w:rPr>
        <w:t>Куатбаеву</w:t>
      </w:r>
    </w:p>
    <w:p w:rsidR="003B582C" w:rsidRPr="000353F1" w:rsidRDefault="003B582C" w:rsidP="003B582C">
      <w:pPr>
        <w:rPr>
          <w:rFonts w:cs="Times New Roman"/>
        </w:rPr>
      </w:pPr>
      <w:r w:rsidRPr="000353F1">
        <w:rPr>
          <w:rFonts w:cs="Times New Roman"/>
        </w:rPr>
        <w:t>(https://ast.mk.ru/social/2019/12/24/v-astrakhani-otkryli-pamyatnik-geroyu-chechenskoy-voyny-galimu-kuatbaevu.html)</w:t>
      </w:r>
    </w:p>
    <w:p w:rsidR="003B582C" w:rsidRPr="000353F1" w:rsidRDefault="003B582C" w:rsidP="003B582C">
      <w:pPr>
        <w:rPr>
          <w:rFonts w:cs="Times New Roman"/>
        </w:rPr>
      </w:pPr>
      <w:r w:rsidRPr="000353F1">
        <w:rPr>
          <w:rFonts w:cs="Times New Roman"/>
        </w:rPr>
        <w:t>2.</w:t>
      </w:r>
      <w:r>
        <w:rPr>
          <w:rFonts w:cs="Times New Roman"/>
        </w:rPr>
        <w:t xml:space="preserve"> </w:t>
      </w:r>
      <w:r w:rsidRPr="000353F1">
        <w:rPr>
          <w:rFonts w:cs="Times New Roman"/>
        </w:rPr>
        <w:t>Время</w:t>
      </w:r>
      <w:r>
        <w:rPr>
          <w:rFonts w:cs="Times New Roman"/>
        </w:rPr>
        <w:t xml:space="preserve"> </w:t>
      </w:r>
      <w:r w:rsidRPr="000353F1">
        <w:rPr>
          <w:rFonts w:cs="Times New Roman"/>
        </w:rPr>
        <w:t>героев.</w:t>
      </w:r>
      <w:r>
        <w:rPr>
          <w:rFonts w:cs="Times New Roman"/>
        </w:rPr>
        <w:t xml:space="preserve"> </w:t>
      </w:r>
      <w:r w:rsidRPr="000353F1">
        <w:rPr>
          <w:rFonts w:cs="Times New Roman"/>
        </w:rPr>
        <w:t>6</w:t>
      </w:r>
      <w:r>
        <w:rPr>
          <w:rFonts w:cs="Times New Roman"/>
        </w:rPr>
        <w:t xml:space="preserve"> </w:t>
      </w:r>
      <w:r w:rsidRPr="000353F1">
        <w:rPr>
          <w:rFonts w:cs="Times New Roman"/>
        </w:rPr>
        <w:t>рота</w:t>
      </w:r>
    </w:p>
    <w:p w:rsidR="003B582C" w:rsidRPr="000353F1" w:rsidRDefault="003B582C" w:rsidP="003B582C">
      <w:pPr>
        <w:rPr>
          <w:rFonts w:cs="Times New Roman"/>
        </w:rPr>
      </w:pPr>
      <w:r w:rsidRPr="000353F1">
        <w:rPr>
          <w:rFonts w:cs="Times New Roman"/>
        </w:rPr>
        <w:t>(https://zen.yandex.ru/video/watch/603cf1a6d0059933999e51c3?t=58)</w:t>
      </w:r>
    </w:p>
    <w:p w:rsidR="003B582C" w:rsidRPr="000353F1" w:rsidRDefault="003B582C" w:rsidP="003B582C">
      <w:pPr>
        <w:rPr>
          <w:rFonts w:cs="Times New Roman"/>
        </w:rPr>
      </w:pPr>
      <w:r w:rsidRPr="000353F1">
        <w:rPr>
          <w:rFonts w:cs="Times New Roman"/>
        </w:rPr>
        <w:t>3.</w:t>
      </w:r>
      <w:r>
        <w:rPr>
          <w:rFonts w:cs="Times New Roman"/>
        </w:rPr>
        <w:t xml:space="preserve"> </w:t>
      </w:r>
      <w:r w:rsidRPr="000353F1">
        <w:rPr>
          <w:rFonts w:cs="Times New Roman"/>
        </w:rPr>
        <w:t>Герои</w:t>
      </w:r>
      <w:r>
        <w:rPr>
          <w:rFonts w:cs="Times New Roman"/>
        </w:rPr>
        <w:t xml:space="preserve"> </w:t>
      </w:r>
      <w:r w:rsidRPr="000353F1">
        <w:rPr>
          <w:rFonts w:cs="Times New Roman"/>
        </w:rPr>
        <w:t>Отечества</w:t>
      </w:r>
      <w:r>
        <w:rPr>
          <w:rFonts w:cs="Times New Roman"/>
        </w:rPr>
        <w:t xml:space="preserve"> </w:t>
      </w:r>
      <w:r w:rsidRPr="000353F1">
        <w:rPr>
          <w:rFonts w:cs="Times New Roman"/>
        </w:rPr>
        <w:t>(https://dzen.ru/a/Xf92pteFmwCuAaty)</w:t>
      </w:r>
    </w:p>
    <w:p w:rsidR="003B582C" w:rsidRPr="000353F1" w:rsidRDefault="003B582C" w:rsidP="003B582C">
      <w:pPr>
        <w:rPr>
          <w:rFonts w:cs="Times New Roman"/>
        </w:rPr>
      </w:pPr>
      <w:r w:rsidRPr="000353F1">
        <w:rPr>
          <w:rFonts w:cs="Times New Roman"/>
        </w:rPr>
        <w:t>4.</w:t>
      </w:r>
      <w:r>
        <w:rPr>
          <w:rFonts w:cs="Times New Roman"/>
        </w:rPr>
        <w:t xml:space="preserve"> </w:t>
      </w:r>
      <w:r w:rsidRPr="000353F1">
        <w:rPr>
          <w:rFonts w:cs="Times New Roman"/>
        </w:rPr>
        <w:t>Чтобы</w:t>
      </w:r>
      <w:r>
        <w:rPr>
          <w:rFonts w:cs="Times New Roman"/>
        </w:rPr>
        <w:t xml:space="preserve"> </w:t>
      </w:r>
      <w:r w:rsidRPr="000353F1">
        <w:rPr>
          <w:rFonts w:cs="Times New Roman"/>
        </w:rPr>
        <w:t>помнили.</w:t>
      </w:r>
      <w:r>
        <w:rPr>
          <w:rFonts w:cs="Times New Roman"/>
        </w:rPr>
        <w:t xml:space="preserve"> </w:t>
      </w:r>
      <w:r w:rsidRPr="000353F1">
        <w:rPr>
          <w:rFonts w:cs="Times New Roman"/>
        </w:rPr>
        <w:t>1-я</w:t>
      </w:r>
      <w:r>
        <w:rPr>
          <w:rFonts w:cs="Times New Roman"/>
        </w:rPr>
        <w:t xml:space="preserve"> </w:t>
      </w:r>
      <w:r w:rsidRPr="000353F1">
        <w:rPr>
          <w:rFonts w:cs="Times New Roman"/>
        </w:rPr>
        <w:t>и</w:t>
      </w:r>
      <w:r>
        <w:rPr>
          <w:rFonts w:cs="Times New Roman"/>
        </w:rPr>
        <w:t xml:space="preserve"> </w:t>
      </w:r>
      <w:r w:rsidRPr="000353F1">
        <w:rPr>
          <w:rFonts w:cs="Times New Roman"/>
        </w:rPr>
        <w:t>2-я</w:t>
      </w:r>
      <w:r>
        <w:rPr>
          <w:rFonts w:cs="Times New Roman"/>
        </w:rPr>
        <w:t xml:space="preserve"> </w:t>
      </w:r>
      <w:r w:rsidRPr="000353F1">
        <w:rPr>
          <w:rFonts w:cs="Times New Roman"/>
        </w:rPr>
        <w:t>Чеченская</w:t>
      </w:r>
      <w:r>
        <w:rPr>
          <w:rFonts w:cs="Times New Roman"/>
        </w:rPr>
        <w:t xml:space="preserve"> </w:t>
      </w:r>
      <w:r w:rsidRPr="000353F1">
        <w:rPr>
          <w:rFonts w:cs="Times New Roman"/>
        </w:rPr>
        <w:t>война</w:t>
      </w:r>
    </w:p>
    <w:p w:rsidR="003B582C" w:rsidRPr="000353F1" w:rsidRDefault="003B582C" w:rsidP="003B582C">
      <w:pPr>
        <w:rPr>
          <w:rFonts w:cs="Times New Roman"/>
        </w:rPr>
      </w:pPr>
      <w:r w:rsidRPr="000353F1">
        <w:rPr>
          <w:rFonts w:cs="Times New Roman"/>
        </w:rPr>
        <w:t>(https://proza.ru/2020/03/04/484)</w:t>
      </w:r>
    </w:p>
    <w:p w:rsidR="003B582C" w:rsidRPr="000353F1" w:rsidRDefault="003B582C" w:rsidP="003B582C">
      <w:pPr>
        <w:rPr>
          <w:rFonts w:cs="Times New Roman"/>
        </w:rPr>
      </w:pPr>
      <w:r w:rsidRPr="000353F1">
        <w:rPr>
          <w:rFonts w:cs="Times New Roman"/>
        </w:rPr>
        <w:t>5.</w:t>
      </w:r>
      <w:r>
        <w:rPr>
          <w:rFonts w:cs="Times New Roman"/>
        </w:rPr>
        <w:t xml:space="preserve"> </w:t>
      </w:r>
      <w:r w:rsidRPr="000353F1">
        <w:rPr>
          <w:rFonts w:cs="Times New Roman"/>
        </w:rPr>
        <w:t>Г.</w:t>
      </w:r>
      <w:r>
        <w:rPr>
          <w:rFonts w:cs="Times New Roman"/>
        </w:rPr>
        <w:t xml:space="preserve"> </w:t>
      </w:r>
      <w:r w:rsidRPr="000353F1">
        <w:rPr>
          <w:rFonts w:cs="Times New Roman"/>
        </w:rPr>
        <w:t>Трошев.</w:t>
      </w:r>
      <w:r>
        <w:rPr>
          <w:rFonts w:cs="Times New Roman"/>
        </w:rPr>
        <w:t xml:space="preserve"> </w:t>
      </w:r>
      <w:r w:rsidRPr="000353F1">
        <w:rPr>
          <w:rFonts w:cs="Times New Roman"/>
        </w:rPr>
        <w:t>Моя</w:t>
      </w:r>
      <w:r>
        <w:rPr>
          <w:rFonts w:cs="Times New Roman"/>
        </w:rPr>
        <w:t xml:space="preserve"> </w:t>
      </w:r>
      <w:r w:rsidRPr="000353F1">
        <w:rPr>
          <w:rFonts w:cs="Times New Roman"/>
        </w:rPr>
        <w:t>война.</w:t>
      </w:r>
      <w:r>
        <w:rPr>
          <w:rFonts w:cs="Times New Roman"/>
        </w:rPr>
        <w:t xml:space="preserve"> </w:t>
      </w:r>
      <w:r w:rsidRPr="000353F1">
        <w:rPr>
          <w:rFonts w:cs="Times New Roman"/>
        </w:rPr>
        <w:t>Чеченский</w:t>
      </w:r>
      <w:r>
        <w:rPr>
          <w:rFonts w:cs="Times New Roman"/>
        </w:rPr>
        <w:t xml:space="preserve"> </w:t>
      </w:r>
      <w:r w:rsidRPr="000353F1">
        <w:rPr>
          <w:rFonts w:cs="Times New Roman"/>
        </w:rPr>
        <w:t>дневник</w:t>
      </w:r>
      <w:r>
        <w:rPr>
          <w:rFonts w:cs="Times New Roman"/>
        </w:rPr>
        <w:t xml:space="preserve"> </w:t>
      </w:r>
      <w:r w:rsidRPr="000353F1">
        <w:rPr>
          <w:rFonts w:cs="Times New Roman"/>
        </w:rPr>
        <w:t>окопного</w:t>
      </w:r>
      <w:r>
        <w:rPr>
          <w:rFonts w:cs="Times New Roman"/>
        </w:rPr>
        <w:t xml:space="preserve"> </w:t>
      </w:r>
      <w:r w:rsidRPr="000353F1">
        <w:rPr>
          <w:rFonts w:cs="Times New Roman"/>
        </w:rPr>
        <w:t>генерала</w:t>
      </w:r>
    </w:p>
    <w:p w:rsidR="003B582C" w:rsidRPr="000353F1" w:rsidRDefault="003B582C" w:rsidP="003B582C">
      <w:pPr>
        <w:rPr>
          <w:rFonts w:cs="Times New Roman"/>
        </w:rPr>
      </w:pPr>
      <w:r w:rsidRPr="000353F1">
        <w:rPr>
          <w:rFonts w:cs="Times New Roman"/>
        </w:rPr>
        <w:t>(https://www.litmir.me/br/?b=27893&amp;p=1)</w:t>
      </w:r>
    </w:p>
    <w:p w:rsidR="003B582C" w:rsidRPr="000353F1" w:rsidRDefault="003B582C" w:rsidP="003B582C">
      <w:pPr>
        <w:rPr>
          <w:rFonts w:cs="Times New Roman"/>
        </w:rPr>
      </w:pPr>
      <w:r w:rsidRPr="000353F1">
        <w:rPr>
          <w:rFonts w:cs="Times New Roman"/>
        </w:rPr>
        <w:t>6.</w:t>
      </w:r>
      <w:r>
        <w:rPr>
          <w:rFonts w:cs="Times New Roman"/>
        </w:rPr>
        <w:t xml:space="preserve"> </w:t>
      </w:r>
      <w:r w:rsidRPr="000353F1">
        <w:rPr>
          <w:rFonts w:cs="Times New Roman"/>
        </w:rPr>
        <w:t>Шаг</w:t>
      </w:r>
      <w:r>
        <w:rPr>
          <w:rFonts w:cs="Times New Roman"/>
        </w:rPr>
        <w:t xml:space="preserve"> </w:t>
      </w:r>
      <w:r w:rsidRPr="000353F1">
        <w:rPr>
          <w:rFonts w:cs="Times New Roman"/>
        </w:rPr>
        <w:t>в</w:t>
      </w:r>
      <w:r>
        <w:rPr>
          <w:rFonts w:cs="Times New Roman"/>
        </w:rPr>
        <w:t xml:space="preserve"> </w:t>
      </w:r>
      <w:r w:rsidRPr="000353F1">
        <w:rPr>
          <w:rFonts w:cs="Times New Roman"/>
        </w:rPr>
        <w:t>бессмертие</w:t>
      </w:r>
      <w:r>
        <w:rPr>
          <w:rFonts w:cs="Times New Roman"/>
        </w:rPr>
        <w:t xml:space="preserve"> </w:t>
      </w:r>
      <w:r w:rsidRPr="000353F1">
        <w:rPr>
          <w:rFonts w:cs="Times New Roman"/>
        </w:rPr>
        <w:t>(https://www.6рота.рф/strebin)</w:t>
      </w:r>
    </w:p>
    <w:p w:rsidR="003B582C" w:rsidRPr="000353F1" w:rsidRDefault="003B582C" w:rsidP="003B582C">
      <w:pPr>
        <w:rPr>
          <w:rFonts w:cs="Times New Roman"/>
        </w:rPr>
      </w:pPr>
      <w:r w:rsidRPr="000353F1">
        <w:rPr>
          <w:rFonts w:cs="Times New Roman"/>
        </w:rPr>
        <w:t>7.</w:t>
      </w:r>
      <w:r>
        <w:rPr>
          <w:rFonts w:cs="Times New Roman"/>
        </w:rPr>
        <w:t xml:space="preserve"> </w:t>
      </w:r>
      <w:r w:rsidRPr="000353F1">
        <w:rPr>
          <w:rFonts w:cs="Times New Roman"/>
        </w:rPr>
        <w:t>Шестая</w:t>
      </w:r>
      <w:r>
        <w:rPr>
          <w:rFonts w:cs="Times New Roman"/>
        </w:rPr>
        <w:t xml:space="preserve"> </w:t>
      </w:r>
      <w:r w:rsidRPr="000353F1">
        <w:rPr>
          <w:rFonts w:cs="Times New Roman"/>
        </w:rPr>
        <w:t>героическая:</w:t>
      </w:r>
      <w:r>
        <w:rPr>
          <w:rFonts w:cs="Times New Roman"/>
        </w:rPr>
        <w:t xml:space="preserve"> </w:t>
      </w:r>
      <w:r w:rsidRPr="000353F1">
        <w:rPr>
          <w:rFonts w:cs="Times New Roman"/>
        </w:rPr>
        <w:t>в</w:t>
      </w:r>
      <w:r>
        <w:rPr>
          <w:rFonts w:cs="Times New Roman"/>
        </w:rPr>
        <w:t xml:space="preserve"> </w:t>
      </w:r>
      <w:r w:rsidRPr="000353F1">
        <w:rPr>
          <w:rFonts w:cs="Times New Roman"/>
        </w:rPr>
        <w:t>России...</w:t>
      </w:r>
      <w:r>
        <w:rPr>
          <w:rFonts w:cs="Times New Roman"/>
        </w:rPr>
        <w:t xml:space="preserve"> </w:t>
      </w:r>
      <w:r w:rsidRPr="000353F1">
        <w:rPr>
          <w:rFonts w:cs="Times New Roman"/>
        </w:rPr>
        <w:t>(https://iz.ru/981359/aleksei-ramm-bogdan-stepovoi/shestaia-geroicheskaia-v-rossii-vspominaiut-pskovskikh-desantnikov)</w:t>
      </w:r>
    </w:p>
    <w:p w:rsidR="003B582C" w:rsidRPr="000353F1" w:rsidRDefault="003B582C" w:rsidP="003B582C">
      <w:pPr>
        <w:rPr>
          <w:rFonts w:cs="Times New Roman"/>
        </w:rPr>
      </w:pPr>
      <w:r w:rsidRPr="000353F1">
        <w:rPr>
          <w:rFonts w:cs="Times New Roman"/>
        </w:rPr>
        <w:t>8.</w:t>
      </w:r>
      <w:r>
        <w:rPr>
          <w:rFonts w:cs="Times New Roman"/>
        </w:rPr>
        <w:t xml:space="preserve"> </w:t>
      </w:r>
      <w:r w:rsidRPr="000353F1">
        <w:rPr>
          <w:rFonts w:cs="Times New Roman"/>
        </w:rPr>
        <w:t>Шестая</w:t>
      </w:r>
      <w:r>
        <w:rPr>
          <w:rFonts w:cs="Times New Roman"/>
        </w:rPr>
        <w:t xml:space="preserve"> </w:t>
      </w:r>
      <w:r w:rsidRPr="000353F1">
        <w:rPr>
          <w:rFonts w:cs="Times New Roman"/>
        </w:rPr>
        <w:t>рота</w:t>
      </w:r>
      <w:r>
        <w:rPr>
          <w:rFonts w:cs="Times New Roman"/>
        </w:rPr>
        <w:t xml:space="preserve"> </w:t>
      </w:r>
      <w:r w:rsidRPr="000353F1">
        <w:rPr>
          <w:rFonts w:cs="Times New Roman"/>
        </w:rPr>
        <w:t>в</w:t>
      </w:r>
      <w:r>
        <w:rPr>
          <w:rFonts w:cs="Times New Roman"/>
        </w:rPr>
        <w:t xml:space="preserve"> </w:t>
      </w:r>
      <w:r w:rsidRPr="000353F1">
        <w:rPr>
          <w:rFonts w:cs="Times New Roman"/>
        </w:rPr>
        <w:t>тумане</w:t>
      </w:r>
      <w:r>
        <w:rPr>
          <w:rFonts w:cs="Times New Roman"/>
        </w:rPr>
        <w:t xml:space="preserve"> </w:t>
      </w:r>
      <w:r w:rsidRPr="000353F1">
        <w:rPr>
          <w:rFonts w:cs="Times New Roman"/>
        </w:rPr>
        <w:t>Чеченской</w:t>
      </w:r>
      <w:r>
        <w:rPr>
          <w:rFonts w:cs="Times New Roman"/>
        </w:rPr>
        <w:t xml:space="preserve"> </w:t>
      </w:r>
      <w:r w:rsidRPr="000353F1">
        <w:rPr>
          <w:rFonts w:cs="Times New Roman"/>
        </w:rPr>
        <w:t>войны:</w:t>
      </w:r>
      <w:r>
        <w:rPr>
          <w:rFonts w:cs="Times New Roman"/>
        </w:rPr>
        <w:t xml:space="preserve"> </w:t>
      </w:r>
      <w:r w:rsidRPr="000353F1">
        <w:rPr>
          <w:rFonts w:cs="Times New Roman"/>
        </w:rPr>
        <w:t>что</w:t>
      </w:r>
      <w:r>
        <w:rPr>
          <w:rFonts w:cs="Times New Roman"/>
        </w:rPr>
        <w:t xml:space="preserve"> </w:t>
      </w:r>
      <w:r w:rsidRPr="000353F1">
        <w:rPr>
          <w:rFonts w:cs="Times New Roman"/>
        </w:rPr>
        <w:t>мы</w:t>
      </w:r>
      <w:r>
        <w:rPr>
          <w:rFonts w:cs="Times New Roman"/>
        </w:rPr>
        <w:t xml:space="preserve"> </w:t>
      </w:r>
      <w:r w:rsidRPr="000353F1">
        <w:rPr>
          <w:rFonts w:cs="Times New Roman"/>
        </w:rPr>
        <w:t>знаем</w:t>
      </w:r>
      <w:r>
        <w:rPr>
          <w:rFonts w:cs="Times New Roman"/>
        </w:rPr>
        <w:t xml:space="preserve"> </w:t>
      </w:r>
      <w:r w:rsidRPr="000353F1">
        <w:rPr>
          <w:rFonts w:cs="Times New Roman"/>
        </w:rPr>
        <w:t>через</w:t>
      </w:r>
      <w:r>
        <w:rPr>
          <w:rFonts w:cs="Times New Roman"/>
        </w:rPr>
        <w:t xml:space="preserve"> </w:t>
      </w:r>
      <w:r w:rsidRPr="000353F1">
        <w:rPr>
          <w:rFonts w:cs="Times New Roman"/>
        </w:rPr>
        <w:t>20</w:t>
      </w:r>
      <w:r>
        <w:rPr>
          <w:rFonts w:cs="Times New Roman"/>
        </w:rPr>
        <w:t xml:space="preserve"> </w:t>
      </w:r>
      <w:r w:rsidRPr="000353F1">
        <w:rPr>
          <w:rFonts w:cs="Times New Roman"/>
        </w:rPr>
        <w:t>лет</w:t>
      </w:r>
      <w:r>
        <w:rPr>
          <w:rFonts w:cs="Times New Roman"/>
        </w:rPr>
        <w:t xml:space="preserve"> </w:t>
      </w:r>
      <w:r w:rsidRPr="000353F1">
        <w:rPr>
          <w:rFonts w:cs="Times New Roman"/>
        </w:rPr>
        <w:t>после</w:t>
      </w:r>
      <w:r>
        <w:rPr>
          <w:rFonts w:cs="Times New Roman"/>
        </w:rPr>
        <w:t xml:space="preserve"> </w:t>
      </w:r>
      <w:r w:rsidRPr="000353F1">
        <w:rPr>
          <w:rFonts w:cs="Times New Roman"/>
        </w:rPr>
        <w:t>трагедии</w:t>
      </w:r>
    </w:p>
    <w:p w:rsidR="003B582C" w:rsidRPr="000353F1" w:rsidRDefault="003B582C" w:rsidP="003B582C">
      <w:pPr>
        <w:rPr>
          <w:rFonts w:cs="Times New Roman"/>
        </w:rPr>
      </w:pPr>
      <w:r w:rsidRPr="000353F1">
        <w:rPr>
          <w:rFonts w:cs="Times New Roman"/>
        </w:rPr>
        <w:t>(https://warhead.su/2020/04/26/shestaya-rota-v-tumane-chechenskoy-voyny-chto-my-znaem-cherez-20-let-posle-tragedii)</w:t>
      </w:r>
    </w:p>
    <w:p w:rsidR="003B582C" w:rsidRPr="000353F1" w:rsidRDefault="003B582C" w:rsidP="003B582C">
      <w:pPr>
        <w:rPr>
          <w:rFonts w:cs="Times New Roman"/>
        </w:rPr>
      </w:pPr>
    </w:p>
    <w:p w:rsidR="003B582C" w:rsidRPr="00E051BC" w:rsidRDefault="003B582C" w:rsidP="003B582C">
      <w:pPr>
        <w:pStyle w:val="af9"/>
      </w:pPr>
      <w:r w:rsidRPr="00E051BC">
        <w:t>Великие</w:t>
      </w:r>
      <w:r>
        <w:t xml:space="preserve"> </w:t>
      </w:r>
      <w:r w:rsidRPr="00E051BC">
        <w:t>герои</w:t>
      </w:r>
      <w:r>
        <w:t xml:space="preserve"> </w:t>
      </w:r>
      <w:r w:rsidRPr="00E051BC">
        <w:t>Великой</w:t>
      </w:r>
      <w:r>
        <w:t xml:space="preserve"> </w:t>
      </w:r>
      <w:r w:rsidRPr="00E051BC">
        <w:t>битвы</w:t>
      </w:r>
      <w:r>
        <w:t xml:space="preserve"> </w:t>
      </w:r>
      <w:r w:rsidRPr="00E051BC">
        <w:t>за</w:t>
      </w:r>
      <w:r>
        <w:t xml:space="preserve"> </w:t>
      </w:r>
      <w:r w:rsidRPr="00E051BC">
        <w:t>желез</w:t>
      </w:r>
      <w:r>
        <w:t>нодорожный вокзал «Сталинград-</w:t>
      </w:r>
      <w:r w:rsidRPr="00E051BC">
        <w:t>1»</w:t>
      </w:r>
    </w:p>
    <w:p w:rsidR="003B582C" w:rsidRPr="003B582C" w:rsidRDefault="003B582C" w:rsidP="003B582C">
      <w:pPr>
        <w:pStyle w:val="affb"/>
        <w:rPr>
          <w:lang w:val="ru-RU"/>
        </w:rPr>
      </w:pPr>
      <w:r w:rsidRPr="003B582C">
        <w:rPr>
          <w:lang w:val="ru-RU"/>
        </w:rPr>
        <w:t>Григорьев Иван</w:t>
      </w:r>
    </w:p>
    <w:p w:rsidR="003B582C" w:rsidRDefault="003B582C" w:rsidP="003B582C">
      <w:pPr>
        <w:pStyle w:val="aff9"/>
      </w:pPr>
      <w:r>
        <w:t>ГБОУ школа № 219, 10 класс</w:t>
      </w:r>
    </w:p>
    <w:p w:rsidR="003B582C" w:rsidRDefault="003B582C" w:rsidP="003B582C">
      <w:pPr>
        <w:pStyle w:val="aff9"/>
      </w:pPr>
      <w:r>
        <w:t>Руководитель: Акимова Татьяна Владимировна</w:t>
      </w:r>
    </w:p>
    <w:p w:rsidR="003B582C" w:rsidRDefault="003B582C" w:rsidP="003B582C">
      <w:pPr>
        <w:jc w:val="right"/>
        <w:rPr>
          <w:rFonts w:cs="Times New Roman"/>
          <w:i/>
        </w:rPr>
      </w:pPr>
    </w:p>
    <w:p w:rsidR="003B582C" w:rsidRPr="00851865" w:rsidRDefault="003B582C" w:rsidP="003B582C">
      <w:pPr>
        <w:rPr>
          <w:shd w:val="clear" w:color="auto" w:fill="FFFFFF"/>
        </w:rPr>
      </w:pPr>
      <w:r w:rsidRPr="00851865">
        <w:t>Тема</w:t>
      </w:r>
      <w:r>
        <w:t xml:space="preserve"> </w:t>
      </w:r>
      <w:r w:rsidRPr="00851865">
        <w:t>исследования</w:t>
      </w:r>
      <w:r>
        <w:t xml:space="preserve"> </w:t>
      </w:r>
      <w:r w:rsidRPr="00851865">
        <w:t>актуальна,</w:t>
      </w:r>
      <w:r>
        <w:t xml:space="preserve"> </w:t>
      </w:r>
      <w:r w:rsidRPr="00851865">
        <w:t>т.к.</w:t>
      </w:r>
      <w:r>
        <w:t xml:space="preserve"> </w:t>
      </w:r>
      <w:r w:rsidRPr="00851865">
        <w:t>возрождается</w:t>
      </w:r>
      <w:r>
        <w:t xml:space="preserve"> </w:t>
      </w:r>
      <w:r w:rsidRPr="00851865">
        <w:t>интерес</w:t>
      </w:r>
      <w:r>
        <w:t xml:space="preserve"> </w:t>
      </w:r>
      <w:r w:rsidRPr="00851865">
        <w:t>к</w:t>
      </w:r>
      <w:r>
        <w:t xml:space="preserve"> </w:t>
      </w:r>
      <w:r w:rsidRPr="00851865">
        <w:t>истории</w:t>
      </w:r>
      <w:r>
        <w:t xml:space="preserve"> </w:t>
      </w:r>
      <w:r w:rsidRPr="00851865">
        <w:t>нашей</w:t>
      </w:r>
      <w:r>
        <w:t xml:space="preserve"> </w:t>
      </w:r>
      <w:r w:rsidRPr="00851865">
        <w:t>страны,</w:t>
      </w:r>
      <w:r>
        <w:t xml:space="preserve"> </w:t>
      </w:r>
      <w:r w:rsidRPr="00851865">
        <w:t>к</w:t>
      </w:r>
      <w:r>
        <w:t xml:space="preserve"> </w:t>
      </w:r>
      <w:r w:rsidRPr="00851865">
        <w:t>людям,</w:t>
      </w:r>
      <w:r>
        <w:t xml:space="preserve"> </w:t>
      </w:r>
      <w:r w:rsidRPr="00851865">
        <w:t>которые</w:t>
      </w:r>
      <w:r>
        <w:t xml:space="preserve"> </w:t>
      </w:r>
      <w:r w:rsidRPr="00851865">
        <w:t>выиграли</w:t>
      </w:r>
      <w:r>
        <w:t xml:space="preserve"> </w:t>
      </w:r>
      <w:r w:rsidRPr="00851865">
        <w:t>одну</w:t>
      </w:r>
      <w:r>
        <w:t xml:space="preserve"> </w:t>
      </w:r>
      <w:r w:rsidRPr="00851865">
        <w:t>из</w:t>
      </w:r>
      <w:r>
        <w:t xml:space="preserve"> </w:t>
      </w:r>
      <w:r w:rsidRPr="00851865">
        <w:t>самых</w:t>
      </w:r>
      <w:r>
        <w:t xml:space="preserve"> </w:t>
      </w:r>
      <w:r w:rsidRPr="00851865">
        <w:t>кровопролитных</w:t>
      </w:r>
      <w:r>
        <w:t xml:space="preserve"> </w:t>
      </w:r>
      <w:r w:rsidRPr="00851865">
        <w:t>войн</w:t>
      </w:r>
      <w:r>
        <w:t xml:space="preserve"> </w:t>
      </w:r>
      <w:r w:rsidRPr="00851865">
        <w:t>XX</w:t>
      </w:r>
      <w:r>
        <w:t xml:space="preserve"> </w:t>
      </w:r>
      <w:r w:rsidRPr="00851865">
        <w:t>века.</w:t>
      </w:r>
      <w:r>
        <w:rPr>
          <w:shd w:val="clear" w:color="auto" w:fill="FFFFFF"/>
        </w:rPr>
        <w:t xml:space="preserve"> </w:t>
      </w:r>
      <w:r w:rsidRPr="00851865">
        <w:rPr>
          <w:shd w:val="clear" w:color="auto" w:fill="FFFFFF"/>
        </w:rPr>
        <w:t>Нельзя</w:t>
      </w:r>
      <w:r>
        <w:rPr>
          <w:rStyle w:val="apple-converted-space"/>
          <w:b/>
          <w:bCs/>
          <w:shd w:val="clear" w:color="auto" w:fill="FFFFFF"/>
        </w:rPr>
        <w:t xml:space="preserve"> </w:t>
      </w:r>
      <w:r w:rsidRPr="00851865">
        <w:rPr>
          <w:shd w:val="clear" w:color="auto" w:fill="FFFFFF"/>
        </w:rPr>
        <w:t>быть</w:t>
      </w:r>
      <w:r>
        <w:rPr>
          <w:shd w:val="clear" w:color="auto" w:fill="FFFFFF"/>
        </w:rPr>
        <w:t xml:space="preserve"> </w:t>
      </w:r>
      <w:r w:rsidRPr="00851865">
        <w:rPr>
          <w:shd w:val="clear" w:color="auto" w:fill="FFFFFF"/>
        </w:rPr>
        <w:t>патриотом,</w:t>
      </w:r>
      <w:r>
        <w:rPr>
          <w:shd w:val="clear" w:color="auto" w:fill="FFFFFF"/>
        </w:rPr>
        <w:t xml:space="preserve"> </w:t>
      </w:r>
      <w:r w:rsidRPr="00851865">
        <w:rPr>
          <w:shd w:val="clear" w:color="auto" w:fill="FFFFFF"/>
        </w:rPr>
        <w:t>не</w:t>
      </w:r>
      <w:r>
        <w:rPr>
          <w:shd w:val="clear" w:color="auto" w:fill="FFFFFF"/>
        </w:rPr>
        <w:t xml:space="preserve"> </w:t>
      </w:r>
      <w:r w:rsidRPr="00851865">
        <w:rPr>
          <w:shd w:val="clear" w:color="auto" w:fill="FFFFFF"/>
        </w:rPr>
        <w:t>чувствуя</w:t>
      </w:r>
      <w:r>
        <w:rPr>
          <w:shd w:val="clear" w:color="auto" w:fill="FFFFFF"/>
        </w:rPr>
        <w:t xml:space="preserve"> </w:t>
      </w:r>
      <w:r w:rsidRPr="00851865">
        <w:rPr>
          <w:shd w:val="clear" w:color="auto" w:fill="FFFFFF"/>
        </w:rPr>
        <w:t>личной</w:t>
      </w:r>
      <w:r>
        <w:rPr>
          <w:shd w:val="clear" w:color="auto" w:fill="FFFFFF"/>
        </w:rPr>
        <w:t xml:space="preserve"> </w:t>
      </w:r>
      <w:r w:rsidRPr="00851865">
        <w:rPr>
          <w:shd w:val="clear" w:color="auto" w:fill="FFFFFF"/>
        </w:rPr>
        <w:t>связи</w:t>
      </w:r>
      <w:r>
        <w:rPr>
          <w:shd w:val="clear" w:color="auto" w:fill="FFFFFF"/>
        </w:rPr>
        <w:t xml:space="preserve"> </w:t>
      </w:r>
      <w:r w:rsidRPr="00851865">
        <w:rPr>
          <w:shd w:val="clear" w:color="auto" w:fill="FFFFFF"/>
        </w:rPr>
        <w:t>с</w:t>
      </w:r>
      <w:r>
        <w:rPr>
          <w:shd w:val="clear" w:color="auto" w:fill="FFFFFF"/>
        </w:rPr>
        <w:t xml:space="preserve"> </w:t>
      </w:r>
      <w:r w:rsidRPr="00851865">
        <w:rPr>
          <w:shd w:val="clear" w:color="auto" w:fill="FFFFFF"/>
        </w:rPr>
        <w:t>Родиной,</w:t>
      </w:r>
      <w:r>
        <w:rPr>
          <w:shd w:val="clear" w:color="auto" w:fill="FFFFFF"/>
        </w:rPr>
        <w:t xml:space="preserve"> </w:t>
      </w:r>
      <w:r w:rsidRPr="00851865">
        <w:rPr>
          <w:shd w:val="clear" w:color="auto" w:fill="FFFFFF"/>
        </w:rPr>
        <w:t>не</w:t>
      </w:r>
      <w:r>
        <w:rPr>
          <w:shd w:val="clear" w:color="auto" w:fill="FFFFFF"/>
        </w:rPr>
        <w:t xml:space="preserve"> </w:t>
      </w:r>
      <w:r w:rsidRPr="00851865">
        <w:rPr>
          <w:shd w:val="clear" w:color="auto" w:fill="FFFFFF"/>
        </w:rPr>
        <w:t>зная,</w:t>
      </w:r>
      <w:r>
        <w:rPr>
          <w:shd w:val="clear" w:color="auto" w:fill="FFFFFF"/>
        </w:rPr>
        <w:t xml:space="preserve"> </w:t>
      </w:r>
      <w:r w:rsidRPr="00851865">
        <w:rPr>
          <w:shd w:val="clear" w:color="auto" w:fill="FFFFFF"/>
        </w:rPr>
        <w:t>как</w:t>
      </w:r>
      <w:r>
        <w:rPr>
          <w:shd w:val="clear" w:color="auto" w:fill="FFFFFF"/>
        </w:rPr>
        <w:t xml:space="preserve"> </w:t>
      </w:r>
      <w:r w:rsidRPr="00851865">
        <w:rPr>
          <w:shd w:val="clear" w:color="auto" w:fill="FFFFFF"/>
        </w:rPr>
        <w:t>любили</w:t>
      </w:r>
      <w:r>
        <w:rPr>
          <w:shd w:val="clear" w:color="auto" w:fill="FFFFFF"/>
        </w:rPr>
        <w:t xml:space="preserve"> </w:t>
      </w:r>
      <w:r w:rsidRPr="00851865">
        <w:rPr>
          <w:shd w:val="clear" w:color="auto" w:fill="FFFFFF"/>
        </w:rPr>
        <w:t>и</w:t>
      </w:r>
      <w:r>
        <w:rPr>
          <w:shd w:val="clear" w:color="auto" w:fill="FFFFFF"/>
        </w:rPr>
        <w:t xml:space="preserve"> </w:t>
      </w:r>
      <w:r w:rsidRPr="00851865">
        <w:rPr>
          <w:shd w:val="clear" w:color="auto" w:fill="FFFFFF"/>
        </w:rPr>
        <w:t>защищали</w:t>
      </w:r>
      <w:r>
        <w:rPr>
          <w:shd w:val="clear" w:color="auto" w:fill="FFFFFF"/>
        </w:rPr>
        <w:t xml:space="preserve"> </w:t>
      </w:r>
      <w:r w:rsidRPr="00851865">
        <w:rPr>
          <w:shd w:val="clear" w:color="auto" w:fill="FFFFFF"/>
        </w:rPr>
        <w:t>ее</w:t>
      </w:r>
      <w:r>
        <w:rPr>
          <w:shd w:val="clear" w:color="auto" w:fill="FFFFFF"/>
        </w:rPr>
        <w:t xml:space="preserve"> </w:t>
      </w:r>
      <w:r w:rsidRPr="00851865">
        <w:rPr>
          <w:shd w:val="clear" w:color="auto" w:fill="FFFFFF"/>
        </w:rPr>
        <w:t>наши</w:t>
      </w:r>
      <w:r>
        <w:rPr>
          <w:shd w:val="clear" w:color="auto" w:fill="FFFFFF"/>
        </w:rPr>
        <w:t xml:space="preserve"> </w:t>
      </w:r>
      <w:r w:rsidRPr="00851865">
        <w:rPr>
          <w:shd w:val="clear" w:color="auto" w:fill="FFFFFF"/>
        </w:rPr>
        <w:t>предки.</w:t>
      </w:r>
    </w:p>
    <w:p w:rsidR="003B582C" w:rsidRPr="00851865" w:rsidRDefault="003B582C" w:rsidP="003B582C">
      <w:pPr>
        <w:rPr>
          <w:bCs/>
        </w:rPr>
      </w:pPr>
      <w:r w:rsidRPr="00851865">
        <w:t>В</w:t>
      </w:r>
      <w:r>
        <w:t xml:space="preserve"> </w:t>
      </w:r>
      <w:r w:rsidRPr="00851865">
        <w:t>мае</w:t>
      </w:r>
      <w:r>
        <w:t xml:space="preserve"> </w:t>
      </w:r>
      <w:r w:rsidRPr="00851865">
        <w:t>2020</w:t>
      </w:r>
      <w:r>
        <w:t xml:space="preserve"> </w:t>
      </w:r>
      <w:r w:rsidRPr="00851865">
        <w:t>года</w:t>
      </w:r>
      <w:r>
        <w:t xml:space="preserve"> </w:t>
      </w:r>
      <w:r w:rsidRPr="00851865">
        <w:t>В.В.</w:t>
      </w:r>
      <w:r>
        <w:t xml:space="preserve"> </w:t>
      </w:r>
      <w:r w:rsidRPr="00851865">
        <w:t>Путин</w:t>
      </w:r>
      <w:r>
        <w:t xml:space="preserve"> </w:t>
      </w:r>
      <w:r w:rsidRPr="00851865">
        <w:t>внес</w:t>
      </w:r>
      <w:r>
        <w:t xml:space="preserve"> </w:t>
      </w:r>
      <w:r w:rsidRPr="00851865">
        <w:t>в</w:t>
      </w:r>
      <w:r>
        <w:t xml:space="preserve"> </w:t>
      </w:r>
      <w:r w:rsidRPr="00851865">
        <w:t>Госдуму</w:t>
      </w:r>
      <w:r>
        <w:t xml:space="preserve"> </w:t>
      </w:r>
      <w:r w:rsidRPr="00851865">
        <w:t>поправки</w:t>
      </w:r>
      <w:r>
        <w:t xml:space="preserve"> </w:t>
      </w:r>
      <w:r w:rsidRPr="00851865">
        <w:t>в</w:t>
      </w:r>
      <w:r>
        <w:t xml:space="preserve"> </w:t>
      </w:r>
      <w:r w:rsidRPr="00851865">
        <w:t>Федеральный</w:t>
      </w:r>
      <w:r>
        <w:t xml:space="preserve"> </w:t>
      </w:r>
      <w:r w:rsidRPr="00851865">
        <w:t>закон</w:t>
      </w:r>
      <w:r>
        <w:t xml:space="preserve"> </w:t>
      </w:r>
      <w:r w:rsidRPr="00851865">
        <w:t>«Об</w:t>
      </w:r>
      <w:r>
        <w:t xml:space="preserve"> </w:t>
      </w:r>
      <w:r w:rsidRPr="00851865">
        <w:t>образовании</w:t>
      </w:r>
      <w:r>
        <w:t xml:space="preserve"> </w:t>
      </w:r>
      <w:r w:rsidRPr="00851865">
        <w:t>в</w:t>
      </w:r>
      <w:r>
        <w:t xml:space="preserve"> </w:t>
      </w:r>
      <w:r w:rsidRPr="00851865">
        <w:t>Российской</w:t>
      </w:r>
      <w:r>
        <w:t xml:space="preserve"> </w:t>
      </w:r>
      <w:r w:rsidRPr="00851865">
        <w:t>Федерации».</w:t>
      </w:r>
      <w:r>
        <w:t xml:space="preserve"> </w:t>
      </w:r>
      <w:r w:rsidRPr="00851865">
        <w:t>Он</w:t>
      </w:r>
      <w:r>
        <w:t xml:space="preserve"> </w:t>
      </w:r>
      <w:r w:rsidRPr="00851865">
        <w:t>предложил</w:t>
      </w:r>
      <w:r>
        <w:t xml:space="preserve"> </w:t>
      </w:r>
      <w:r w:rsidRPr="00851865">
        <w:t>указать,</w:t>
      </w:r>
      <w:r>
        <w:t xml:space="preserve"> </w:t>
      </w:r>
      <w:r w:rsidRPr="00851865">
        <w:t>что</w:t>
      </w:r>
      <w:r>
        <w:t xml:space="preserve"> </w:t>
      </w:r>
      <w:r w:rsidRPr="00851865">
        <w:t>воспитание</w:t>
      </w:r>
      <w:r>
        <w:t xml:space="preserve"> </w:t>
      </w:r>
      <w:r w:rsidRPr="00851865">
        <w:t>должно</w:t>
      </w:r>
      <w:r>
        <w:t xml:space="preserve"> </w:t>
      </w:r>
      <w:r w:rsidRPr="00851865">
        <w:t>быть</w:t>
      </w:r>
      <w:r>
        <w:t xml:space="preserve"> </w:t>
      </w:r>
      <w:r w:rsidRPr="00851865">
        <w:t>направлено</w:t>
      </w:r>
      <w:r>
        <w:t xml:space="preserve"> </w:t>
      </w:r>
      <w:r w:rsidRPr="00851865">
        <w:t>также</w:t>
      </w:r>
      <w:r>
        <w:t xml:space="preserve"> </w:t>
      </w:r>
      <w:r w:rsidRPr="00851865">
        <w:t>на</w:t>
      </w:r>
      <w:r>
        <w:t xml:space="preserve"> </w:t>
      </w:r>
      <w:r w:rsidRPr="00851865">
        <w:t>формирование</w:t>
      </w:r>
      <w:r>
        <w:t xml:space="preserve"> </w:t>
      </w:r>
      <w:r w:rsidRPr="00851865">
        <w:t>у</w:t>
      </w:r>
      <w:r>
        <w:t xml:space="preserve"> </w:t>
      </w:r>
      <w:r w:rsidRPr="00851865">
        <w:t>учащихся</w:t>
      </w:r>
      <w:r>
        <w:t xml:space="preserve"> </w:t>
      </w:r>
      <w:r w:rsidRPr="00851865">
        <w:t>«чувства</w:t>
      </w:r>
      <w:r>
        <w:t xml:space="preserve"> </w:t>
      </w:r>
      <w:r w:rsidRPr="00851865">
        <w:t>патриотизма</w:t>
      </w:r>
      <w:r>
        <w:t xml:space="preserve"> </w:t>
      </w:r>
      <w:r w:rsidRPr="00851865">
        <w:t>и</w:t>
      </w:r>
      <w:r>
        <w:t xml:space="preserve"> </w:t>
      </w:r>
      <w:r w:rsidRPr="00851865">
        <w:t>гражданственности,</w:t>
      </w:r>
      <w:r>
        <w:t xml:space="preserve"> </w:t>
      </w:r>
      <w:r w:rsidRPr="00851865">
        <w:t>уважения</w:t>
      </w:r>
      <w:r>
        <w:t xml:space="preserve"> </w:t>
      </w:r>
      <w:r w:rsidRPr="00851865">
        <w:t>к</w:t>
      </w:r>
      <w:r>
        <w:t xml:space="preserve"> </w:t>
      </w:r>
      <w:r w:rsidRPr="00851865">
        <w:t>памяти</w:t>
      </w:r>
      <w:r>
        <w:t xml:space="preserve"> </w:t>
      </w:r>
      <w:r w:rsidRPr="00851865">
        <w:t>защитников</w:t>
      </w:r>
      <w:r>
        <w:t xml:space="preserve"> </w:t>
      </w:r>
      <w:r w:rsidRPr="00851865">
        <w:t>Отечества</w:t>
      </w:r>
      <w:r>
        <w:t xml:space="preserve"> </w:t>
      </w:r>
      <w:r w:rsidRPr="00851865">
        <w:t>и</w:t>
      </w:r>
      <w:r>
        <w:t xml:space="preserve"> </w:t>
      </w:r>
      <w:r w:rsidRPr="00851865">
        <w:t>подвигам</w:t>
      </w:r>
      <w:r>
        <w:t xml:space="preserve"> </w:t>
      </w:r>
      <w:r w:rsidRPr="00851865">
        <w:t>героев</w:t>
      </w:r>
      <w:r>
        <w:t xml:space="preserve"> </w:t>
      </w:r>
      <w:r w:rsidRPr="00851865">
        <w:t>Отечества…»</w:t>
      </w:r>
    </w:p>
    <w:p w:rsidR="003B582C" w:rsidRPr="00851865" w:rsidRDefault="003B582C" w:rsidP="003B582C">
      <w:pPr>
        <w:rPr>
          <w:shd w:val="clear" w:color="auto" w:fill="FFFFFF"/>
        </w:rPr>
      </w:pPr>
      <w:r w:rsidRPr="00851865">
        <w:rPr>
          <w:shd w:val="clear" w:color="auto" w:fill="FFFFFF"/>
        </w:rPr>
        <w:t>2</w:t>
      </w:r>
      <w:r>
        <w:rPr>
          <w:shd w:val="clear" w:color="auto" w:fill="FFFFFF"/>
        </w:rPr>
        <w:t xml:space="preserve"> </w:t>
      </w:r>
      <w:r w:rsidRPr="00851865">
        <w:rPr>
          <w:shd w:val="clear" w:color="auto" w:fill="FFFFFF"/>
        </w:rPr>
        <w:t>февраля</w:t>
      </w:r>
      <w:r>
        <w:rPr>
          <w:shd w:val="clear" w:color="auto" w:fill="FFFFFF"/>
        </w:rPr>
        <w:t xml:space="preserve"> </w:t>
      </w:r>
      <w:r w:rsidRPr="00851865">
        <w:rPr>
          <w:shd w:val="clear" w:color="auto" w:fill="FFFFFF"/>
        </w:rPr>
        <w:t>2023</w:t>
      </w:r>
      <w:r>
        <w:rPr>
          <w:shd w:val="clear" w:color="auto" w:fill="FFFFFF"/>
        </w:rPr>
        <w:t xml:space="preserve"> </w:t>
      </w:r>
      <w:r w:rsidRPr="00851865">
        <w:rPr>
          <w:shd w:val="clear" w:color="auto" w:fill="FFFFFF"/>
        </w:rPr>
        <w:t>г.</w:t>
      </w:r>
      <w:r>
        <w:rPr>
          <w:shd w:val="clear" w:color="auto" w:fill="FFFFFF"/>
        </w:rPr>
        <w:t xml:space="preserve"> </w:t>
      </w:r>
      <w:r w:rsidRPr="00851865">
        <w:rPr>
          <w:shd w:val="clear" w:color="auto" w:fill="FFFFFF"/>
        </w:rPr>
        <w:t>исполнилось</w:t>
      </w:r>
      <w:r>
        <w:rPr>
          <w:shd w:val="clear" w:color="auto" w:fill="FFFFFF"/>
        </w:rPr>
        <w:t xml:space="preserve"> </w:t>
      </w:r>
      <w:r w:rsidRPr="00851865">
        <w:rPr>
          <w:shd w:val="clear" w:color="auto" w:fill="FFFFFF"/>
        </w:rPr>
        <w:t>80</w:t>
      </w:r>
      <w:r>
        <w:rPr>
          <w:shd w:val="clear" w:color="auto" w:fill="FFFFFF"/>
        </w:rPr>
        <w:t xml:space="preserve"> </w:t>
      </w:r>
      <w:r w:rsidRPr="00851865">
        <w:rPr>
          <w:shd w:val="clear" w:color="auto" w:fill="FFFFFF"/>
        </w:rPr>
        <w:t>лет</w:t>
      </w:r>
      <w:r>
        <w:rPr>
          <w:shd w:val="clear" w:color="auto" w:fill="FFFFFF"/>
        </w:rPr>
        <w:t xml:space="preserve"> </w:t>
      </w:r>
      <w:r w:rsidRPr="00851865">
        <w:rPr>
          <w:shd w:val="clear" w:color="auto" w:fill="FFFFFF"/>
        </w:rPr>
        <w:t>со</w:t>
      </w:r>
      <w:r>
        <w:rPr>
          <w:shd w:val="clear" w:color="auto" w:fill="FFFFFF"/>
        </w:rPr>
        <w:t xml:space="preserve"> </w:t>
      </w:r>
      <w:r w:rsidRPr="00851865">
        <w:rPr>
          <w:shd w:val="clear" w:color="auto" w:fill="FFFFFF"/>
        </w:rPr>
        <w:t>дня</w:t>
      </w:r>
      <w:r>
        <w:rPr>
          <w:shd w:val="clear" w:color="auto" w:fill="FFFFFF"/>
        </w:rPr>
        <w:t xml:space="preserve"> </w:t>
      </w:r>
      <w:r w:rsidRPr="00851865">
        <w:rPr>
          <w:shd w:val="clear" w:color="auto" w:fill="FFFFFF"/>
        </w:rPr>
        <w:t>разгрома</w:t>
      </w:r>
      <w:r>
        <w:rPr>
          <w:shd w:val="clear" w:color="auto" w:fill="FFFFFF"/>
        </w:rPr>
        <w:t xml:space="preserve"> </w:t>
      </w:r>
      <w:r w:rsidRPr="00851865">
        <w:rPr>
          <w:shd w:val="clear" w:color="auto" w:fill="FFFFFF"/>
        </w:rPr>
        <w:t>немецко-фашистских</w:t>
      </w:r>
      <w:r>
        <w:rPr>
          <w:shd w:val="clear" w:color="auto" w:fill="FFFFFF"/>
        </w:rPr>
        <w:t xml:space="preserve"> </w:t>
      </w:r>
      <w:r w:rsidRPr="00851865">
        <w:rPr>
          <w:shd w:val="clear" w:color="auto" w:fill="FFFFFF"/>
        </w:rPr>
        <w:t>войск</w:t>
      </w:r>
      <w:r>
        <w:rPr>
          <w:shd w:val="clear" w:color="auto" w:fill="FFFFFF"/>
        </w:rPr>
        <w:t xml:space="preserve"> </w:t>
      </w:r>
      <w:r w:rsidRPr="00851865">
        <w:rPr>
          <w:shd w:val="clear" w:color="auto" w:fill="FFFFFF"/>
        </w:rPr>
        <w:t>в</w:t>
      </w:r>
      <w:r>
        <w:rPr>
          <w:shd w:val="clear" w:color="auto" w:fill="FFFFFF"/>
        </w:rPr>
        <w:t xml:space="preserve"> </w:t>
      </w:r>
      <w:r w:rsidRPr="00851865">
        <w:rPr>
          <w:shd w:val="clear" w:color="auto" w:fill="FFFFFF"/>
        </w:rPr>
        <w:t>Сталинградской</w:t>
      </w:r>
      <w:r>
        <w:rPr>
          <w:shd w:val="clear" w:color="auto" w:fill="FFFFFF"/>
        </w:rPr>
        <w:t xml:space="preserve"> </w:t>
      </w:r>
      <w:r w:rsidRPr="00851865">
        <w:rPr>
          <w:shd w:val="clear" w:color="auto" w:fill="FFFFFF"/>
        </w:rPr>
        <w:t>битве.</w:t>
      </w:r>
      <w:r>
        <w:rPr>
          <w:shd w:val="clear" w:color="auto" w:fill="FFFFFF"/>
        </w:rPr>
        <w:t xml:space="preserve"> </w:t>
      </w:r>
    </w:p>
    <w:p w:rsidR="003B582C" w:rsidRPr="00851865" w:rsidRDefault="003B582C" w:rsidP="003B582C">
      <w:pPr>
        <w:rPr>
          <w:bCs/>
          <w:color w:val="000000"/>
        </w:rPr>
      </w:pPr>
      <w:r w:rsidRPr="00851865">
        <w:rPr>
          <w:bCs/>
          <w:color w:val="000000"/>
        </w:rPr>
        <w:t>Сталинградская</w:t>
      </w:r>
      <w:r>
        <w:rPr>
          <w:bCs/>
          <w:color w:val="000000"/>
        </w:rPr>
        <w:t xml:space="preserve"> </w:t>
      </w:r>
      <w:r w:rsidRPr="00851865">
        <w:rPr>
          <w:bCs/>
          <w:color w:val="000000"/>
        </w:rPr>
        <w:t>битва</w:t>
      </w:r>
      <w:r>
        <w:rPr>
          <w:bCs/>
          <w:color w:val="000000"/>
        </w:rPr>
        <w:t xml:space="preserve"> </w:t>
      </w:r>
      <w:r w:rsidRPr="00851865">
        <w:rPr>
          <w:bCs/>
          <w:color w:val="000000"/>
        </w:rPr>
        <w:t>была</w:t>
      </w:r>
      <w:r>
        <w:rPr>
          <w:bCs/>
          <w:color w:val="000000"/>
        </w:rPr>
        <w:t xml:space="preserve"> </w:t>
      </w:r>
      <w:r w:rsidRPr="00851865">
        <w:rPr>
          <w:bCs/>
          <w:color w:val="000000"/>
        </w:rPr>
        <w:t>коренным</w:t>
      </w:r>
      <w:r>
        <w:rPr>
          <w:bCs/>
          <w:color w:val="000000"/>
        </w:rPr>
        <w:t xml:space="preserve"> </w:t>
      </w:r>
      <w:r w:rsidRPr="00851865">
        <w:rPr>
          <w:bCs/>
          <w:color w:val="000000"/>
        </w:rPr>
        <w:t>переломом</w:t>
      </w:r>
      <w:r>
        <w:rPr>
          <w:bCs/>
          <w:color w:val="000000"/>
        </w:rPr>
        <w:t xml:space="preserve"> </w:t>
      </w:r>
      <w:r w:rsidRPr="00851865">
        <w:rPr>
          <w:bCs/>
          <w:color w:val="000000"/>
        </w:rPr>
        <w:t>Великой</w:t>
      </w:r>
      <w:r>
        <w:rPr>
          <w:bCs/>
          <w:color w:val="000000"/>
        </w:rPr>
        <w:t xml:space="preserve"> </w:t>
      </w:r>
      <w:r w:rsidRPr="00851865">
        <w:rPr>
          <w:bCs/>
          <w:color w:val="000000"/>
        </w:rPr>
        <w:t>Отечественной</w:t>
      </w:r>
      <w:r>
        <w:rPr>
          <w:bCs/>
          <w:color w:val="000000"/>
        </w:rPr>
        <w:t xml:space="preserve"> </w:t>
      </w:r>
      <w:r w:rsidRPr="00851865">
        <w:rPr>
          <w:bCs/>
          <w:color w:val="000000"/>
        </w:rPr>
        <w:t>войны</w:t>
      </w:r>
      <w:r>
        <w:rPr>
          <w:bCs/>
          <w:color w:val="000000"/>
        </w:rPr>
        <w:t xml:space="preserve"> </w:t>
      </w:r>
      <w:r w:rsidRPr="00851865">
        <w:rPr>
          <w:bCs/>
          <w:color w:val="000000"/>
        </w:rPr>
        <w:t>и</w:t>
      </w:r>
      <w:r>
        <w:rPr>
          <w:bCs/>
          <w:color w:val="000000"/>
        </w:rPr>
        <w:t xml:space="preserve"> </w:t>
      </w:r>
      <w:r w:rsidRPr="00851865">
        <w:rPr>
          <w:bCs/>
          <w:color w:val="000000"/>
        </w:rPr>
        <w:t>самой</w:t>
      </w:r>
      <w:r>
        <w:rPr>
          <w:bCs/>
          <w:color w:val="000000"/>
        </w:rPr>
        <w:t xml:space="preserve"> </w:t>
      </w:r>
      <w:r w:rsidRPr="00851865">
        <w:rPr>
          <w:bCs/>
          <w:color w:val="000000"/>
        </w:rPr>
        <w:t>кровопролитной</w:t>
      </w:r>
      <w:r>
        <w:rPr>
          <w:bCs/>
          <w:color w:val="000000"/>
        </w:rPr>
        <w:t xml:space="preserve"> </w:t>
      </w:r>
      <w:r w:rsidRPr="00851865">
        <w:rPr>
          <w:bCs/>
          <w:color w:val="000000"/>
        </w:rPr>
        <w:t>битвой</w:t>
      </w:r>
      <w:r>
        <w:rPr>
          <w:bCs/>
          <w:color w:val="000000"/>
        </w:rPr>
        <w:t xml:space="preserve"> </w:t>
      </w:r>
      <w:r w:rsidRPr="00851865">
        <w:rPr>
          <w:bCs/>
          <w:color w:val="000000"/>
        </w:rPr>
        <w:t>в</w:t>
      </w:r>
      <w:r>
        <w:rPr>
          <w:bCs/>
          <w:color w:val="000000"/>
        </w:rPr>
        <w:t xml:space="preserve"> </w:t>
      </w:r>
      <w:r w:rsidRPr="00851865">
        <w:rPr>
          <w:bCs/>
          <w:color w:val="000000"/>
        </w:rPr>
        <w:t>истории.</w:t>
      </w:r>
      <w:r>
        <w:rPr>
          <w:bCs/>
          <w:color w:val="000000"/>
        </w:rPr>
        <w:t xml:space="preserve"> </w:t>
      </w:r>
      <w:r w:rsidRPr="00851865">
        <w:rPr>
          <w:bCs/>
          <w:color w:val="000000"/>
        </w:rPr>
        <w:t>После</w:t>
      </w:r>
      <w:r>
        <w:rPr>
          <w:bCs/>
          <w:color w:val="000000"/>
        </w:rPr>
        <w:t xml:space="preserve"> </w:t>
      </w:r>
      <w:r w:rsidRPr="00851865">
        <w:rPr>
          <w:bCs/>
          <w:color w:val="000000"/>
        </w:rPr>
        <w:t>её</w:t>
      </w:r>
      <w:r>
        <w:rPr>
          <w:bCs/>
          <w:color w:val="000000"/>
        </w:rPr>
        <w:t xml:space="preserve"> </w:t>
      </w:r>
      <w:r w:rsidRPr="00851865">
        <w:rPr>
          <w:bCs/>
          <w:color w:val="000000"/>
        </w:rPr>
        <w:t>завершения,</w:t>
      </w:r>
      <w:r>
        <w:rPr>
          <w:bCs/>
          <w:color w:val="000000"/>
        </w:rPr>
        <w:t xml:space="preserve"> </w:t>
      </w:r>
      <w:r w:rsidRPr="00851865">
        <w:rPr>
          <w:bCs/>
          <w:color w:val="000000"/>
        </w:rPr>
        <w:t>не</w:t>
      </w:r>
      <w:r>
        <w:rPr>
          <w:bCs/>
          <w:color w:val="000000"/>
        </w:rPr>
        <w:t xml:space="preserve"> </w:t>
      </w:r>
      <w:r w:rsidRPr="00851865">
        <w:rPr>
          <w:bCs/>
          <w:color w:val="000000"/>
        </w:rPr>
        <w:t>только</w:t>
      </w:r>
      <w:r>
        <w:rPr>
          <w:bCs/>
          <w:color w:val="000000"/>
        </w:rPr>
        <w:t xml:space="preserve"> </w:t>
      </w:r>
      <w:r w:rsidRPr="00851865">
        <w:rPr>
          <w:bCs/>
          <w:color w:val="000000"/>
        </w:rPr>
        <w:t>разрушились</w:t>
      </w:r>
      <w:r>
        <w:rPr>
          <w:bCs/>
          <w:color w:val="000000"/>
        </w:rPr>
        <w:t xml:space="preserve"> </w:t>
      </w:r>
      <w:r w:rsidRPr="00851865">
        <w:rPr>
          <w:bCs/>
          <w:color w:val="000000"/>
        </w:rPr>
        <w:t>немецкий</w:t>
      </w:r>
      <w:r>
        <w:rPr>
          <w:bCs/>
          <w:color w:val="000000"/>
        </w:rPr>
        <w:t xml:space="preserve"> </w:t>
      </w:r>
      <w:r w:rsidRPr="00851865">
        <w:rPr>
          <w:bCs/>
          <w:color w:val="000000"/>
        </w:rPr>
        <w:t>планы</w:t>
      </w:r>
      <w:r>
        <w:rPr>
          <w:bCs/>
          <w:color w:val="000000"/>
        </w:rPr>
        <w:t xml:space="preserve"> </w:t>
      </w:r>
      <w:r w:rsidRPr="00851865">
        <w:rPr>
          <w:bCs/>
          <w:color w:val="000000"/>
        </w:rPr>
        <w:t>по</w:t>
      </w:r>
      <w:r>
        <w:rPr>
          <w:bCs/>
          <w:color w:val="000000"/>
        </w:rPr>
        <w:t xml:space="preserve"> </w:t>
      </w:r>
      <w:r w:rsidRPr="00851865">
        <w:rPr>
          <w:bCs/>
          <w:color w:val="000000"/>
        </w:rPr>
        <w:t>захвату</w:t>
      </w:r>
      <w:r>
        <w:rPr>
          <w:bCs/>
          <w:color w:val="000000"/>
        </w:rPr>
        <w:t xml:space="preserve"> </w:t>
      </w:r>
      <w:r w:rsidRPr="00851865">
        <w:rPr>
          <w:bCs/>
          <w:color w:val="000000"/>
        </w:rPr>
        <w:t>Кавказа,</w:t>
      </w:r>
      <w:r>
        <w:rPr>
          <w:bCs/>
          <w:color w:val="000000"/>
        </w:rPr>
        <w:t xml:space="preserve"> </w:t>
      </w:r>
      <w:r w:rsidRPr="00851865">
        <w:rPr>
          <w:bCs/>
          <w:color w:val="000000"/>
        </w:rPr>
        <w:t>и</w:t>
      </w:r>
      <w:r>
        <w:rPr>
          <w:bCs/>
          <w:color w:val="000000"/>
        </w:rPr>
        <w:t xml:space="preserve"> </w:t>
      </w:r>
      <w:r w:rsidRPr="00851865">
        <w:rPr>
          <w:bCs/>
          <w:color w:val="000000"/>
        </w:rPr>
        <w:t>была</w:t>
      </w:r>
      <w:r>
        <w:rPr>
          <w:bCs/>
          <w:color w:val="000000"/>
        </w:rPr>
        <w:t xml:space="preserve"> </w:t>
      </w:r>
      <w:r w:rsidRPr="00851865">
        <w:rPr>
          <w:bCs/>
          <w:color w:val="000000"/>
        </w:rPr>
        <w:t>разгромлена</w:t>
      </w:r>
      <w:r>
        <w:rPr>
          <w:bCs/>
          <w:color w:val="000000"/>
        </w:rPr>
        <w:t xml:space="preserve"> </w:t>
      </w:r>
      <w:r w:rsidRPr="00851865">
        <w:rPr>
          <w:bCs/>
          <w:color w:val="000000"/>
        </w:rPr>
        <w:t>шестая</w:t>
      </w:r>
      <w:r>
        <w:rPr>
          <w:bCs/>
          <w:color w:val="000000"/>
        </w:rPr>
        <w:t xml:space="preserve"> </w:t>
      </w:r>
      <w:r w:rsidRPr="00851865">
        <w:rPr>
          <w:bCs/>
          <w:color w:val="000000"/>
        </w:rPr>
        <w:t>армия</w:t>
      </w:r>
      <w:r>
        <w:rPr>
          <w:bCs/>
          <w:color w:val="000000"/>
        </w:rPr>
        <w:t xml:space="preserve"> </w:t>
      </w:r>
      <w:r w:rsidRPr="00851865">
        <w:rPr>
          <w:bCs/>
          <w:color w:val="000000"/>
        </w:rPr>
        <w:t>Паулюса,</w:t>
      </w:r>
      <w:r>
        <w:rPr>
          <w:bCs/>
          <w:color w:val="000000"/>
        </w:rPr>
        <w:t xml:space="preserve"> </w:t>
      </w:r>
      <w:r w:rsidRPr="00851865">
        <w:rPr>
          <w:bCs/>
          <w:color w:val="000000"/>
        </w:rPr>
        <w:t>но</w:t>
      </w:r>
      <w:r>
        <w:rPr>
          <w:bCs/>
          <w:color w:val="000000"/>
        </w:rPr>
        <w:t xml:space="preserve"> </w:t>
      </w:r>
      <w:r w:rsidRPr="00851865">
        <w:rPr>
          <w:bCs/>
          <w:color w:val="000000"/>
        </w:rPr>
        <w:t>и</w:t>
      </w:r>
      <w:r>
        <w:rPr>
          <w:bCs/>
          <w:color w:val="000000"/>
        </w:rPr>
        <w:t xml:space="preserve"> </w:t>
      </w:r>
      <w:r w:rsidRPr="00851865">
        <w:rPr>
          <w:bCs/>
          <w:color w:val="000000"/>
        </w:rPr>
        <w:t>стратегическая</w:t>
      </w:r>
      <w:r>
        <w:rPr>
          <w:bCs/>
          <w:color w:val="000000"/>
        </w:rPr>
        <w:t xml:space="preserve"> </w:t>
      </w:r>
      <w:r w:rsidRPr="00851865">
        <w:rPr>
          <w:bCs/>
          <w:color w:val="000000"/>
        </w:rPr>
        <w:t>инициатива</w:t>
      </w:r>
      <w:r>
        <w:rPr>
          <w:bCs/>
          <w:color w:val="000000"/>
        </w:rPr>
        <w:t xml:space="preserve"> </w:t>
      </w:r>
      <w:r w:rsidRPr="00851865">
        <w:rPr>
          <w:bCs/>
          <w:color w:val="000000"/>
        </w:rPr>
        <w:t>стала</w:t>
      </w:r>
      <w:r>
        <w:rPr>
          <w:bCs/>
          <w:color w:val="000000"/>
        </w:rPr>
        <w:t xml:space="preserve"> </w:t>
      </w:r>
      <w:r w:rsidRPr="00851865">
        <w:rPr>
          <w:bCs/>
          <w:color w:val="000000"/>
        </w:rPr>
        <w:t>переходить</w:t>
      </w:r>
      <w:r>
        <w:rPr>
          <w:bCs/>
          <w:color w:val="000000"/>
        </w:rPr>
        <w:t xml:space="preserve"> </w:t>
      </w:r>
      <w:r w:rsidRPr="00851865">
        <w:rPr>
          <w:bCs/>
          <w:color w:val="000000"/>
        </w:rPr>
        <w:t>к</w:t>
      </w:r>
      <w:r>
        <w:rPr>
          <w:bCs/>
          <w:color w:val="000000"/>
        </w:rPr>
        <w:t xml:space="preserve"> </w:t>
      </w:r>
      <w:r w:rsidRPr="00851865">
        <w:rPr>
          <w:bCs/>
          <w:color w:val="000000"/>
        </w:rPr>
        <w:t>советской</w:t>
      </w:r>
      <w:r>
        <w:rPr>
          <w:bCs/>
          <w:color w:val="000000"/>
        </w:rPr>
        <w:t xml:space="preserve"> </w:t>
      </w:r>
      <w:r w:rsidRPr="00851865">
        <w:rPr>
          <w:bCs/>
          <w:color w:val="000000"/>
        </w:rPr>
        <w:t>армии.</w:t>
      </w:r>
      <w:r>
        <w:rPr>
          <w:bCs/>
          <w:color w:val="000000"/>
        </w:rPr>
        <w:t xml:space="preserve"> </w:t>
      </w:r>
    </w:p>
    <w:p w:rsidR="003B582C" w:rsidRPr="00851865" w:rsidRDefault="003B582C" w:rsidP="003B582C">
      <w:r w:rsidRPr="00851865">
        <w:rPr>
          <w:rFonts w:eastAsia="Times New Roman"/>
          <w:lang w:eastAsia="ru-RU"/>
        </w:rPr>
        <w:t>Цель</w:t>
      </w:r>
      <w:r>
        <w:rPr>
          <w:rFonts w:eastAsia="Times New Roman"/>
          <w:lang w:eastAsia="ru-RU"/>
        </w:rPr>
        <w:t xml:space="preserve"> </w:t>
      </w:r>
      <w:r w:rsidRPr="00851865">
        <w:rPr>
          <w:rFonts w:eastAsia="Times New Roman"/>
          <w:lang w:eastAsia="ru-RU"/>
        </w:rPr>
        <w:t>моего</w:t>
      </w:r>
      <w:r>
        <w:rPr>
          <w:rFonts w:eastAsia="Times New Roman"/>
          <w:lang w:eastAsia="ru-RU"/>
        </w:rPr>
        <w:t xml:space="preserve"> </w:t>
      </w:r>
      <w:r w:rsidRPr="00851865">
        <w:rPr>
          <w:rFonts w:eastAsia="Times New Roman"/>
          <w:lang w:eastAsia="ru-RU"/>
        </w:rPr>
        <w:t>исследования</w:t>
      </w:r>
      <w:r>
        <w:rPr>
          <w:rFonts w:eastAsia="Times New Roman"/>
          <w:lang w:eastAsia="ru-RU"/>
        </w:rPr>
        <w:t xml:space="preserve"> – </w:t>
      </w:r>
      <w:r w:rsidRPr="00851865">
        <w:rPr>
          <w:shd w:val="clear" w:color="auto" w:fill="FFFFFF"/>
        </w:rPr>
        <w:t>изучение</w:t>
      </w:r>
      <w:r>
        <w:rPr>
          <w:shd w:val="clear" w:color="auto" w:fill="FFFFFF"/>
        </w:rPr>
        <w:t xml:space="preserve"> </w:t>
      </w:r>
      <w:r w:rsidRPr="00851865">
        <w:rPr>
          <w:shd w:val="clear" w:color="auto" w:fill="FFFFFF"/>
        </w:rPr>
        <w:t>исторического</w:t>
      </w:r>
      <w:r>
        <w:rPr>
          <w:shd w:val="clear" w:color="auto" w:fill="FFFFFF"/>
        </w:rPr>
        <w:t xml:space="preserve"> </w:t>
      </w:r>
      <w:r w:rsidRPr="00851865">
        <w:rPr>
          <w:shd w:val="clear" w:color="auto" w:fill="FFFFFF"/>
        </w:rPr>
        <w:t>прошлого</w:t>
      </w:r>
      <w:r>
        <w:rPr>
          <w:shd w:val="clear" w:color="auto" w:fill="FFFFFF"/>
        </w:rPr>
        <w:t xml:space="preserve"> </w:t>
      </w:r>
      <w:r w:rsidRPr="00851865">
        <w:rPr>
          <w:shd w:val="clear" w:color="auto" w:fill="FFFFFF"/>
        </w:rPr>
        <w:t>своей</w:t>
      </w:r>
      <w:r>
        <w:rPr>
          <w:shd w:val="clear" w:color="auto" w:fill="FFFFFF"/>
        </w:rPr>
        <w:t xml:space="preserve"> </w:t>
      </w:r>
      <w:r w:rsidRPr="00851865">
        <w:rPr>
          <w:shd w:val="clear" w:color="auto" w:fill="FFFFFF"/>
        </w:rPr>
        <w:t>Родины,</w:t>
      </w:r>
      <w:r>
        <w:rPr>
          <w:shd w:val="clear" w:color="auto" w:fill="FFFFFF"/>
        </w:rPr>
        <w:t xml:space="preserve"> </w:t>
      </w:r>
      <w:r w:rsidRPr="00851865">
        <w:rPr>
          <w:shd w:val="clear" w:color="auto" w:fill="FFFFFF"/>
        </w:rPr>
        <w:t>своего</w:t>
      </w:r>
      <w:r>
        <w:rPr>
          <w:shd w:val="clear" w:color="auto" w:fill="FFFFFF"/>
        </w:rPr>
        <w:t xml:space="preserve"> </w:t>
      </w:r>
      <w:r w:rsidRPr="00851865">
        <w:rPr>
          <w:shd w:val="clear" w:color="auto" w:fill="FFFFFF"/>
        </w:rPr>
        <w:t>народа,</w:t>
      </w:r>
      <w:r>
        <w:rPr>
          <w:shd w:val="clear" w:color="auto" w:fill="FFFFFF"/>
        </w:rPr>
        <w:t xml:space="preserve"> </w:t>
      </w:r>
      <w:r w:rsidRPr="00851865">
        <w:rPr>
          <w:shd w:val="clear" w:color="auto" w:fill="FFFFFF"/>
        </w:rPr>
        <w:t>героического</w:t>
      </w:r>
      <w:r>
        <w:rPr>
          <w:shd w:val="clear" w:color="auto" w:fill="FFFFFF"/>
        </w:rPr>
        <w:t xml:space="preserve"> </w:t>
      </w:r>
      <w:r w:rsidRPr="00851865">
        <w:rPr>
          <w:shd w:val="clear" w:color="auto" w:fill="FFFFFF"/>
        </w:rPr>
        <w:t>подвига</w:t>
      </w:r>
      <w:r>
        <w:rPr>
          <w:shd w:val="clear" w:color="auto" w:fill="FFFFFF"/>
        </w:rPr>
        <w:t xml:space="preserve"> </w:t>
      </w:r>
      <w:r w:rsidRPr="00851865">
        <w:rPr>
          <w:shd w:val="clear" w:color="auto" w:fill="FFFFFF"/>
        </w:rPr>
        <w:t>защитников</w:t>
      </w:r>
      <w:r>
        <w:rPr>
          <w:shd w:val="clear" w:color="auto" w:fill="FFFFFF"/>
        </w:rPr>
        <w:t xml:space="preserve"> </w:t>
      </w:r>
      <w:r w:rsidRPr="00851865">
        <w:rPr>
          <w:shd w:val="clear" w:color="auto" w:fill="FFFFFF"/>
        </w:rPr>
        <w:t>железнодорожного</w:t>
      </w:r>
      <w:r>
        <w:rPr>
          <w:shd w:val="clear" w:color="auto" w:fill="FFFFFF"/>
        </w:rPr>
        <w:t xml:space="preserve"> </w:t>
      </w:r>
      <w:r w:rsidRPr="00851865">
        <w:rPr>
          <w:shd w:val="clear" w:color="auto" w:fill="FFFFFF"/>
        </w:rPr>
        <w:t>вокзала</w:t>
      </w:r>
      <w:r>
        <w:rPr>
          <w:shd w:val="clear" w:color="auto" w:fill="FFFFFF"/>
        </w:rPr>
        <w:t xml:space="preserve"> </w:t>
      </w:r>
      <w:r w:rsidRPr="00851865">
        <w:rPr>
          <w:shd w:val="clear" w:color="auto" w:fill="FFFFFF"/>
        </w:rPr>
        <w:t>«Сталинград-1»,</w:t>
      </w:r>
      <w:r>
        <w:rPr>
          <w:shd w:val="clear" w:color="auto" w:fill="FFFFFF"/>
        </w:rPr>
        <w:t xml:space="preserve"> </w:t>
      </w:r>
      <w:r w:rsidRPr="00851865">
        <w:t>раскрытие</w:t>
      </w:r>
      <w:r>
        <w:t xml:space="preserve"> </w:t>
      </w:r>
      <w:r w:rsidRPr="00851865">
        <w:t>характера</w:t>
      </w:r>
      <w:r>
        <w:t xml:space="preserve"> </w:t>
      </w:r>
      <w:r w:rsidRPr="00851865">
        <w:t>его</w:t>
      </w:r>
      <w:r>
        <w:t xml:space="preserve"> </w:t>
      </w:r>
      <w:r w:rsidRPr="00851865">
        <w:t>защитников.</w:t>
      </w:r>
      <w:r>
        <w:t xml:space="preserve"> </w:t>
      </w:r>
    </w:p>
    <w:p w:rsidR="003B582C" w:rsidRPr="00851865" w:rsidRDefault="003B582C" w:rsidP="003B582C">
      <w:r w:rsidRPr="00851865">
        <w:lastRenderedPageBreak/>
        <w:t>Гипотеза</w:t>
      </w:r>
      <w:r>
        <w:t xml:space="preserve"> – </w:t>
      </w:r>
      <w:r w:rsidRPr="00851865">
        <w:t>о</w:t>
      </w:r>
      <w:r>
        <w:t xml:space="preserve"> </w:t>
      </w:r>
      <w:r w:rsidRPr="00851865">
        <w:t>героях-защитниках</w:t>
      </w:r>
      <w:r>
        <w:t xml:space="preserve"> </w:t>
      </w:r>
      <w:r w:rsidRPr="00851865">
        <w:t>железнодорожного</w:t>
      </w:r>
      <w:r>
        <w:t xml:space="preserve"> </w:t>
      </w:r>
      <w:r w:rsidRPr="00851865">
        <w:t>вокзала</w:t>
      </w:r>
      <w:r>
        <w:t xml:space="preserve"> </w:t>
      </w:r>
      <w:r w:rsidRPr="00851865">
        <w:t>«Сталинград-1»</w:t>
      </w:r>
      <w:r>
        <w:t xml:space="preserve"> </w:t>
      </w:r>
      <w:r w:rsidRPr="00851865">
        <w:t>мало</w:t>
      </w:r>
      <w:r>
        <w:t xml:space="preserve"> </w:t>
      </w:r>
      <w:r w:rsidRPr="00851865">
        <w:t>известно</w:t>
      </w:r>
      <w:r>
        <w:t xml:space="preserve"> </w:t>
      </w:r>
      <w:r w:rsidRPr="00851865">
        <w:t>широкой</w:t>
      </w:r>
      <w:r>
        <w:t xml:space="preserve"> </w:t>
      </w:r>
      <w:r w:rsidRPr="00851865">
        <w:t>аудитории,</w:t>
      </w:r>
      <w:r>
        <w:t xml:space="preserve"> </w:t>
      </w:r>
      <w:r w:rsidRPr="00851865">
        <w:t>имена</w:t>
      </w:r>
      <w:r>
        <w:t xml:space="preserve"> </w:t>
      </w:r>
      <w:r w:rsidRPr="00851865">
        <w:t>его</w:t>
      </w:r>
      <w:r>
        <w:t xml:space="preserve"> </w:t>
      </w:r>
      <w:r w:rsidRPr="00851865">
        <w:t>героев</w:t>
      </w:r>
      <w:r>
        <w:t xml:space="preserve"> </w:t>
      </w:r>
      <w:r w:rsidRPr="00851865">
        <w:t>не</w:t>
      </w:r>
      <w:r>
        <w:t xml:space="preserve"> </w:t>
      </w:r>
      <w:r w:rsidRPr="00851865">
        <w:t>отражены</w:t>
      </w:r>
      <w:r>
        <w:t xml:space="preserve"> </w:t>
      </w:r>
      <w:r w:rsidRPr="00851865">
        <w:t>в</w:t>
      </w:r>
      <w:r>
        <w:t xml:space="preserve"> </w:t>
      </w:r>
      <w:r w:rsidRPr="00851865">
        <w:t>историческом</w:t>
      </w:r>
      <w:r>
        <w:t xml:space="preserve"> </w:t>
      </w:r>
      <w:r w:rsidRPr="00851865">
        <w:t>наследии</w:t>
      </w:r>
      <w:r>
        <w:t xml:space="preserve"> </w:t>
      </w:r>
      <w:r w:rsidRPr="00851865">
        <w:t>города-героя.</w:t>
      </w:r>
    </w:p>
    <w:p w:rsidR="003B582C" w:rsidRPr="00851865" w:rsidRDefault="003B582C" w:rsidP="003B582C">
      <w:r w:rsidRPr="00851865">
        <w:t>Объект</w:t>
      </w:r>
      <w:r>
        <w:t xml:space="preserve"> </w:t>
      </w:r>
      <w:r w:rsidRPr="00851865">
        <w:t>исследования</w:t>
      </w:r>
      <w:r>
        <w:t xml:space="preserve"> – </w:t>
      </w:r>
      <w:r w:rsidRPr="00851865">
        <w:t>подвиг</w:t>
      </w:r>
      <w:r>
        <w:t xml:space="preserve"> </w:t>
      </w:r>
      <w:r w:rsidRPr="00851865">
        <w:t>героев</w:t>
      </w:r>
      <w:r>
        <w:t xml:space="preserve"> – </w:t>
      </w:r>
      <w:r w:rsidRPr="00851865">
        <w:t>защитников</w:t>
      </w:r>
      <w:r>
        <w:t xml:space="preserve"> </w:t>
      </w:r>
      <w:r w:rsidRPr="00851865">
        <w:t>железнодорожного</w:t>
      </w:r>
      <w:r>
        <w:t xml:space="preserve"> </w:t>
      </w:r>
      <w:r w:rsidRPr="00851865">
        <w:t>вокзала</w:t>
      </w:r>
      <w:r>
        <w:t xml:space="preserve"> </w:t>
      </w:r>
      <w:r w:rsidRPr="00851865">
        <w:t>«Сталинград-1».</w:t>
      </w:r>
    </w:p>
    <w:p w:rsidR="003B582C" w:rsidRPr="00851865" w:rsidRDefault="003B582C" w:rsidP="003B582C">
      <w:r w:rsidRPr="00851865">
        <w:t>Предметом</w:t>
      </w:r>
      <w:r>
        <w:t xml:space="preserve"> </w:t>
      </w:r>
      <w:r w:rsidRPr="00851865">
        <w:t>исследования</w:t>
      </w:r>
      <w:r>
        <w:t xml:space="preserve"> </w:t>
      </w:r>
      <w:r w:rsidRPr="00851865">
        <w:t>выступают</w:t>
      </w:r>
      <w:r>
        <w:t xml:space="preserve"> </w:t>
      </w:r>
      <w:r w:rsidRPr="00851865">
        <w:t>архивные</w:t>
      </w:r>
      <w:r>
        <w:t xml:space="preserve"> </w:t>
      </w:r>
      <w:r w:rsidRPr="00851865">
        <w:t>материалы,</w:t>
      </w:r>
      <w:r>
        <w:t xml:space="preserve"> </w:t>
      </w:r>
      <w:r w:rsidRPr="00851865">
        <w:t>аудио-</w:t>
      </w:r>
      <w:r>
        <w:t xml:space="preserve"> </w:t>
      </w:r>
      <w:r w:rsidRPr="00851865">
        <w:t>и</w:t>
      </w:r>
      <w:r>
        <w:t xml:space="preserve"> </w:t>
      </w:r>
      <w:r w:rsidRPr="00851865">
        <w:t>видео-</w:t>
      </w:r>
      <w:r>
        <w:t xml:space="preserve"> </w:t>
      </w:r>
      <w:r w:rsidRPr="00851865">
        <w:t>воспоминания</w:t>
      </w:r>
      <w:r>
        <w:t xml:space="preserve"> </w:t>
      </w:r>
      <w:r w:rsidRPr="00851865">
        <w:t>участников</w:t>
      </w:r>
      <w:r>
        <w:t xml:space="preserve"> </w:t>
      </w:r>
      <w:r w:rsidRPr="00851865">
        <w:t>Сталинградской</w:t>
      </w:r>
      <w:r>
        <w:t xml:space="preserve"> </w:t>
      </w:r>
      <w:r w:rsidRPr="00851865">
        <w:t>битвы,</w:t>
      </w:r>
      <w:r>
        <w:t xml:space="preserve"> </w:t>
      </w:r>
      <w:r w:rsidRPr="00851865">
        <w:t>научные</w:t>
      </w:r>
      <w:r>
        <w:t xml:space="preserve"> </w:t>
      </w:r>
      <w:r w:rsidRPr="00851865">
        <w:t>и</w:t>
      </w:r>
      <w:r>
        <w:t xml:space="preserve"> </w:t>
      </w:r>
      <w:r w:rsidRPr="00851865">
        <w:t>публицистические</w:t>
      </w:r>
      <w:r>
        <w:t xml:space="preserve"> </w:t>
      </w:r>
      <w:r w:rsidRPr="00851865">
        <w:t>литературные</w:t>
      </w:r>
      <w:r>
        <w:t xml:space="preserve"> </w:t>
      </w:r>
      <w:r w:rsidRPr="00851865">
        <w:t>источники.</w:t>
      </w:r>
    </w:p>
    <w:p w:rsidR="003B582C" w:rsidRPr="00851865" w:rsidRDefault="003B582C" w:rsidP="003B582C">
      <w:r w:rsidRPr="00851865">
        <w:t>В</w:t>
      </w:r>
      <w:r>
        <w:t xml:space="preserve"> </w:t>
      </w:r>
      <w:r w:rsidRPr="00851865">
        <w:t>соответствии</w:t>
      </w:r>
      <w:r>
        <w:t xml:space="preserve"> </w:t>
      </w:r>
      <w:r w:rsidRPr="00851865">
        <w:t>с</w:t>
      </w:r>
      <w:r>
        <w:t xml:space="preserve"> </w:t>
      </w:r>
      <w:r w:rsidRPr="00851865">
        <w:t>целью</w:t>
      </w:r>
      <w:r>
        <w:t xml:space="preserve"> </w:t>
      </w:r>
      <w:r w:rsidRPr="00851865">
        <w:t>были</w:t>
      </w:r>
      <w:r>
        <w:t xml:space="preserve"> </w:t>
      </w:r>
      <w:r w:rsidRPr="00943DD6">
        <w:t>сформулированы</w:t>
      </w:r>
      <w:r>
        <w:t xml:space="preserve"> </w:t>
      </w:r>
      <w:r w:rsidRPr="00943DD6">
        <w:t>задачи.</w:t>
      </w:r>
      <w:r>
        <w:t xml:space="preserve"> </w:t>
      </w:r>
    </w:p>
    <w:p w:rsidR="003B582C" w:rsidRPr="00851865" w:rsidRDefault="003B582C" w:rsidP="003B582C">
      <w:r w:rsidRPr="00851865">
        <w:rPr>
          <w:shd w:val="clear" w:color="auto" w:fill="FFFFFF"/>
        </w:rPr>
        <w:t>1.</w:t>
      </w:r>
      <w:r>
        <w:rPr>
          <w:shd w:val="clear" w:color="auto" w:fill="FFFFFF"/>
        </w:rPr>
        <w:t xml:space="preserve"> </w:t>
      </w:r>
      <w:r w:rsidRPr="00851865">
        <w:t>Создать</w:t>
      </w:r>
      <w:r>
        <w:t xml:space="preserve"> </w:t>
      </w:r>
      <w:r w:rsidRPr="00851865">
        <w:t>общую</w:t>
      </w:r>
      <w:r>
        <w:t xml:space="preserve"> </w:t>
      </w:r>
      <w:r w:rsidRPr="00851865">
        <w:t>картину</w:t>
      </w:r>
      <w:r>
        <w:t xml:space="preserve"> </w:t>
      </w:r>
      <w:r w:rsidRPr="00851865">
        <w:t>того,</w:t>
      </w:r>
      <w:r>
        <w:t xml:space="preserve"> </w:t>
      </w:r>
      <w:r w:rsidRPr="00851865">
        <w:t>какая</w:t>
      </w:r>
      <w:r>
        <w:t xml:space="preserve"> </w:t>
      </w:r>
      <w:r w:rsidRPr="00851865">
        <w:t>обстановка</w:t>
      </w:r>
      <w:r>
        <w:t xml:space="preserve"> </w:t>
      </w:r>
      <w:r w:rsidRPr="00851865">
        <w:t>сложилась</w:t>
      </w:r>
      <w:r>
        <w:t xml:space="preserve"> </w:t>
      </w:r>
      <w:r w:rsidRPr="00851865">
        <w:t>на</w:t>
      </w:r>
      <w:r>
        <w:t xml:space="preserve"> </w:t>
      </w:r>
      <w:r w:rsidRPr="00851865">
        <w:t>фронте</w:t>
      </w:r>
      <w:r>
        <w:t xml:space="preserve"> </w:t>
      </w:r>
      <w:r w:rsidRPr="00851865">
        <w:t>летом</w:t>
      </w:r>
      <w:r>
        <w:t xml:space="preserve"> </w:t>
      </w:r>
      <w:r w:rsidRPr="00851865">
        <w:t>1942</w:t>
      </w:r>
      <w:r>
        <w:t xml:space="preserve"> </w:t>
      </w:r>
      <w:r w:rsidRPr="00851865">
        <w:t>года,</w:t>
      </w:r>
      <w:r>
        <w:t xml:space="preserve"> </w:t>
      </w:r>
      <w:r w:rsidRPr="00851865">
        <w:t>планах</w:t>
      </w:r>
      <w:r>
        <w:t xml:space="preserve"> </w:t>
      </w:r>
      <w:r w:rsidRPr="00851865">
        <w:t>гитлеровской</w:t>
      </w:r>
      <w:r>
        <w:t xml:space="preserve"> </w:t>
      </w:r>
      <w:r w:rsidRPr="00851865">
        <w:t>Германии.</w:t>
      </w:r>
      <w:r>
        <w:t xml:space="preserve"> </w:t>
      </w:r>
    </w:p>
    <w:p w:rsidR="003B582C" w:rsidRPr="00851865" w:rsidRDefault="003B582C" w:rsidP="003B582C">
      <w:pPr>
        <w:rPr>
          <w:highlight w:val="white"/>
        </w:rPr>
      </w:pPr>
      <w:r w:rsidRPr="00851865">
        <w:t>2.</w:t>
      </w:r>
      <w:r>
        <w:t xml:space="preserve"> </w:t>
      </w:r>
      <w:r w:rsidRPr="00851865">
        <w:t>Собрать</w:t>
      </w:r>
      <w:r>
        <w:t xml:space="preserve"> </w:t>
      </w:r>
      <w:r w:rsidRPr="00851865">
        <w:t>и</w:t>
      </w:r>
      <w:r>
        <w:t xml:space="preserve"> </w:t>
      </w:r>
      <w:r w:rsidRPr="00851865">
        <w:t>проанализировать</w:t>
      </w:r>
      <w:r>
        <w:t xml:space="preserve"> </w:t>
      </w:r>
      <w:r w:rsidRPr="00851865">
        <w:t>материал</w:t>
      </w:r>
      <w:r>
        <w:t xml:space="preserve"> </w:t>
      </w:r>
      <w:r w:rsidRPr="00851865">
        <w:t>из</w:t>
      </w:r>
      <w:r>
        <w:t xml:space="preserve"> </w:t>
      </w:r>
      <w:r w:rsidRPr="00851865">
        <w:t>различных</w:t>
      </w:r>
      <w:r>
        <w:t xml:space="preserve"> </w:t>
      </w:r>
      <w:r w:rsidRPr="00851865">
        <w:t>видов</w:t>
      </w:r>
      <w:r>
        <w:t xml:space="preserve"> </w:t>
      </w:r>
      <w:r w:rsidRPr="00851865">
        <w:t>источников</w:t>
      </w:r>
      <w:r>
        <w:t xml:space="preserve"> </w:t>
      </w:r>
      <w:r w:rsidRPr="00851865">
        <w:t>о</w:t>
      </w:r>
      <w:r>
        <w:t xml:space="preserve"> </w:t>
      </w:r>
      <w:r w:rsidRPr="00851865">
        <w:t>защитниках</w:t>
      </w:r>
      <w:r>
        <w:t xml:space="preserve"> </w:t>
      </w:r>
      <w:r w:rsidRPr="00851865">
        <w:rPr>
          <w:shd w:val="clear" w:color="auto" w:fill="FFFFFF"/>
        </w:rPr>
        <w:t>железнодорожного</w:t>
      </w:r>
      <w:r>
        <w:rPr>
          <w:shd w:val="clear" w:color="auto" w:fill="FFFFFF"/>
        </w:rPr>
        <w:t xml:space="preserve"> </w:t>
      </w:r>
      <w:r w:rsidRPr="00851865">
        <w:rPr>
          <w:shd w:val="clear" w:color="auto" w:fill="FFFFFF"/>
        </w:rPr>
        <w:t>вокзала</w:t>
      </w:r>
      <w:r>
        <w:rPr>
          <w:shd w:val="clear" w:color="auto" w:fill="FFFFFF"/>
        </w:rPr>
        <w:t xml:space="preserve"> </w:t>
      </w:r>
      <w:r w:rsidRPr="00851865">
        <w:rPr>
          <w:shd w:val="clear" w:color="auto" w:fill="FFFFFF"/>
        </w:rPr>
        <w:t>«Сталинград-1»,</w:t>
      </w:r>
      <w:r>
        <w:rPr>
          <w:shd w:val="clear" w:color="auto" w:fill="FFFFFF"/>
        </w:rPr>
        <w:t xml:space="preserve"> </w:t>
      </w:r>
      <w:r w:rsidRPr="00851865">
        <w:rPr>
          <w:shd w:val="clear" w:color="auto" w:fill="FFFFFF"/>
        </w:rPr>
        <w:t>проследить</w:t>
      </w:r>
      <w:r>
        <w:rPr>
          <w:shd w:val="clear" w:color="auto" w:fill="FFFFFF"/>
        </w:rPr>
        <w:t xml:space="preserve"> </w:t>
      </w:r>
      <w:r w:rsidRPr="00851865">
        <w:rPr>
          <w:shd w:val="clear" w:color="auto" w:fill="FFFFFF"/>
        </w:rPr>
        <w:t>по</w:t>
      </w:r>
      <w:r>
        <w:rPr>
          <w:shd w:val="clear" w:color="auto" w:fill="FFFFFF"/>
        </w:rPr>
        <w:t xml:space="preserve"> </w:t>
      </w:r>
      <w:r w:rsidRPr="00851865">
        <w:rPr>
          <w:shd w:val="clear" w:color="auto" w:fill="FFFFFF"/>
        </w:rPr>
        <w:t>источникам</w:t>
      </w:r>
      <w:r>
        <w:rPr>
          <w:shd w:val="clear" w:color="auto" w:fill="FFFFFF"/>
        </w:rPr>
        <w:t xml:space="preserve"> </w:t>
      </w:r>
      <w:r w:rsidRPr="00851865">
        <w:rPr>
          <w:shd w:val="clear" w:color="auto" w:fill="FFFFFF"/>
        </w:rPr>
        <w:t>ход</w:t>
      </w:r>
      <w:r>
        <w:rPr>
          <w:shd w:val="clear" w:color="auto" w:fill="FFFFFF"/>
        </w:rPr>
        <w:t xml:space="preserve"> </w:t>
      </w:r>
      <w:r w:rsidRPr="00851865">
        <w:rPr>
          <w:shd w:val="clear" w:color="auto" w:fill="FFFFFF"/>
        </w:rPr>
        <w:t>исторического</w:t>
      </w:r>
      <w:r>
        <w:rPr>
          <w:shd w:val="clear" w:color="auto" w:fill="FFFFFF"/>
        </w:rPr>
        <w:t xml:space="preserve"> </w:t>
      </w:r>
      <w:r w:rsidRPr="00851865">
        <w:rPr>
          <w:shd w:val="clear" w:color="auto" w:fill="FFFFFF"/>
        </w:rPr>
        <w:t>сражения.</w:t>
      </w:r>
      <w:r>
        <w:t xml:space="preserve"> </w:t>
      </w:r>
    </w:p>
    <w:p w:rsidR="003B582C" w:rsidRPr="00851865" w:rsidRDefault="003B582C" w:rsidP="003B582C">
      <w:pPr>
        <w:rPr>
          <w:shd w:val="clear" w:color="auto" w:fill="FFFFFF"/>
        </w:rPr>
      </w:pPr>
      <w:r>
        <w:rPr>
          <w:shd w:val="clear" w:color="auto" w:fill="FFFFFF"/>
        </w:rPr>
        <w:t xml:space="preserve"> </w:t>
      </w:r>
      <w:r w:rsidRPr="00851865">
        <w:rPr>
          <w:shd w:val="clear" w:color="auto" w:fill="FFFFFF"/>
        </w:rPr>
        <w:t>3.</w:t>
      </w:r>
      <w:r>
        <w:t xml:space="preserve"> </w:t>
      </w:r>
      <w:r w:rsidRPr="00851865">
        <w:t>Обобщить</w:t>
      </w:r>
      <w:r>
        <w:t xml:space="preserve"> </w:t>
      </w:r>
      <w:r w:rsidRPr="00851865">
        <w:t>результаты</w:t>
      </w:r>
      <w:r>
        <w:t xml:space="preserve"> </w:t>
      </w:r>
      <w:r w:rsidRPr="00851865">
        <w:t>исследования,</w:t>
      </w:r>
      <w:r>
        <w:t xml:space="preserve"> </w:t>
      </w:r>
      <w:r w:rsidRPr="00851865">
        <w:t>осмыслить</w:t>
      </w:r>
      <w:r>
        <w:t xml:space="preserve"> </w:t>
      </w:r>
      <w:r w:rsidRPr="00851865">
        <w:t>значение</w:t>
      </w:r>
      <w:r>
        <w:t xml:space="preserve"> </w:t>
      </w:r>
      <w:r w:rsidRPr="00851865">
        <w:t>исторического</w:t>
      </w:r>
      <w:r>
        <w:t xml:space="preserve"> </w:t>
      </w:r>
      <w:r w:rsidRPr="00851865">
        <w:t>наследия</w:t>
      </w:r>
      <w:r w:rsidR="002A4CC2">
        <w:t xml:space="preserve"> </w:t>
      </w:r>
      <w:r w:rsidRPr="00851865">
        <w:t>героев-</w:t>
      </w:r>
      <w:r w:rsidRPr="00851865">
        <w:rPr>
          <w:shd w:val="clear" w:color="auto" w:fill="FFFFFF"/>
        </w:rPr>
        <w:t>защитников</w:t>
      </w:r>
      <w:r>
        <w:rPr>
          <w:shd w:val="clear" w:color="auto" w:fill="FFFFFF"/>
        </w:rPr>
        <w:t xml:space="preserve"> </w:t>
      </w:r>
      <w:r w:rsidRPr="00851865">
        <w:rPr>
          <w:shd w:val="clear" w:color="auto" w:fill="FFFFFF"/>
        </w:rPr>
        <w:t>железнодорожного</w:t>
      </w:r>
      <w:r>
        <w:rPr>
          <w:shd w:val="clear" w:color="auto" w:fill="FFFFFF"/>
        </w:rPr>
        <w:t xml:space="preserve"> </w:t>
      </w:r>
      <w:r w:rsidRPr="00851865">
        <w:rPr>
          <w:shd w:val="clear" w:color="auto" w:fill="FFFFFF"/>
        </w:rPr>
        <w:t>вокзала</w:t>
      </w:r>
      <w:r>
        <w:rPr>
          <w:shd w:val="clear" w:color="auto" w:fill="FFFFFF"/>
        </w:rPr>
        <w:t xml:space="preserve"> </w:t>
      </w:r>
      <w:r w:rsidRPr="00851865">
        <w:rPr>
          <w:shd w:val="clear" w:color="auto" w:fill="FFFFFF"/>
        </w:rPr>
        <w:t>«Сталинград</w:t>
      </w:r>
      <w:r>
        <w:rPr>
          <w:shd w:val="clear" w:color="auto" w:fill="FFFFFF"/>
        </w:rPr>
        <w:t xml:space="preserve"> </w:t>
      </w:r>
      <w:r w:rsidRPr="00851865">
        <w:rPr>
          <w:shd w:val="clear" w:color="auto" w:fill="FFFFFF"/>
        </w:rPr>
        <w:t>-1».</w:t>
      </w:r>
    </w:p>
    <w:p w:rsidR="003B582C" w:rsidRDefault="003B582C" w:rsidP="003B582C">
      <w:r w:rsidRPr="00851865">
        <w:rPr>
          <w:shd w:val="clear" w:color="auto" w:fill="FFFFFF"/>
        </w:rPr>
        <w:t>4</w:t>
      </w:r>
      <w:r w:rsidRPr="00851865">
        <w:t>.</w:t>
      </w:r>
      <w:r>
        <w:t xml:space="preserve"> </w:t>
      </w:r>
      <w:r w:rsidRPr="00851865">
        <w:t>Развивать</w:t>
      </w:r>
      <w:r>
        <w:t xml:space="preserve"> </w:t>
      </w:r>
      <w:r w:rsidRPr="00851865">
        <w:t>способность</w:t>
      </w:r>
      <w:r>
        <w:t xml:space="preserve"> </w:t>
      </w:r>
      <w:r w:rsidRPr="00851865">
        <w:t>воспринимать</w:t>
      </w:r>
      <w:r>
        <w:t xml:space="preserve"> </w:t>
      </w:r>
      <w:r w:rsidRPr="00851865">
        <w:t>и</w:t>
      </w:r>
      <w:r>
        <w:t xml:space="preserve"> </w:t>
      </w:r>
      <w:r w:rsidRPr="00851865">
        <w:t>анализировать</w:t>
      </w:r>
      <w:r>
        <w:t xml:space="preserve"> </w:t>
      </w:r>
      <w:r w:rsidRPr="00851865">
        <w:t>архивные</w:t>
      </w:r>
      <w:r>
        <w:t xml:space="preserve"> </w:t>
      </w:r>
      <w:r w:rsidRPr="00851865">
        <w:t>источники,</w:t>
      </w:r>
      <w:r>
        <w:t xml:space="preserve"> </w:t>
      </w:r>
      <w:r w:rsidRPr="00851865">
        <w:t>учиться</w:t>
      </w:r>
      <w:r>
        <w:t xml:space="preserve"> </w:t>
      </w:r>
      <w:r w:rsidRPr="00851865">
        <w:t>обобщать</w:t>
      </w:r>
      <w:r>
        <w:t xml:space="preserve"> </w:t>
      </w:r>
      <w:r w:rsidRPr="00851865">
        <w:t>материал</w:t>
      </w:r>
      <w:r>
        <w:t xml:space="preserve"> </w:t>
      </w:r>
      <w:r w:rsidRPr="00851865">
        <w:t>и</w:t>
      </w:r>
      <w:r>
        <w:t xml:space="preserve"> </w:t>
      </w:r>
      <w:r w:rsidRPr="00851865">
        <w:t>выражать</w:t>
      </w:r>
      <w:r>
        <w:t xml:space="preserve"> </w:t>
      </w:r>
      <w:r w:rsidRPr="00851865">
        <w:t>свои</w:t>
      </w:r>
      <w:r>
        <w:t xml:space="preserve"> </w:t>
      </w:r>
      <w:r w:rsidRPr="00851865">
        <w:t>мысли,</w:t>
      </w:r>
      <w:r>
        <w:t xml:space="preserve"> </w:t>
      </w:r>
      <w:r w:rsidRPr="00851865">
        <w:t>обогащать</w:t>
      </w:r>
      <w:r>
        <w:t xml:space="preserve"> </w:t>
      </w:r>
      <w:r w:rsidRPr="00851865">
        <w:t>словарный</w:t>
      </w:r>
      <w:r>
        <w:t xml:space="preserve"> </w:t>
      </w:r>
      <w:r w:rsidRPr="00851865">
        <w:t>запас,</w:t>
      </w:r>
      <w:r>
        <w:t xml:space="preserve"> </w:t>
      </w:r>
      <w:r w:rsidRPr="00851865">
        <w:t>развивать</w:t>
      </w:r>
      <w:r>
        <w:t xml:space="preserve"> </w:t>
      </w:r>
      <w:r w:rsidRPr="00851865">
        <w:t>связную,</w:t>
      </w:r>
      <w:r>
        <w:t xml:space="preserve"> </w:t>
      </w:r>
      <w:r w:rsidRPr="00851865">
        <w:t>выразительную</w:t>
      </w:r>
      <w:r>
        <w:t xml:space="preserve"> </w:t>
      </w:r>
      <w:r w:rsidRPr="00851865">
        <w:t>речь.</w:t>
      </w:r>
    </w:p>
    <w:p w:rsidR="003B582C" w:rsidRPr="00943DD6" w:rsidRDefault="003B582C" w:rsidP="003B582C">
      <w:r>
        <w:rPr>
          <w:bCs/>
        </w:rPr>
        <w:t xml:space="preserve">Толчком к исследованию стала </w:t>
      </w:r>
      <w:r w:rsidRPr="00851865">
        <w:rPr>
          <w:bCs/>
        </w:rPr>
        <w:t>виртуальной</w:t>
      </w:r>
      <w:r>
        <w:rPr>
          <w:bCs/>
        </w:rPr>
        <w:t xml:space="preserve"> </w:t>
      </w:r>
      <w:r w:rsidRPr="00851865">
        <w:rPr>
          <w:bCs/>
        </w:rPr>
        <w:t>экскурсии,</w:t>
      </w:r>
      <w:r>
        <w:rPr>
          <w:bCs/>
        </w:rPr>
        <w:t xml:space="preserve"> </w:t>
      </w:r>
      <w:r w:rsidRPr="00851865">
        <w:rPr>
          <w:bCs/>
        </w:rPr>
        <w:t>которая</w:t>
      </w:r>
      <w:r>
        <w:rPr>
          <w:bCs/>
        </w:rPr>
        <w:t xml:space="preserve"> </w:t>
      </w:r>
      <w:r w:rsidRPr="00851865">
        <w:rPr>
          <w:bCs/>
        </w:rPr>
        <w:t>и</w:t>
      </w:r>
      <w:r>
        <w:rPr>
          <w:bCs/>
        </w:rPr>
        <w:t xml:space="preserve"> </w:t>
      </w:r>
      <w:r w:rsidRPr="00851865">
        <w:rPr>
          <w:bCs/>
        </w:rPr>
        <w:t>познакомила</w:t>
      </w:r>
      <w:r>
        <w:rPr>
          <w:bCs/>
        </w:rPr>
        <w:t xml:space="preserve"> </w:t>
      </w:r>
      <w:r w:rsidRPr="00851865">
        <w:rPr>
          <w:bCs/>
        </w:rPr>
        <w:t>меня</w:t>
      </w:r>
      <w:r>
        <w:rPr>
          <w:bCs/>
        </w:rPr>
        <w:t xml:space="preserve"> </w:t>
      </w:r>
      <w:r w:rsidRPr="00851865">
        <w:rPr>
          <w:bCs/>
        </w:rPr>
        <w:t>с</w:t>
      </w:r>
      <w:r>
        <w:rPr>
          <w:bCs/>
        </w:rPr>
        <w:t xml:space="preserve"> </w:t>
      </w:r>
      <w:r w:rsidRPr="00851865">
        <w:rPr>
          <w:bCs/>
        </w:rPr>
        <w:t>городом,</w:t>
      </w:r>
      <w:r>
        <w:rPr>
          <w:bCs/>
        </w:rPr>
        <w:t xml:space="preserve"> </w:t>
      </w:r>
      <w:r w:rsidRPr="00851865">
        <w:rPr>
          <w:bCs/>
        </w:rPr>
        <w:t>о</w:t>
      </w:r>
      <w:r>
        <w:rPr>
          <w:bCs/>
        </w:rPr>
        <w:t xml:space="preserve"> </w:t>
      </w:r>
      <w:r w:rsidRPr="00851865">
        <w:rPr>
          <w:bCs/>
        </w:rPr>
        <w:t>защитниках</w:t>
      </w:r>
      <w:r>
        <w:rPr>
          <w:bCs/>
        </w:rPr>
        <w:t xml:space="preserve"> </w:t>
      </w:r>
      <w:r w:rsidRPr="00851865">
        <w:rPr>
          <w:bCs/>
        </w:rPr>
        <w:t>которого,</w:t>
      </w:r>
      <w:r>
        <w:rPr>
          <w:bCs/>
        </w:rPr>
        <w:t xml:space="preserve"> </w:t>
      </w:r>
      <w:r w:rsidRPr="00851865">
        <w:rPr>
          <w:bCs/>
        </w:rPr>
        <w:t>я</w:t>
      </w:r>
      <w:r>
        <w:rPr>
          <w:bCs/>
        </w:rPr>
        <w:t xml:space="preserve"> </w:t>
      </w:r>
      <w:r w:rsidRPr="00851865">
        <w:rPr>
          <w:bCs/>
        </w:rPr>
        <w:t>узнал</w:t>
      </w:r>
      <w:r>
        <w:rPr>
          <w:bCs/>
        </w:rPr>
        <w:t xml:space="preserve"> </w:t>
      </w:r>
      <w:r w:rsidRPr="00851865">
        <w:rPr>
          <w:bCs/>
        </w:rPr>
        <w:t>благодаря</w:t>
      </w:r>
      <w:r>
        <w:rPr>
          <w:bCs/>
        </w:rPr>
        <w:t xml:space="preserve"> </w:t>
      </w:r>
      <w:r w:rsidRPr="00851865">
        <w:rPr>
          <w:bCs/>
        </w:rPr>
        <w:t>этому</w:t>
      </w:r>
      <w:r>
        <w:rPr>
          <w:bCs/>
        </w:rPr>
        <w:t xml:space="preserve"> </w:t>
      </w:r>
      <w:r w:rsidRPr="00851865">
        <w:rPr>
          <w:bCs/>
        </w:rPr>
        <w:t>исследованию.</w:t>
      </w:r>
      <w:r w:rsidR="002A4CC2">
        <w:rPr>
          <w:bCs/>
        </w:rPr>
        <w:t xml:space="preserve"> </w:t>
      </w:r>
    </w:p>
    <w:p w:rsidR="003B582C" w:rsidRPr="00943DD6" w:rsidRDefault="003B582C" w:rsidP="003B582C">
      <w:r w:rsidRPr="00D17869">
        <w:t>Методы</w:t>
      </w:r>
      <w:r>
        <w:t xml:space="preserve"> </w:t>
      </w:r>
      <w:r w:rsidRPr="00D17869">
        <w:t>исследования</w:t>
      </w:r>
      <w:r>
        <w:t xml:space="preserve"> </w:t>
      </w:r>
      <w:r w:rsidRPr="00943DD6">
        <w:t>выбраны</w:t>
      </w:r>
      <w:r>
        <w:t xml:space="preserve"> </w:t>
      </w:r>
      <w:r w:rsidRPr="00943DD6">
        <w:t>в</w:t>
      </w:r>
      <w:r>
        <w:t xml:space="preserve"> </w:t>
      </w:r>
      <w:r w:rsidRPr="00943DD6">
        <w:t>соответствии</w:t>
      </w:r>
      <w:r>
        <w:t xml:space="preserve"> </w:t>
      </w:r>
      <w:r w:rsidRPr="00943DD6">
        <w:t>с</w:t>
      </w:r>
      <w:r>
        <w:t xml:space="preserve"> </w:t>
      </w:r>
      <w:r w:rsidRPr="00943DD6">
        <w:t>задачами</w:t>
      </w:r>
      <w:r>
        <w:t xml:space="preserve"> </w:t>
      </w:r>
      <w:r w:rsidRPr="00943DD6">
        <w:t>и</w:t>
      </w:r>
      <w:r>
        <w:t xml:space="preserve"> </w:t>
      </w:r>
      <w:r w:rsidRPr="00943DD6">
        <w:t>гипотезой</w:t>
      </w:r>
      <w:r>
        <w:t xml:space="preserve"> </w:t>
      </w:r>
      <w:r w:rsidRPr="00943DD6">
        <w:t>исследования:</w:t>
      </w:r>
      <w:r>
        <w:t xml:space="preserve"> </w:t>
      </w:r>
    </w:p>
    <w:p w:rsidR="003B582C" w:rsidRPr="00943DD6" w:rsidRDefault="003B582C" w:rsidP="003B582C">
      <w:r w:rsidRPr="00943DD6">
        <w:t>1)</w:t>
      </w:r>
      <w:r>
        <w:t xml:space="preserve"> </w:t>
      </w:r>
      <w:r w:rsidRPr="00943DD6">
        <w:t>теоретический</w:t>
      </w:r>
      <w:r>
        <w:t xml:space="preserve"> – </w:t>
      </w:r>
      <w:r w:rsidRPr="00943DD6">
        <w:t>изучение</w:t>
      </w:r>
      <w:r>
        <w:t xml:space="preserve"> </w:t>
      </w:r>
      <w:r w:rsidRPr="00943DD6">
        <w:t>публицистической</w:t>
      </w:r>
      <w:r>
        <w:t xml:space="preserve"> </w:t>
      </w:r>
      <w:r w:rsidRPr="00943DD6">
        <w:t>литературы,</w:t>
      </w:r>
      <w:r>
        <w:t xml:space="preserve"> </w:t>
      </w:r>
      <w:r w:rsidRPr="00943DD6">
        <w:t>архивной</w:t>
      </w:r>
      <w:r>
        <w:t xml:space="preserve"> </w:t>
      </w:r>
      <w:r w:rsidRPr="00943DD6">
        <w:t>документации,</w:t>
      </w:r>
      <w:r>
        <w:t xml:space="preserve"> </w:t>
      </w:r>
      <w:r w:rsidRPr="00943DD6">
        <w:t>научной</w:t>
      </w:r>
      <w:r>
        <w:t xml:space="preserve"> </w:t>
      </w:r>
      <w:r w:rsidRPr="00943DD6">
        <w:t>и</w:t>
      </w:r>
      <w:r>
        <w:t xml:space="preserve"> </w:t>
      </w:r>
      <w:r w:rsidRPr="00943DD6">
        <w:t>воспоминаний,</w:t>
      </w:r>
      <w:r>
        <w:t xml:space="preserve"> </w:t>
      </w:r>
      <w:r w:rsidRPr="00943DD6">
        <w:t>аудио-</w:t>
      </w:r>
      <w:r>
        <w:t xml:space="preserve"> </w:t>
      </w:r>
      <w:r w:rsidRPr="00943DD6">
        <w:t>и</w:t>
      </w:r>
      <w:r>
        <w:t xml:space="preserve"> </w:t>
      </w:r>
      <w:r w:rsidRPr="00943DD6">
        <w:t>видеозаписями</w:t>
      </w:r>
      <w:r>
        <w:t xml:space="preserve"> </w:t>
      </w:r>
      <w:r w:rsidRPr="00943DD6">
        <w:t>по</w:t>
      </w:r>
      <w:r>
        <w:t xml:space="preserve"> </w:t>
      </w:r>
      <w:r w:rsidRPr="00943DD6">
        <w:t>проблеме</w:t>
      </w:r>
      <w:r>
        <w:t xml:space="preserve"> </w:t>
      </w:r>
      <w:r w:rsidRPr="00943DD6">
        <w:t>исследования.</w:t>
      </w:r>
      <w:r>
        <w:t xml:space="preserve"> </w:t>
      </w:r>
    </w:p>
    <w:p w:rsidR="003B582C" w:rsidRPr="00943DD6" w:rsidRDefault="003B582C" w:rsidP="003B582C">
      <w:pPr>
        <w:rPr>
          <w:color w:val="FF0000"/>
        </w:rPr>
      </w:pPr>
      <w:r w:rsidRPr="00943DD6">
        <w:t>2)</w:t>
      </w:r>
      <w:r>
        <w:t xml:space="preserve"> </w:t>
      </w:r>
      <w:r w:rsidRPr="00943DD6">
        <w:t>аналитический</w:t>
      </w:r>
      <w:r>
        <w:t xml:space="preserve"> – </w:t>
      </w:r>
      <w:r w:rsidRPr="00943DD6">
        <w:t>анализ</w:t>
      </w:r>
      <w:r>
        <w:t xml:space="preserve"> </w:t>
      </w:r>
      <w:r w:rsidRPr="00943DD6">
        <w:t>документов,</w:t>
      </w:r>
      <w:r>
        <w:t xml:space="preserve"> </w:t>
      </w:r>
      <w:r w:rsidRPr="00943DD6">
        <w:t>информационных</w:t>
      </w:r>
      <w:r>
        <w:t xml:space="preserve"> </w:t>
      </w:r>
      <w:r w:rsidRPr="00943DD6">
        <w:t>источников</w:t>
      </w:r>
      <w:r>
        <w:t xml:space="preserve"> </w:t>
      </w:r>
      <w:r w:rsidRPr="00943DD6">
        <w:t>по</w:t>
      </w:r>
      <w:r>
        <w:t xml:space="preserve"> </w:t>
      </w:r>
      <w:r w:rsidRPr="00943DD6">
        <w:t>изучаемой</w:t>
      </w:r>
      <w:r>
        <w:t xml:space="preserve"> </w:t>
      </w:r>
      <w:r w:rsidRPr="00943DD6">
        <w:t>теме.</w:t>
      </w:r>
    </w:p>
    <w:p w:rsidR="003B582C" w:rsidRPr="00851865" w:rsidRDefault="003B582C" w:rsidP="003B582C">
      <w:pPr>
        <w:rPr>
          <w:bCs/>
        </w:rPr>
      </w:pPr>
      <w:r w:rsidRPr="00943DD6">
        <w:rPr>
          <w:bCs/>
        </w:rPr>
        <w:t>Я</w:t>
      </w:r>
      <w:r>
        <w:rPr>
          <w:bCs/>
        </w:rPr>
        <w:t xml:space="preserve"> </w:t>
      </w:r>
      <w:r w:rsidRPr="00943DD6">
        <w:rPr>
          <w:bCs/>
        </w:rPr>
        <w:t>столкнулся</w:t>
      </w:r>
      <w:r>
        <w:rPr>
          <w:bCs/>
        </w:rPr>
        <w:t xml:space="preserve"> </w:t>
      </w:r>
      <w:r w:rsidRPr="00851865">
        <w:rPr>
          <w:bCs/>
        </w:rPr>
        <w:t>с</w:t>
      </w:r>
      <w:r>
        <w:rPr>
          <w:bCs/>
        </w:rPr>
        <w:t xml:space="preserve"> </w:t>
      </w:r>
      <w:r w:rsidRPr="00851865">
        <w:rPr>
          <w:bCs/>
        </w:rPr>
        <w:t>тем,</w:t>
      </w:r>
      <w:r>
        <w:rPr>
          <w:bCs/>
        </w:rPr>
        <w:t xml:space="preserve"> </w:t>
      </w:r>
      <w:r w:rsidRPr="00851865">
        <w:rPr>
          <w:bCs/>
        </w:rPr>
        <w:t>что</w:t>
      </w:r>
      <w:r>
        <w:rPr>
          <w:bCs/>
        </w:rPr>
        <w:t xml:space="preserve"> </w:t>
      </w:r>
      <w:r w:rsidRPr="00851865">
        <w:rPr>
          <w:bCs/>
        </w:rPr>
        <w:t>очень</w:t>
      </w:r>
      <w:r>
        <w:rPr>
          <w:bCs/>
        </w:rPr>
        <w:t xml:space="preserve"> </w:t>
      </w:r>
      <w:r w:rsidRPr="00851865">
        <w:rPr>
          <w:bCs/>
        </w:rPr>
        <w:t>мало</w:t>
      </w:r>
      <w:r>
        <w:rPr>
          <w:bCs/>
        </w:rPr>
        <w:t xml:space="preserve"> </w:t>
      </w:r>
      <w:r w:rsidRPr="00851865">
        <w:rPr>
          <w:bCs/>
        </w:rPr>
        <w:t>документального</w:t>
      </w:r>
      <w:r>
        <w:rPr>
          <w:bCs/>
        </w:rPr>
        <w:t xml:space="preserve"> </w:t>
      </w:r>
      <w:r w:rsidRPr="00851865">
        <w:rPr>
          <w:bCs/>
        </w:rPr>
        <w:t>материала</w:t>
      </w:r>
      <w:r>
        <w:rPr>
          <w:bCs/>
        </w:rPr>
        <w:t xml:space="preserve"> </w:t>
      </w:r>
      <w:r w:rsidRPr="00851865">
        <w:rPr>
          <w:bCs/>
        </w:rPr>
        <w:t>о</w:t>
      </w:r>
      <w:r>
        <w:rPr>
          <w:bCs/>
        </w:rPr>
        <w:t xml:space="preserve"> </w:t>
      </w:r>
      <w:r w:rsidRPr="00851865">
        <w:rPr>
          <w:bCs/>
        </w:rPr>
        <w:t>защитниках</w:t>
      </w:r>
      <w:r>
        <w:rPr>
          <w:bCs/>
        </w:rPr>
        <w:t xml:space="preserve"> </w:t>
      </w:r>
      <w:r w:rsidRPr="00851865">
        <w:rPr>
          <w:bCs/>
        </w:rPr>
        <w:t>Сталинградского</w:t>
      </w:r>
      <w:r>
        <w:rPr>
          <w:bCs/>
        </w:rPr>
        <w:t xml:space="preserve"> </w:t>
      </w:r>
      <w:r w:rsidRPr="00851865">
        <w:rPr>
          <w:bCs/>
        </w:rPr>
        <w:t>вокзала,</w:t>
      </w:r>
      <w:r>
        <w:rPr>
          <w:bCs/>
        </w:rPr>
        <w:t xml:space="preserve"> </w:t>
      </w:r>
      <w:r w:rsidRPr="00851865">
        <w:rPr>
          <w:bCs/>
        </w:rPr>
        <w:t>и</w:t>
      </w:r>
      <w:r>
        <w:rPr>
          <w:bCs/>
        </w:rPr>
        <w:t xml:space="preserve"> </w:t>
      </w:r>
      <w:r w:rsidRPr="00851865">
        <w:rPr>
          <w:bCs/>
        </w:rPr>
        <w:t>всей</w:t>
      </w:r>
      <w:r>
        <w:rPr>
          <w:bCs/>
        </w:rPr>
        <w:t xml:space="preserve"> </w:t>
      </w:r>
      <w:r w:rsidRPr="00851865">
        <w:rPr>
          <w:bCs/>
        </w:rPr>
        <w:t>правды,</w:t>
      </w:r>
      <w:r>
        <w:rPr>
          <w:bCs/>
        </w:rPr>
        <w:t xml:space="preserve"> </w:t>
      </w:r>
      <w:r w:rsidRPr="00851865">
        <w:rPr>
          <w:bCs/>
        </w:rPr>
        <w:t>уже</w:t>
      </w:r>
      <w:r>
        <w:rPr>
          <w:bCs/>
        </w:rPr>
        <w:t xml:space="preserve"> </w:t>
      </w:r>
      <w:r w:rsidRPr="00851865">
        <w:rPr>
          <w:bCs/>
        </w:rPr>
        <w:t>видимо,</w:t>
      </w:r>
      <w:r>
        <w:rPr>
          <w:bCs/>
        </w:rPr>
        <w:t xml:space="preserve"> </w:t>
      </w:r>
      <w:r w:rsidRPr="00851865">
        <w:rPr>
          <w:bCs/>
        </w:rPr>
        <w:t>никогда</w:t>
      </w:r>
      <w:r>
        <w:rPr>
          <w:bCs/>
        </w:rPr>
        <w:t xml:space="preserve"> </w:t>
      </w:r>
      <w:r w:rsidRPr="00851865">
        <w:rPr>
          <w:bCs/>
        </w:rPr>
        <w:t>не</w:t>
      </w:r>
      <w:r>
        <w:rPr>
          <w:bCs/>
        </w:rPr>
        <w:t xml:space="preserve"> </w:t>
      </w:r>
      <w:r w:rsidRPr="00851865">
        <w:rPr>
          <w:bCs/>
        </w:rPr>
        <w:t>узнать.</w:t>
      </w:r>
      <w:r>
        <w:rPr>
          <w:bCs/>
        </w:rPr>
        <w:t xml:space="preserve"> </w:t>
      </w:r>
      <w:r w:rsidRPr="00851865">
        <w:rPr>
          <w:bCs/>
        </w:rPr>
        <w:t>Но</w:t>
      </w:r>
      <w:r>
        <w:rPr>
          <w:bCs/>
        </w:rPr>
        <w:t xml:space="preserve"> </w:t>
      </w:r>
      <w:r w:rsidRPr="00851865">
        <w:rPr>
          <w:bCs/>
        </w:rPr>
        <w:t>то,</w:t>
      </w:r>
      <w:r>
        <w:rPr>
          <w:bCs/>
        </w:rPr>
        <w:t xml:space="preserve"> </w:t>
      </w:r>
      <w:r w:rsidRPr="00851865">
        <w:rPr>
          <w:bCs/>
        </w:rPr>
        <w:t>что</w:t>
      </w:r>
      <w:r>
        <w:rPr>
          <w:bCs/>
        </w:rPr>
        <w:t xml:space="preserve"> </w:t>
      </w:r>
      <w:r w:rsidRPr="00851865">
        <w:rPr>
          <w:bCs/>
        </w:rPr>
        <w:t>до</w:t>
      </w:r>
      <w:r>
        <w:rPr>
          <w:bCs/>
        </w:rPr>
        <w:t xml:space="preserve"> </w:t>
      </w:r>
      <w:r w:rsidRPr="00851865">
        <w:rPr>
          <w:bCs/>
        </w:rPr>
        <w:t>нас</w:t>
      </w:r>
      <w:r>
        <w:rPr>
          <w:bCs/>
        </w:rPr>
        <w:t xml:space="preserve"> </w:t>
      </w:r>
      <w:r w:rsidRPr="00851865">
        <w:rPr>
          <w:bCs/>
        </w:rPr>
        <w:t>дошло,</w:t>
      </w:r>
      <w:r>
        <w:rPr>
          <w:bCs/>
        </w:rPr>
        <w:t xml:space="preserve"> </w:t>
      </w:r>
      <w:r w:rsidRPr="00851865">
        <w:rPr>
          <w:bCs/>
        </w:rPr>
        <w:t>дает</w:t>
      </w:r>
      <w:r>
        <w:rPr>
          <w:bCs/>
        </w:rPr>
        <w:t xml:space="preserve"> </w:t>
      </w:r>
      <w:r w:rsidRPr="00851865">
        <w:rPr>
          <w:bCs/>
        </w:rPr>
        <w:t>возможность</w:t>
      </w:r>
      <w:r>
        <w:rPr>
          <w:bCs/>
        </w:rPr>
        <w:t xml:space="preserve"> </w:t>
      </w:r>
      <w:r w:rsidRPr="00851865">
        <w:rPr>
          <w:bCs/>
        </w:rPr>
        <w:t>воскресить</w:t>
      </w:r>
      <w:r>
        <w:rPr>
          <w:bCs/>
        </w:rPr>
        <w:t xml:space="preserve"> </w:t>
      </w:r>
      <w:r w:rsidRPr="00851865">
        <w:rPr>
          <w:bCs/>
        </w:rPr>
        <w:t>правду</w:t>
      </w:r>
      <w:r>
        <w:rPr>
          <w:bCs/>
        </w:rPr>
        <w:t xml:space="preserve"> </w:t>
      </w:r>
      <w:r w:rsidRPr="00851865">
        <w:rPr>
          <w:bCs/>
        </w:rPr>
        <w:t>подвига.</w:t>
      </w:r>
    </w:p>
    <w:p w:rsidR="003B582C" w:rsidRPr="00851865" w:rsidRDefault="003B582C" w:rsidP="003B582C">
      <w:pPr>
        <w:rPr>
          <w:rFonts w:eastAsia="Times New Roman"/>
          <w:lang w:eastAsia="ru-RU"/>
        </w:rPr>
      </w:pPr>
      <w:r w:rsidRPr="00851865">
        <w:rPr>
          <w:rFonts w:eastAsia="Times New Roman"/>
          <w:lang w:eastAsia="ru-RU"/>
        </w:rPr>
        <w:t>К</w:t>
      </w:r>
      <w:r>
        <w:rPr>
          <w:rFonts w:eastAsia="Times New Roman"/>
          <w:lang w:eastAsia="ru-RU"/>
        </w:rPr>
        <w:t xml:space="preserve"> </w:t>
      </w:r>
      <w:r w:rsidRPr="00851865">
        <w:rPr>
          <w:rFonts w:eastAsia="Times New Roman"/>
          <w:lang w:eastAsia="ru-RU"/>
        </w:rPr>
        <w:t>середине</w:t>
      </w:r>
      <w:r>
        <w:rPr>
          <w:rFonts w:eastAsia="Times New Roman"/>
          <w:lang w:eastAsia="ru-RU"/>
        </w:rPr>
        <w:t xml:space="preserve"> </w:t>
      </w:r>
      <w:r w:rsidRPr="00851865">
        <w:rPr>
          <w:rFonts w:eastAsia="Times New Roman"/>
          <w:lang w:eastAsia="ru-RU"/>
        </w:rPr>
        <w:t>лета</w:t>
      </w:r>
      <w:r>
        <w:rPr>
          <w:rFonts w:eastAsia="Times New Roman"/>
          <w:lang w:eastAsia="ru-RU"/>
        </w:rPr>
        <w:t xml:space="preserve"> </w:t>
      </w:r>
      <w:r w:rsidRPr="00851865">
        <w:rPr>
          <w:rFonts w:eastAsia="Times New Roman"/>
          <w:lang w:eastAsia="ru-RU"/>
        </w:rPr>
        <w:t>1942</w:t>
      </w:r>
      <w:r>
        <w:rPr>
          <w:rFonts w:eastAsia="Times New Roman"/>
          <w:lang w:eastAsia="ru-RU"/>
        </w:rPr>
        <w:t xml:space="preserve"> </w:t>
      </w:r>
      <w:r w:rsidRPr="00851865">
        <w:rPr>
          <w:rFonts w:eastAsia="Times New Roman"/>
          <w:lang w:eastAsia="ru-RU"/>
        </w:rPr>
        <w:t>г.</w:t>
      </w:r>
      <w:r>
        <w:rPr>
          <w:rFonts w:eastAsia="Times New Roman"/>
          <w:lang w:eastAsia="ru-RU"/>
        </w:rPr>
        <w:t xml:space="preserve"> </w:t>
      </w:r>
      <w:r w:rsidRPr="00851865">
        <w:rPr>
          <w:rFonts w:eastAsia="Times New Roman"/>
          <w:lang w:eastAsia="ru-RU"/>
        </w:rPr>
        <w:t>сражения</w:t>
      </w:r>
      <w:r>
        <w:rPr>
          <w:rFonts w:eastAsia="Times New Roman"/>
          <w:lang w:eastAsia="ru-RU"/>
        </w:rPr>
        <w:t xml:space="preserve"> </w:t>
      </w:r>
      <w:r w:rsidRPr="00851865">
        <w:rPr>
          <w:rFonts w:eastAsia="Times New Roman"/>
          <w:lang w:eastAsia="ru-RU"/>
        </w:rPr>
        <w:t>Великой</w:t>
      </w:r>
      <w:r>
        <w:rPr>
          <w:rFonts w:eastAsia="Times New Roman"/>
          <w:lang w:eastAsia="ru-RU"/>
        </w:rPr>
        <w:t xml:space="preserve"> </w:t>
      </w:r>
      <w:r w:rsidRPr="00851865">
        <w:rPr>
          <w:rFonts w:eastAsia="Times New Roman"/>
          <w:lang w:eastAsia="ru-RU"/>
        </w:rPr>
        <w:t>Отечественной</w:t>
      </w:r>
      <w:r>
        <w:rPr>
          <w:rFonts w:eastAsia="Times New Roman"/>
          <w:lang w:eastAsia="ru-RU"/>
        </w:rPr>
        <w:t xml:space="preserve"> </w:t>
      </w:r>
      <w:r w:rsidRPr="00851865">
        <w:rPr>
          <w:rFonts w:eastAsia="Times New Roman"/>
          <w:lang w:eastAsia="ru-RU"/>
        </w:rPr>
        <w:t>войны</w:t>
      </w:r>
      <w:r>
        <w:rPr>
          <w:rFonts w:eastAsia="Times New Roman"/>
          <w:lang w:eastAsia="ru-RU"/>
        </w:rPr>
        <w:t xml:space="preserve"> </w:t>
      </w:r>
      <w:r w:rsidRPr="00851865">
        <w:rPr>
          <w:rFonts w:eastAsia="Times New Roman"/>
          <w:lang w:eastAsia="ru-RU"/>
        </w:rPr>
        <w:t>докатились</w:t>
      </w:r>
      <w:r>
        <w:rPr>
          <w:rFonts w:eastAsia="Times New Roman"/>
          <w:lang w:eastAsia="ru-RU"/>
        </w:rPr>
        <w:t xml:space="preserve"> </w:t>
      </w:r>
      <w:r w:rsidRPr="00851865">
        <w:rPr>
          <w:rFonts w:eastAsia="Times New Roman"/>
          <w:lang w:eastAsia="ru-RU"/>
        </w:rPr>
        <w:t>до</w:t>
      </w:r>
      <w:r>
        <w:rPr>
          <w:rFonts w:eastAsia="Times New Roman"/>
          <w:lang w:eastAsia="ru-RU"/>
        </w:rPr>
        <w:t xml:space="preserve"> </w:t>
      </w:r>
      <w:r w:rsidRPr="00851865">
        <w:rPr>
          <w:rFonts w:eastAsia="Times New Roman"/>
          <w:lang w:eastAsia="ru-RU"/>
        </w:rPr>
        <w:t>берегов</w:t>
      </w:r>
      <w:r>
        <w:rPr>
          <w:rFonts w:eastAsia="Times New Roman"/>
          <w:lang w:eastAsia="ru-RU"/>
        </w:rPr>
        <w:t xml:space="preserve"> </w:t>
      </w:r>
      <w:r w:rsidRPr="00851865">
        <w:rPr>
          <w:rFonts w:eastAsia="Times New Roman"/>
          <w:lang w:eastAsia="ru-RU"/>
        </w:rPr>
        <w:t>Волги.</w:t>
      </w:r>
      <w:r>
        <w:rPr>
          <w:rFonts w:eastAsia="Times New Roman"/>
          <w:lang w:eastAsia="ru-RU"/>
        </w:rPr>
        <w:t xml:space="preserve"> </w:t>
      </w:r>
      <w:r w:rsidRPr="00851865">
        <w:rPr>
          <w:rFonts w:eastAsia="Times New Roman"/>
          <w:lang w:eastAsia="ru-RU"/>
        </w:rPr>
        <w:t>Целью</w:t>
      </w:r>
      <w:r>
        <w:rPr>
          <w:rFonts w:eastAsia="Times New Roman"/>
          <w:lang w:eastAsia="ru-RU"/>
        </w:rPr>
        <w:t xml:space="preserve"> </w:t>
      </w:r>
      <w:r w:rsidRPr="00851865">
        <w:rPr>
          <w:rFonts w:eastAsia="Times New Roman"/>
          <w:lang w:eastAsia="ru-RU"/>
        </w:rPr>
        <w:t>командования</w:t>
      </w:r>
      <w:r>
        <w:rPr>
          <w:rFonts w:eastAsia="Times New Roman"/>
          <w:lang w:eastAsia="ru-RU"/>
        </w:rPr>
        <w:t xml:space="preserve"> </w:t>
      </w:r>
      <w:r w:rsidRPr="00851865">
        <w:rPr>
          <w:rFonts w:eastAsia="Times New Roman"/>
          <w:lang w:eastAsia="ru-RU"/>
        </w:rPr>
        <w:t>фашистской</w:t>
      </w:r>
      <w:r>
        <w:rPr>
          <w:rFonts w:eastAsia="Times New Roman"/>
          <w:lang w:eastAsia="ru-RU"/>
        </w:rPr>
        <w:t xml:space="preserve"> </w:t>
      </w:r>
      <w:r w:rsidRPr="00851865">
        <w:rPr>
          <w:rFonts w:eastAsia="Times New Roman"/>
          <w:lang w:eastAsia="ru-RU"/>
        </w:rPr>
        <w:t>Германии</w:t>
      </w:r>
      <w:r>
        <w:rPr>
          <w:rFonts w:eastAsia="Times New Roman"/>
          <w:lang w:eastAsia="ru-RU"/>
        </w:rPr>
        <w:t xml:space="preserve"> </w:t>
      </w:r>
      <w:r w:rsidRPr="00851865">
        <w:rPr>
          <w:rFonts w:eastAsia="Times New Roman"/>
          <w:lang w:eastAsia="ru-RU"/>
        </w:rPr>
        <w:t>было</w:t>
      </w:r>
      <w:r>
        <w:rPr>
          <w:rFonts w:eastAsia="Times New Roman"/>
          <w:lang w:eastAsia="ru-RU"/>
        </w:rPr>
        <w:t xml:space="preserve"> </w:t>
      </w:r>
      <w:r w:rsidRPr="00851865">
        <w:rPr>
          <w:rFonts w:eastAsia="Times New Roman"/>
          <w:lang w:eastAsia="ru-RU"/>
        </w:rPr>
        <w:t>овладеть</w:t>
      </w:r>
      <w:r>
        <w:rPr>
          <w:rFonts w:eastAsia="Times New Roman"/>
          <w:lang w:eastAsia="ru-RU"/>
        </w:rPr>
        <w:t xml:space="preserve"> </w:t>
      </w:r>
      <w:r w:rsidRPr="00851865">
        <w:rPr>
          <w:rFonts w:eastAsia="Times New Roman"/>
          <w:lang w:eastAsia="ru-RU"/>
        </w:rPr>
        <w:t>промышленным</w:t>
      </w:r>
      <w:r>
        <w:rPr>
          <w:rFonts w:eastAsia="Times New Roman"/>
          <w:lang w:eastAsia="ru-RU"/>
        </w:rPr>
        <w:t xml:space="preserve"> </w:t>
      </w:r>
      <w:r w:rsidRPr="00851865">
        <w:rPr>
          <w:rFonts w:eastAsia="Times New Roman"/>
          <w:lang w:eastAsia="ru-RU"/>
        </w:rPr>
        <w:t>городом,</w:t>
      </w:r>
      <w:r>
        <w:rPr>
          <w:rFonts w:eastAsia="Times New Roman"/>
          <w:lang w:eastAsia="ru-RU"/>
        </w:rPr>
        <w:t xml:space="preserve"> </w:t>
      </w:r>
      <w:r w:rsidRPr="00851865">
        <w:rPr>
          <w:rFonts w:eastAsia="Times New Roman"/>
          <w:lang w:eastAsia="ru-RU"/>
        </w:rPr>
        <w:t>выйти</w:t>
      </w:r>
      <w:r>
        <w:rPr>
          <w:rFonts w:eastAsia="Times New Roman"/>
          <w:lang w:eastAsia="ru-RU"/>
        </w:rPr>
        <w:t xml:space="preserve"> </w:t>
      </w:r>
      <w:r w:rsidRPr="00851865">
        <w:rPr>
          <w:rFonts w:eastAsia="Times New Roman"/>
          <w:lang w:eastAsia="ru-RU"/>
        </w:rPr>
        <w:t>к</w:t>
      </w:r>
      <w:r>
        <w:rPr>
          <w:rFonts w:eastAsia="Times New Roman"/>
          <w:lang w:eastAsia="ru-RU"/>
        </w:rPr>
        <w:t xml:space="preserve"> </w:t>
      </w:r>
      <w:r w:rsidRPr="00851865">
        <w:rPr>
          <w:rFonts w:eastAsia="Times New Roman"/>
          <w:lang w:eastAsia="ru-RU"/>
        </w:rPr>
        <w:t>Волге,</w:t>
      </w:r>
      <w:r>
        <w:rPr>
          <w:rFonts w:eastAsia="Times New Roman"/>
          <w:lang w:eastAsia="ru-RU"/>
        </w:rPr>
        <w:t xml:space="preserve"> </w:t>
      </w:r>
      <w:r w:rsidRPr="00851865">
        <w:rPr>
          <w:rFonts w:eastAsia="Times New Roman"/>
          <w:lang w:eastAsia="ru-RU"/>
        </w:rPr>
        <w:t>чтобы</w:t>
      </w:r>
      <w:r>
        <w:rPr>
          <w:rFonts w:eastAsia="Times New Roman"/>
          <w:lang w:eastAsia="ru-RU"/>
        </w:rPr>
        <w:t xml:space="preserve"> </w:t>
      </w:r>
      <w:r w:rsidRPr="00851865">
        <w:rPr>
          <w:rFonts w:eastAsia="Times New Roman"/>
          <w:lang w:eastAsia="ru-RU"/>
        </w:rPr>
        <w:t>попасть</w:t>
      </w:r>
      <w:r>
        <w:rPr>
          <w:rFonts w:eastAsia="Times New Roman"/>
          <w:lang w:eastAsia="ru-RU"/>
        </w:rPr>
        <w:t xml:space="preserve"> </w:t>
      </w:r>
      <w:r w:rsidRPr="00851865">
        <w:rPr>
          <w:rFonts w:eastAsia="Times New Roman"/>
          <w:lang w:eastAsia="ru-RU"/>
        </w:rPr>
        <w:t>в</w:t>
      </w:r>
      <w:r>
        <w:rPr>
          <w:rFonts w:eastAsia="Times New Roman"/>
          <w:lang w:eastAsia="ru-RU"/>
        </w:rPr>
        <w:t xml:space="preserve"> </w:t>
      </w:r>
      <w:r w:rsidRPr="00851865">
        <w:rPr>
          <w:rFonts w:eastAsia="Times New Roman"/>
          <w:lang w:eastAsia="ru-RU"/>
        </w:rPr>
        <w:t>Каспийское</w:t>
      </w:r>
      <w:r>
        <w:rPr>
          <w:rFonts w:eastAsia="Times New Roman"/>
          <w:lang w:eastAsia="ru-RU"/>
        </w:rPr>
        <w:t xml:space="preserve"> </w:t>
      </w:r>
      <w:r w:rsidRPr="00851865">
        <w:rPr>
          <w:rFonts w:eastAsia="Times New Roman"/>
          <w:lang w:eastAsia="ru-RU"/>
        </w:rPr>
        <w:t>море</w:t>
      </w:r>
      <w:r>
        <w:rPr>
          <w:rFonts w:eastAsia="Times New Roman"/>
          <w:lang w:eastAsia="ru-RU"/>
        </w:rPr>
        <w:t xml:space="preserve"> </w:t>
      </w:r>
      <w:r w:rsidRPr="00851865">
        <w:rPr>
          <w:rFonts w:eastAsia="Times New Roman"/>
          <w:lang w:eastAsia="ru-RU"/>
        </w:rPr>
        <w:t>и</w:t>
      </w:r>
      <w:r>
        <w:rPr>
          <w:rFonts w:eastAsia="Times New Roman"/>
          <w:lang w:eastAsia="ru-RU"/>
        </w:rPr>
        <w:t xml:space="preserve"> </w:t>
      </w:r>
      <w:r w:rsidRPr="00851865">
        <w:rPr>
          <w:rFonts w:eastAsia="Times New Roman"/>
          <w:lang w:eastAsia="ru-RU"/>
        </w:rPr>
        <w:t>на</w:t>
      </w:r>
      <w:r>
        <w:rPr>
          <w:rFonts w:eastAsia="Times New Roman"/>
          <w:lang w:eastAsia="ru-RU"/>
        </w:rPr>
        <w:t xml:space="preserve"> </w:t>
      </w:r>
      <w:r w:rsidRPr="00851865">
        <w:rPr>
          <w:rFonts w:eastAsia="Times New Roman"/>
          <w:lang w:eastAsia="ru-RU"/>
        </w:rPr>
        <w:t>Кавказ,</w:t>
      </w:r>
      <w:r>
        <w:rPr>
          <w:rFonts w:eastAsia="Times New Roman"/>
          <w:lang w:eastAsia="ru-RU"/>
        </w:rPr>
        <w:t xml:space="preserve"> </w:t>
      </w:r>
      <w:r w:rsidRPr="00851865">
        <w:rPr>
          <w:rFonts w:eastAsia="Times New Roman"/>
          <w:lang w:eastAsia="ru-RU"/>
        </w:rPr>
        <w:t>где</w:t>
      </w:r>
      <w:r>
        <w:rPr>
          <w:rFonts w:eastAsia="Times New Roman"/>
          <w:lang w:eastAsia="ru-RU"/>
        </w:rPr>
        <w:t xml:space="preserve"> </w:t>
      </w:r>
      <w:r w:rsidRPr="00851865">
        <w:rPr>
          <w:rFonts w:eastAsia="Times New Roman"/>
          <w:lang w:eastAsia="ru-RU"/>
        </w:rPr>
        <w:t>добывалась</w:t>
      </w:r>
      <w:r>
        <w:rPr>
          <w:rFonts w:eastAsia="Times New Roman"/>
          <w:lang w:eastAsia="ru-RU"/>
        </w:rPr>
        <w:t xml:space="preserve"> </w:t>
      </w:r>
      <w:r w:rsidRPr="00851865">
        <w:rPr>
          <w:rFonts w:eastAsia="Times New Roman"/>
          <w:lang w:eastAsia="ru-RU"/>
        </w:rPr>
        <w:t>необходимая</w:t>
      </w:r>
      <w:r>
        <w:rPr>
          <w:rFonts w:eastAsia="Times New Roman"/>
          <w:lang w:eastAsia="ru-RU"/>
        </w:rPr>
        <w:t xml:space="preserve"> </w:t>
      </w:r>
      <w:r w:rsidRPr="00851865">
        <w:rPr>
          <w:rFonts w:eastAsia="Times New Roman"/>
          <w:lang w:eastAsia="ru-RU"/>
        </w:rPr>
        <w:t>для</w:t>
      </w:r>
      <w:r>
        <w:rPr>
          <w:rFonts w:eastAsia="Times New Roman"/>
          <w:lang w:eastAsia="ru-RU"/>
        </w:rPr>
        <w:t xml:space="preserve"> </w:t>
      </w:r>
      <w:r w:rsidRPr="00851865">
        <w:rPr>
          <w:rFonts w:eastAsia="Times New Roman"/>
          <w:lang w:eastAsia="ru-RU"/>
        </w:rPr>
        <w:t>фронта</w:t>
      </w:r>
      <w:r>
        <w:rPr>
          <w:rFonts w:eastAsia="Times New Roman"/>
          <w:lang w:eastAsia="ru-RU"/>
        </w:rPr>
        <w:t xml:space="preserve"> </w:t>
      </w:r>
      <w:r w:rsidRPr="00851865">
        <w:rPr>
          <w:rFonts w:eastAsia="Times New Roman"/>
          <w:lang w:eastAsia="ru-RU"/>
        </w:rPr>
        <w:t>нефть.</w:t>
      </w:r>
      <w:r>
        <w:rPr>
          <w:rFonts w:eastAsia="Times New Roman"/>
          <w:lang w:eastAsia="ru-RU"/>
        </w:rPr>
        <w:t xml:space="preserve"> </w:t>
      </w:r>
      <w:r w:rsidRPr="00851865">
        <w:rPr>
          <w:rFonts w:eastAsia="Times New Roman"/>
          <w:lang w:eastAsia="ru-RU"/>
        </w:rPr>
        <w:t>Этот</w:t>
      </w:r>
      <w:r>
        <w:rPr>
          <w:rFonts w:eastAsia="Times New Roman"/>
          <w:lang w:eastAsia="ru-RU"/>
        </w:rPr>
        <w:t xml:space="preserve"> </w:t>
      </w:r>
      <w:r w:rsidRPr="00851865">
        <w:rPr>
          <w:rFonts w:eastAsia="Times New Roman"/>
          <w:lang w:eastAsia="ru-RU"/>
        </w:rPr>
        <w:t>замысел</w:t>
      </w:r>
      <w:r>
        <w:rPr>
          <w:rFonts w:eastAsia="Times New Roman"/>
          <w:lang w:eastAsia="ru-RU"/>
        </w:rPr>
        <w:t xml:space="preserve"> </w:t>
      </w:r>
      <w:r w:rsidRPr="00851865">
        <w:rPr>
          <w:rFonts w:eastAsia="Times New Roman"/>
          <w:lang w:eastAsia="ru-RU"/>
        </w:rPr>
        <w:t>Гитлер</w:t>
      </w:r>
      <w:r>
        <w:rPr>
          <w:rFonts w:eastAsia="Times New Roman"/>
          <w:lang w:eastAsia="ru-RU"/>
        </w:rPr>
        <w:t xml:space="preserve"> </w:t>
      </w:r>
      <w:r w:rsidRPr="00851865">
        <w:rPr>
          <w:rFonts w:eastAsia="Times New Roman"/>
          <w:lang w:eastAsia="ru-RU"/>
        </w:rPr>
        <w:t>планировал</w:t>
      </w:r>
      <w:r>
        <w:rPr>
          <w:rFonts w:eastAsia="Times New Roman"/>
          <w:lang w:eastAsia="ru-RU"/>
        </w:rPr>
        <w:t xml:space="preserve"> </w:t>
      </w:r>
      <w:r w:rsidRPr="00851865">
        <w:rPr>
          <w:rFonts w:eastAsia="Times New Roman"/>
          <w:lang w:eastAsia="ru-RU"/>
        </w:rPr>
        <w:t>осуществить</w:t>
      </w:r>
      <w:r>
        <w:rPr>
          <w:rFonts w:eastAsia="Times New Roman"/>
          <w:lang w:eastAsia="ru-RU"/>
        </w:rPr>
        <w:t xml:space="preserve"> </w:t>
      </w:r>
      <w:r w:rsidRPr="00851865">
        <w:rPr>
          <w:rFonts w:eastAsia="Times New Roman"/>
          <w:lang w:eastAsia="ru-RU"/>
        </w:rPr>
        <w:t>всего</w:t>
      </w:r>
      <w:r>
        <w:rPr>
          <w:rFonts w:eastAsia="Times New Roman"/>
          <w:lang w:eastAsia="ru-RU"/>
        </w:rPr>
        <w:t xml:space="preserve"> </w:t>
      </w:r>
      <w:r w:rsidRPr="00851865">
        <w:rPr>
          <w:rFonts w:eastAsia="Times New Roman"/>
          <w:lang w:eastAsia="ru-RU"/>
        </w:rPr>
        <w:t>за</w:t>
      </w:r>
      <w:r>
        <w:rPr>
          <w:rFonts w:eastAsia="Times New Roman"/>
          <w:lang w:eastAsia="ru-RU"/>
        </w:rPr>
        <w:t xml:space="preserve"> </w:t>
      </w:r>
      <w:r w:rsidRPr="00851865">
        <w:rPr>
          <w:rFonts w:eastAsia="Times New Roman"/>
          <w:lang w:eastAsia="ru-RU"/>
        </w:rPr>
        <w:t>неделю</w:t>
      </w:r>
      <w:r>
        <w:rPr>
          <w:rFonts w:eastAsia="Times New Roman"/>
          <w:lang w:eastAsia="ru-RU"/>
        </w:rPr>
        <w:t xml:space="preserve"> </w:t>
      </w:r>
      <w:r w:rsidRPr="00851865">
        <w:rPr>
          <w:rFonts w:eastAsia="Times New Roman"/>
          <w:lang w:eastAsia="ru-RU"/>
        </w:rPr>
        <w:t>–</w:t>
      </w:r>
      <w:r>
        <w:rPr>
          <w:rFonts w:eastAsia="Times New Roman"/>
          <w:lang w:eastAsia="ru-RU"/>
        </w:rPr>
        <w:t xml:space="preserve"> </w:t>
      </w:r>
      <w:r w:rsidRPr="00851865">
        <w:rPr>
          <w:rFonts w:eastAsia="Times New Roman"/>
          <w:lang w:eastAsia="ru-RU"/>
        </w:rPr>
        <w:t>25</w:t>
      </w:r>
      <w:r>
        <w:rPr>
          <w:rFonts w:eastAsia="Times New Roman"/>
          <w:lang w:eastAsia="ru-RU"/>
        </w:rPr>
        <w:t xml:space="preserve"> </w:t>
      </w:r>
      <w:r w:rsidRPr="00851865">
        <w:rPr>
          <w:rFonts w:eastAsia="Times New Roman"/>
          <w:lang w:eastAsia="ru-RU"/>
        </w:rPr>
        <w:t>июля</w:t>
      </w:r>
      <w:r>
        <w:rPr>
          <w:rFonts w:eastAsia="Times New Roman"/>
          <w:lang w:eastAsia="ru-RU"/>
        </w:rPr>
        <w:t xml:space="preserve"> </w:t>
      </w:r>
      <w:r w:rsidRPr="00851865">
        <w:rPr>
          <w:rFonts w:eastAsia="Times New Roman"/>
          <w:lang w:eastAsia="ru-RU"/>
        </w:rPr>
        <w:t>1942года.</w:t>
      </w:r>
    </w:p>
    <w:p w:rsidR="003B582C" w:rsidRPr="00D17869" w:rsidRDefault="003B582C" w:rsidP="003B582C">
      <w:r w:rsidRPr="00851865">
        <w:t>14</w:t>
      </w:r>
      <w:r>
        <w:t xml:space="preserve"> </w:t>
      </w:r>
      <w:r w:rsidRPr="00851865">
        <w:t>сентября</w:t>
      </w:r>
      <w:r>
        <w:t xml:space="preserve"> </w:t>
      </w:r>
      <w:r w:rsidRPr="00851865">
        <w:t>1942</w:t>
      </w:r>
      <w:r>
        <w:t xml:space="preserve"> </w:t>
      </w:r>
      <w:r w:rsidRPr="00851865">
        <w:t>года</w:t>
      </w:r>
      <w:r>
        <w:t xml:space="preserve"> </w:t>
      </w:r>
      <w:r w:rsidRPr="00851865">
        <w:t>в</w:t>
      </w:r>
      <w:r>
        <w:t xml:space="preserve"> </w:t>
      </w:r>
      <w:r w:rsidRPr="00851865">
        <w:t>Сталинграде</w:t>
      </w:r>
      <w:r>
        <w:t xml:space="preserve"> </w:t>
      </w:r>
      <w:r w:rsidRPr="00851865">
        <w:t>решалось</w:t>
      </w:r>
      <w:r>
        <w:t xml:space="preserve"> </w:t>
      </w:r>
      <w:r w:rsidRPr="00851865">
        <w:t>будущее.</w:t>
      </w:r>
      <w:r>
        <w:t xml:space="preserve"> </w:t>
      </w:r>
      <w:r w:rsidRPr="00851865">
        <w:t>Часть</w:t>
      </w:r>
      <w:r>
        <w:t xml:space="preserve"> </w:t>
      </w:r>
      <w:r w:rsidRPr="00851865">
        <w:t>немецкого</w:t>
      </w:r>
      <w:r>
        <w:t xml:space="preserve"> </w:t>
      </w:r>
      <w:r w:rsidRPr="00851865">
        <w:t>корпуса</w:t>
      </w:r>
      <w:r>
        <w:t xml:space="preserve"> </w:t>
      </w:r>
      <w:r w:rsidRPr="00851865">
        <w:t>наносила</w:t>
      </w:r>
      <w:r>
        <w:t xml:space="preserve"> </w:t>
      </w:r>
      <w:r w:rsidRPr="00851865">
        <w:t>удар</w:t>
      </w:r>
      <w:r>
        <w:t xml:space="preserve"> </w:t>
      </w:r>
      <w:r w:rsidRPr="00851865">
        <w:t>в</w:t>
      </w:r>
      <w:r>
        <w:t xml:space="preserve"> </w:t>
      </w:r>
      <w:r w:rsidRPr="00851865">
        <w:t>направлении</w:t>
      </w:r>
      <w:r>
        <w:t xml:space="preserve"> </w:t>
      </w:r>
      <w:r w:rsidRPr="00851865">
        <w:t>вокзала</w:t>
      </w:r>
      <w:r>
        <w:t xml:space="preserve"> </w:t>
      </w:r>
      <w:r w:rsidRPr="00851865">
        <w:t>и</w:t>
      </w:r>
      <w:r>
        <w:t xml:space="preserve"> </w:t>
      </w:r>
      <w:r w:rsidRPr="00851865">
        <w:t>центра</w:t>
      </w:r>
      <w:r>
        <w:t xml:space="preserve"> </w:t>
      </w:r>
      <w:r w:rsidRPr="00851865">
        <w:t>города.</w:t>
      </w:r>
      <w:r>
        <w:t xml:space="preserve"> </w:t>
      </w:r>
      <w:r w:rsidRPr="00851865">
        <w:t>А</w:t>
      </w:r>
      <w:r>
        <w:t xml:space="preserve"> </w:t>
      </w:r>
      <w:r w:rsidRPr="00851865">
        <w:t>во</w:t>
      </w:r>
      <w:r>
        <w:t xml:space="preserve"> </w:t>
      </w:r>
      <w:r w:rsidRPr="00851865">
        <w:t>второй</w:t>
      </w:r>
      <w:r>
        <w:t xml:space="preserve"> </w:t>
      </w:r>
      <w:r w:rsidRPr="00851865">
        <w:t>половине</w:t>
      </w:r>
      <w:r>
        <w:t xml:space="preserve"> </w:t>
      </w:r>
      <w:r w:rsidRPr="00851865">
        <w:t>дня</w:t>
      </w:r>
      <w:r>
        <w:t xml:space="preserve"> </w:t>
      </w:r>
      <w:r w:rsidRPr="00851865">
        <w:t>немцы</w:t>
      </w:r>
      <w:r>
        <w:t xml:space="preserve"> </w:t>
      </w:r>
      <w:r w:rsidRPr="00851865">
        <w:t>захватили</w:t>
      </w:r>
      <w:r>
        <w:t xml:space="preserve"> </w:t>
      </w:r>
      <w:r w:rsidRPr="00851865">
        <w:t>вокзал.</w:t>
      </w:r>
      <w:r>
        <w:t xml:space="preserve"> </w:t>
      </w:r>
      <w:r w:rsidRPr="00851865">
        <w:t>Оперативная</w:t>
      </w:r>
      <w:r>
        <w:t xml:space="preserve"> </w:t>
      </w:r>
      <w:r w:rsidRPr="00851865">
        <w:t>обстановка</w:t>
      </w:r>
      <w:r>
        <w:t xml:space="preserve"> </w:t>
      </w:r>
      <w:r w:rsidRPr="00851865">
        <w:t>менялась</w:t>
      </w:r>
      <w:r>
        <w:t xml:space="preserve"> </w:t>
      </w:r>
      <w:r w:rsidRPr="00851865">
        <w:t>в</w:t>
      </w:r>
      <w:r>
        <w:t xml:space="preserve"> </w:t>
      </w:r>
      <w:r w:rsidRPr="00851865">
        <w:t>Сталинграде</w:t>
      </w:r>
      <w:r>
        <w:t xml:space="preserve"> </w:t>
      </w:r>
      <w:r w:rsidRPr="00851865">
        <w:t>буквально</w:t>
      </w:r>
      <w:r>
        <w:t xml:space="preserve"> </w:t>
      </w:r>
      <w:r w:rsidRPr="00851865">
        <w:t>по</w:t>
      </w:r>
      <w:r>
        <w:t xml:space="preserve"> </w:t>
      </w:r>
      <w:r w:rsidRPr="00851865">
        <w:t>часам.</w:t>
      </w:r>
      <w:r w:rsidR="002A4CC2">
        <w:t xml:space="preserve"> </w:t>
      </w:r>
      <w:r w:rsidRPr="00851865">
        <w:t>О</w:t>
      </w:r>
      <w:r>
        <w:t xml:space="preserve"> </w:t>
      </w:r>
      <w:r w:rsidRPr="00851865">
        <w:t>потере</w:t>
      </w:r>
      <w:r>
        <w:t xml:space="preserve"> </w:t>
      </w:r>
      <w:r w:rsidRPr="00851865">
        <w:t>вокзала</w:t>
      </w:r>
      <w:r>
        <w:t xml:space="preserve"> </w:t>
      </w:r>
      <w:r w:rsidRPr="00851865">
        <w:t>был</w:t>
      </w:r>
      <w:r>
        <w:t xml:space="preserve"> </w:t>
      </w:r>
      <w:r w:rsidRPr="00851865">
        <w:t>проинформирован</w:t>
      </w:r>
      <w:r>
        <w:t xml:space="preserve"> </w:t>
      </w:r>
      <w:r w:rsidRPr="00851865">
        <w:t>командарм</w:t>
      </w:r>
      <w:r>
        <w:t xml:space="preserve"> </w:t>
      </w:r>
      <w:r w:rsidRPr="00851865">
        <w:t>62-й</w:t>
      </w:r>
      <w:r>
        <w:t xml:space="preserve"> </w:t>
      </w:r>
      <w:r w:rsidRPr="00851865">
        <w:t>армии</w:t>
      </w:r>
      <w:r>
        <w:rPr>
          <w:rStyle w:val="apple-converted-space"/>
        </w:rPr>
        <w:t xml:space="preserve"> </w:t>
      </w:r>
      <w:r w:rsidRPr="00D17869">
        <w:rPr>
          <w:rStyle w:val="afd"/>
          <w:b w:val="0"/>
        </w:rPr>
        <w:t>Василий</w:t>
      </w:r>
      <w:r>
        <w:rPr>
          <w:rStyle w:val="afd"/>
          <w:b w:val="0"/>
        </w:rPr>
        <w:t xml:space="preserve"> </w:t>
      </w:r>
      <w:r w:rsidRPr="00D17869">
        <w:rPr>
          <w:rStyle w:val="afd"/>
          <w:b w:val="0"/>
        </w:rPr>
        <w:t>Иванович</w:t>
      </w:r>
      <w:r>
        <w:rPr>
          <w:rStyle w:val="afd"/>
          <w:b w:val="0"/>
        </w:rPr>
        <w:t xml:space="preserve"> </w:t>
      </w:r>
      <w:r w:rsidRPr="00D17869">
        <w:rPr>
          <w:rStyle w:val="afd"/>
          <w:b w:val="0"/>
        </w:rPr>
        <w:t>Чуйков.</w:t>
      </w:r>
      <w:r>
        <w:rPr>
          <w:rStyle w:val="afd"/>
        </w:rPr>
        <w:t xml:space="preserve"> </w:t>
      </w:r>
      <w:r w:rsidRPr="00851865">
        <w:rPr>
          <w:rStyle w:val="afd"/>
          <w:b w:val="0"/>
        </w:rPr>
        <w:t>От</w:t>
      </w:r>
      <w:r>
        <w:rPr>
          <w:rStyle w:val="afd"/>
        </w:rPr>
        <w:t xml:space="preserve"> </w:t>
      </w:r>
      <w:r w:rsidRPr="00851865">
        <w:t>отдал</w:t>
      </w:r>
      <w:r>
        <w:t xml:space="preserve"> </w:t>
      </w:r>
      <w:r w:rsidRPr="00851865">
        <w:lastRenderedPageBreak/>
        <w:t>приказ</w:t>
      </w:r>
      <w:r>
        <w:t xml:space="preserve"> </w:t>
      </w:r>
      <w:r w:rsidRPr="00851865">
        <w:t>непосредственно</w:t>
      </w:r>
      <w:r>
        <w:t xml:space="preserve"> </w:t>
      </w:r>
      <w:r w:rsidRPr="00D17869">
        <w:t>Червякову</w:t>
      </w:r>
      <w:r w:rsidR="003D721D">
        <w:t xml:space="preserve"> – </w:t>
      </w:r>
      <w:r w:rsidRPr="00D17869">
        <w:t>командиру</w:t>
      </w:r>
      <w:r>
        <w:t xml:space="preserve"> </w:t>
      </w:r>
      <w:r w:rsidRPr="00D17869">
        <w:t>1</w:t>
      </w:r>
      <w:r>
        <w:t xml:space="preserve"> </w:t>
      </w:r>
      <w:r w:rsidRPr="00D17869">
        <w:t>батальона</w:t>
      </w:r>
      <w:r>
        <w:t xml:space="preserve"> </w:t>
      </w:r>
      <w:r w:rsidRPr="00D17869">
        <w:t>42-го</w:t>
      </w:r>
      <w:r>
        <w:t xml:space="preserve"> </w:t>
      </w:r>
      <w:r w:rsidRPr="00D17869">
        <w:t>полка</w:t>
      </w:r>
      <w:r>
        <w:t xml:space="preserve"> </w:t>
      </w:r>
      <w:r w:rsidRPr="00D17869">
        <w:t>13-й</w:t>
      </w:r>
      <w:r>
        <w:t xml:space="preserve"> </w:t>
      </w:r>
      <w:r w:rsidRPr="00D17869">
        <w:t>Гвардейской</w:t>
      </w:r>
      <w:r>
        <w:t xml:space="preserve"> </w:t>
      </w:r>
      <w:r w:rsidRPr="00D17869">
        <w:t>дивизии,</w:t>
      </w:r>
      <w:r>
        <w:t xml:space="preserve"> </w:t>
      </w:r>
      <w:r w:rsidRPr="00D17869">
        <w:t>на</w:t>
      </w:r>
      <w:r>
        <w:t xml:space="preserve"> </w:t>
      </w:r>
      <w:r w:rsidRPr="00D17869">
        <w:t>атаку</w:t>
      </w:r>
      <w:r>
        <w:t xml:space="preserve"> </w:t>
      </w:r>
      <w:r w:rsidRPr="00D17869">
        <w:t>с</w:t>
      </w:r>
      <w:r>
        <w:t xml:space="preserve"> </w:t>
      </w:r>
      <w:r w:rsidRPr="00D17869">
        <w:t>целью</w:t>
      </w:r>
      <w:r>
        <w:t xml:space="preserve"> </w:t>
      </w:r>
      <w:r w:rsidRPr="00D17869">
        <w:t>овладения</w:t>
      </w:r>
      <w:r>
        <w:t xml:space="preserve"> </w:t>
      </w:r>
      <w:r w:rsidRPr="00D17869">
        <w:t>привокзальной</w:t>
      </w:r>
      <w:r>
        <w:t xml:space="preserve"> </w:t>
      </w:r>
      <w:r w:rsidRPr="00D17869">
        <w:t>площадью</w:t>
      </w:r>
      <w:r>
        <w:t xml:space="preserve"> </w:t>
      </w:r>
      <w:r w:rsidRPr="00D17869">
        <w:t>и</w:t>
      </w:r>
      <w:r>
        <w:t xml:space="preserve"> </w:t>
      </w:r>
      <w:r w:rsidRPr="00D17869">
        <w:t>вокзалом.</w:t>
      </w:r>
      <w:r>
        <w:t xml:space="preserve"> </w:t>
      </w:r>
    </w:p>
    <w:p w:rsidR="003B582C" w:rsidRPr="00851865" w:rsidRDefault="003B582C" w:rsidP="003B582C">
      <w:r w:rsidRPr="00851865">
        <w:t>Захар</w:t>
      </w:r>
      <w:r>
        <w:t xml:space="preserve"> </w:t>
      </w:r>
      <w:r w:rsidRPr="00851865">
        <w:t>Петрович</w:t>
      </w:r>
      <w:r>
        <w:t xml:space="preserve"> </w:t>
      </w:r>
      <w:r w:rsidRPr="00851865">
        <w:t>Червяков</w:t>
      </w:r>
      <w:r>
        <w:t xml:space="preserve"> </w:t>
      </w:r>
      <w:r w:rsidRPr="00851865">
        <w:t>был</w:t>
      </w:r>
      <w:r>
        <w:t xml:space="preserve"> </w:t>
      </w:r>
      <w:r w:rsidRPr="00851865">
        <w:t>опытны</w:t>
      </w:r>
      <w:r>
        <w:t xml:space="preserve">м </w:t>
      </w:r>
      <w:r w:rsidRPr="00851865">
        <w:t>кадровы</w:t>
      </w:r>
      <w:r>
        <w:t xml:space="preserve">м </w:t>
      </w:r>
      <w:r w:rsidRPr="00851865">
        <w:t>военны</w:t>
      </w:r>
      <w:r>
        <w:t>м</w:t>
      </w:r>
      <w:r w:rsidRPr="00851865">
        <w:t>.</w:t>
      </w:r>
      <w:r>
        <w:t xml:space="preserve"> </w:t>
      </w:r>
      <w:r w:rsidRPr="00851865">
        <w:t>Он</w:t>
      </w:r>
      <w:r>
        <w:t xml:space="preserve"> </w:t>
      </w:r>
      <w:r w:rsidRPr="00851865">
        <w:t>начал</w:t>
      </w:r>
      <w:r>
        <w:t xml:space="preserve"> </w:t>
      </w:r>
      <w:r w:rsidRPr="00851865">
        <w:t>свой</w:t>
      </w:r>
      <w:r>
        <w:t xml:space="preserve"> </w:t>
      </w:r>
      <w:r w:rsidRPr="00851865">
        <w:t>боевой</w:t>
      </w:r>
      <w:r>
        <w:t xml:space="preserve"> </w:t>
      </w:r>
      <w:r w:rsidRPr="00851865">
        <w:t>путь</w:t>
      </w:r>
      <w:r>
        <w:t xml:space="preserve"> </w:t>
      </w:r>
      <w:r w:rsidRPr="00851865">
        <w:t>с</w:t>
      </w:r>
      <w:r>
        <w:t xml:space="preserve"> </w:t>
      </w:r>
      <w:r w:rsidRPr="00851865">
        <w:t>первых</w:t>
      </w:r>
      <w:r>
        <w:t xml:space="preserve"> </w:t>
      </w:r>
      <w:r w:rsidRPr="00851865">
        <w:t>же</w:t>
      </w:r>
      <w:r>
        <w:t xml:space="preserve"> </w:t>
      </w:r>
      <w:r w:rsidRPr="00851865">
        <w:t>дней</w:t>
      </w:r>
      <w:r>
        <w:t xml:space="preserve"> </w:t>
      </w:r>
      <w:r w:rsidRPr="00851865">
        <w:t>войны.</w:t>
      </w:r>
      <w:r>
        <w:t xml:space="preserve"> </w:t>
      </w:r>
      <w:r w:rsidRPr="00851865">
        <w:t>До</w:t>
      </w:r>
      <w:r>
        <w:t xml:space="preserve"> </w:t>
      </w:r>
      <w:r w:rsidRPr="00851865">
        <w:t>Сталинградской</w:t>
      </w:r>
      <w:r>
        <w:t xml:space="preserve"> </w:t>
      </w:r>
      <w:r w:rsidRPr="00851865">
        <w:t>битвы</w:t>
      </w:r>
      <w:r>
        <w:t xml:space="preserve"> </w:t>
      </w:r>
      <w:r w:rsidRPr="00851865">
        <w:t>он</w:t>
      </w:r>
      <w:r>
        <w:t xml:space="preserve"> </w:t>
      </w:r>
      <w:r w:rsidRPr="00851865">
        <w:t>уже</w:t>
      </w:r>
      <w:r>
        <w:t xml:space="preserve"> </w:t>
      </w:r>
      <w:r w:rsidRPr="00851865">
        <w:t>был</w:t>
      </w:r>
      <w:r>
        <w:t xml:space="preserve"> </w:t>
      </w:r>
      <w:r w:rsidRPr="00851865">
        <w:t>«обстрелянным»</w:t>
      </w:r>
      <w:r>
        <w:t xml:space="preserve"> </w:t>
      </w:r>
      <w:r w:rsidRPr="00851865">
        <w:t>командиром</w:t>
      </w:r>
      <w:r>
        <w:t xml:space="preserve"> </w:t>
      </w:r>
      <w:r w:rsidRPr="00851865">
        <w:t>с</w:t>
      </w:r>
      <w:r>
        <w:t xml:space="preserve"> </w:t>
      </w:r>
      <w:r w:rsidRPr="00851865">
        <w:t>реальным</w:t>
      </w:r>
      <w:r>
        <w:t xml:space="preserve"> </w:t>
      </w:r>
      <w:r w:rsidRPr="00851865">
        <w:t>боевым</w:t>
      </w:r>
      <w:r>
        <w:t xml:space="preserve"> </w:t>
      </w:r>
      <w:r w:rsidRPr="00851865">
        <w:t>опытом.</w:t>
      </w:r>
      <w:r>
        <w:rPr>
          <w:rStyle w:val="plain1"/>
          <w:iCs/>
        </w:rPr>
        <w:t xml:space="preserve"> </w:t>
      </w:r>
      <w:r w:rsidRPr="00851865">
        <w:rPr>
          <w:rStyle w:val="plain1"/>
          <w:iCs/>
        </w:rPr>
        <w:t>В</w:t>
      </w:r>
      <w:r>
        <w:rPr>
          <w:rStyle w:val="plain1"/>
          <w:iCs/>
        </w:rPr>
        <w:t xml:space="preserve"> </w:t>
      </w:r>
      <w:r w:rsidRPr="00851865">
        <w:rPr>
          <w:rStyle w:val="plain1"/>
          <w:iCs/>
        </w:rPr>
        <w:t>его</w:t>
      </w:r>
      <w:r>
        <w:rPr>
          <w:rStyle w:val="plain1"/>
          <w:iCs/>
        </w:rPr>
        <w:t xml:space="preserve"> </w:t>
      </w:r>
      <w:r w:rsidRPr="00851865">
        <w:rPr>
          <w:rStyle w:val="plain1"/>
          <w:iCs/>
        </w:rPr>
        <w:t>характере</w:t>
      </w:r>
      <w:r>
        <w:rPr>
          <w:rStyle w:val="plain1"/>
          <w:iCs/>
        </w:rPr>
        <w:t xml:space="preserve"> </w:t>
      </w:r>
      <w:r w:rsidRPr="00851865">
        <w:rPr>
          <w:rStyle w:val="plain1"/>
          <w:iCs/>
        </w:rPr>
        <w:t>было</w:t>
      </w:r>
      <w:r>
        <w:rPr>
          <w:rStyle w:val="plain1"/>
          <w:iCs/>
        </w:rPr>
        <w:t xml:space="preserve"> </w:t>
      </w:r>
      <w:r w:rsidRPr="00851865">
        <w:rPr>
          <w:rStyle w:val="cite"/>
          <w:rFonts w:cs="Times New Roman"/>
          <w:iCs/>
        </w:rPr>
        <w:t>редкое</w:t>
      </w:r>
      <w:r>
        <w:rPr>
          <w:rStyle w:val="cite"/>
          <w:rFonts w:cs="Times New Roman"/>
          <w:iCs/>
        </w:rPr>
        <w:t xml:space="preserve"> </w:t>
      </w:r>
      <w:r w:rsidRPr="00851865">
        <w:rPr>
          <w:rStyle w:val="cite"/>
          <w:rFonts w:cs="Times New Roman"/>
          <w:iCs/>
        </w:rPr>
        <w:t>сочетанием</w:t>
      </w:r>
      <w:r>
        <w:rPr>
          <w:rStyle w:val="cite"/>
          <w:rFonts w:cs="Times New Roman"/>
          <w:iCs/>
        </w:rPr>
        <w:t xml:space="preserve"> </w:t>
      </w:r>
      <w:r w:rsidRPr="00851865">
        <w:rPr>
          <w:rStyle w:val="cite"/>
          <w:rFonts w:cs="Times New Roman"/>
          <w:iCs/>
        </w:rPr>
        <w:t>широкой</w:t>
      </w:r>
      <w:r>
        <w:rPr>
          <w:rStyle w:val="cite"/>
          <w:rFonts w:cs="Times New Roman"/>
          <w:iCs/>
        </w:rPr>
        <w:t xml:space="preserve"> </w:t>
      </w:r>
      <w:r w:rsidRPr="00851865">
        <w:rPr>
          <w:rStyle w:val="cite"/>
          <w:rFonts w:cs="Times New Roman"/>
          <w:iCs/>
        </w:rPr>
        <w:t>русской</w:t>
      </w:r>
      <w:r>
        <w:rPr>
          <w:rStyle w:val="cite"/>
          <w:rFonts w:cs="Times New Roman"/>
          <w:iCs/>
        </w:rPr>
        <w:t xml:space="preserve"> </w:t>
      </w:r>
      <w:r w:rsidRPr="00851865">
        <w:rPr>
          <w:rStyle w:val="cite"/>
          <w:rFonts w:cs="Times New Roman"/>
          <w:iCs/>
        </w:rPr>
        <w:t>натуры,</w:t>
      </w:r>
      <w:r>
        <w:rPr>
          <w:rStyle w:val="cite"/>
          <w:rFonts w:cs="Times New Roman"/>
          <w:iCs/>
        </w:rPr>
        <w:t xml:space="preserve"> </w:t>
      </w:r>
      <w:r w:rsidRPr="00851865">
        <w:rPr>
          <w:rStyle w:val="cite"/>
          <w:rFonts w:cs="Times New Roman"/>
          <w:iCs/>
        </w:rPr>
        <w:t>полной</w:t>
      </w:r>
      <w:r>
        <w:rPr>
          <w:rStyle w:val="cite"/>
          <w:rFonts w:cs="Times New Roman"/>
          <w:iCs/>
        </w:rPr>
        <w:t xml:space="preserve"> </w:t>
      </w:r>
      <w:r w:rsidRPr="00851865">
        <w:rPr>
          <w:rStyle w:val="cite"/>
          <w:rFonts w:cs="Times New Roman"/>
          <w:iCs/>
        </w:rPr>
        <w:t>молодечества</w:t>
      </w:r>
      <w:r>
        <w:rPr>
          <w:rStyle w:val="cite"/>
          <w:rFonts w:cs="Times New Roman"/>
          <w:iCs/>
        </w:rPr>
        <w:t xml:space="preserve"> </w:t>
      </w:r>
      <w:r w:rsidRPr="00851865">
        <w:rPr>
          <w:rStyle w:val="cite"/>
          <w:rFonts w:cs="Times New Roman"/>
          <w:iCs/>
        </w:rPr>
        <w:t>и</w:t>
      </w:r>
      <w:r>
        <w:rPr>
          <w:rStyle w:val="cite"/>
          <w:rFonts w:cs="Times New Roman"/>
          <w:iCs/>
        </w:rPr>
        <w:t xml:space="preserve"> </w:t>
      </w:r>
      <w:r w:rsidRPr="00851865">
        <w:rPr>
          <w:rStyle w:val="cite"/>
          <w:rFonts w:cs="Times New Roman"/>
          <w:iCs/>
        </w:rPr>
        <w:t>удали,</w:t>
      </w:r>
      <w:r>
        <w:rPr>
          <w:rStyle w:val="cite"/>
          <w:rFonts w:cs="Times New Roman"/>
          <w:iCs/>
        </w:rPr>
        <w:t xml:space="preserve"> </w:t>
      </w:r>
      <w:r w:rsidRPr="00851865">
        <w:rPr>
          <w:rStyle w:val="cite"/>
          <w:rFonts w:cs="Times New Roman"/>
          <w:iCs/>
        </w:rPr>
        <w:t>со</w:t>
      </w:r>
      <w:r>
        <w:rPr>
          <w:rStyle w:val="cite"/>
          <w:rFonts w:cs="Times New Roman"/>
          <w:iCs/>
        </w:rPr>
        <w:t xml:space="preserve"> </w:t>
      </w:r>
      <w:r w:rsidRPr="00851865">
        <w:rPr>
          <w:rStyle w:val="cite"/>
          <w:rFonts w:cs="Times New Roman"/>
          <w:iCs/>
        </w:rPr>
        <w:t>сдержанностью</w:t>
      </w:r>
      <w:r>
        <w:rPr>
          <w:rStyle w:val="cite"/>
          <w:rFonts w:cs="Times New Roman"/>
          <w:iCs/>
        </w:rPr>
        <w:t xml:space="preserve"> </w:t>
      </w:r>
      <w:r w:rsidRPr="00851865">
        <w:rPr>
          <w:rStyle w:val="cite"/>
          <w:rFonts w:cs="Times New Roman"/>
          <w:iCs/>
        </w:rPr>
        <w:t>и</w:t>
      </w:r>
      <w:r>
        <w:rPr>
          <w:rStyle w:val="cite"/>
          <w:rFonts w:cs="Times New Roman"/>
          <w:iCs/>
        </w:rPr>
        <w:t xml:space="preserve"> </w:t>
      </w:r>
      <w:r w:rsidRPr="00851865">
        <w:rPr>
          <w:rStyle w:val="cite"/>
          <w:rFonts w:cs="Times New Roman"/>
          <w:iCs/>
        </w:rPr>
        <w:t>дисциплинированностью</w:t>
      </w:r>
      <w:r>
        <w:rPr>
          <w:rStyle w:val="cite"/>
          <w:rFonts w:cs="Times New Roman"/>
          <w:iCs/>
        </w:rPr>
        <w:t xml:space="preserve"> </w:t>
      </w:r>
      <w:r w:rsidRPr="00851865">
        <w:rPr>
          <w:rStyle w:val="cite"/>
          <w:rFonts w:cs="Times New Roman"/>
          <w:iCs/>
        </w:rPr>
        <w:t>воина.</w:t>
      </w:r>
    </w:p>
    <w:p w:rsidR="003B582C" w:rsidRPr="00851865" w:rsidRDefault="003B582C" w:rsidP="003B582C">
      <w:r w:rsidRPr="00851865">
        <w:t>Атаку</w:t>
      </w:r>
      <w:r>
        <w:t xml:space="preserve"> </w:t>
      </w:r>
      <w:r w:rsidRPr="00851865">
        <w:t>первого</w:t>
      </w:r>
      <w:r>
        <w:t xml:space="preserve"> </w:t>
      </w:r>
      <w:r w:rsidRPr="00851865">
        <w:t>батальона</w:t>
      </w:r>
      <w:r>
        <w:t xml:space="preserve"> </w:t>
      </w:r>
      <w:r w:rsidRPr="00851865">
        <w:t>поддержала</w:t>
      </w:r>
      <w:r>
        <w:t xml:space="preserve"> </w:t>
      </w:r>
      <w:r w:rsidRPr="00851865">
        <w:t>рота</w:t>
      </w:r>
      <w:r>
        <w:t xml:space="preserve"> </w:t>
      </w:r>
      <w:r w:rsidRPr="00851865">
        <w:t>автоматчиков,</w:t>
      </w:r>
      <w:r>
        <w:t xml:space="preserve"> </w:t>
      </w:r>
      <w:r w:rsidRPr="00851865">
        <w:t>которой</w:t>
      </w:r>
      <w:r>
        <w:t xml:space="preserve"> </w:t>
      </w:r>
      <w:r w:rsidRPr="00851865">
        <w:t>командовал</w:t>
      </w:r>
      <w:r>
        <w:t xml:space="preserve"> </w:t>
      </w:r>
      <w:r w:rsidRPr="00851865">
        <w:t>старший</w:t>
      </w:r>
      <w:r>
        <w:t xml:space="preserve"> </w:t>
      </w:r>
      <w:r w:rsidRPr="00851865">
        <w:t>лейтенант</w:t>
      </w:r>
      <w:r>
        <w:rPr>
          <w:rStyle w:val="apple-converted-space"/>
        </w:rPr>
        <w:t xml:space="preserve"> </w:t>
      </w:r>
      <w:r w:rsidRPr="00D17869">
        <w:rPr>
          <w:rStyle w:val="afd"/>
          <w:b w:val="0"/>
        </w:rPr>
        <w:t>Антон</w:t>
      </w:r>
      <w:r>
        <w:rPr>
          <w:rStyle w:val="afd"/>
          <w:b w:val="0"/>
        </w:rPr>
        <w:t xml:space="preserve"> </w:t>
      </w:r>
      <w:r w:rsidRPr="00D17869">
        <w:rPr>
          <w:rStyle w:val="afd"/>
          <w:b w:val="0"/>
        </w:rPr>
        <w:t>Кузьмич</w:t>
      </w:r>
      <w:r>
        <w:rPr>
          <w:rStyle w:val="afd"/>
          <w:b w:val="0"/>
        </w:rPr>
        <w:t xml:space="preserve"> </w:t>
      </w:r>
      <w:r w:rsidRPr="00D17869">
        <w:rPr>
          <w:rStyle w:val="afd"/>
          <w:b w:val="0"/>
        </w:rPr>
        <w:t>Драган</w:t>
      </w:r>
      <w:r>
        <w:rPr>
          <w:i/>
          <w:color w:val="FF0000"/>
        </w:rPr>
        <w:t xml:space="preserve">. </w:t>
      </w:r>
      <w:r w:rsidRPr="00851865">
        <w:t>Антон</w:t>
      </w:r>
      <w:r>
        <w:t xml:space="preserve"> </w:t>
      </w:r>
      <w:r w:rsidRPr="00851865">
        <w:t>Кузьмич</w:t>
      </w:r>
      <w:r>
        <w:t xml:space="preserve"> </w:t>
      </w:r>
      <w:r w:rsidRPr="00851865">
        <w:t>Драган</w:t>
      </w:r>
      <w:r>
        <w:t xml:space="preserve"> – </w:t>
      </w:r>
      <w:r w:rsidRPr="00851865">
        <w:t>еще</w:t>
      </w:r>
      <w:r>
        <w:t xml:space="preserve"> </w:t>
      </w:r>
      <w:r w:rsidRPr="00851865">
        <w:t>один</w:t>
      </w:r>
      <w:r>
        <w:t xml:space="preserve"> </w:t>
      </w:r>
      <w:r w:rsidRPr="00851865">
        <w:t>героический</w:t>
      </w:r>
      <w:r>
        <w:t xml:space="preserve"> </w:t>
      </w:r>
      <w:r w:rsidRPr="00851865">
        <w:t>защитник</w:t>
      </w:r>
      <w:r>
        <w:t xml:space="preserve"> </w:t>
      </w:r>
      <w:r w:rsidRPr="00851865">
        <w:t>Сталинградского</w:t>
      </w:r>
      <w:r>
        <w:t xml:space="preserve"> </w:t>
      </w:r>
      <w:r w:rsidRPr="00851865">
        <w:t>вокзала.</w:t>
      </w:r>
      <w:r>
        <w:t xml:space="preserve"> </w:t>
      </w:r>
      <w:r w:rsidRPr="00851865">
        <w:t>Прошедший</w:t>
      </w:r>
      <w:r>
        <w:t xml:space="preserve"> </w:t>
      </w:r>
      <w:r w:rsidRPr="00851865">
        <w:t>войну,</w:t>
      </w:r>
      <w:r>
        <w:t xml:space="preserve"> </w:t>
      </w:r>
      <w:r w:rsidRPr="00851865">
        <w:t>награжденный</w:t>
      </w:r>
      <w:r>
        <w:t xml:space="preserve"> </w:t>
      </w:r>
      <w:r w:rsidRPr="00851865">
        <w:t>медалями:</w:t>
      </w:r>
      <w:r>
        <w:t xml:space="preserve"> </w:t>
      </w:r>
      <w:r w:rsidRPr="00851865">
        <w:t>«За</w:t>
      </w:r>
      <w:r>
        <w:t xml:space="preserve"> </w:t>
      </w:r>
      <w:r w:rsidRPr="00851865">
        <w:t>оборону</w:t>
      </w:r>
      <w:r>
        <w:t xml:space="preserve"> </w:t>
      </w:r>
      <w:r w:rsidRPr="00851865">
        <w:t>Сталинграда»,</w:t>
      </w:r>
      <w:r>
        <w:t xml:space="preserve"> </w:t>
      </w:r>
      <w:r w:rsidRPr="00851865">
        <w:t>«За</w:t>
      </w:r>
      <w:r>
        <w:t xml:space="preserve"> </w:t>
      </w:r>
      <w:r w:rsidRPr="00851865">
        <w:t>победу</w:t>
      </w:r>
      <w:r>
        <w:t xml:space="preserve"> </w:t>
      </w:r>
      <w:r w:rsidRPr="00851865">
        <w:t>над</w:t>
      </w:r>
      <w:r>
        <w:t xml:space="preserve"> </w:t>
      </w:r>
      <w:r w:rsidRPr="00851865">
        <w:t>Германией</w:t>
      </w:r>
      <w:r>
        <w:t xml:space="preserve"> </w:t>
      </w:r>
      <w:r w:rsidRPr="00851865">
        <w:t>в</w:t>
      </w:r>
      <w:r>
        <w:t xml:space="preserve"> </w:t>
      </w:r>
      <w:r w:rsidRPr="00851865">
        <w:t>Великой</w:t>
      </w:r>
      <w:r>
        <w:t xml:space="preserve"> </w:t>
      </w:r>
      <w:r w:rsidRPr="00851865">
        <w:t>Отечественной</w:t>
      </w:r>
      <w:r>
        <w:t xml:space="preserve"> </w:t>
      </w:r>
      <w:r w:rsidRPr="00851865">
        <w:t>войне</w:t>
      </w:r>
      <w:r>
        <w:t xml:space="preserve"> </w:t>
      </w:r>
      <w:r w:rsidRPr="00851865">
        <w:t>1941–1945</w:t>
      </w:r>
      <w:r>
        <w:t xml:space="preserve"> </w:t>
      </w:r>
      <w:r w:rsidRPr="00851865">
        <w:t>гг.»,</w:t>
      </w:r>
      <w:r>
        <w:t xml:space="preserve"> </w:t>
      </w:r>
      <w:r w:rsidRPr="00851865">
        <w:t>Орденом</w:t>
      </w:r>
      <w:r>
        <w:t xml:space="preserve"> </w:t>
      </w:r>
      <w:r w:rsidRPr="00851865">
        <w:t>Красной</w:t>
      </w:r>
      <w:r>
        <w:t xml:space="preserve"> </w:t>
      </w:r>
      <w:r w:rsidRPr="00851865">
        <w:t>Звезды,</w:t>
      </w:r>
      <w:r>
        <w:t xml:space="preserve"> </w:t>
      </w:r>
      <w:r w:rsidRPr="00851865">
        <w:t>Орденом</w:t>
      </w:r>
      <w:r>
        <w:t xml:space="preserve"> </w:t>
      </w:r>
      <w:r w:rsidRPr="00851865">
        <w:t>Отечественной</w:t>
      </w:r>
      <w:r>
        <w:t xml:space="preserve"> </w:t>
      </w:r>
      <w:r w:rsidRPr="00851865">
        <w:t>войны</w:t>
      </w:r>
      <w:r>
        <w:t xml:space="preserve"> </w:t>
      </w:r>
      <w:r w:rsidRPr="00851865">
        <w:t>I</w:t>
      </w:r>
      <w:r>
        <w:t xml:space="preserve"> </w:t>
      </w:r>
      <w:r w:rsidRPr="00851865">
        <w:t>степени.</w:t>
      </w:r>
      <w:r>
        <w:t xml:space="preserve"> </w:t>
      </w:r>
    </w:p>
    <w:p w:rsidR="003B582C" w:rsidRPr="00851865" w:rsidRDefault="003B582C" w:rsidP="003B582C">
      <w:r w:rsidRPr="00851865">
        <w:t>Вокзал</w:t>
      </w:r>
      <w:r>
        <w:t xml:space="preserve"> </w:t>
      </w:r>
      <w:r w:rsidRPr="00851865">
        <w:t>пять</w:t>
      </w:r>
      <w:r>
        <w:t xml:space="preserve"> </w:t>
      </w:r>
      <w:r w:rsidRPr="00851865">
        <w:t>раз</w:t>
      </w:r>
      <w:r>
        <w:t xml:space="preserve"> </w:t>
      </w:r>
      <w:r w:rsidRPr="00851865">
        <w:t>переходил</w:t>
      </w:r>
      <w:r>
        <w:t xml:space="preserve"> </w:t>
      </w:r>
      <w:r w:rsidRPr="00851865">
        <w:t>из</w:t>
      </w:r>
      <w:r>
        <w:t xml:space="preserve"> </w:t>
      </w:r>
      <w:r w:rsidRPr="00851865">
        <w:t>рук</w:t>
      </w:r>
      <w:r>
        <w:t xml:space="preserve"> </w:t>
      </w:r>
      <w:r w:rsidRPr="00851865">
        <w:t>в</w:t>
      </w:r>
      <w:r>
        <w:t xml:space="preserve"> </w:t>
      </w:r>
      <w:r w:rsidRPr="00851865">
        <w:t>руки.</w:t>
      </w:r>
      <w:r>
        <w:t xml:space="preserve"> </w:t>
      </w:r>
      <w:r w:rsidRPr="00851865">
        <w:t>Бойцов</w:t>
      </w:r>
      <w:r>
        <w:t xml:space="preserve"> </w:t>
      </w:r>
      <w:r w:rsidRPr="00851865">
        <w:t>становилось</w:t>
      </w:r>
      <w:r>
        <w:t xml:space="preserve"> </w:t>
      </w:r>
      <w:r w:rsidRPr="00851865">
        <w:t>все</w:t>
      </w:r>
      <w:r>
        <w:t xml:space="preserve"> </w:t>
      </w:r>
      <w:r w:rsidRPr="00851865">
        <w:t>меньше.</w:t>
      </w:r>
      <w:r>
        <w:t xml:space="preserve"> </w:t>
      </w:r>
      <w:r w:rsidRPr="00851865">
        <w:t>В</w:t>
      </w:r>
      <w:r>
        <w:t xml:space="preserve"> </w:t>
      </w:r>
      <w:r w:rsidRPr="00851865">
        <w:t>некоторых</w:t>
      </w:r>
      <w:r>
        <w:t xml:space="preserve"> </w:t>
      </w:r>
      <w:r w:rsidRPr="00851865">
        <w:t>местах</w:t>
      </w:r>
      <w:r>
        <w:t xml:space="preserve"> </w:t>
      </w:r>
      <w:r w:rsidRPr="00851865">
        <w:t>дело</w:t>
      </w:r>
      <w:r>
        <w:t xml:space="preserve"> </w:t>
      </w:r>
      <w:r w:rsidRPr="00851865">
        <w:t>дошло</w:t>
      </w:r>
      <w:r>
        <w:t xml:space="preserve"> </w:t>
      </w:r>
      <w:r w:rsidRPr="00851865">
        <w:t>до</w:t>
      </w:r>
      <w:r>
        <w:t xml:space="preserve"> </w:t>
      </w:r>
      <w:r w:rsidRPr="00851865">
        <w:t>рукопашных</w:t>
      </w:r>
      <w:r>
        <w:t xml:space="preserve"> </w:t>
      </w:r>
      <w:r w:rsidRPr="00851865">
        <w:t>схваток.</w:t>
      </w:r>
      <w:r>
        <w:t xml:space="preserve"> О</w:t>
      </w:r>
      <w:r w:rsidRPr="00851865">
        <w:t>ставшиеся</w:t>
      </w:r>
      <w:r>
        <w:t xml:space="preserve"> </w:t>
      </w:r>
      <w:r w:rsidRPr="00851865">
        <w:t>в</w:t>
      </w:r>
      <w:r>
        <w:t xml:space="preserve"> </w:t>
      </w:r>
      <w:r w:rsidRPr="00851865">
        <w:t>живых</w:t>
      </w:r>
      <w:r>
        <w:t xml:space="preserve"> </w:t>
      </w:r>
      <w:r w:rsidRPr="00851865">
        <w:t>солдаты</w:t>
      </w:r>
      <w:r>
        <w:t xml:space="preserve"> </w:t>
      </w:r>
      <w:r w:rsidRPr="00851865">
        <w:t>вели</w:t>
      </w:r>
      <w:r>
        <w:t xml:space="preserve"> </w:t>
      </w:r>
      <w:r w:rsidRPr="00851865">
        <w:t>бой</w:t>
      </w:r>
      <w:r>
        <w:t xml:space="preserve"> </w:t>
      </w:r>
      <w:r w:rsidRPr="00851865">
        <w:t>в</w:t>
      </w:r>
      <w:r>
        <w:t xml:space="preserve"> </w:t>
      </w:r>
      <w:r w:rsidRPr="00851865">
        <w:t>полном</w:t>
      </w:r>
      <w:r>
        <w:t xml:space="preserve"> </w:t>
      </w:r>
      <w:r w:rsidRPr="00851865">
        <w:t>окружении.</w:t>
      </w:r>
      <w:r>
        <w:t xml:space="preserve"> </w:t>
      </w:r>
      <w:r w:rsidRPr="00851865">
        <w:t>Они</w:t>
      </w:r>
      <w:r>
        <w:t xml:space="preserve"> </w:t>
      </w:r>
      <w:r w:rsidRPr="00851865">
        <w:t>выполняли</w:t>
      </w:r>
      <w:r>
        <w:t xml:space="preserve"> </w:t>
      </w:r>
      <w:r w:rsidRPr="00851865">
        <w:t>приказ:</w:t>
      </w:r>
      <w:r>
        <w:t xml:space="preserve"> </w:t>
      </w:r>
      <w:r w:rsidRPr="00851865">
        <w:t>«Ни</w:t>
      </w:r>
      <w:r>
        <w:t xml:space="preserve"> </w:t>
      </w:r>
      <w:r w:rsidRPr="00851865">
        <w:t>шагу</w:t>
      </w:r>
      <w:r>
        <w:t xml:space="preserve"> </w:t>
      </w:r>
      <w:r w:rsidRPr="00851865">
        <w:t>назад!»</w:t>
      </w:r>
      <w:r>
        <w:t xml:space="preserve"> </w:t>
      </w:r>
    </w:p>
    <w:p w:rsidR="003B582C" w:rsidRPr="00851865" w:rsidRDefault="003B582C" w:rsidP="003B582C">
      <w:r w:rsidRPr="00D17869">
        <w:t>После</w:t>
      </w:r>
      <w:r>
        <w:t xml:space="preserve"> </w:t>
      </w:r>
      <w:r w:rsidRPr="00D17869">
        <w:t>тяжелого</w:t>
      </w:r>
      <w:r>
        <w:t xml:space="preserve"> </w:t>
      </w:r>
      <w:r w:rsidRPr="00D17869">
        <w:t>ранения</w:t>
      </w:r>
      <w:r>
        <w:t xml:space="preserve"> </w:t>
      </w:r>
      <w:r w:rsidRPr="00D17869">
        <w:t>Червякова</w:t>
      </w:r>
      <w:r>
        <w:t xml:space="preserve"> </w:t>
      </w:r>
      <w:r w:rsidRPr="00D17869">
        <w:t>командование</w:t>
      </w:r>
      <w:r>
        <w:t xml:space="preserve"> </w:t>
      </w:r>
      <w:r w:rsidRPr="00D17869">
        <w:t>принял</w:t>
      </w:r>
      <w:r>
        <w:t xml:space="preserve"> </w:t>
      </w:r>
      <w:r w:rsidRPr="00D17869">
        <w:t>его</w:t>
      </w:r>
      <w:r>
        <w:t xml:space="preserve"> </w:t>
      </w:r>
      <w:r w:rsidRPr="00D17869">
        <w:t>заместитель</w:t>
      </w:r>
      <w:r>
        <w:t xml:space="preserve"> </w:t>
      </w:r>
      <w:r w:rsidRPr="00D17869">
        <w:t>старший</w:t>
      </w:r>
      <w:r>
        <w:t xml:space="preserve"> </w:t>
      </w:r>
      <w:r w:rsidRPr="00D17869">
        <w:t>лейтенант</w:t>
      </w:r>
      <w:r>
        <w:rPr>
          <w:rStyle w:val="apple-converted-space"/>
        </w:rPr>
        <w:t xml:space="preserve"> </w:t>
      </w:r>
      <w:r w:rsidRPr="00D17869">
        <w:rPr>
          <w:rStyle w:val="afd"/>
          <w:b w:val="0"/>
        </w:rPr>
        <w:t>Федор</w:t>
      </w:r>
      <w:r>
        <w:rPr>
          <w:rStyle w:val="afd"/>
          <w:b w:val="0"/>
        </w:rPr>
        <w:t xml:space="preserve"> </w:t>
      </w:r>
      <w:r w:rsidRPr="00D17869">
        <w:rPr>
          <w:rStyle w:val="afd"/>
          <w:b w:val="0"/>
        </w:rPr>
        <w:t>Григорьевич</w:t>
      </w:r>
      <w:r>
        <w:rPr>
          <w:rStyle w:val="afd"/>
          <w:b w:val="0"/>
        </w:rPr>
        <w:t xml:space="preserve"> </w:t>
      </w:r>
      <w:r w:rsidRPr="00D17869">
        <w:rPr>
          <w:rStyle w:val="afd"/>
          <w:b w:val="0"/>
        </w:rPr>
        <w:t>Федосеев</w:t>
      </w:r>
      <w:r>
        <w:rPr>
          <w:rStyle w:val="afd"/>
          <w:b w:val="0"/>
        </w:rPr>
        <w:t>.</w:t>
      </w:r>
      <w:r>
        <w:t xml:space="preserve"> </w:t>
      </w:r>
      <w:r w:rsidRPr="00851865">
        <w:t>Сильно</w:t>
      </w:r>
      <w:r>
        <w:t xml:space="preserve"> </w:t>
      </w:r>
      <w:r w:rsidRPr="00851865">
        <w:t>поредевший,</w:t>
      </w:r>
      <w:r>
        <w:t xml:space="preserve"> </w:t>
      </w:r>
      <w:r w:rsidRPr="00851865">
        <w:t>батальон</w:t>
      </w:r>
      <w:r>
        <w:t xml:space="preserve"> </w:t>
      </w:r>
      <w:r w:rsidRPr="00851865">
        <w:t>Федосеева</w:t>
      </w:r>
      <w:r>
        <w:t xml:space="preserve"> </w:t>
      </w:r>
      <w:r w:rsidRPr="00851865">
        <w:t>оказался</w:t>
      </w:r>
      <w:r>
        <w:t xml:space="preserve"> </w:t>
      </w:r>
      <w:r w:rsidRPr="00851865">
        <w:t>без</w:t>
      </w:r>
      <w:r>
        <w:t xml:space="preserve"> </w:t>
      </w:r>
      <w:r w:rsidRPr="00851865">
        <w:t>поддержки</w:t>
      </w:r>
      <w:r>
        <w:t xml:space="preserve"> </w:t>
      </w:r>
      <w:r w:rsidRPr="00851865">
        <w:t>и</w:t>
      </w:r>
      <w:r>
        <w:t xml:space="preserve"> </w:t>
      </w:r>
      <w:r w:rsidRPr="00851865">
        <w:t>мог</w:t>
      </w:r>
      <w:r>
        <w:t xml:space="preserve"> </w:t>
      </w:r>
      <w:r w:rsidRPr="00851865">
        <w:t>рассчитывать</w:t>
      </w:r>
      <w:r>
        <w:t xml:space="preserve"> </w:t>
      </w:r>
      <w:r w:rsidRPr="00851865">
        <w:t>лишь</w:t>
      </w:r>
      <w:r>
        <w:t xml:space="preserve"> </w:t>
      </w:r>
      <w:r w:rsidRPr="00851865">
        <w:t>на</w:t>
      </w:r>
      <w:r>
        <w:t xml:space="preserve"> </w:t>
      </w:r>
      <w:r w:rsidRPr="00851865">
        <w:t>собственные</w:t>
      </w:r>
      <w:r>
        <w:t xml:space="preserve"> </w:t>
      </w:r>
      <w:r w:rsidRPr="00851865">
        <w:t>силы.</w:t>
      </w:r>
      <w:r>
        <w:t xml:space="preserve"> </w:t>
      </w:r>
    </w:p>
    <w:p w:rsidR="003B582C" w:rsidRPr="00851865" w:rsidRDefault="003B582C" w:rsidP="003B582C">
      <w:r w:rsidRPr="00851865">
        <w:t>К</w:t>
      </w:r>
      <w:r>
        <w:t xml:space="preserve"> </w:t>
      </w:r>
      <w:r w:rsidRPr="00851865">
        <w:t>рассвету</w:t>
      </w:r>
      <w:r>
        <w:t xml:space="preserve"> </w:t>
      </w:r>
      <w:r w:rsidRPr="00851865">
        <w:t>18-го</w:t>
      </w:r>
      <w:r>
        <w:t xml:space="preserve"> </w:t>
      </w:r>
      <w:r w:rsidRPr="00851865">
        <w:t>сентября</w:t>
      </w:r>
      <w:r>
        <w:t xml:space="preserve"> </w:t>
      </w:r>
      <w:r w:rsidRPr="00851865">
        <w:t>немцы</w:t>
      </w:r>
      <w:r>
        <w:t xml:space="preserve"> </w:t>
      </w:r>
      <w:r w:rsidRPr="00851865">
        <w:t>подтянули</w:t>
      </w:r>
      <w:r>
        <w:t xml:space="preserve"> </w:t>
      </w:r>
      <w:r w:rsidRPr="00851865">
        <w:t>резервы,</w:t>
      </w:r>
      <w:r>
        <w:t xml:space="preserve"> </w:t>
      </w:r>
      <w:r w:rsidRPr="00851865">
        <w:t>начали</w:t>
      </w:r>
      <w:r>
        <w:t xml:space="preserve"> </w:t>
      </w:r>
      <w:r w:rsidRPr="00851865">
        <w:t>атаковать</w:t>
      </w:r>
      <w:r>
        <w:t xml:space="preserve"> </w:t>
      </w:r>
      <w:r w:rsidRPr="00851865">
        <w:t>защитников.</w:t>
      </w:r>
      <w:r>
        <w:t xml:space="preserve"> </w:t>
      </w:r>
      <w:r w:rsidRPr="00851865">
        <w:t>Удерживать</w:t>
      </w:r>
      <w:r>
        <w:t xml:space="preserve"> </w:t>
      </w:r>
      <w:r w:rsidRPr="00851865">
        <w:t>такой</w:t>
      </w:r>
      <w:r>
        <w:t xml:space="preserve"> </w:t>
      </w:r>
      <w:r w:rsidRPr="00851865">
        <w:t>натиск</w:t>
      </w:r>
      <w:r>
        <w:t xml:space="preserve"> </w:t>
      </w:r>
      <w:r w:rsidRPr="00851865">
        <w:t>становилось</w:t>
      </w:r>
      <w:r>
        <w:t xml:space="preserve"> </w:t>
      </w:r>
      <w:r w:rsidRPr="00851865">
        <w:t>крайне</w:t>
      </w:r>
      <w:r>
        <w:t xml:space="preserve"> </w:t>
      </w:r>
      <w:r w:rsidRPr="00851865">
        <w:t>трудно.</w:t>
      </w:r>
      <w:r>
        <w:t xml:space="preserve"> </w:t>
      </w:r>
      <w:r w:rsidRPr="00851865">
        <w:t>Федосеев</w:t>
      </w:r>
      <w:r>
        <w:t xml:space="preserve"> </w:t>
      </w:r>
      <w:r w:rsidRPr="00851865">
        <w:t>направил</w:t>
      </w:r>
      <w:r>
        <w:t xml:space="preserve"> </w:t>
      </w:r>
      <w:r w:rsidRPr="00851865">
        <w:t>на</w:t>
      </w:r>
      <w:r>
        <w:t xml:space="preserve"> </w:t>
      </w:r>
      <w:r w:rsidRPr="00851865">
        <w:t>выручку</w:t>
      </w:r>
      <w:r>
        <w:t xml:space="preserve"> </w:t>
      </w:r>
      <w:r w:rsidRPr="00851865">
        <w:t>погибающей</w:t>
      </w:r>
      <w:r>
        <w:t xml:space="preserve"> </w:t>
      </w:r>
      <w:r w:rsidRPr="00851865">
        <w:t>роте</w:t>
      </w:r>
      <w:r>
        <w:t xml:space="preserve"> </w:t>
      </w:r>
      <w:r w:rsidRPr="00851865">
        <w:t>автоматчиков</w:t>
      </w:r>
      <w:r>
        <w:t xml:space="preserve"> </w:t>
      </w:r>
      <w:r w:rsidRPr="00851865">
        <w:t>3-ю</w:t>
      </w:r>
      <w:r>
        <w:t xml:space="preserve"> </w:t>
      </w:r>
      <w:r w:rsidRPr="00851865">
        <w:t>стрелковую</w:t>
      </w:r>
      <w:r>
        <w:t xml:space="preserve"> </w:t>
      </w:r>
      <w:r w:rsidRPr="00851865">
        <w:t>роту</w:t>
      </w:r>
      <w:r>
        <w:t xml:space="preserve"> </w:t>
      </w:r>
      <w:r w:rsidRPr="00851865">
        <w:t>под</w:t>
      </w:r>
      <w:r>
        <w:t xml:space="preserve"> </w:t>
      </w:r>
      <w:r w:rsidRPr="00851865">
        <w:t>командованием</w:t>
      </w:r>
      <w:r>
        <w:t xml:space="preserve"> </w:t>
      </w:r>
      <w:r w:rsidRPr="00851865">
        <w:t>младшего</w:t>
      </w:r>
      <w:r>
        <w:t xml:space="preserve"> </w:t>
      </w:r>
      <w:r w:rsidRPr="00851865">
        <w:t>лейтенанта</w:t>
      </w:r>
      <w:r>
        <w:rPr>
          <w:rStyle w:val="apple-converted-space"/>
        </w:rPr>
        <w:t xml:space="preserve"> </w:t>
      </w:r>
      <w:r w:rsidRPr="00D17869">
        <w:rPr>
          <w:rStyle w:val="afd"/>
          <w:b w:val="0"/>
        </w:rPr>
        <w:t>Василия</w:t>
      </w:r>
      <w:r>
        <w:rPr>
          <w:rStyle w:val="afd"/>
          <w:b w:val="0"/>
        </w:rPr>
        <w:t xml:space="preserve"> </w:t>
      </w:r>
      <w:r w:rsidRPr="00D17869">
        <w:rPr>
          <w:rStyle w:val="afd"/>
          <w:b w:val="0"/>
        </w:rPr>
        <w:t>Павловича</w:t>
      </w:r>
      <w:r>
        <w:rPr>
          <w:rStyle w:val="afd"/>
          <w:b w:val="0"/>
        </w:rPr>
        <w:t xml:space="preserve"> </w:t>
      </w:r>
      <w:r w:rsidRPr="00D17869">
        <w:rPr>
          <w:rStyle w:val="afd"/>
          <w:b w:val="0"/>
        </w:rPr>
        <w:t>Колеганова</w:t>
      </w:r>
      <w:r>
        <w:t xml:space="preserve">. </w:t>
      </w:r>
    </w:p>
    <w:p w:rsidR="003B582C" w:rsidRPr="00851865" w:rsidRDefault="003B582C" w:rsidP="003B582C">
      <w:r w:rsidRPr="00851865">
        <w:t>Василий</w:t>
      </w:r>
      <w:r>
        <w:t xml:space="preserve"> </w:t>
      </w:r>
      <w:r w:rsidRPr="00851865">
        <w:t>Павлович</w:t>
      </w:r>
      <w:r>
        <w:t xml:space="preserve"> </w:t>
      </w:r>
      <w:r w:rsidRPr="00851865">
        <w:t>Коллеганов</w:t>
      </w:r>
      <w:r>
        <w:t xml:space="preserve"> – н</w:t>
      </w:r>
      <w:r w:rsidRPr="00851865">
        <w:t>а</w:t>
      </w:r>
      <w:r>
        <w:t xml:space="preserve"> </w:t>
      </w:r>
      <w:r w:rsidRPr="00851865">
        <w:t>фронте</w:t>
      </w:r>
      <w:r>
        <w:t xml:space="preserve"> </w:t>
      </w:r>
      <w:r w:rsidRPr="00851865">
        <w:t>с</w:t>
      </w:r>
      <w:r>
        <w:t xml:space="preserve"> </w:t>
      </w:r>
      <w:r w:rsidRPr="00851865">
        <w:t>первых</w:t>
      </w:r>
      <w:r>
        <w:t xml:space="preserve"> </w:t>
      </w:r>
      <w:r w:rsidRPr="00851865">
        <w:t>дней</w:t>
      </w:r>
      <w:r>
        <w:t xml:space="preserve"> </w:t>
      </w:r>
      <w:r w:rsidRPr="00851865">
        <w:t>войны:</w:t>
      </w:r>
      <w:r>
        <w:t xml:space="preserve"> </w:t>
      </w:r>
      <w:r w:rsidRPr="00851865">
        <w:t>ранения,</w:t>
      </w:r>
      <w:r>
        <w:t xml:space="preserve"> </w:t>
      </w:r>
      <w:r w:rsidRPr="00851865">
        <w:t>госпитали,</w:t>
      </w:r>
      <w:r>
        <w:t xml:space="preserve"> </w:t>
      </w:r>
      <w:r w:rsidRPr="00851865">
        <w:t>короткий</w:t>
      </w:r>
      <w:r>
        <w:t xml:space="preserve"> </w:t>
      </w:r>
      <w:r w:rsidRPr="00851865">
        <w:t>отдых,</w:t>
      </w:r>
      <w:r>
        <w:t xml:space="preserve"> </w:t>
      </w:r>
      <w:r w:rsidRPr="00851865">
        <w:t>и</w:t>
      </w:r>
      <w:r>
        <w:t xml:space="preserve"> </w:t>
      </w:r>
      <w:r w:rsidRPr="00851865">
        <w:t>опять</w:t>
      </w:r>
      <w:r>
        <w:t xml:space="preserve"> </w:t>
      </w:r>
      <w:r w:rsidRPr="00851865">
        <w:t>фронт.</w:t>
      </w:r>
      <w:r>
        <w:t xml:space="preserve"> </w:t>
      </w:r>
      <w:r w:rsidRPr="00851865">
        <w:t>В</w:t>
      </w:r>
      <w:r>
        <w:t xml:space="preserve"> </w:t>
      </w:r>
      <w:r w:rsidRPr="00851865">
        <w:t>сентябре</w:t>
      </w:r>
      <w:r>
        <w:t xml:space="preserve"> </w:t>
      </w:r>
      <w:r w:rsidRPr="00851865">
        <w:t>1942</w:t>
      </w:r>
      <w:r>
        <w:t xml:space="preserve"> </w:t>
      </w:r>
      <w:r w:rsidRPr="00851865">
        <w:t>года</w:t>
      </w:r>
      <w:r>
        <w:t xml:space="preserve"> </w:t>
      </w:r>
      <w:r w:rsidRPr="00851865">
        <w:t>почти</w:t>
      </w:r>
      <w:r>
        <w:t xml:space="preserve"> </w:t>
      </w:r>
      <w:r w:rsidRPr="00851865">
        <w:t>весь</w:t>
      </w:r>
      <w:r>
        <w:t xml:space="preserve"> </w:t>
      </w:r>
      <w:r w:rsidRPr="00851865">
        <w:t>батальон,</w:t>
      </w:r>
      <w:r>
        <w:t xml:space="preserve"> </w:t>
      </w:r>
      <w:r w:rsidRPr="00851865">
        <w:t>в</w:t>
      </w:r>
      <w:r>
        <w:t xml:space="preserve"> </w:t>
      </w:r>
      <w:r w:rsidRPr="00851865">
        <w:t>котором</w:t>
      </w:r>
      <w:r>
        <w:t xml:space="preserve"> </w:t>
      </w:r>
      <w:r w:rsidRPr="00851865">
        <w:t>он</w:t>
      </w:r>
      <w:r>
        <w:t xml:space="preserve"> </w:t>
      </w:r>
      <w:r w:rsidRPr="00851865">
        <w:t>служил,</w:t>
      </w:r>
      <w:r>
        <w:t xml:space="preserve"> </w:t>
      </w:r>
      <w:r w:rsidRPr="00851865">
        <w:t>погиб,</w:t>
      </w:r>
      <w:r>
        <w:t xml:space="preserve"> </w:t>
      </w:r>
      <w:r w:rsidRPr="00851865">
        <w:t>ведя</w:t>
      </w:r>
      <w:r>
        <w:t xml:space="preserve"> </w:t>
      </w:r>
      <w:r w:rsidRPr="00851865">
        <w:t>бои</w:t>
      </w:r>
      <w:r>
        <w:t xml:space="preserve"> </w:t>
      </w:r>
      <w:r w:rsidRPr="00851865">
        <w:t>в</w:t>
      </w:r>
      <w:r>
        <w:t xml:space="preserve"> </w:t>
      </w:r>
      <w:r w:rsidRPr="00851865">
        <w:t>районе</w:t>
      </w:r>
      <w:r>
        <w:t xml:space="preserve"> </w:t>
      </w:r>
      <w:r w:rsidRPr="00851865">
        <w:t>Сталинградского</w:t>
      </w:r>
      <w:r>
        <w:t xml:space="preserve"> </w:t>
      </w:r>
      <w:r w:rsidRPr="00851865">
        <w:t>железнодорожного</w:t>
      </w:r>
      <w:r>
        <w:t xml:space="preserve"> </w:t>
      </w:r>
      <w:r w:rsidRPr="00851865">
        <w:t>вокзала.</w:t>
      </w:r>
      <w:r>
        <w:t xml:space="preserve"> </w:t>
      </w:r>
      <w:r w:rsidRPr="00851865">
        <w:t>А</w:t>
      </w:r>
      <w:r>
        <w:t xml:space="preserve"> </w:t>
      </w:r>
      <w:r w:rsidRPr="00851865">
        <w:t>раненого</w:t>
      </w:r>
      <w:r>
        <w:t xml:space="preserve"> </w:t>
      </w:r>
      <w:r w:rsidRPr="00851865">
        <w:t>и</w:t>
      </w:r>
      <w:r>
        <w:t xml:space="preserve"> </w:t>
      </w:r>
      <w:r w:rsidRPr="00851865">
        <w:t>контуженого</w:t>
      </w:r>
      <w:r>
        <w:t xml:space="preserve"> </w:t>
      </w:r>
      <w:r w:rsidRPr="00851865">
        <w:t>Колеганова</w:t>
      </w:r>
      <w:r>
        <w:t xml:space="preserve"> </w:t>
      </w:r>
      <w:r w:rsidRPr="00851865">
        <w:t>переправили</w:t>
      </w:r>
      <w:r>
        <w:t xml:space="preserve"> </w:t>
      </w:r>
      <w:r w:rsidRPr="00851865">
        <w:t>за</w:t>
      </w:r>
      <w:r>
        <w:t xml:space="preserve"> </w:t>
      </w:r>
      <w:r w:rsidRPr="00851865">
        <w:t>Волгу</w:t>
      </w:r>
      <w:r>
        <w:t xml:space="preserve"> </w:t>
      </w:r>
      <w:r w:rsidRPr="00851865">
        <w:t>в</w:t>
      </w:r>
      <w:r>
        <w:t xml:space="preserve"> </w:t>
      </w:r>
      <w:r w:rsidRPr="00851865">
        <w:t>госпиталь.</w:t>
      </w:r>
      <w:r>
        <w:t xml:space="preserve"> </w:t>
      </w:r>
      <w:r w:rsidRPr="00851865">
        <w:t>Позже</w:t>
      </w:r>
      <w:r>
        <w:t xml:space="preserve"> </w:t>
      </w:r>
      <w:r w:rsidRPr="00851865">
        <w:t>снова</w:t>
      </w:r>
      <w:r>
        <w:t xml:space="preserve"> </w:t>
      </w:r>
      <w:r w:rsidRPr="00851865">
        <w:t>был</w:t>
      </w:r>
      <w:r>
        <w:t xml:space="preserve"> </w:t>
      </w:r>
      <w:r w:rsidRPr="00851865">
        <w:t>фронт.</w:t>
      </w:r>
      <w:r>
        <w:t xml:space="preserve"> </w:t>
      </w:r>
      <w:r w:rsidRPr="00851865">
        <w:t>Бои</w:t>
      </w:r>
      <w:r>
        <w:t xml:space="preserve"> </w:t>
      </w:r>
      <w:r w:rsidRPr="00851865">
        <w:t>в</w:t>
      </w:r>
      <w:r>
        <w:t xml:space="preserve"> </w:t>
      </w:r>
      <w:r w:rsidRPr="00851865">
        <w:t>Польше.</w:t>
      </w:r>
      <w:r>
        <w:t xml:space="preserve"> </w:t>
      </w:r>
      <w:r w:rsidRPr="00851865">
        <w:t>Тогда</w:t>
      </w:r>
      <w:r>
        <w:t xml:space="preserve"> </w:t>
      </w:r>
      <w:r w:rsidRPr="00851865">
        <w:t>грудь</w:t>
      </w:r>
      <w:r>
        <w:t xml:space="preserve"> </w:t>
      </w:r>
      <w:r w:rsidRPr="00851865">
        <w:t>героя</w:t>
      </w:r>
      <w:r>
        <w:t xml:space="preserve"> </w:t>
      </w:r>
      <w:r w:rsidRPr="00851865">
        <w:t>уже</w:t>
      </w:r>
      <w:r>
        <w:t xml:space="preserve"> </w:t>
      </w:r>
      <w:r w:rsidRPr="00851865">
        <w:t>украшали</w:t>
      </w:r>
      <w:r>
        <w:t xml:space="preserve"> </w:t>
      </w:r>
      <w:r w:rsidRPr="00851865">
        <w:t>пять</w:t>
      </w:r>
      <w:r>
        <w:t xml:space="preserve"> </w:t>
      </w:r>
      <w:r w:rsidRPr="00851865">
        <w:t>боевых</w:t>
      </w:r>
      <w:r>
        <w:t xml:space="preserve"> </w:t>
      </w:r>
      <w:r w:rsidRPr="00851865">
        <w:t>орденов.</w:t>
      </w:r>
      <w:r>
        <w:t xml:space="preserve"> </w:t>
      </w:r>
      <w:r w:rsidRPr="00851865">
        <w:t>Погиб</w:t>
      </w:r>
      <w:r>
        <w:t xml:space="preserve"> </w:t>
      </w:r>
      <w:r w:rsidRPr="00851865">
        <w:t>Василий</w:t>
      </w:r>
      <w:r>
        <w:t xml:space="preserve"> </w:t>
      </w:r>
      <w:r w:rsidRPr="00851865">
        <w:t>Колеганов</w:t>
      </w:r>
      <w:r>
        <w:t xml:space="preserve"> </w:t>
      </w:r>
      <w:r w:rsidRPr="00851865">
        <w:t>в</w:t>
      </w:r>
      <w:r>
        <w:t xml:space="preserve"> </w:t>
      </w:r>
      <w:r w:rsidRPr="00851865">
        <w:t>Польше</w:t>
      </w:r>
      <w:r>
        <w:t xml:space="preserve"> </w:t>
      </w:r>
      <w:r w:rsidRPr="00851865">
        <w:t>21</w:t>
      </w:r>
      <w:r>
        <w:t xml:space="preserve"> </w:t>
      </w:r>
      <w:r w:rsidRPr="00851865">
        <w:t>августа</w:t>
      </w:r>
      <w:r>
        <w:t xml:space="preserve"> </w:t>
      </w:r>
      <w:r w:rsidRPr="00851865">
        <w:t>1944</w:t>
      </w:r>
      <w:r>
        <w:t xml:space="preserve"> </w:t>
      </w:r>
      <w:r w:rsidRPr="00851865">
        <w:t>года,</w:t>
      </w:r>
      <w:r>
        <w:t xml:space="preserve"> </w:t>
      </w:r>
      <w:r w:rsidRPr="00851865">
        <w:t>место</w:t>
      </w:r>
      <w:r>
        <w:t xml:space="preserve"> </w:t>
      </w:r>
      <w:r w:rsidRPr="00851865">
        <w:t>захоронения</w:t>
      </w:r>
      <w:r>
        <w:t xml:space="preserve"> </w:t>
      </w:r>
      <w:r w:rsidRPr="00851865">
        <w:t>неизвестно</w:t>
      </w:r>
      <w:r>
        <w:t xml:space="preserve"> </w:t>
      </w:r>
      <w:r w:rsidRPr="00851865">
        <w:t>(ведутся</w:t>
      </w:r>
      <w:r>
        <w:t xml:space="preserve"> </w:t>
      </w:r>
      <w:r w:rsidRPr="00851865">
        <w:t>поиски</w:t>
      </w:r>
      <w:r>
        <w:t xml:space="preserve"> </w:t>
      </w:r>
      <w:r w:rsidRPr="00851865">
        <w:t>захоронения).</w:t>
      </w:r>
    </w:p>
    <w:p w:rsidR="003B582C" w:rsidRPr="00851865" w:rsidRDefault="003B582C" w:rsidP="003B582C">
      <w:r w:rsidRPr="00851865">
        <w:rPr>
          <w:rStyle w:val="plain1"/>
        </w:rPr>
        <w:t>10</w:t>
      </w:r>
      <w:r>
        <w:rPr>
          <w:rStyle w:val="plain1"/>
        </w:rPr>
        <w:t xml:space="preserve"> </w:t>
      </w:r>
      <w:r w:rsidRPr="00851865">
        <w:rPr>
          <w:rStyle w:val="plain1"/>
        </w:rPr>
        <w:t>дней</w:t>
      </w:r>
      <w:r>
        <w:rPr>
          <w:rStyle w:val="plain1"/>
        </w:rPr>
        <w:t xml:space="preserve"> </w:t>
      </w:r>
      <w:r w:rsidRPr="00851865">
        <w:rPr>
          <w:rStyle w:val="plain1"/>
        </w:rPr>
        <w:t>и</w:t>
      </w:r>
      <w:r>
        <w:rPr>
          <w:rStyle w:val="plain1"/>
        </w:rPr>
        <w:t xml:space="preserve"> </w:t>
      </w:r>
      <w:r w:rsidRPr="00851865">
        <w:rPr>
          <w:rStyle w:val="plain1"/>
        </w:rPr>
        <w:t>ночей</w:t>
      </w:r>
      <w:r>
        <w:rPr>
          <w:rStyle w:val="plain1"/>
        </w:rPr>
        <w:t xml:space="preserve"> </w:t>
      </w:r>
      <w:r w:rsidRPr="00851865">
        <w:rPr>
          <w:rStyle w:val="plain1"/>
        </w:rPr>
        <w:t>бойцы</w:t>
      </w:r>
      <w:r>
        <w:rPr>
          <w:rStyle w:val="plain1"/>
        </w:rPr>
        <w:t xml:space="preserve"> </w:t>
      </w:r>
      <w:r w:rsidRPr="00851865">
        <w:rPr>
          <w:rStyle w:val="plain1"/>
        </w:rPr>
        <w:t>первого</w:t>
      </w:r>
      <w:r>
        <w:rPr>
          <w:rStyle w:val="plain1"/>
        </w:rPr>
        <w:t xml:space="preserve"> </w:t>
      </w:r>
      <w:r w:rsidRPr="00851865">
        <w:rPr>
          <w:rStyle w:val="plain1"/>
        </w:rPr>
        <w:t>батальона</w:t>
      </w:r>
      <w:r>
        <w:rPr>
          <w:rStyle w:val="plain1"/>
        </w:rPr>
        <w:t xml:space="preserve"> </w:t>
      </w:r>
      <w:r w:rsidRPr="00851865">
        <w:rPr>
          <w:rStyle w:val="plain1"/>
        </w:rPr>
        <w:t>42-го</w:t>
      </w:r>
      <w:r>
        <w:rPr>
          <w:rStyle w:val="plain1"/>
        </w:rPr>
        <w:t xml:space="preserve"> </w:t>
      </w:r>
      <w:r w:rsidRPr="00851865">
        <w:rPr>
          <w:rStyle w:val="plain1"/>
        </w:rPr>
        <w:t>гвардейского</w:t>
      </w:r>
      <w:r>
        <w:rPr>
          <w:rStyle w:val="plain1"/>
        </w:rPr>
        <w:t xml:space="preserve"> </w:t>
      </w:r>
      <w:r w:rsidRPr="00851865">
        <w:rPr>
          <w:rStyle w:val="plain1"/>
        </w:rPr>
        <w:t>полка</w:t>
      </w:r>
      <w:r>
        <w:rPr>
          <w:rStyle w:val="plain1"/>
        </w:rPr>
        <w:t xml:space="preserve"> </w:t>
      </w:r>
      <w:r w:rsidRPr="00851865">
        <w:rPr>
          <w:rStyle w:val="plain1"/>
        </w:rPr>
        <w:t>под</w:t>
      </w:r>
      <w:r>
        <w:rPr>
          <w:rStyle w:val="plain1"/>
        </w:rPr>
        <w:t xml:space="preserve"> </w:t>
      </w:r>
      <w:r w:rsidRPr="00851865">
        <w:rPr>
          <w:rStyle w:val="plain1"/>
        </w:rPr>
        <w:t>командованием</w:t>
      </w:r>
      <w:r>
        <w:rPr>
          <w:rStyle w:val="plain1"/>
        </w:rPr>
        <w:t xml:space="preserve"> </w:t>
      </w:r>
      <w:r w:rsidRPr="00851865">
        <w:rPr>
          <w:rStyle w:val="plain1"/>
        </w:rPr>
        <w:t>Ф.</w:t>
      </w:r>
      <w:r>
        <w:rPr>
          <w:rStyle w:val="plain1"/>
        </w:rPr>
        <w:t xml:space="preserve"> </w:t>
      </w:r>
      <w:r w:rsidRPr="00851865">
        <w:rPr>
          <w:rStyle w:val="plain1"/>
        </w:rPr>
        <w:t>Г.</w:t>
      </w:r>
      <w:r>
        <w:rPr>
          <w:rStyle w:val="plain1"/>
        </w:rPr>
        <w:t xml:space="preserve"> </w:t>
      </w:r>
      <w:r w:rsidRPr="00851865">
        <w:rPr>
          <w:rStyle w:val="plain1"/>
        </w:rPr>
        <w:t>Федосеева</w:t>
      </w:r>
      <w:r>
        <w:rPr>
          <w:rStyle w:val="plain1"/>
        </w:rPr>
        <w:t xml:space="preserve"> </w:t>
      </w:r>
      <w:r w:rsidRPr="00851865">
        <w:rPr>
          <w:rStyle w:val="plain1"/>
        </w:rPr>
        <w:t>обороняли</w:t>
      </w:r>
      <w:r>
        <w:rPr>
          <w:rStyle w:val="plain1"/>
        </w:rPr>
        <w:t xml:space="preserve"> </w:t>
      </w:r>
      <w:r w:rsidRPr="00851865">
        <w:rPr>
          <w:rStyle w:val="plain1"/>
        </w:rPr>
        <w:t>здание</w:t>
      </w:r>
      <w:r>
        <w:rPr>
          <w:rStyle w:val="plain1"/>
        </w:rPr>
        <w:t xml:space="preserve"> </w:t>
      </w:r>
      <w:r w:rsidRPr="00851865">
        <w:rPr>
          <w:rStyle w:val="plain1"/>
        </w:rPr>
        <w:t>вокзала.</w:t>
      </w:r>
    </w:p>
    <w:p w:rsidR="003B582C" w:rsidRDefault="003B582C" w:rsidP="003B582C">
      <w:pPr>
        <w:ind w:right="-2"/>
        <w:rPr>
          <w:rFonts w:cs="Times New Roman"/>
          <w:color w:val="333333"/>
          <w:shd w:val="clear" w:color="auto" w:fill="FFFFFF"/>
        </w:rPr>
      </w:pPr>
      <w:r w:rsidRPr="00851865">
        <w:rPr>
          <w:rFonts w:cs="Times New Roman"/>
          <w:color w:val="333333"/>
          <w:shd w:val="clear" w:color="auto" w:fill="FFFFFF"/>
        </w:rPr>
        <w:t>Современный</w:t>
      </w:r>
      <w:r>
        <w:rPr>
          <w:rFonts w:cs="Times New Roman"/>
          <w:color w:val="333333"/>
          <w:shd w:val="clear" w:color="auto" w:fill="FFFFFF"/>
        </w:rPr>
        <w:t xml:space="preserve"> </w:t>
      </w:r>
      <w:r w:rsidRPr="00851865">
        <w:rPr>
          <w:rFonts w:cs="Times New Roman"/>
          <w:color w:val="333333"/>
          <w:shd w:val="clear" w:color="auto" w:fill="FFFFFF"/>
        </w:rPr>
        <w:t>вокзал</w:t>
      </w:r>
      <w:r>
        <w:rPr>
          <w:rFonts w:cs="Times New Roman"/>
          <w:color w:val="333333"/>
          <w:shd w:val="clear" w:color="auto" w:fill="FFFFFF"/>
        </w:rPr>
        <w:t xml:space="preserve"> </w:t>
      </w:r>
      <w:r w:rsidRPr="00851865">
        <w:rPr>
          <w:rFonts w:cs="Times New Roman"/>
          <w:color w:val="333333"/>
          <w:shd w:val="clear" w:color="auto" w:fill="FFFFFF"/>
        </w:rPr>
        <w:t>стоит</w:t>
      </w:r>
      <w:r>
        <w:rPr>
          <w:rFonts w:cs="Times New Roman"/>
          <w:color w:val="333333"/>
          <w:shd w:val="clear" w:color="auto" w:fill="FFFFFF"/>
        </w:rPr>
        <w:t xml:space="preserve"> </w:t>
      </w:r>
      <w:r w:rsidRPr="00851865">
        <w:rPr>
          <w:rFonts w:cs="Times New Roman"/>
          <w:color w:val="333333"/>
          <w:shd w:val="clear" w:color="auto" w:fill="FFFFFF"/>
        </w:rPr>
        <w:t>ровно</w:t>
      </w:r>
      <w:r>
        <w:rPr>
          <w:rFonts w:cs="Times New Roman"/>
          <w:color w:val="333333"/>
          <w:shd w:val="clear" w:color="auto" w:fill="FFFFFF"/>
        </w:rPr>
        <w:t xml:space="preserve"> </w:t>
      </w:r>
      <w:r w:rsidRPr="00851865">
        <w:rPr>
          <w:rFonts w:cs="Times New Roman"/>
          <w:color w:val="333333"/>
          <w:shd w:val="clear" w:color="auto" w:fill="FFFFFF"/>
        </w:rPr>
        <w:t>на</w:t>
      </w:r>
      <w:r>
        <w:rPr>
          <w:rFonts w:cs="Times New Roman"/>
          <w:color w:val="333333"/>
          <w:shd w:val="clear" w:color="auto" w:fill="FFFFFF"/>
        </w:rPr>
        <w:t xml:space="preserve"> </w:t>
      </w:r>
      <w:r w:rsidRPr="00851865">
        <w:rPr>
          <w:rFonts w:cs="Times New Roman"/>
          <w:color w:val="333333"/>
          <w:shd w:val="clear" w:color="auto" w:fill="FFFFFF"/>
        </w:rPr>
        <w:t>месте</w:t>
      </w:r>
      <w:r>
        <w:rPr>
          <w:rFonts w:cs="Times New Roman"/>
          <w:color w:val="333333"/>
          <w:shd w:val="clear" w:color="auto" w:fill="FFFFFF"/>
        </w:rPr>
        <w:t xml:space="preserve"> </w:t>
      </w:r>
      <w:r w:rsidRPr="00851865">
        <w:rPr>
          <w:rFonts w:cs="Times New Roman"/>
          <w:color w:val="333333"/>
          <w:shd w:val="clear" w:color="auto" w:fill="FFFFFF"/>
        </w:rPr>
        <w:t>старого,</w:t>
      </w:r>
      <w:r>
        <w:rPr>
          <w:rFonts w:cs="Times New Roman"/>
          <w:color w:val="333333"/>
          <w:shd w:val="clear" w:color="auto" w:fill="FFFFFF"/>
        </w:rPr>
        <w:t xml:space="preserve"> </w:t>
      </w:r>
      <w:r w:rsidRPr="00851865">
        <w:rPr>
          <w:rFonts w:cs="Times New Roman"/>
          <w:color w:val="333333"/>
          <w:shd w:val="clear" w:color="auto" w:fill="FFFFFF"/>
        </w:rPr>
        <w:t>используя</w:t>
      </w:r>
      <w:r>
        <w:rPr>
          <w:rFonts w:cs="Times New Roman"/>
          <w:color w:val="333333"/>
          <w:shd w:val="clear" w:color="auto" w:fill="FFFFFF"/>
        </w:rPr>
        <w:t xml:space="preserve"> </w:t>
      </w:r>
      <w:r w:rsidRPr="00851865">
        <w:rPr>
          <w:rFonts w:cs="Times New Roman"/>
          <w:color w:val="333333"/>
          <w:shd w:val="clear" w:color="auto" w:fill="FFFFFF"/>
        </w:rPr>
        <w:t>его</w:t>
      </w:r>
      <w:r>
        <w:rPr>
          <w:rFonts w:cs="Times New Roman"/>
          <w:color w:val="333333"/>
          <w:shd w:val="clear" w:color="auto" w:fill="FFFFFF"/>
        </w:rPr>
        <w:t xml:space="preserve"> </w:t>
      </w:r>
      <w:r w:rsidRPr="00851865">
        <w:rPr>
          <w:rFonts w:cs="Times New Roman"/>
          <w:color w:val="333333"/>
          <w:shd w:val="clear" w:color="auto" w:fill="FFFFFF"/>
        </w:rPr>
        <w:t>фундаменты</w:t>
      </w:r>
      <w:r>
        <w:rPr>
          <w:rFonts w:cs="Times New Roman"/>
          <w:color w:val="333333"/>
          <w:shd w:val="clear" w:color="auto" w:fill="FFFFFF"/>
        </w:rPr>
        <w:t xml:space="preserve"> </w:t>
      </w:r>
      <w:r w:rsidRPr="00851865">
        <w:rPr>
          <w:rFonts w:cs="Times New Roman"/>
          <w:color w:val="333333"/>
          <w:shd w:val="clear" w:color="auto" w:fill="FFFFFF"/>
        </w:rPr>
        <w:t>и</w:t>
      </w:r>
      <w:r>
        <w:rPr>
          <w:rFonts w:cs="Times New Roman"/>
          <w:color w:val="333333"/>
          <w:shd w:val="clear" w:color="auto" w:fill="FFFFFF"/>
        </w:rPr>
        <w:t xml:space="preserve"> </w:t>
      </w:r>
      <w:r w:rsidRPr="00851865">
        <w:rPr>
          <w:rFonts w:cs="Times New Roman"/>
          <w:color w:val="333333"/>
          <w:shd w:val="clear" w:color="auto" w:fill="FFFFFF"/>
        </w:rPr>
        <w:t>подвалы</w:t>
      </w:r>
      <w:r>
        <w:rPr>
          <w:rFonts w:cs="Times New Roman"/>
          <w:color w:val="333333"/>
          <w:shd w:val="clear" w:color="auto" w:fill="FFFFFF"/>
        </w:rPr>
        <w:t xml:space="preserve">. </w:t>
      </w:r>
    </w:p>
    <w:p w:rsidR="003B582C" w:rsidRPr="00851865" w:rsidRDefault="003B582C" w:rsidP="003B582C">
      <w:pPr>
        <w:ind w:right="-2"/>
        <w:rPr>
          <w:rFonts w:cs="Times New Roman"/>
        </w:rPr>
      </w:pPr>
      <w:r w:rsidRPr="00851865">
        <w:rPr>
          <w:rFonts w:cs="Times New Roman"/>
        </w:rPr>
        <w:t>Сталинград</w:t>
      </w:r>
      <w:r>
        <w:rPr>
          <w:rFonts w:cs="Times New Roman"/>
        </w:rPr>
        <w:t xml:space="preserve"> </w:t>
      </w:r>
      <w:r w:rsidRPr="00851865">
        <w:rPr>
          <w:rFonts w:cs="Times New Roman"/>
        </w:rPr>
        <w:t>выстоял!</w:t>
      </w:r>
      <w:r>
        <w:rPr>
          <w:rFonts w:cs="Times New Roman"/>
        </w:rPr>
        <w:t xml:space="preserve"> </w:t>
      </w:r>
      <w:r w:rsidRPr="00851865">
        <w:rPr>
          <w:rFonts w:cs="Times New Roman"/>
        </w:rPr>
        <w:t>Мы</w:t>
      </w:r>
      <w:r>
        <w:rPr>
          <w:rFonts w:cs="Times New Roman"/>
        </w:rPr>
        <w:t xml:space="preserve"> </w:t>
      </w:r>
      <w:r w:rsidRPr="00851865">
        <w:rPr>
          <w:rFonts w:cs="Times New Roman"/>
        </w:rPr>
        <w:t>знаем</w:t>
      </w:r>
      <w:r>
        <w:rPr>
          <w:rFonts w:cs="Times New Roman"/>
        </w:rPr>
        <w:t xml:space="preserve"> </w:t>
      </w:r>
      <w:r w:rsidRPr="00851865">
        <w:rPr>
          <w:rFonts w:cs="Times New Roman"/>
        </w:rPr>
        <w:t>имена</w:t>
      </w:r>
      <w:r>
        <w:rPr>
          <w:rFonts w:cs="Times New Roman"/>
        </w:rPr>
        <w:t xml:space="preserve"> </w:t>
      </w:r>
      <w:r w:rsidRPr="00851865">
        <w:rPr>
          <w:rFonts w:cs="Times New Roman"/>
        </w:rPr>
        <w:t>героев-защитников</w:t>
      </w:r>
      <w:r>
        <w:rPr>
          <w:rFonts w:cs="Times New Roman"/>
        </w:rPr>
        <w:t xml:space="preserve"> </w:t>
      </w:r>
      <w:r w:rsidRPr="00851865">
        <w:rPr>
          <w:rFonts w:cs="Times New Roman"/>
        </w:rPr>
        <w:t>железно</w:t>
      </w:r>
      <w:r>
        <w:rPr>
          <w:rFonts w:cs="Times New Roman"/>
        </w:rPr>
        <w:t>дорожного вокзала «Сталинград-1</w:t>
      </w:r>
      <w:r w:rsidRPr="00851865">
        <w:rPr>
          <w:rFonts w:cs="Times New Roman"/>
        </w:rPr>
        <w:t>»!</w:t>
      </w:r>
    </w:p>
    <w:p w:rsidR="003B582C" w:rsidRPr="00851865" w:rsidRDefault="003B582C" w:rsidP="003B582C">
      <w:pPr>
        <w:ind w:right="-2"/>
        <w:rPr>
          <w:rFonts w:cs="Times New Roman"/>
        </w:rPr>
      </w:pPr>
      <w:r w:rsidRPr="00851865">
        <w:rPr>
          <w:rFonts w:cs="Times New Roman"/>
        </w:rPr>
        <w:t>Цель</w:t>
      </w:r>
      <w:r>
        <w:rPr>
          <w:rFonts w:cs="Times New Roman"/>
        </w:rPr>
        <w:t xml:space="preserve"> </w:t>
      </w:r>
      <w:r w:rsidRPr="00851865">
        <w:rPr>
          <w:rFonts w:cs="Times New Roman"/>
        </w:rPr>
        <w:t>и</w:t>
      </w:r>
      <w:r>
        <w:rPr>
          <w:rFonts w:cs="Times New Roman"/>
        </w:rPr>
        <w:t xml:space="preserve"> </w:t>
      </w:r>
      <w:r w:rsidRPr="00851865">
        <w:rPr>
          <w:rFonts w:cs="Times New Roman"/>
        </w:rPr>
        <w:t>задачи</w:t>
      </w:r>
      <w:r>
        <w:rPr>
          <w:rFonts w:cs="Times New Roman"/>
        </w:rPr>
        <w:t xml:space="preserve"> </w:t>
      </w:r>
      <w:r w:rsidRPr="00851865">
        <w:rPr>
          <w:rFonts w:cs="Times New Roman"/>
        </w:rPr>
        <w:t>моего</w:t>
      </w:r>
      <w:r>
        <w:rPr>
          <w:rFonts w:cs="Times New Roman"/>
        </w:rPr>
        <w:t xml:space="preserve"> </w:t>
      </w:r>
      <w:r w:rsidRPr="00851865">
        <w:rPr>
          <w:rFonts w:cs="Times New Roman"/>
        </w:rPr>
        <w:t>исследования</w:t>
      </w:r>
      <w:r>
        <w:rPr>
          <w:rFonts w:cs="Times New Roman"/>
        </w:rPr>
        <w:t xml:space="preserve"> </w:t>
      </w:r>
      <w:r w:rsidRPr="00851865">
        <w:rPr>
          <w:rFonts w:cs="Times New Roman"/>
        </w:rPr>
        <w:t>реализованы.</w:t>
      </w:r>
      <w:r>
        <w:rPr>
          <w:rFonts w:cs="Times New Roman"/>
        </w:rPr>
        <w:t xml:space="preserve"> </w:t>
      </w:r>
      <w:r w:rsidRPr="00851865">
        <w:rPr>
          <w:rFonts w:cs="Times New Roman"/>
        </w:rPr>
        <w:t>Гипотеза</w:t>
      </w:r>
      <w:r>
        <w:rPr>
          <w:rFonts w:cs="Times New Roman"/>
        </w:rPr>
        <w:t xml:space="preserve"> </w:t>
      </w:r>
      <w:r w:rsidRPr="00851865">
        <w:rPr>
          <w:rFonts w:cs="Times New Roman"/>
        </w:rPr>
        <w:t>нашла</w:t>
      </w:r>
      <w:r>
        <w:rPr>
          <w:rFonts w:cs="Times New Roman"/>
        </w:rPr>
        <w:t xml:space="preserve"> </w:t>
      </w:r>
      <w:r w:rsidRPr="00851865">
        <w:rPr>
          <w:rFonts w:cs="Times New Roman"/>
        </w:rPr>
        <w:t>подтверждение</w:t>
      </w:r>
      <w:r>
        <w:rPr>
          <w:rFonts w:cs="Times New Roman"/>
        </w:rPr>
        <w:t xml:space="preserve"> </w:t>
      </w:r>
      <w:r w:rsidRPr="00851865">
        <w:rPr>
          <w:rFonts w:cs="Times New Roman"/>
        </w:rPr>
        <w:t>в</w:t>
      </w:r>
      <w:r>
        <w:rPr>
          <w:rFonts w:cs="Times New Roman"/>
        </w:rPr>
        <w:t xml:space="preserve"> </w:t>
      </w:r>
      <w:r w:rsidRPr="00851865">
        <w:rPr>
          <w:rFonts w:cs="Times New Roman"/>
        </w:rPr>
        <w:t>ходе</w:t>
      </w:r>
      <w:r>
        <w:rPr>
          <w:rFonts w:cs="Times New Roman"/>
        </w:rPr>
        <w:t xml:space="preserve"> </w:t>
      </w:r>
      <w:r w:rsidRPr="00851865">
        <w:rPr>
          <w:rFonts w:cs="Times New Roman"/>
        </w:rPr>
        <w:t>работы</w:t>
      </w:r>
      <w:r>
        <w:rPr>
          <w:rFonts w:cs="Times New Roman"/>
        </w:rPr>
        <w:t xml:space="preserve"> </w:t>
      </w:r>
      <w:r w:rsidRPr="00851865">
        <w:rPr>
          <w:rFonts w:cs="Times New Roman"/>
        </w:rPr>
        <w:t>над</w:t>
      </w:r>
      <w:r>
        <w:rPr>
          <w:rFonts w:cs="Times New Roman"/>
        </w:rPr>
        <w:t xml:space="preserve"> </w:t>
      </w:r>
      <w:r w:rsidRPr="00851865">
        <w:rPr>
          <w:rFonts w:cs="Times New Roman"/>
        </w:rPr>
        <w:t>проектом.</w:t>
      </w:r>
    </w:p>
    <w:p w:rsidR="003B582C" w:rsidRPr="00D17869" w:rsidRDefault="003B582C" w:rsidP="003B582C">
      <w:pPr>
        <w:shd w:val="clear" w:color="auto" w:fill="FFFFFF"/>
        <w:ind w:right="-2"/>
        <w:rPr>
          <w:rFonts w:cs="Times New Roman"/>
        </w:rPr>
      </w:pPr>
      <w:r w:rsidRPr="00851865">
        <w:rPr>
          <w:rFonts w:cs="Times New Roman"/>
          <w:iCs/>
          <w:shd w:val="clear" w:color="auto" w:fill="FFFFFF"/>
        </w:rPr>
        <w:t>Итоги</w:t>
      </w:r>
      <w:r>
        <w:rPr>
          <w:rFonts w:cs="Times New Roman"/>
          <w:iCs/>
          <w:shd w:val="clear" w:color="auto" w:fill="FFFFFF"/>
        </w:rPr>
        <w:t xml:space="preserve"> </w:t>
      </w:r>
      <w:r w:rsidRPr="00851865">
        <w:rPr>
          <w:rFonts w:cs="Times New Roman"/>
          <w:iCs/>
          <w:shd w:val="clear" w:color="auto" w:fill="FFFFFF"/>
        </w:rPr>
        <w:t>моего</w:t>
      </w:r>
      <w:r>
        <w:rPr>
          <w:rFonts w:cs="Times New Roman"/>
          <w:iCs/>
          <w:shd w:val="clear" w:color="auto" w:fill="FFFFFF"/>
        </w:rPr>
        <w:t xml:space="preserve"> </w:t>
      </w:r>
      <w:r w:rsidRPr="00851865">
        <w:rPr>
          <w:rFonts w:cs="Times New Roman"/>
          <w:iCs/>
          <w:shd w:val="clear" w:color="auto" w:fill="FFFFFF"/>
        </w:rPr>
        <w:t>исследования</w:t>
      </w:r>
      <w:r>
        <w:rPr>
          <w:rFonts w:cs="Times New Roman"/>
          <w:iCs/>
          <w:shd w:val="clear" w:color="auto" w:fill="FFFFFF"/>
        </w:rPr>
        <w:t xml:space="preserve"> </w:t>
      </w:r>
      <w:r w:rsidRPr="00851865">
        <w:rPr>
          <w:rFonts w:cs="Times New Roman"/>
          <w:iCs/>
          <w:shd w:val="clear" w:color="auto" w:fill="FFFFFF"/>
        </w:rPr>
        <w:t>оказались</w:t>
      </w:r>
      <w:r>
        <w:rPr>
          <w:rFonts w:cs="Times New Roman"/>
          <w:iCs/>
          <w:shd w:val="clear" w:color="auto" w:fill="FFFFFF"/>
        </w:rPr>
        <w:t xml:space="preserve"> </w:t>
      </w:r>
      <w:r w:rsidRPr="00851865">
        <w:rPr>
          <w:rFonts w:cs="Times New Roman"/>
          <w:iCs/>
          <w:shd w:val="clear" w:color="auto" w:fill="FFFFFF"/>
        </w:rPr>
        <w:t>неутешительными.</w:t>
      </w:r>
      <w:r>
        <w:rPr>
          <w:rFonts w:cs="Times New Roman"/>
          <w:iCs/>
          <w:shd w:val="clear" w:color="auto" w:fill="FFFFFF"/>
        </w:rPr>
        <w:t xml:space="preserve"> </w:t>
      </w:r>
      <w:r w:rsidRPr="00851865">
        <w:rPr>
          <w:rFonts w:cs="Times New Roman"/>
          <w:iCs/>
          <w:shd w:val="clear" w:color="auto" w:fill="FFFFFF"/>
        </w:rPr>
        <w:t>Можно</w:t>
      </w:r>
      <w:r>
        <w:rPr>
          <w:rFonts w:cs="Times New Roman"/>
          <w:iCs/>
          <w:shd w:val="clear" w:color="auto" w:fill="FFFFFF"/>
        </w:rPr>
        <w:t xml:space="preserve"> </w:t>
      </w:r>
      <w:r w:rsidRPr="00851865">
        <w:rPr>
          <w:rFonts w:cs="Times New Roman"/>
          <w:iCs/>
          <w:shd w:val="clear" w:color="auto" w:fill="FFFFFF"/>
        </w:rPr>
        <w:t>с</w:t>
      </w:r>
      <w:r>
        <w:rPr>
          <w:rFonts w:cs="Times New Roman"/>
          <w:iCs/>
          <w:shd w:val="clear" w:color="auto" w:fill="FFFFFF"/>
        </w:rPr>
        <w:t xml:space="preserve"> </w:t>
      </w:r>
      <w:r w:rsidRPr="00851865">
        <w:rPr>
          <w:rFonts w:cs="Times New Roman"/>
          <w:iCs/>
          <w:shd w:val="clear" w:color="auto" w:fill="FFFFFF"/>
        </w:rPr>
        <w:t>уверенностью</w:t>
      </w:r>
      <w:r>
        <w:rPr>
          <w:rFonts w:cs="Times New Roman"/>
          <w:iCs/>
          <w:shd w:val="clear" w:color="auto" w:fill="FFFFFF"/>
        </w:rPr>
        <w:t xml:space="preserve"> </w:t>
      </w:r>
      <w:r w:rsidRPr="00851865">
        <w:rPr>
          <w:rFonts w:cs="Times New Roman"/>
          <w:iCs/>
          <w:shd w:val="clear" w:color="auto" w:fill="FFFFFF"/>
        </w:rPr>
        <w:t>говорить</w:t>
      </w:r>
      <w:r>
        <w:rPr>
          <w:rFonts w:cs="Times New Roman"/>
          <w:iCs/>
          <w:shd w:val="clear" w:color="auto" w:fill="FFFFFF"/>
        </w:rPr>
        <w:t xml:space="preserve"> </w:t>
      </w:r>
      <w:r w:rsidRPr="00851865">
        <w:rPr>
          <w:rFonts w:cs="Times New Roman"/>
          <w:iCs/>
          <w:shd w:val="clear" w:color="auto" w:fill="FFFFFF"/>
        </w:rPr>
        <w:t>о</w:t>
      </w:r>
      <w:r>
        <w:rPr>
          <w:rFonts w:cs="Times New Roman"/>
          <w:iCs/>
          <w:shd w:val="clear" w:color="auto" w:fill="FFFFFF"/>
        </w:rPr>
        <w:t xml:space="preserve"> важности Сталинградской битвы – </w:t>
      </w:r>
      <w:r w:rsidRPr="00851865">
        <w:rPr>
          <w:rFonts w:cs="Times New Roman"/>
          <w:iCs/>
          <w:shd w:val="clear" w:color="auto" w:fill="FFFFFF"/>
        </w:rPr>
        <w:t>одной</w:t>
      </w:r>
      <w:r>
        <w:rPr>
          <w:rFonts w:cs="Times New Roman"/>
          <w:iCs/>
          <w:shd w:val="clear" w:color="auto" w:fill="FFFFFF"/>
        </w:rPr>
        <w:t xml:space="preserve"> </w:t>
      </w:r>
      <w:r w:rsidRPr="00851865">
        <w:rPr>
          <w:rFonts w:cs="Times New Roman"/>
          <w:iCs/>
          <w:shd w:val="clear" w:color="auto" w:fill="FFFFFF"/>
        </w:rPr>
        <w:t>из</w:t>
      </w:r>
      <w:r>
        <w:rPr>
          <w:rFonts w:cs="Times New Roman"/>
          <w:iCs/>
          <w:shd w:val="clear" w:color="auto" w:fill="FFFFFF"/>
        </w:rPr>
        <w:t xml:space="preserve"> </w:t>
      </w:r>
      <w:r w:rsidRPr="00851865">
        <w:rPr>
          <w:rFonts w:cs="Times New Roman"/>
          <w:iCs/>
          <w:shd w:val="clear" w:color="auto" w:fill="FFFFFF"/>
        </w:rPr>
        <w:t>главных</w:t>
      </w:r>
      <w:r>
        <w:rPr>
          <w:rFonts w:cs="Times New Roman"/>
          <w:iCs/>
          <w:shd w:val="clear" w:color="auto" w:fill="FFFFFF"/>
        </w:rPr>
        <w:t xml:space="preserve"> </w:t>
      </w:r>
      <w:r w:rsidRPr="00851865">
        <w:rPr>
          <w:rFonts w:cs="Times New Roman"/>
          <w:iCs/>
          <w:shd w:val="clear" w:color="auto" w:fill="FFFFFF"/>
        </w:rPr>
        <w:lastRenderedPageBreak/>
        <w:t>катастроф</w:t>
      </w:r>
      <w:r>
        <w:rPr>
          <w:rFonts w:cs="Times New Roman"/>
          <w:iCs/>
          <w:shd w:val="clear" w:color="auto" w:fill="FFFFFF"/>
        </w:rPr>
        <w:t xml:space="preserve"> </w:t>
      </w:r>
      <w:r w:rsidRPr="00851865">
        <w:rPr>
          <w:rFonts w:cs="Times New Roman"/>
          <w:iCs/>
          <w:shd w:val="clear" w:color="auto" w:fill="FFFFFF"/>
        </w:rPr>
        <w:t>Вермахта</w:t>
      </w:r>
      <w:r>
        <w:rPr>
          <w:rFonts w:cs="Times New Roman"/>
          <w:iCs/>
          <w:shd w:val="clear" w:color="auto" w:fill="FFFFFF"/>
        </w:rPr>
        <w:t xml:space="preserve"> </w:t>
      </w:r>
      <w:r w:rsidRPr="00851865">
        <w:rPr>
          <w:rFonts w:cs="Times New Roman"/>
          <w:iCs/>
          <w:shd w:val="clear" w:color="auto" w:fill="FFFFFF"/>
        </w:rPr>
        <w:t>на</w:t>
      </w:r>
      <w:r>
        <w:rPr>
          <w:rFonts w:cs="Times New Roman"/>
          <w:iCs/>
          <w:shd w:val="clear" w:color="auto" w:fill="FFFFFF"/>
        </w:rPr>
        <w:t xml:space="preserve"> </w:t>
      </w:r>
      <w:r w:rsidRPr="00851865">
        <w:rPr>
          <w:rFonts w:cs="Times New Roman"/>
          <w:iCs/>
          <w:shd w:val="clear" w:color="auto" w:fill="FFFFFF"/>
        </w:rPr>
        <w:t>Восточном</w:t>
      </w:r>
      <w:r>
        <w:rPr>
          <w:rFonts w:cs="Times New Roman"/>
          <w:iCs/>
          <w:shd w:val="clear" w:color="auto" w:fill="FFFFFF"/>
        </w:rPr>
        <w:t xml:space="preserve"> </w:t>
      </w:r>
      <w:r w:rsidRPr="00851865">
        <w:rPr>
          <w:rFonts w:cs="Times New Roman"/>
          <w:iCs/>
          <w:shd w:val="clear" w:color="auto" w:fill="FFFFFF"/>
        </w:rPr>
        <w:t>фронте.</w:t>
      </w:r>
      <w:r>
        <w:rPr>
          <w:rFonts w:cs="Times New Roman"/>
          <w:iCs/>
          <w:shd w:val="clear" w:color="auto" w:fill="FFFFFF"/>
        </w:rPr>
        <w:t xml:space="preserve"> </w:t>
      </w:r>
      <w:r w:rsidRPr="00851865">
        <w:rPr>
          <w:rFonts w:cs="Times New Roman"/>
          <w:iCs/>
          <w:shd w:val="clear" w:color="auto" w:fill="FFFFFF"/>
        </w:rPr>
        <w:t>Однако,</w:t>
      </w:r>
      <w:r>
        <w:rPr>
          <w:rFonts w:cs="Times New Roman"/>
          <w:iCs/>
          <w:shd w:val="clear" w:color="auto" w:fill="FFFFFF"/>
        </w:rPr>
        <w:t xml:space="preserve"> </w:t>
      </w:r>
      <w:r w:rsidRPr="00851865">
        <w:rPr>
          <w:rFonts w:cs="Times New Roman"/>
          <w:iCs/>
          <w:shd w:val="clear" w:color="auto" w:fill="FFFFFF"/>
        </w:rPr>
        <w:t>до</w:t>
      </w:r>
      <w:r>
        <w:rPr>
          <w:rFonts w:cs="Times New Roman"/>
          <w:iCs/>
          <w:shd w:val="clear" w:color="auto" w:fill="FFFFFF"/>
        </w:rPr>
        <w:t xml:space="preserve"> </w:t>
      </w:r>
      <w:r w:rsidRPr="00851865">
        <w:rPr>
          <w:rFonts w:cs="Times New Roman"/>
          <w:iCs/>
          <w:shd w:val="clear" w:color="auto" w:fill="FFFFFF"/>
        </w:rPr>
        <w:t>сих</w:t>
      </w:r>
      <w:r>
        <w:rPr>
          <w:rFonts w:cs="Times New Roman"/>
          <w:iCs/>
          <w:shd w:val="clear" w:color="auto" w:fill="FFFFFF"/>
        </w:rPr>
        <w:t xml:space="preserve"> </w:t>
      </w:r>
      <w:r w:rsidRPr="00851865">
        <w:rPr>
          <w:rFonts w:cs="Times New Roman"/>
          <w:iCs/>
          <w:shd w:val="clear" w:color="auto" w:fill="FFFFFF"/>
        </w:rPr>
        <w:t>пор,</w:t>
      </w:r>
      <w:r>
        <w:rPr>
          <w:rFonts w:cs="Times New Roman"/>
          <w:iCs/>
          <w:shd w:val="clear" w:color="auto" w:fill="FFFFFF"/>
        </w:rPr>
        <w:t xml:space="preserve"> </w:t>
      </w:r>
      <w:r w:rsidRPr="00851865">
        <w:rPr>
          <w:rFonts w:cs="Times New Roman"/>
          <w:iCs/>
          <w:shd w:val="clear" w:color="auto" w:fill="FFFFFF"/>
        </w:rPr>
        <w:t>многие</w:t>
      </w:r>
      <w:r>
        <w:rPr>
          <w:rFonts w:cs="Times New Roman"/>
          <w:iCs/>
          <w:shd w:val="clear" w:color="auto" w:fill="FFFFFF"/>
        </w:rPr>
        <w:t xml:space="preserve"> </w:t>
      </w:r>
      <w:r w:rsidRPr="00851865">
        <w:rPr>
          <w:rFonts w:cs="Times New Roman"/>
          <w:iCs/>
          <w:shd w:val="clear" w:color="auto" w:fill="FFFFFF"/>
        </w:rPr>
        <w:t>страницы</w:t>
      </w:r>
      <w:r>
        <w:rPr>
          <w:rFonts w:cs="Times New Roman"/>
          <w:iCs/>
          <w:shd w:val="clear" w:color="auto" w:fill="FFFFFF"/>
        </w:rPr>
        <w:t xml:space="preserve"> </w:t>
      </w:r>
      <w:r w:rsidRPr="00851865">
        <w:rPr>
          <w:rFonts w:cs="Times New Roman"/>
          <w:iCs/>
          <w:shd w:val="clear" w:color="auto" w:fill="FFFFFF"/>
        </w:rPr>
        <w:t>этой</w:t>
      </w:r>
      <w:r>
        <w:rPr>
          <w:rFonts w:cs="Times New Roman"/>
          <w:iCs/>
          <w:shd w:val="clear" w:color="auto" w:fill="FFFFFF"/>
        </w:rPr>
        <w:t xml:space="preserve"> </w:t>
      </w:r>
      <w:r w:rsidRPr="00851865">
        <w:rPr>
          <w:rFonts w:cs="Times New Roman"/>
          <w:iCs/>
          <w:shd w:val="clear" w:color="auto" w:fill="FFFFFF"/>
        </w:rPr>
        <w:t>Великой</w:t>
      </w:r>
      <w:r>
        <w:rPr>
          <w:rFonts w:cs="Times New Roman"/>
          <w:iCs/>
          <w:shd w:val="clear" w:color="auto" w:fill="FFFFFF"/>
        </w:rPr>
        <w:t xml:space="preserve"> </w:t>
      </w:r>
      <w:r w:rsidRPr="00851865">
        <w:rPr>
          <w:rFonts w:cs="Times New Roman"/>
          <w:iCs/>
          <w:shd w:val="clear" w:color="auto" w:fill="FFFFFF"/>
        </w:rPr>
        <w:t>битвы</w:t>
      </w:r>
      <w:r>
        <w:rPr>
          <w:rFonts w:cs="Times New Roman"/>
          <w:iCs/>
          <w:shd w:val="clear" w:color="auto" w:fill="FFFFFF"/>
        </w:rPr>
        <w:t xml:space="preserve"> </w:t>
      </w:r>
      <w:r w:rsidRPr="00851865">
        <w:rPr>
          <w:rFonts w:cs="Times New Roman"/>
          <w:iCs/>
          <w:shd w:val="clear" w:color="auto" w:fill="FFFFFF"/>
        </w:rPr>
        <w:t>довольно</w:t>
      </w:r>
      <w:r>
        <w:rPr>
          <w:rFonts w:cs="Times New Roman"/>
          <w:iCs/>
          <w:shd w:val="clear" w:color="auto" w:fill="FFFFFF"/>
        </w:rPr>
        <w:t xml:space="preserve"> </w:t>
      </w:r>
      <w:r w:rsidRPr="00851865">
        <w:rPr>
          <w:rFonts w:cs="Times New Roman"/>
          <w:iCs/>
          <w:shd w:val="clear" w:color="auto" w:fill="FFFFFF"/>
        </w:rPr>
        <w:t>мало</w:t>
      </w:r>
      <w:r>
        <w:rPr>
          <w:rFonts w:cs="Times New Roman"/>
          <w:iCs/>
          <w:shd w:val="clear" w:color="auto" w:fill="FFFFFF"/>
        </w:rPr>
        <w:t xml:space="preserve"> </w:t>
      </w:r>
      <w:r w:rsidRPr="00851865">
        <w:rPr>
          <w:rFonts w:cs="Times New Roman"/>
          <w:iCs/>
          <w:shd w:val="clear" w:color="auto" w:fill="FFFFFF"/>
        </w:rPr>
        <w:t>известны</w:t>
      </w:r>
      <w:r>
        <w:rPr>
          <w:rFonts w:cs="Times New Roman"/>
          <w:iCs/>
          <w:shd w:val="clear" w:color="auto" w:fill="FFFFFF"/>
        </w:rPr>
        <w:t xml:space="preserve"> </w:t>
      </w:r>
      <w:r w:rsidRPr="00851865">
        <w:rPr>
          <w:rFonts w:cs="Times New Roman"/>
          <w:iCs/>
          <w:shd w:val="clear" w:color="auto" w:fill="FFFFFF"/>
        </w:rPr>
        <w:t>широкой</w:t>
      </w:r>
      <w:r>
        <w:rPr>
          <w:rFonts w:cs="Times New Roman"/>
          <w:iCs/>
          <w:shd w:val="clear" w:color="auto" w:fill="FFFFFF"/>
        </w:rPr>
        <w:t xml:space="preserve"> </w:t>
      </w:r>
      <w:r w:rsidRPr="00851865">
        <w:rPr>
          <w:rFonts w:cs="Times New Roman"/>
          <w:iCs/>
          <w:shd w:val="clear" w:color="auto" w:fill="FFFFFF"/>
        </w:rPr>
        <w:t>аудитории,</w:t>
      </w:r>
      <w:r>
        <w:rPr>
          <w:rFonts w:cs="Times New Roman"/>
          <w:iCs/>
          <w:shd w:val="clear" w:color="auto" w:fill="FFFFFF"/>
        </w:rPr>
        <w:t xml:space="preserve"> </w:t>
      </w:r>
      <w:r w:rsidRPr="00851865">
        <w:rPr>
          <w:rFonts w:cs="Times New Roman"/>
          <w:iCs/>
          <w:shd w:val="clear" w:color="auto" w:fill="FFFFFF"/>
        </w:rPr>
        <w:t>а</w:t>
      </w:r>
      <w:r>
        <w:rPr>
          <w:rFonts w:cs="Times New Roman"/>
          <w:iCs/>
          <w:shd w:val="clear" w:color="auto" w:fill="FFFFFF"/>
        </w:rPr>
        <w:t xml:space="preserve"> </w:t>
      </w:r>
      <w:r w:rsidRPr="00851865">
        <w:rPr>
          <w:rFonts w:cs="Times New Roman"/>
          <w:iCs/>
          <w:shd w:val="clear" w:color="auto" w:fill="FFFFFF"/>
        </w:rPr>
        <w:t>имена</w:t>
      </w:r>
      <w:r>
        <w:rPr>
          <w:rFonts w:cs="Times New Roman"/>
          <w:iCs/>
          <w:shd w:val="clear" w:color="auto" w:fill="FFFFFF"/>
        </w:rPr>
        <w:t xml:space="preserve"> </w:t>
      </w:r>
      <w:r w:rsidRPr="00851865">
        <w:rPr>
          <w:rFonts w:cs="Times New Roman"/>
          <w:iCs/>
          <w:shd w:val="clear" w:color="auto" w:fill="FFFFFF"/>
        </w:rPr>
        <w:t>Великих</w:t>
      </w:r>
      <w:r>
        <w:rPr>
          <w:rFonts w:cs="Times New Roman"/>
          <w:iCs/>
          <w:shd w:val="clear" w:color="auto" w:fill="FFFFFF"/>
        </w:rPr>
        <w:t xml:space="preserve"> </w:t>
      </w:r>
      <w:r w:rsidRPr="00851865">
        <w:rPr>
          <w:rFonts w:cs="Times New Roman"/>
          <w:iCs/>
          <w:shd w:val="clear" w:color="auto" w:fill="FFFFFF"/>
        </w:rPr>
        <w:t>героев</w:t>
      </w:r>
      <w:r>
        <w:rPr>
          <w:rFonts w:cs="Times New Roman"/>
          <w:iCs/>
          <w:shd w:val="clear" w:color="auto" w:fill="FFFFFF"/>
        </w:rPr>
        <w:t xml:space="preserve"> </w:t>
      </w:r>
      <w:r w:rsidRPr="00851865">
        <w:rPr>
          <w:rFonts w:cs="Times New Roman"/>
          <w:iCs/>
          <w:shd w:val="clear" w:color="auto" w:fill="FFFFFF"/>
        </w:rPr>
        <w:t>никак</w:t>
      </w:r>
      <w:r>
        <w:rPr>
          <w:rFonts w:cs="Times New Roman"/>
          <w:iCs/>
          <w:shd w:val="clear" w:color="auto" w:fill="FFFFFF"/>
        </w:rPr>
        <w:t xml:space="preserve"> </w:t>
      </w:r>
      <w:r w:rsidRPr="00851865">
        <w:rPr>
          <w:rFonts w:cs="Times New Roman"/>
          <w:iCs/>
          <w:shd w:val="clear" w:color="auto" w:fill="FFFFFF"/>
        </w:rPr>
        <w:t>не</w:t>
      </w:r>
      <w:r>
        <w:rPr>
          <w:rFonts w:cs="Times New Roman"/>
          <w:iCs/>
          <w:shd w:val="clear" w:color="auto" w:fill="FFFFFF"/>
        </w:rPr>
        <w:t xml:space="preserve"> </w:t>
      </w:r>
      <w:r w:rsidRPr="00851865">
        <w:rPr>
          <w:rFonts w:cs="Times New Roman"/>
          <w:iCs/>
          <w:shd w:val="clear" w:color="auto" w:fill="FFFFFF"/>
        </w:rPr>
        <w:t>закреплены</w:t>
      </w:r>
      <w:r>
        <w:rPr>
          <w:rFonts w:cs="Times New Roman"/>
          <w:iCs/>
          <w:shd w:val="clear" w:color="auto" w:fill="FFFFFF"/>
        </w:rPr>
        <w:t xml:space="preserve"> </w:t>
      </w:r>
      <w:r w:rsidRPr="00851865">
        <w:rPr>
          <w:rFonts w:cs="Times New Roman"/>
          <w:iCs/>
          <w:shd w:val="clear" w:color="auto" w:fill="FFFFFF"/>
        </w:rPr>
        <w:t>в</w:t>
      </w:r>
      <w:r>
        <w:rPr>
          <w:rFonts w:cs="Times New Roman"/>
          <w:iCs/>
          <w:shd w:val="clear" w:color="auto" w:fill="FFFFFF"/>
        </w:rPr>
        <w:t xml:space="preserve"> </w:t>
      </w:r>
      <w:r w:rsidRPr="00851865">
        <w:rPr>
          <w:rFonts w:cs="Times New Roman"/>
          <w:iCs/>
          <w:shd w:val="clear" w:color="auto" w:fill="FFFFFF"/>
        </w:rPr>
        <w:t>названиях</w:t>
      </w:r>
      <w:r>
        <w:rPr>
          <w:rFonts w:cs="Times New Roman"/>
          <w:iCs/>
          <w:shd w:val="clear" w:color="auto" w:fill="FFFFFF"/>
        </w:rPr>
        <w:t xml:space="preserve"> </w:t>
      </w:r>
      <w:r w:rsidRPr="00851865">
        <w:rPr>
          <w:rFonts w:cs="Times New Roman"/>
          <w:iCs/>
          <w:shd w:val="clear" w:color="auto" w:fill="FFFFFF"/>
        </w:rPr>
        <w:t>улиц</w:t>
      </w:r>
      <w:r>
        <w:rPr>
          <w:rFonts w:cs="Times New Roman"/>
          <w:iCs/>
          <w:shd w:val="clear" w:color="auto" w:fill="FFFFFF"/>
        </w:rPr>
        <w:t xml:space="preserve"> </w:t>
      </w:r>
      <w:r w:rsidRPr="00851865">
        <w:rPr>
          <w:rFonts w:cs="Times New Roman"/>
          <w:iCs/>
          <w:shd w:val="clear" w:color="auto" w:fill="FFFFFF"/>
        </w:rPr>
        <w:t>города-героя.</w:t>
      </w:r>
      <w:r>
        <w:rPr>
          <w:rFonts w:cs="Times New Roman"/>
          <w:iCs/>
          <w:shd w:val="clear" w:color="auto" w:fill="FFFFFF"/>
        </w:rPr>
        <w:t xml:space="preserve"> </w:t>
      </w:r>
      <w:r w:rsidRPr="00851865">
        <w:rPr>
          <w:rFonts w:cs="Times New Roman"/>
        </w:rPr>
        <w:t>Кроме</w:t>
      </w:r>
      <w:r>
        <w:rPr>
          <w:rFonts w:cs="Times New Roman"/>
        </w:rPr>
        <w:t xml:space="preserve"> </w:t>
      </w:r>
      <w:r w:rsidRPr="00851865">
        <w:rPr>
          <w:rFonts w:cs="Times New Roman"/>
        </w:rPr>
        <w:t>одного</w:t>
      </w:r>
      <w:r>
        <w:rPr>
          <w:rFonts w:cs="Times New Roman"/>
        </w:rPr>
        <w:t xml:space="preserve"> </w:t>
      </w:r>
      <w:r w:rsidRPr="00851865">
        <w:rPr>
          <w:rFonts w:cs="Times New Roman"/>
        </w:rPr>
        <w:t>имени</w:t>
      </w:r>
      <w:r>
        <w:rPr>
          <w:rFonts w:cs="Times New Roman"/>
        </w:rPr>
        <w:t xml:space="preserve"> – </w:t>
      </w:r>
      <w:r w:rsidRPr="00851865">
        <w:rPr>
          <w:rFonts w:cs="Times New Roman"/>
        </w:rPr>
        <w:t>Василия</w:t>
      </w:r>
      <w:r>
        <w:rPr>
          <w:rFonts w:cs="Times New Roman"/>
        </w:rPr>
        <w:t xml:space="preserve"> </w:t>
      </w:r>
      <w:r w:rsidRPr="00851865">
        <w:rPr>
          <w:rFonts w:cs="Times New Roman"/>
        </w:rPr>
        <w:t>Павловича</w:t>
      </w:r>
      <w:r>
        <w:rPr>
          <w:rFonts w:cs="Times New Roman"/>
        </w:rPr>
        <w:t xml:space="preserve"> </w:t>
      </w:r>
      <w:r w:rsidRPr="00851865">
        <w:rPr>
          <w:rFonts w:cs="Times New Roman"/>
        </w:rPr>
        <w:t>Колеганова.</w:t>
      </w:r>
      <w:r>
        <w:rPr>
          <w:rFonts w:cs="Times New Roman"/>
        </w:rPr>
        <w:t xml:space="preserve"> </w:t>
      </w:r>
      <w:r w:rsidRPr="00D17869">
        <w:rPr>
          <w:rFonts w:cs="Times New Roman"/>
        </w:rPr>
        <w:t>Есть</w:t>
      </w:r>
      <w:r>
        <w:rPr>
          <w:rFonts w:cs="Times New Roman"/>
        </w:rPr>
        <w:t xml:space="preserve"> </w:t>
      </w:r>
      <w:r w:rsidRPr="00D17869">
        <w:rPr>
          <w:rFonts w:cs="Times New Roman"/>
        </w:rPr>
        <w:t>в</w:t>
      </w:r>
      <w:r>
        <w:rPr>
          <w:rFonts w:cs="Times New Roman"/>
        </w:rPr>
        <w:t xml:space="preserve"> </w:t>
      </w:r>
      <w:r w:rsidRPr="00D17869">
        <w:rPr>
          <w:rFonts w:cs="Times New Roman"/>
        </w:rPr>
        <w:t>Волгограде,</w:t>
      </w:r>
      <w:r>
        <w:rPr>
          <w:rFonts w:cs="Times New Roman"/>
        </w:rPr>
        <w:t xml:space="preserve"> </w:t>
      </w:r>
      <w:r w:rsidRPr="00D17869">
        <w:rPr>
          <w:rFonts w:cs="Times New Roman"/>
        </w:rPr>
        <w:t>в</w:t>
      </w:r>
      <w:r>
        <w:rPr>
          <w:rFonts w:cs="Times New Roman"/>
        </w:rPr>
        <w:t xml:space="preserve"> </w:t>
      </w:r>
      <w:r w:rsidRPr="00D17869">
        <w:rPr>
          <w:rFonts w:cs="Times New Roman"/>
        </w:rPr>
        <w:t>районе</w:t>
      </w:r>
      <w:r>
        <w:rPr>
          <w:rFonts w:cs="Times New Roman"/>
        </w:rPr>
        <w:t xml:space="preserve"> </w:t>
      </w:r>
      <w:r w:rsidRPr="00D17869">
        <w:rPr>
          <w:rFonts w:cs="Times New Roman"/>
        </w:rPr>
        <w:t>Ангарского</w:t>
      </w:r>
      <w:r>
        <w:rPr>
          <w:rFonts w:cs="Times New Roman"/>
        </w:rPr>
        <w:t xml:space="preserve"> </w:t>
      </w:r>
      <w:r w:rsidRPr="00D17869">
        <w:rPr>
          <w:rFonts w:cs="Times New Roman"/>
        </w:rPr>
        <w:t>поселка,</w:t>
      </w:r>
      <w:r>
        <w:rPr>
          <w:rFonts w:cs="Times New Roman"/>
        </w:rPr>
        <w:t xml:space="preserve"> </w:t>
      </w:r>
      <w:r w:rsidRPr="00D17869">
        <w:rPr>
          <w:rFonts w:cs="Times New Roman"/>
        </w:rPr>
        <w:t>улица,</w:t>
      </w:r>
      <w:r>
        <w:rPr>
          <w:rFonts w:cs="Times New Roman"/>
        </w:rPr>
        <w:t xml:space="preserve"> </w:t>
      </w:r>
      <w:r w:rsidRPr="00D17869">
        <w:rPr>
          <w:rFonts w:cs="Times New Roman"/>
        </w:rPr>
        <w:t>которая</w:t>
      </w:r>
      <w:r>
        <w:rPr>
          <w:rFonts w:cs="Times New Roman"/>
        </w:rPr>
        <w:t xml:space="preserve"> </w:t>
      </w:r>
      <w:r w:rsidRPr="00D17869">
        <w:rPr>
          <w:rFonts w:cs="Times New Roman"/>
        </w:rPr>
        <w:t>с</w:t>
      </w:r>
      <w:r>
        <w:rPr>
          <w:rFonts w:cs="Times New Roman"/>
        </w:rPr>
        <w:t xml:space="preserve"> </w:t>
      </w:r>
      <w:r w:rsidRPr="00D17869">
        <w:rPr>
          <w:rFonts w:cs="Times New Roman"/>
        </w:rPr>
        <w:t>1957</w:t>
      </w:r>
      <w:r>
        <w:rPr>
          <w:rFonts w:cs="Times New Roman"/>
        </w:rPr>
        <w:t xml:space="preserve"> </w:t>
      </w:r>
      <w:r w:rsidRPr="00D17869">
        <w:rPr>
          <w:rFonts w:cs="Times New Roman"/>
        </w:rPr>
        <w:t>года</w:t>
      </w:r>
      <w:r>
        <w:rPr>
          <w:rFonts w:cs="Times New Roman"/>
        </w:rPr>
        <w:t xml:space="preserve"> </w:t>
      </w:r>
      <w:r w:rsidRPr="00D17869">
        <w:rPr>
          <w:rFonts w:cs="Times New Roman"/>
        </w:rPr>
        <w:t>носит</w:t>
      </w:r>
      <w:r>
        <w:rPr>
          <w:rFonts w:cs="Times New Roman"/>
        </w:rPr>
        <w:t xml:space="preserve"> </w:t>
      </w:r>
      <w:r w:rsidRPr="00D17869">
        <w:rPr>
          <w:rFonts w:cs="Times New Roman"/>
        </w:rPr>
        <w:t>имя</w:t>
      </w:r>
      <w:r>
        <w:rPr>
          <w:rFonts w:cs="Times New Roman"/>
        </w:rPr>
        <w:t xml:space="preserve"> </w:t>
      </w:r>
      <w:r w:rsidRPr="00D17869">
        <w:rPr>
          <w:rFonts w:cs="Times New Roman"/>
        </w:rPr>
        <w:t>человека</w:t>
      </w:r>
      <w:r>
        <w:rPr>
          <w:rFonts w:cs="Times New Roman"/>
        </w:rPr>
        <w:t xml:space="preserve"> </w:t>
      </w:r>
      <w:r w:rsidRPr="00D17869">
        <w:rPr>
          <w:rFonts w:cs="Times New Roman"/>
        </w:rPr>
        <w:t>большого</w:t>
      </w:r>
      <w:r>
        <w:rPr>
          <w:rFonts w:cs="Times New Roman"/>
        </w:rPr>
        <w:t xml:space="preserve"> </w:t>
      </w:r>
      <w:r w:rsidRPr="00D17869">
        <w:rPr>
          <w:rFonts w:cs="Times New Roman"/>
        </w:rPr>
        <w:t>мужества.</w:t>
      </w:r>
      <w:r>
        <w:rPr>
          <w:rFonts w:cs="Times New Roman"/>
        </w:rPr>
        <w:t xml:space="preserve"> </w:t>
      </w:r>
    </w:p>
    <w:p w:rsidR="003B582C" w:rsidRPr="00D17869" w:rsidRDefault="003B582C" w:rsidP="003B582C">
      <w:pPr>
        <w:ind w:right="-2"/>
        <w:contextualSpacing/>
        <w:rPr>
          <w:rFonts w:eastAsia="Times New Roman" w:cs="Times New Roman"/>
          <w:lang w:eastAsia="ru-RU"/>
        </w:rPr>
      </w:pPr>
      <w:r w:rsidRPr="00D17869">
        <w:rPr>
          <w:rFonts w:eastAsia="Times New Roman" w:cs="Times New Roman"/>
          <w:lang w:eastAsia="ru-RU"/>
        </w:rPr>
        <w:t>По</w:t>
      </w:r>
      <w:r>
        <w:rPr>
          <w:rFonts w:eastAsia="Times New Roman" w:cs="Times New Roman"/>
          <w:lang w:eastAsia="ru-RU"/>
        </w:rPr>
        <w:t xml:space="preserve"> </w:t>
      </w:r>
      <w:r w:rsidRPr="00D17869">
        <w:rPr>
          <w:rFonts w:eastAsia="Times New Roman" w:cs="Times New Roman"/>
          <w:lang w:eastAsia="ru-RU"/>
        </w:rPr>
        <w:t>результатам</w:t>
      </w:r>
      <w:r>
        <w:rPr>
          <w:rFonts w:eastAsia="Times New Roman" w:cs="Times New Roman"/>
          <w:lang w:eastAsia="ru-RU"/>
        </w:rPr>
        <w:t xml:space="preserve"> </w:t>
      </w:r>
      <w:r w:rsidRPr="00D17869">
        <w:rPr>
          <w:rFonts w:eastAsia="Times New Roman" w:cs="Times New Roman"/>
          <w:lang w:eastAsia="ru-RU"/>
        </w:rPr>
        <w:t>исследования</w:t>
      </w:r>
      <w:r>
        <w:rPr>
          <w:rFonts w:eastAsia="Times New Roman" w:cs="Times New Roman"/>
          <w:lang w:eastAsia="ru-RU"/>
        </w:rPr>
        <w:t xml:space="preserve"> </w:t>
      </w:r>
      <w:r w:rsidRPr="00D17869">
        <w:rPr>
          <w:rFonts w:eastAsia="Times New Roman" w:cs="Times New Roman"/>
          <w:lang w:eastAsia="ru-RU"/>
        </w:rPr>
        <w:t>я</w:t>
      </w:r>
      <w:r>
        <w:rPr>
          <w:rFonts w:eastAsia="Times New Roman" w:cs="Times New Roman"/>
          <w:lang w:eastAsia="ru-RU"/>
        </w:rPr>
        <w:t xml:space="preserve"> </w:t>
      </w:r>
      <w:r w:rsidRPr="00D17869">
        <w:rPr>
          <w:rFonts w:eastAsia="Times New Roman" w:cs="Times New Roman"/>
          <w:lang w:eastAsia="ru-RU"/>
        </w:rPr>
        <w:t>сделал</w:t>
      </w:r>
      <w:r>
        <w:rPr>
          <w:rFonts w:eastAsia="Times New Roman" w:cs="Times New Roman"/>
          <w:lang w:eastAsia="ru-RU"/>
        </w:rPr>
        <w:t xml:space="preserve"> </w:t>
      </w:r>
      <w:r w:rsidRPr="00D17869">
        <w:rPr>
          <w:rFonts w:eastAsia="Times New Roman" w:cs="Times New Roman"/>
          <w:lang w:eastAsia="ru-RU"/>
        </w:rPr>
        <w:t>следующие</w:t>
      </w:r>
      <w:r>
        <w:rPr>
          <w:rFonts w:eastAsia="Times New Roman" w:cs="Times New Roman"/>
          <w:lang w:eastAsia="ru-RU"/>
        </w:rPr>
        <w:t xml:space="preserve"> </w:t>
      </w:r>
      <w:r w:rsidRPr="00D17869">
        <w:rPr>
          <w:rFonts w:eastAsia="Times New Roman" w:cs="Times New Roman"/>
          <w:lang w:eastAsia="ru-RU"/>
        </w:rPr>
        <w:t>выводы:</w:t>
      </w:r>
    </w:p>
    <w:p w:rsidR="003B582C" w:rsidRPr="00D17869" w:rsidRDefault="003B582C" w:rsidP="003B582C">
      <w:pPr>
        <w:ind w:right="-2"/>
        <w:contextualSpacing/>
        <w:rPr>
          <w:rFonts w:eastAsia="Times New Roman" w:cs="Times New Roman"/>
          <w:lang w:eastAsia="ru-RU"/>
        </w:rPr>
      </w:pPr>
      <w:r w:rsidRPr="00D17869">
        <w:rPr>
          <w:rFonts w:eastAsia="Times New Roman" w:cs="Times New Roman"/>
          <w:lang w:eastAsia="ru-RU"/>
        </w:rPr>
        <w:t>1.</w:t>
      </w:r>
      <w:r>
        <w:rPr>
          <w:rFonts w:eastAsia="Times New Roman" w:cs="Times New Roman"/>
          <w:lang w:eastAsia="ru-RU"/>
        </w:rPr>
        <w:t xml:space="preserve"> </w:t>
      </w:r>
      <w:r w:rsidRPr="00D17869">
        <w:rPr>
          <w:rFonts w:eastAsia="Times New Roman" w:cs="Times New Roman"/>
          <w:lang w:eastAsia="ru-RU"/>
        </w:rPr>
        <w:t>Важно</w:t>
      </w:r>
      <w:r>
        <w:rPr>
          <w:rFonts w:eastAsia="Times New Roman" w:cs="Times New Roman"/>
          <w:lang w:eastAsia="ru-RU"/>
        </w:rPr>
        <w:t xml:space="preserve"> </w:t>
      </w:r>
      <w:r w:rsidRPr="00D17869">
        <w:rPr>
          <w:rFonts w:eastAsia="Times New Roman" w:cs="Times New Roman"/>
          <w:lang w:eastAsia="ru-RU"/>
        </w:rPr>
        <w:t>изучать</w:t>
      </w:r>
      <w:r>
        <w:rPr>
          <w:rFonts w:eastAsia="Times New Roman" w:cs="Times New Roman"/>
          <w:lang w:eastAsia="ru-RU"/>
        </w:rPr>
        <w:t xml:space="preserve"> </w:t>
      </w:r>
      <w:r w:rsidRPr="00D17869">
        <w:rPr>
          <w:rFonts w:eastAsia="Times New Roman" w:cs="Times New Roman"/>
          <w:lang w:eastAsia="ru-RU"/>
        </w:rPr>
        <w:t>и</w:t>
      </w:r>
      <w:r>
        <w:rPr>
          <w:rFonts w:eastAsia="Times New Roman" w:cs="Times New Roman"/>
          <w:lang w:eastAsia="ru-RU"/>
        </w:rPr>
        <w:t xml:space="preserve"> </w:t>
      </w:r>
      <w:r w:rsidRPr="00D17869">
        <w:rPr>
          <w:rFonts w:eastAsia="Times New Roman" w:cs="Times New Roman"/>
          <w:lang w:eastAsia="ru-RU"/>
        </w:rPr>
        <w:t>знать</w:t>
      </w:r>
      <w:r>
        <w:rPr>
          <w:rFonts w:eastAsia="Times New Roman" w:cs="Times New Roman"/>
          <w:lang w:eastAsia="ru-RU"/>
        </w:rPr>
        <w:t xml:space="preserve"> </w:t>
      </w:r>
      <w:r w:rsidRPr="00D17869">
        <w:rPr>
          <w:rFonts w:eastAsia="Times New Roman" w:cs="Times New Roman"/>
          <w:lang w:eastAsia="ru-RU"/>
        </w:rPr>
        <w:t>историю</w:t>
      </w:r>
      <w:r>
        <w:rPr>
          <w:rFonts w:eastAsia="Times New Roman" w:cs="Times New Roman"/>
          <w:lang w:eastAsia="ru-RU"/>
        </w:rPr>
        <w:t xml:space="preserve"> </w:t>
      </w:r>
      <w:r w:rsidRPr="00D17869">
        <w:rPr>
          <w:rFonts w:eastAsia="Times New Roman" w:cs="Times New Roman"/>
          <w:lang w:eastAsia="ru-RU"/>
        </w:rPr>
        <w:t>своей</w:t>
      </w:r>
      <w:r>
        <w:rPr>
          <w:rFonts w:eastAsia="Times New Roman" w:cs="Times New Roman"/>
          <w:lang w:eastAsia="ru-RU"/>
        </w:rPr>
        <w:t xml:space="preserve"> </w:t>
      </w:r>
      <w:r w:rsidRPr="00D17869">
        <w:rPr>
          <w:rFonts w:eastAsia="Times New Roman" w:cs="Times New Roman"/>
          <w:lang w:eastAsia="ru-RU"/>
        </w:rPr>
        <w:t>Родины</w:t>
      </w:r>
      <w:r>
        <w:rPr>
          <w:rFonts w:eastAsia="Times New Roman" w:cs="Times New Roman"/>
          <w:lang w:eastAsia="ru-RU"/>
        </w:rPr>
        <w:t xml:space="preserve"> </w:t>
      </w:r>
      <w:r w:rsidRPr="00D17869">
        <w:rPr>
          <w:rFonts w:eastAsia="Times New Roman" w:cs="Times New Roman"/>
          <w:lang w:eastAsia="ru-RU"/>
        </w:rPr>
        <w:t>ради</w:t>
      </w:r>
      <w:r>
        <w:rPr>
          <w:rFonts w:eastAsia="Times New Roman" w:cs="Times New Roman"/>
          <w:lang w:eastAsia="ru-RU"/>
        </w:rPr>
        <w:t xml:space="preserve"> </w:t>
      </w:r>
      <w:r w:rsidRPr="00D17869">
        <w:rPr>
          <w:rFonts w:eastAsia="Times New Roman" w:cs="Times New Roman"/>
          <w:lang w:eastAsia="ru-RU"/>
        </w:rPr>
        <w:t>нашего</w:t>
      </w:r>
      <w:r>
        <w:rPr>
          <w:rFonts w:eastAsia="Times New Roman" w:cs="Times New Roman"/>
          <w:lang w:eastAsia="ru-RU"/>
        </w:rPr>
        <w:t xml:space="preserve"> </w:t>
      </w:r>
      <w:r w:rsidRPr="00D17869">
        <w:rPr>
          <w:rFonts w:eastAsia="Times New Roman" w:cs="Times New Roman"/>
          <w:lang w:eastAsia="ru-RU"/>
        </w:rPr>
        <w:t>будущего.</w:t>
      </w:r>
    </w:p>
    <w:p w:rsidR="003B582C" w:rsidRDefault="003B582C" w:rsidP="009C5563">
      <w:pPr>
        <w:ind w:right="-2"/>
        <w:contextualSpacing/>
        <w:rPr>
          <w:rFonts w:eastAsia="Times New Roman" w:cs="Times New Roman"/>
          <w:lang w:eastAsia="ru-RU"/>
        </w:rPr>
      </w:pPr>
      <w:r w:rsidRPr="00D17869">
        <w:rPr>
          <w:rFonts w:eastAsia="Times New Roman" w:cs="Times New Roman"/>
          <w:lang w:eastAsia="ru-RU"/>
        </w:rPr>
        <w:t>2.</w:t>
      </w:r>
      <w:r w:rsidR="002A4CC2">
        <w:rPr>
          <w:rFonts w:eastAsia="Times New Roman" w:cs="Times New Roman"/>
          <w:lang w:eastAsia="ru-RU"/>
        </w:rPr>
        <w:t xml:space="preserve"> </w:t>
      </w:r>
      <w:r w:rsidRPr="00D17869">
        <w:rPr>
          <w:rFonts w:eastAsia="Times New Roman" w:cs="Times New Roman"/>
          <w:lang w:eastAsia="ru-RU"/>
        </w:rPr>
        <w:t>Из</w:t>
      </w:r>
      <w:r>
        <w:rPr>
          <w:rFonts w:eastAsia="Times New Roman" w:cs="Times New Roman"/>
          <w:lang w:eastAsia="ru-RU"/>
        </w:rPr>
        <w:t xml:space="preserve"> </w:t>
      </w:r>
      <w:r w:rsidRPr="00D17869">
        <w:rPr>
          <w:rFonts w:eastAsia="Times New Roman" w:cs="Times New Roman"/>
          <w:lang w:eastAsia="ru-RU"/>
        </w:rPr>
        <w:t>уроков</w:t>
      </w:r>
      <w:r>
        <w:rPr>
          <w:rFonts w:eastAsia="Times New Roman" w:cs="Times New Roman"/>
          <w:lang w:eastAsia="ru-RU"/>
        </w:rPr>
        <w:t xml:space="preserve"> </w:t>
      </w:r>
      <w:r w:rsidRPr="00D17869">
        <w:rPr>
          <w:rFonts w:eastAsia="Times New Roman" w:cs="Times New Roman"/>
          <w:lang w:eastAsia="ru-RU"/>
        </w:rPr>
        <w:t>истории</w:t>
      </w:r>
      <w:r>
        <w:rPr>
          <w:rFonts w:eastAsia="Times New Roman" w:cs="Times New Roman"/>
          <w:lang w:eastAsia="ru-RU"/>
        </w:rPr>
        <w:t xml:space="preserve"> </w:t>
      </w:r>
      <w:r w:rsidRPr="00D17869">
        <w:rPr>
          <w:rFonts w:eastAsia="Times New Roman" w:cs="Times New Roman"/>
          <w:lang w:eastAsia="ru-RU"/>
        </w:rPr>
        <w:t>мы</w:t>
      </w:r>
      <w:r>
        <w:rPr>
          <w:rFonts w:eastAsia="Times New Roman" w:cs="Times New Roman"/>
          <w:lang w:eastAsia="ru-RU"/>
        </w:rPr>
        <w:t xml:space="preserve"> </w:t>
      </w:r>
      <w:r w:rsidRPr="00D17869">
        <w:rPr>
          <w:rFonts w:eastAsia="Times New Roman" w:cs="Times New Roman"/>
          <w:lang w:eastAsia="ru-RU"/>
        </w:rPr>
        <w:t>знаем</w:t>
      </w:r>
      <w:r>
        <w:rPr>
          <w:rFonts w:eastAsia="Times New Roman" w:cs="Times New Roman"/>
          <w:lang w:eastAsia="ru-RU"/>
        </w:rPr>
        <w:t xml:space="preserve"> </w:t>
      </w:r>
      <w:r w:rsidRPr="00D17869">
        <w:rPr>
          <w:rFonts w:eastAsia="Times New Roman" w:cs="Times New Roman"/>
          <w:lang w:eastAsia="ru-RU"/>
        </w:rPr>
        <w:t>о</w:t>
      </w:r>
      <w:r>
        <w:rPr>
          <w:rFonts w:eastAsia="Times New Roman" w:cs="Times New Roman"/>
          <w:lang w:eastAsia="ru-RU"/>
        </w:rPr>
        <w:t xml:space="preserve"> </w:t>
      </w:r>
      <w:r w:rsidRPr="00D17869">
        <w:rPr>
          <w:rFonts w:eastAsia="Times New Roman" w:cs="Times New Roman"/>
          <w:lang w:eastAsia="ru-RU"/>
        </w:rPr>
        <w:t>Сталинградской</w:t>
      </w:r>
      <w:r>
        <w:rPr>
          <w:rFonts w:eastAsia="Times New Roman" w:cs="Times New Roman"/>
          <w:lang w:eastAsia="ru-RU"/>
        </w:rPr>
        <w:t xml:space="preserve"> </w:t>
      </w:r>
      <w:r w:rsidRPr="00D17869">
        <w:rPr>
          <w:rFonts w:eastAsia="Times New Roman" w:cs="Times New Roman"/>
          <w:lang w:eastAsia="ru-RU"/>
        </w:rPr>
        <w:t>битве</w:t>
      </w:r>
      <w:r>
        <w:rPr>
          <w:rFonts w:eastAsia="Times New Roman" w:cs="Times New Roman"/>
          <w:lang w:eastAsia="ru-RU"/>
        </w:rPr>
        <w:t xml:space="preserve"> </w:t>
      </w:r>
      <w:r w:rsidRPr="00D17869">
        <w:rPr>
          <w:rFonts w:eastAsia="Times New Roman" w:cs="Times New Roman"/>
          <w:lang w:eastAsia="ru-RU"/>
        </w:rPr>
        <w:t>до</w:t>
      </w:r>
      <w:r>
        <w:rPr>
          <w:rFonts w:eastAsia="Times New Roman" w:cs="Times New Roman"/>
          <w:lang w:eastAsia="ru-RU"/>
        </w:rPr>
        <w:t xml:space="preserve"> </w:t>
      </w:r>
      <w:r w:rsidRPr="00D17869">
        <w:rPr>
          <w:rFonts w:eastAsia="Times New Roman" w:cs="Times New Roman"/>
          <w:lang w:eastAsia="ru-RU"/>
        </w:rPr>
        <w:t>обидного</w:t>
      </w:r>
      <w:r>
        <w:rPr>
          <w:rFonts w:eastAsia="Times New Roman" w:cs="Times New Roman"/>
          <w:lang w:eastAsia="ru-RU"/>
        </w:rPr>
        <w:t xml:space="preserve"> </w:t>
      </w:r>
      <w:r w:rsidRPr="00D17869">
        <w:rPr>
          <w:rFonts w:eastAsia="Times New Roman" w:cs="Times New Roman"/>
          <w:lang w:eastAsia="ru-RU"/>
        </w:rPr>
        <w:t>мало</w:t>
      </w:r>
      <w:r>
        <w:rPr>
          <w:rFonts w:eastAsia="Times New Roman" w:cs="Times New Roman"/>
          <w:lang w:eastAsia="ru-RU"/>
        </w:rPr>
        <w:t xml:space="preserve"> </w:t>
      </w:r>
      <w:r w:rsidRPr="00D17869">
        <w:rPr>
          <w:rFonts w:eastAsia="Times New Roman" w:cs="Times New Roman"/>
          <w:lang w:eastAsia="ru-RU"/>
        </w:rPr>
        <w:t>и</w:t>
      </w:r>
      <w:r>
        <w:rPr>
          <w:rFonts w:eastAsia="Times New Roman" w:cs="Times New Roman"/>
          <w:lang w:eastAsia="ru-RU"/>
        </w:rPr>
        <w:t xml:space="preserve"> </w:t>
      </w:r>
      <w:r w:rsidRPr="00D17869">
        <w:rPr>
          <w:rFonts w:eastAsia="Times New Roman" w:cs="Times New Roman"/>
          <w:lang w:eastAsia="ru-RU"/>
        </w:rPr>
        <w:t>не</w:t>
      </w:r>
      <w:r>
        <w:rPr>
          <w:rFonts w:eastAsia="Times New Roman" w:cs="Times New Roman"/>
          <w:lang w:eastAsia="ru-RU"/>
        </w:rPr>
        <w:t xml:space="preserve"> </w:t>
      </w:r>
      <w:r w:rsidRPr="00D17869">
        <w:rPr>
          <w:rFonts w:eastAsia="Times New Roman" w:cs="Times New Roman"/>
          <w:lang w:eastAsia="ru-RU"/>
        </w:rPr>
        <w:t>знаем</w:t>
      </w:r>
      <w:r>
        <w:rPr>
          <w:rFonts w:eastAsia="Times New Roman" w:cs="Times New Roman"/>
          <w:lang w:eastAsia="ru-RU"/>
        </w:rPr>
        <w:t xml:space="preserve"> </w:t>
      </w:r>
      <w:r w:rsidRPr="00D17869">
        <w:rPr>
          <w:rFonts w:eastAsia="Times New Roman" w:cs="Times New Roman"/>
          <w:lang w:eastAsia="ru-RU"/>
        </w:rPr>
        <w:t>имен</w:t>
      </w:r>
      <w:r>
        <w:rPr>
          <w:rFonts w:eastAsia="Times New Roman" w:cs="Times New Roman"/>
          <w:lang w:eastAsia="ru-RU"/>
        </w:rPr>
        <w:t xml:space="preserve"> </w:t>
      </w:r>
      <w:r w:rsidRPr="00D17869">
        <w:rPr>
          <w:rFonts w:eastAsia="Times New Roman" w:cs="Times New Roman"/>
          <w:lang w:eastAsia="ru-RU"/>
        </w:rPr>
        <w:t>ее</w:t>
      </w:r>
      <w:r>
        <w:rPr>
          <w:rFonts w:eastAsia="Times New Roman" w:cs="Times New Roman"/>
          <w:lang w:eastAsia="ru-RU"/>
        </w:rPr>
        <w:t xml:space="preserve"> </w:t>
      </w:r>
      <w:r w:rsidRPr="00D17869">
        <w:rPr>
          <w:rFonts w:eastAsia="Times New Roman" w:cs="Times New Roman"/>
          <w:lang w:eastAsia="ru-RU"/>
        </w:rPr>
        <w:t>героев.</w:t>
      </w:r>
    </w:p>
    <w:p w:rsidR="009C5563" w:rsidRDefault="009C5563" w:rsidP="009C5563">
      <w:pPr>
        <w:ind w:right="-2"/>
        <w:contextualSpacing/>
        <w:rPr>
          <w:rFonts w:eastAsia="Times New Roman" w:cs="Times New Roman"/>
          <w:lang w:eastAsia="ru-RU"/>
        </w:rPr>
      </w:pPr>
    </w:p>
    <w:p w:rsidR="009C5563" w:rsidRPr="00C13EC1" w:rsidRDefault="009C5563" w:rsidP="009C5563">
      <w:pPr>
        <w:pStyle w:val="af9"/>
      </w:pPr>
      <w:r>
        <w:t>«Девочек на фронте нет, а есть солдат!»: повседневность войны по материалам документов личного происхождения</w:t>
      </w:r>
    </w:p>
    <w:p w:rsidR="009C5563" w:rsidRPr="009C5563" w:rsidRDefault="009C5563" w:rsidP="009C5563">
      <w:pPr>
        <w:pStyle w:val="affb"/>
        <w:rPr>
          <w:lang w:val="ru-RU"/>
        </w:rPr>
      </w:pPr>
      <w:r w:rsidRPr="009C5563">
        <w:rPr>
          <w:lang w:val="ru-RU"/>
        </w:rPr>
        <w:t>Дужак Лиана</w:t>
      </w:r>
    </w:p>
    <w:p w:rsidR="009C5563" w:rsidRPr="005D1473" w:rsidRDefault="009C5563" w:rsidP="009C5563">
      <w:pPr>
        <w:pStyle w:val="aff9"/>
        <w:rPr>
          <w:sz w:val="24"/>
          <w:szCs w:val="24"/>
        </w:rPr>
      </w:pPr>
      <w:r>
        <w:t>ФГКОУ «СПбКК ПВ МО РФ», 10</w:t>
      </w:r>
      <w:r w:rsidRPr="005D1473">
        <w:t xml:space="preserve"> класс</w:t>
      </w:r>
    </w:p>
    <w:p w:rsidR="009C5563" w:rsidRPr="005D1473" w:rsidRDefault="009C5563" w:rsidP="009C5563">
      <w:pPr>
        <w:pStyle w:val="aff9"/>
        <w:rPr>
          <w:sz w:val="24"/>
          <w:szCs w:val="24"/>
        </w:rPr>
      </w:pPr>
      <w:r>
        <w:t>Руководитель: Вашуркина Ульяна Леонидовна</w:t>
      </w:r>
    </w:p>
    <w:p w:rsidR="009C5563" w:rsidRPr="005D1473" w:rsidRDefault="009C5563" w:rsidP="009C5563">
      <w:pPr>
        <w:pStyle w:val="a6"/>
        <w:ind w:firstLine="709"/>
        <w:jc w:val="both"/>
        <w:rPr>
          <w:b w:val="0"/>
          <w:i/>
          <w:szCs w:val="28"/>
        </w:rPr>
      </w:pPr>
    </w:p>
    <w:p w:rsidR="009C5563" w:rsidRPr="00A43192" w:rsidRDefault="009C5563" w:rsidP="009C5563">
      <w:r w:rsidRPr="00A43192">
        <w:t>Вторая мировая война</w:t>
      </w:r>
      <w:r>
        <w:t xml:space="preserve"> –</w:t>
      </w:r>
      <w:r w:rsidRPr="00A43192">
        <w:t xml:space="preserve"> не виданный по масштабу военный конфликт. Ни до, ни после не было такой вовлеченности в боевые действия гражданского населения, в том числе женщин. </w:t>
      </w:r>
      <w:r>
        <w:t>Массовое участие советских женщин в Великой Отечественной войне является уникальным в истории. В</w:t>
      </w:r>
      <w:r w:rsidRPr="00A43192">
        <w:t xml:space="preserve"> годы Второй Мирово</w:t>
      </w:r>
      <w:r>
        <w:t xml:space="preserve">й войны в армию Великобритании </w:t>
      </w:r>
      <w:r w:rsidRPr="00A43192">
        <w:t>было привлечено 125 тыс. женщин, в США – 350 тыс.</w:t>
      </w:r>
      <w:r>
        <w:t xml:space="preserve">, </w:t>
      </w:r>
      <w:r w:rsidRPr="00A43192">
        <w:t>в Германии</w:t>
      </w:r>
      <w:r>
        <w:t xml:space="preserve"> –</w:t>
      </w:r>
      <w:r w:rsidRPr="00A43192">
        <w:t xml:space="preserve"> 500 тыс., а в СССР по офи</w:t>
      </w:r>
      <w:r>
        <w:t>циальным данным порядка 800 тыс. За время войны женщины освоили более 20 военных профессий, что позволяло высвободить мужской контингент для выполнения более сложных боевых задач. Они стали</w:t>
      </w:r>
      <w:r w:rsidRPr="00A43192">
        <w:t xml:space="preserve"> летчицами, снайперами, разведчицами, зенитчицами, </w:t>
      </w:r>
      <w:r>
        <w:t xml:space="preserve">танкистами, пулеметчицами и т.д. </w:t>
      </w:r>
      <w:r w:rsidRPr="00A43192">
        <w:t>Красная армия была первой европейской армией ХХ века, включавшей в себя отдельные женские боевые подразделения на регулярной основе.</w:t>
      </w:r>
      <w:r w:rsidRPr="00AA136A">
        <w:t xml:space="preserve"> </w:t>
      </w:r>
      <w:r w:rsidRPr="008E1DD0">
        <w:t>Привлечение женщин в Вооруженные Силы решило проблему дефицита людских ресурсов в армии, и в то же время это создало немало проблем</w:t>
      </w:r>
      <w:r>
        <w:t xml:space="preserve"> –</w:t>
      </w:r>
      <w:r w:rsidRPr="00A43192">
        <w:t xml:space="preserve"> </w:t>
      </w:r>
      <w:r w:rsidRPr="008E1DD0">
        <w:t>как для армии, так и для самих женщин.</w:t>
      </w:r>
    </w:p>
    <w:p w:rsidR="009C5563" w:rsidRDefault="009C5563" w:rsidP="009C5563">
      <w:pPr>
        <w:rPr>
          <w:rFonts w:eastAsia="TimesNewRomanPSMT"/>
        </w:rPr>
      </w:pPr>
      <w:r>
        <w:t>Н</w:t>
      </w:r>
      <w:r w:rsidRPr="00A43192">
        <w:t xml:space="preserve">азывая количество мобилизованных женщин, мы просто обозначаем цифру, не задумываясь о реалиях фронтовой жизни, в которых они оказались. </w:t>
      </w:r>
      <w:r>
        <w:t>На фр</w:t>
      </w:r>
      <w:r w:rsidRPr="008E1DD0">
        <w:t xml:space="preserve">онте женщины </w:t>
      </w:r>
      <w:r>
        <w:t xml:space="preserve">были </w:t>
      </w:r>
      <w:r w:rsidRPr="008E1DD0">
        <w:t xml:space="preserve">в более тяжелом положении, чем их сослуживцы мужчины: помимо общих для всех военнослужащих проблем, они испытывали дополнительные трудности. </w:t>
      </w:r>
      <w:r w:rsidRPr="00A43192">
        <w:rPr>
          <w:rFonts w:eastAsia="TimesNewRomanPSMT"/>
        </w:rPr>
        <w:t xml:space="preserve">Они были готовы к подвигу, но не были готовы к армии, и то, с чем им пришлось столкнуться на войне, оказалось для них неожиданностью. </w:t>
      </w:r>
      <w:r>
        <w:rPr>
          <w:rFonts w:eastAsia="TimesNewRomanPSMT"/>
        </w:rPr>
        <w:t>Солдатская форма не по размеру, тяжелые физические нагрузки, неустроенность быта, мужское окружение, армейская дисциплина – это та вещественность войны, о которой не подозревали женщины, стремясь попасть на фронт.</w:t>
      </w:r>
      <w:r w:rsidRPr="00A43192">
        <w:rPr>
          <w:rFonts w:eastAsia="TimesNewRomanPSMT"/>
        </w:rPr>
        <w:t xml:space="preserve"> </w:t>
      </w:r>
    </w:p>
    <w:p w:rsidR="009C5563" w:rsidRDefault="009C5563" w:rsidP="009C5563">
      <w:r>
        <w:rPr>
          <w:rFonts w:eastAsia="TimesNewRomanPSMT"/>
        </w:rPr>
        <w:t>Возрастающий интерес</w:t>
      </w:r>
      <w:r w:rsidRPr="008E1DD0">
        <w:rPr>
          <w:rStyle w:val="afd"/>
        </w:rPr>
        <w:t xml:space="preserve"> </w:t>
      </w:r>
      <w:r w:rsidRPr="008C42D8">
        <w:t xml:space="preserve">к изучению повседневности войны, рассмотрению истории Великой Отечественной войны через взгляд простого </w:t>
      </w:r>
      <w:r w:rsidRPr="008C42D8">
        <w:lastRenderedPageBreak/>
        <w:t>человека обуславливает актуальность исследования. Женское участие в войне имеет свои особенности, напрямую связанные с гендерными различиями.</w:t>
      </w:r>
      <w:r>
        <w:rPr>
          <w:rStyle w:val="afd"/>
        </w:rPr>
        <w:t xml:space="preserve"> </w:t>
      </w:r>
      <w:r w:rsidRPr="00C23613">
        <w:t xml:space="preserve">Как отмечает автор книги «У войны не женское лицо» Светлана Александровна Алексиевич: «Женская память охватывает тот материк человеческих чувств на войне, который обычно ускользает от мужского внимания». </w:t>
      </w:r>
      <w:r>
        <w:t xml:space="preserve">Таким образом, внимательное изучение войны через женский взгляд позволит обогатить наше понимание Великой Отечественной войны. </w:t>
      </w:r>
    </w:p>
    <w:p w:rsidR="009C5563" w:rsidRPr="008E1DD0" w:rsidRDefault="009C5563" w:rsidP="009C5563">
      <w:pPr>
        <w:rPr>
          <w:rStyle w:val="afd"/>
        </w:rPr>
      </w:pPr>
      <w:r w:rsidRPr="008E1DD0">
        <w:t xml:space="preserve">Мы позволили себе выдвинуть гипотезу: война заставляла женщин изменяться, но все-таки не смогла насовсем уничтожить природную сущность женщины. </w:t>
      </w:r>
    </w:p>
    <w:p w:rsidR="009C5563" w:rsidRPr="008E1DD0" w:rsidRDefault="009C5563" w:rsidP="009C5563">
      <w:pPr>
        <w:rPr>
          <w:rStyle w:val="afd"/>
        </w:rPr>
      </w:pPr>
      <w:r w:rsidRPr="008E1DD0">
        <w:rPr>
          <w:rStyle w:val="afd"/>
        </w:rPr>
        <w:t>Объектом исследования в</w:t>
      </w:r>
      <w:r w:rsidRPr="008E1DD0">
        <w:t xml:space="preserve"> данной </w:t>
      </w:r>
      <w:r>
        <w:t xml:space="preserve">исследовательской </w:t>
      </w:r>
      <w:r w:rsidRPr="008E1DD0">
        <w:t xml:space="preserve">работе является история повседневности. </w:t>
      </w:r>
    </w:p>
    <w:p w:rsidR="009C5563" w:rsidRPr="008E1DD0" w:rsidRDefault="009C5563" w:rsidP="009C5563">
      <w:r w:rsidRPr="008E1DD0">
        <w:rPr>
          <w:rStyle w:val="afd"/>
        </w:rPr>
        <w:t xml:space="preserve">Предметом исследования </w:t>
      </w:r>
      <w:r>
        <w:rPr>
          <w:rStyle w:val="afd"/>
        </w:rPr>
        <w:t>–</w:t>
      </w:r>
      <w:r w:rsidRPr="008E1DD0">
        <w:t xml:space="preserve"> повседневная жизнь советской женщины на фронтах Великой Отечественной войны (1941-1945 гг.)</w:t>
      </w:r>
      <w:r>
        <w:t>.</w:t>
      </w:r>
    </w:p>
    <w:p w:rsidR="009C5563" w:rsidRPr="008E1DD0" w:rsidRDefault="009C5563" w:rsidP="009C5563">
      <w:r w:rsidRPr="008E1DD0">
        <w:t xml:space="preserve">В работе поставлена цель: выявить особенности восприятия войны женщинами и влияния ее на их мироощущение. </w:t>
      </w:r>
    </w:p>
    <w:p w:rsidR="009C5563" w:rsidRPr="008E1DD0" w:rsidRDefault="009C5563" w:rsidP="009C5563">
      <w:pPr>
        <w:rPr>
          <w:rStyle w:val="afd"/>
          <w:b w:val="0"/>
        </w:rPr>
      </w:pPr>
      <w:r w:rsidRPr="008E1DD0">
        <w:t xml:space="preserve">Для достижения этой цели мы поставили следующие задачи: </w:t>
      </w:r>
    </w:p>
    <w:p w:rsidR="009C5563" w:rsidRPr="009C5563" w:rsidRDefault="009C5563" w:rsidP="009C5563">
      <w:pPr>
        <w:rPr>
          <w:rStyle w:val="afd"/>
          <w:b w:val="0"/>
          <w:bCs w:val="0"/>
        </w:rPr>
      </w:pPr>
      <w:r w:rsidRPr="009C5563">
        <w:rPr>
          <w:rStyle w:val="afd"/>
          <w:b w:val="0"/>
        </w:rPr>
        <w:t>Отобрать документы личного происхождения женщин, принимавших участие в Великой Отечественной войне;</w:t>
      </w:r>
    </w:p>
    <w:p w:rsidR="009C5563" w:rsidRPr="009C5563" w:rsidRDefault="009C5563" w:rsidP="009C5563">
      <w:pPr>
        <w:rPr>
          <w:rStyle w:val="afd"/>
          <w:b w:val="0"/>
          <w:bCs w:val="0"/>
        </w:rPr>
      </w:pPr>
      <w:r w:rsidRPr="009C5563">
        <w:rPr>
          <w:rStyle w:val="afd"/>
          <w:b w:val="0"/>
        </w:rPr>
        <w:t xml:space="preserve">проанализировать исследовательскую литературу по проблеме участия женщин в войнах и в Великой Отечественной войне, в частности; </w:t>
      </w:r>
    </w:p>
    <w:p w:rsidR="009C5563" w:rsidRPr="005063E0" w:rsidRDefault="009C5563" w:rsidP="009C5563">
      <w:r w:rsidRPr="005063E0">
        <w:t>рассмотреть эмоциональный аспект участия женщин в боевых действиях;</w:t>
      </w:r>
    </w:p>
    <w:p w:rsidR="009C5563" w:rsidRPr="008E1DD0" w:rsidRDefault="009C5563" w:rsidP="009C5563">
      <w:pPr>
        <w:rPr>
          <w:rStyle w:val="afd"/>
          <w:b w:val="0"/>
        </w:rPr>
      </w:pPr>
      <w:r w:rsidRPr="008E1DD0">
        <w:t>изучить материально-бытовые условия жизни женщин на фронте;</w:t>
      </w:r>
    </w:p>
    <w:p w:rsidR="009C5563" w:rsidRPr="009C5563" w:rsidRDefault="009C5563" w:rsidP="009C5563">
      <w:pPr>
        <w:rPr>
          <w:rStyle w:val="afd"/>
          <w:b w:val="0"/>
        </w:rPr>
      </w:pPr>
      <w:r w:rsidRPr="009C5563">
        <w:rPr>
          <w:rStyle w:val="afd"/>
          <w:b w:val="0"/>
        </w:rPr>
        <w:t>В качестве источников были привлечены:</w:t>
      </w:r>
    </w:p>
    <w:p w:rsidR="009C5563" w:rsidRPr="009C5563" w:rsidRDefault="009C5563" w:rsidP="009C5563">
      <w:pPr>
        <w:rPr>
          <w:rStyle w:val="afd"/>
          <w:b w:val="0"/>
        </w:rPr>
      </w:pPr>
      <w:r w:rsidRPr="009C5563">
        <w:rPr>
          <w:rStyle w:val="afd"/>
          <w:b w:val="0"/>
        </w:rPr>
        <w:t>нормативно-правовые акты: приказы военного времени, касающиеся женщин;</w:t>
      </w:r>
    </w:p>
    <w:p w:rsidR="009C5563" w:rsidRPr="009C5563" w:rsidRDefault="009C5563" w:rsidP="009C5563">
      <w:pPr>
        <w:rPr>
          <w:rStyle w:val="afd"/>
          <w:b w:val="0"/>
        </w:rPr>
      </w:pPr>
      <w:r w:rsidRPr="009C5563">
        <w:rPr>
          <w:rStyle w:val="afd"/>
          <w:b w:val="0"/>
        </w:rPr>
        <w:t>опубликованные документы личного происхождения женщин-фронтовиков (воспоминания, дневники, личная переписка).</w:t>
      </w:r>
    </w:p>
    <w:p w:rsidR="009C5563" w:rsidRDefault="009C5563" w:rsidP="009C5563">
      <w:r w:rsidRPr="009C5563">
        <w:t>Работая над исследованием, мы увидели, что степень изученности проблемы еще не высока. Мы так и не нашли ни одной комплексной монографии, посвященной истории женской повседневности периода Великой Отечественной войны. Нам удалось найти отдельные статьи, посвященные разным аспектам пребывания женщин на фронте. Среди них работы</w:t>
      </w:r>
      <w:r>
        <w:rPr>
          <w:rStyle w:val="afd"/>
        </w:rPr>
        <w:t xml:space="preserve"> </w:t>
      </w:r>
      <w:r w:rsidRPr="008E1DD0">
        <w:t>Барсуковой Натальи Владимировны, Ребровой Ирины Викторовны, затрагивающие сразу несколь</w:t>
      </w:r>
      <w:r>
        <w:t xml:space="preserve">ко сторон повседневной жизни на фронте, статья </w:t>
      </w:r>
      <w:r w:rsidRPr="008E1DD0">
        <w:t>Будко Анатолия Андреевича и Грибовской Галины Алексеевны о медицинском обслуживании</w:t>
      </w:r>
      <w:r>
        <w:t xml:space="preserve">. Интересна работа </w:t>
      </w:r>
      <w:r w:rsidRPr="008E1DD0">
        <w:t>Елены Спартаковны Сенявско</w:t>
      </w:r>
      <w:r>
        <w:t>й</w:t>
      </w:r>
      <w:r w:rsidRPr="008E1DD0">
        <w:t>, рассказывающая о психологии женщин-участниц Великой Отечественной войны. Нами были использованы и общие работы, посвященные фронтовым будням и истории участия женщин в войне</w:t>
      </w:r>
      <w:r>
        <w:t>.</w:t>
      </w:r>
    </w:p>
    <w:p w:rsidR="009C5563" w:rsidRPr="008E1DD0" w:rsidRDefault="009C5563" w:rsidP="009C5563">
      <w:pPr>
        <w:rPr>
          <w:rFonts w:cs="Times New Roman"/>
        </w:rPr>
      </w:pPr>
      <w:r>
        <w:rPr>
          <w:rFonts w:cs="Times New Roman"/>
        </w:rPr>
        <w:t xml:space="preserve">В результате проведенной работы мы </w:t>
      </w:r>
      <w:r w:rsidRPr="008E1DD0">
        <w:rPr>
          <w:rFonts w:cs="Times New Roman"/>
        </w:rPr>
        <w:t xml:space="preserve">смогли подтвердить свою гипотезу о том, что война, изменяя женщину, не уничтожает полностью ее истинную натуру. </w:t>
      </w:r>
    </w:p>
    <w:p w:rsidR="009C5563" w:rsidRPr="008E1DD0" w:rsidRDefault="009C5563" w:rsidP="009C5563">
      <w:pPr>
        <w:rPr>
          <w:rFonts w:cs="Times New Roman"/>
        </w:rPr>
      </w:pPr>
      <w:r w:rsidRPr="008E1DD0">
        <w:rPr>
          <w:rFonts w:cs="Times New Roman"/>
        </w:rPr>
        <w:lastRenderedPageBreak/>
        <w:t>В первой главе мы рассмотрели эмоциональный аспект пребывания на фронте. Женщинам было неимоверно трудно переживать реалии войны: смерть, невозможность в полной м</w:t>
      </w:r>
      <w:r>
        <w:rPr>
          <w:rFonts w:cs="Times New Roman"/>
        </w:rPr>
        <w:t xml:space="preserve">ере реализоваться как женщина, </w:t>
      </w:r>
      <w:r w:rsidRPr="008E1DD0">
        <w:rPr>
          <w:rFonts w:cs="Times New Roman"/>
        </w:rPr>
        <w:t xml:space="preserve">ощущение постоянного страха. Чтобы не отставать в военном деле от мужчин, девушкам пришлось превозмогать внутренние переживания: кто-то просто запрещать себе испытывать «женские» эмоции, кто-то не готов был к столь радикальному шагу и искал себе отдушину в небольших радостях (букетиках цветов, «домашних» делах). Такое насилие над женской натурой позволило сломить недоверие со стороны мужчин-бойцов, которые изначально относились к новым солдатам, как к «бабам», с которыми будет только морока. </w:t>
      </w:r>
    </w:p>
    <w:p w:rsidR="009C5563" w:rsidRPr="008E1DD0" w:rsidRDefault="009C5563" w:rsidP="009C5563">
      <w:pPr>
        <w:rPr>
          <w:rFonts w:cs="Times New Roman"/>
        </w:rPr>
      </w:pPr>
      <w:r w:rsidRPr="008E1DD0">
        <w:rPr>
          <w:rFonts w:cs="Times New Roman"/>
        </w:rPr>
        <w:t>Отдельно мы рассмотрели вопрос послевоенной психологической адаптации. В целом, можно сказать, что женщины смогли вернуться к настоящим женским ролям. Кому-то понад</w:t>
      </w:r>
      <w:r>
        <w:rPr>
          <w:rFonts w:cs="Times New Roman"/>
        </w:rPr>
        <w:t>обилось совсем немного времени,</w:t>
      </w:r>
      <w:r w:rsidRPr="008E1DD0">
        <w:rPr>
          <w:rFonts w:cs="Times New Roman"/>
        </w:rPr>
        <w:t xml:space="preserve"> а кто-то постепенно привыкал носить платья и туфли и чувствовать себя снова женщиной. Но все они хотели быстрее забыть ужасы войны и вернуться к настоящей женской жизни: завести семью, родить детей.</w:t>
      </w:r>
      <w:r w:rsidR="002A4CC2">
        <w:rPr>
          <w:rFonts w:cs="Times New Roman"/>
        </w:rPr>
        <w:t xml:space="preserve"> </w:t>
      </w:r>
    </w:p>
    <w:p w:rsidR="009C5563" w:rsidRPr="008E1DD0" w:rsidRDefault="009C5563" w:rsidP="009C5563">
      <w:pPr>
        <w:rPr>
          <w:rFonts w:cs="Times New Roman"/>
        </w:rPr>
      </w:pPr>
      <w:r w:rsidRPr="008E1DD0">
        <w:rPr>
          <w:rFonts w:cs="Times New Roman"/>
        </w:rPr>
        <w:t xml:space="preserve">Во второй главе мы остановились на четырех важных аспектах повседневной жизни: жилище, питание, санитарно-гигиенические условия, обмундирование. Проживая зачастую в нечеловеческих условиях, девушки, тем не менее, пытались хотя бы немного облагородить свой временный дом. Они зачастую проявляли инициативу в плане питания. Умудрялись варить варенье, делать мороженное, запасаться сухарями. В тяжелой обстановке пытались из подножного корма соорудить обед бойцам. Особенно интересно анализировать отрывки воспоминаний о саниторно-гигиенических условиях и обмундировании. Именно здесь в полной мере проявлялась женская натура. Они чаще мужчин нуждались в бане, придумывали способы соблюсти гигиену. Государство не учитывало особенностей женского организма и не снабжало женщин на фронте самыми элементарными средствами гигиены. Эти вопросы приходилось решать самостоятельно. Также для многих женщин стало психологической проблемой отсутствие женского белья. Только к концу войны им стали выдавать не мужские кальсоны и рубахи, а женские вещи. Сложно обстояло дело с форменной одеждой подходящего размера. Но девушки, приспосабливали то, что было под свои нужды. Женская душа просила красоты. И они пытались сооружать из портянок шарфики, вышивать платочки, делать юбки из вещевых мешков. </w:t>
      </w:r>
    </w:p>
    <w:p w:rsidR="009C5563" w:rsidRPr="008E1DD0" w:rsidRDefault="009C5563" w:rsidP="009C5563">
      <w:pPr>
        <w:rPr>
          <w:rFonts w:cs="Times New Roman"/>
        </w:rPr>
      </w:pPr>
      <w:r w:rsidRPr="008E1DD0">
        <w:rPr>
          <w:rFonts w:cs="Times New Roman"/>
        </w:rPr>
        <w:t xml:space="preserve">Опыт Великой Отечественной войны показал, что женщина может служить в армии, но использование их труда следует ограничить теми специальностями, которые в большей степени позволяют создать </w:t>
      </w:r>
      <w:r>
        <w:rPr>
          <w:rFonts w:cs="Times New Roman"/>
        </w:rPr>
        <w:t xml:space="preserve">для </w:t>
      </w:r>
      <w:r w:rsidRPr="008E1DD0">
        <w:rPr>
          <w:rFonts w:cs="Times New Roman"/>
        </w:rPr>
        <w:t xml:space="preserve">них соответствующие бытовые условия, ограничить физические и эмоциональные нагрузки. </w:t>
      </w:r>
    </w:p>
    <w:p w:rsidR="009C5563" w:rsidRDefault="009C5563" w:rsidP="009C5563"/>
    <w:p w:rsidR="00F57DC7" w:rsidRDefault="00F57DC7" w:rsidP="009C5563"/>
    <w:p w:rsidR="00F57DC7" w:rsidRDefault="00F57DC7" w:rsidP="009C5563"/>
    <w:p w:rsidR="00F57DC7" w:rsidRDefault="00F57DC7" w:rsidP="009C5563"/>
    <w:p w:rsidR="00F57DC7" w:rsidRPr="000850EA" w:rsidRDefault="00F57DC7" w:rsidP="00F57DC7">
      <w:pPr>
        <w:pStyle w:val="af9"/>
      </w:pPr>
      <w:r w:rsidRPr="000850EA">
        <w:lastRenderedPageBreak/>
        <w:t>А.В.Суворов</w:t>
      </w:r>
      <w:r>
        <w:t xml:space="preserve"> –</w:t>
      </w:r>
      <w:r w:rsidRPr="000850EA">
        <w:t xml:space="preserve"> герой России</w:t>
      </w:r>
    </w:p>
    <w:p w:rsidR="00F57DC7" w:rsidRPr="002A4CC2" w:rsidRDefault="00F57DC7" w:rsidP="00F57DC7">
      <w:pPr>
        <w:pStyle w:val="affb"/>
        <w:rPr>
          <w:lang w:val="ru-RU"/>
        </w:rPr>
      </w:pPr>
      <w:r w:rsidRPr="002A4CC2">
        <w:rPr>
          <w:lang w:val="ru-RU"/>
        </w:rPr>
        <w:t>Желудев Ян</w:t>
      </w:r>
    </w:p>
    <w:p w:rsidR="00F57DC7" w:rsidRPr="003C3F4A" w:rsidRDefault="00F57DC7" w:rsidP="00F57DC7">
      <w:pPr>
        <w:pStyle w:val="aff9"/>
      </w:pPr>
      <w:r w:rsidRPr="003C3F4A">
        <w:t xml:space="preserve">ГБОУ СОШ №68, 11 класс </w:t>
      </w:r>
    </w:p>
    <w:p w:rsidR="00F57DC7" w:rsidRPr="003C3F4A" w:rsidRDefault="00F57DC7" w:rsidP="00F57DC7">
      <w:pPr>
        <w:pStyle w:val="aff9"/>
      </w:pPr>
      <w:r w:rsidRPr="003C3F4A">
        <w:t>Руководите</w:t>
      </w:r>
      <w:r>
        <w:t>ль: Сарангова Ольга Анатольевна</w:t>
      </w:r>
    </w:p>
    <w:p w:rsidR="00F57DC7" w:rsidRPr="003C3F4A" w:rsidRDefault="00F57DC7" w:rsidP="00F57DC7">
      <w:pPr>
        <w:rPr>
          <w:rFonts w:cs="Times New Roman"/>
        </w:rPr>
      </w:pPr>
    </w:p>
    <w:p w:rsidR="00F57DC7" w:rsidRPr="003C3F4A" w:rsidRDefault="00F57DC7" w:rsidP="00F57DC7">
      <w:pPr>
        <w:rPr>
          <w:rFonts w:cs="Times New Roman"/>
        </w:rPr>
      </w:pPr>
      <w:r w:rsidRPr="003C3F4A">
        <w:rPr>
          <w:rFonts w:cs="Times New Roman"/>
        </w:rPr>
        <w:t>Истинность того или иного исторического образа – одна из вечных проблем в истории. Наверно каждому человеку приходило на ум, что, может быть, его обманывают, может где-то не договаривают, может истинность искажается. Мы не стали исключением.</w:t>
      </w:r>
      <w:bookmarkStart w:id="16" w:name="_Hlk125499937"/>
    </w:p>
    <w:p w:rsidR="00F57DC7" w:rsidRPr="003C3F4A" w:rsidRDefault="00F57DC7" w:rsidP="00F57DC7">
      <w:pPr>
        <w:rPr>
          <w:rFonts w:cs="Times New Roman"/>
        </w:rPr>
      </w:pPr>
      <w:r w:rsidRPr="003C3F4A">
        <w:rPr>
          <w:rFonts w:cs="Times New Roman"/>
        </w:rPr>
        <w:t>В своей исследовательской работе рассматривае</w:t>
      </w:r>
      <w:r>
        <w:rPr>
          <w:rFonts w:cs="Times New Roman"/>
        </w:rPr>
        <w:t>тся</w:t>
      </w:r>
      <w:r w:rsidRPr="003C3F4A">
        <w:rPr>
          <w:rFonts w:cs="Times New Roman"/>
        </w:rPr>
        <w:t xml:space="preserve"> истинность образа такого деятеля, как Александр Васильевич Суворов.</w:t>
      </w:r>
      <w:r w:rsidR="002A4CC2">
        <w:rPr>
          <w:rFonts w:cs="Times New Roman"/>
        </w:rPr>
        <w:t xml:space="preserve"> </w:t>
      </w:r>
      <w:r w:rsidRPr="003C3F4A">
        <w:rPr>
          <w:rFonts w:cs="Times New Roman"/>
        </w:rPr>
        <w:t xml:space="preserve">Сама мысль о ложности образа Суворова вызывает в российских обывателях, именно в обывателях, историки в этот круг лиц не входят, жуткий диссонанс, ведь Александр Васильевич – один из столпов национального мифа на ряду с Петром </w:t>
      </w:r>
      <w:r w:rsidRPr="003C3F4A">
        <w:rPr>
          <w:rFonts w:cs="Times New Roman"/>
          <w:lang w:val="en-US"/>
        </w:rPr>
        <w:t>I</w:t>
      </w:r>
      <w:r w:rsidRPr="003C3F4A">
        <w:rPr>
          <w:rFonts w:cs="Times New Roman"/>
        </w:rPr>
        <w:t>, Александром Невским, а он на то он и миф, что воспринимается на веру, а сами факты, зачастую, опускаются, а порой и вовсе не соответствуют истине. Примером этому служит нынешняя Венгрия, граждане которой верят, что они – потомки гуннов (одно из самых популярных имен в Венгрии – Аттила) несмотря на то, что сами гунны – азиаты, прибывшие с территории Сибири и разговаривавшие на до сих пор неизвестной науке языке. Именно из-за чересчур героизированного Суворова образа, вокруг которого так и витает ореол таинственности и неизвестности, что и свойственно национальным героям, провер</w:t>
      </w:r>
      <w:r>
        <w:rPr>
          <w:rFonts w:cs="Times New Roman"/>
        </w:rPr>
        <w:t>яется</w:t>
      </w:r>
      <w:r w:rsidRPr="003C3F4A">
        <w:rPr>
          <w:rFonts w:cs="Times New Roman"/>
        </w:rPr>
        <w:t xml:space="preserve"> истинность.</w:t>
      </w:r>
    </w:p>
    <w:p w:rsidR="00F57DC7" w:rsidRPr="003C3F4A" w:rsidRDefault="00F57DC7" w:rsidP="00F57DC7">
      <w:pPr>
        <w:rPr>
          <w:rFonts w:cs="Times New Roman"/>
        </w:rPr>
      </w:pPr>
      <w:r>
        <w:rPr>
          <w:rFonts w:cs="Times New Roman"/>
        </w:rPr>
        <w:t xml:space="preserve">Была выставлена </w:t>
      </w:r>
      <w:r w:rsidRPr="003C3F4A">
        <w:rPr>
          <w:rFonts w:cs="Times New Roman"/>
        </w:rPr>
        <w:t xml:space="preserve">гипотеза </w:t>
      </w:r>
      <w:r>
        <w:rPr>
          <w:rFonts w:cs="Times New Roman"/>
        </w:rPr>
        <w:t>о том, является</w:t>
      </w:r>
      <w:r w:rsidRPr="003C3F4A">
        <w:rPr>
          <w:rFonts w:cs="Times New Roman"/>
        </w:rPr>
        <w:t xml:space="preserve"> </w:t>
      </w:r>
      <w:r>
        <w:rPr>
          <w:rFonts w:cs="Times New Roman"/>
        </w:rPr>
        <w:t xml:space="preserve">ли </w:t>
      </w:r>
      <w:r w:rsidRPr="003C3F4A">
        <w:rPr>
          <w:rFonts w:cs="Times New Roman"/>
        </w:rPr>
        <w:t xml:space="preserve">образ </w:t>
      </w:r>
      <w:r>
        <w:rPr>
          <w:rFonts w:cs="Times New Roman"/>
        </w:rPr>
        <w:t xml:space="preserve">А.В. </w:t>
      </w:r>
      <w:r w:rsidRPr="003C3F4A">
        <w:rPr>
          <w:rFonts w:cs="Times New Roman"/>
        </w:rPr>
        <w:t>Суворова</w:t>
      </w:r>
      <w:r>
        <w:rPr>
          <w:rFonts w:cs="Times New Roman"/>
        </w:rPr>
        <w:t xml:space="preserve"> как образ </w:t>
      </w:r>
      <w:r w:rsidRPr="003C3F4A">
        <w:rPr>
          <w:rFonts w:cs="Times New Roman"/>
        </w:rPr>
        <w:t>непобедимого генерала, который служит примером для будущих поколений, полностью ли совпадает с истиной?</w:t>
      </w:r>
    </w:p>
    <w:p w:rsidR="00F57DC7" w:rsidRPr="003C3F4A" w:rsidRDefault="00F57DC7" w:rsidP="00F57DC7">
      <w:pPr>
        <w:rPr>
          <w:rFonts w:cs="Times New Roman"/>
        </w:rPr>
      </w:pPr>
      <w:r w:rsidRPr="003C3F4A">
        <w:rPr>
          <w:rFonts w:cs="Times New Roman"/>
        </w:rPr>
        <w:t>Цель работы</w:t>
      </w:r>
      <w:r w:rsidRPr="003C3F4A">
        <w:rPr>
          <w:rFonts w:cs="Times New Roman"/>
          <w:b/>
          <w:bCs/>
        </w:rPr>
        <w:t xml:space="preserve">: </w:t>
      </w:r>
      <w:r w:rsidRPr="003C3F4A">
        <w:rPr>
          <w:rFonts w:cs="Times New Roman"/>
        </w:rPr>
        <w:t>доказать, что образ Суворова совпадает с истиной, ответив на критику о русском полководце.</w:t>
      </w:r>
    </w:p>
    <w:p w:rsidR="00F57DC7" w:rsidRPr="003C3F4A" w:rsidRDefault="00F57DC7" w:rsidP="00F57DC7">
      <w:pPr>
        <w:rPr>
          <w:rFonts w:cs="Times New Roman"/>
        </w:rPr>
      </w:pPr>
      <w:r w:rsidRPr="003C3F4A">
        <w:rPr>
          <w:rFonts w:cs="Times New Roman"/>
        </w:rPr>
        <w:t xml:space="preserve">Для достижения этой цели </w:t>
      </w:r>
      <w:r>
        <w:rPr>
          <w:rFonts w:cs="Times New Roman"/>
        </w:rPr>
        <w:t>решались</w:t>
      </w:r>
      <w:r w:rsidRPr="003C3F4A">
        <w:rPr>
          <w:rFonts w:cs="Times New Roman"/>
        </w:rPr>
        <w:t xml:space="preserve"> ряд конкретных задач: </w:t>
      </w:r>
    </w:p>
    <w:p w:rsidR="00F57DC7" w:rsidRPr="003C3F4A" w:rsidRDefault="00F57DC7" w:rsidP="002111BF">
      <w:pPr>
        <w:pStyle w:val="a7"/>
        <w:numPr>
          <w:ilvl w:val="0"/>
          <w:numId w:val="34"/>
        </w:numPr>
        <w:ind w:firstLine="709"/>
        <w:jc w:val="both"/>
        <w:rPr>
          <w:rFonts w:cs="Times New Roman"/>
          <w:szCs w:val="28"/>
        </w:rPr>
      </w:pPr>
      <w:r w:rsidRPr="003C3F4A">
        <w:rPr>
          <w:rFonts w:cs="Times New Roman"/>
          <w:szCs w:val="28"/>
        </w:rPr>
        <w:t>Ознакомиться с литературой по заданной теме</w:t>
      </w:r>
    </w:p>
    <w:p w:rsidR="00F57DC7" w:rsidRPr="003C3F4A" w:rsidRDefault="00F57DC7" w:rsidP="002111BF">
      <w:pPr>
        <w:pStyle w:val="a7"/>
        <w:numPr>
          <w:ilvl w:val="0"/>
          <w:numId w:val="34"/>
        </w:numPr>
        <w:ind w:firstLine="709"/>
        <w:jc w:val="both"/>
        <w:rPr>
          <w:rFonts w:cs="Times New Roman"/>
          <w:szCs w:val="28"/>
        </w:rPr>
      </w:pPr>
      <w:r w:rsidRPr="003C3F4A">
        <w:rPr>
          <w:rFonts w:cs="Times New Roman"/>
          <w:szCs w:val="28"/>
        </w:rPr>
        <w:t>Найти и проанализировать критику Суворова</w:t>
      </w:r>
    </w:p>
    <w:p w:rsidR="00F57DC7" w:rsidRPr="003C3F4A" w:rsidRDefault="00F57DC7" w:rsidP="002111BF">
      <w:pPr>
        <w:pStyle w:val="a7"/>
        <w:numPr>
          <w:ilvl w:val="0"/>
          <w:numId w:val="34"/>
        </w:numPr>
        <w:ind w:firstLine="709"/>
        <w:jc w:val="both"/>
        <w:rPr>
          <w:rFonts w:cs="Times New Roman"/>
          <w:szCs w:val="28"/>
        </w:rPr>
      </w:pPr>
      <w:r w:rsidRPr="003C3F4A">
        <w:rPr>
          <w:rFonts w:cs="Times New Roman"/>
          <w:szCs w:val="28"/>
        </w:rPr>
        <w:t>Выделить основные положения критики</w:t>
      </w:r>
    </w:p>
    <w:p w:rsidR="00F57DC7" w:rsidRPr="003C3F4A" w:rsidRDefault="00F57DC7" w:rsidP="00F57DC7">
      <w:pPr>
        <w:rPr>
          <w:rFonts w:cs="Times New Roman"/>
        </w:rPr>
      </w:pPr>
      <w:r w:rsidRPr="003C3F4A">
        <w:rPr>
          <w:rFonts w:cs="Times New Roman"/>
        </w:rPr>
        <w:t>Для решения поставленных перед нами задач</w:t>
      </w:r>
      <w:r>
        <w:rPr>
          <w:rFonts w:cs="Times New Roman"/>
        </w:rPr>
        <w:t xml:space="preserve">, была </w:t>
      </w:r>
      <w:r w:rsidRPr="003C3F4A">
        <w:rPr>
          <w:rFonts w:cs="Times New Roman"/>
        </w:rPr>
        <w:t>изуч</w:t>
      </w:r>
      <w:r>
        <w:rPr>
          <w:rFonts w:cs="Times New Roman"/>
        </w:rPr>
        <w:t>ена</w:t>
      </w:r>
      <w:r w:rsidRPr="003C3F4A">
        <w:rPr>
          <w:rFonts w:cs="Times New Roman"/>
        </w:rPr>
        <w:t xml:space="preserve"> историческ</w:t>
      </w:r>
      <w:r>
        <w:rPr>
          <w:rFonts w:cs="Times New Roman"/>
        </w:rPr>
        <w:t xml:space="preserve">ая </w:t>
      </w:r>
      <w:r w:rsidRPr="003C3F4A">
        <w:rPr>
          <w:rFonts w:cs="Times New Roman"/>
        </w:rPr>
        <w:t>литератур</w:t>
      </w:r>
      <w:r>
        <w:rPr>
          <w:rFonts w:cs="Times New Roman"/>
        </w:rPr>
        <w:t>а</w:t>
      </w:r>
      <w:r w:rsidRPr="003C3F4A">
        <w:rPr>
          <w:rFonts w:cs="Times New Roman"/>
        </w:rPr>
        <w:t>, исторические статьи, проанализирова</w:t>
      </w:r>
      <w:r>
        <w:rPr>
          <w:rFonts w:cs="Times New Roman"/>
        </w:rPr>
        <w:t xml:space="preserve">ны мнения, </w:t>
      </w:r>
      <w:r w:rsidRPr="003C3F4A">
        <w:rPr>
          <w:rFonts w:cs="Times New Roman"/>
        </w:rPr>
        <w:t xml:space="preserve">и на основе полученных знаний ответить на вопрос гипотезы. </w:t>
      </w:r>
    </w:p>
    <w:p w:rsidR="00F57DC7" w:rsidRPr="003C3F4A" w:rsidRDefault="00F57DC7" w:rsidP="00F57DC7">
      <w:pPr>
        <w:rPr>
          <w:rFonts w:cs="Times New Roman"/>
        </w:rPr>
      </w:pPr>
      <w:r>
        <w:rPr>
          <w:rFonts w:cs="Times New Roman"/>
        </w:rPr>
        <w:t>В работе представлены</w:t>
      </w:r>
      <w:r w:rsidRPr="003C3F4A">
        <w:rPr>
          <w:rFonts w:cs="Times New Roman"/>
        </w:rPr>
        <w:t xml:space="preserve"> постулирования тезисов критики:</w:t>
      </w:r>
    </w:p>
    <w:p w:rsidR="00F57DC7" w:rsidRPr="003C3F4A" w:rsidRDefault="00F57DC7" w:rsidP="002111BF">
      <w:pPr>
        <w:pStyle w:val="a7"/>
        <w:numPr>
          <w:ilvl w:val="0"/>
          <w:numId w:val="33"/>
        </w:numPr>
        <w:ind w:firstLine="709"/>
        <w:jc w:val="both"/>
        <w:rPr>
          <w:rFonts w:cs="Times New Roman"/>
          <w:szCs w:val="28"/>
        </w:rPr>
      </w:pPr>
      <w:r w:rsidRPr="003C3F4A">
        <w:rPr>
          <w:rFonts w:cs="Times New Roman"/>
          <w:szCs w:val="28"/>
        </w:rPr>
        <w:t xml:space="preserve">Основные противники А.В. Суворова, благодаря победам над которыми он и прославился, </w:t>
      </w:r>
      <w:r>
        <w:rPr>
          <w:rFonts w:cs="Times New Roman"/>
          <w:szCs w:val="28"/>
        </w:rPr>
        <w:t>–</w:t>
      </w:r>
      <w:r w:rsidRPr="003C3F4A">
        <w:rPr>
          <w:rFonts w:cs="Times New Roman"/>
          <w:szCs w:val="28"/>
        </w:rPr>
        <w:t xml:space="preserve"> турки в тот временной промежуток не представляли из себя серьезного противника, они не были равны европейским армиям того же периода. </w:t>
      </w:r>
    </w:p>
    <w:p w:rsidR="00F57DC7" w:rsidRPr="003C3F4A" w:rsidRDefault="00F57DC7" w:rsidP="002111BF">
      <w:pPr>
        <w:pStyle w:val="a7"/>
        <w:numPr>
          <w:ilvl w:val="0"/>
          <w:numId w:val="33"/>
        </w:numPr>
        <w:ind w:firstLine="709"/>
        <w:jc w:val="both"/>
        <w:rPr>
          <w:rFonts w:cs="Times New Roman"/>
          <w:szCs w:val="28"/>
        </w:rPr>
      </w:pPr>
      <w:r w:rsidRPr="003C3F4A">
        <w:rPr>
          <w:rFonts w:cs="Times New Roman"/>
          <w:szCs w:val="28"/>
        </w:rPr>
        <w:t xml:space="preserve">Суворов проиграл швейцарский поход по причине банально своей некомпетентности. </w:t>
      </w:r>
    </w:p>
    <w:p w:rsidR="00F57DC7" w:rsidRPr="003C3F4A" w:rsidRDefault="00F57DC7" w:rsidP="002111BF">
      <w:pPr>
        <w:pStyle w:val="a7"/>
        <w:numPr>
          <w:ilvl w:val="0"/>
          <w:numId w:val="33"/>
        </w:numPr>
        <w:ind w:firstLine="709"/>
        <w:jc w:val="both"/>
        <w:rPr>
          <w:rFonts w:cs="Times New Roman"/>
          <w:szCs w:val="28"/>
        </w:rPr>
      </w:pPr>
      <w:r w:rsidRPr="003C3F4A">
        <w:rPr>
          <w:rFonts w:cs="Times New Roman"/>
          <w:szCs w:val="28"/>
        </w:rPr>
        <w:t xml:space="preserve">Суворов в ходе подавления восстания ногайского восстания совершил геноцид этого степного народа. </w:t>
      </w:r>
    </w:p>
    <w:p w:rsidR="00F57DC7" w:rsidRPr="003C3F4A" w:rsidRDefault="00F57DC7" w:rsidP="00F57DC7">
      <w:pPr>
        <w:rPr>
          <w:rFonts w:cs="Times New Roman"/>
        </w:rPr>
      </w:pPr>
      <w:r w:rsidRPr="003C3F4A">
        <w:rPr>
          <w:rFonts w:cs="Times New Roman"/>
        </w:rPr>
        <w:lastRenderedPageBreak/>
        <w:t xml:space="preserve">Для дальнейшего повествования </w:t>
      </w:r>
      <w:r>
        <w:rPr>
          <w:rFonts w:cs="Times New Roman"/>
        </w:rPr>
        <w:t xml:space="preserve">в работе </w:t>
      </w:r>
      <w:r w:rsidRPr="003C3F4A">
        <w:rPr>
          <w:rFonts w:cs="Times New Roman"/>
        </w:rPr>
        <w:t>предостав</w:t>
      </w:r>
      <w:r>
        <w:rPr>
          <w:rFonts w:cs="Times New Roman"/>
        </w:rPr>
        <w:t>лена</w:t>
      </w:r>
      <w:r w:rsidRPr="003C3F4A">
        <w:rPr>
          <w:rFonts w:cs="Times New Roman"/>
        </w:rPr>
        <w:t xml:space="preserve"> биографи</w:t>
      </w:r>
      <w:r>
        <w:rPr>
          <w:rFonts w:cs="Times New Roman"/>
        </w:rPr>
        <w:t>я</w:t>
      </w:r>
      <w:r w:rsidRPr="003C3F4A">
        <w:rPr>
          <w:rFonts w:cs="Times New Roman"/>
        </w:rPr>
        <w:t xml:space="preserve"> Александра Васильевича</w:t>
      </w:r>
      <w:r>
        <w:rPr>
          <w:rFonts w:cs="Times New Roman"/>
        </w:rPr>
        <w:t>.</w:t>
      </w:r>
      <w:r w:rsidRPr="003C3F4A">
        <w:rPr>
          <w:rFonts w:cs="Times New Roman"/>
        </w:rPr>
        <w:t xml:space="preserve"> </w:t>
      </w:r>
    </w:p>
    <w:p w:rsidR="00F57DC7" w:rsidRPr="003C3F4A" w:rsidRDefault="00F57DC7" w:rsidP="00F57DC7">
      <w:pPr>
        <w:rPr>
          <w:rFonts w:cs="Times New Roman"/>
        </w:rPr>
      </w:pPr>
      <w:r w:rsidRPr="003C3F4A">
        <w:rPr>
          <w:rFonts w:cs="Times New Roman"/>
        </w:rPr>
        <w:t xml:space="preserve">Необходимо заметить, что лишь ознакомительная работа, все подробности, исторические справки и аргументы дорогие читатели могут ознакомиться в самой работе. </w:t>
      </w:r>
      <w:r>
        <w:rPr>
          <w:rFonts w:cs="Times New Roman"/>
        </w:rPr>
        <w:t xml:space="preserve">Итак: </w:t>
      </w:r>
    </w:p>
    <w:p w:rsidR="00F57DC7" w:rsidRPr="003C3F4A" w:rsidRDefault="00F57DC7" w:rsidP="00F57DC7">
      <w:pPr>
        <w:rPr>
          <w:rFonts w:cs="Times New Roman"/>
        </w:rPr>
      </w:pPr>
      <w:r w:rsidRPr="003C3F4A">
        <w:rPr>
          <w:rFonts w:cs="Times New Roman"/>
        </w:rPr>
        <w:t xml:space="preserve">1. Действительно, в 18 веке Османская империя нуждалась в реформах как армии, так и вообще политического управления, но османы по-прежнему представляли из себя серьезного противника, тем более в сражениях, где как раз и командовал Александр Васильевич Суворов, потому что: </w:t>
      </w:r>
    </w:p>
    <w:p w:rsidR="00F57DC7" w:rsidRPr="003C3F4A" w:rsidRDefault="00F57DC7" w:rsidP="00F57DC7">
      <w:pPr>
        <w:rPr>
          <w:rFonts w:cs="Times New Roman"/>
        </w:rPr>
      </w:pPr>
      <w:r>
        <w:rPr>
          <w:rFonts w:cs="Times New Roman"/>
        </w:rPr>
        <w:t>-</w:t>
      </w:r>
      <w:r w:rsidRPr="003C3F4A">
        <w:rPr>
          <w:rFonts w:cs="Times New Roman"/>
        </w:rPr>
        <w:t>Османы в 18 веке громили австрийцев. Эту победу можно считать аргументом, подтверждающим вышеизложенный тезис, потому что весь 18 век тактика введения боя и оснащение армии не менялось. Это утверждение доказывает тот факт, что Браун Бесс, британское ружье, эксплуатировалось британско</w:t>
      </w:r>
      <w:r>
        <w:rPr>
          <w:rFonts w:cs="Times New Roman"/>
        </w:rPr>
        <w:t>й армией целое столетие с 1722 по</w:t>
      </w:r>
      <w:r w:rsidRPr="003C3F4A">
        <w:rPr>
          <w:rFonts w:cs="Times New Roman"/>
        </w:rPr>
        <w:t xml:space="preserve"> 1838.</w:t>
      </w:r>
    </w:p>
    <w:p w:rsidR="00F57DC7" w:rsidRPr="003C3F4A" w:rsidRDefault="00F57DC7" w:rsidP="00F57DC7">
      <w:pPr>
        <w:rPr>
          <w:rFonts w:cs="Times New Roman"/>
        </w:rPr>
      </w:pPr>
      <w:r>
        <w:rPr>
          <w:rFonts w:cs="Times New Roman"/>
        </w:rPr>
        <w:t>-</w:t>
      </w:r>
      <w:r w:rsidRPr="003C3F4A">
        <w:rPr>
          <w:rFonts w:cs="Times New Roman"/>
        </w:rPr>
        <w:t xml:space="preserve">Также османы мало того, что почти не уступали европейским армиям, так еще и их количество в разы превышало количество русских солдат. С цифрами можете ознакомиться в предоставленной работе. </w:t>
      </w:r>
    </w:p>
    <w:p w:rsidR="00F57DC7" w:rsidRPr="003C3F4A" w:rsidRDefault="00F57DC7" w:rsidP="00F57DC7">
      <w:pPr>
        <w:rPr>
          <w:rFonts w:cs="Times New Roman"/>
        </w:rPr>
      </w:pPr>
      <w:r>
        <w:rPr>
          <w:rFonts w:cs="Times New Roman"/>
        </w:rPr>
        <w:t>-</w:t>
      </w:r>
      <w:r w:rsidRPr="003C3F4A">
        <w:rPr>
          <w:rFonts w:cs="Times New Roman"/>
        </w:rPr>
        <w:t>Суворов постфактум проиграл Швейцарский поход</w:t>
      </w:r>
      <w:r w:rsidR="003D721D">
        <w:rPr>
          <w:rFonts w:cs="Times New Roman"/>
        </w:rPr>
        <w:t xml:space="preserve"> – </w:t>
      </w:r>
      <w:r w:rsidRPr="003C3F4A">
        <w:rPr>
          <w:rFonts w:cs="Times New Roman"/>
        </w:rPr>
        <w:t xml:space="preserve">позиции сданы, французы выбили союзников из Швейцарии, но давайте зададимся вопросом, мог ли Александр Васильевич победить? Из исторической справки, с которой читатель может ознакомиться в исследовательской работе, можно сделать вывод, что Александр Суворов изначально предлагал двинуть русское войско на Францию, он не хотел идти к австрийцам в Швейцарию, но Александр Васильевич не мог корректировать план своего руководства, он мог лишь давать советы, но Павел </w:t>
      </w:r>
      <w:r w:rsidRPr="003C3F4A">
        <w:rPr>
          <w:rFonts w:cs="Times New Roman"/>
          <w:lang w:val="en-US"/>
        </w:rPr>
        <w:t>I</w:t>
      </w:r>
      <w:r w:rsidRPr="003C3F4A">
        <w:rPr>
          <w:rFonts w:cs="Times New Roman"/>
        </w:rPr>
        <w:t xml:space="preserve"> был так польщен предлагаемой ему ролью в антифранцузской коалиции, что он даже слушать его не стал, заставил русского полководца подчиниться. Нехотя, Александр Васильевич Суворов отправился в Швейцарию. Но и тут его ждали неприятности, русский корпус под командованием Корсакова был брошен австрийцами перед превосходящими силами французов, которыми командовал прославленный генерал Андре Массена, толи это акт глупости, толи предательство, обусловленное тем, что русским войскам больше были не рады в Европе, ведь они сделали свою работу – выбили французов из Италии, предоставив столь желанные земли союзникам. Также подводило запоздало предоставленное австрийцами снаряжение, наличие не точной информации, что значительно замедлило скорость армии. </w:t>
      </w:r>
      <w:r>
        <w:rPr>
          <w:rFonts w:cs="Times New Roman"/>
        </w:rPr>
        <w:t>В</w:t>
      </w:r>
      <w:r w:rsidRPr="003C3F4A">
        <w:rPr>
          <w:rFonts w:cs="Times New Roman"/>
        </w:rPr>
        <w:t xml:space="preserve">ышеприведенные факты могут служить аргументами, доказывающими предательство австрийцев, ибо я не думаю, что Вена исключительно по глупости своих генералов так портила положение своих союзников, вероятность этого есть, но она крайне мала. Еще и отсутствие современных способов передачи информации, которые бы заранее предупредили бы русского генерала, что корпус, к которому шел Суворов на подмогу, разбит, а численность французской армии на много превышает число суворовских солдат (27 000 человек на 77 000 человек). При всех приведенных данных нельзя упрекать его в отступлении, ибо оно было вызвано </w:t>
      </w:r>
      <w:r w:rsidRPr="003C3F4A">
        <w:rPr>
          <w:rFonts w:cs="Times New Roman"/>
        </w:rPr>
        <w:lastRenderedPageBreak/>
        <w:t>обстоятельствами от него не зависящими, что я доказал выше, но еще и прекрасно выполненное, с 7200 потерями, из которых 5100 – убиты, 2100 – в плену, при численном перевесе противника почти в три раза.</w:t>
      </w:r>
    </w:p>
    <w:p w:rsidR="00F57DC7" w:rsidRPr="003C3F4A" w:rsidRDefault="00F57DC7" w:rsidP="00F57DC7">
      <w:pPr>
        <w:rPr>
          <w:rFonts w:cs="Times New Roman"/>
        </w:rPr>
      </w:pPr>
      <w:r w:rsidRPr="003C3F4A">
        <w:rPr>
          <w:rFonts w:cs="Times New Roman"/>
        </w:rPr>
        <w:t>3. Можно ли назвать подавление ногайского восстания геноцидом? Для начала рассуждения необходимо предоставить определение геноцида. Геноцид</w:t>
      </w:r>
      <w:r w:rsidR="003D721D">
        <w:rPr>
          <w:rFonts w:cs="Times New Roman"/>
        </w:rPr>
        <w:t xml:space="preserve"> – </w:t>
      </w:r>
      <w:r w:rsidRPr="003C3F4A">
        <w:rPr>
          <w:rFonts w:cs="Times New Roman"/>
        </w:rPr>
        <w:t>форма массового насилия, который ООН определяет как действия, совершаемые с намерением уничтожить, полностью или частично, какую-либо национальную, этническую, расовую или религиозную группу как таковую. Исходя из вышеприведенного определения следует, что геноцид обусловлено намерением уничтожить группу как таковую. Ставило ли русское правительство пред собою целью уничтожить ногайцев? Нет. У русского правительства никогда не было таких целей, что доказывается тем фактом, что ногайцы, принявшие присягу, остались жить на территории российской империи, их никто не трогал. Также тот факт, что ногайцам, несогласным с российской властью, дали уйти на территорию Османской империи, полностью опровергает столь грозное обвинение. Конечно, карательная операция, проведенная Суворовым, была чересчур жестока, но ее нельзя никак назвать геноцидом, это просто было подавления восстания.</w:t>
      </w:r>
    </w:p>
    <w:p w:rsidR="00F57DC7" w:rsidRDefault="00F57DC7" w:rsidP="00F57DC7">
      <w:pPr>
        <w:rPr>
          <w:rFonts w:cs="Times New Roman"/>
        </w:rPr>
      </w:pPr>
      <w:r w:rsidRPr="003C3F4A">
        <w:rPr>
          <w:rFonts w:cs="Times New Roman"/>
        </w:rPr>
        <w:t xml:space="preserve">Таким образом, ответив на критику об Александре Васильевиче, </w:t>
      </w:r>
      <w:r>
        <w:rPr>
          <w:rFonts w:cs="Times New Roman"/>
        </w:rPr>
        <w:t>доказано</w:t>
      </w:r>
      <w:r w:rsidRPr="003C3F4A">
        <w:rPr>
          <w:rFonts w:cs="Times New Roman"/>
        </w:rPr>
        <w:t xml:space="preserve"> что А. Суворов действительно великий полководец, чьи победы обусловлены исключительно его военным талантом, а не слабостью противника, и помощью союзников. А преступления, ему вменяемые, не обоснованы. Тем самым выдвигаем</w:t>
      </w:r>
      <w:r>
        <w:rPr>
          <w:rFonts w:cs="Times New Roman"/>
        </w:rPr>
        <w:t>ая</w:t>
      </w:r>
      <w:r w:rsidRPr="003C3F4A">
        <w:rPr>
          <w:rFonts w:cs="Times New Roman"/>
        </w:rPr>
        <w:t xml:space="preserve"> гипотез</w:t>
      </w:r>
      <w:r>
        <w:rPr>
          <w:rFonts w:cs="Times New Roman"/>
        </w:rPr>
        <w:t>а была полностью доказана</w:t>
      </w:r>
      <w:r w:rsidRPr="003C3F4A">
        <w:rPr>
          <w:rFonts w:cs="Times New Roman"/>
        </w:rPr>
        <w:t xml:space="preserve">. </w:t>
      </w:r>
    </w:p>
    <w:p w:rsidR="00F57DC7" w:rsidRPr="003C3F4A" w:rsidRDefault="00F57DC7" w:rsidP="00F57DC7">
      <w:pPr>
        <w:rPr>
          <w:rFonts w:cs="Times New Roman"/>
        </w:rPr>
      </w:pPr>
      <w:r w:rsidRPr="003C3F4A">
        <w:rPr>
          <w:rFonts w:cs="Times New Roman"/>
        </w:rPr>
        <w:t xml:space="preserve">Замечу, что эта «отчасти» обусловлена фактом того, что критика Суворова на этом не заканчивается, а потому за всю биографию я ручаться не могу, но за те элементы, что были рассмотренные, я верен. </w:t>
      </w:r>
    </w:p>
    <w:p w:rsidR="00F57DC7" w:rsidRDefault="00F57DC7" w:rsidP="00F57DC7">
      <w:pPr>
        <w:ind w:firstLine="0"/>
        <w:rPr>
          <w:rFonts w:cs="Times New Roman"/>
        </w:rPr>
      </w:pPr>
    </w:p>
    <w:p w:rsidR="00304C71" w:rsidRPr="008860BA" w:rsidRDefault="00304C71" w:rsidP="00304C71">
      <w:pPr>
        <w:pStyle w:val="af9"/>
        <w:rPr>
          <w:rFonts w:eastAsiaTheme="minorHAnsi"/>
        </w:rPr>
      </w:pPr>
      <w:r w:rsidRPr="008860BA">
        <w:t xml:space="preserve">Сравнительно-правовой </w:t>
      </w:r>
      <w:r w:rsidRPr="008860BA">
        <w:rPr>
          <w:rFonts w:eastAsiaTheme="minorHAnsi"/>
        </w:rPr>
        <w:t>анализ судебных процессов над Жанной Д’Арк 1431г. и 1456г. на основе исследования материалов протоколов обвинительного процесса, приго</w:t>
      </w:r>
      <w:r>
        <w:rPr>
          <w:rFonts w:eastAsiaTheme="minorHAnsi"/>
        </w:rPr>
        <w:t>вора и оправдательного вердикта</w:t>
      </w:r>
    </w:p>
    <w:p w:rsidR="00304C71" w:rsidRPr="002A4CC2" w:rsidRDefault="00304C71" w:rsidP="00304C71">
      <w:pPr>
        <w:pStyle w:val="affb"/>
        <w:rPr>
          <w:lang w:val="ru-RU"/>
        </w:rPr>
      </w:pPr>
      <w:r w:rsidRPr="002A4CC2">
        <w:rPr>
          <w:lang w:val="ru-RU"/>
        </w:rPr>
        <w:t>Летова Дарья</w:t>
      </w:r>
    </w:p>
    <w:p w:rsidR="00304C71" w:rsidRPr="008860BA" w:rsidRDefault="00304C71" w:rsidP="00304C71">
      <w:pPr>
        <w:pStyle w:val="aff9"/>
      </w:pPr>
      <w:r w:rsidRPr="008860BA">
        <w:t xml:space="preserve">ГБОУ </w:t>
      </w:r>
      <w:r>
        <w:t>Г</w:t>
      </w:r>
      <w:r w:rsidRPr="008860BA">
        <w:t>имназия №73 «Ломоносовская гимназия»10 класс</w:t>
      </w:r>
    </w:p>
    <w:p w:rsidR="00304C71" w:rsidRDefault="00304C71" w:rsidP="00304C71">
      <w:pPr>
        <w:pStyle w:val="aff9"/>
      </w:pPr>
      <w:r w:rsidRPr="008860BA">
        <w:t>Руководитель: Рубцова Елена Владимировна</w:t>
      </w:r>
    </w:p>
    <w:p w:rsidR="00304C71" w:rsidRPr="008860BA" w:rsidRDefault="00304C71" w:rsidP="00304C71"/>
    <w:p w:rsidR="00304C71" w:rsidRPr="00BA64F4" w:rsidRDefault="00304C71" w:rsidP="00304C71">
      <w:pPr>
        <w:rPr>
          <w:rFonts w:eastAsiaTheme="majorEastAsia"/>
          <w:b/>
          <w:bCs/>
          <w:shd w:val="clear" w:color="auto" w:fill="FFFFFF"/>
        </w:rPr>
      </w:pPr>
      <w:bookmarkStart w:id="17" w:name="_Toc128947281"/>
      <w:r w:rsidRPr="00BA64F4">
        <w:rPr>
          <w:rFonts w:eastAsiaTheme="majorEastAsia"/>
          <w:b/>
          <w:bCs/>
          <w:shd w:val="clear" w:color="auto" w:fill="FFFFFF"/>
        </w:rPr>
        <w:t>Цель</w:t>
      </w:r>
      <w:bookmarkEnd w:id="17"/>
      <w:r w:rsidRPr="00BA64F4">
        <w:rPr>
          <w:rFonts w:eastAsiaTheme="majorEastAsia"/>
          <w:b/>
          <w:bCs/>
          <w:shd w:val="clear" w:color="auto" w:fill="FFFFFF"/>
        </w:rPr>
        <w:t>:</w:t>
      </w:r>
    </w:p>
    <w:p w:rsidR="00304C71" w:rsidRPr="00BA64F4" w:rsidRDefault="00304C71" w:rsidP="00304C71">
      <w:r w:rsidRPr="00BA64F4">
        <w:t>Определить содержательное и процессуальное различие между обвинительным и оправдательным судебными процессами над Жанной Д’Арк (посредством метода сравнительно-правового анализа процессуальных документов).</w:t>
      </w:r>
    </w:p>
    <w:p w:rsidR="00304C71" w:rsidRPr="00BA64F4" w:rsidRDefault="00304C71" w:rsidP="00304C71">
      <w:pPr>
        <w:rPr>
          <w:b/>
          <w:bCs/>
          <w:lang w:eastAsia="ru-RU"/>
        </w:rPr>
      </w:pPr>
      <w:bookmarkStart w:id="18" w:name="_Toc128947282"/>
      <w:r w:rsidRPr="00BA64F4">
        <w:rPr>
          <w:b/>
          <w:bCs/>
          <w:lang w:eastAsia="ru-RU"/>
        </w:rPr>
        <w:t>Задачи:</w:t>
      </w:r>
      <w:bookmarkEnd w:id="18"/>
    </w:p>
    <w:p w:rsidR="00304C71" w:rsidRPr="00BA64F4" w:rsidRDefault="00304C71" w:rsidP="00304C71">
      <w:r w:rsidRPr="00BA64F4">
        <w:rPr>
          <w:rFonts w:eastAsiaTheme="minorEastAsia"/>
          <w:color w:val="000000" w:themeColor="text1"/>
          <w:kern w:val="24"/>
        </w:rPr>
        <w:t>Изучить нормы обычного, гражданского, уголовного, церковного права, действовавших на момент казни Жанны Д’Арк на территории современной Франции.</w:t>
      </w:r>
    </w:p>
    <w:p w:rsidR="00304C71" w:rsidRPr="00BA64F4" w:rsidRDefault="00304C71" w:rsidP="00304C71">
      <w:r w:rsidRPr="00BA64F4">
        <w:rPr>
          <w:rFonts w:eastAsiaTheme="minorEastAsia"/>
          <w:color w:val="000000" w:themeColor="text1"/>
          <w:kern w:val="24"/>
        </w:rPr>
        <w:lastRenderedPageBreak/>
        <w:t xml:space="preserve">Исследовать письменные источники, касающиеся указанных процессов, </w:t>
      </w:r>
      <w:r>
        <w:rPr>
          <w:rFonts w:eastAsiaTheme="minorEastAsia"/>
          <w:color w:val="000000" w:themeColor="text1"/>
          <w:kern w:val="24"/>
        </w:rPr>
        <w:t>о</w:t>
      </w:r>
      <w:r w:rsidRPr="00BA64F4">
        <w:rPr>
          <w:rFonts w:eastAsiaTheme="minorEastAsia"/>
          <w:color w:val="000000" w:themeColor="text1"/>
          <w:kern w:val="24"/>
        </w:rPr>
        <w:t>пределить обстоятельства и условия вынесения обвинительного и оправдательного судебных актов над Жанной Д’Арк.</w:t>
      </w:r>
    </w:p>
    <w:p w:rsidR="00304C71" w:rsidRPr="00BA64F4" w:rsidRDefault="00304C71" w:rsidP="00304C71">
      <w:r w:rsidRPr="00BA64F4">
        <w:rPr>
          <w:rFonts w:eastAsiaTheme="minorEastAsia"/>
          <w:color w:val="000000" w:themeColor="text1"/>
          <w:kern w:val="24"/>
        </w:rPr>
        <w:t>Провести анализ указанных источников в соотношении применимых норм права.</w:t>
      </w:r>
    </w:p>
    <w:p w:rsidR="00304C71" w:rsidRPr="00BA64F4" w:rsidRDefault="00304C71" w:rsidP="00304C71">
      <w:r w:rsidRPr="00BA64F4">
        <w:rPr>
          <w:rFonts w:eastAsiaTheme="minorEastAsia"/>
          <w:color w:val="000000" w:themeColor="text1"/>
          <w:kern w:val="24"/>
        </w:rPr>
        <w:t>Обобщить результаты проведённой аналитики, выявив отличительные моменты и дефекты правоприменения в указанных судебных процессах.</w:t>
      </w:r>
    </w:p>
    <w:p w:rsidR="00304C71" w:rsidRPr="00BA64F4" w:rsidRDefault="00304C71" w:rsidP="00304C71">
      <w:pPr>
        <w:rPr>
          <w:rFonts w:eastAsiaTheme="majorEastAsia"/>
          <w:b/>
          <w:bCs/>
          <w:shd w:val="clear" w:color="auto" w:fill="FFFFFF"/>
        </w:rPr>
      </w:pPr>
      <w:bookmarkStart w:id="19" w:name="_Toc128947283"/>
      <w:r w:rsidRPr="00BA64F4">
        <w:rPr>
          <w:rFonts w:eastAsiaTheme="majorEastAsia"/>
          <w:b/>
          <w:bCs/>
          <w:shd w:val="clear" w:color="auto" w:fill="FFFFFF"/>
        </w:rPr>
        <w:t>Объект исследования</w:t>
      </w:r>
      <w:bookmarkEnd w:id="19"/>
      <w:r w:rsidRPr="00BA64F4">
        <w:rPr>
          <w:rFonts w:eastAsiaTheme="majorEastAsia"/>
          <w:b/>
          <w:bCs/>
          <w:shd w:val="clear" w:color="auto" w:fill="FFFFFF"/>
        </w:rPr>
        <w:t>:</w:t>
      </w:r>
    </w:p>
    <w:p w:rsidR="00304C71" w:rsidRPr="00BA64F4" w:rsidRDefault="00304C71" w:rsidP="00304C71">
      <w:pPr>
        <w:rPr>
          <w:rFonts w:eastAsiaTheme="minorEastAsia"/>
          <w:color w:val="000000" w:themeColor="text1"/>
          <w:kern w:val="24"/>
        </w:rPr>
      </w:pPr>
      <w:r w:rsidRPr="00BA64F4">
        <w:rPr>
          <w:rFonts w:eastAsiaTheme="minorEastAsia"/>
          <w:color w:val="000000" w:themeColor="text1"/>
          <w:kern w:val="24"/>
        </w:rPr>
        <w:t xml:space="preserve">Судебные процессы над Жанной Д’Арк в </w:t>
      </w:r>
      <w:r w:rsidRPr="00BA64F4">
        <w:t>1431г. и 1456г.</w:t>
      </w:r>
      <w:r w:rsidRPr="00BA64F4">
        <w:rPr>
          <w:rFonts w:eastAsiaTheme="minorEastAsia"/>
          <w:color w:val="000000" w:themeColor="text1"/>
          <w:kern w:val="24"/>
        </w:rPr>
        <w:t>, оформленные обвинительным приговором и оправдательным вердиктом, соответственно.</w:t>
      </w:r>
    </w:p>
    <w:p w:rsidR="00304C71" w:rsidRPr="00BA64F4" w:rsidRDefault="00304C71" w:rsidP="00304C71">
      <w:pPr>
        <w:rPr>
          <w:rFonts w:eastAsiaTheme="majorEastAsia"/>
          <w:b/>
          <w:bCs/>
          <w:shd w:val="clear" w:color="auto" w:fill="FFFFFF"/>
        </w:rPr>
      </w:pPr>
      <w:bookmarkStart w:id="20" w:name="_Toc128947284"/>
      <w:r w:rsidRPr="00BA64F4">
        <w:rPr>
          <w:rFonts w:eastAsiaTheme="majorEastAsia"/>
          <w:b/>
          <w:bCs/>
          <w:shd w:val="clear" w:color="auto" w:fill="FFFFFF"/>
        </w:rPr>
        <w:t>Предмет исследования</w:t>
      </w:r>
      <w:bookmarkEnd w:id="20"/>
      <w:r w:rsidRPr="00BA64F4">
        <w:rPr>
          <w:rFonts w:eastAsiaTheme="majorEastAsia"/>
          <w:b/>
          <w:bCs/>
          <w:shd w:val="clear" w:color="auto" w:fill="FFFFFF"/>
        </w:rPr>
        <w:t>:</w:t>
      </w:r>
    </w:p>
    <w:p w:rsidR="00304C71" w:rsidRPr="00BA64F4" w:rsidRDefault="00304C71" w:rsidP="00304C71">
      <w:pPr>
        <w:rPr>
          <w:rFonts w:eastAsiaTheme="minorEastAsia"/>
          <w:color w:val="000000" w:themeColor="text1"/>
          <w:kern w:val="24"/>
        </w:rPr>
      </w:pPr>
      <w:r w:rsidRPr="00BA64F4">
        <w:rPr>
          <w:rFonts w:eastAsiaTheme="minorEastAsia"/>
          <w:color w:val="000000" w:themeColor="text1"/>
          <w:kern w:val="24"/>
        </w:rPr>
        <w:t>Письменные и иные исторические источники, описывавшие события в отношении судебных процессов над Жанной Д’Арк.</w:t>
      </w:r>
    </w:p>
    <w:p w:rsidR="00304C71" w:rsidRPr="00BA64F4" w:rsidRDefault="00304C71" w:rsidP="00304C71">
      <w:pPr>
        <w:rPr>
          <w:b/>
          <w:bCs/>
          <w:lang w:eastAsia="ru-RU"/>
        </w:rPr>
      </w:pPr>
      <w:bookmarkStart w:id="21" w:name="_Toc128947285"/>
      <w:r w:rsidRPr="00BA64F4">
        <w:rPr>
          <w:b/>
          <w:bCs/>
          <w:lang w:eastAsia="ru-RU"/>
        </w:rPr>
        <w:t>Актуальность темы исследования</w:t>
      </w:r>
      <w:bookmarkEnd w:id="21"/>
      <w:r w:rsidRPr="00BA64F4">
        <w:rPr>
          <w:b/>
          <w:bCs/>
          <w:lang w:eastAsia="ru-RU"/>
        </w:rPr>
        <w:t>:</w:t>
      </w:r>
    </w:p>
    <w:p w:rsidR="00304C71" w:rsidRPr="00BA64F4" w:rsidRDefault="00304C71" w:rsidP="00304C71">
      <w:pPr>
        <w:rPr>
          <w:color w:val="333333"/>
          <w:shd w:val="clear" w:color="auto" w:fill="FFFFFF"/>
        </w:rPr>
      </w:pPr>
      <w:r w:rsidRPr="00BA64F4">
        <w:rPr>
          <w:color w:val="333333"/>
          <w:shd w:val="clear" w:color="auto" w:fill="FFFFFF"/>
        </w:rPr>
        <w:t>В настоящее время происходит бурное развитие направления исторической науки – медиевистики</w:t>
      </w:r>
      <w:r w:rsidRPr="00BA64F4">
        <w:rPr>
          <w:color w:val="333333"/>
          <w:shd w:val="clear" w:color="auto" w:fill="FFFFFF"/>
          <w:vertAlign w:val="superscript"/>
        </w:rPr>
        <w:footnoteReference w:id="2"/>
      </w:r>
      <w:r w:rsidRPr="00BA64F4">
        <w:rPr>
          <w:color w:val="333333"/>
          <w:shd w:val="clear" w:color="auto" w:fill="FFFFFF"/>
        </w:rPr>
        <w:t>. С ростом научного интереса к средневековой истории появляется все больше художественных произведений, в которых рассматриваются различные аспекты средневековья. В художественном плане мы можем отметить книги Умберто</w:t>
      </w:r>
      <w:r>
        <w:rPr>
          <w:color w:val="333333"/>
          <w:shd w:val="clear" w:color="auto" w:fill="FFFFFF"/>
        </w:rPr>
        <w:t xml:space="preserve"> </w:t>
      </w:r>
      <w:r w:rsidRPr="00BA64F4">
        <w:rPr>
          <w:color w:val="333333"/>
          <w:shd w:val="clear" w:color="auto" w:fill="FFFFFF"/>
        </w:rPr>
        <w:t xml:space="preserve">Эко: «Имя розы» </w:t>
      </w:r>
      <w:r w:rsidRPr="00BA64F4">
        <w:t xml:space="preserve">(1980г.), </w:t>
      </w:r>
      <w:r w:rsidRPr="00BA64F4">
        <w:rPr>
          <w:color w:val="333333"/>
          <w:shd w:val="clear" w:color="auto" w:fill="FFFFFF"/>
        </w:rPr>
        <w:t xml:space="preserve">«Искусство и красота в средневековой эстетике» (1987г.), фильмы Люка Бессона: «Жанна Д’Арк» (1999г.), сэра Ридли Скотта: «Царство небесное» (2005г.). </w:t>
      </w:r>
    </w:p>
    <w:p w:rsidR="00304C71" w:rsidRPr="00BA64F4" w:rsidRDefault="00304C71" w:rsidP="00304C71">
      <w:pPr>
        <w:rPr>
          <w:color w:val="333333"/>
          <w:shd w:val="clear" w:color="auto" w:fill="FFFFFF"/>
        </w:rPr>
      </w:pPr>
      <w:r w:rsidRPr="00BA64F4">
        <w:rPr>
          <w:color w:val="333333"/>
          <w:shd w:val="clear" w:color="auto" w:fill="FFFFFF"/>
        </w:rPr>
        <w:t>Пр</w:t>
      </w:r>
      <w:r>
        <w:rPr>
          <w:color w:val="333333"/>
          <w:shd w:val="clear" w:color="auto" w:fill="FFFFFF"/>
        </w:rPr>
        <w:t>имечательно, что в кинополотне С</w:t>
      </w:r>
      <w:r w:rsidRPr="00BA64F4">
        <w:rPr>
          <w:color w:val="333333"/>
          <w:shd w:val="clear" w:color="auto" w:fill="FFFFFF"/>
        </w:rPr>
        <w:t xml:space="preserve">.Р.Скотта «Последняя дуэль» фокус внимания направлен на судебный процесс, имевший место в период Столетней войны во Франции. </w:t>
      </w:r>
    </w:p>
    <w:p w:rsidR="00304C71" w:rsidRPr="00BA64F4" w:rsidRDefault="00304C71" w:rsidP="00304C71">
      <w:r w:rsidRPr="00BA64F4">
        <w:t xml:space="preserve">В целях внесения скромного вклада в развитие исторической науки, мной подготовлена настоящая работа, также посвящённая судебным процессам средневековой Европы. Темой же доклада обозначено исследование двух судебных актов, оказавших существенное влияние не только на историю Франции, но и на историю западноевропейских государств в целом. </w:t>
      </w:r>
    </w:p>
    <w:p w:rsidR="00304C71" w:rsidRPr="00BA64F4" w:rsidRDefault="00304C71" w:rsidP="00304C71">
      <w:pPr>
        <w:rPr>
          <w:color w:val="333333"/>
          <w:shd w:val="clear" w:color="auto" w:fill="FFFFFF"/>
        </w:rPr>
      </w:pPr>
      <w:r w:rsidRPr="00BA64F4">
        <w:t xml:space="preserve">Последствием анализируемых актов середины 15-го века, в частности, стала </w:t>
      </w:r>
      <w:r w:rsidRPr="00BA64F4">
        <w:rPr>
          <w:bCs/>
          <w:color w:val="333333"/>
          <w:shd w:val="clear" w:color="auto" w:fill="FFFFFF"/>
        </w:rPr>
        <w:t>канонизация Жанны Д’Арк</w:t>
      </w:r>
      <w:r w:rsidRPr="00BA64F4">
        <w:rPr>
          <w:b/>
          <w:bCs/>
          <w:color w:val="333333"/>
          <w:shd w:val="clear" w:color="auto" w:fill="FFFFFF"/>
        </w:rPr>
        <w:t xml:space="preserve"> </w:t>
      </w:r>
      <w:r w:rsidRPr="00BA64F4">
        <w:rPr>
          <w:color w:val="333333"/>
          <w:shd w:val="clear" w:color="auto" w:fill="FFFFFF"/>
        </w:rPr>
        <w:t>как святой Римско-католической церкви 16.05.1920 г. папой Бенедиктом XV в его булле «Divinadisponente».</w:t>
      </w:r>
    </w:p>
    <w:p w:rsidR="00304C71" w:rsidRPr="00BA64F4" w:rsidRDefault="00304C71" w:rsidP="00304C71">
      <w:pPr>
        <w:rPr>
          <w:shd w:val="clear" w:color="auto" w:fill="FFFFFF"/>
          <w:lang w:eastAsia="ru-RU"/>
        </w:rPr>
      </w:pPr>
      <w:bookmarkStart w:id="22" w:name="_Toc128947286"/>
      <w:r w:rsidRPr="00BA64F4">
        <w:rPr>
          <w:rFonts w:eastAsiaTheme="majorEastAsia"/>
          <w:b/>
          <w:bCs/>
          <w:lang w:eastAsia="ru-RU"/>
        </w:rPr>
        <w:t>Методы исследования</w:t>
      </w:r>
      <w:bookmarkEnd w:id="22"/>
      <w:r w:rsidRPr="00BA64F4">
        <w:rPr>
          <w:rFonts w:eastAsiaTheme="majorEastAsia"/>
          <w:b/>
          <w:bCs/>
          <w:lang w:eastAsia="ru-RU"/>
        </w:rPr>
        <w:t>:</w:t>
      </w:r>
    </w:p>
    <w:p w:rsidR="00304C71" w:rsidRPr="00BA64F4" w:rsidRDefault="00304C71" w:rsidP="00304C71">
      <w:r w:rsidRPr="00BA64F4">
        <w:t>Частнонаучные методы: историко-правовой, сравнительно-правовой, формально-юридический, системно-структурный, метод логического анализа, аналогии, моделирования.</w:t>
      </w:r>
    </w:p>
    <w:p w:rsidR="00304C71" w:rsidRPr="00BA64F4" w:rsidRDefault="00304C71" w:rsidP="00304C71">
      <w:pPr>
        <w:rPr>
          <w:b/>
          <w:color w:val="FE8637"/>
        </w:rPr>
      </w:pPr>
      <w:r w:rsidRPr="007E42F9">
        <w:rPr>
          <w:rFonts w:eastAsiaTheme="minorEastAsia"/>
          <w:b/>
          <w:color w:val="000000" w:themeColor="text1"/>
          <w:kern w:val="24"/>
        </w:rPr>
        <w:t>Заключение</w:t>
      </w:r>
      <w:r>
        <w:rPr>
          <w:rFonts w:eastAsiaTheme="minorEastAsia"/>
          <w:b/>
          <w:color w:val="000000" w:themeColor="text1"/>
          <w:kern w:val="24"/>
        </w:rPr>
        <w:t>:</w:t>
      </w:r>
    </w:p>
    <w:p w:rsidR="00304C71" w:rsidRDefault="00304C71" w:rsidP="00304C71">
      <w:r w:rsidRPr="007E42F9">
        <w:t>Процесс над Жанной Д’Арк примечателен тем, что под предлогом нарушения церковных канонов, инквизиция в 1431 г. передала её для казни светским властям Англии.</w:t>
      </w:r>
    </w:p>
    <w:p w:rsidR="00304C71" w:rsidRPr="007E42F9" w:rsidRDefault="00304C71" w:rsidP="00304C71">
      <w:r w:rsidRPr="007E42F9">
        <w:lastRenderedPageBreak/>
        <w:t xml:space="preserve">Выявленные нарушения обвинительного приговора, вкупе с доводами трибунала оправдательного процесса, позволяет прийти к выводу о роли инквизиции в качестве инструмента расправы над военачальницей французской армии – Жанной Д’Арк. </w:t>
      </w:r>
    </w:p>
    <w:p w:rsidR="00304C71" w:rsidRPr="007E42F9" w:rsidRDefault="00304C71" w:rsidP="00304C71">
      <w:r w:rsidRPr="007E42F9">
        <w:t>Исследователь полагает, что бездействие французского монарха в 1431 г. было направлено на устранение «неподконтрольной» фигуры Жанны (чей религиозный и военный авторитет делали её политическое влияние мощным). Новая стадия процесса послужила на благо интересам Карла VII: с одной стороны, он восстанавливал праведное имя Орлеанской Девы, с другой, делал преступной и незаконной казнь Жанны английскими властями, но не накладывал тени на действие церкви (поскольку последняя не выносила Жанне смертного приговора, а</w:t>
      </w:r>
      <w:r>
        <w:t xml:space="preserve"> </w:t>
      </w:r>
      <w:r w:rsidRPr="007E42F9">
        <w:t>напротив, в конечном итоге создала основу для утверждения тезиса «Божественного вмешательства» в пользу Франции.</w:t>
      </w:r>
    </w:p>
    <w:p w:rsidR="00304C71" w:rsidRPr="007E42F9" w:rsidRDefault="00304C71" w:rsidP="00304C71">
      <w:r w:rsidRPr="007E42F9">
        <w:t>Отметим, что оправдательный процесс не рассматривал ни одного аспекта бездействия Карла VII с момента пленения Жанны до её казни.</w:t>
      </w:r>
    </w:p>
    <w:p w:rsidR="00304C71" w:rsidRDefault="00304C71" w:rsidP="00304C71">
      <w:r w:rsidRPr="007E42F9">
        <w:t>Дополнительно подчеркнем факт отсутствия судебного решения англичан о казни Жанны. Полагаем, что это было сделано намеренно для того, чтобы её сожжение не связывалось с применением к ней права «военных людей» (дабы не вызывать сочувствия к Жанне</w:t>
      </w:r>
      <w:r>
        <w:t xml:space="preserve"> как к политической заложнице).</w:t>
      </w:r>
    </w:p>
    <w:p w:rsidR="00304C71" w:rsidRPr="007E42F9" w:rsidRDefault="00304C71" w:rsidP="00304C71">
      <w:r w:rsidRPr="007E42F9">
        <w:t xml:space="preserve">Полагаем, что участие инквизиции и применение норм церковного права изначально не является верным с юридической точки зрения, т.к. у Жанны Д’Арк был фактический статус военнопленной. </w:t>
      </w:r>
    </w:p>
    <w:p w:rsidR="00304C71" w:rsidRPr="007E42F9" w:rsidRDefault="00304C71" w:rsidP="00304C71">
      <w:r w:rsidRPr="007E42F9">
        <w:rPr>
          <w:shd w:val="clear" w:color="auto" w:fill="FFFFFF"/>
        </w:rPr>
        <w:t xml:space="preserve">Однако, рассуждая о причинах вынесения рассмотренных актов, мы полагаем, что не только воля королей Франции или Англии были основанием казни </w:t>
      </w:r>
      <w:r w:rsidRPr="007E42F9">
        <w:t xml:space="preserve">Д’Арк. Одной из основ неверного приговора является сама порочность инквизиционного процесса: когда роль защитника, обвинителя и судьи играет инквизиционный трибунал. Тот же вывод следует и об источниках права, лежавших в основе процесса. Как мы указывали раннее, юридическую силу в данных процессах имели как обычаи средневекового общества, так и источники церковного права (формировавшиеся согласно религиозным представлениям о мире). </w:t>
      </w:r>
    </w:p>
    <w:p w:rsidR="00304C71" w:rsidRPr="007E42F9" w:rsidRDefault="00304C71" w:rsidP="00304C71">
      <w:r w:rsidRPr="007E42F9">
        <w:t>При наличии внешних признаков правосудия (назначение нотариусов, обвинителей, составление протоколов и т.п.), без его внутреннего содержания (наличие конкретных и установленных норм в обществе), а с возможностью манипулирования критериями справедливости в угоду личным желанием, цель суда никогда не будет достижима.</w:t>
      </w:r>
    </w:p>
    <w:p w:rsidR="00304C71" w:rsidRPr="00BA64F4" w:rsidRDefault="00304C71" w:rsidP="00304C71"/>
    <w:p w:rsidR="00C351DE" w:rsidRDefault="00C351DE" w:rsidP="00C351DE">
      <w:pPr>
        <w:pStyle w:val="af9"/>
        <w:rPr>
          <w:rFonts w:eastAsia="Calibri"/>
        </w:rPr>
      </w:pPr>
    </w:p>
    <w:p w:rsidR="00C351DE" w:rsidRDefault="00C351DE" w:rsidP="00C351DE">
      <w:pPr>
        <w:pStyle w:val="af9"/>
        <w:rPr>
          <w:rFonts w:eastAsia="Calibri"/>
        </w:rPr>
      </w:pPr>
    </w:p>
    <w:p w:rsidR="00C351DE" w:rsidRDefault="00C351DE" w:rsidP="00C351DE">
      <w:pPr>
        <w:pStyle w:val="af9"/>
        <w:rPr>
          <w:rFonts w:eastAsia="Calibri"/>
        </w:rPr>
      </w:pPr>
    </w:p>
    <w:p w:rsidR="00C351DE" w:rsidRDefault="00C351DE" w:rsidP="00C351DE">
      <w:pPr>
        <w:pStyle w:val="af9"/>
        <w:rPr>
          <w:rFonts w:eastAsia="Calibri"/>
        </w:rPr>
      </w:pPr>
    </w:p>
    <w:p w:rsidR="00C351DE" w:rsidRDefault="00C351DE" w:rsidP="00C351DE">
      <w:pPr>
        <w:pStyle w:val="af9"/>
        <w:rPr>
          <w:rFonts w:eastAsia="Calibri"/>
        </w:rPr>
      </w:pPr>
    </w:p>
    <w:p w:rsidR="00C351DE" w:rsidRDefault="00C351DE" w:rsidP="00C351DE">
      <w:pPr>
        <w:pStyle w:val="af9"/>
        <w:rPr>
          <w:rFonts w:eastAsia="Calibri"/>
        </w:rPr>
      </w:pPr>
    </w:p>
    <w:p w:rsidR="00C351DE" w:rsidRPr="00214EAD" w:rsidRDefault="00C351DE" w:rsidP="00C351DE">
      <w:pPr>
        <w:pStyle w:val="af9"/>
        <w:rPr>
          <w:rFonts w:eastAsia="Calibri"/>
        </w:rPr>
      </w:pPr>
      <w:r>
        <w:rPr>
          <w:rFonts w:eastAsia="Calibri"/>
        </w:rPr>
        <w:lastRenderedPageBreak/>
        <w:t>Роль личности командира</w:t>
      </w:r>
      <w:r w:rsidRPr="00F50F20">
        <w:rPr>
          <w:rFonts w:eastAsia="Calibri"/>
        </w:rPr>
        <w:t xml:space="preserve"> подводной лодки </w:t>
      </w:r>
      <w:r>
        <w:rPr>
          <w:rFonts w:eastAsia="Calibri"/>
        </w:rPr>
        <w:t xml:space="preserve">«Щ-408» П.С.Кузьмина в </w:t>
      </w:r>
      <w:r w:rsidRPr="00F50F20">
        <w:rPr>
          <w:rFonts w:eastAsia="Calibri"/>
        </w:rPr>
        <w:t>военной операции на Балтике</w:t>
      </w:r>
      <w:r>
        <w:rPr>
          <w:rFonts w:eastAsia="Calibri"/>
        </w:rPr>
        <w:t xml:space="preserve"> (1943 г.)</w:t>
      </w:r>
      <w:r w:rsidRPr="00F50F20">
        <w:rPr>
          <w:rFonts w:eastAsia="Calibri"/>
        </w:rPr>
        <w:t xml:space="preserve"> </w:t>
      </w:r>
      <w:r>
        <w:rPr>
          <w:rFonts w:eastAsia="Calibri"/>
        </w:rPr>
        <w:t>в Великой отечественной войне</w:t>
      </w:r>
    </w:p>
    <w:p w:rsidR="00C351DE" w:rsidRPr="002A4CC2" w:rsidRDefault="00C351DE" w:rsidP="00C351DE">
      <w:pPr>
        <w:pStyle w:val="affb"/>
        <w:rPr>
          <w:rFonts w:eastAsia="Calibri"/>
          <w:lang w:val="ru-RU"/>
        </w:rPr>
      </w:pPr>
      <w:r w:rsidRPr="00C351DE">
        <w:rPr>
          <w:rFonts w:eastAsia="Calibri"/>
          <w:lang w:val="ru-RU"/>
        </w:rPr>
        <w:tab/>
      </w:r>
      <w:r w:rsidRPr="00C351DE">
        <w:rPr>
          <w:rFonts w:eastAsia="Calibri"/>
          <w:lang w:val="ru-RU"/>
        </w:rPr>
        <w:tab/>
      </w:r>
      <w:r w:rsidRPr="002A4CC2">
        <w:rPr>
          <w:rFonts w:eastAsia="Calibri"/>
          <w:lang w:val="ru-RU"/>
        </w:rPr>
        <w:t>Лукин Фёдор</w:t>
      </w:r>
    </w:p>
    <w:p w:rsidR="00C351DE" w:rsidRPr="00214EAD" w:rsidRDefault="00C351DE" w:rsidP="00C351DE">
      <w:pPr>
        <w:pStyle w:val="aff9"/>
        <w:rPr>
          <w:rFonts w:eastAsia="Calibri"/>
        </w:rPr>
      </w:pPr>
      <w:r w:rsidRPr="00214EAD">
        <w:rPr>
          <w:rFonts w:eastAsia="Calibri"/>
        </w:rPr>
        <w:t>ГБОУ СОШ №504 с углубленным изучением английского языка, 9 класс</w:t>
      </w:r>
    </w:p>
    <w:p w:rsidR="00C351DE" w:rsidRPr="00214EAD" w:rsidRDefault="00C351DE" w:rsidP="00C351DE">
      <w:pPr>
        <w:pStyle w:val="aff9"/>
        <w:rPr>
          <w:rFonts w:eastAsia="Calibri"/>
        </w:rPr>
      </w:pPr>
      <w:r w:rsidRPr="00214EAD">
        <w:rPr>
          <w:rFonts w:eastAsia="Calibri"/>
        </w:rPr>
        <w:t xml:space="preserve">Руководитель: </w:t>
      </w:r>
      <w:r>
        <w:rPr>
          <w:rFonts w:eastAsia="Calibri"/>
        </w:rPr>
        <w:t>Лукина Марина Васильевна</w:t>
      </w:r>
    </w:p>
    <w:p w:rsidR="00C351DE" w:rsidRPr="00214EAD" w:rsidRDefault="00C351DE" w:rsidP="00C351DE">
      <w:pPr>
        <w:rPr>
          <w:rFonts w:eastAsia="Calibri" w:cs="Times New Roman"/>
        </w:rPr>
      </w:pPr>
    </w:p>
    <w:p w:rsidR="00C351DE" w:rsidRPr="00214EAD" w:rsidRDefault="00C351DE" w:rsidP="00C351DE">
      <w:pPr>
        <w:ind w:firstLine="851"/>
        <w:rPr>
          <w:rFonts w:eastAsia="Arial" w:cs="Times New Roman"/>
          <w:lang w:eastAsia="ko-KR"/>
        </w:rPr>
      </w:pPr>
      <w:r>
        <w:rPr>
          <w:rFonts w:eastAsia="Arial" w:cs="Times New Roman"/>
          <w:lang w:eastAsia="ko-KR"/>
        </w:rPr>
        <w:t xml:space="preserve">История Великой отечественной войны всегда занимала </w:t>
      </w:r>
      <w:r w:rsidRPr="00214EAD">
        <w:rPr>
          <w:rFonts w:eastAsia="Arial" w:cs="Times New Roman"/>
          <w:lang w:eastAsia="ko-KR"/>
        </w:rPr>
        <w:t>особое место в</w:t>
      </w:r>
      <w:r>
        <w:rPr>
          <w:rFonts w:eastAsia="Arial" w:cs="Times New Roman"/>
          <w:lang w:eastAsia="ko-KR"/>
        </w:rPr>
        <w:t xml:space="preserve"> жизни каждого человека. Люди должны </w:t>
      </w:r>
      <w:r w:rsidRPr="00214EAD">
        <w:rPr>
          <w:rFonts w:eastAsia="Arial" w:cs="Times New Roman"/>
          <w:lang w:eastAsia="ko-KR"/>
        </w:rPr>
        <w:t xml:space="preserve">хорошо знать свою </w:t>
      </w:r>
      <w:r>
        <w:rPr>
          <w:rFonts w:eastAsia="Arial" w:cs="Times New Roman"/>
          <w:lang w:eastAsia="ko-KR"/>
        </w:rPr>
        <w:t>историю</w:t>
      </w:r>
      <w:r w:rsidRPr="00214EAD">
        <w:rPr>
          <w:rFonts w:eastAsia="Arial" w:cs="Times New Roman"/>
          <w:lang w:eastAsia="ko-KR"/>
        </w:rPr>
        <w:t xml:space="preserve"> – не только</w:t>
      </w:r>
      <w:r>
        <w:rPr>
          <w:rFonts w:eastAsia="Arial" w:cs="Times New Roman"/>
          <w:lang w:eastAsia="ko-KR"/>
        </w:rPr>
        <w:t xml:space="preserve"> историю страны, но и, своего родного города, Ленинграда. Наш город особенно пострадал в этой войне, которая</w:t>
      </w:r>
      <w:r w:rsidRPr="00950BFD">
        <w:rPr>
          <w:rFonts w:eastAsia="Arial" w:cs="Times New Roman"/>
          <w:lang w:eastAsia="ko-KR"/>
        </w:rPr>
        <w:t xml:space="preserve"> принесла множество горестей и потерь. </w:t>
      </w:r>
      <w:r>
        <w:rPr>
          <w:rFonts w:eastAsia="Arial" w:cs="Times New Roman"/>
          <w:lang w:eastAsia="ko-KR"/>
        </w:rPr>
        <w:t xml:space="preserve">Блокада </w:t>
      </w:r>
      <w:r w:rsidRPr="00950BFD">
        <w:rPr>
          <w:rFonts w:eastAsia="Arial" w:cs="Times New Roman"/>
          <w:lang w:eastAsia="ko-KR"/>
        </w:rPr>
        <w:t>Ленинграда – одно</w:t>
      </w:r>
      <w:r>
        <w:rPr>
          <w:rFonts w:eastAsia="Arial" w:cs="Times New Roman"/>
          <w:lang w:eastAsia="ko-KR"/>
        </w:rPr>
        <w:t xml:space="preserve"> </w:t>
      </w:r>
      <w:r w:rsidRPr="00950BFD">
        <w:rPr>
          <w:rFonts w:eastAsia="Arial" w:cs="Times New Roman"/>
          <w:lang w:eastAsia="ko-KR"/>
        </w:rPr>
        <w:t>из трагических с</w:t>
      </w:r>
      <w:r>
        <w:rPr>
          <w:rFonts w:eastAsia="Arial" w:cs="Times New Roman"/>
          <w:lang w:eastAsia="ko-KR"/>
        </w:rPr>
        <w:t>траниц истории</w:t>
      </w:r>
      <w:r w:rsidRPr="00950BFD">
        <w:rPr>
          <w:rFonts w:eastAsia="Arial" w:cs="Times New Roman"/>
          <w:lang w:eastAsia="ko-KR"/>
        </w:rPr>
        <w:t xml:space="preserve"> этого периода.</w:t>
      </w:r>
      <w:r>
        <w:rPr>
          <w:rFonts w:eastAsia="Arial" w:cs="Times New Roman"/>
          <w:lang w:eastAsia="ko-KR"/>
        </w:rPr>
        <w:t xml:space="preserve"> Многие семьи пострадали от невыносимых условий жизни во время блокады, многие, кто защищал наш город, погибли или пропали без вести.</w:t>
      </w:r>
      <w:r w:rsidRPr="002672C5">
        <w:t xml:space="preserve"> </w:t>
      </w:r>
      <w:r w:rsidRPr="002672C5">
        <w:rPr>
          <w:rFonts w:eastAsia="Arial" w:cs="Times New Roman"/>
          <w:lang w:eastAsia="ko-KR"/>
        </w:rPr>
        <w:t>Не все имена известны, не все судьбы изучены, не все погибшие удостоены</w:t>
      </w:r>
      <w:r>
        <w:rPr>
          <w:rFonts w:eastAsia="Arial" w:cs="Times New Roman"/>
          <w:lang w:eastAsia="ko-KR"/>
        </w:rPr>
        <w:t xml:space="preserve"> </w:t>
      </w:r>
      <w:r w:rsidRPr="002672C5">
        <w:rPr>
          <w:rFonts w:eastAsia="Arial" w:cs="Times New Roman"/>
          <w:lang w:eastAsia="ko-KR"/>
        </w:rPr>
        <w:t>памяти.</w:t>
      </w:r>
      <w:r>
        <w:rPr>
          <w:rFonts w:eastAsia="Arial" w:cs="Times New Roman"/>
          <w:lang w:eastAsia="ko-KR"/>
        </w:rPr>
        <w:t xml:space="preserve"> </w:t>
      </w:r>
    </w:p>
    <w:p w:rsidR="00C351DE" w:rsidRDefault="00C351DE" w:rsidP="00C351DE">
      <w:pPr>
        <w:ind w:firstLine="851"/>
        <w:rPr>
          <w:rFonts w:eastAsia="Arial" w:cs="Times New Roman"/>
          <w:lang w:eastAsia="ko-KR"/>
        </w:rPr>
      </w:pPr>
      <w:r w:rsidRPr="00214EAD">
        <w:rPr>
          <w:rFonts w:eastAsia="Arial" w:cs="Times New Roman"/>
          <w:lang w:eastAsia="ko-KR"/>
        </w:rPr>
        <w:t xml:space="preserve">История страны, история малой родины, </w:t>
      </w:r>
      <w:r>
        <w:rPr>
          <w:rFonts w:eastAsia="Arial" w:cs="Times New Roman"/>
          <w:lang w:eastAsia="ko-KR"/>
        </w:rPr>
        <w:t xml:space="preserve">история Балтийского флота (1703) в годы ВОВ, </w:t>
      </w:r>
      <w:r w:rsidRPr="00214EAD">
        <w:rPr>
          <w:rFonts w:eastAsia="Arial" w:cs="Times New Roman"/>
          <w:lang w:eastAsia="ko-KR"/>
        </w:rPr>
        <w:t xml:space="preserve">история </w:t>
      </w:r>
      <w:r>
        <w:rPr>
          <w:rFonts w:eastAsia="Arial" w:cs="Times New Roman"/>
          <w:lang w:eastAsia="ko-KR"/>
        </w:rPr>
        <w:t xml:space="preserve">экипажа подводной лодки и его командира </w:t>
      </w:r>
      <w:r w:rsidRPr="00214EAD">
        <w:rPr>
          <w:rFonts w:eastAsia="Arial" w:cs="Times New Roman"/>
          <w:lang w:eastAsia="ko-KR"/>
        </w:rPr>
        <w:t xml:space="preserve">– тесно взаимосвязанные понятия, потому что невозможно отделить судьбу </w:t>
      </w:r>
      <w:r>
        <w:rPr>
          <w:rFonts w:eastAsia="Arial" w:cs="Times New Roman"/>
          <w:lang w:eastAsia="ko-KR"/>
        </w:rPr>
        <w:t xml:space="preserve">людей </w:t>
      </w:r>
      <w:r w:rsidRPr="00214EAD">
        <w:rPr>
          <w:rFonts w:eastAsia="Arial" w:cs="Times New Roman"/>
          <w:lang w:eastAsia="ko-KR"/>
        </w:rPr>
        <w:t>от исторических событий, происходящих вокруг него. На уроках истории мы изучаем</w:t>
      </w:r>
      <w:r>
        <w:rPr>
          <w:rFonts w:eastAsia="Arial" w:cs="Times New Roman"/>
          <w:lang w:eastAsia="ko-KR"/>
        </w:rPr>
        <w:t xml:space="preserve"> исторические</w:t>
      </w:r>
      <w:r w:rsidRPr="00214EAD">
        <w:rPr>
          <w:rFonts w:eastAsia="Arial" w:cs="Times New Roman"/>
          <w:lang w:eastAsia="ko-KR"/>
        </w:rPr>
        <w:t xml:space="preserve"> события, но нужно помнить, что история любой страны – это история народа, без участия которого не проходит ни одно величайшее событие.</w:t>
      </w:r>
      <w:r>
        <w:rPr>
          <w:rFonts w:eastAsia="Arial" w:cs="Times New Roman"/>
          <w:lang w:eastAsia="ko-KR"/>
        </w:rPr>
        <w:t xml:space="preserve"> </w:t>
      </w:r>
    </w:p>
    <w:p w:rsidR="00C351DE" w:rsidRPr="00043556" w:rsidRDefault="00C351DE" w:rsidP="00C351DE">
      <w:pPr>
        <w:ind w:firstLine="851"/>
        <w:rPr>
          <w:rFonts w:eastAsia="Arial" w:cs="Times New Roman"/>
          <w:lang w:eastAsia="ko-KR"/>
        </w:rPr>
      </w:pPr>
      <w:r w:rsidRPr="00043556">
        <w:rPr>
          <w:rFonts w:eastAsia="Arial" w:cs="Times New Roman"/>
          <w:lang w:eastAsia="ko-KR"/>
        </w:rPr>
        <w:t xml:space="preserve">Спустя </w:t>
      </w:r>
      <w:r>
        <w:rPr>
          <w:rFonts w:eastAsia="Arial" w:cs="Times New Roman"/>
          <w:lang w:eastAsia="ko-KR"/>
        </w:rPr>
        <w:t xml:space="preserve">80 лет, со дня гибели подводной лодки «Щ-408» и её экипажа, </w:t>
      </w:r>
      <w:r w:rsidRPr="00043556">
        <w:rPr>
          <w:rFonts w:eastAsia="Arial" w:cs="Times New Roman"/>
          <w:lang w:eastAsia="ko-KR"/>
        </w:rPr>
        <w:t>с необычайной</w:t>
      </w:r>
      <w:r>
        <w:rPr>
          <w:rFonts w:eastAsia="Arial" w:cs="Times New Roman"/>
          <w:lang w:eastAsia="ko-KR"/>
        </w:rPr>
        <w:t xml:space="preserve"> </w:t>
      </w:r>
      <w:r w:rsidRPr="00043556">
        <w:rPr>
          <w:rFonts w:eastAsia="Arial" w:cs="Times New Roman"/>
          <w:lang w:eastAsia="ko-KR"/>
        </w:rPr>
        <w:t>актуальностью встает вопрос о сохранении памяти подвига наших предков.</w:t>
      </w:r>
      <w:r>
        <w:rPr>
          <w:rFonts w:eastAsia="Arial" w:cs="Times New Roman"/>
          <w:lang w:eastAsia="ko-KR"/>
        </w:rPr>
        <w:t xml:space="preserve"> </w:t>
      </w:r>
      <w:r w:rsidRPr="00043556">
        <w:rPr>
          <w:rFonts w:eastAsia="Arial" w:cs="Times New Roman"/>
          <w:lang w:eastAsia="ko-KR"/>
        </w:rPr>
        <w:t>Именно потомки должны чтить память ге</w:t>
      </w:r>
      <w:r>
        <w:rPr>
          <w:rFonts w:eastAsia="Arial" w:cs="Times New Roman"/>
          <w:lang w:eastAsia="ko-KR"/>
        </w:rPr>
        <w:t>роических защитников Ленинграда и нашей страны.</w:t>
      </w:r>
    </w:p>
    <w:p w:rsidR="00C351DE" w:rsidRDefault="00C351DE" w:rsidP="00C351DE">
      <w:pPr>
        <w:ind w:firstLine="851"/>
        <w:rPr>
          <w:rFonts w:eastAsia="Arial" w:cs="Times New Roman"/>
          <w:lang w:eastAsia="ko-KR"/>
        </w:rPr>
      </w:pPr>
      <w:r w:rsidRPr="00043556">
        <w:rPr>
          <w:rFonts w:eastAsia="Arial" w:cs="Times New Roman"/>
          <w:lang w:eastAsia="ko-KR"/>
        </w:rPr>
        <w:t>Поиск и анализ источни</w:t>
      </w:r>
      <w:r>
        <w:rPr>
          <w:rFonts w:eastAsia="Arial" w:cs="Times New Roman"/>
          <w:lang w:eastAsia="ko-KR"/>
        </w:rPr>
        <w:t xml:space="preserve">ков, помог выяснить обстоятельства последнего боя подводной лодки «Щ-408» и проанализировать роль командира в военной операции 1943 года. </w:t>
      </w:r>
    </w:p>
    <w:p w:rsidR="00C351DE" w:rsidRPr="00425A1E" w:rsidRDefault="00C351DE" w:rsidP="00C351DE">
      <w:pPr>
        <w:ind w:firstLine="851"/>
        <w:rPr>
          <w:rFonts w:eastAsia="Arial" w:cs="Times New Roman"/>
          <w:lang w:eastAsia="ko-KR"/>
        </w:rPr>
      </w:pPr>
      <w:r>
        <w:rPr>
          <w:rFonts w:eastAsia="Arial" w:cs="Times New Roman"/>
          <w:b/>
          <w:lang w:eastAsia="ko-KR"/>
        </w:rPr>
        <w:t>Методы</w:t>
      </w:r>
      <w:r w:rsidRPr="00425A1E">
        <w:rPr>
          <w:rFonts w:eastAsia="Arial" w:cs="Times New Roman"/>
          <w:b/>
          <w:lang w:eastAsia="ko-KR"/>
        </w:rPr>
        <w:t xml:space="preserve"> исследования</w:t>
      </w:r>
      <w:r w:rsidRPr="00425A1E">
        <w:rPr>
          <w:rFonts w:eastAsia="Arial" w:cs="Times New Roman"/>
          <w:lang w:eastAsia="ko-KR"/>
        </w:rPr>
        <w:t>. При выполнении данной работы были использованы такие методы исследования:</w:t>
      </w:r>
    </w:p>
    <w:p w:rsidR="00C351DE" w:rsidRPr="00425A1E" w:rsidRDefault="00C351DE" w:rsidP="002111BF">
      <w:pPr>
        <w:numPr>
          <w:ilvl w:val="0"/>
          <w:numId w:val="9"/>
        </w:numPr>
        <w:ind w:firstLine="851"/>
        <w:rPr>
          <w:rFonts w:eastAsia="Arial" w:cs="Times New Roman"/>
          <w:lang w:eastAsia="ko-KR"/>
        </w:rPr>
      </w:pPr>
      <w:r w:rsidRPr="00425A1E">
        <w:rPr>
          <w:rFonts w:eastAsia="Arial" w:cs="Times New Roman"/>
          <w:lang w:eastAsia="ko-KR"/>
        </w:rPr>
        <w:t>Просмотр документальных и кинофильмов</w:t>
      </w:r>
    </w:p>
    <w:p w:rsidR="00C351DE" w:rsidRPr="00425A1E" w:rsidRDefault="00C351DE" w:rsidP="002111BF">
      <w:pPr>
        <w:numPr>
          <w:ilvl w:val="0"/>
          <w:numId w:val="9"/>
        </w:numPr>
        <w:ind w:firstLine="851"/>
        <w:rPr>
          <w:rFonts w:eastAsia="Arial" w:cs="Times New Roman"/>
          <w:lang w:eastAsia="ko-KR"/>
        </w:rPr>
      </w:pPr>
      <w:r w:rsidRPr="00425A1E">
        <w:rPr>
          <w:rFonts w:eastAsia="Arial" w:cs="Times New Roman"/>
          <w:lang w:eastAsia="ko-KR"/>
        </w:rPr>
        <w:t>Изучение исторической литературы</w:t>
      </w:r>
    </w:p>
    <w:p w:rsidR="00C351DE" w:rsidRPr="00425A1E" w:rsidRDefault="00C351DE" w:rsidP="002111BF">
      <w:pPr>
        <w:numPr>
          <w:ilvl w:val="0"/>
          <w:numId w:val="9"/>
        </w:numPr>
        <w:ind w:firstLine="851"/>
        <w:rPr>
          <w:rFonts w:eastAsia="Arial" w:cs="Times New Roman"/>
          <w:lang w:eastAsia="ko-KR"/>
        </w:rPr>
      </w:pPr>
      <w:r w:rsidRPr="00425A1E">
        <w:rPr>
          <w:rFonts w:eastAsia="Arial" w:cs="Times New Roman"/>
          <w:lang w:eastAsia="ko-KR"/>
        </w:rPr>
        <w:t xml:space="preserve">Получение </w:t>
      </w:r>
      <w:r>
        <w:rPr>
          <w:rFonts w:eastAsia="Arial" w:cs="Times New Roman"/>
          <w:lang w:eastAsia="ko-KR"/>
        </w:rPr>
        <w:t xml:space="preserve">и сравнение </w:t>
      </w:r>
      <w:r w:rsidRPr="00425A1E">
        <w:rPr>
          <w:rFonts w:eastAsia="Arial" w:cs="Times New Roman"/>
          <w:lang w:eastAsia="ko-KR"/>
        </w:rPr>
        <w:t>информации из экскурсий, экспедиций</w:t>
      </w:r>
    </w:p>
    <w:p w:rsidR="00C351DE" w:rsidRPr="00425A1E" w:rsidRDefault="00C351DE" w:rsidP="002111BF">
      <w:pPr>
        <w:numPr>
          <w:ilvl w:val="0"/>
          <w:numId w:val="9"/>
        </w:numPr>
        <w:ind w:firstLine="851"/>
        <w:rPr>
          <w:rFonts w:eastAsia="Arial" w:cs="Times New Roman"/>
          <w:lang w:eastAsia="ko-KR"/>
        </w:rPr>
      </w:pPr>
      <w:r>
        <w:rPr>
          <w:rFonts w:eastAsia="Arial" w:cs="Times New Roman"/>
          <w:lang w:eastAsia="ko-KR"/>
        </w:rPr>
        <w:t>Изучение архивных документов</w:t>
      </w:r>
    </w:p>
    <w:p w:rsidR="00C351DE" w:rsidRPr="00425A1E" w:rsidRDefault="00C351DE" w:rsidP="002111BF">
      <w:pPr>
        <w:numPr>
          <w:ilvl w:val="0"/>
          <w:numId w:val="9"/>
        </w:numPr>
        <w:ind w:firstLine="851"/>
        <w:rPr>
          <w:rFonts w:eastAsia="Arial" w:cs="Times New Roman"/>
          <w:lang w:eastAsia="ko-KR"/>
        </w:rPr>
      </w:pPr>
      <w:r w:rsidRPr="00425A1E">
        <w:rPr>
          <w:rFonts w:eastAsia="Arial" w:cs="Times New Roman"/>
          <w:lang w:eastAsia="ko-KR"/>
        </w:rPr>
        <w:t>Сравнение информации сайтов Интернета и архивных данных</w:t>
      </w:r>
    </w:p>
    <w:p w:rsidR="00C351DE" w:rsidRDefault="00C351DE" w:rsidP="002111BF">
      <w:pPr>
        <w:numPr>
          <w:ilvl w:val="0"/>
          <w:numId w:val="9"/>
        </w:numPr>
        <w:ind w:firstLine="851"/>
        <w:rPr>
          <w:rFonts w:eastAsia="Arial" w:cs="Times New Roman"/>
          <w:lang w:eastAsia="ko-KR"/>
        </w:rPr>
      </w:pPr>
      <w:r w:rsidRPr="00425A1E">
        <w:rPr>
          <w:rFonts w:eastAsia="Arial" w:cs="Times New Roman"/>
          <w:lang w:eastAsia="ko-KR"/>
        </w:rPr>
        <w:t>Интервью/ беседы с учёными, дайверами, родственниками членов экипажа ПЛ «Щ-408»</w:t>
      </w:r>
    </w:p>
    <w:p w:rsidR="00C351DE" w:rsidRDefault="00C351DE" w:rsidP="002111BF">
      <w:pPr>
        <w:numPr>
          <w:ilvl w:val="0"/>
          <w:numId w:val="9"/>
        </w:numPr>
        <w:ind w:firstLine="851"/>
        <w:rPr>
          <w:rFonts w:eastAsia="Arial" w:cs="Times New Roman"/>
          <w:lang w:eastAsia="ko-KR"/>
        </w:rPr>
      </w:pPr>
      <w:r>
        <w:rPr>
          <w:rFonts w:eastAsia="Arial" w:cs="Times New Roman"/>
          <w:lang w:eastAsia="ko-KR"/>
        </w:rPr>
        <w:t>А</w:t>
      </w:r>
      <w:r w:rsidRPr="002672C5">
        <w:rPr>
          <w:rFonts w:eastAsia="Arial" w:cs="Times New Roman"/>
          <w:lang w:eastAsia="ko-KR"/>
        </w:rPr>
        <w:t>нализ результатов</w:t>
      </w:r>
      <w:r>
        <w:rPr>
          <w:rFonts w:eastAsia="Arial" w:cs="Times New Roman"/>
          <w:lang w:eastAsia="ko-KR"/>
        </w:rPr>
        <w:t xml:space="preserve"> </w:t>
      </w:r>
      <w:r w:rsidRPr="002672C5">
        <w:rPr>
          <w:rFonts w:eastAsia="Arial" w:cs="Times New Roman"/>
          <w:lang w:eastAsia="ko-KR"/>
        </w:rPr>
        <w:t>поисково-краеведческих экспедиций</w:t>
      </w:r>
      <w:r>
        <w:rPr>
          <w:rFonts w:eastAsia="Arial" w:cs="Times New Roman"/>
          <w:lang w:eastAsia="ko-KR"/>
        </w:rPr>
        <w:t xml:space="preserve"> по родным местам членов экипажа ПЛ «Щ-408».</w:t>
      </w:r>
    </w:p>
    <w:p w:rsidR="00C351DE" w:rsidRDefault="00C351DE" w:rsidP="002111BF">
      <w:pPr>
        <w:numPr>
          <w:ilvl w:val="0"/>
          <w:numId w:val="9"/>
        </w:numPr>
        <w:ind w:firstLine="851"/>
        <w:rPr>
          <w:rFonts w:eastAsia="Arial" w:cs="Times New Roman"/>
          <w:lang w:eastAsia="ko-KR"/>
        </w:rPr>
      </w:pPr>
      <w:r>
        <w:rPr>
          <w:rFonts w:eastAsia="Arial" w:cs="Times New Roman"/>
          <w:lang w:eastAsia="ko-KR"/>
        </w:rPr>
        <w:t xml:space="preserve">Посещение музеев ВМФ в Санкт </w:t>
      </w:r>
      <w:r w:rsidRPr="002672C5">
        <w:rPr>
          <w:rFonts w:eastAsia="Arial" w:cs="Times New Roman"/>
          <w:lang w:eastAsia="ko-KR"/>
        </w:rPr>
        <w:t>Петербурге</w:t>
      </w:r>
    </w:p>
    <w:p w:rsidR="00C351DE" w:rsidRDefault="00C351DE" w:rsidP="002111BF">
      <w:pPr>
        <w:numPr>
          <w:ilvl w:val="0"/>
          <w:numId w:val="9"/>
        </w:numPr>
        <w:ind w:firstLine="851"/>
        <w:rPr>
          <w:rFonts w:eastAsia="Arial" w:cs="Times New Roman"/>
          <w:lang w:eastAsia="ko-KR"/>
        </w:rPr>
      </w:pPr>
      <w:r>
        <w:rPr>
          <w:rFonts w:eastAsia="Arial" w:cs="Times New Roman"/>
          <w:lang w:eastAsia="ko-KR"/>
        </w:rPr>
        <w:t>И</w:t>
      </w:r>
      <w:r w:rsidRPr="0055698E">
        <w:rPr>
          <w:rFonts w:eastAsia="Arial" w:cs="Times New Roman"/>
          <w:lang w:eastAsia="ko-KR"/>
        </w:rPr>
        <w:t>нтервью</w:t>
      </w:r>
      <w:r>
        <w:rPr>
          <w:rFonts w:eastAsia="Arial" w:cs="Times New Roman"/>
          <w:lang w:eastAsia="ko-KR"/>
        </w:rPr>
        <w:t xml:space="preserve"> </w:t>
      </w:r>
      <w:r w:rsidRPr="0055698E">
        <w:rPr>
          <w:rFonts w:eastAsia="Arial" w:cs="Times New Roman"/>
          <w:lang w:eastAsia="ko-KR"/>
        </w:rPr>
        <w:t>участников научно-практических</w:t>
      </w:r>
      <w:r>
        <w:rPr>
          <w:rFonts w:eastAsia="Arial" w:cs="Times New Roman"/>
          <w:lang w:eastAsia="ko-KR"/>
        </w:rPr>
        <w:t xml:space="preserve"> </w:t>
      </w:r>
      <w:r w:rsidRPr="0055698E">
        <w:rPr>
          <w:rFonts w:eastAsia="Arial" w:cs="Times New Roman"/>
          <w:lang w:eastAsia="ko-KR"/>
        </w:rPr>
        <w:t>конференций:</w:t>
      </w:r>
      <w:r>
        <w:rPr>
          <w:rFonts w:eastAsia="Arial" w:cs="Times New Roman"/>
          <w:lang w:eastAsia="ko-KR"/>
        </w:rPr>
        <w:t xml:space="preserve"> </w:t>
      </w:r>
      <w:r w:rsidRPr="0055698E">
        <w:rPr>
          <w:rFonts w:eastAsia="Arial" w:cs="Times New Roman"/>
          <w:lang w:eastAsia="ko-KR"/>
        </w:rPr>
        <w:t>«Мое мес</w:t>
      </w:r>
      <w:r>
        <w:rPr>
          <w:rFonts w:eastAsia="Arial" w:cs="Times New Roman"/>
          <w:lang w:eastAsia="ko-KR"/>
        </w:rPr>
        <w:t xml:space="preserve">то – Вайндло» (2016 год, Санкт </w:t>
      </w:r>
      <w:r w:rsidRPr="0055698E">
        <w:rPr>
          <w:rFonts w:eastAsia="Arial" w:cs="Times New Roman"/>
          <w:lang w:eastAsia="ko-KR"/>
        </w:rPr>
        <w:t>Петербург),</w:t>
      </w:r>
      <w:r>
        <w:rPr>
          <w:rFonts w:eastAsia="Arial" w:cs="Times New Roman"/>
          <w:lang w:eastAsia="ko-KR"/>
        </w:rPr>
        <w:t xml:space="preserve"> </w:t>
      </w:r>
      <w:r w:rsidRPr="0055698E">
        <w:rPr>
          <w:rFonts w:eastAsia="Arial" w:cs="Times New Roman"/>
          <w:lang w:eastAsia="ko-KR"/>
        </w:rPr>
        <w:t xml:space="preserve">«Тайны минных полей острова </w:t>
      </w:r>
      <w:r w:rsidRPr="0055698E">
        <w:rPr>
          <w:rFonts w:eastAsia="Arial" w:cs="Times New Roman"/>
          <w:lang w:eastAsia="ko-KR"/>
        </w:rPr>
        <w:lastRenderedPageBreak/>
        <w:t>Большой Тютерс» (2017 год, Кронштадт)</w:t>
      </w:r>
      <w:r>
        <w:rPr>
          <w:rFonts w:eastAsia="Arial" w:cs="Times New Roman"/>
          <w:lang w:eastAsia="ko-KR"/>
        </w:rPr>
        <w:t>, «Бессмертный дивизион» (2020, Санкт Петербург) и др.</w:t>
      </w:r>
    </w:p>
    <w:p w:rsidR="00C351DE" w:rsidRPr="0055698E" w:rsidRDefault="00C351DE" w:rsidP="002111BF">
      <w:pPr>
        <w:numPr>
          <w:ilvl w:val="0"/>
          <w:numId w:val="9"/>
        </w:numPr>
        <w:ind w:firstLine="851"/>
        <w:rPr>
          <w:rFonts w:eastAsia="Arial" w:cs="Times New Roman"/>
          <w:lang w:eastAsia="ko-KR"/>
        </w:rPr>
      </w:pPr>
      <w:r>
        <w:rPr>
          <w:rFonts w:eastAsia="Arial" w:cs="Times New Roman"/>
          <w:lang w:eastAsia="ko-KR"/>
        </w:rPr>
        <w:t>В</w:t>
      </w:r>
      <w:r w:rsidRPr="0055698E">
        <w:rPr>
          <w:rFonts w:eastAsia="Arial" w:cs="Times New Roman"/>
          <w:lang w:eastAsia="ko-KR"/>
        </w:rPr>
        <w:t>едение экскурсионной</w:t>
      </w:r>
      <w:r>
        <w:rPr>
          <w:rFonts w:eastAsia="Arial" w:cs="Times New Roman"/>
          <w:lang w:eastAsia="ko-KR"/>
        </w:rPr>
        <w:t xml:space="preserve"> и исследовательской </w:t>
      </w:r>
      <w:r w:rsidRPr="0055698E">
        <w:rPr>
          <w:rFonts w:eastAsia="Arial" w:cs="Times New Roman"/>
          <w:lang w:eastAsia="ko-KR"/>
        </w:rPr>
        <w:t>работы</w:t>
      </w:r>
      <w:r>
        <w:rPr>
          <w:rFonts w:eastAsia="Arial" w:cs="Times New Roman"/>
          <w:lang w:eastAsia="ko-KR"/>
        </w:rPr>
        <w:t xml:space="preserve"> </w:t>
      </w:r>
      <w:r w:rsidRPr="0055698E">
        <w:rPr>
          <w:rFonts w:eastAsia="Arial" w:cs="Times New Roman"/>
          <w:lang w:eastAsia="ko-KR"/>
        </w:rPr>
        <w:t xml:space="preserve">в школьном мемориальном зале, посвященном подвигу экипажа подводной лодки «Щ-408» под командованием </w:t>
      </w:r>
      <w:r>
        <w:rPr>
          <w:rFonts w:eastAsia="Arial" w:cs="Times New Roman"/>
          <w:lang w:eastAsia="ko-KR"/>
        </w:rPr>
        <w:t xml:space="preserve">капитан-лейтенанта </w:t>
      </w:r>
      <w:r w:rsidRPr="0055698E">
        <w:rPr>
          <w:rFonts w:eastAsia="Arial" w:cs="Times New Roman"/>
          <w:lang w:eastAsia="ko-KR"/>
        </w:rPr>
        <w:t>П.С. Кузьмина.</w:t>
      </w:r>
    </w:p>
    <w:p w:rsidR="00C351DE" w:rsidRPr="00214EAD" w:rsidRDefault="00C351DE" w:rsidP="00C351DE">
      <w:pPr>
        <w:ind w:firstLine="851"/>
        <w:rPr>
          <w:rFonts w:eastAsia="Arial" w:cs="Times New Roman"/>
          <w:lang w:eastAsia="ko-KR"/>
        </w:rPr>
      </w:pPr>
      <w:r w:rsidRPr="00214EAD">
        <w:rPr>
          <w:rFonts w:eastAsia="Arial" w:cs="Times New Roman"/>
          <w:b/>
          <w:lang w:eastAsia="ko-KR"/>
        </w:rPr>
        <w:t>Цель</w:t>
      </w:r>
      <w:r w:rsidRPr="00214EAD">
        <w:rPr>
          <w:rFonts w:eastAsia="Arial" w:cs="Times New Roman"/>
          <w:lang w:eastAsia="ko-KR"/>
        </w:rPr>
        <w:t xml:space="preserve">: </w:t>
      </w:r>
      <w:r>
        <w:rPr>
          <w:rFonts w:eastAsia="Arial" w:cs="Times New Roman"/>
          <w:lang w:eastAsia="ko-KR"/>
        </w:rPr>
        <w:t>изучение</w:t>
      </w:r>
      <w:r w:rsidRPr="00214EAD">
        <w:rPr>
          <w:rFonts w:eastAsia="Arial" w:cs="Times New Roman"/>
          <w:lang w:eastAsia="ko-KR"/>
        </w:rPr>
        <w:t xml:space="preserve"> </w:t>
      </w:r>
      <w:r>
        <w:rPr>
          <w:rFonts w:eastAsia="Arial" w:cs="Times New Roman"/>
          <w:lang w:eastAsia="ko-KR"/>
        </w:rPr>
        <w:t>действий подводного флота на Балтике во время Великой отечественной войны.</w:t>
      </w:r>
    </w:p>
    <w:p w:rsidR="00C351DE" w:rsidRPr="00214EAD" w:rsidRDefault="00C351DE" w:rsidP="00C351DE">
      <w:pPr>
        <w:ind w:firstLine="851"/>
        <w:rPr>
          <w:rFonts w:eastAsia="Arial" w:cs="Times New Roman"/>
          <w:b/>
          <w:lang w:eastAsia="ko-KR"/>
        </w:rPr>
      </w:pPr>
      <w:r w:rsidRPr="00214EAD">
        <w:rPr>
          <w:rFonts w:eastAsia="Arial" w:cs="Times New Roman"/>
          <w:b/>
          <w:lang w:eastAsia="ko-KR"/>
        </w:rPr>
        <w:t>Задачи:</w:t>
      </w:r>
    </w:p>
    <w:p w:rsidR="00C351DE" w:rsidRPr="00214EAD" w:rsidRDefault="00C351DE" w:rsidP="00C351DE">
      <w:pPr>
        <w:ind w:firstLine="851"/>
        <w:rPr>
          <w:rFonts w:eastAsia="Arial" w:cs="Times New Roman"/>
          <w:b/>
          <w:lang w:eastAsia="ko-KR"/>
        </w:rPr>
      </w:pPr>
      <w:r w:rsidRPr="00214EAD">
        <w:rPr>
          <w:rFonts w:eastAsia="Arial" w:cs="Times New Roman"/>
          <w:b/>
          <w:lang w:eastAsia="ko-KR"/>
        </w:rPr>
        <w:t xml:space="preserve">- </w:t>
      </w:r>
      <w:r w:rsidRPr="00214EAD">
        <w:rPr>
          <w:rFonts w:eastAsia="Arial" w:cs="Times New Roman"/>
          <w:lang w:eastAsia="ko-KR"/>
        </w:rPr>
        <w:t xml:space="preserve">Опираясь на </w:t>
      </w:r>
      <w:r>
        <w:rPr>
          <w:rFonts w:eastAsia="Arial" w:cs="Times New Roman"/>
          <w:lang w:eastAsia="ko-KR"/>
        </w:rPr>
        <w:t xml:space="preserve">архивные документы, исследования историков, </w:t>
      </w:r>
      <w:r w:rsidRPr="00214EAD">
        <w:rPr>
          <w:rFonts w:eastAsia="Arial" w:cs="Times New Roman"/>
          <w:lang w:eastAsia="ko-KR"/>
        </w:rPr>
        <w:t xml:space="preserve">воспоминания родственников собрать данные </w:t>
      </w:r>
      <w:r>
        <w:rPr>
          <w:rFonts w:eastAsia="Arial" w:cs="Times New Roman"/>
          <w:lang w:eastAsia="ko-KR"/>
        </w:rPr>
        <w:t>о личности командира подводной лодки «Щ-408».</w:t>
      </w:r>
    </w:p>
    <w:p w:rsidR="00C351DE" w:rsidRPr="00214EAD" w:rsidRDefault="00C351DE" w:rsidP="00C351DE">
      <w:pPr>
        <w:ind w:firstLine="851"/>
        <w:rPr>
          <w:rFonts w:eastAsia="Arial" w:cs="Times New Roman"/>
          <w:b/>
          <w:lang w:eastAsia="ko-KR"/>
        </w:rPr>
      </w:pPr>
      <w:r w:rsidRPr="00214EAD">
        <w:rPr>
          <w:rFonts w:eastAsia="Arial" w:cs="Times New Roman"/>
          <w:b/>
          <w:lang w:eastAsia="ko-KR"/>
        </w:rPr>
        <w:t xml:space="preserve">- </w:t>
      </w:r>
      <w:r w:rsidRPr="00214EAD">
        <w:rPr>
          <w:rFonts w:eastAsia="Arial" w:cs="Times New Roman"/>
          <w:lang w:eastAsia="ko-KR"/>
        </w:rPr>
        <w:t>Проанализировать и структу</w:t>
      </w:r>
      <w:r>
        <w:rPr>
          <w:rFonts w:eastAsia="Arial" w:cs="Times New Roman"/>
          <w:lang w:eastAsia="ko-KR"/>
        </w:rPr>
        <w:t>ри</w:t>
      </w:r>
      <w:r w:rsidRPr="00214EAD">
        <w:rPr>
          <w:rFonts w:eastAsia="Arial" w:cs="Times New Roman"/>
          <w:lang w:eastAsia="ko-KR"/>
        </w:rPr>
        <w:t>ровать на базе собранного матер</w:t>
      </w:r>
      <w:r>
        <w:rPr>
          <w:rFonts w:eastAsia="Arial" w:cs="Times New Roman"/>
          <w:lang w:eastAsia="ko-KR"/>
        </w:rPr>
        <w:t>иала и других</w:t>
      </w:r>
      <w:r w:rsidRPr="00214EAD">
        <w:rPr>
          <w:rFonts w:eastAsia="Arial" w:cs="Times New Roman"/>
          <w:lang w:eastAsia="ko-KR"/>
        </w:rPr>
        <w:t xml:space="preserve"> источников контекст</w:t>
      </w:r>
      <w:r>
        <w:rPr>
          <w:rFonts w:eastAsia="Arial" w:cs="Times New Roman"/>
          <w:lang w:eastAsia="ko-KR"/>
        </w:rPr>
        <w:t>.</w:t>
      </w:r>
    </w:p>
    <w:p w:rsidR="00C351DE" w:rsidRPr="00214EAD" w:rsidRDefault="00C351DE" w:rsidP="00C351DE">
      <w:pPr>
        <w:ind w:firstLine="851"/>
        <w:rPr>
          <w:rFonts w:eastAsia="Times New Roman" w:cs="Times New Roman"/>
          <w:color w:val="000000"/>
          <w:lang w:eastAsia="ru-RU"/>
        </w:rPr>
      </w:pPr>
      <w:r w:rsidRPr="00214EAD">
        <w:rPr>
          <w:rFonts w:eastAsia="Times New Roman" w:cs="Times New Roman"/>
          <w:b/>
          <w:color w:val="000000"/>
          <w:lang w:eastAsia="ru-RU"/>
        </w:rPr>
        <w:t>Объект исследования</w:t>
      </w:r>
      <w:r w:rsidRPr="00214EAD">
        <w:rPr>
          <w:rFonts w:eastAsia="Times New Roman" w:cs="Times New Roman"/>
          <w:color w:val="000000"/>
          <w:lang w:eastAsia="ru-RU"/>
        </w:rPr>
        <w:t xml:space="preserve">: история </w:t>
      </w:r>
      <w:r>
        <w:rPr>
          <w:rFonts w:eastAsia="Times New Roman" w:cs="Times New Roman"/>
          <w:color w:val="000000"/>
          <w:lang w:eastAsia="ru-RU"/>
        </w:rPr>
        <w:t xml:space="preserve">Балтийского флота в годы Великой отечественной войны и роль </w:t>
      </w:r>
      <w:r w:rsidRPr="00214EAD">
        <w:rPr>
          <w:rFonts w:eastAsia="Times New Roman" w:cs="Times New Roman"/>
          <w:color w:val="000000"/>
          <w:lang w:eastAsia="ru-RU"/>
        </w:rPr>
        <w:t xml:space="preserve">отдельной </w:t>
      </w:r>
      <w:r>
        <w:rPr>
          <w:rFonts w:eastAsia="Times New Roman" w:cs="Times New Roman"/>
          <w:color w:val="000000"/>
          <w:lang w:eastAsia="ru-RU"/>
        </w:rPr>
        <w:t>личности в военной операции на Балтике.</w:t>
      </w:r>
    </w:p>
    <w:p w:rsidR="00C351DE" w:rsidRPr="00214EAD" w:rsidRDefault="00C351DE" w:rsidP="00C351DE">
      <w:pPr>
        <w:ind w:firstLine="851"/>
        <w:rPr>
          <w:rFonts w:eastAsia="Times New Roman" w:cs="Times New Roman"/>
          <w:color w:val="000000"/>
          <w:lang w:eastAsia="ru-RU"/>
        </w:rPr>
      </w:pPr>
      <w:r w:rsidRPr="00214EAD">
        <w:rPr>
          <w:rFonts w:eastAsia="Times New Roman" w:cs="Times New Roman"/>
          <w:b/>
          <w:color w:val="000000"/>
          <w:lang w:eastAsia="ru-RU"/>
        </w:rPr>
        <w:t>Предмет исследования</w:t>
      </w:r>
      <w:r w:rsidRPr="00214EAD">
        <w:rPr>
          <w:rFonts w:eastAsia="Times New Roman" w:cs="Times New Roman"/>
          <w:color w:val="000000"/>
          <w:lang w:eastAsia="ru-RU"/>
        </w:rPr>
        <w:t xml:space="preserve">: </w:t>
      </w:r>
      <w:r>
        <w:rPr>
          <w:rFonts w:eastAsia="Times New Roman" w:cs="Times New Roman"/>
          <w:color w:val="000000"/>
          <w:lang w:eastAsia="ru-RU"/>
        </w:rPr>
        <w:t>биография командира подводной лодки Павла Семёновича Кузьмина.</w:t>
      </w:r>
    </w:p>
    <w:p w:rsidR="00C351DE" w:rsidRDefault="00C351DE" w:rsidP="00C351DE">
      <w:pPr>
        <w:ind w:firstLine="851"/>
        <w:rPr>
          <w:rFonts w:eastAsia="Arial" w:cs="Times New Roman"/>
          <w:lang w:eastAsia="ko-KR"/>
        </w:rPr>
      </w:pPr>
      <w:r w:rsidRPr="00214EAD">
        <w:rPr>
          <w:rFonts w:eastAsia="Arial" w:cs="Times New Roman"/>
          <w:lang w:eastAsia="ko-KR"/>
        </w:rPr>
        <w:t xml:space="preserve">Результатом данной работы стало исследование </w:t>
      </w:r>
      <w:r>
        <w:rPr>
          <w:rFonts w:eastAsia="Arial" w:cs="Times New Roman"/>
          <w:lang w:eastAsia="ko-KR"/>
        </w:rPr>
        <w:t>событий военной операции с участием подводной лодки «Щ-408» в Финском заливе (1943) на фоне</w:t>
      </w:r>
      <w:r w:rsidRPr="00214EAD">
        <w:rPr>
          <w:rFonts w:eastAsia="Arial" w:cs="Times New Roman"/>
          <w:lang w:eastAsia="ko-KR"/>
        </w:rPr>
        <w:t xml:space="preserve"> событий </w:t>
      </w:r>
      <w:r>
        <w:rPr>
          <w:rFonts w:eastAsia="Arial" w:cs="Times New Roman"/>
          <w:lang w:eastAsia="ko-KR"/>
        </w:rPr>
        <w:t>Великой отечественной войны и роль командира подводной лодки в ходе военной операции на Балтике 1943 года. Как его действия повлияли на решение командования КБФ сменить тактику по выходу КБФ в большую Балтику…</w:t>
      </w:r>
    </w:p>
    <w:p w:rsidR="00C351DE" w:rsidRDefault="00C351DE" w:rsidP="00C351DE">
      <w:pPr>
        <w:ind w:firstLine="851"/>
        <w:rPr>
          <w:rFonts w:eastAsia="Arial" w:cs="Times New Roman"/>
          <w:lang w:eastAsia="ko-KR"/>
        </w:rPr>
      </w:pPr>
    </w:p>
    <w:p w:rsidR="00633242" w:rsidRDefault="00633242" w:rsidP="00633242">
      <w:pPr>
        <w:pStyle w:val="af9"/>
      </w:pPr>
      <w:r w:rsidRPr="00697E7A">
        <w:t>28 панфиловцев: миф или реальность</w:t>
      </w:r>
    </w:p>
    <w:p w:rsidR="00633242" w:rsidRPr="002A4CC2" w:rsidRDefault="00633242" w:rsidP="00633242">
      <w:pPr>
        <w:pStyle w:val="affb"/>
        <w:rPr>
          <w:lang w:val="ru-RU"/>
        </w:rPr>
      </w:pPr>
      <w:r w:rsidRPr="002A4CC2">
        <w:rPr>
          <w:lang w:val="ru-RU"/>
        </w:rPr>
        <w:t>Новоселов Дмитрий</w:t>
      </w:r>
    </w:p>
    <w:p w:rsidR="00633242" w:rsidRPr="009A7597" w:rsidRDefault="00633242" w:rsidP="00633242">
      <w:pPr>
        <w:pStyle w:val="aff9"/>
      </w:pPr>
      <w:r w:rsidRPr="009A7597">
        <w:t>ГБОУ Гимназия №293, 11 класс</w:t>
      </w:r>
    </w:p>
    <w:p w:rsidR="00633242" w:rsidRDefault="00633242" w:rsidP="00633242">
      <w:pPr>
        <w:pStyle w:val="aff9"/>
      </w:pPr>
      <w:r w:rsidRPr="009A7597">
        <w:t>Руководитель: Ермошина Людмила Валерьевна</w:t>
      </w:r>
    </w:p>
    <w:p w:rsidR="00633242" w:rsidRPr="009A7597" w:rsidRDefault="00633242" w:rsidP="00633242">
      <w:pPr>
        <w:jc w:val="right"/>
        <w:rPr>
          <w:rFonts w:cs="Times New Roman"/>
          <w:bCs/>
          <w:i/>
          <w:iCs/>
        </w:rPr>
      </w:pPr>
    </w:p>
    <w:p w:rsidR="00633242" w:rsidRPr="00697E7A" w:rsidRDefault="00633242" w:rsidP="00633242">
      <w:pPr>
        <w:rPr>
          <w:rFonts w:cs="Times New Roman"/>
        </w:rPr>
      </w:pPr>
      <w:r w:rsidRPr="00697E7A">
        <w:rPr>
          <w:rFonts w:cs="Times New Roman"/>
        </w:rPr>
        <w:t>Фильм «28 панфиловцев» оставил у меня сильное впечатление после просмотра. В ходе сюжета рассказывается о сплоченности и самоотверженности русского солдата, который не боится смерти и готов отдать жизнь за родину. Будучи в меньшинстве</w:t>
      </w:r>
      <w:r>
        <w:rPr>
          <w:rFonts w:cs="Times New Roman"/>
        </w:rPr>
        <w:t>,</w:t>
      </w:r>
      <w:r w:rsidRPr="00697E7A">
        <w:rPr>
          <w:rFonts w:cs="Times New Roman"/>
        </w:rPr>
        <w:t xml:space="preserve"> 316-я стрелковая дивизия не пала духом и не только остановила нападение немцев, но и заставила отступить от Волоколамского направления на несколько километров. Благодаря данному фильму у меня появилось желание более подробно изучить материал о данном подвиге и рассказать о нем. Моя работа будет направлена на изучение и подготовку материала для уроков истории, поскольку в учебниках очень мало информации отведено данному событию, а современному поколению интереснее воспринимать информацию через конкретные исторические личности.</w:t>
      </w:r>
    </w:p>
    <w:p w:rsidR="00633242" w:rsidRDefault="00633242" w:rsidP="00633242">
      <w:pPr>
        <w:rPr>
          <w:rFonts w:cs="Times New Roman"/>
        </w:rPr>
      </w:pPr>
      <w:r>
        <w:rPr>
          <w:rFonts w:cs="Times New Roman"/>
        </w:rPr>
        <w:t>П</w:t>
      </w:r>
      <w:r w:rsidRPr="00697E7A">
        <w:rPr>
          <w:rFonts w:cs="Times New Roman"/>
        </w:rPr>
        <w:t xml:space="preserve">одвиг панфиловцев был неоспоримо важным в ходе Московской битвы, можно даже сказать, что отступление немецких войск в районе </w:t>
      </w:r>
      <w:r w:rsidRPr="00697E7A">
        <w:rPr>
          <w:rFonts w:cs="Times New Roman"/>
        </w:rPr>
        <w:lastRenderedPageBreak/>
        <w:t>Дубосеково воодушевило советскую армию на контрнаступление. Героизм 316-й роты очень трудно представить, ведь бойцы буквально шли на верную смерть, защищая родину. Каждый советский человек в то время трудился на благо</w:t>
      </w:r>
      <w:r>
        <w:rPr>
          <w:rFonts w:cs="Times New Roman"/>
        </w:rPr>
        <w:t xml:space="preserve"> Родины</w:t>
      </w:r>
      <w:r w:rsidRPr="00697E7A">
        <w:rPr>
          <w:rFonts w:cs="Times New Roman"/>
        </w:rPr>
        <w:t xml:space="preserve">, ведь от этого зависела </w:t>
      </w:r>
      <w:r>
        <w:rPr>
          <w:rFonts w:cs="Times New Roman"/>
        </w:rPr>
        <w:t xml:space="preserve">ее </w:t>
      </w:r>
      <w:r w:rsidRPr="00697E7A">
        <w:rPr>
          <w:rFonts w:cs="Times New Roman"/>
        </w:rPr>
        <w:t>дальнейшая судьба</w:t>
      </w:r>
      <w:r>
        <w:rPr>
          <w:rFonts w:cs="Times New Roman"/>
        </w:rPr>
        <w:t>.</w:t>
      </w:r>
      <w:r w:rsidRPr="00697E7A">
        <w:rPr>
          <w:rFonts w:cs="Times New Roman"/>
        </w:rPr>
        <w:t xml:space="preserve"> Я постарался в своей работе собрать как можно больше информации о подвиге панфиловцев, на основании исторических источников я могу сказать, что фильм действительно основан и соответствует историческим событиям. В фильме хорошо показано сражение, атмосфера и ход битвы, что позволяет даже отдаленно, но понять ужас войны. Также в фильме действительно хорошо показан сам подвиг, сохранено большинство исторических деталей и быта, что действитель</w:t>
      </w:r>
      <w:r>
        <w:rPr>
          <w:rFonts w:cs="Times New Roman"/>
        </w:rPr>
        <w:t>но подтверждает события подвига,</w:t>
      </w:r>
      <w:r w:rsidRPr="00697E7A">
        <w:rPr>
          <w:rFonts w:cs="Times New Roman"/>
        </w:rPr>
        <w:t xml:space="preserve"> но в этом фильме я увидел недостатки, на которые хотел бы обратить внимание. В фильме нет каких-либо моментов, позволяющих понять, против кого воевала советская армия и что же защищала. Фильм нацелен на относительно осведомленную аудиторию, знающую суть Великой Отечественной войны.</w:t>
      </w:r>
      <w:r w:rsidR="002A4CC2">
        <w:rPr>
          <w:rFonts w:cs="Times New Roman"/>
        </w:rPr>
        <w:t xml:space="preserve"> </w:t>
      </w:r>
    </w:p>
    <w:p w:rsidR="00633242" w:rsidRDefault="00633242" w:rsidP="00633242">
      <w:pPr>
        <w:rPr>
          <w:rFonts w:cs="Times New Roman"/>
        </w:rPr>
      </w:pPr>
    </w:p>
    <w:p w:rsidR="00D91D8F" w:rsidRPr="00A61809" w:rsidRDefault="00D91D8F" w:rsidP="00D91D8F">
      <w:pPr>
        <w:pStyle w:val="af9"/>
      </w:pPr>
      <w:r w:rsidRPr="00A61809">
        <w:t>Окружение 6 немецкой армии под Сталинградом</w:t>
      </w:r>
    </w:p>
    <w:p w:rsidR="00D91D8F" w:rsidRPr="002A4CC2" w:rsidRDefault="00D91D8F" w:rsidP="00D91D8F">
      <w:pPr>
        <w:pStyle w:val="affb"/>
        <w:rPr>
          <w:lang w:val="ru-RU"/>
        </w:rPr>
      </w:pPr>
      <w:r w:rsidRPr="002A4CC2">
        <w:rPr>
          <w:lang w:val="ru-RU"/>
        </w:rPr>
        <w:t>Пашин Кирилл</w:t>
      </w:r>
    </w:p>
    <w:p w:rsidR="00D91D8F" w:rsidRPr="00A61809" w:rsidRDefault="00D91D8F" w:rsidP="00D91D8F">
      <w:pPr>
        <w:pStyle w:val="aff9"/>
      </w:pPr>
      <w:r w:rsidRPr="00A61809">
        <w:t>ГБОУ Лицей №554, 7 класс</w:t>
      </w:r>
    </w:p>
    <w:p w:rsidR="00D91D8F" w:rsidRPr="00A61809" w:rsidRDefault="00D91D8F" w:rsidP="00D91D8F">
      <w:pPr>
        <w:pStyle w:val="aff9"/>
        <w:rPr>
          <w:caps/>
        </w:rPr>
      </w:pPr>
      <w:r>
        <w:t xml:space="preserve">Руководитель: </w:t>
      </w:r>
      <w:r w:rsidRPr="00A61809">
        <w:t>Зайцева Ирина Геннадьевна</w:t>
      </w:r>
    </w:p>
    <w:p w:rsidR="00D91D8F" w:rsidRDefault="00D91D8F" w:rsidP="00D91D8F">
      <w:pPr>
        <w:rPr>
          <w:rFonts w:cs="Times New Roman"/>
        </w:rPr>
      </w:pPr>
    </w:p>
    <w:p w:rsidR="00D91D8F" w:rsidRDefault="00D91D8F" w:rsidP="00D91D8F">
      <w:pPr>
        <w:rPr>
          <w:rFonts w:cs="Times New Roman"/>
        </w:rPr>
      </w:pPr>
      <w:r w:rsidRPr="001723B5">
        <w:rPr>
          <w:rFonts w:cs="Times New Roman"/>
        </w:rPr>
        <w:t xml:space="preserve">Сталинградская битва стала одной из самых масштабных военных операций Великой Отечественной войны. Сражения проходили в переломный момент. С 1943 года представления о непобедимости противника пошатнулись, Советская армия одержала крупные победы. </w:t>
      </w:r>
      <w:r>
        <w:rPr>
          <w:rFonts w:cs="Times New Roman"/>
        </w:rPr>
        <w:t>Сталинградская битва длилась с </w:t>
      </w:r>
      <w:r w:rsidRPr="001723B5">
        <w:rPr>
          <w:rFonts w:cs="Times New Roman"/>
        </w:rPr>
        <w:t>17 июля 1942 года и по 2 февраля 1943 года. Она окончилась разгромом действовавшей на сталинградском направлении группировки фашистских захватчиков.</w:t>
      </w:r>
    </w:p>
    <w:p w:rsidR="00D91D8F" w:rsidRDefault="00D91D8F" w:rsidP="00D91D8F">
      <w:pPr>
        <w:rPr>
          <w:rFonts w:cs="Times New Roman"/>
          <w:shd w:val="clear" w:color="auto" w:fill="FFFFFF"/>
        </w:rPr>
      </w:pPr>
      <w:r>
        <w:rPr>
          <w:rFonts w:cs="Times New Roman"/>
          <w:b/>
          <w:bCs/>
          <w:shd w:val="clear" w:color="auto" w:fill="FFFFFF"/>
        </w:rPr>
        <w:t>Проблема</w:t>
      </w:r>
      <w:r>
        <w:rPr>
          <w:rFonts w:cs="Times New Roman"/>
          <w:shd w:val="clear" w:color="auto" w:fill="FFFFFF"/>
        </w:rPr>
        <w:t>:</w:t>
      </w:r>
    </w:p>
    <w:p w:rsidR="00D91D8F" w:rsidRPr="00F00429" w:rsidRDefault="00D91D8F" w:rsidP="00D91D8F">
      <w:pPr>
        <w:rPr>
          <w:rFonts w:cs="Times New Roman"/>
          <w:shd w:val="clear" w:color="auto" w:fill="FFFFFF"/>
        </w:rPr>
      </w:pPr>
      <w:r>
        <w:rPr>
          <w:rFonts w:cs="Times New Roman"/>
          <w:shd w:val="clear" w:color="auto" w:fill="FFFFFF"/>
        </w:rPr>
        <w:t>Являются ли сражения под Сталинградом в ноябре 1942 года – феврале 1943 года значимыми как для обороны южных границ Советского Союза, так и переломным моментов в ходе Великой Отечественной войны и Второй мировой войны в целом.</w:t>
      </w:r>
    </w:p>
    <w:p w:rsidR="00D91D8F" w:rsidRPr="00413349" w:rsidRDefault="00D91D8F" w:rsidP="00D91D8F">
      <w:pPr>
        <w:rPr>
          <w:rFonts w:cs="Times New Roman"/>
          <w:shd w:val="clear" w:color="auto" w:fill="FFFFFF"/>
        </w:rPr>
      </w:pPr>
      <w:r w:rsidRPr="00413349">
        <w:rPr>
          <w:rFonts w:cs="Times New Roman"/>
          <w:b/>
          <w:bCs/>
          <w:shd w:val="clear" w:color="auto" w:fill="FFFFFF"/>
        </w:rPr>
        <w:t>Целью</w:t>
      </w:r>
      <w:r w:rsidRPr="00413349">
        <w:rPr>
          <w:rFonts w:cs="Times New Roman"/>
          <w:shd w:val="clear" w:color="auto" w:fill="FFFFFF"/>
        </w:rPr>
        <w:t xml:space="preserve"> данной работы является изучение </w:t>
      </w:r>
      <w:r>
        <w:rPr>
          <w:rFonts w:cs="Times New Roman"/>
          <w:shd w:val="clear" w:color="auto" w:fill="FFFFFF"/>
        </w:rPr>
        <w:t>деталей операций под кодовым названием «Уран» и «Кольцо».</w:t>
      </w:r>
    </w:p>
    <w:p w:rsidR="00D91D8F" w:rsidRPr="00413349" w:rsidRDefault="00D91D8F" w:rsidP="00D91D8F">
      <w:pPr>
        <w:rPr>
          <w:rFonts w:cs="Times New Roman"/>
          <w:shd w:val="clear" w:color="auto" w:fill="FFFFFF"/>
        </w:rPr>
      </w:pPr>
      <w:r w:rsidRPr="00413349">
        <w:rPr>
          <w:rFonts w:cs="Times New Roman"/>
          <w:b/>
          <w:bCs/>
          <w:shd w:val="clear" w:color="auto" w:fill="FFFFFF"/>
        </w:rPr>
        <w:t>Задачами</w:t>
      </w:r>
      <w:r w:rsidRPr="00413349">
        <w:rPr>
          <w:rFonts w:cs="Times New Roman"/>
          <w:shd w:val="clear" w:color="auto" w:fill="FFFFFF"/>
        </w:rPr>
        <w:t xml:space="preserve"> данной работы являются:</w:t>
      </w:r>
    </w:p>
    <w:p w:rsidR="00D91D8F" w:rsidRPr="00413349" w:rsidRDefault="00D91D8F" w:rsidP="00D91D8F">
      <w:pPr>
        <w:rPr>
          <w:rFonts w:cs="Times New Roman"/>
          <w:shd w:val="clear" w:color="auto" w:fill="FFFFFF"/>
        </w:rPr>
      </w:pPr>
      <w:r w:rsidRPr="00413349">
        <w:rPr>
          <w:rFonts w:cs="Times New Roman"/>
          <w:shd w:val="clear" w:color="auto" w:fill="FFFFFF"/>
        </w:rPr>
        <w:t>1.</w:t>
      </w:r>
      <w:r>
        <w:rPr>
          <w:rFonts w:cs="Times New Roman"/>
          <w:shd w:val="clear" w:color="auto" w:fill="FFFFFF"/>
        </w:rPr>
        <w:t xml:space="preserve"> </w:t>
      </w:r>
      <w:r w:rsidRPr="00413349">
        <w:rPr>
          <w:rFonts w:cs="Times New Roman"/>
          <w:shd w:val="clear" w:color="auto" w:fill="FFFFFF"/>
        </w:rPr>
        <w:t xml:space="preserve">Рассмотреть информацию о </w:t>
      </w:r>
      <w:r>
        <w:rPr>
          <w:rFonts w:cs="Times New Roman"/>
          <w:shd w:val="clear" w:color="auto" w:fill="FFFFFF"/>
        </w:rPr>
        <w:t>боях под Сталинградом</w:t>
      </w:r>
    </w:p>
    <w:p w:rsidR="00D91D8F" w:rsidRPr="00603A19" w:rsidRDefault="00D91D8F" w:rsidP="00D91D8F">
      <w:pPr>
        <w:rPr>
          <w:rFonts w:cs="Times New Roman"/>
          <w:shd w:val="clear" w:color="auto" w:fill="FFFFFF"/>
        </w:rPr>
      </w:pPr>
      <w:r w:rsidRPr="00413349">
        <w:rPr>
          <w:rFonts w:cs="Times New Roman"/>
          <w:shd w:val="clear" w:color="auto" w:fill="FFFFFF"/>
        </w:rPr>
        <w:t>2.</w:t>
      </w:r>
      <w:r>
        <w:rPr>
          <w:rFonts w:cs="Times New Roman"/>
          <w:shd w:val="clear" w:color="auto" w:fill="FFFFFF"/>
        </w:rPr>
        <w:t xml:space="preserve"> </w:t>
      </w:r>
      <w:r w:rsidRPr="00413349">
        <w:rPr>
          <w:rFonts w:cs="Times New Roman"/>
          <w:shd w:val="clear" w:color="auto" w:fill="FFFFFF"/>
        </w:rPr>
        <w:t xml:space="preserve">Изучить </w:t>
      </w:r>
      <w:r>
        <w:rPr>
          <w:rFonts w:cs="Times New Roman"/>
          <w:shd w:val="clear" w:color="auto" w:fill="FFFFFF"/>
        </w:rPr>
        <w:t>планы и действия советской армии под Сталинградом осенью в 1942 года, чтобы переломить ход действий в свою пользу.</w:t>
      </w:r>
    </w:p>
    <w:p w:rsidR="00D91D8F" w:rsidRPr="00413349" w:rsidRDefault="00D91D8F" w:rsidP="00D91D8F">
      <w:pPr>
        <w:rPr>
          <w:rFonts w:cs="Times New Roman"/>
          <w:shd w:val="clear" w:color="auto" w:fill="FFFFFF"/>
        </w:rPr>
      </w:pPr>
      <w:r w:rsidRPr="00413349">
        <w:rPr>
          <w:rFonts w:cs="Times New Roman"/>
          <w:shd w:val="clear" w:color="auto" w:fill="FFFFFF"/>
        </w:rPr>
        <w:t>3.</w:t>
      </w:r>
      <w:r>
        <w:rPr>
          <w:rFonts w:cs="Times New Roman"/>
          <w:shd w:val="clear" w:color="auto" w:fill="FFFFFF"/>
        </w:rPr>
        <w:t xml:space="preserve"> </w:t>
      </w:r>
      <w:r w:rsidRPr="00413349">
        <w:rPr>
          <w:rFonts w:cs="Times New Roman"/>
          <w:shd w:val="clear" w:color="auto" w:fill="FFFFFF"/>
        </w:rPr>
        <w:t xml:space="preserve">Определить значение </w:t>
      </w:r>
      <w:r>
        <w:rPr>
          <w:rFonts w:cs="Times New Roman"/>
          <w:shd w:val="clear" w:color="auto" w:fill="FFFFFF"/>
        </w:rPr>
        <w:t>взятия армии Паулюса в «котёл» и победы советской армии под Сталинградом.</w:t>
      </w:r>
    </w:p>
    <w:p w:rsidR="00D91D8F" w:rsidRDefault="00D91D8F" w:rsidP="00D91D8F">
      <w:pPr>
        <w:rPr>
          <w:rFonts w:cs="Times New Roman"/>
          <w:shd w:val="clear" w:color="auto" w:fill="FFFFFF"/>
        </w:rPr>
      </w:pPr>
      <w:r w:rsidRPr="00413349">
        <w:rPr>
          <w:rFonts w:cs="Times New Roman"/>
          <w:shd w:val="clear" w:color="auto" w:fill="FFFFFF"/>
        </w:rPr>
        <w:t>4.</w:t>
      </w:r>
      <w:r>
        <w:rPr>
          <w:rFonts w:cs="Times New Roman"/>
          <w:shd w:val="clear" w:color="auto" w:fill="FFFFFF"/>
        </w:rPr>
        <w:t xml:space="preserve"> </w:t>
      </w:r>
      <w:r w:rsidRPr="00413349">
        <w:rPr>
          <w:rFonts w:cs="Times New Roman"/>
          <w:shd w:val="clear" w:color="auto" w:fill="FFFFFF"/>
        </w:rPr>
        <w:t xml:space="preserve">Исследовать как освещается </w:t>
      </w:r>
      <w:r>
        <w:rPr>
          <w:rFonts w:cs="Times New Roman"/>
          <w:shd w:val="clear" w:color="auto" w:fill="FFFFFF"/>
        </w:rPr>
        <w:t>Сталинградская битва в различных научных источниках.</w:t>
      </w:r>
    </w:p>
    <w:p w:rsidR="00D91D8F" w:rsidRDefault="00D91D8F" w:rsidP="00D91D8F">
      <w:pPr>
        <w:rPr>
          <w:rFonts w:cs="Times New Roman"/>
          <w:shd w:val="clear" w:color="auto" w:fill="FFFFFF"/>
        </w:rPr>
      </w:pPr>
      <w:r>
        <w:rPr>
          <w:rFonts w:cs="Times New Roman"/>
          <w:shd w:val="clear" w:color="auto" w:fill="FFFFFF"/>
        </w:rPr>
        <w:lastRenderedPageBreak/>
        <w:t xml:space="preserve">Исследуемая тема является достаточно актуальной в наше время, так как сегодня государство уделяет огромное внимание популяризации исторических знаний. Государство стоит на защите достоверности исторического материала, старается предотвратить попытки переписать или исказить историю России. Работы подобного типа позволяют распространять знания о важных вехах в истории нашей Родины. </w:t>
      </w:r>
    </w:p>
    <w:p w:rsidR="00D91D8F" w:rsidRPr="00D91D8F" w:rsidRDefault="00D91D8F" w:rsidP="00D91D8F">
      <w:pPr>
        <w:rPr>
          <w:b/>
          <w:shd w:val="clear" w:color="auto" w:fill="FFFFFF"/>
        </w:rPr>
      </w:pPr>
      <w:r w:rsidRPr="00D91D8F">
        <w:rPr>
          <w:b/>
          <w:shd w:val="clear" w:color="auto" w:fill="FFFFFF"/>
        </w:rPr>
        <w:t>Сталинградский котел</w:t>
      </w:r>
    </w:p>
    <w:p w:rsidR="00D91D8F" w:rsidRPr="008B23A0" w:rsidRDefault="00D91D8F" w:rsidP="00D91D8F">
      <w:pPr>
        <w:rPr>
          <w:rFonts w:cs="Times New Roman"/>
          <w:shd w:val="clear" w:color="auto" w:fill="FFFFFF"/>
        </w:rPr>
      </w:pPr>
      <w:r w:rsidRPr="001723B5">
        <w:rPr>
          <w:rFonts w:cs="Times New Roman"/>
        </w:rPr>
        <w:t>Сталинградская битва стала одной из самых масштабных военных операций Великой Отечественной войны</w:t>
      </w:r>
      <w:r>
        <w:rPr>
          <w:rFonts w:cs="Times New Roman"/>
        </w:rPr>
        <w:t>.</w:t>
      </w:r>
      <w:r w:rsidR="002A4CC2">
        <w:rPr>
          <w:rFonts w:cs="Times New Roman"/>
        </w:rPr>
        <w:t xml:space="preserve"> </w:t>
      </w:r>
      <w:r>
        <w:rPr>
          <w:rFonts w:cs="Times New Roman"/>
          <w:shd w:val="clear" w:color="auto" w:fill="FFFFFF"/>
        </w:rPr>
        <w:t>В непрерывных боях прошли</w:t>
      </w:r>
      <w:r w:rsidRPr="00B215AE">
        <w:rPr>
          <w:rFonts w:cs="Times New Roman"/>
          <w:shd w:val="clear" w:color="auto" w:fill="FFFFFF"/>
        </w:rPr>
        <w:t xml:space="preserve"> сентябрь, октябрь, половина ноября 1942 года. Озверевшие гитлеровцы всё ещё надеялись к зиме взять Сталинград. Они и н</w:t>
      </w:r>
      <w:r>
        <w:rPr>
          <w:rFonts w:cs="Times New Roman"/>
          <w:shd w:val="clear" w:color="auto" w:fill="FFFFFF"/>
        </w:rPr>
        <w:t>е подозревали, что в это время с</w:t>
      </w:r>
      <w:r w:rsidRPr="00B215AE">
        <w:rPr>
          <w:rFonts w:cs="Times New Roman"/>
          <w:shd w:val="clear" w:color="auto" w:fill="FFFFFF"/>
        </w:rPr>
        <w:t>оветское командование уже разработало план разгрома фашистских войск под Сталинградом.</w:t>
      </w:r>
    </w:p>
    <w:p w:rsidR="00D91D8F" w:rsidRDefault="00D91D8F" w:rsidP="00D91D8F">
      <w:pPr>
        <w:rPr>
          <w:rFonts w:cs="Times New Roman"/>
        </w:rPr>
      </w:pPr>
      <w:r>
        <w:rPr>
          <w:rFonts w:cs="Times New Roman"/>
        </w:rPr>
        <w:t xml:space="preserve">Ещё в сентябре командование Красной Армии начало работу над планом полного разгрома армии Паулюса. Из района станицы Клетской советские войска должны были нанести удар на город Калач. Им навстречу, наступали войска Сталинградского фронта, замыкая окружение противника. Операция получила кодовое название </w:t>
      </w:r>
      <w:r w:rsidRPr="002967E5">
        <w:rPr>
          <w:rFonts w:cs="Times New Roman"/>
        </w:rPr>
        <w:t>“</w:t>
      </w:r>
      <w:r>
        <w:rPr>
          <w:rFonts w:cs="Times New Roman"/>
        </w:rPr>
        <w:t>Уран</w:t>
      </w:r>
      <w:r w:rsidRPr="002967E5">
        <w:rPr>
          <w:rFonts w:cs="Times New Roman"/>
        </w:rPr>
        <w:t>”</w:t>
      </w:r>
      <w:r>
        <w:rPr>
          <w:rFonts w:cs="Times New Roman"/>
        </w:rPr>
        <w:t>.</w:t>
      </w:r>
    </w:p>
    <w:p w:rsidR="00D91D8F" w:rsidRDefault="00D91D8F" w:rsidP="00D91D8F">
      <w:pPr>
        <w:rPr>
          <w:rFonts w:cs="Times New Roman"/>
        </w:rPr>
      </w:pPr>
      <w:r>
        <w:rPr>
          <w:rFonts w:cs="Times New Roman"/>
        </w:rPr>
        <w:t>Утром, 19 ноября в 8</w:t>
      </w:r>
      <w:r w:rsidRPr="00FF7178">
        <w:rPr>
          <w:rFonts w:cs="Times New Roman"/>
        </w:rPr>
        <w:t>:50</w:t>
      </w:r>
      <w:r>
        <w:rPr>
          <w:rFonts w:cs="Times New Roman"/>
        </w:rPr>
        <w:t xml:space="preserve"> загремела артиллерийская канонада, завершившееся залпом «Катюш». Обстрел вёлся почти вслепую, из-за метели.</w:t>
      </w:r>
    </w:p>
    <w:p w:rsidR="00D91D8F" w:rsidRDefault="00D91D8F" w:rsidP="00D91D8F">
      <w:pPr>
        <w:rPr>
          <w:rFonts w:cs="Times New Roman"/>
        </w:rPr>
      </w:pPr>
      <w:r>
        <w:rPr>
          <w:rFonts w:cs="Times New Roman"/>
        </w:rPr>
        <w:t>На сутки позднее началось наступление к югу от Сталинграда, и к операции «Уран» присоединился фронт Андрея Ивановича Ерёменко. Под ударами танков оборона 4-ой румынской армии рухнула едва ли не быстрее, чем на Дону. Войска двух советских фронтов шли навстречу друг другу с севера с юга. Их ещё разделяло значительное расстояние, а фланги всё больше и больше растягивались.</w:t>
      </w:r>
    </w:p>
    <w:p w:rsidR="00D91D8F" w:rsidRDefault="00D91D8F" w:rsidP="00D91D8F">
      <w:pPr>
        <w:rPr>
          <w:rFonts w:cs="Times New Roman"/>
        </w:rPr>
      </w:pPr>
      <w:r>
        <w:rPr>
          <w:rFonts w:cs="Times New Roman"/>
        </w:rPr>
        <w:t>На 4-й день операции «Уран» части Сталинградского фронта соединились с танковой армией Юго-Западного фронта в районе Советского. Кольцо окружения вокруг армии Паулюса замкнулось.</w:t>
      </w:r>
    </w:p>
    <w:p w:rsidR="00D91D8F" w:rsidRDefault="00D91D8F" w:rsidP="00D91D8F">
      <w:pPr>
        <w:rPr>
          <w:rFonts w:cs="Times New Roman"/>
        </w:rPr>
      </w:pPr>
      <w:r>
        <w:rPr>
          <w:rFonts w:cs="Times New Roman"/>
        </w:rPr>
        <w:t>Вызволить армию Паулюса поручили фельдмаршалу Эриху фон Манштейну. Ему выделили резервы и перебросили войска с Кавказа. Операцию назвали «Зимняя гроза». Накопление сил для неё шло почти 3 недели. Манштейна не зря считали лучшим оперативным умом Третьего Рейха. 1 раунд сражения он выиграл.</w:t>
      </w:r>
    </w:p>
    <w:p w:rsidR="00D91D8F" w:rsidRDefault="00D91D8F" w:rsidP="00D91D8F">
      <w:pPr>
        <w:rPr>
          <w:rFonts w:cs="Times New Roman"/>
        </w:rPr>
      </w:pPr>
      <w:r>
        <w:rPr>
          <w:rFonts w:cs="Times New Roman"/>
        </w:rPr>
        <w:t>Сталин приказал немедленно направить против Манштейна резервную армию Родиона Яковлевича Малиновского, но выполнение приказа происходило медленнее, чем хотелось. Поэтому отразить удар Манштейна могли только те войска, которые участвовали в окружении войск Паулюса. Именно они встали на пути немецкого танкового клина. Если бы немцы их сокрушили за сутки</w:t>
      </w:r>
      <w:r w:rsidR="003D721D">
        <w:rPr>
          <w:rFonts w:cs="Times New Roman"/>
        </w:rPr>
        <w:t xml:space="preserve"> – </w:t>
      </w:r>
      <w:r>
        <w:rPr>
          <w:rFonts w:cs="Times New Roman"/>
        </w:rPr>
        <w:t xml:space="preserve">двое, история Сталинграда могла быть для немцев менее печальной. Но советские корпуса стояли насмерть и сумели остановить врага до прибытия сил Малиновского. Операция </w:t>
      </w:r>
      <w:r w:rsidRPr="005808CD">
        <w:rPr>
          <w:rFonts w:cs="Times New Roman"/>
        </w:rPr>
        <w:t>“</w:t>
      </w:r>
      <w:r>
        <w:rPr>
          <w:rFonts w:cs="Times New Roman"/>
        </w:rPr>
        <w:t>Зимняя гроза</w:t>
      </w:r>
      <w:r w:rsidRPr="005808CD">
        <w:rPr>
          <w:rFonts w:cs="Times New Roman"/>
        </w:rPr>
        <w:t>”</w:t>
      </w:r>
      <w:r>
        <w:rPr>
          <w:rFonts w:cs="Times New Roman"/>
        </w:rPr>
        <w:t xml:space="preserve"> была провалена. Надежды на спасение у окружённой армии рухнули.</w:t>
      </w:r>
    </w:p>
    <w:p w:rsidR="00D91D8F" w:rsidRDefault="00D91D8F" w:rsidP="00D91D8F">
      <w:pPr>
        <w:rPr>
          <w:rFonts w:cs="Times New Roman"/>
        </w:rPr>
      </w:pPr>
      <w:r>
        <w:rPr>
          <w:rFonts w:cs="Times New Roman"/>
        </w:rPr>
        <w:lastRenderedPageBreak/>
        <w:t>Состояние немецкой армии в котле было ужасным. Продовольствие доставляли самолёты, но этого количества было мало. Бойцы ели конину и остатки сухарей. Вся армия отощала. Люди гибли от холода. Каждый день немцы хоронили своих погибших товарищей</w:t>
      </w:r>
      <w:r>
        <w:rPr>
          <w:rStyle w:val="af4"/>
        </w:rPr>
        <w:footnoteReference w:id="3"/>
      </w:r>
      <w:r>
        <w:rPr>
          <w:rFonts w:cs="Times New Roman"/>
        </w:rPr>
        <w:t>.</w:t>
      </w:r>
      <w:r w:rsidRPr="0080419B">
        <w:rPr>
          <w:rFonts w:cs="Times New Roman"/>
        </w:rPr>
        <w:t xml:space="preserve"> </w:t>
      </w:r>
      <w:r>
        <w:rPr>
          <w:rFonts w:cs="Times New Roman"/>
        </w:rPr>
        <w:t>Но, несмотря на все ужасы, армия оставалась армией.</w:t>
      </w:r>
      <w:r w:rsidR="002A4CC2">
        <w:rPr>
          <w:rFonts w:cs="Times New Roman"/>
        </w:rPr>
        <w:t xml:space="preserve"> </w:t>
      </w:r>
      <w:r>
        <w:rPr>
          <w:rFonts w:cs="Times New Roman"/>
        </w:rPr>
        <w:t>Поддерживали дисциплину. За мародёрство, трусость, дезертирство расстреливали.</w:t>
      </w:r>
    </w:p>
    <w:p w:rsidR="00D91D8F" w:rsidRPr="00166E7C" w:rsidRDefault="00D91D8F" w:rsidP="00D91D8F">
      <w:pPr>
        <w:rPr>
          <w:rFonts w:cs="Times New Roman"/>
        </w:rPr>
      </w:pPr>
      <w:r>
        <w:rPr>
          <w:rFonts w:cs="Times New Roman"/>
        </w:rPr>
        <w:t xml:space="preserve">Вскоре «котёл» был разорван на две части. Южную, зажатую в центральной части города и северную, в районе заводов. Штаб Паулюса находился в южной части и командующий не счёл нужным отказываться от плена. Он сдался утром 31 января вместе со своим штабом. А через 3 дня, 2 февраля 1943 года прекратил своё существование «Сталинградский котёл». </w:t>
      </w:r>
    </w:p>
    <w:p w:rsidR="00D91D8F" w:rsidRPr="00AD610F" w:rsidRDefault="00D91D8F" w:rsidP="00D91D8F">
      <w:pPr>
        <w:rPr>
          <w:rFonts w:cs="Times New Roman"/>
          <w:b/>
        </w:rPr>
      </w:pPr>
      <w:r>
        <w:rPr>
          <w:rFonts w:cs="Times New Roman"/>
          <w:b/>
        </w:rPr>
        <w:t>Заключение</w:t>
      </w:r>
    </w:p>
    <w:p w:rsidR="00D91D8F" w:rsidRDefault="00D91D8F" w:rsidP="00D91D8F">
      <w:pPr>
        <w:rPr>
          <w:rFonts w:cs="Times New Roman"/>
          <w:shd w:val="clear" w:color="auto" w:fill="FFFFFF"/>
        </w:rPr>
      </w:pPr>
      <w:r w:rsidRPr="00B215AE">
        <w:rPr>
          <w:rFonts w:cs="Times New Roman"/>
          <w:shd w:val="clear" w:color="auto" w:fill="FFFFFF"/>
        </w:rPr>
        <w:t xml:space="preserve">Разгром врага на Волге </w:t>
      </w:r>
      <w:r>
        <w:rPr>
          <w:rFonts w:cs="Times New Roman"/>
          <w:shd w:val="clear" w:color="auto" w:fill="FFFFFF"/>
        </w:rPr>
        <w:t>–</w:t>
      </w:r>
      <w:r w:rsidRPr="00B215AE">
        <w:rPr>
          <w:rFonts w:cs="Times New Roman"/>
          <w:shd w:val="clear" w:color="auto" w:fill="FFFFFF"/>
        </w:rPr>
        <w:t xml:space="preserve"> крупнейшее военно-политическое событие</w:t>
      </w:r>
      <w:r>
        <w:rPr>
          <w:rFonts w:cs="Times New Roman"/>
          <w:shd w:val="clear" w:color="auto" w:fill="FFFFFF"/>
        </w:rPr>
        <w:t xml:space="preserve"> В</w:t>
      </w:r>
      <w:r w:rsidRPr="00B215AE">
        <w:rPr>
          <w:rFonts w:cs="Times New Roman"/>
          <w:shd w:val="clear" w:color="auto" w:fill="FFFFFF"/>
        </w:rPr>
        <w:t>торой мировой войны.</w:t>
      </w:r>
      <w:r>
        <w:rPr>
          <w:rFonts w:cs="Times New Roman"/>
          <w:shd w:val="clear" w:color="auto" w:fill="FFFFFF"/>
        </w:rPr>
        <w:t xml:space="preserve"> </w:t>
      </w:r>
      <w:r w:rsidRPr="00603A19">
        <w:rPr>
          <w:rFonts w:cs="Times New Roman"/>
          <w:shd w:val="clear" w:color="auto" w:fill="FFFFFF"/>
        </w:rPr>
        <w:t>Для нас – это неоспоримый символ мужества нашего народа, стойкости и героизма русского солдата.</w:t>
      </w:r>
      <w:r w:rsidRPr="00B215AE">
        <w:rPr>
          <w:rFonts w:cs="Times New Roman"/>
          <w:shd w:val="clear" w:color="auto" w:fill="FFFFFF"/>
        </w:rPr>
        <w:t xml:space="preserve"> Великая битва, закончившаяся окружением, разгромом и пленением отборной вражеской группировки, положило начало коренному перелому как в ходе Великой Отечественной, так и всей второй мировой войны.</w:t>
      </w:r>
    </w:p>
    <w:p w:rsidR="00D91D8F" w:rsidRDefault="00D91D8F" w:rsidP="00D91D8F">
      <w:pPr>
        <w:rPr>
          <w:rFonts w:cs="Times New Roman"/>
          <w:shd w:val="clear" w:color="auto" w:fill="FFFFFF"/>
        </w:rPr>
      </w:pPr>
    </w:p>
    <w:p w:rsidR="00D86F00" w:rsidRPr="00E517F8" w:rsidRDefault="00D86F00" w:rsidP="00D86F00">
      <w:pPr>
        <w:pStyle w:val="af9"/>
      </w:pPr>
      <w:r w:rsidRPr="00E517F8">
        <w:t>Феномен товарищества в российском Военно-морском флоте на примере деятельности В.М. Головнина</w:t>
      </w:r>
    </w:p>
    <w:p w:rsidR="00D86F00" w:rsidRPr="008C0A23" w:rsidRDefault="00D86F00" w:rsidP="00D86F00">
      <w:pPr>
        <w:pStyle w:val="affb"/>
        <w:rPr>
          <w:lang w:val="ru-RU"/>
        </w:rPr>
      </w:pPr>
      <w:r w:rsidRPr="008C0A23">
        <w:rPr>
          <w:lang w:val="ru-RU"/>
        </w:rPr>
        <w:t>Решотник Влада</w:t>
      </w:r>
    </w:p>
    <w:p w:rsidR="00D86F00" w:rsidRDefault="00D86F00" w:rsidP="00D86F00">
      <w:pPr>
        <w:pStyle w:val="aff9"/>
      </w:pPr>
      <w:r w:rsidRPr="00DD16D6">
        <w:t>ФГКОУ "СПбКК ПВ МО РФ"</w:t>
      </w:r>
      <w:r>
        <w:t>, 10 класс</w:t>
      </w:r>
    </w:p>
    <w:p w:rsidR="00D86F00" w:rsidRPr="000E1E56" w:rsidRDefault="00D86F00" w:rsidP="00D86F00">
      <w:pPr>
        <w:pStyle w:val="aff9"/>
      </w:pPr>
      <w:r>
        <w:t xml:space="preserve">Руководитель: </w:t>
      </w:r>
      <w:r w:rsidRPr="000E1E56">
        <w:t>Франк Марина Рейнгольдовна</w:t>
      </w:r>
    </w:p>
    <w:p w:rsidR="00D86F00" w:rsidRPr="00E517F8" w:rsidRDefault="00D86F00" w:rsidP="00D86F00">
      <w:pPr>
        <w:jc w:val="center"/>
        <w:rPr>
          <w:rFonts w:eastAsia="Times New Roman" w:cs="Times New Roman"/>
        </w:rPr>
      </w:pPr>
    </w:p>
    <w:p w:rsidR="00D86F00" w:rsidRPr="00E517F8" w:rsidRDefault="00D86F00" w:rsidP="00D86F00">
      <w:pPr>
        <w:rPr>
          <w:rFonts w:eastAsia="Times New Roman" w:cs="Times New Roman"/>
          <w:highlight w:val="white"/>
        </w:rPr>
      </w:pPr>
      <w:r w:rsidRPr="00E517F8">
        <w:rPr>
          <w:rFonts w:eastAsia="Times New Roman" w:cs="Times New Roman"/>
          <w:highlight w:val="white"/>
        </w:rPr>
        <w:t xml:space="preserve">Главным героем предлагаемой исследовательской работы является Василий Михайлович Головнин (1776-1831) </w:t>
      </w:r>
      <w:r>
        <w:rPr>
          <w:rFonts w:eastAsia="Times New Roman" w:cs="Times New Roman"/>
          <w:highlight w:val="white"/>
        </w:rPr>
        <w:t>–</w:t>
      </w:r>
      <w:r w:rsidRPr="00E517F8">
        <w:rPr>
          <w:rFonts w:eastAsia="Times New Roman" w:cs="Times New Roman"/>
          <w:highlight w:val="white"/>
        </w:rPr>
        <w:t xml:space="preserve"> морской офицер, вице-адмирал, руководитель двух кругосветных экспедиций, государственный деятель, мемуарист, ученый и человек безупречных нравственных качеств.</w:t>
      </w:r>
    </w:p>
    <w:p w:rsidR="00D86F00" w:rsidRPr="00E517F8" w:rsidRDefault="00D86F00" w:rsidP="00D86F00">
      <w:pPr>
        <w:rPr>
          <w:rFonts w:eastAsia="Times New Roman" w:cs="Times New Roman"/>
          <w:highlight w:val="white"/>
        </w:rPr>
      </w:pPr>
      <w:r w:rsidRPr="00E517F8">
        <w:rPr>
          <w:rFonts w:eastAsia="Times New Roman" w:cs="Times New Roman"/>
          <w:highlight w:val="white"/>
        </w:rPr>
        <w:t xml:space="preserve">Его жизнь полна необыкновенных приключений. Достаточно упомянуть, что он дважды был в плену </w:t>
      </w:r>
      <w:r>
        <w:rPr>
          <w:rFonts w:eastAsia="Times New Roman" w:cs="Times New Roman"/>
          <w:highlight w:val="white"/>
        </w:rPr>
        <w:t>–</w:t>
      </w:r>
      <w:r w:rsidRPr="00E517F8">
        <w:rPr>
          <w:rFonts w:eastAsia="Times New Roman" w:cs="Times New Roman"/>
          <w:highlight w:val="white"/>
        </w:rPr>
        <w:t xml:space="preserve"> английском и японском. Из последнего вернуться было практически невозможно, так как Япония проводила политику сакоку </w:t>
      </w:r>
      <w:r>
        <w:rPr>
          <w:rFonts w:eastAsia="Times New Roman" w:cs="Times New Roman"/>
          <w:highlight w:val="white"/>
        </w:rPr>
        <w:t>–</w:t>
      </w:r>
      <w:r w:rsidRPr="00E517F8">
        <w:rPr>
          <w:rFonts w:eastAsia="Times New Roman" w:cs="Times New Roman"/>
          <w:highlight w:val="white"/>
        </w:rPr>
        <w:t xml:space="preserve"> искусственной изоляции страны. Иностранец, попавший в Японию, должен был оставаться там навсегда. </w:t>
      </w:r>
    </w:p>
    <w:p w:rsidR="00D86F00" w:rsidRPr="00E517F8" w:rsidRDefault="00D86F00" w:rsidP="00D86F00">
      <w:pPr>
        <w:rPr>
          <w:rFonts w:eastAsia="Times New Roman" w:cs="Times New Roman"/>
          <w:highlight w:val="white"/>
        </w:rPr>
      </w:pPr>
      <w:r w:rsidRPr="00E517F8">
        <w:rPr>
          <w:rFonts w:eastAsia="Times New Roman" w:cs="Times New Roman"/>
          <w:highlight w:val="white"/>
        </w:rPr>
        <w:t>Бегство из английского плена и разрешение инцидента Головнина</w:t>
      </w:r>
      <w:r w:rsidR="003D721D">
        <w:rPr>
          <w:rFonts w:eastAsia="Times New Roman" w:cs="Times New Roman"/>
          <w:highlight w:val="white"/>
        </w:rPr>
        <w:t xml:space="preserve"> – </w:t>
      </w:r>
      <w:r w:rsidRPr="00E517F8">
        <w:rPr>
          <w:rFonts w:eastAsia="Times New Roman" w:cs="Times New Roman"/>
          <w:highlight w:val="white"/>
        </w:rPr>
        <w:t>именно под таким названием вошло в историю пленение В.М. Головнина и части его команды, проводившей исследование Курильских островов, японцами, стало возможно</w:t>
      </w:r>
      <w:r w:rsidR="002A4CC2">
        <w:rPr>
          <w:rFonts w:eastAsia="Times New Roman" w:cs="Times New Roman"/>
          <w:highlight w:val="white"/>
        </w:rPr>
        <w:t xml:space="preserve"> </w:t>
      </w:r>
      <w:r w:rsidRPr="00E517F8">
        <w:rPr>
          <w:rFonts w:eastAsia="Times New Roman" w:cs="Times New Roman"/>
          <w:highlight w:val="white"/>
        </w:rPr>
        <w:t>во многом благодаря духу товарищества царившему в среде российских моряков.</w:t>
      </w:r>
    </w:p>
    <w:p w:rsidR="00D86F00" w:rsidRPr="00E517F8" w:rsidRDefault="00D86F00" w:rsidP="00D86F00">
      <w:pPr>
        <w:rPr>
          <w:rFonts w:eastAsia="Times New Roman" w:cs="Times New Roman"/>
          <w:highlight w:val="white"/>
        </w:rPr>
      </w:pPr>
      <w:r w:rsidRPr="00E517F8">
        <w:rPr>
          <w:rFonts w:eastAsia="Times New Roman" w:cs="Times New Roman"/>
          <w:i/>
          <w:highlight w:val="white"/>
        </w:rPr>
        <w:t>Актуальность</w:t>
      </w:r>
      <w:r w:rsidRPr="00E517F8">
        <w:rPr>
          <w:rFonts w:eastAsia="Times New Roman" w:cs="Times New Roman"/>
          <w:highlight w:val="white"/>
        </w:rPr>
        <w:t xml:space="preserve"> темы обусловлена несколькими аспектами:</w:t>
      </w:r>
    </w:p>
    <w:p w:rsidR="00D86F00" w:rsidRPr="00E517F8" w:rsidRDefault="00D86F00" w:rsidP="00D86F00">
      <w:pPr>
        <w:rPr>
          <w:rFonts w:eastAsia="Times New Roman" w:cs="Times New Roman"/>
          <w:highlight w:val="white"/>
        </w:rPr>
      </w:pPr>
      <w:r w:rsidRPr="00E517F8">
        <w:rPr>
          <w:rFonts w:eastAsia="Times New Roman" w:cs="Times New Roman"/>
          <w:highlight w:val="white"/>
        </w:rPr>
        <w:lastRenderedPageBreak/>
        <w:t xml:space="preserve">- в социальном плане </w:t>
      </w:r>
      <w:r>
        <w:rPr>
          <w:rFonts w:eastAsia="Times New Roman" w:cs="Times New Roman"/>
          <w:highlight w:val="white"/>
        </w:rPr>
        <w:t>–</w:t>
      </w:r>
      <w:r w:rsidRPr="00E517F8">
        <w:rPr>
          <w:rFonts w:eastAsia="Times New Roman" w:cs="Times New Roman"/>
          <w:highlight w:val="white"/>
        </w:rPr>
        <w:t xml:space="preserve"> товарищество, как качество человеческих взаимоотношений, важно для успешной совместной деятельности вне зависимости от времени, места, рода деятельности;</w:t>
      </w:r>
    </w:p>
    <w:p w:rsidR="00D86F00" w:rsidRPr="00E517F8" w:rsidRDefault="00D86F00" w:rsidP="00D86F00">
      <w:pPr>
        <w:rPr>
          <w:rFonts w:eastAsia="Times New Roman" w:cs="Times New Roman"/>
          <w:highlight w:val="white"/>
        </w:rPr>
      </w:pPr>
      <w:r w:rsidRPr="00E517F8">
        <w:rPr>
          <w:rFonts w:eastAsia="Times New Roman" w:cs="Times New Roman"/>
          <w:highlight w:val="white"/>
        </w:rPr>
        <w:t xml:space="preserve">- в этическом отношении </w:t>
      </w:r>
      <w:r>
        <w:rPr>
          <w:rFonts w:eastAsia="Times New Roman" w:cs="Times New Roman"/>
          <w:highlight w:val="white"/>
        </w:rPr>
        <w:t>–</w:t>
      </w:r>
      <w:r w:rsidRPr="00E517F8">
        <w:rPr>
          <w:rFonts w:eastAsia="Times New Roman" w:cs="Times New Roman"/>
          <w:highlight w:val="white"/>
        </w:rPr>
        <w:t xml:space="preserve"> товарищество, как комплекс морально-нравственных характеристик, и его культивирование позволяют сохранять в человеке человеческое. К сожалению, современный мир с его проблемами и темпами оставляет человеку минимум возможностей для рефлексии собственной природы, своего места и предназначения в мире;</w:t>
      </w:r>
    </w:p>
    <w:p w:rsidR="00D86F00" w:rsidRPr="00E517F8" w:rsidRDefault="00D86F00" w:rsidP="00D86F00">
      <w:pPr>
        <w:rPr>
          <w:rFonts w:eastAsia="Times New Roman" w:cs="Times New Roman"/>
          <w:highlight w:val="white"/>
        </w:rPr>
      </w:pPr>
      <w:r w:rsidRPr="00E517F8">
        <w:rPr>
          <w:rFonts w:eastAsia="Times New Roman" w:cs="Times New Roman"/>
          <w:highlight w:val="white"/>
        </w:rPr>
        <w:t>- в статусно-деловой сфере современного человека принципы товарищества тоже занимают важное место. Ученые сформулировали четыре навыка человека XXI века, так называемые 4К, среди них</w:t>
      </w:r>
      <w:r w:rsidR="003D721D">
        <w:rPr>
          <w:rFonts w:eastAsia="Times New Roman" w:cs="Times New Roman"/>
          <w:highlight w:val="white"/>
        </w:rPr>
        <w:t xml:space="preserve"> – </w:t>
      </w:r>
      <w:r w:rsidRPr="00E517F8">
        <w:rPr>
          <w:rFonts w:eastAsia="Times New Roman" w:cs="Times New Roman"/>
          <w:highlight w:val="white"/>
        </w:rPr>
        <w:t xml:space="preserve">критическое мышление, креативность, коммуникативность и кооперация. Два из четырех навыков </w:t>
      </w:r>
      <w:r>
        <w:rPr>
          <w:rFonts w:eastAsia="Times New Roman" w:cs="Times New Roman"/>
          <w:highlight w:val="white"/>
        </w:rPr>
        <w:t>–</w:t>
      </w:r>
      <w:r w:rsidRPr="00E517F8">
        <w:rPr>
          <w:rFonts w:eastAsia="Times New Roman" w:cs="Times New Roman"/>
          <w:highlight w:val="white"/>
        </w:rPr>
        <w:t xml:space="preserve"> коммуникативность и кооперация связаны с человеческими взаимоотношениями. 4К – это, так называемые soft skills (надпрофессиональные компетенции), которые наряду с профессиональными компетенциями</w:t>
      </w:r>
      <w:r w:rsidR="003D721D">
        <w:rPr>
          <w:rFonts w:eastAsia="Times New Roman" w:cs="Times New Roman"/>
          <w:highlight w:val="white"/>
        </w:rPr>
        <w:t xml:space="preserve"> – </w:t>
      </w:r>
      <w:r w:rsidRPr="00E517F8">
        <w:rPr>
          <w:rFonts w:eastAsia="Times New Roman" w:cs="Times New Roman"/>
          <w:highlight w:val="white"/>
        </w:rPr>
        <w:t>hard skills, помогают современному человеку строить карьеру</w:t>
      </w:r>
    </w:p>
    <w:p w:rsidR="00D86F00" w:rsidRPr="00E517F8" w:rsidRDefault="00D86F00" w:rsidP="00D86F00">
      <w:pPr>
        <w:rPr>
          <w:rFonts w:eastAsia="Times New Roman" w:cs="Times New Roman"/>
          <w:highlight w:val="white"/>
        </w:rPr>
      </w:pPr>
      <w:r w:rsidRPr="00E517F8">
        <w:rPr>
          <w:rFonts w:eastAsia="Times New Roman" w:cs="Times New Roman"/>
          <w:highlight w:val="white"/>
        </w:rPr>
        <w:t>Согласно нашей</w:t>
      </w:r>
      <w:r w:rsidRPr="00E517F8">
        <w:rPr>
          <w:rFonts w:eastAsia="Times New Roman" w:cs="Times New Roman"/>
          <w:i/>
          <w:highlight w:val="white"/>
        </w:rPr>
        <w:t xml:space="preserve"> гипотезе</w:t>
      </w:r>
      <w:r w:rsidRPr="00E517F8">
        <w:rPr>
          <w:rFonts w:eastAsia="Times New Roman" w:cs="Times New Roman"/>
          <w:highlight w:val="white"/>
        </w:rPr>
        <w:t xml:space="preserve"> товарищеские отношения формируются на протяжении длительного времени и являются результатом целенаправленных действий.</w:t>
      </w:r>
    </w:p>
    <w:p w:rsidR="00D86F00" w:rsidRPr="00E517F8" w:rsidRDefault="00D86F00" w:rsidP="00D86F00">
      <w:pPr>
        <w:rPr>
          <w:rFonts w:eastAsia="Times New Roman" w:cs="Times New Roman"/>
          <w:highlight w:val="white"/>
        </w:rPr>
      </w:pPr>
      <w:r w:rsidRPr="00E517F8">
        <w:rPr>
          <w:rFonts w:eastAsia="Times New Roman" w:cs="Times New Roman"/>
          <w:i/>
          <w:highlight w:val="white"/>
        </w:rPr>
        <w:t>Объект исследования</w:t>
      </w:r>
      <w:r w:rsidRPr="00E517F8">
        <w:rPr>
          <w:rFonts w:eastAsia="Times New Roman" w:cs="Times New Roman"/>
          <w:highlight w:val="white"/>
        </w:rPr>
        <w:t xml:space="preserve">: феномен товарищества как определенное качество человеческих взаимоотношений. </w:t>
      </w:r>
    </w:p>
    <w:p w:rsidR="00D86F00" w:rsidRPr="00E517F8" w:rsidRDefault="00D86F00" w:rsidP="00D86F00">
      <w:pPr>
        <w:rPr>
          <w:rFonts w:eastAsia="Times New Roman" w:cs="Times New Roman"/>
          <w:highlight w:val="white"/>
        </w:rPr>
      </w:pPr>
      <w:r w:rsidRPr="00E517F8">
        <w:rPr>
          <w:rFonts w:eastAsia="Times New Roman" w:cs="Times New Roman"/>
          <w:i/>
          <w:highlight w:val="white"/>
        </w:rPr>
        <w:t>Предмет исследования:</w:t>
      </w:r>
      <w:r w:rsidRPr="00E517F8">
        <w:rPr>
          <w:rFonts w:eastAsia="Times New Roman" w:cs="Times New Roman"/>
          <w:highlight w:val="white"/>
        </w:rPr>
        <w:t xml:space="preserve"> условия формирования товарищеских отношений на примере событий жизни В.М. Головнина.</w:t>
      </w:r>
    </w:p>
    <w:p w:rsidR="00D86F00" w:rsidRPr="00E517F8" w:rsidRDefault="00D86F00" w:rsidP="00D86F00">
      <w:pPr>
        <w:rPr>
          <w:rFonts w:eastAsia="Times New Roman" w:cs="Times New Roman"/>
          <w:highlight w:val="white"/>
        </w:rPr>
      </w:pPr>
      <w:r w:rsidRPr="00E517F8">
        <w:rPr>
          <w:rFonts w:eastAsia="Times New Roman" w:cs="Times New Roman"/>
          <w:i/>
          <w:highlight w:val="white"/>
        </w:rPr>
        <w:t>Цель:</w:t>
      </w:r>
      <w:r w:rsidRPr="00E517F8">
        <w:rPr>
          <w:rFonts w:eastAsia="Times New Roman" w:cs="Times New Roman"/>
          <w:highlight w:val="white"/>
        </w:rPr>
        <w:t xml:space="preserve"> раскрыть проявления феномена товарищества на примере фактов биографии В.М. Головнина.</w:t>
      </w:r>
    </w:p>
    <w:p w:rsidR="00D86F00" w:rsidRPr="00E517F8" w:rsidRDefault="00D86F00" w:rsidP="00D86F00">
      <w:pPr>
        <w:rPr>
          <w:rFonts w:eastAsia="Times New Roman" w:cs="Times New Roman"/>
          <w:i/>
          <w:highlight w:val="white"/>
        </w:rPr>
      </w:pPr>
      <w:r w:rsidRPr="00E517F8">
        <w:rPr>
          <w:rFonts w:eastAsia="Times New Roman" w:cs="Times New Roman"/>
          <w:i/>
          <w:highlight w:val="white"/>
        </w:rPr>
        <w:t xml:space="preserve">Задачи: </w:t>
      </w:r>
    </w:p>
    <w:p w:rsidR="00D86F00" w:rsidRPr="00E517F8" w:rsidRDefault="00D86F00" w:rsidP="00D86F00">
      <w:pPr>
        <w:rPr>
          <w:rFonts w:eastAsia="Times New Roman" w:cs="Times New Roman"/>
          <w:highlight w:val="white"/>
        </w:rPr>
      </w:pPr>
      <w:r w:rsidRPr="00E517F8">
        <w:rPr>
          <w:rFonts w:eastAsia="Times New Roman" w:cs="Times New Roman"/>
          <w:highlight w:val="white"/>
        </w:rPr>
        <w:t>- получить представление об эпохе на основе изучения научно-популярной литературы;</w:t>
      </w:r>
    </w:p>
    <w:p w:rsidR="00D86F00" w:rsidRPr="00E517F8" w:rsidRDefault="00D86F00" w:rsidP="00D86F00">
      <w:pPr>
        <w:rPr>
          <w:rFonts w:eastAsia="Times New Roman" w:cs="Times New Roman"/>
          <w:highlight w:val="white"/>
        </w:rPr>
      </w:pPr>
      <w:r w:rsidRPr="00E517F8">
        <w:rPr>
          <w:rFonts w:eastAsia="Times New Roman" w:cs="Times New Roman"/>
          <w:highlight w:val="white"/>
        </w:rPr>
        <w:t>- составить логико-смысловую модель плана исследования;</w:t>
      </w:r>
    </w:p>
    <w:p w:rsidR="00D86F00" w:rsidRPr="00E517F8" w:rsidRDefault="00D86F00" w:rsidP="00D86F00">
      <w:pPr>
        <w:rPr>
          <w:rFonts w:eastAsia="Times New Roman" w:cs="Times New Roman"/>
          <w:highlight w:val="white"/>
        </w:rPr>
      </w:pPr>
      <w:r w:rsidRPr="00E517F8">
        <w:rPr>
          <w:rFonts w:eastAsia="Times New Roman" w:cs="Times New Roman"/>
          <w:highlight w:val="white"/>
        </w:rPr>
        <w:t xml:space="preserve">- уточнить понятия </w:t>
      </w:r>
      <w:r>
        <w:rPr>
          <w:rFonts w:eastAsia="Times New Roman" w:cs="Times New Roman"/>
          <w:highlight w:val="white"/>
        </w:rPr>
        <w:t>«</w:t>
      </w:r>
      <w:r w:rsidRPr="00E517F8">
        <w:rPr>
          <w:rFonts w:eastAsia="Times New Roman" w:cs="Times New Roman"/>
          <w:highlight w:val="white"/>
        </w:rPr>
        <w:t>товарищество</w:t>
      </w:r>
      <w:r>
        <w:rPr>
          <w:rFonts w:eastAsia="Times New Roman" w:cs="Times New Roman"/>
          <w:highlight w:val="white"/>
        </w:rPr>
        <w:t xml:space="preserve">» </w:t>
      </w:r>
      <w:r w:rsidRPr="00E517F8">
        <w:rPr>
          <w:rFonts w:eastAsia="Times New Roman" w:cs="Times New Roman"/>
          <w:highlight w:val="white"/>
        </w:rPr>
        <w:t xml:space="preserve">и </w:t>
      </w:r>
      <w:r>
        <w:rPr>
          <w:rFonts w:eastAsia="Times New Roman" w:cs="Times New Roman"/>
          <w:highlight w:val="white"/>
        </w:rPr>
        <w:t>«</w:t>
      </w:r>
      <w:r w:rsidRPr="00E517F8">
        <w:rPr>
          <w:rFonts w:eastAsia="Times New Roman" w:cs="Times New Roman"/>
          <w:highlight w:val="white"/>
        </w:rPr>
        <w:t>феномен товарищества</w:t>
      </w:r>
      <w:r>
        <w:rPr>
          <w:rFonts w:eastAsia="Times New Roman" w:cs="Times New Roman"/>
          <w:highlight w:val="white"/>
        </w:rPr>
        <w:t>»</w:t>
      </w:r>
      <w:r w:rsidRPr="00E517F8">
        <w:rPr>
          <w:rFonts w:eastAsia="Times New Roman" w:cs="Times New Roman"/>
          <w:highlight w:val="white"/>
        </w:rPr>
        <w:t>;</w:t>
      </w:r>
    </w:p>
    <w:p w:rsidR="00D86F00" w:rsidRPr="00E517F8" w:rsidRDefault="00D86F00" w:rsidP="00D86F00">
      <w:pPr>
        <w:rPr>
          <w:rFonts w:eastAsia="Times New Roman" w:cs="Times New Roman"/>
          <w:highlight w:val="white"/>
        </w:rPr>
      </w:pPr>
      <w:r w:rsidRPr="00E517F8">
        <w:rPr>
          <w:rFonts w:eastAsia="Times New Roman" w:cs="Times New Roman"/>
          <w:highlight w:val="white"/>
        </w:rPr>
        <w:t>- изучить условия формирования товарищеских отношений на примере фактов биографии В.М. Головнина;</w:t>
      </w:r>
    </w:p>
    <w:p w:rsidR="00D86F00" w:rsidRPr="00E517F8" w:rsidRDefault="00D86F00" w:rsidP="00D86F00">
      <w:pPr>
        <w:rPr>
          <w:rFonts w:eastAsia="Times New Roman" w:cs="Times New Roman"/>
          <w:highlight w:val="white"/>
        </w:rPr>
      </w:pPr>
      <w:r w:rsidRPr="00E517F8">
        <w:rPr>
          <w:rFonts w:eastAsia="Times New Roman" w:cs="Times New Roman"/>
          <w:highlight w:val="white"/>
        </w:rPr>
        <w:t>- проанализировать источники личного происхождения</w:t>
      </w:r>
      <w:r w:rsidR="003D721D">
        <w:rPr>
          <w:rFonts w:eastAsia="Times New Roman" w:cs="Times New Roman"/>
          <w:highlight w:val="white"/>
        </w:rPr>
        <w:t xml:space="preserve"> – </w:t>
      </w:r>
      <w:r w:rsidRPr="00E517F8">
        <w:rPr>
          <w:rFonts w:eastAsia="Times New Roman" w:cs="Times New Roman"/>
          <w:highlight w:val="white"/>
        </w:rPr>
        <w:t xml:space="preserve">мемуарные произведения В.М. Головнина, П.И. Рикорда, других участников событий, с точки зрения, как проявляются товарищеские взаимоотношения и в чем, в данном случае, состоит феномен товарищества; </w:t>
      </w:r>
    </w:p>
    <w:p w:rsidR="00D86F00" w:rsidRPr="00E517F8" w:rsidRDefault="00D86F00" w:rsidP="00D86F00">
      <w:pPr>
        <w:rPr>
          <w:rFonts w:eastAsia="Times New Roman" w:cs="Times New Roman"/>
          <w:highlight w:val="white"/>
        </w:rPr>
      </w:pPr>
      <w:r w:rsidRPr="00E517F8">
        <w:rPr>
          <w:rFonts w:eastAsia="Times New Roman" w:cs="Times New Roman"/>
          <w:highlight w:val="white"/>
        </w:rPr>
        <w:t>- выяснить, на конкретных фактах, как качество человеческих взаимоотношений влияет на успешность совместной деятельности;</w:t>
      </w:r>
    </w:p>
    <w:p w:rsidR="00D86F00" w:rsidRPr="00E517F8" w:rsidRDefault="00D86F00" w:rsidP="00D86F00">
      <w:pPr>
        <w:rPr>
          <w:rFonts w:eastAsia="Times New Roman" w:cs="Times New Roman"/>
          <w:highlight w:val="white"/>
        </w:rPr>
      </w:pPr>
      <w:r w:rsidRPr="00E517F8">
        <w:rPr>
          <w:rFonts w:eastAsia="Times New Roman" w:cs="Times New Roman"/>
          <w:highlight w:val="white"/>
        </w:rPr>
        <w:t>- сформулировать принципы, которых придерживался В.М. Головнин, и которые отражают суть товарищества.</w:t>
      </w:r>
    </w:p>
    <w:p w:rsidR="00D86F00" w:rsidRPr="00E517F8" w:rsidRDefault="00D86F00" w:rsidP="00D86F00">
      <w:pPr>
        <w:rPr>
          <w:rFonts w:eastAsia="Times New Roman" w:cs="Times New Roman"/>
          <w:highlight w:val="white"/>
        </w:rPr>
      </w:pPr>
      <w:r w:rsidRPr="00E517F8">
        <w:rPr>
          <w:rFonts w:eastAsia="Times New Roman" w:cs="Times New Roman"/>
          <w:i/>
          <w:highlight w:val="white"/>
        </w:rPr>
        <w:t>Исследовательский компонент работы</w:t>
      </w:r>
      <w:r w:rsidRPr="00E517F8">
        <w:rPr>
          <w:rFonts w:eastAsia="Times New Roman" w:cs="Times New Roman"/>
          <w:highlight w:val="white"/>
        </w:rPr>
        <w:t xml:space="preserve"> составляет анализ мемуарных источников</w:t>
      </w:r>
      <w:r w:rsidR="003D721D">
        <w:rPr>
          <w:rFonts w:eastAsia="Times New Roman" w:cs="Times New Roman"/>
          <w:highlight w:val="white"/>
        </w:rPr>
        <w:t xml:space="preserve"> – </w:t>
      </w:r>
      <w:r w:rsidRPr="00E517F8">
        <w:rPr>
          <w:rFonts w:eastAsia="Times New Roman" w:cs="Times New Roman"/>
          <w:highlight w:val="white"/>
        </w:rPr>
        <w:t xml:space="preserve">Записок В.М. Головнина, П.И. Рикорда, мичмана Хлебникова. </w:t>
      </w:r>
      <w:r w:rsidRPr="00E517F8">
        <w:rPr>
          <w:rFonts w:eastAsia="Times New Roman" w:cs="Times New Roman"/>
          <w:highlight w:val="white"/>
        </w:rPr>
        <w:lastRenderedPageBreak/>
        <w:t xml:space="preserve">Именно на основе этих источников удалось сформулировать принципы товарищеских взаимоотношений команд под руководством В.М. Головнина. </w:t>
      </w:r>
    </w:p>
    <w:p w:rsidR="00D86F00" w:rsidRPr="00E517F8" w:rsidRDefault="00D86F00" w:rsidP="00D86F00">
      <w:pPr>
        <w:rPr>
          <w:rFonts w:eastAsia="Times New Roman" w:cs="Times New Roman"/>
          <w:highlight w:val="white"/>
        </w:rPr>
      </w:pPr>
      <w:r w:rsidRPr="00E517F8">
        <w:rPr>
          <w:rFonts w:eastAsia="Times New Roman" w:cs="Times New Roman"/>
          <w:highlight w:val="white"/>
        </w:rPr>
        <w:t>При выполнении исследования были использованы следующие методы:</w:t>
      </w:r>
    </w:p>
    <w:p w:rsidR="00D86F00" w:rsidRPr="00E517F8" w:rsidRDefault="00D86F00" w:rsidP="00D86F00">
      <w:pPr>
        <w:rPr>
          <w:rFonts w:eastAsia="Times New Roman" w:cs="Times New Roman"/>
          <w:highlight w:val="white"/>
        </w:rPr>
      </w:pPr>
      <w:r w:rsidRPr="00E517F8">
        <w:rPr>
          <w:rFonts w:eastAsia="Times New Roman" w:cs="Times New Roman"/>
          <w:highlight w:val="white"/>
        </w:rPr>
        <w:t>- контент-анализ (исследование текстов и документов);</w:t>
      </w:r>
    </w:p>
    <w:p w:rsidR="00D86F00" w:rsidRPr="00E517F8" w:rsidRDefault="00D86F00" w:rsidP="00D86F00">
      <w:pPr>
        <w:rPr>
          <w:rFonts w:eastAsia="Times New Roman" w:cs="Times New Roman"/>
          <w:highlight w:val="white"/>
        </w:rPr>
      </w:pPr>
      <w:r w:rsidRPr="00E517F8">
        <w:rPr>
          <w:rFonts w:eastAsia="Times New Roman" w:cs="Times New Roman"/>
          <w:highlight w:val="white"/>
        </w:rPr>
        <w:t>- индукция (от частного к общему);</w:t>
      </w:r>
    </w:p>
    <w:p w:rsidR="00D86F00" w:rsidRPr="00E517F8" w:rsidRDefault="00D86F00" w:rsidP="00D86F00">
      <w:pPr>
        <w:rPr>
          <w:rFonts w:eastAsia="Times New Roman" w:cs="Times New Roman"/>
          <w:highlight w:val="white"/>
        </w:rPr>
      </w:pPr>
      <w:r w:rsidRPr="00E517F8">
        <w:rPr>
          <w:rFonts w:eastAsia="Times New Roman" w:cs="Times New Roman"/>
          <w:highlight w:val="white"/>
        </w:rPr>
        <w:t>- историческая реконструкция.</w:t>
      </w:r>
    </w:p>
    <w:p w:rsidR="00D86F00" w:rsidRPr="00E517F8" w:rsidRDefault="00D86F00" w:rsidP="00D86F00">
      <w:pPr>
        <w:rPr>
          <w:rFonts w:eastAsia="Times New Roman" w:cs="Times New Roman"/>
          <w:highlight w:val="white"/>
        </w:rPr>
      </w:pPr>
      <w:r w:rsidRPr="00E517F8">
        <w:rPr>
          <w:rFonts w:eastAsia="Times New Roman" w:cs="Times New Roman"/>
          <w:highlight w:val="white"/>
        </w:rPr>
        <w:t>Работа состоит из введения, трех глав и заключения.</w:t>
      </w:r>
    </w:p>
    <w:p w:rsidR="00D86F00" w:rsidRPr="00E517F8" w:rsidRDefault="00D86F00" w:rsidP="00D86F00">
      <w:pPr>
        <w:rPr>
          <w:rFonts w:eastAsia="Times New Roman" w:cs="Times New Roman"/>
          <w:highlight w:val="white"/>
        </w:rPr>
      </w:pPr>
      <w:r w:rsidRPr="00E517F8">
        <w:rPr>
          <w:rFonts w:eastAsia="Times New Roman" w:cs="Times New Roman"/>
          <w:i/>
          <w:highlight w:val="white"/>
        </w:rPr>
        <w:t xml:space="preserve">Глава 1 </w:t>
      </w:r>
      <w:r w:rsidRPr="00E517F8">
        <w:rPr>
          <w:rFonts w:eastAsia="Times New Roman" w:cs="Times New Roman"/>
          <w:highlight w:val="white"/>
        </w:rPr>
        <w:t>содержит обобщенную характеристику понятий «товарищество» и «феномен товарищества» с позиции современных ученых, представлены различные подходы к этому социальному явлению.</w:t>
      </w:r>
    </w:p>
    <w:p w:rsidR="00D86F00" w:rsidRPr="00E517F8" w:rsidRDefault="00D86F00" w:rsidP="00D86F00">
      <w:pPr>
        <w:rPr>
          <w:rFonts w:eastAsia="Times New Roman" w:cs="Times New Roman"/>
          <w:highlight w:val="white"/>
        </w:rPr>
      </w:pPr>
      <w:r w:rsidRPr="00E517F8">
        <w:rPr>
          <w:rFonts w:eastAsia="Times New Roman" w:cs="Times New Roman"/>
          <w:i/>
          <w:highlight w:val="white"/>
        </w:rPr>
        <w:t xml:space="preserve">Глава 2 </w:t>
      </w:r>
      <w:r w:rsidRPr="00E517F8">
        <w:rPr>
          <w:rFonts w:eastAsia="Times New Roman" w:cs="Times New Roman"/>
          <w:highlight w:val="white"/>
        </w:rPr>
        <w:t>посвящена общей характеристике эпохи, событиям, современником и участником которых был В.М. Головнин. На основе изучения научно-популярной литературы составлена таблица кругосветных путешествий и хронологический обзор по военным кампаниям, в которых принимала участие Российская империя, а также соотнесение этой информации с фактами биографии В.М. Головнина.</w:t>
      </w:r>
    </w:p>
    <w:p w:rsidR="00D86F00" w:rsidRPr="00E517F8" w:rsidRDefault="00D86F00" w:rsidP="00D86F00">
      <w:pPr>
        <w:rPr>
          <w:rFonts w:eastAsia="Times New Roman" w:cs="Times New Roman"/>
          <w:highlight w:val="white"/>
        </w:rPr>
      </w:pPr>
      <w:r w:rsidRPr="00E517F8">
        <w:rPr>
          <w:rFonts w:eastAsia="Times New Roman" w:cs="Times New Roman"/>
          <w:i/>
          <w:highlight w:val="white"/>
        </w:rPr>
        <w:t xml:space="preserve">Глава 3 </w:t>
      </w:r>
      <w:r>
        <w:rPr>
          <w:rFonts w:eastAsia="Times New Roman" w:cs="Times New Roman"/>
          <w:highlight w:val="white"/>
        </w:rPr>
        <w:t>–</w:t>
      </w:r>
      <w:r w:rsidRPr="00E517F8">
        <w:rPr>
          <w:rFonts w:eastAsia="Times New Roman" w:cs="Times New Roman"/>
          <w:highlight w:val="white"/>
        </w:rPr>
        <w:t xml:space="preserve"> центральная часть работы. На основе изучения фактов жизни В.М. Головнина, анализа источников личного характера представлен опыт товарищества. Глава разделена на параграфы.</w:t>
      </w:r>
    </w:p>
    <w:p w:rsidR="00D86F00" w:rsidRPr="00E517F8" w:rsidRDefault="00D86F00" w:rsidP="00D86F00">
      <w:pPr>
        <w:rPr>
          <w:rFonts w:eastAsia="Times New Roman" w:cs="Times New Roman"/>
          <w:highlight w:val="white"/>
        </w:rPr>
      </w:pPr>
      <w:r w:rsidRPr="00E517F8">
        <w:rPr>
          <w:rFonts w:eastAsia="Times New Roman" w:cs="Times New Roman"/>
          <w:highlight w:val="white"/>
        </w:rPr>
        <w:t>Первый параграф охватывает годы обучения В.М. Головнина в Морском кадетском корпусе в Кронштадте (1788-1793). Именно здесь он получает первый опыт товарищеских взаимоотношений. Самым ярким событием стало участие 14-летнего кадета В.М. Головнина в двух морских сражениях русско-шведской войны 1788-1790 годов.</w:t>
      </w:r>
    </w:p>
    <w:p w:rsidR="00D86F00" w:rsidRPr="00E517F8" w:rsidRDefault="00D86F00" w:rsidP="00D86F00">
      <w:pPr>
        <w:rPr>
          <w:rFonts w:eastAsia="Times New Roman" w:cs="Times New Roman"/>
          <w:highlight w:val="white"/>
        </w:rPr>
      </w:pPr>
      <w:r w:rsidRPr="00E517F8">
        <w:rPr>
          <w:rFonts w:eastAsia="Times New Roman" w:cs="Times New Roman"/>
          <w:highlight w:val="white"/>
        </w:rPr>
        <w:t>Второй параграф</w:t>
      </w:r>
      <w:r w:rsidRPr="00E517F8">
        <w:rPr>
          <w:rFonts w:eastAsia="Times New Roman" w:cs="Times New Roman"/>
          <w:i/>
          <w:highlight w:val="white"/>
        </w:rPr>
        <w:t xml:space="preserve"> </w:t>
      </w:r>
      <w:r>
        <w:rPr>
          <w:rFonts w:eastAsia="Times New Roman" w:cs="Times New Roman"/>
          <w:highlight w:val="white"/>
        </w:rPr>
        <w:t>–</w:t>
      </w:r>
      <w:r w:rsidRPr="00E517F8">
        <w:rPr>
          <w:rFonts w:eastAsia="Times New Roman" w:cs="Times New Roman"/>
          <w:highlight w:val="white"/>
        </w:rPr>
        <w:t xml:space="preserve"> о службе после выпуска из Морского корпуса, волонтерстве на английском флоте. В этот период Головнин оттачивает и совершенствует профессиональное мастерство, участвует в морских баталиях, приобретает опыт общения в специфических условиях </w:t>
      </w:r>
      <w:r>
        <w:rPr>
          <w:rFonts w:eastAsia="Times New Roman" w:cs="Times New Roman"/>
          <w:highlight w:val="white"/>
        </w:rPr>
        <w:t>–</w:t>
      </w:r>
      <w:r w:rsidRPr="00E517F8">
        <w:rPr>
          <w:rFonts w:eastAsia="Times New Roman" w:cs="Times New Roman"/>
          <w:highlight w:val="white"/>
        </w:rPr>
        <w:t xml:space="preserve"> другая языковая среда, другой менталитет и идентичность.</w:t>
      </w:r>
    </w:p>
    <w:p w:rsidR="00D86F00" w:rsidRPr="00E517F8" w:rsidRDefault="00D86F00" w:rsidP="00D86F00">
      <w:pPr>
        <w:rPr>
          <w:rFonts w:eastAsia="Times New Roman" w:cs="Times New Roman"/>
          <w:highlight w:val="white"/>
        </w:rPr>
      </w:pPr>
      <w:r w:rsidRPr="00E517F8">
        <w:rPr>
          <w:rFonts w:eastAsia="Times New Roman" w:cs="Times New Roman"/>
          <w:highlight w:val="white"/>
        </w:rPr>
        <w:t>Третий параграф повествует о первом кругосветном путешествии Головнина на шлюпе Диана (1807-1809). Акцент сделан на два сюжета: как происходил набор команды, и как удалось освободиться из английского плена на мысе Доброй Надежды. На основе анализа источников личного происхождения демонстрируется проявление феномена товарищества.</w:t>
      </w:r>
    </w:p>
    <w:p w:rsidR="00D86F00" w:rsidRPr="00E517F8" w:rsidRDefault="00D86F00" w:rsidP="00D86F00">
      <w:pPr>
        <w:rPr>
          <w:rFonts w:eastAsia="Times New Roman" w:cs="Times New Roman"/>
          <w:highlight w:val="white"/>
        </w:rPr>
      </w:pPr>
      <w:r w:rsidRPr="00E517F8">
        <w:rPr>
          <w:rFonts w:eastAsia="Times New Roman" w:cs="Times New Roman"/>
          <w:highlight w:val="white"/>
        </w:rPr>
        <w:t>Четвертый параграф</w:t>
      </w:r>
      <w:r w:rsidRPr="00E517F8">
        <w:rPr>
          <w:rFonts w:eastAsia="Times New Roman" w:cs="Times New Roman"/>
          <w:i/>
          <w:highlight w:val="white"/>
        </w:rPr>
        <w:t xml:space="preserve"> </w:t>
      </w:r>
      <w:r w:rsidRPr="00E517F8">
        <w:rPr>
          <w:rFonts w:eastAsia="Times New Roman" w:cs="Times New Roman"/>
          <w:highlight w:val="white"/>
        </w:rPr>
        <w:t>основан на анализе «Записок Василия Михайловича Головнина в плену у японцев в 1811, 1812 и 1813 годах», «Записок» Рикорда и Хлебникова. Команда в труднейших условиях проходит проверку на прочность и с достоинством справляется с этой задачей.</w:t>
      </w:r>
    </w:p>
    <w:p w:rsidR="00D86F00" w:rsidRPr="00E517F8" w:rsidRDefault="00D86F00" w:rsidP="00D86F00">
      <w:pPr>
        <w:rPr>
          <w:rFonts w:eastAsia="Times New Roman" w:cs="Times New Roman"/>
          <w:highlight w:val="white"/>
        </w:rPr>
      </w:pPr>
      <w:r w:rsidRPr="00E517F8">
        <w:rPr>
          <w:rFonts w:eastAsia="Times New Roman" w:cs="Times New Roman"/>
          <w:highlight w:val="white"/>
        </w:rPr>
        <w:t>Пятый параграф излагает события второго кругосветного путешествия Головнина. Для раскрытия интересующей нас темы привлечены «Записки» Василия Михайловича, а также мемуары Ф.П. Литке и Ф.П. Врангеля, которые были участниками этой экспедиции.</w:t>
      </w:r>
    </w:p>
    <w:p w:rsidR="00D86F00" w:rsidRPr="00E517F8" w:rsidRDefault="00D86F00" w:rsidP="00D86F00">
      <w:pPr>
        <w:rPr>
          <w:rFonts w:eastAsia="Times New Roman" w:cs="Times New Roman"/>
          <w:highlight w:val="white"/>
        </w:rPr>
      </w:pPr>
      <w:r w:rsidRPr="00E517F8">
        <w:rPr>
          <w:rFonts w:eastAsia="Times New Roman" w:cs="Times New Roman"/>
          <w:i/>
          <w:highlight w:val="white"/>
        </w:rPr>
        <w:lastRenderedPageBreak/>
        <w:t xml:space="preserve">В Заключении </w:t>
      </w:r>
      <w:r w:rsidRPr="00E517F8">
        <w:rPr>
          <w:rFonts w:eastAsia="Times New Roman" w:cs="Times New Roman"/>
          <w:highlight w:val="white"/>
        </w:rPr>
        <w:t xml:space="preserve">подводятся итоги выполненной работы, приводится совокупность принципов, отражающих товарищеские взаимоотношения в командах </w:t>
      </w:r>
      <w:r>
        <w:rPr>
          <w:rFonts w:eastAsia="Times New Roman" w:cs="Times New Roman"/>
          <w:highlight w:val="white"/>
        </w:rPr>
        <w:t xml:space="preserve">кругосветных экспедиций </w:t>
      </w:r>
      <w:r w:rsidRPr="00E517F8">
        <w:rPr>
          <w:rFonts w:eastAsia="Times New Roman" w:cs="Times New Roman"/>
          <w:highlight w:val="white"/>
        </w:rPr>
        <w:t>В.М. Головнина.</w:t>
      </w:r>
    </w:p>
    <w:p w:rsidR="00D86F00" w:rsidRPr="00E517F8" w:rsidRDefault="00D86F00" w:rsidP="00D86F00">
      <w:pPr>
        <w:rPr>
          <w:rFonts w:eastAsia="Times New Roman" w:cs="Times New Roman"/>
          <w:highlight w:val="white"/>
        </w:rPr>
      </w:pPr>
    </w:p>
    <w:p w:rsidR="000F3349" w:rsidRPr="0004329D" w:rsidRDefault="000F3349" w:rsidP="000F3349">
      <w:pPr>
        <w:pStyle w:val="af9"/>
      </w:pPr>
      <w:r w:rsidRPr="0004329D">
        <w:t xml:space="preserve">Философский </w:t>
      </w:r>
      <w:r>
        <w:t>пароход: спасение или наказание</w:t>
      </w:r>
    </w:p>
    <w:p w:rsidR="000F3349" w:rsidRPr="000F3349" w:rsidRDefault="000F3349" w:rsidP="000F3349">
      <w:pPr>
        <w:pStyle w:val="affb"/>
        <w:rPr>
          <w:lang w:val="ru-RU"/>
        </w:rPr>
      </w:pPr>
      <w:r w:rsidRPr="000F3349">
        <w:rPr>
          <w:lang w:val="ru-RU"/>
        </w:rPr>
        <w:t>Щербаков Пётр</w:t>
      </w:r>
    </w:p>
    <w:p w:rsidR="000F3349" w:rsidRPr="0004329D" w:rsidRDefault="000F3349" w:rsidP="000F3349">
      <w:pPr>
        <w:pStyle w:val="aff9"/>
      </w:pPr>
      <w:r w:rsidRPr="0004329D">
        <w:t xml:space="preserve">ГБОУ </w:t>
      </w:r>
      <w:r>
        <w:t>Г</w:t>
      </w:r>
      <w:r w:rsidRPr="0004329D">
        <w:t>имназия №271 им. П.И.Федулова</w:t>
      </w:r>
      <w:r>
        <w:t>, 11 класс</w:t>
      </w:r>
    </w:p>
    <w:p w:rsidR="000F3349" w:rsidRPr="0004329D" w:rsidRDefault="000F3349" w:rsidP="000F3349">
      <w:pPr>
        <w:pStyle w:val="aff9"/>
      </w:pPr>
      <w:r>
        <w:t>Р</w:t>
      </w:r>
      <w:r w:rsidRPr="0004329D">
        <w:t>уководитель: Миронова Лариса Викторовна</w:t>
      </w:r>
    </w:p>
    <w:p w:rsidR="000F3349" w:rsidRDefault="000F3349" w:rsidP="000F3349">
      <w:pPr>
        <w:rPr>
          <w:rFonts w:cs="Times New Roman"/>
        </w:rPr>
      </w:pPr>
    </w:p>
    <w:p w:rsidR="000F3349" w:rsidRDefault="000F3349" w:rsidP="000F3349">
      <w:pPr>
        <w:rPr>
          <w:rFonts w:cs="Times New Roman"/>
        </w:rPr>
      </w:pPr>
      <w:r>
        <w:rPr>
          <w:rFonts w:cs="Times New Roman"/>
        </w:rPr>
        <w:t xml:space="preserve">Интерес к истории возникновения, становления и распада Союза Советских Социалистических республик всегда повышенный. До сих пор существует много точек зрения, иногда совершенно противоположных друг другу, на процессы, происходящие в нашей стране в начале 20 века. </w:t>
      </w:r>
    </w:p>
    <w:p w:rsidR="000F3349" w:rsidRDefault="000F3349" w:rsidP="000F3349">
      <w:pPr>
        <w:rPr>
          <w:rFonts w:cs="Times New Roman"/>
        </w:rPr>
      </w:pPr>
      <w:r w:rsidRPr="005234B0">
        <w:rPr>
          <w:rFonts w:cs="Times New Roman"/>
        </w:rPr>
        <w:t xml:space="preserve">Сегодня в стране наблюдается отток представителей интеллигенции за границу, </w:t>
      </w:r>
      <w:r>
        <w:rPr>
          <w:rFonts w:cs="Times New Roman"/>
        </w:rPr>
        <w:t>поэтому</w:t>
      </w:r>
      <w:r w:rsidRPr="005234B0">
        <w:rPr>
          <w:rFonts w:cs="Times New Roman"/>
        </w:rPr>
        <w:t xml:space="preserve"> необходим</w:t>
      </w:r>
      <w:r>
        <w:rPr>
          <w:rFonts w:cs="Times New Roman"/>
        </w:rPr>
        <w:t>о</w:t>
      </w:r>
      <w:r w:rsidRPr="005234B0">
        <w:rPr>
          <w:rFonts w:cs="Times New Roman"/>
        </w:rPr>
        <w:t xml:space="preserve"> изучить первые случаи массовой эмиграции умов из нашей страны за рубеж.</w:t>
      </w:r>
      <w:r w:rsidRPr="005F248E">
        <w:rPr>
          <w:rFonts w:cs="Times New Roman"/>
          <w:b/>
        </w:rPr>
        <w:t xml:space="preserve"> </w:t>
      </w:r>
      <w:r w:rsidRPr="00030F87">
        <w:rPr>
          <w:rFonts w:cs="Times New Roman"/>
        </w:rPr>
        <w:t>Актуальность</w:t>
      </w:r>
      <w:r w:rsidRPr="005234B0">
        <w:rPr>
          <w:rFonts w:cs="Times New Roman"/>
          <w:b/>
        </w:rPr>
        <w:t xml:space="preserve"> </w:t>
      </w:r>
      <w:r>
        <w:rPr>
          <w:rFonts w:cs="Times New Roman"/>
        </w:rPr>
        <w:t>данно</w:t>
      </w:r>
      <w:r w:rsidRPr="005234B0">
        <w:rPr>
          <w:rFonts w:cs="Times New Roman"/>
        </w:rPr>
        <w:t>й работы заключается в изучении истоков российской интеллектуальной эмиграции.</w:t>
      </w:r>
    </w:p>
    <w:p w:rsidR="000F3349" w:rsidRPr="005234B0" w:rsidRDefault="000F3349" w:rsidP="000F3349">
      <w:pPr>
        <w:rPr>
          <w:rFonts w:cs="Times New Roman"/>
        </w:rPr>
      </w:pPr>
      <w:r w:rsidRPr="00030F87">
        <w:rPr>
          <w:rFonts w:cs="Times New Roman"/>
        </w:rPr>
        <w:t>Новизна</w:t>
      </w:r>
      <w:r w:rsidRPr="005234B0">
        <w:rPr>
          <w:rFonts w:cs="Times New Roman"/>
        </w:rPr>
        <w:t xml:space="preserve"> работы </w:t>
      </w:r>
      <w:r>
        <w:rPr>
          <w:rFonts w:cs="Times New Roman"/>
        </w:rPr>
        <w:t>в том, что при</w:t>
      </w:r>
      <w:r w:rsidRPr="005234B0">
        <w:rPr>
          <w:rFonts w:cs="Times New Roman"/>
        </w:rPr>
        <w:t xml:space="preserve"> обильном количестве конспирологических теорий по данной теме, очень скудн</w:t>
      </w:r>
      <w:r>
        <w:rPr>
          <w:rFonts w:cs="Times New Roman"/>
        </w:rPr>
        <w:t xml:space="preserve">ый объем </w:t>
      </w:r>
      <w:r w:rsidRPr="005234B0">
        <w:rPr>
          <w:rFonts w:cs="Times New Roman"/>
        </w:rPr>
        <w:t>проверенных источников, освещающих данный вопрос.</w:t>
      </w:r>
    </w:p>
    <w:p w:rsidR="000F3349" w:rsidRPr="005234B0" w:rsidRDefault="000F3349" w:rsidP="000F3349">
      <w:pPr>
        <w:rPr>
          <w:rFonts w:cs="Times New Roman"/>
        </w:rPr>
      </w:pPr>
      <w:r w:rsidRPr="00F01F85">
        <w:rPr>
          <w:rFonts w:cs="Times New Roman"/>
        </w:rPr>
        <w:t>Практическая значимость</w:t>
      </w:r>
      <w:r w:rsidRPr="005234B0">
        <w:rPr>
          <w:rFonts w:cs="Times New Roman"/>
        </w:rPr>
        <w:t xml:space="preserve"> </w:t>
      </w:r>
      <w:r>
        <w:rPr>
          <w:rFonts w:cs="Times New Roman"/>
        </w:rPr>
        <w:t>данно</w:t>
      </w:r>
      <w:r w:rsidRPr="005234B0">
        <w:rPr>
          <w:rFonts w:cs="Times New Roman"/>
        </w:rPr>
        <w:t xml:space="preserve">й работы заключается в возможности использования </w:t>
      </w:r>
      <w:r>
        <w:rPr>
          <w:rFonts w:cs="Times New Roman"/>
        </w:rPr>
        <w:t>материалов</w:t>
      </w:r>
      <w:r w:rsidRPr="005234B0">
        <w:rPr>
          <w:rFonts w:cs="Times New Roman"/>
        </w:rPr>
        <w:t xml:space="preserve"> на уроках истории 10-х классов, на внеурочной деятельности, при подготовке к Единому Государственному Экзамену по предмету «История»</w:t>
      </w:r>
      <w:r>
        <w:rPr>
          <w:rFonts w:cs="Times New Roman"/>
        </w:rPr>
        <w:t>, а также на классных часах</w:t>
      </w:r>
      <w:r w:rsidRPr="005234B0">
        <w:rPr>
          <w:rFonts w:cs="Times New Roman"/>
        </w:rPr>
        <w:t>.</w:t>
      </w:r>
    </w:p>
    <w:p w:rsidR="000F3349" w:rsidRDefault="000F3349" w:rsidP="000F3349">
      <w:pPr>
        <w:rPr>
          <w:rFonts w:cs="Times New Roman"/>
        </w:rPr>
      </w:pPr>
      <w:r>
        <w:rPr>
          <w:rFonts w:cs="Times New Roman"/>
        </w:rPr>
        <w:t xml:space="preserve">Ответ на вопрос: спасение или наказание? </w:t>
      </w:r>
      <w:r w:rsidRPr="004B0045">
        <w:rPr>
          <w:rFonts w:cs="Times New Roman"/>
        </w:rPr>
        <w:t>«Философский пароход</w:t>
      </w:r>
      <w:r>
        <w:rPr>
          <w:rFonts w:cs="Times New Roman"/>
        </w:rPr>
        <w:t>»</w:t>
      </w:r>
      <w:r w:rsidRPr="004B0045">
        <w:rPr>
          <w:rFonts w:cs="Times New Roman"/>
        </w:rPr>
        <w:t xml:space="preserve"> </w:t>
      </w:r>
      <w:r>
        <w:rPr>
          <w:rFonts w:cs="Times New Roman"/>
        </w:rPr>
        <w:t xml:space="preserve">для представителей </w:t>
      </w:r>
      <w:r w:rsidRPr="004B0045">
        <w:rPr>
          <w:rFonts w:cs="Times New Roman"/>
        </w:rPr>
        <w:t>интеллигенции, высланной за границу</w:t>
      </w:r>
      <w:r>
        <w:rPr>
          <w:rFonts w:cs="Times New Roman"/>
        </w:rPr>
        <w:t>, стал целью работы. Для достижения поставленной цели были решены следующие задачи:</w:t>
      </w:r>
    </w:p>
    <w:p w:rsidR="000F3349" w:rsidRDefault="000F3349" w:rsidP="000F3349">
      <w:pPr>
        <w:rPr>
          <w:rFonts w:cs="Times New Roman"/>
        </w:rPr>
      </w:pPr>
      <w:r w:rsidRPr="004B0045">
        <w:rPr>
          <w:rFonts w:cs="Times New Roman"/>
        </w:rPr>
        <w:t>1. Изуч</w:t>
      </w:r>
      <w:r>
        <w:rPr>
          <w:rFonts w:cs="Times New Roman"/>
        </w:rPr>
        <w:t>ены</w:t>
      </w:r>
      <w:r w:rsidRPr="004B0045">
        <w:rPr>
          <w:rFonts w:cs="Times New Roman"/>
        </w:rPr>
        <w:t xml:space="preserve"> исторические источники по теме предпосылк</w:t>
      </w:r>
      <w:r>
        <w:rPr>
          <w:rFonts w:cs="Times New Roman"/>
        </w:rPr>
        <w:t>и</w:t>
      </w:r>
      <w:r w:rsidRPr="004B0045">
        <w:rPr>
          <w:rFonts w:cs="Times New Roman"/>
        </w:rPr>
        <w:t>, причин</w:t>
      </w:r>
      <w:r>
        <w:rPr>
          <w:rFonts w:cs="Times New Roman"/>
        </w:rPr>
        <w:t>ы</w:t>
      </w:r>
      <w:r w:rsidRPr="004B0045">
        <w:rPr>
          <w:rFonts w:cs="Times New Roman"/>
        </w:rPr>
        <w:t xml:space="preserve"> возникновения</w:t>
      </w:r>
      <w:r>
        <w:rPr>
          <w:rFonts w:cs="Times New Roman"/>
        </w:rPr>
        <w:t>,</w:t>
      </w:r>
      <w:r w:rsidRPr="004B0045">
        <w:rPr>
          <w:rFonts w:cs="Times New Roman"/>
        </w:rPr>
        <w:t xml:space="preserve"> основны</w:t>
      </w:r>
      <w:r>
        <w:rPr>
          <w:rFonts w:cs="Times New Roman"/>
        </w:rPr>
        <w:t>е</w:t>
      </w:r>
      <w:r w:rsidRPr="004B0045">
        <w:rPr>
          <w:rFonts w:cs="Times New Roman"/>
        </w:rPr>
        <w:t xml:space="preserve"> этап</w:t>
      </w:r>
      <w:r>
        <w:rPr>
          <w:rFonts w:cs="Times New Roman"/>
        </w:rPr>
        <w:t>ы</w:t>
      </w:r>
      <w:r w:rsidRPr="004B0045">
        <w:rPr>
          <w:rFonts w:cs="Times New Roman"/>
        </w:rPr>
        <w:t>, итог</w:t>
      </w:r>
      <w:r>
        <w:rPr>
          <w:rFonts w:cs="Times New Roman"/>
        </w:rPr>
        <w:t>и и последствия</w:t>
      </w:r>
      <w:r w:rsidRPr="00CA5F5D">
        <w:rPr>
          <w:rFonts w:cs="Times New Roman"/>
        </w:rPr>
        <w:t xml:space="preserve"> </w:t>
      </w:r>
      <w:r w:rsidRPr="004B0045">
        <w:rPr>
          <w:rFonts w:cs="Times New Roman"/>
        </w:rPr>
        <w:t>процесса, названного историками «Философским пароходом».</w:t>
      </w:r>
    </w:p>
    <w:p w:rsidR="000F3349" w:rsidRPr="004B0045" w:rsidRDefault="000F3349" w:rsidP="000F3349">
      <w:pPr>
        <w:rPr>
          <w:rFonts w:cs="Times New Roman"/>
        </w:rPr>
      </w:pPr>
      <w:r w:rsidRPr="004B0045">
        <w:rPr>
          <w:rFonts w:cs="Times New Roman"/>
        </w:rPr>
        <w:t>2. Проанализирова</w:t>
      </w:r>
      <w:r>
        <w:rPr>
          <w:rFonts w:cs="Times New Roman"/>
        </w:rPr>
        <w:t>на</w:t>
      </w:r>
      <w:r w:rsidRPr="004B0045">
        <w:rPr>
          <w:rFonts w:cs="Times New Roman"/>
        </w:rPr>
        <w:t xml:space="preserve"> полученн</w:t>
      </w:r>
      <w:r>
        <w:rPr>
          <w:rFonts w:cs="Times New Roman"/>
        </w:rPr>
        <w:t>ая</w:t>
      </w:r>
      <w:r w:rsidRPr="004B0045">
        <w:rPr>
          <w:rFonts w:cs="Times New Roman"/>
        </w:rPr>
        <w:t xml:space="preserve"> информаци</w:t>
      </w:r>
      <w:r>
        <w:rPr>
          <w:rFonts w:cs="Times New Roman"/>
        </w:rPr>
        <w:t>я</w:t>
      </w:r>
      <w:r w:rsidRPr="004B0045">
        <w:rPr>
          <w:rFonts w:cs="Times New Roman"/>
        </w:rPr>
        <w:t xml:space="preserve"> с помощью мнений</w:t>
      </w:r>
      <w:r>
        <w:rPr>
          <w:rFonts w:cs="Times New Roman"/>
        </w:rPr>
        <w:t xml:space="preserve"> </w:t>
      </w:r>
      <w:r w:rsidRPr="004B0045">
        <w:rPr>
          <w:rFonts w:cs="Times New Roman"/>
        </w:rPr>
        <w:t>современных историков и популяризаторов науки, которые создают работы</w:t>
      </w:r>
    </w:p>
    <w:p w:rsidR="000F3349" w:rsidRDefault="000F3349" w:rsidP="000F3349">
      <w:pPr>
        <w:rPr>
          <w:rFonts w:cs="Times New Roman"/>
        </w:rPr>
      </w:pPr>
      <w:r w:rsidRPr="004B0045">
        <w:rPr>
          <w:rFonts w:cs="Times New Roman"/>
        </w:rPr>
        <w:t>по данной теме.</w:t>
      </w:r>
    </w:p>
    <w:p w:rsidR="000F3349" w:rsidRPr="004B0045" w:rsidRDefault="000F3349" w:rsidP="000F3349">
      <w:pPr>
        <w:rPr>
          <w:rFonts w:cs="Times New Roman"/>
        </w:rPr>
      </w:pPr>
      <w:r w:rsidRPr="004B0045">
        <w:rPr>
          <w:rFonts w:cs="Times New Roman"/>
        </w:rPr>
        <w:t>3. Сформулирова</w:t>
      </w:r>
      <w:r>
        <w:rPr>
          <w:rFonts w:cs="Times New Roman"/>
        </w:rPr>
        <w:t>ны</w:t>
      </w:r>
      <w:r w:rsidRPr="004B0045">
        <w:rPr>
          <w:rFonts w:cs="Times New Roman"/>
        </w:rPr>
        <w:t xml:space="preserve"> выводы.</w:t>
      </w:r>
    </w:p>
    <w:p w:rsidR="000F3349" w:rsidRDefault="000F3349" w:rsidP="000F3349">
      <w:pPr>
        <w:rPr>
          <w:rFonts w:cs="Times New Roman"/>
        </w:rPr>
      </w:pPr>
      <w:r w:rsidRPr="004B0045">
        <w:rPr>
          <w:rFonts w:cs="Times New Roman"/>
        </w:rPr>
        <w:t xml:space="preserve">4. </w:t>
      </w:r>
      <w:r>
        <w:rPr>
          <w:rFonts w:cs="Times New Roman"/>
        </w:rPr>
        <w:t>Выяснено, подтвердилась или нет</w:t>
      </w:r>
      <w:r w:rsidRPr="004B0045">
        <w:rPr>
          <w:rFonts w:cs="Times New Roman"/>
        </w:rPr>
        <w:t xml:space="preserve"> гипотеза.</w:t>
      </w:r>
    </w:p>
    <w:p w:rsidR="000F3349" w:rsidRDefault="000F3349" w:rsidP="000F3349">
      <w:pPr>
        <w:rPr>
          <w:rFonts w:cs="Times New Roman"/>
        </w:rPr>
      </w:pPr>
      <w:r w:rsidRPr="004B0045">
        <w:rPr>
          <w:rFonts w:cs="Times New Roman"/>
        </w:rPr>
        <w:t>Гипотеза</w:t>
      </w:r>
      <w:r>
        <w:rPr>
          <w:rFonts w:cs="Times New Roman"/>
        </w:rPr>
        <w:t xml:space="preserve"> работы</w:t>
      </w:r>
      <w:r w:rsidRPr="004B0045">
        <w:rPr>
          <w:rFonts w:cs="Times New Roman"/>
        </w:rPr>
        <w:t>: «Философский пароход</w:t>
      </w:r>
      <w:r>
        <w:rPr>
          <w:rFonts w:cs="Times New Roman"/>
        </w:rPr>
        <w:t>»</w:t>
      </w:r>
      <w:r w:rsidRPr="004B0045">
        <w:rPr>
          <w:rFonts w:cs="Times New Roman"/>
        </w:rPr>
        <w:t xml:space="preserve"> ст</w:t>
      </w:r>
      <w:r>
        <w:rPr>
          <w:rFonts w:cs="Times New Roman"/>
        </w:rPr>
        <w:t xml:space="preserve">ал спасением для представителей </w:t>
      </w:r>
      <w:r w:rsidRPr="004B0045">
        <w:rPr>
          <w:rFonts w:cs="Times New Roman"/>
        </w:rPr>
        <w:t>интеллигенции, высланной за границу.</w:t>
      </w:r>
    </w:p>
    <w:p w:rsidR="000F3349" w:rsidRDefault="000F3349" w:rsidP="000F3349">
      <w:pPr>
        <w:rPr>
          <w:rFonts w:cs="Times New Roman"/>
        </w:rPr>
      </w:pPr>
      <w:r>
        <w:rPr>
          <w:rFonts w:cs="Times New Roman"/>
        </w:rPr>
        <w:t xml:space="preserve">Для того, чтобы разобраться в событии, названном историками «Философским пароходом», необходимо разобраться в истоках политических репрессий советской России. После победы октябрьской революции в стране оставалось огромное количество контрреволюционных, белых сил, которые ставили своей целью уничтожение новой, ими не принимаемой власти. Для борьбы с идеологическими врагами в РСФСР была создана ВЧК (Всероссийская чрезвычайная комиссия). ВЧК занималась массовыми </w:t>
      </w:r>
      <w:r>
        <w:rPr>
          <w:rFonts w:cs="Times New Roman"/>
        </w:rPr>
        <w:lastRenderedPageBreak/>
        <w:t xml:space="preserve">арестами контрреволюционеров и даже слегка в этом заподозренных граждан. Покушение на В.И. Ленина эсеркой Фанни Каплан, убийство в Петрограде председателя городской ЧК М.С. Урицкого и покушения на многих представителей партии большевиков привели к принятию политики красного террора. Красный террор унес по разным оценкам от 500 тыс. до 2 млн. человеческих жизней. Но в 1922 году ситуация в государстве изменилась. Подходила к концу основная фаза гражданской войны, в которой большевики одержали победу. В апреле пройдет </w:t>
      </w:r>
      <w:r w:rsidRPr="001B3D4C">
        <w:rPr>
          <w:rFonts w:cs="Times New Roman"/>
          <w:color w:val="202124"/>
          <w:shd w:val="clear" w:color="auto" w:fill="FFFFFF"/>
        </w:rPr>
        <w:t>Генуэзск</w:t>
      </w:r>
      <w:r>
        <w:rPr>
          <w:rFonts w:cs="Times New Roman"/>
          <w:color w:val="202124"/>
          <w:shd w:val="clear" w:color="auto" w:fill="FFFFFF"/>
        </w:rPr>
        <w:t>ая</w:t>
      </w:r>
      <w:r w:rsidRPr="001B3D4C">
        <w:rPr>
          <w:rFonts w:cs="Times New Roman"/>
          <w:color w:val="202124"/>
          <w:shd w:val="clear" w:color="auto" w:fill="FFFFFF"/>
        </w:rPr>
        <w:t> </w:t>
      </w:r>
      <w:r w:rsidRPr="001B3D4C">
        <w:rPr>
          <w:rFonts w:cs="Times New Roman"/>
          <w:color w:val="040C28"/>
        </w:rPr>
        <w:t>конференци</w:t>
      </w:r>
      <w:r>
        <w:rPr>
          <w:rFonts w:cs="Times New Roman"/>
          <w:color w:val="040C28"/>
        </w:rPr>
        <w:t>я</w:t>
      </w:r>
      <w:r>
        <w:rPr>
          <w:rFonts w:cs="Times New Roman"/>
        </w:rPr>
        <w:t>, в ходе которой Россия начнет восстанавливать связи с Европой. В связи с этой ситуацией террор как убийство людей терял свою привлекательность.</w:t>
      </w:r>
      <w:r w:rsidR="002A4CC2">
        <w:rPr>
          <w:rFonts w:cs="Times New Roman"/>
        </w:rPr>
        <w:t xml:space="preserve"> </w:t>
      </w:r>
    </w:p>
    <w:p w:rsidR="000F3349" w:rsidRDefault="000F3349" w:rsidP="000F3349">
      <w:pPr>
        <w:rPr>
          <w:rFonts w:cs="Times New Roman"/>
          <w:b/>
        </w:rPr>
      </w:pPr>
      <w:r>
        <w:rPr>
          <w:rFonts w:cs="Times New Roman"/>
        </w:rPr>
        <w:t>В начале 1922 года в высших учебных заведениях Москвы и Петрограда начинается так называемая «профессорская забастовка»</w:t>
      </w:r>
      <w:r>
        <w:rPr>
          <w:rFonts w:cs="Times New Roman"/>
          <w:b/>
        </w:rPr>
        <w:t xml:space="preserve">. </w:t>
      </w:r>
      <w:r>
        <w:rPr>
          <w:rFonts w:cs="Times New Roman"/>
        </w:rPr>
        <w:t>Представители профессуры призывали к немедленному снятию всех обвинений с арестованных преподавателей, возвращению их на рабочие места и к полной автономии высшего образования от государства. Забастовка была жестоко подавлена, самые активные участники попали в здание НКВД, где подверглись допросам и пыткам. Но с того времени Ленин начал задумываться о том, как следует поступать с подобными прецедентами.</w:t>
      </w:r>
      <w:r w:rsidR="002A4CC2">
        <w:rPr>
          <w:rFonts w:cs="Times New Roman"/>
        </w:rPr>
        <w:t xml:space="preserve"> </w:t>
      </w:r>
    </w:p>
    <w:p w:rsidR="000F3349" w:rsidRDefault="000F3349" w:rsidP="000F3349">
      <w:pPr>
        <w:rPr>
          <w:rFonts w:cs="Times New Roman"/>
        </w:rPr>
      </w:pPr>
      <w:r w:rsidRPr="00B63863">
        <w:rPr>
          <w:rFonts w:cs="Times New Roman"/>
        </w:rPr>
        <w:t>В мае 1922 года В.И. Ленин предложил заменить смертную казнь для</w:t>
      </w:r>
      <w:r>
        <w:rPr>
          <w:rFonts w:cs="Times New Roman"/>
        </w:rPr>
        <w:t xml:space="preserve"> </w:t>
      </w:r>
      <w:r w:rsidRPr="00B63863">
        <w:rPr>
          <w:rFonts w:cs="Times New Roman"/>
        </w:rPr>
        <w:t>активно критикующих советскую власть высылкой из страны.</w:t>
      </w:r>
      <w:r>
        <w:rPr>
          <w:rFonts w:cs="Times New Roman"/>
        </w:rPr>
        <w:t xml:space="preserve"> </w:t>
      </w:r>
      <w:r w:rsidRPr="00B63863">
        <w:rPr>
          <w:rFonts w:cs="Times New Roman"/>
        </w:rPr>
        <w:t xml:space="preserve">19 мая 1922 года В.И. Ленин отдает Ф.Э. </w:t>
      </w:r>
      <w:r>
        <w:rPr>
          <w:rFonts w:cs="Times New Roman"/>
        </w:rPr>
        <w:t xml:space="preserve">Дзержинскому записку, в которой </w:t>
      </w:r>
      <w:r w:rsidRPr="00B63863">
        <w:rPr>
          <w:rFonts w:cs="Times New Roman"/>
        </w:rPr>
        <w:t>рекомендовал выслать группу профессоров и философов из страны.</w:t>
      </w:r>
      <w:r w:rsidR="002A4CC2">
        <w:rPr>
          <w:rFonts w:cs="Times New Roman"/>
        </w:rPr>
        <w:t xml:space="preserve"> </w:t>
      </w:r>
    </w:p>
    <w:p w:rsidR="000F3349" w:rsidRDefault="000F3349" w:rsidP="000F3349">
      <w:pPr>
        <w:rPr>
          <w:rFonts w:cs="Times New Roman"/>
        </w:rPr>
      </w:pPr>
      <w:r w:rsidRPr="00DB0F5E">
        <w:rPr>
          <w:rFonts w:cs="Times New Roman"/>
        </w:rPr>
        <w:t>8 июня 1922 года состоялось</w:t>
      </w:r>
      <w:r>
        <w:rPr>
          <w:rFonts w:cs="Times New Roman"/>
        </w:rPr>
        <w:t xml:space="preserve"> заседание ЦК РКП(б) на котором было принято решение о высылке некоторых профессоров за границу, а также строгой фильтрации студенчества. Первым профессором, который испытал на себе это постановление, стал профессор МГУ, министр экономики Временного правительства Сергей Николаевич Прокопович. Он был выслан в Германию 18 июня 1922 года, спустя 10 дней после постановления ЦК.</w:t>
      </w:r>
    </w:p>
    <w:p w:rsidR="000F3349" w:rsidRDefault="000F3349" w:rsidP="000F3349">
      <w:pPr>
        <w:rPr>
          <w:rFonts w:cs="Times New Roman"/>
        </w:rPr>
      </w:pPr>
      <w:r>
        <w:rPr>
          <w:rFonts w:cs="Times New Roman"/>
        </w:rPr>
        <w:t>В августе за списком профессоров, составленным ВЧК и составляющим 282 человека, была установлена слежка. С 1 по 12 сентября 1922 года все они были арестованы.</w:t>
      </w:r>
      <w:r w:rsidR="002A4CC2">
        <w:rPr>
          <w:rFonts w:cs="Times New Roman"/>
        </w:rPr>
        <w:t xml:space="preserve"> </w:t>
      </w:r>
      <w:r>
        <w:rPr>
          <w:rFonts w:cs="Times New Roman"/>
        </w:rPr>
        <w:t xml:space="preserve">Им было предложено подписать документ, согласно которому они должны были покинуть РСФСР через две недели и не возвращаться обратно никогда под страхом смертной казни. Первые восемь человек отказались и их показательно расстреляли. Остальные подписали бумаги и были отпущены для улаживания своих дел и подготовки к высылке. </w:t>
      </w:r>
    </w:p>
    <w:p w:rsidR="000F3349" w:rsidRDefault="000F3349" w:rsidP="000F3349">
      <w:pPr>
        <w:rPr>
          <w:rFonts w:cs="Times New Roman"/>
        </w:rPr>
      </w:pPr>
      <w:r>
        <w:rPr>
          <w:rFonts w:cs="Times New Roman"/>
        </w:rPr>
        <w:t>29 сентября 1922 года 274 человека были высланы из страны. 130 человек, петроградская профессура, была выслана из страны на пароходе</w:t>
      </w:r>
      <w:r w:rsidR="002A4CC2">
        <w:rPr>
          <w:rFonts w:cs="Times New Roman"/>
        </w:rPr>
        <w:t xml:space="preserve"> </w:t>
      </w:r>
      <w:r w:rsidRPr="00FC5767">
        <w:rPr>
          <w:rFonts w:cs="Times New Roman"/>
        </w:rPr>
        <w:t>Oberbürgermeister Haken</w:t>
      </w:r>
      <w:r>
        <w:rPr>
          <w:rFonts w:cs="Times New Roman"/>
        </w:rPr>
        <w:t xml:space="preserve"> в немецкий город Штеттин. </w:t>
      </w:r>
    </w:p>
    <w:p w:rsidR="000F3349" w:rsidRDefault="000F3349" w:rsidP="000F3349">
      <w:pPr>
        <w:rPr>
          <w:rFonts w:cs="Times New Roman"/>
        </w:rPr>
      </w:pPr>
      <w:r>
        <w:rPr>
          <w:rFonts w:cs="Times New Roman"/>
        </w:rPr>
        <w:t xml:space="preserve">Как сложилась жизнь людей за границей? По-разному. Например, Иван </w:t>
      </w:r>
      <w:r w:rsidRPr="00381DBE">
        <w:rPr>
          <w:rFonts w:cs="Times New Roman"/>
        </w:rPr>
        <w:t>Александрович</w:t>
      </w:r>
      <w:r>
        <w:rPr>
          <w:rFonts w:cs="Times New Roman"/>
        </w:rPr>
        <w:t xml:space="preserve"> Ильин – русский философ жил в Германии, которая считалась идеологическим центром борьбы с большевизмом среди эмиграции. После начала второй мировой войны переехал в Америку, так как разочаровался в идеях нацистов. Сегодня популярен в России. В 2008 году останки были перенесены в Москву. </w:t>
      </w:r>
    </w:p>
    <w:p w:rsidR="000F3349" w:rsidRDefault="000F3349" w:rsidP="000F3349">
      <w:pPr>
        <w:rPr>
          <w:rFonts w:cs="Times New Roman"/>
        </w:rPr>
      </w:pPr>
      <w:r>
        <w:rPr>
          <w:rFonts w:cs="Times New Roman"/>
        </w:rPr>
        <w:lastRenderedPageBreak/>
        <w:t xml:space="preserve">Николай </w:t>
      </w:r>
      <w:r w:rsidRPr="00381DBE">
        <w:rPr>
          <w:rFonts w:cs="Times New Roman"/>
        </w:rPr>
        <w:t>Александрович</w:t>
      </w:r>
      <w:r>
        <w:rPr>
          <w:rFonts w:cs="Times New Roman"/>
        </w:rPr>
        <w:t xml:space="preserve"> Бердяев – русский философ, оказавший большое влияние на развитие французской философии 20-ого века. Жил и работал во Франции. 7 раз был номинирован на Нобелевскую премию в литературе. Сегодня очень часто его труды переиздаются в России.</w:t>
      </w:r>
    </w:p>
    <w:p w:rsidR="000F3349" w:rsidRDefault="000F3349" w:rsidP="000F3349">
      <w:pPr>
        <w:rPr>
          <w:rFonts w:cs="Times New Roman"/>
        </w:rPr>
      </w:pPr>
      <w:r>
        <w:rPr>
          <w:rFonts w:cs="Times New Roman"/>
        </w:rPr>
        <w:t xml:space="preserve">Валентин </w:t>
      </w:r>
      <w:r w:rsidRPr="00381DBE">
        <w:rPr>
          <w:rFonts w:cs="Times New Roman"/>
        </w:rPr>
        <w:t>Федорович</w:t>
      </w:r>
      <w:r>
        <w:rPr>
          <w:rFonts w:cs="Times New Roman"/>
        </w:rPr>
        <w:t xml:space="preserve"> Булгаков – последний секретарь Льва Николаевича Толстого. После высылки открыл музей русского искусства в Праге. Потратил много сил на популяризацию русского искусства за рубежом. Во время второй мировой войны попал в </w:t>
      </w:r>
      <w:r w:rsidRPr="005234B0">
        <w:rPr>
          <w:rFonts w:cs="Times New Roman"/>
        </w:rPr>
        <w:t>концентрационный лагерь</w:t>
      </w:r>
      <w:r>
        <w:rPr>
          <w:rFonts w:cs="Times New Roman"/>
        </w:rPr>
        <w:t xml:space="preserve"> нацистской Германии. В 1948 году передал коллекцию своего музея в Третьяковскую галерею в Москве, чем заслужил себе возвращение на родину.</w:t>
      </w:r>
      <w:r w:rsidR="002A4CC2">
        <w:rPr>
          <w:rFonts w:cs="Times New Roman"/>
        </w:rPr>
        <w:t xml:space="preserve"> </w:t>
      </w:r>
      <w:r>
        <w:rPr>
          <w:rFonts w:cs="Times New Roman"/>
        </w:rPr>
        <w:t>После возвращения до конца жизни являлся директором ясной поляны – музея-усадьбы Льва Николаевича Толстого.</w:t>
      </w:r>
    </w:p>
    <w:p w:rsidR="000F3349" w:rsidRDefault="000F3349" w:rsidP="000F3349">
      <w:pPr>
        <w:rPr>
          <w:rFonts w:cs="Times New Roman"/>
        </w:rPr>
      </w:pPr>
      <w:r w:rsidRPr="005234B0">
        <w:rPr>
          <w:rFonts w:cs="Times New Roman"/>
        </w:rPr>
        <w:t>Но не у всех эмигрантов судьба складывалась благополучно. Некоторые из них кончали жизнь самоубийством, некоторые пытались подготавливать теракты в СССР, тем самым пытаясь уничтожить ненавистный им режим ценой</w:t>
      </w:r>
      <w:r w:rsidR="002A4CC2">
        <w:rPr>
          <w:rFonts w:cs="Times New Roman"/>
        </w:rPr>
        <w:t xml:space="preserve"> </w:t>
      </w:r>
      <w:r w:rsidRPr="005234B0">
        <w:rPr>
          <w:rFonts w:cs="Times New Roman"/>
        </w:rPr>
        <w:t xml:space="preserve">массовых человеческих жертв. Например, </w:t>
      </w:r>
      <w:r w:rsidRPr="00B97A5A">
        <w:rPr>
          <w:rFonts w:cs="Times New Roman"/>
        </w:rPr>
        <w:t>Сергей Евгеньевич Трубецкой – наследник древ</w:t>
      </w:r>
      <w:r>
        <w:rPr>
          <w:rFonts w:cs="Times New Roman"/>
        </w:rPr>
        <w:t>ней княжеской фамилии, за границей являлся активным участником русского общевоинского союза</w:t>
      </w:r>
      <w:r w:rsidR="003D721D">
        <w:rPr>
          <w:rFonts w:cs="Times New Roman"/>
        </w:rPr>
        <w:t xml:space="preserve"> – </w:t>
      </w:r>
      <w:r>
        <w:rPr>
          <w:rFonts w:cs="Times New Roman"/>
        </w:rPr>
        <w:t xml:space="preserve">организации, которая готовила теракты на территории СССР. После распада СССР его работы в России практически не издаются, признания он не получил. </w:t>
      </w:r>
    </w:p>
    <w:p w:rsidR="000F3349" w:rsidRPr="005E2416" w:rsidRDefault="000F3349" w:rsidP="000F3349">
      <w:pPr>
        <w:rPr>
          <w:rFonts w:cs="Times New Roman"/>
        </w:rPr>
      </w:pPr>
      <w:r w:rsidRPr="00B97A5A">
        <w:rPr>
          <w:rFonts w:cs="Times New Roman"/>
        </w:rPr>
        <w:t>Таким образом,</w:t>
      </w:r>
      <w:r>
        <w:rPr>
          <w:rFonts w:cs="Times New Roman"/>
        </w:rPr>
        <w:t xml:space="preserve"> н</w:t>
      </w:r>
      <w:r w:rsidRPr="005234B0">
        <w:rPr>
          <w:rFonts w:cs="Times New Roman"/>
        </w:rPr>
        <w:t>а основании исторических фактов из истории страны, а также из биографий пассажиров парохода, можно сказать, что гипотеза нашей работы подтвердилась</w:t>
      </w:r>
      <w:r>
        <w:rPr>
          <w:rFonts w:cs="Times New Roman"/>
        </w:rPr>
        <w:t>.</w:t>
      </w:r>
      <w:r w:rsidRPr="005234B0">
        <w:rPr>
          <w:rFonts w:cs="Times New Roman"/>
        </w:rPr>
        <w:t xml:space="preserve"> </w:t>
      </w:r>
      <w:r>
        <w:rPr>
          <w:rFonts w:cs="Times New Roman"/>
        </w:rPr>
        <w:t>Д</w:t>
      </w:r>
      <w:r w:rsidRPr="005234B0">
        <w:rPr>
          <w:rFonts w:cs="Times New Roman"/>
        </w:rPr>
        <w:t>ействия советской власти, а именно членов политбюро, не желающих массового кровопролития в рамках культурной революции, под названием “философский пароход” стал</w:t>
      </w:r>
      <w:r>
        <w:rPr>
          <w:rFonts w:cs="Times New Roman"/>
        </w:rPr>
        <w:t>и</w:t>
      </w:r>
      <w:r w:rsidRPr="005234B0">
        <w:rPr>
          <w:rFonts w:cs="Times New Roman"/>
        </w:rPr>
        <w:t xml:space="preserve"> спасением его пассажиров.</w:t>
      </w:r>
      <w:r>
        <w:rPr>
          <w:rFonts w:cs="Times New Roman"/>
        </w:rPr>
        <w:t xml:space="preserve"> Конечно, эти люди потеряли свою родину, но они смогли сохранить самое дорогое, что у них было – их жизни.</w:t>
      </w:r>
      <w:r w:rsidRPr="00515DA5">
        <w:rPr>
          <w:rFonts w:eastAsia="Calibri" w:cs="Times New Roman"/>
        </w:rPr>
        <w:t xml:space="preserve"> </w:t>
      </w:r>
      <w:r>
        <w:rPr>
          <w:rFonts w:cs="Times New Roman"/>
        </w:rPr>
        <w:t>С</w:t>
      </w:r>
      <w:r w:rsidRPr="005234B0">
        <w:rPr>
          <w:rFonts w:cs="Times New Roman"/>
        </w:rPr>
        <w:t xml:space="preserve">читаем, что сохранение памяти жертв политических репрессий, является одной из первостепенных задач страны, которая стремится к </w:t>
      </w:r>
      <w:r>
        <w:rPr>
          <w:rFonts w:cs="Times New Roman"/>
        </w:rPr>
        <w:t>построению</w:t>
      </w:r>
      <w:r w:rsidRPr="005234B0">
        <w:rPr>
          <w:rFonts w:cs="Times New Roman"/>
        </w:rPr>
        <w:t xml:space="preserve"> правово</w:t>
      </w:r>
      <w:r>
        <w:rPr>
          <w:rFonts w:cs="Times New Roman"/>
        </w:rPr>
        <w:t>го</w:t>
      </w:r>
      <w:r w:rsidRPr="005234B0">
        <w:rPr>
          <w:rFonts w:cs="Times New Roman"/>
        </w:rPr>
        <w:t xml:space="preserve"> государств</w:t>
      </w:r>
      <w:r>
        <w:rPr>
          <w:rFonts w:cs="Times New Roman"/>
        </w:rPr>
        <w:t>а</w:t>
      </w:r>
      <w:r w:rsidRPr="005234B0">
        <w:rPr>
          <w:rFonts w:cs="Times New Roman"/>
        </w:rPr>
        <w:t>.</w:t>
      </w:r>
    </w:p>
    <w:p w:rsidR="00D91D8F" w:rsidRDefault="00D91D8F" w:rsidP="00D91D8F"/>
    <w:p w:rsidR="00633242" w:rsidRDefault="00633242" w:rsidP="00633242"/>
    <w:p w:rsidR="00C351DE" w:rsidRPr="00214EAD" w:rsidRDefault="00C351DE" w:rsidP="00C351DE">
      <w:pPr>
        <w:ind w:firstLine="851"/>
        <w:rPr>
          <w:rFonts w:eastAsia="Arial" w:cs="Times New Roman"/>
          <w:lang w:eastAsia="ko-KR"/>
        </w:rPr>
      </w:pPr>
    </w:p>
    <w:p w:rsidR="00C351DE" w:rsidRPr="00214EAD" w:rsidRDefault="00C351DE" w:rsidP="00C351DE">
      <w:pPr>
        <w:ind w:firstLine="851"/>
        <w:rPr>
          <w:rFonts w:eastAsia="Arial" w:cs="Times New Roman"/>
          <w:lang w:eastAsia="ko-KR"/>
        </w:rPr>
      </w:pPr>
    </w:p>
    <w:p w:rsidR="00304C71" w:rsidRPr="008860BA" w:rsidRDefault="00304C71" w:rsidP="00304C71">
      <w:pPr>
        <w:rPr>
          <w:b/>
        </w:rPr>
      </w:pPr>
    </w:p>
    <w:p w:rsidR="00F57DC7" w:rsidRDefault="00F57DC7" w:rsidP="00F57DC7">
      <w:pPr>
        <w:ind w:firstLine="0"/>
        <w:rPr>
          <w:rFonts w:cs="Times New Roman"/>
        </w:rPr>
      </w:pPr>
    </w:p>
    <w:bookmarkEnd w:id="16"/>
    <w:p w:rsidR="00F57DC7" w:rsidRPr="003C3F4A" w:rsidRDefault="00F57DC7" w:rsidP="00F57DC7">
      <w:pPr>
        <w:rPr>
          <w:rFonts w:cs="Times New Roman"/>
        </w:rPr>
      </w:pPr>
    </w:p>
    <w:p w:rsidR="009C5563" w:rsidRDefault="009C5563" w:rsidP="009C5563"/>
    <w:p w:rsidR="009C5563" w:rsidRPr="009C5563" w:rsidRDefault="009C5563" w:rsidP="009C5563">
      <w:pPr>
        <w:ind w:right="-2"/>
        <w:contextualSpacing/>
        <w:rPr>
          <w:rFonts w:eastAsia="Times New Roman" w:cs="Times New Roman"/>
          <w:lang w:eastAsia="ru-RU"/>
        </w:rPr>
      </w:pPr>
    </w:p>
    <w:p w:rsidR="003B582C" w:rsidRPr="00E051BC" w:rsidRDefault="003B582C" w:rsidP="003B582C">
      <w:pPr>
        <w:jc w:val="right"/>
        <w:rPr>
          <w:rFonts w:cs="Times New Roman"/>
          <w:i/>
        </w:rPr>
      </w:pPr>
    </w:p>
    <w:p w:rsidR="003B582C" w:rsidRPr="000353F1" w:rsidRDefault="003B582C" w:rsidP="003B582C">
      <w:pPr>
        <w:rPr>
          <w:rFonts w:cs="Times New Roman"/>
        </w:rPr>
      </w:pPr>
    </w:p>
    <w:p w:rsidR="003B582C" w:rsidRPr="000353F1" w:rsidRDefault="003B582C" w:rsidP="003B582C">
      <w:pPr>
        <w:rPr>
          <w:rFonts w:cs="Times New Roman"/>
        </w:rPr>
      </w:pPr>
    </w:p>
    <w:p w:rsidR="003B582C" w:rsidRPr="000353F1" w:rsidRDefault="003B582C" w:rsidP="003B582C">
      <w:pPr>
        <w:rPr>
          <w:rFonts w:cs="Times New Roman"/>
        </w:rPr>
      </w:pPr>
    </w:p>
    <w:p w:rsidR="001D4F73" w:rsidRPr="00595678" w:rsidRDefault="001D4F73" w:rsidP="00581528"/>
    <w:p w:rsidR="00B57B7A" w:rsidRPr="008F4E51" w:rsidRDefault="00B57B7A" w:rsidP="003601F1">
      <w:pPr>
        <w:rPr>
          <w:b/>
        </w:rPr>
      </w:pPr>
    </w:p>
    <w:p w:rsidR="00B57B7A" w:rsidRPr="00B57B7A" w:rsidRDefault="00B57B7A" w:rsidP="003601F1">
      <w:pPr>
        <w:rPr>
          <w:rFonts w:eastAsia="Arial" w:cs="Times New Roman"/>
          <w:lang w:eastAsia="ko-KR"/>
        </w:rPr>
        <w:sectPr w:rsidR="00B57B7A" w:rsidRPr="00B57B7A" w:rsidSect="00F24716">
          <w:pgSz w:w="11906" w:h="16838"/>
          <w:pgMar w:top="1134" w:right="850" w:bottom="1134" w:left="1701" w:header="708" w:footer="708" w:gutter="0"/>
          <w:cols w:space="708"/>
          <w:docGrid w:linePitch="360"/>
        </w:sectPr>
      </w:pPr>
    </w:p>
    <w:p w:rsidR="00B66830" w:rsidRDefault="00B66830" w:rsidP="00B66830">
      <w:pPr>
        <w:pStyle w:val="affd"/>
        <w:rPr>
          <w:u w:val="single"/>
        </w:rPr>
      </w:pPr>
      <w:bookmarkStart w:id="23" w:name="_Toc133581239"/>
      <w:r w:rsidRPr="007835A6">
        <w:rPr>
          <w:u w:val="single"/>
        </w:rPr>
        <w:lastRenderedPageBreak/>
        <w:t>Секция</w:t>
      </w:r>
      <w:r w:rsidR="003B582C">
        <w:rPr>
          <w:u w:val="single"/>
        </w:rPr>
        <w:t xml:space="preserve"> </w:t>
      </w:r>
      <w:r w:rsidRPr="007835A6">
        <w:rPr>
          <w:u w:val="single"/>
        </w:rPr>
        <w:t>«</w:t>
      </w:r>
      <w:r>
        <w:rPr>
          <w:u w:val="single"/>
        </w:rPr>
        <w:t>Краеведение</w:t>
      </w:r>
      <w:r w:rsidR="003B582C">
        <w:rPr>
          <w:u w:val="single"/>
        </w:rPr>
        <w:t xml:space="preserve"> </w:t>
      </w:r>
      <w:r>
        <w:rPr>
          <w:u w:val="single"/>
        </w:rPr>
        <w:t>и</w:t>
      </w:r>
      <w:r w:rsidR="003B582C">
        <w:rPr>
          <w:u w:val="single"/>
        </w:rPr>
        <w:t xml:space="preserve"> </w:t>
      </w:r>
      <w:r>
        <w:rPr>
          <w:u w:val="single"/>
        </w:rPr>
        <w:t>География</w:t>
      </w:r>
      <w:r w:rsidRPr="007835A6">
        <w:rPr>
          <w:u w:val="single"/>
        </w:rPr>
        <w:t>»</w:t>
      </w:r>
      <w:bookmarkEnd w:id="23"/>
    </w:p>
    <w:p w:rsidR="008C0A23" w:rsidRDefault="008C0A23" w:rsidP="008C0A23"/>
    <w:p w:rsidR="00B66830" w:rsidRDefault="00B66830" w:rsidP="003601F1">
      <w:pPr>
        <w:pStyle w:val="affd"/>
        <w:rPr>
          <w:u w:val="single"/>
        </w:rPr>
      </w:pPr>
    </w:p>
    <w:p w:rsidR="008C0A23" w:rsidRDefault="008C0A23" w:rsidP="008C0A23">
      <w:pPr>
        <w:pStyle w:val="af9"/>
      </w:pPr>
      <w:r>
        <w:t>Родословная моей семьи</w:t>
      </w:r>
    </w:p>
    <w:p w:rsidR="008C0A23" w:rsidRPr="00A31BD2" w:rsidRDefault="008C0A23" w:rsidP="008C0A23">
      <w:pPr>
        <w:pStyle w:val="affb"/>
        <w:rPr>
          <w:w w:val="99"/>
          <w:lang w:val="ru-RU"/>
        </w:rPr>
      </w:pPr>
      <w:r w:rsidRPr="00A31BD2">
        <w:rPr>
          <w:lang w:val="ru-RU"/>
        </w:rPr>
        <w:t xml:space="preserve">Воронкова Полина </w:t>
      </w:r>
    </w:p>
    <w:p w:rsidR="008C0A23" w:rsidRDefault="008C0A23" w:rsidP="008C0A23">
      <w:pPr>
        <w:pStyle w:val="aff9"/>
      </w:pPr>
      <w:r>
        <w:t>ГБОУ гимназия №399, 9 класс</w:t>
      </w:r>
    </w:p>
    <w:p w:rsidR="008C0A23" w:rsidRDefault="008C0A23" w:rsidP="008C0A23">
      <w:pPr>
        <w:pStyle w:val="aff9"/>
      </w:pPr>
      <w:r>
        <w:t>Руководители: Зарандия Луара Сергеевна,</w:t>
      </w:r>
    </w:p>
    <w:p w:rsidR="008C0A23" w:rsidRDefault="008C0A23" w:rsidP="008C0A23">
      <w:pPr>
        <w:pStyle w:val="aff9"/>
      </w:pPr>
      <w:r>
        <w:t>Анацко Ольга Эдуардовна</w:t>
      </w:r>
    </w:p>
    <w:p w:rsidR="008C0A23" w:rsidRPr="0057276B" w:rsidRDefault="008C0A23" w:rsidP="008C0A23"/>
    <w:p w:rsidR="008C0A23" w:rsidRPr="0057276B" w:rsidRDefault="008C0A23" w:rsidP="008C0A23">
      <w:r w:rsidRPr="0057276B">
        <w:t>Родина</w:t>
      </w:r>
      <w:r>
        <w:t xml:space="preserve"> –</w:t>
      </w:r>
      <w:r w:rsidRPr="0057276B">
        <w:t xml:space="preserve"> слово, которое мы произносим с гордостью и пишем его с большой буквы. Но для каждого человека это слово вызывает определенные ассоциации. Одни скажут, что Родина – это место силы. Другие, что Родина –это отчий дом, а для кого-то, Родина – это семья.</w:t>
      </w:r>
    </w:p>
    <w:p w:rsidR="008C0A23" w:rsidRPr="0057276B" w:rsidRDefault="008C0A23" w:rsidP="008C0A23">
      <w:r w:rsidRPr="0057276B">
        <w:t xml:space="preserve">Не для кого не секрет, что ни одно дерево не может вырасти крепким, не опираясь при этом на свои корни. Так происходит и с человеком, мне очень интересно подробно изучить собственные корни. Я считаю, что для каждого очень важно ощутить себя не отдельной личностью, а частью целого рода, звеном в цепи поколений. </w:t>
      </w:r>
    </w:p>
    <w:p w:rsidR="008C0A23" w:rsidRPr="0057276B" w:rsidRDefault="008C0A23" w:rsidP="008C0A23">
      <w:r w:rsidRPr="0057276B">
        <w:t>В данной работе я хочу рассказать об одном человеке из моей родословной, который заслуживает должного внимания за вложенный труд и усердную работу на благо своей Родины. Моей целью стало изучить биографию прабабушки Архиповой Маины Степановны, собрать о ней как можно больше информации. В этой работе я пользовалась разными источниками, мы установили связь с Архивным отделом Администрации Шелеховского муниципального района, который обеспечил меня большим количеством важной информации. Безусловно самую главную роль сыграли воспоминания родных и приближенных к бабушке людей.</w:t>
      </w:r>
    </w:p>
    <w:p w:rsidR="008C0A23" w:rsidRPr="0057276B" w:rsidRDefault="008C0A23" w:rsidP="008C0A23">
      <w:r w:rsidRPr="0057276B">
        <w:t>Актуальность данной темы очевидна. Незнание своей родословной – это неуважение к своим корням. А. С. Пушкин писал: «Неуважение к предкам есть первый признак безнравственности». Не зря говорят, без прошлого – нет будущего. В каждой семье люди узнают о своей родословной через живое общение с родственниками, но устные рассказы не вечны. Поэтому необходимо приложить определенные усилия, чтобы история моей семьи не исчезла бесследно.</w:t>
      </w:r>
      <w:r>
        <w:t xml:space="preserve"> </w:t>
      </w:r>
      <w:r w:rsidRPr="0057276B">
        <w:t>В моем случае итоговым продуктом всей проделанной мной работы станет памятный фильм, который сыграет важную роль для последующих поколений в нашей семье</w:t>
      </w:r>
    </w:p>
    <w:p w:rsidR="008C0A23" w:rsidRPr="0057276B" w:rsidRDefault="008C0A23" w:rsidP="008C0A23">
      <w:r w:rsidRPr="0057276B">
        <w:t>Из актуальности данной темы, вытекают задачи моей работы:</w:t>
      </w:r>
    </w:p>
    <w:p w:rsidR="008C0A23" w:rsidRPr="0057276B" w:rsidRDefault="008C0A23" w:rsidP="008C0A23">
      <w:r w:rsidRPr="0057276B">
        <w:t>1. Сохранить память о прабабушке и ее достижениях, для последующих поколений.</w:t>
      </w:r>
    </w:p>
    <w:p w:rsidR="008C0A23" w:rsidRPr="0057276B" w:rsidRDefault="008C0A23" w:rsidP="008C0A23">
      <w:r w:rsidRPr="0057276B">
        <w:t>2. Создать памятный фильм.</w:t>
      </w:r>
    </w:p>
    <w:p w:rsidR="008C0A23" w:rsidRPr="0057276B" w:rsidRDefault="008C0A23" w:rsidP="008C0A23">
      <w:r w:rsidRPr="0057276B">
        <w:t>Для достижения целей я поставила следующие задачи:</w:t>
      </w:r>
    </w:p>
    <w:p w:rsidR="008C0A23" w:rsidRPr="0057276B" w:rsidRDefault="008C0A23" w:rsidP="008C0A23">
      <w:r w:rsidRPr="0057276B">
        <w:t xml:space="preserve">1. Собрать и подробно изучить информацию о прабабушке через родственников, коллег, друзей. </w:t>
      </w:r>
    </w:p>
    <w:p w:rsidR="008C0A23" w:rsidRPr="0057276B" w:rsidRDefault="008C0A23" w:rsidP="008C0A23">
      <w:r w:rsidRPr="0057276B">
        <w:t>2. Проанализировать ее жизненный путь.</w:t>
      </w:r>
    </w:p>
    <w:p w:rsidR="008C0A23" w:rsidRPr="0057276B" w:rsidRDefault="008C0A23" w:rsidP="008C0A23">
      <w:r w:rsidRPr="0057276B">
        <w:lastRenderedPageBreak/>
        <w:t>3. Побывать в городе Шелехов, сыгравшем в ее жизни значимую роль.</w:t>
      </w:r>
    </w:p>
    <w:p w:rsidR="008C0A23" w:rsidRPr="0057276B" w:rsidRDefault="008C0A23" w:rsidP="008C0A23">
      <w:r w:rsidRPr="0057276B">
        <w:t>4. Изучить семейный фотоальбом.</w:t>
      </w:r>
    </w:p>
    <w:p w:rsidR="008C0A23" w:rsidRPr="0057276B" w:rsidRDefault="008C0A23" w:rsidP="008C0A23">
      <w:r w:rsidRPr="0057276B">
        <w:t>5. Изучить литературу, связанную с историей города Шелехова.</w:t>
      </w:r>
    </w:p>
    <w:p w:rsidR="008C0A23" w:rsidRPr="0057276B" w:rsidRDefault="008C0A23" w:rsidP="008C0A23">
      <w:r w:rsidRPr="0057276B">
        <w:t>6. Упорядочить и систематизировать собранную информацию.</w:t>
      </w:r>
    </w:p>
    <w:p w:rsidR="008C0A23" w:rsidRPr="0057276B" w:rsidRDefault="008C0A23" w:rsidP="008C0A23">
      <w:r w:rsidRPr="0057276B">
        <w:t>7. Сделать выводы.</w:t>
      </w:r>
    </w:p>
    <w:p w:rsidR="008C0A23" w:rsidRPr="0057276B" w:rsidRDefault="008C0A23" w:rsidP="008C0A23">
      <w:r w:rsidRPr="0057276B">
        <w:t>Объект исследования: биография прабабушки Архиповой Маины Степановной.</w:t>
      </w:r>
    </w:p>
    <w:p w:rsidR="008C0A23" w:rsidRPr="0057276B" w:rsidRDefault="008C0A23" w:rsidP="008C0A23">
      <w:r w:rsidRPr="0057276B">
        <w:t>Предмет исследования: фотографии, документы, архивные материалы.</w:t>
      </w:r>
    </w:p>
    <w:p w:rsidR="008C0A23" w:rsidRPr="0057276B" w:rsidRDefault="008C0A23" w:rsidP="008C0A23">
      <w:r w:rsidRPr="0057276B">
        <w:t>Методы исследования:</w:t>
      </w:r>
    </w:p>
    <w:p w:rsidR="008C0A23" w:rsidRPr="0057276B" w:rsidRDefault="008C0A23" w:rsidP="002111BF">
      <w:pPr>
        <w:pStyle w:val="a7"/>
        <w:numPr>
          <w:ilvl w:val="0"/>
          <w:numId w:val="35"/>
        </w:numPr>
        <w:ind w:firstLine="709"/>
        <w:contextualSpacing w:val="0"/>
        <w:jc w:val="both"/>
        <w:rPr>
          <w:szCs w:val="28"/>
        </w:rPr>
      </w:pPr>
      <w:r w:rsidRPr="0057276B">
        <w:rPr>
          <w:szCs w:val="28"/>
        </w:rPr>
        <w:t>Опрос родственников</w:t>
      </w:r>
    </w:p>
    <w:p w:rsidR="008C0A23" w:rsidRPr="0057276B" w:rsidRDefault="008C0A23" w:rsidP="002111BF">
      <w:pPr>
        <w:pStyle w:val="a7"/>
        <w:numPr>
          <w:ilvl w:val="0"/>
          <w:numId w:val="35"/>
        </w:numPr>
        <w:ind w:firstLine="709"/>
        <w:contextualSpacing w:val="0"/>
        <w:jc w:val="both"/>
        <w:rPr>
          <w:szCs w:val="28"/>
        </w:rPr>
      </w:pPr>
      <w:r w:rsidRPr="0057276B">
        <w:rPr>
          <w:szCs w:val="28"/>
        </w:rPr>
        <w:t>Изучение семейных архивов, документов и фотографий, статей из газет и журналов.</w:t>
      </w:r>
    </w:p>
    <w:p w:rsidR="008C0A23" w:rsidRPr="0057276B" w:rsidRDefault="008C0A23" w:rsidP="002111BF">
      <w:pPr>
        <w:pStyle w:val="a7"/>
        <w:numPr>
          <w:ilvl w:val="0"/>
          <w:numId w:val="35"/>
        </w:numPr>
        <w:ind w:firstLine="709"/>
        <w:contextualSpacing w:val="0"/>
        <w:jc w:val="both"/>
        <w:rPr>
          <w:szCs w:val="28"/>
        </w:rPr>
      </w:pPr>
      <w:r w:rsidRPr="0057276B">
        <w:rPr>
          <w:szCs w:val="28"/>
        </w:rPr>
        <w:t>Анализ полученной информации</w:t>
      </w:r>
    </w:p>
    <w:p w:rsidR="008C0A23" w:rsidRPr="0057276B" w:rsidRDefault="008C0A23" w:rsidP="008C0A23">
      <w:pPr>
        <w:rPr>
          <w:color w:val="2C2D2E"/>
          <w:shd w:val="clear" w:color="auto" w:fill="FFFFFF"/>
        </w:rPr>
      </w:pPr>
      <w:r w:rsidRPr="0057276B">
        <w:t>Моя работа состоит из нескольких глав. В первой я изучила биографию Архиповой Маины Степановны. Вторая глава посвящена работе Маины Степановны в Шелехове. Третья глава – исследование д</w:t>
      </w:r>
      <w:r w:rsidRPr="0057276B">
        <w:rPr>
          <w:color w:val="2C2D2E"/>
          <w:shd w:val="clear" w:color="auto" w:fill="FFFFFF"/>
        </w:rPr>
        <w:t>ружбы между городами</w:t>
      </w:r>
      <w:r>
        <w:rPr>
          <w:color w:val="2C2D2E"/>
          <w:shd w:val="clear" w:color="auto" w:fill="FFFFFF"/>
        </w:rPr>
        <w:t>.</w:t>
      </w:r>
    </w:p>
    <w:p w:rsidR="008C0A23" w:rsidRPr="0057276B" w:rsidRDefault="008C0A23" w:rsidP="008C0A23">
      <w:r w:rsidRPr="0057276B">
        <w:t>После проделанной работы, я могу сказать, что в моей родословной есть человек “с большой буквы”. Архипова Маина Степановна – моя прабабушка, уникальный руководитель и очень мудрый человек. Благодаря проделанной Маиной Степановной работе, город Шелехов с каждым годом меняется в лучшую сторону. И действительно, смотря на все те усилия, которые были приложены, на все те результаты, которые были достигнуты, можно сделать вывод, насколько стойким, умным, решительным и готовым к труду человеком она была. Это тот человек, на кого я буду равняться, именно моя бабушка послужит мне примером стойкого, идущего к своей цели человека. Я считаю, что необходимо поднимать вопросы родословной вашей семьи, очень важно, чтобы память о ваших предках жила вечна.</w:t>
      </w:r>
    </w:p>
    <w:p w:rsidR="008C0A23" w:rsidRPr="0057276B" w:rsidRDefault="008C0A23" w:rsidP="008C0A23">
      <w:pPr>
        <w:rPr>
          <w:b/>
          <w:bCs/>
        </w:rPr>
      </w:pPr>
      <w:r w:rsidRPr="0057276B">
        <w:rPr>
          <w:b/>
          <w:bCs/>
        </w:rPr>
        <w:t>Литература:</w:t>
      </w:r>
    </w:p>
    <w:p w:rsidR="008C0A23" w:rsidRPr="0057276B" w:rsidRDefault="008C0A23" w:rsidP="008C0A23">
      <w:r w:rsidRPr="0057276B">
        <w:t>1. Информация из Архивного отдела Администрации Шелеховского Муниципального района.</w:t>
      </w:r>
    </w:p>
    <w:p w:rsidR="008C0A23" w:rsidRPr="0057276B" w:rsidRDefault="008C0A23" w:rsidP="008C0A23">
      <w:r w:rsidRPr="0057276B">
        <w:t xml:space="preserve">2. Шелеховский район – территория развития (Электронный ресурс) – Администрация Шелеховского района – Памяти женщины-легенды </w:t>
      </w:r>
      <w:hyperlink r:id="rId22" w:history="1">
        <w:r w:rsidRPr="0057276B">
          <w:rPr>
            <w:rStyle w:val="af8"/>
          </w:rPr>
          <w:t>https://www.sheladm.ru/news/6821.html</w:t>
        </w:r>
      </w:hyperlink>
    </w:p>
    <w:p w:rsidR="008C0A23" w:rsidRDefault="008C0A23" w:rsidP="008C0A23">
      <w:r w:rsidRPr="0057276B">
        <w:t>3. Литературный факультет (Электронный ресурс)</w:t>
      </w:r>
      <w:r w:rsidR="003D721D">
        <w:t xml:space="preserve"> – </w:t>
      </w:r>
      <w:r w:rsidRPr="0057276B">
        <w:t xml:space="preserve">А. С. Пушкин писал: «Неуважение к предкам есть первый признак безнравственности». </w:t>
      </w:r>
      <w:hyperlink r:id="rId23" w:history="1">
        <w:r w:rsidRPr="00E84443">
          <w:rPr>
            <w:rStyle w:val="af8"/>
          </w:rPr>
          <w:t>https://litfac.ru/sochinenie/neuvajenie-k-predkam-est-pervyiy-priznak-beznravstvennosti/</w:t>
        </w:r>
      </w:hyperlink>
    </w:p>
    <w:p w:rsidR="008C0A23" w:rsidRDefault="008C0A23" w:rsidP="008C0A23"/>
    <w:p w:rsidR="00AA78E4" w:rsidRDefault="00AA78E4" w:rsidP="00AA78E4">
      <w:pPr>
        <w:jc w:val="center"/>
        <w:rPr>
          <w:rFonts w:cs="Times New Roman"/>
          <w:b/>
          <w:bCs/>
        </w:rPr>
      </w:pPr>
    </w:p>
    <w:p w:rsidR="00AA78E4" w:rsidRDefault="00AA78E4" w:rsidP="00AA78E4">
      <w:pPr>
        <w:jc w:val="center"/>
        <w:rPr>
          <w:rFonts w:cs="Times New Roman"/>
          <w:b/>
          <w:bCs/>
        </w:rPr>
      </w:pPr>
    </w:p>
    <w:p w:rsidR="00AA78E4" w:rsidRDefault="00AA78E4" w:rsidP="00AA78E4">
      <w:pPr>
        <w:jc w:val="center"/>
        <w:rPr>
          <w:rFonts w:cs="Times New Roman"/>
          <w:b/>
          <w:bCs/>
        </w:rPr>
      </w:pPr>
    </w:p>
    <w:p w:rsidR="00AA78E4" w:rsidRDefault="00AA78E4" w:rsidP="00AA78E4">
      <w:pPr>
        <w:jc w:val="center"/>
        <w:rPr>
          <w:rFonts w:cs="Times New Roman"/>
          <w:b/>
          <w:bCs/>
        </w:rPr>
      </w:pPr>
    </w:p>
    <w:p w:rsidR="00AA78E4" w:rsidRDefault="00AA78E4" w:rsidP="00AA78E4">
      <w:pPr>
        <w:jc w:val="center"/>
        <w:rPr>
          <w:rFonts w:cs="Times New Roman"/>
          <w:b/>
          <w:bCs/>
        </w:rPr>
      </w:pPr>
    </w:p>
    <w:p w:rsidR="00AA78E4" w:rsidRDefault="00AA78E4" w:rsidP="00AA78E4">
      <w:pPr>
        <w:pStyle w:val="af9"/>
      </w:pPr>
      <w:r w:rsidRPr="00C851D1">
        <w:lastRenderedPageBreak/>
        <w:t>Память сильнее времени</w:t>
      </w:r>
    </w:p>
    <w:p w:rsidR="00AA78E4" w:rsidRPr="00867BCC" w:rsidRDefault="00AA78E4" w:rsidP="00AA78E4">
      <w:pPr>
        <w:pStyle w:val="affb"/>
        <w:rPr>
          <w:lang w:val="ru-RU"/>
        </w:rPr>
      </w:pPr>
      <w:r w:rsidRPr="00867BCC">
        <w:rPr>
          <w:lang w:val="ru-RU"/>
        </w:rPr>
        <w:t>Десятков Иван</w:t>
      </w:r>
    </w:p>
    <w:p w:rsidR="00AA78E4" w:rsidRPr="00C851D1" w:rsidRDefault="00AA78E4" w:rsidP="00AA78E4">
      <w:pPr>
        <w:pStyle w:val="aff9"/>
      </w:pPr>
      <w:r w:rsidRPr="00C851D1">
        <w:t>ГБОУ СОШ № 464</w:t>
      </w:r>
      <w:r>
        <w:t>, 9 класс</w:t>
      </w:r>
    </w:p>
    <w:p w:rsidR="00AA78E4" w:rsidRDefault="00AA78E4" w:rsidP="00AA78E4">
      <w:pPr>
        <w:pStyle w:val="aff9"/>
      </w:pPr>
      <w:r w:rsidRPr="00C851D1">
        <w:t>Руководитель: Волчек Елена Евгеньевна</w:t>
      </w:r>
    </w:p>
    <w:p w:rsidR="00AA78E4" w:rsidRPr="00C51A39" w:rsidRDefault="00AA78E4" w:rsidP="00AA78E4">
      <w:pPr>
        <w:rPr>
          <w:rFonts w:cs="Times New Roman"/>
          <w:bCs/>
          <w:i/>
        </w:rPr>
      </w:pPr>
    </w:p>
    <w:p w:rsidR="00AA78E4" w:rsidRPr="00EA3F02" w:rsidRDefault="00AA78E4" w:rsidP="00AA78E4">
      <w:pPr>
        <w:rPr>
          <w:color w:val="000000"/>
        </w:rPr>
      </w:pPr>
      <w:r w:rsidRPr="00EA3F02">
        <w:rPr>
          <w:rFonts w:cs="Times New Roman"/>
          <w:b/>
          <w:bCs/>
        </w:rPr>
        <w:t>Проблема:</w:t>
      </w:r>
      <w:r>
        <w:rPr>
          <w:rFonts w:cs="Times New Roman"/>
        </w:rPr>
        <w:t xml:space="preserve"> н</w:t>
      </w:r>
      <w:r w:rsidRPr="00EA3F02">
        <w:rPr>
          <w:rFonts w:cs="Times New Roman"/>
        </w:rPr>
        <w:t>едостаточное количество точной информации об экспонатах, содержащихся в витрине номер 2, Зала боевой Славы на 2 этаже старшей школы, находящихся в распоряжении школьного музея. Отсутствие аннотации к ним.</w:t>
      </w:r>
    </w:p>
    <w:p w:rsidR="00AA78E4" w:rsidRPr="00EA3F02" w:rsidRDefault="00AA78E4" w:rsidP="00AA78E4">
      <w:pPr>
        <w:rPr>
          <w:rFonts w:cs="Times New Roman"/>
          <w:bCs/>
        </w:rPr>
      </w:pPr>
      <w:r w:rsidRPr="00EA3F02">
        <w:rPr>
          <w:rFonts w:cs="Times New Roman"/>
          <w:b/>
        </w:rPr>
        <w:t>Цель проекта:</w:t>
      </w:r>
      <w:r w:rsidRPr="00C51A39">
        <w:rPr>
          <w:rFonts w:cs="Times New Roman"/>
          <w:bCs/>
        </w:rPr>
        <w:t xml:space="preserve"> исследовать информацию о части экспонатов Зала боевой славы 464 школы</w:t>
      </w:r>
      <w:r>
        <w:rPr>
          <w:rFonts w:cs="Times New Roman"/>
          <w:bCs/>
        </w:rPr>
        <w:t>,</w:t>
      </w:r>
      <w:r w:rsidRPr="00C51A39">
        <w:rPr>
          <w:rFonts w:cs="Times New Roman"/>
          <w:bCs/>
        </w:rPr>
        <w:t xml:space="preserve"> создать информативные аннотации</w:t>
      </w:r>
      <w:r>
        <w:rPr>
          <w:rFonts w:cs="Times New Roman"/>
          <w:bCs/>
        </w:rPr>
        <w:t xml:space="preserve"> и кью ар коды</w:t>
      </w:r>
      <w:r w:rsidRPr="00C51A39">
        <w:rPr>
          <w:rFonts w:cs="Times New Roman"/>
          <w:bCs/>
        </w:rPr>
        <w:t xml:space="preserve"> к ним.</w:t>
      </w:r>
    </w:p>
    <w:p w:rsidR="00AA78E4" w:rsidRPr="00EA3F02" w:rsidRDefault="00AA78E4" w:rsidP="00AA78E4">
      <w:pPr>
        <w:pStyle w:val="a7"/>
        <w:jc w:val="both"/>
        <w:rPr>
          <w:rFonts w:cs="Times New Roman"/>
          <w:b/>
          <w:bCs/>
          <w:szCs w:val="28"/>
        </w:rPr>
      </w:pPr>
      <w:r w:rsidRPr="00EA3F02">
        <w:rPr>
          <w:rFonts w:cs="Times New Roman"/>
          <w:b/>
          <w:bCs/>
          <w:szCs w:val="28"/>
        </w:rPr>
        <w:t>Задачи:</w:t>
      </w:r>
    </w:p>
    <w:p w:rsidR="00AA78E4" w:rsidRPr="00FC0E99" w:rsidRDefault="00AA78E4" w:rsidP="002111BF">
      <w:pPr>
        <w:pStyle w:val="a7"/>
        <w:numPr>
          <w:ilvl w:val="0"/>
          <w:numId w:val="36"/>
        </w:numPr>
        <w:ind w:firstLine="709"/>
        <w:jc w:val="both"/>
        <w:rPr>
          <w:rFonts w:cs="Times New Roman"/>
          <w:szCs w:val="28"/>
        </w:rPr>
      </w:pPr>
      <w:r w:rsidRPr="00FC0E99">
        <w:rPr>
          <w:rFonts w:cs="Times New Roman"/>
          <w:szCs w:val="28"/>
        </w:rPr>
        <w:t>Выявить и систематизировать имеющуюся в школьном музее информацию об экспонатах соответствующего стенда Зала боевой славы.</w:t>
      </w:r>
    </w:p>
    <w:p w:rsidR="00AA78E4" w:rsidRPr="00FC0E99" w:rsidRDefault="00AA78E4" w:rsidP="002111BF">
      <w:pPr>
        <w:pStyle w:val="a7"/>
        <w:numPr>
          <w:ilvl w:val="0"/>
          <w:numId w:val="36"/>
        </w:numPr>
        <w:ind w:firstLine="709"/>
        <w:jc w:val="both"/>
        <w:rPr>
          <w:rFonts w:cs="Times New Roman"/>
          <w:szCs w:val="28"/>
        </w:rPr>
      </w:pPr>
      <w:r w:rsidRPr="00FC0E99">
        <w:rPr>
          <w:rFonts w:cs="Times New Roman"/>
          <w:szCs w:val="28"/>
        </w:rPr>
        <w:t xml:space="preserve"> Найти источники, которые могут содержать недостающую информацию о предметах экспозиции.</w:t>
      </w:r>
    </w:p>
    <w:p w:rsidR="00AA78E4" w:rsidRPr="00FC0E99" w:rsidRDefault="00AA78E4" w:rsidP="002111BF">
      <w:pPr>
        <w:pStyle w:val="a7"/>
        <w:numPr>
          <w:ilvl w:val="0"/>
          <w:numId w:val="36"/>
        </w:numPr>
        <w:ind w:firstLine="709"/>
        <w:jc w:val="both"/>
        <w:rPr>
          <w:rFonts w:cs="Times New Roman"/>
          <w:szCs w:val="28"/>
        </w:rPr>
      </w:pPr>
      <w:r w:rsidRPr="00FC0E99">
        <w:rPr>
          <w:rFonts w:cs="Times New Roman"/>
          <w:szCs w:val="28"/>
        </w:rPr>
        <w:t>Систематизировать и структурировать изученные данные.</w:t>
      </w:r>
    </w:p>
    <w:p w:rsidR="00AA78E4" w:rsidRPr="00FC0E99" w:rsidRDefault="00AA78E4" w:rsidP="002111BF">
      <w:pPr>
        <w:pStyle w:val="a7"/>
        <w:numPr>
          <w:ilvl w:val="0"/>
          <w:numId w:val="36"/>
        </w:numPr>
        <w:ind w:firstLine="709"/>
        <w:jc w:val="both"/>
        <w:rPr>
          <w:rFonts w:cs="Times New Roman"/>
          <w:szCs w:val="28"/>
        </w:rPr>
      </w:pPr>
      <w:r w:rsidRPr="00FC0E99">
        <w:rPr>
          <w:rFonts w:cs="Times New Roman"/>
          <w:szCs w:val="28"/>
        </w:rPr>
        <w:t>Создать аннотации к экспонатам.</w:t>
      </w:r>
    </w:p>
    <w:p w:rsidR="00AA78E4" w:rsidRDefault="00AA78E4" w:rsidP="002111BF">
      <w:pPr>
        <w:pStyle w:val="a7"/>
        <w:numPr>
          <w:ilvl w:val="0"/>
          <w:numId w:val="36"/>
        </w:numPr>
        <w:ind w:firstLine="709"/>
        <w:jc w:val="both"/>
        <w:rPr>
          <w:rFonts w:cs="Times New Roman"/>
          <w:szCs w:val="28"/>
        </w:rPr>
      </w:pPr>
      <w:r w:rsidRPr="00FC0E99">
        <w:rPr>
          <w:rFonts w:cs="Times New Roman"/>
          <w:szCs w:val="28"/>
        </w:rPr>
        <w:t>Обновить один из стендов Зала боевой славы, дополнив его актуальной информацией.</w:t>
      </w:r>
    </w:p>
    <w:p w:rsidR="00AA78E4" w:rsidRDefault="00AA78E4" w:rsidP="00AA78E4">
      <w:pPr>
        <w:pStyle w:val="a7"/>
        <w:jc w:val="both"/>
        <w:rPr>
          <w:rFonts w:cs="Times New Roman"/>
          <w:szCs w:val="28"/>
        </w:rPr>
      </w:pPr>
      <w:r w:rsidRPr="00E85F6F">
        <w:rPr>
          <w:rFonts w:cs="Times New Roman"/>
          <w:b/>
          <w:bCs/>
          <w:szCs w:val="28"/>
        </w:rPr>
        <w:t>Актуальность:</w:t>
      </w:r>
      <w:r>
        <w:rPr>
          <w:rFonts w:cs="Times New Roman"/>
          <w:szCs w:val="28"/>
        </w:rPr>
        <w:t xml:space="preserve"> Школа №464 </w:t>
      </w:r>
      <w:r w:rsidRPr="00FC0E99">
        <w:rPr>
          <w:rFonts w:cs="Times New Roman"/>
          <w:szCs w:val="28"/>
        </w:rPr>
        <w:t>одна из немногих в Санкт-Петербурге имеет официальный музей, владеющий собственной экспозицией в зданиях начальной и старших школ. Экспозиция, размещенная на 2 этаже старшей школы, носит название «Зал боевой славы» и посвящена Великой Отечественной войне: предметам, событиям и людям, имевшим к ней отношения. К сожалению, многие экспонаты данной выставки не имеют информативную аннотацию, отображающую ценность данного предмета, и его связь с 464 школой. В связи с этим, возник</w:t>
      </w:r>
      <w:r>
        <w:rPr>
          <w:rFonts w:cs="Times New Roman"/>
          <w:szCs w:val="28"/>
        </w:rPr>
        <w:t>ла</w:t>
      </w:r>
      <w:r w:rsidRPr="00FC0E99">
        <w:rPr>
          <w:rFonts w:cs="Times New Roman"/>
          <w:szCs w:val="28"/>
        </w:rPr>
        <w:t xml:space="preserve"> необходимость изыскания для того, чтобы найти и структурировать исторически важную информацию о них.</w:t>
      </w:r>
    </w:p>
    <w:p w:rsidR="00AA78E4" w:rsidRPr="00E85F6F" w:rsidRDefault="00AA78E4" w:rsidP="00AA78E4">
      <w:pPr>
        <w:rPr>
          <w:rFonts w:cs="Times New Roman"/>
          <w:b/>
          <w:bCs/>
        </w:rPr>
      </w:pPr>
      <w:r w:rsidRPr="00E85F6F">
        <w:rPr>
          <w:rFonts w:cs="Times New Roman"/>
          <w:b/>
          <w:bCs/>
        </w:rPr>
        <w:t>Ход работы:</w:t>
      </w:r>
    </w:p>
    <w:p w:rsidR="00AA78E4" w:rsidRDefault="00AA78E4" w:rsidP="00AA78E4">
      <w:pPr>
        <w:rPr>
          <w:rFonts w:cs="Times New Roman"/>
        </w:rPr>
      </w:pPr>
      <w:r>
        <w:rPr>
          <w:rFonts w:cs="Times New Roman"/>
        </w:rPr>
        <w:t>1.Изучение архива школьного музея</w:t>
      </w:r>
    </w:p>
    <w:p w:rsidR="00AA78E4" w:rsidRDefault="00AA78E4" w:rsidP="00AA78E4">
      <w:pPr>
        <w:rPr>
          <w:rFonts w:cs="Times New Roman"/>
        </w:rPr>
      </w:pPr>
      <w:r w:rsidRPr="00C60BE3">
        <w:rPr>
          <w:rFonts w:cs="Times New Roman"/>
        </w:rPr>
        <w:t>Изучив архив школьного музея</w:t>
      </w:r>
      <w:r>
        <w:rPr>
          <w:rFonts w:cs="Times New Roman"/>
        </w:rPr>
        <w:t>, автору</w:t>
      </w:r>
      <w:r w:rsidRPr="00C60BE3">
        <w:rPr>
          <w:rFonts w:cs="Times New Roman"/>
        </w:rPr>
        <w:t xml:space="preserve"> удалось найти некогда утерянные данные, а именно</w:t>
      </w:r>
      <w:r>
        <w:rPr>
          <w:rFonts w:cs="Times New Roman"/>
        </w:rPr>
        <w:t>,</w:t>
      </w:r>
      <w:r w:rsidRPr="00C60BE3">
        <w:rPr>
          <w:rFonts w:cs="Times New Roman"/>
        </w:rPr>
        <w:t xml:space="preserve"> </w:t>
      </w:r>
      <w:r>
        <w:rPr>
          <w:rFonts w:cs="Times New Roman"/>
        </w:rPr>
        <w:t xml:space="preserve">им </w:t>
      </w:r>
      <w:r w:rsidRPr="00C60BE3">
        <w:rPr>
          <w:rFonts w:cs="Times New Roman"/>
        </w:rPr>
        <w:t xml:space="preserve">была найдена инвентарная карточка полевой фляги, полковника Хватова Бориса Леонтьевича, также была найдена его фотография и фотография Героя Советского Союза полковника Краснокутского Хаима Мееровича. </w:t>
      </w:r>
    </w:p>
    <w:p w:rsidR="00AA78E4" w:rsidRPr="00C60BE3" w:rsidRDefault="00AA78E4" w:rsidP="00AA78E4">
      <w:pPr>
        <w:rPr>
          <w:rFonts w:cs="Times New Roman"/>
        </w:rPr>
      </w:pPr>
      <w:r>
        <w:rPr>
          <w:rFonts w:cs="Times New Roman"/>
        </w:rPr>
        <w:t>2.</w:t>
      </w:r>
      <w:r w:rsidRPr="000C41FC">
        <w:rPr>
          <w:rFonts w:cs="Times New Roman"/>
        </w:rPr>
        <w:t xml:space="preserve"> </w:t>
      </w:r>
      <w:r w:rsidRPr="00C60BE3">
        <w:rPr>
          <w:rFonts w:cs="Times New Roman"/>
        </w:rPr>
        <w:t>Поиск недостающей информации в интернет источниках.</w:t>
      </w:r>
    </w:p>
    <w:p w:rsidR="00AA78E4" w:rsidRDefault="00AA78E4" w:rsidP="00AA78E4">
      <w:pPr>
        <w:rPr>
          <w:rFonts w:cs="Times New Roman"/>
        </w:rPr>
      </w:pPr>
      <w:r>
        <w:rPr>
          <w:rFonts w:cs="Times New Roman"/>
        </w:rPr>
        <w:t xml:space="preserve">После изучения архива школьного музея, было принято решение поиска информации в интернет источниках. </w:t>
      </w:r>
      <w:r w:rsidRPr="00C60BE3">
        <w:rPr>
          <w:rFonts w:cs="Times New Roman"/>
        </w:rPr>
        <w:t>Так была найдена почти вся основная информация об экспонатах. В зависимости от того, какие данные о каждом экспонате</w:t>
      </w:r>
      <w:r>
        <w:rPr>
          <w:rFonts w:cs="Times New Roman"/>
        </w:rPr>
        <w:t xml:space="preserve"> </w:t>
      </w:r>
      <w:r w:rsidRPr="00C60BE3">
        <w:rPr>
          <w:rFonts w:cs="Times New Roman"/>
        </w:rPr>
        <w:t>были</w:t>
      </w:r>
      <w:r>
        <w:rPr>
          <w:rFonts w:cs="Times New Roman"/>
        </w:rPr>
        <w:t xml:space="preserve"> в распоряжении автора</w:t>
      </w:r>
      <w:r w:rsidRPr="00C60BE3">
        <w:rPr>
          <w:rFonts w:cs="Times New Roman"/>
        </w:rPr>
        <w:t>, использовал</w:t>
      </w:r>
      <w:r>
        <w:rPr>
          <w:rFonts w:cs="Times New Roman"/>
        </w:rPr>
        <w:t>ись</w:t>
      </w:r>
      <w:r w:rsidRPr="00C60BE3">
        <w:rPr>
          <w:rFonts w:cs="Times New Roman"/>
        </w:rPr>
        <w:t xml:space="preserve"> разные источники. К примеру, для экспонатов у которых сохранилась информация об их </w:t>
      </w:r>
      <w:r w:rsidRPr="00C60BE3">
        <w:rPr>
          <w:rFonts w:cs="Times New Roman"/>
        </w:rPr>
        <w:lastRenderedPageBreak/>
        <w:t xml:space="preserve">владельцах, </w:t>
      </w:r>
      <w:r>
        <w:rPr>
          <w:rFonts w:cs="Times New Roman"/>
        </w:rPr>
        <w:t>были использованы такие сайты</w:t>
      </w:r>
      <w:r w:rsidRPr="00C60BE3">
        <w:rPr>
          <w:rFonts w:cs="Times New Roman"/>
        </w:rPr>
        <w:t xml:space="preserve">, как «Народ герой», «Подвиг народа». Это позволило найти </w:t>
      </w:r>
      <w:r>
        <w:rPr>
          <w:rFonts w:cs="Times New Roman"/>
        </w:rPr>
        <w:t xml:space="preserve">важные </w:t>
      </w:r>
      <w:r w:rsidRPr="00C60BE3">
        <w:rPr>
          <w:rFonts w:cs="Times New Roman"/>
        </w:rPr>
        <w:t>данные о</w:t>
      </w:r>
      <w:r>
        <w:rPr>
          <w:rFonts w:cs="Times New Roman"/>
        </w:rPr>
        <w:t>б их</w:t>
      </w:r>
      <w:r w:rsidRPr="00C60BE3">
        <w:rPr>
          <w:rFonts w:cs="Times New Roman"/>
        </w:rPr>
        <w:t xml:space="preserve"> владельцах, такие как: </w:t>
      </w:r>
      <w:r>
        <w:rPr>
          <w:rFonts w:cs="Times New Roman"/>
        </w:rPr>
        <w:t xml:space="preserve">сражения, в которых они участвовали </w:t>
      </w:r>
      <w:r w:rsidRPr="00C60BE3">
        <w:rPr>
          <w:rFonts w:cs="Times New Roman"/>
        </w:rPr>
        <w:t>во время войны, награды, которые им были присвоены и многое другое. Для остальных экспонатов основным сайтом стала Википедия. Она позволила найти всю основную информацию, такую как: описание самих предметов, их применение в военные годы и их значение (почему они важны для нас).</w:t>
      </w:r>
    </w:p>
    <w:p w:rsidR="00AA78E4" w:rsidRPr="00E85F6F" w:rsidRDefault="00AA78E4" w:rsidP="00AA78E4">
      <w:pPr>
        <w:rPr>
          <w:rFonts w:cs="Times New Roman"/>
        </w:rPr>
      </w:pPr>
      <w:r w:rsidRPr="00E85F6F">
        <w:rPr>
          <w:rFonts w:cs="Times New Roman"/>
          <w:b/>
          <w:bCs/>
        </w:rPr>
        <w:t xml:space="preserve">Результат: </w:t>
      </w:r>
      <w:r w:rsidRPr="00E85F6F">
        <w:rPr>
          <w:rFonts w:cs="Times New Roman"/>
        </w:rPr>
        <w:t>в результате</w:t>
      </w:r>
      <w:r>
        <w:rPr>
          <w:rFonts w:cs="Times New Roman"/>
        </w:rPr>
        <w:t xml:space="preserve"> данной</w:t>
      </w:r>
      <w:r w:rsidRPr="00E85F6F">
        <w:rPr>
          <w:rFonts w:cs="Times New Roman"/>
        </w:rPr>
        <w:t xml:space="preserve"> работы</w:t>
      </w:r>
      <w:r>
        <w:rPr>
          <w:rFonts w:cs="Times New Roman"/>
          <w:b/>
          <w:bCs/>
        </w:rPr>
        <w:t xml:space="preserve"> </w:t>
      </w:r>
      <w:r>
        <w:rPr>
          <w:rFonts w:cs="Times New Roman"/>
        </w:rPr>
        <w:t>автором была достигнута ранее поставленная цель, им были составлены информативные аннотации и кью ар коды, которые в последствии были размещены в обновленной витрине.</w:t>
      </w:r>
    </w:p>
    <w:p w:rsidR="00AA78E4" w:rsidRPr="00C851D1" w:rsidRDefault="00AA78E4" w:rsidP="00AA78E4">
      <w:pPr>
        <w:rPr>
          <w:rFonts w:cs="Times New Roman"/>
          <w:b/>
          <w:bCs/>
        </w:rPr>
      </w:pPr>
    </w:p>
    <w:p w:rsidR="00A31BD2" w:rsidRDefault="00A31BD2" w:rsidP="00A31BD2">
      <w:pPr>
        <w:pStyle w:val="af9"/>
      </w:pPr>
      <w:r w:rsidRPr="007B20E1">
        <w:t>Моря и океаны Константина Дерюгина</w:t>
      </w:r>
    </w:p>
    <w:p w:rsidR="00A31BD2" w:rsidRPr="004A5918" w:rsidRDefault="00A31BD2" w:rsidP="00A31BD2">
      <w:pPr>
        <w:pStyle w:val="affb"/>
        <w:rPr>
          <w:w w:val="99"/>
          <w:lang w:val="ru-RU"/>
        </w:rPr>
      </w:pPr>
      <w:r w:rsidRPr="004A5918">
        <w:rPr>
          <w:lang w:val="ru-RU"/>
        </w:rPr>
        <w:t xml:space="preserve">Ибрагимов Ильдар </w:t>
      </w:r>
    </w:p>
    <w:p w:rsidR="00A31BD2" w:rsidRPr="00C17DF8" w:rsidRDefault="00A31BD2" w:rsidP="00A31BD2">
      <w:pPr>
        <w:pStyle w:val="aff9"/>
        <w:rPr>
          <w:w w:val="99"/>
        </w:rPr>
      </w:pPr>
      <w:r w:rsidRPr="00C33F2A">
        <w:t xml:space="preserve">ГБОУ </w:t>
      </w:r>
      <w:r>
        <w:t>СОШ</w:t>
      </w:r>
      <w:r w:rsidRPr="00C33F2A">
        <w:t xml:space="preserve"> № 376, 8 класс </w:t>
      </w:r>
    </w:p>
    <w:p w:rsidR="00A31BD2" w:rsidRDefault="00A31BD2" w:rsidP="00A31BD2">
      <w:pPr>
        <w:pStyle w:val="aff9"/>
      </w:pPr>
      <w:r w:rsidRPr="00C17DF8">
        <w:t xml:space="preserve">Руководитель: </w:t>
      </w:r>
      <w:r w:rsidRPr="00C33F2A">
        <w:t>Якутина Ирина Борисовна</w:t>
      </w:r>
      <w:r>
        <w:t>, учитель</w:t>
      </w:r>
    </w:p>
    <w:p w:rsidR="00A31BD2" w:rsidRDefault="00A31BD2" w:rsidP="00A31BD2">
      <w:pPr>
        <w:widowControl w:val="0"/>
        <w:autoSpaceDE w:val="0"/>
        <w:autoSpaceDN w:val="0"/>
        <w:rPr>
          <w:rFonts w:eastAsia="Times New Roman" w:cs="Times New Roman"/>
          <w:i/>
        </w:rPr>
      </w:pPr>
      <w:r w:rsidRPr="00C33F2A">
        <w:rPr>
          <w:rFonts w:eastAsia="Times New Roman" w:cs="Times New Roman"/>
          <w:i/>
        </w:rPr>
        <w:t xml:space="preserve"> </w:t>
      </w:r>
    </w:p>
    <w:p w:rsidR="00A31BD2" w:rsidRDefault="00A31BD2" w:rsidP="00A31BD2">
      <w:r w:rsidRPr="00C73C96">
        <w:t xml:space="preserve">На долю </w:t>
      </w:r>
      <w:r>
        <w:t>Мирового океана приходится 70,</w:t>
      </w:r>
      <w:r w:rsidRPr="00C73C96">
        <w:t>8 % процентов поверхности Земли. Именно поэтому Земля из космо</w:t>
      </w:r>
      <w:r>
        <w:t>са выгладит как голубая планета.</w:t>
      </w:r>
      <w:r w:rsidRPr="00C73C96">
        <w:t xml:space="preserve"> </w:t>
      </w:r>
    </w:p>
    <w:p w:rsidR="00A31BD2" w:rsidRDefault="00A31BD2" w:rsidP="00A31BD2">
      <w:r w:rsidRPr="00C73C96">
        <w:t>Сведения о Мировом океане накапливались с древности, вместе с расширением географических знаний о Земле. Очевидно, что он играет ключевую роль в жизни нашей планеты, являясь источником жизни, еды, энергии и ресурсов; оказывая влияние на формирование климата; участвуя в круговороте воды в природе.</w:t>
      </w:r>
    </w:p>
    <w:p w:rsidR="00A31BD2" w:rsidRPr="003A3706" w:rsidRDefault="00A31BD2" w:rsidP="00A31BD2">
      <w:r w:rsidRPr="00C73C96">
        <w:t>Исследование богатств морей и океанов, оценка биоресурсов до сих пор является одной из важнейших задач</w:t>
      </w:r>
      <w:r>
        <w:t xml:space="preserve"> человечества. </w:t>
      </w:r>
      <w:r w:rsidRPr="00C73C96">
        <w:t xml:space="preserve">Среди </w:t>
      </w:r>
      <w:r>
        <w:t xml:space="preserve">выдающихся учёных, занимающихся этими вопросами, </w:t>
      </w:r>
      <w:r w:rsidRPr="00C73C96">
        <w:t xml:space="preserve">имя Константина Михайловича Дерюгина </w:t>
      </w:r>
      <w:r>
        <w:t xml:space="preserve">стоит на </w:t>
      </w:r>
      <w:r w:rsidRPr="00C73C96">
        <w:t>одно</w:t>
      </w:r>
      <w:r>
        <w:t>м</w:t>
      </w:r>
      <w:r w:rsidRPr="00C73C96">
        <w:t xml:space="preserve"> из первых мест. Это учёный с мировым именем, который начал свою научную деятельность ещё в императорской России.</w:t>
      </w:r>
      <w:r>
        <w:t xml:space="preserve"> Он прожил всего 60 лет, но очень много сделал как учёный и организатор науки.</w:t>
      </w:r>
      <w:r w:rsidRPr="008E4440">
        <w:t xml:space="preserve"> Его открытия</w:t>
      </w:r>
      <w:r>
        <w:t>ми пользуются учёные всего мира. Однако, это имя практически незнакомо моим сверстникам.</w:t>
      </w:r>
      <w:r w:rsidRPr="008E4440">
        <w:t xml:space="preserve"> Поэтому </w:t>
      </w:r>
      <w:r w:rsidRPr="003A3706">
        <w:rPr>
          <w:b/>
        </w:rPr>
        <w:t>целью</w:t>
      </w:r>
      <w:r w:rsidRPr="008E4440">
        <w:t xml:space="preserve"> данной работы является популяризация достижений и открытий К.М. Дерюгина в области гидробиологии, зоологии и океанологии.</w:t>
      </w:r>
    </w:p>
    <w:p w:rsidR="00A31BD2" w:rsidRPr="00306F65" w:rsidRDefault="00A31BD2" w:rsidP="00A31BD2">
      <w:r w:rsidRPr="00306F65">
        <w:t>Для реализации этой цели необходимо выполнить следующие задачи:</w:t>
      </w:r>
    </w:p>
    <w:p w:rsidR="00A31BD2" w:rsidRDefault="00A31BD2" w:rsidP="00A31BD2">
      <w:r w:rsidRPr="00306F65">
        <w:t xml:space="preserve">определиться с понятием Мирового океана и его роли в жизни нашей </w:t>
      </w:r>
    </w:p>
    <w:p w:rsidR="00A31BD2" w:rsidRPr="00306F65" w:rsidRDefault="00A31BD2" w:rsidP="00A31BD2">
      <w:r w:rsidRPr="00306F65">
        <w:t>планеты;</w:t>
      </w:r>
    </w:p>
    <w:p w:rsidR="00A31BD2" w:rsidRPr="00306F65" w:rsidRDefault="00A31BD2" w:rsidP="00A31BD2">
      <w:r w:rsidRPr="00306F65">
        <w:t>узнать об обитателях Мирового океана и специфике их изучения;</w:t>
      </w:r>
    </w:p>
    <w:p w:rsidR="00A31BD2" w:rsidRDefault="00A31BD2" w:rsidP="00A31BD2">
      <w:r w:rsidRPr="00306F65">
        <w:t xml:space="preserve">ознакомиться с материалами, посвященными деятельности ученого </w:t>
      </w:r>
    </w:p>
    <w:p w:rsidR="00A31BD2" w:rsidRPr="00306F65" w:rsidRDefault="00A31BD2" w:rsidP="00A31BD2">
      <w:r w:rsidRPr="00306F65">
        <w:t>К.М. Дерюгина;</w:t>
      </w:r>
    </w:p>
    <w:p w:rsidR="00A31BD2" w:rsidRDefault="00A31BD2" w:rsidP="00A31BD2">
      <w:r w:rsidRPr="00306F65">
        <w:t xml:space="preserve">проанализировать их и составить собственный текст в соответствии с </w:t>
      </w:r>
    </w:p>
    <w:p w:rsidR="00A31BD2" w:rsidRPr="00306F65" w:rsidRDefault="00A31BD2" w:rsidP="00A31BD2">
      <w:r w:rsidRPr="00306F65">
        <w:t>темой работы;</w:t>
      </w:r>
    </w:p>
    <w:p w:rsidR="00A31BD2" w:rsidRDefault="00A31BD2" w:rsidP="00A31BD2">
      <w:r w:rsidRPr="00306F65">
        <w:t xml:space="preserve">узнать об увековечивании имени Константина Дерюгина на </w:t>
      </w:r>
    </w:p>
    <w:p w:rsidR="00A31BD2" w:rsidRPr="00306F65" w:rsidRDefault="00A31BD2" w:rsidP="00A31BD2">
      <w:r w:rsidRPr="00306F65">
        <w:t xml:space="preserve">географических и других объектах; </w:t>
      </w:r>
    </w:p>
    <w:p w:rsidR="00A31BD2" w:rsidRDefault="00A31BD2" w:rsidP="00A31BD2">
      <w:r w:rsidRPr="00306F65">
        <w:t xml:space="preserve">найти на карте Петербурга и окрестностей места, связанные с его </w:t>
      </w:r>
    </w:p>
    <w:p w:rsidR="00A31BD2" w:rsidRPr="00306F65" w:rsidRDefault="00A31BD2" w:rsidP="00A31BD2">
      <w:pPr>
        <w:rPr>
          <w:rFonts w:eastAsia="Times New Roman" w:cs="Times New Roman"/>
        </w:rPr>
      </w:pPr>
      <w:r w:rsidRPr="00306F65">
        <w:rPr>
          <w:rFonts w:eastAsia="Times New Roman" w:cs="Times New Roman"/>
        </w:rPr>
        <w:lastRenderedPageBreak/>
        <w:t>именем;</w:t>
      </w:r>
    </w:p>
    <w:p w:rsidR="00A31BD2" w:rsidRDefault="00A31BD2" w:rsidP="00A31BD2">
      <w:pPr>
        <w:rPr>
          <w:rFonts w:eastAsia="Times New Roman" w:cs="Times New Roman"/>
        </w:rPr>
      </w:pPr>
      <w:r w:rsidRPr="00306F65">
        <w:rPr>
          <w:rFonts w:eastAsia="Times New Roman" w:cs="Times New Roman"/>
        </w:rPr>
        <w:t>создать собственную интерактивную гугл-карту.</w:t>
      </w:r>
    </w:p>
    <w:p w:rsidR="00A31BD2" w:rsidRDefault="00A31BD2" w:rsidP="00A31BD2">
      <w:pPr>
        <w:rPr>
          <w:rFonts w:eastAsia="Times New Roman" w:cs="Times New Roman"/>
        </w:rPr>
      </w:pPr>
      <w:r w:rsidRPr="006C37DE">
        <w:rPr>
          <w:rFonts w:eastAsia="Times New Roman" w:cs="Times New Roman"/>
        </w:rPr>
        <w:t xml:space="preserve">Исследовательская работа состоит из введения, четырёх основных </w:t>
      </w:r>
    </w:p>
    <w:p w:rsidR="00A31BD2" w:rsidRDefault="00A31BD2" w:rsidP="00A31BD2">
      <w:pPr>
        <w:rPr>
          <w:rFonts w:eastAsia="Times New Roman" w:cs="Times New Roman"/>
        </w:rPr>
      </w:pPr>
      <w:r w:rsidRPr="006C37DE">
        <w:rPr>
          <w:rFonts w:eastAsia="Times New Roman" w:cs="Times New Roman"/>
        </w:rPr>
        <w:t>разделов, заключения, списка использованных</w:t>
      </w:r>
      <w:r>
        <w:rPr>
          <w:rFonts w:eastAsia="Times New Roman" w:cs="Times New Roman"/>
        </w:rPr>
        <w:t xml:space="preserve"> источников и приложения</w:t>
      </w:r>
      <w:r w:rsidRPr="006C37DE">
        <w:rPr>
          <w:rFonts w:eastAsia="Times New Roman" w:cs="Times New Roman"/>
        </w:rPr>
        <w:t>. Обязательным разделом работы является глоссарий.</w:t>
      </w:r>
    </w:p>
    <w:p w:rsidR="00A31BD2" w:rsidRDefault="00A31BD2" w:rsidP="00A31BD2">
      <w:pPr>
        <w:rPr>
          <w:rFonts w:eastAsia="Times New Roman" w:cs="Times New Roman"/>
        </w:rPr>
      </w:pPr>
      <w:r>
        <w:rPr>
          <w:rFonts w:eastAsia="Times New Roman" w:cs="Times New Roman"/>
        </w:rPr>
        <w:t xml:space="preserve">В первой главе рассматриваются вопросы, связанные с гидросферой Земли, круговоротом воды в природе, влиянии Мирового океана на климат планеты, а также с его обитателями. </w:t>
      </w:r>
    </w:p>
    <w:p w:rsidR="00A31BD2" w:rsidRDefault="00A31BD2" w:rsidP="00A31BD2">
      <w:pPr>
        <w:rPr>
          <w:rFonts w:eastAsia="Times New Roman" w:cs="Times New Roman"/>
        </w:rPr>
      </w:pPr>
      <w:r>
        <w:rPr>
          <w:rFonts w:eastAsia="Times New Roman" w:cs="Times New Roman"/>
        </w:rPr>
        <w:t xml:space="preserve">Вторая глава посвящена наукам о гидросфере Земли. Рассматривается различие между ними, предметы и явления, которые изучаются каждой из современных научных </w:t>
      </w:r>
      <w:r w:rsidRPr="000C31E7">
        <w:rPr>
          <w:rFonts w:eastAsia="Times New Roman" w:cs="Times New Roman"/>
        </w:rPr>
        <w:t>дисциплин.</w:t>
      </w:r>
      <w:r w:rsidRPr="000C31E7">
        <w:rPr>
          <w:rFonts w:cs="Times New Roman"/>
        </w:rPr>
        <w:t xml:space="preserve"> Была составлена таблица, </w:t>
      </w:r>
      <w:r>
        <w:rPr>
          <w:rFonts w:cs="Times New Roman"/>
        </w:rPr>
        <w:t xml:space="preserve">наглядно демонстрирующая особенности каждой из них. В другой таблице освещаются основные разделы </w:t>
      </w:r>
      <w:r w:rsidRPr="000C31E7">
        <w:rPr>
          <w:rFonts w:eastAsia="Times New Roman" w:cs="Times New Roman"/>
        </w:rPr>
        <w:t>теоретической и практической океанологии</w:t>
      </w:r>
      <w:r>
        <w:rPr>
          <w:rFonts w:eastAsia="Times New Roman" w:cs="Times New Roman"/>
        </w:rPr>
        <w:t>.</w:t>
      </w:r>
    </w:p>
    <w:p w:rsidR="00A31BD2" w:rsidRDefault="00A31BD2" w:rsidP="00A31BD2">
      <w:pPr>
        <w:rPr>
          <w:rFonts w:eastAsia="Times New Roman" w:cs="Times New Roman"/>
        </w:rPr>
      </w:pPr>
      <w:r>
        <w:rPr>
          <w:rFonts w:eastAsia="Times New Roman" w:cs="Times New Roman"/>
        </w:rPr>
        <w:t xml:space="preserve">Третья глава полностью посвящена учёному Константину Михайловичу Дерюгину: созданию им первых биологических станций в императорской России, изучению фауны Кольского залива и выступлению </w:t>
      </w:r>
      <w:r w:rsidRPr="00A16A36">
        <w:rPr>
          <w:rFonts w:eastAsia="Times New Roman" w:cs="Times New Roman"/>
        </w:rPr>
        <w:t>на Международном зоологическом конгрессе в Бостоне</w:t>
      </w:r>
      <w:r>
        <w:rPr>
          <w:rFonts w:eastAsia="Times New Roman" w:cs="Times New Roman"/>
        </w:rPr>
        <w:t xml:space="preserve"> в 1907 г.</w:t>
      </w:r>
    </w:p>
    <w:p w:rsidR="00A31BD2" w:rsidRPr="00C237E3" w:rsidRDefault="00A31BD2" w:rsidP="00A31BD2">
      <w:pPr>
        <w:rPr>
          <w:rFonts w:cs="Times New Roman"/>
        </w:rPr>
      </w:pPr>
      <w:r w:rsidRPr="00C237E3">
        <w:rPr>
          <w:rFonts w:cs="Times New Roman"/>
        </w:rPr>
        <w:t>После революции учёный не покинул Родину и продолжал преподавать в Петербурге.</w:t>
      </w:r>
      <w:r w:rsidRPr="00C237E3">
        <w:t xml:space="preserve"> </w:t>
      </w:r>
      <w:r w:rsidRPr="00C237E3">
        <w:rPr>
          <w:rFonts w:cs="Times New Roman"/>
        </w:rPr>
        <w:t>С 1922 по 1925 годы К. М</w:t>
      </w:r>
      <w:r>
        <w:rPr>
          <w:rFonts w:cs="Times New Roman"/>
        </w:rPr>
        <w:t>. Дерюгиным была проведена боль</w:t>
      </w:r>
      <w:r w:rsidRPr="00C237E3">
        <w:rPr>
          <w:rFonts w:cs="Times New Roman"/>
        </w:rPr>
        <w:t>шая комплексная экспедиция по исследованию Белого моря, на основании материалов которой в 1928 году им была опубликована монография «Фауна Белого моря и условия ее существования».</w:t>
      </w:r>
    </w:p>
    <w:p w:rsidR="00A31BD2" w:rsidRPr="00C237E3" w:rsidRDefault="00A31BD2" w:rsidP="00A31BD2">
      <w:pPr>
        <w:rPr>
          <w:rFonts w:cs="Times New Roman"/>
        </w:rPr>
      </w:pPr>
      <w:r w:rsidRPr="00C237E3">
        <w:rPr>
          <w:rFonts w:cs="Times New Roman"/>
        </w:rPr>
        <w:t>В 1925 г. Дерюгин</w:t>
      </w:r>
      <w:r>
        <w:rPr>
          <w:rFonts w:cs="Times New Roman"/>
        </w:rPr>
        <w:t>а</w:t>
      </w:r>
      <w:r w:rsidRPr="00C237E3">
        <w:rPr>
          <w:rFonts w:cs="Times New Roman"/>
        </w:rPr>
        <w:t xml:space="preserve"> </w:t>
      </w:r>
      <w:r>
        <w:rPr>
          <w:rFonts w:cs="Times New Roman"/>
        </w:rPr>
        <w:t xml:space="preserve">приглашают </w:t>
      </w:r>
      <w:r w:rsidRPr="00C237E3">
        <w:rPr>
          <w:rFonts w:cs="Times New Roman"/>
        </w:rPr>
        <w:t xml:space="preserve">на Дальний Восток. </w:t>
      </w:r>
      <w:r>
        <w:rPr>
          <w:rFonts w:cs="Times New Roman"/>
        </w:rPr>
        <w:t xml:space="preserve">Там </w:t>
      </w:r>
      <w:r w:rsidRPr="00C237E3">
        <w:rPr>
          <w:rFonts w:cs="Times New Roman"/>
        </w:rPr>
        <w:t xml:space="preserve">был принят </w:t>
      </w:r>
      <w:r>
        <w:rPr>
          <w:rFonts w:cs="Times New Roman"/>
        </w:rPr>
        <w:t xml:space="preserve">его </w:t>
      </w:r>
      <w:r w:rsidRPr="00C237E3">
        <w:rPr>
          <w:rFonts w:cs="Times New Roman"/>
        </w:rPr>
        <w:t>план по созданию во Владивостоке Тихоокеанской научно-промысловой станции (ТОНС</w:t>
      </w:r>
      <w:r>
        <w:rPr>
          <w:rFonts w:cs="Times New Roman"/>
        </w:rPr>
        <w:t>, впоследствии ТИНРО</w:t>
      </w:r>
      <w:r w:rsidRPr="00C237E3">
        <w:rPr>
          <w:rFonts w:cs="Times New Roman"/>
        </w:rPr>
        <w:t>)</w:t>
      </w:r>
      <w:r>
        <w:rPr>
          <w:rFonts w:cs="Times New Roman"/>
        </w:rPr>
        <w:t xml:space="preserve"> по изучению и сохранению биоресурсов</w:t>
      </w:r>
      <w:r w:rsidRPr="0020686C">
        <w:rPr>
          <w:rFonts w:cs="Times New Roman"/>
        </w:rPr>
        <w:t>. Здесь К</w:t>
      </w:r>
      <w:r>
        <w:rPr>
          <w:rFonts w:cs="Times New Roman"/>
        </w:rPr>
        <w:t>онстантин Михайлович</w:t>
      </w:r>
      <w:r w:rsidRPr="0020686C">
        <w:rPr>
          <w:rFonts w:cs="Times New Roman"/>
        </w:rPr>
        <w:t xml:space="preserve"> начал широкие исследования залива П</w:t>
      </w:r>
      <w:r>
        <w:rPr>
          <w:rFonts w:cs="Times New Roman"/>
        </w:rPr>
        <w:t xml:space="preserve">етра Великого, Посьета, Ольги, </w:t>
      </w:r>
      <w:r w:rsidRPr="0020686C">
        <w:rPr>
          <w:rFonts w:cs="Times New Roman"/>
        </w:rPr>
        <w:t>распространившиеся затем и на другие дальневосточные моря</w:t>
      </w:r>
      <w:r>
        <w:rPr>
          <w:rFonts w:cs="Times New Roman"/>
        </w:rPr>
        <w:t>.</w:t>
      </w:r>
      <w:r w:rsidRPr="005321A4">
        <w:t xml:space="preserve"> </w:t>
      </w:r>
      <w:r w:rsidRPr="005321A4">
        <w:rPr>
          <w:rFonts w:cs="Times New Roman"/>
        </w:rPr>
        <w:t>Работы Константина Михайловича в дальневосточных морях составили целую эпоху в истории морских исследований.</w:t>
      </w:r>
    </w:p>
    <w:p w:rsidR="00A31BD2" w:rsidRDefault="00A31BD2" w:rsidP="00A31BD2">
      <w:pPr>
        <w:rPr>
          <w:rFonts w:cs="Times New Roman"/>
        </w:rPr>
      </w:pPr>
      <w:r w:rsidRPr="00C237E3">
        <w:rPr>
          <w:rFonts w:cs="Times New Roman"/>
        </w:rPr>
        <w:t>Большое место в деятельности ученого и организатора занимали вопросы разработки новой методики океанографических исследований, им были возглавлены работы по конструированию и серийному изготовлению отечественных морских гидрологических приборов. По проектам К. М. Дерюгина было построено не</w:t>
      </w:r>
      <w:r>
        <w:rPr>
          <w:rFonts w:cs="Times New Roman"/>
        </w:rPr>
        <w:t>сколько исследовательских судов, первые из которых еще в 1905 г.</w:t>
      </w:r>
    </w:p>
    <w:p w:rsidR="00A31BD2" w:rsidRDefault="00A31BD2" w:rsidP="00A31BD2">
      <w:pPr>
        <w:rPr>
          <w:rFonts w:cs="Times New Roman"/>
        </w:rPr>
      </w:pPr>
      <w:r w:rsidRPr="003A3706">
        <w:rPr>
          <w:rFonts w:cs="Times New Roman"/>
        </w:rPr>
        <w:t>В 1967 г. в Херсоне было построено Научно-исследовательское судно, которое получило имя знаменитого учёного и более четверти века (с 1968 по 1994 г.) послужило дальневосточной морской науке ТИНРО.</w:t>
      </w:r>
    </w:p>
    <w:p w:rsidR="00A31BD2" w:rsidRDefault="00A31BD2" w:rsidP="00A31BD2">
      <w:pPr>
        <w:rPr>
          <w:rFonts w:cs="Times New Roman"/>
        </w:rPr>
      </w:pPr>
      <w:r w:rsidRPr="009F1A7B">
        <w:rPr>
          <w:rFonts w:cs="Times New Roman"/>
        </w:rPr>
        <w:t>Именем Дерюгина названы залив на Земле Георга в архипелаге Земли Франца-Иосифа, бухта на острове Большевик в архипелаге Северной Земли, солёное озеро на Новой Земле, гора на Земле королевы Мод в Антарктике, подводная котловина в Охотском море.</w:t>
      </w:r>
    </w:p>
    <w:p w:rsidR="00A31BD2" w:rsidRDefault="00A31BD2" w:rsidP="00A31BD2">
      <w:pPr>
        <w:rPr>
          <w:rFonts w:cs="Times New Roman"/>
        </w:rPr>
      </w:pPr>
      <w:r w:rsidRPr="007118BE">
        <w:rPr>
          <w:rFonts w:cs="Times New Roman"/>
        </w:rPr>
        <w:lastRenderedPageBreak/>
        <w:t xml:space="preserve">Кроме этого, </w:t>
      </w:r>
      <w:r>
        <w:rPr>
          <w:rFonts w:cs="Times New Roman"/>
        </w:rPr>
        <w:t xml:space="preserve">благодаря Интернету мне </w:t>
      </w:r>
      <w:r w:rsidRPr="007118BE">
        <w:rPr>
          <w:rFonts w:cs="Times New Roman"/>
        </w:rPr>
        <w:t>удалось установить трёх животных, названных в честь К.М. Дерюгина.</w:t>
      </w:r>
      <w:r>
        <w:rPr>
          <w:rFonts w:cs="Times New Roman"/>
        </w:rPr>
        <w:t xml:space="preserve"> Это краб Дерюгина, крабоид Дерюгина и к</w:t>
      </w:r>
      <w:r w:rsidRPr="007118BE">
        <w:rPr>
          <w:rFonts w:cs="Times New Roman"/>
        </w:rPr>
        <w:t>олючий пинагор Дерюгина</w:t>
      </w:r>
      <w:r>
        <w:rPr>
          <w:rFonts w:cs="Times New Roman"/>
        </w:rPr>
        <w:t>.</w:t>
      </w:r>
    </w:p>
    <w:p w:rsidR="00A31BD2" w:rsidRPr="007118BE" w:rsidRDefault="00A31BD2" w:rsidP="00A31BD2">
      <w:pPr>
        <w:rPr>
          <w:rFonts w:cs="Times New Roman"/>
        </w:rPr>
      </w:pPr>
      <w:r w:rsidRPr="007118BE">
        <w:rPr>
          <w:rFonts w:cs="Times New Roman"/>
        </w:rPr>
        <w:t>К. М. Дерюгин – автор более 160 научных работ, посвященных изучению Баренцева, Белого, Балтийского и дальневосточных морей. Результаты проведенных под его руководством и при его непосредственном участии исследований имели громадное научное и практическое значение.</w:t>
      </w:r>
      <w:r>
        <w:rPr>
          <w:rFonts w:cs="Times New Roman"/>
        </w:rPr>
        <w:t xml:space="preserve"> </w:t>
      </w:r>
      <w:r w:rsidRPr="007118BE">
        <w:rPr>
          <w:rFonts w:cs="Times New Roman"/>
        </w:rPr>
        <w:t>Особую практическую ценность они составляли для рыбной промышленности Дальнего Востока. Под редакцией К.М. Дерюгина выходили серия «Исследования морей СССР», Труды гидрологического института, справочники по морям СССР.</w:t>
      </w:r>
    </w:p>
    <w:p w:rsidR="00A31BD2" w:rsidRDefault="00A31BD2" w:rsidP="00A31BD2">
      <w:pPr>
        <w:rPr>
          <w:rFonts w:cs="Times New Roman"/>
        </w:rPr>
      </w:pPr>
      <w:r w:rsidRPr="007118BE">
        <w:rPr>
          <w:rFonts w:cs="Times New Roman"/>
        </w:rPr>
        <w:t>При его непосредственном участии были созданы три института: Гидрологический (1919) и Биологический (1920), институт по изучению Севера (1925). Также К. М. Дерюгин основал 2 биологические станции на Баренцевом море (Александровск и Дальние Зеленцы), гидрологическую станцию на Белом море и Тихоокеанскую научно-исследовательскую станцию. Руководил более чем 50 экспедициями и партиями на 12 морях</w:t>
      </w:r>
      <w:r>
        <w:rPr>
          <w:rFonts w:cs="Times New Roman"/>
        </w:rPr>
        <w:t>.</w:t>
      </w:r>
    </w:p>
    <w:p w:rsidR="00A31BD2" w:rsidRPr="00545CC1" w:rsidRDefault="00A31BD2" w:rsidP="00A31BD2">
      <w:pPr>
        <w:pStyle w:val="afff8"/>
      </w:pPr>
      <w:r w:rsidRPr="00545CC1">
        <w:t>Таблица 1 – Признание научных заслуг К.М. Дерюгина</w:t>
      </w:r>
    </w:p>
    <w:tbl>
      <w:tblPr>
        <w:tblStyle w:val="af5"/>
        <w:tblW w:w="0" w:type="auto"/>
        <w:tblLook w:val="04A0" w:firstRow="1" w:lastRow="0" w:firstColumn="1" w:lastColumn="0" w:noHBand="0" w:noVBand="1"/>
      </w:tblPr>
      <w:tblGrid>
        <w:gridCol w:w="969"/>
        <w:gridCol w:w="2455"/>
        <w:gridCol w:w="2520"/>
        <w:gridCol w:w="3400"/>
      </w:tblGrid>
      <w:tr w:rsidR="00A31BD2" w:rsidTr="00485939">
        <w:tc>
          <w:tcPr>
            <w:tcW w:w="988" w:type="dxa"/>
          </w:tcPr>
          <w:p w:rsidR="00A31BD2" w:rsidRPr="00911012" w:rsidRDefault="00A31BD2" w:rsidP="00A31BD2">
            <w:pPr>
              <w:pStyle w:val="afff6"/>
            </w:pPr>
            <w:r w:rsidRPr="00911012">
              <w:t>Графа 1</w:t>
            </w:r>
          </w:p>
          <w:p w:rsidR="00A31BD2" w:rsidRPr="00911012" w:rsidRDefault="00A31BD2" w:rsidP="00A31BD2">
            <w:pPr>
              <w:pStyle w:val="afff6"/>
            </w:pPr>
            <w:r w:rsidRPr="00911012">
              <w:t>Год</w:t>
            </w:r>
          </w:p>
        </w:tc>
        <w:tc>
          <w:tcPr>
            <w:tcW w:w="2551" w:type="dxa"/>
          </w:tcPr>
          <w:p w:rsidR="00A31BD2" w:rsidRDefault="00A31BD2" w:rsidP="00A31BD2">
            <w:pPr>
              <w:pStyle w:val="afff6"/>
            </w:pPr>
            <w:r>
              <w:t>Графа 2</w:t>
            </w:r>
          </w:p>
          <w:p w:rsidR="00A31BD2" w:rsidRPr="00911012" w:rsidRDefault="00A31BD2" w:rsidP="00A31BD2">
            <w:pPr>
              <w:pStyle w:val="afff6"/>
            </w:pPr>
            <w:r w:rsidRPr="00911012">
              <w:t>Награда</w:t>
            </w:r>
          </w:p>
        </w:tc>
        <w:tc>
          <w:tcPr>
            <w:tcW w:w="2552" w:type="dxa"/>
          </w:tcPr>
          <w:p w:rsidR="00A31BD2" w:rsidRDefault="00A31BD2" w:rsidP="00A31BD2">
            <w:pPr>
              <w:pStyle w:val="afff6"/>
            </w:pPr>
            <w:r>
              <w:t>Графа 3</w:t>
            </w:r>
          </w:p>
          <w:p w:rsidR="00A31BD2" w:rsidRPr="00911012" w:rsidRDefault="00A31BD2" w:rsidP="00A31BD2">
            <w:pPr>
              <w:pStyle w:val="afff6"/>
            </w:pPr>
            <w:r w:rsidRPr="00911012">
              <w:t>Учреждение</w:t>
            </w:r>
          </w:p>
        </w:tc>
        <w:tc>
          <w:tcPr>
            <w:tcW w:w="3537" w:type="dxa"/>
          </w:tcPr>
          <w:p w:rsidR="00A31BD2" w:rsidRDefault="00A31BD2" w:rsidP="00A31BD2">
            <w:pPr>
              <w:pStyle w:val="afff6"/>
            </w:pPr>
            <w:r>
              <w:t>Графа 4</w:t>
            </w:r>
          </w:p>
          <w:p w:rsidR="00A31BD2" w:rsidRPr="00911012" w:rsidRDefault="00A31BD2" w:rsidP="00A31BD2">
            <w:pPr>
              <w:pStyle w:val="afff6"/>
            </w:pPr>
            <w:r w:rsidRPr="00911012">
              <w:t>Достижения</w:t>
            </w:r>
          </w:p>
        </w:tc>
      </w:tr>
      <w:tr w:rsidR="00A31BD2" w:rsidTr="00485939">
        <w:tc>
          <w:tcPr>
            <w:tcW w:w="988" w:type="dxa"/>
          </w:tcPr>
          <w:p w:rsidR="00A31BD2" w:rsidRPr="00911012" w:rsidRDefault="00A31BD2" w:rsidP="00A31BD2">
            <w:pPr>
              <w:pStyle w:val="afff6"/>
            </w:pPr>
            <w:r w:rsidRPr="00911012">
              <w:t>1908</w:t>
            </w:r>
          </w:p>
        </w:tc>
        <w:tc>
          <w:tcPr>
            <w:tcW w:w="2551" w:type="dxa"/>
          </w:tcPr>
          <w:p w:rsidR="00A31BD2" w:rsidRPr="00911012" w:rsidRDefault="00A31BD2" w:rsidP="00A31BD2">
            <w:pPr>
              <w:pStyle w:val="afff6"/>
            </w:pPr>
            <w:r w:rsidRPr="00911012">
              <w:t>Золотая медаль почётного председателя Великого Князя Александра Михайловича</w:t>
            </w:r>
          </w:p>
        </w:tc>
        <w:tc>
          <w:tcPr>
            <w:tcW w:w="2552" w:type="dxa"/>
          </w:tcPr>
          <w:p w:rsidR="00A31BD2" w:rsidRPr="00911012" w:rsidRDefault="00A31BD2" w:rsidP="00A31BD2">
            <w:pPr>
              <w:pStyle w:val="afff6"/>
            </w:pPr>
            <w:r w:rsidRPr="00911012">
              <w:t>Императорское общество</w:t>
            </w:r>
          </w:p>
          <w:p w:rsidR="00A31BD2" w:rsidRPr="00911012" w:rsidRDefault="00A31BD2" w:rsidP="00A31BD2">
            <w:pPr>
              <w:pStyle w:val="afff6"/>
            </w:pPr>
            <w:r w:rsidRPr="00911012">
              <w:t xml:space="preserve">естествоиспытателей </w:t>
            </w:r>
          </w:p>
        </w:tc>
        <w:tc>
          <w:tcPr>
            <w:tcW w:w="3537" w:type="dxa"/>
            <w:vMerge w:val="restart"/>
          </w:tcPr>
          <w:p w:rsidR="00A31BD2" w:rsidRPr="00911012" w:rsidRDefault="00A31BD2" w:rsidP="00A31BD2">
            <w:pPr>
              <w:pStyle w:val="afff6"/>
            </w:pPr>
            <w:r w:rsidRPr="00911012">
              <w:t xml:space="preserve">за труды по организации Мурманской </w:t>
            </w:r>
          </w:p>
          <w:p w:rsidR="00A31BD2" w:rsidRPr="00911012" w:rsidRDefault="00A31BD2" w:rsidP="00A31BD2">
            <w:pPr>
              <w:pStyle w:val="afff6"/>
            </w:pPr>
            <w:r w:rsidRPr="00911012">
              <w:t>биологической станции в Екатерининской гавани Кольского залива и постройке исследовательского судна «Александр Ковалевский»</w:t>
            </w:r>
          </w:p>
        </w:tc>
      </w:tr>
      <w:tr w:rsidR="00A31BD2" w:rsidTr="00485939">
        <w:trPr>
          <w:trHeight w:val="459"/>
        </w:trPr>
        <w:tc>
          <w:tcPr>
            <w:tcW w:w="988" w:type="dxa"/>
          </w:tcPr>
          <w:p w:rsidR="00A31BD2" w:rsidRPr="00911012" w:rsidRDefault="00A31BD2" w:rsidP="00A31BD2">
            <w:pPr>
              <w:pStyle w:val="afff6"/>
            </w:pPr>
            <w:r w:rsidRPr="00911012">
              <w:t>1909</w:t>
            </w:r>
          </w:p>
        </w:tc>
        <w:tc>
          <w:tcPr>
            <w:tcW w:w="2551" w:type="dxa"/>
          </w:tcPr>
          <w:p w:rsidR="00A31BD2" w:rsidRPr="00911012" w:rsidRDefault="00A31BD2" w:rsidP="00A31BD2">
            <w:pPr>
              <w:pStyle w:val="afff6"/>
            </w:pPr>
            <w:r w:rsidRPr="00911012">
              <w:t>орден Св. Станислава III степени</w:t>
            </w:r>
          </w:p>
        </w:tc>
        <w:tc>
          <w:tcPr>
            <w:tcW w:w="2552" w:type="dxa"/>
          </w:tcPr>
          <w:p w:rsidR="00A31BD2" w:rsidRPr="00911012" w:rsidRDefault="00A31BD2" w:rsidP="00A31BD2">
            <w:pPr>
              <w:pStyle w:val="afff6"/>
            </w:pPr>
            <w:r w:rsidRPr="00911012">
              <w:t>Государственная награда</w:t>
            </w:r>
          </w:p>
          <w:p w:rsidR="00A31BD2" w:rsidRPr="00911012" w:rsidRDefault="00A31BD2" w:rsidP="00A31BD2">
            <w:pPr>
              <w:pStyle w:val="afff6"/>
            </w:pPr>
          </w:p>
        </w:tc>
        <w:tc>
          <w:tcPr>
            <w:tcW w:w="3537" w:type="dxa"/>
            <w:vMerge/>
          </w:tcPr>
          <w:p w:rsidR="00A31BD2" w:rsidRPr="00911012" w:rsidRDefault="00A31BD2" w:rsidP="00A31BD2">
            <w:pPr>
              <w:pStyle w:val="afff6"/>
            </w:pPr>
          </w:p>
        </w:tc>
      </w:tr>
      <w:tr w:rsidR="00A31BD2" w:rsidTr="00485939">
        <w:tc>
          <w:tcPr>
            <w:tcW w:w="988" w:type="dxa"/>
          </w:tcPr>
          <w:p w:rsidR="00A31BD2" w:rsidRPr="00911012" w:rsidRDefault="00A31BD2" w:rsidP="00A31BD2">
            <w:pPr>
              <w:pStyle w:val="afff6"/>
            </w:pPr>
          </w:p>
        </w:tc>
        <w:tc>
          <w:tcPr>
            <w:tcW w:w="2551" w:type="dxa"/>
          </w:tcPr>
          <w:p w:rsidR="00A31BD2" w:rsidRPr="00911012" w:rsidRDefault="00A31BD2" w:rsidP="00A31BD2">
            <w:pPr>
              <w:pStyle w:val="afff6"/>
            </w:pPr>
            <w:r w:rsidRPr="00911012">
              <w:t xml:space="preserve">премия имени </w:t>
            </w:r>
          </w:p>
          <w:p w:rsidR="00A31BD2" w:rsidRPr="00911012" w:rsidRDefault="00A31BD2" w:rsidP="00A31BD2">
            <w:pPr>
              <w:pStyle w:val="afff6"/>
            </w:pPr>
            <w:r w:rsidRPr="00911012">
              <w:t>П. А. Ильенкова</w:t>
            </w:r>
          </w:p>
        </w:tc>
        <w:tc>
          <w:tcPr>
            <w:tcW w:w="2552" w:type="dxa"/>
          </w:tcPr>
          <w:p w:rsidR="00A31BD2" w:rsidRPr="00911012" w:rsidRDefault="00A31BD2" w:rsidP="00A31BD2">
            <w:pPr>
              <w:pStyle w:val="afff6"/>
            </w:pPr>
            <w:r w:rsidRPr="00911012">
              <w:t>Русское физико-химическое общество</w:t>
            </w:r>
          </w:p>
        </w:tc>
        <w:tc>
          <w:tcPr>
            <w:tcW w:w="3537" w:type="dxa"/>
          </w:tcPr>
          <w:p w:rsidR="00A31BD2" w:rsidRPr="00911012" w:rsidRDefault="00A31BD2" w:rsidP="00A31BD2">
            <w:pPr>
              <w:pStyle w:val="afff6"/>
            </w:pPr>
          </w:p>
        </w:tc>
      </w:tr>
      <w:tr w:rsidR="00A31BD2" w:rsidTr="00485939">
        <w:tc>
          <w:tcPr>
            <w:tcW w:w="988" w:type="dxa"/>
          </w:tcPr>
          <w:p w:rsidR="00A31BD2" w:rsidRPr="00911012" w:rsidRDefault="00A31BD2" w:rsidP="00A31BD2">
            <w:pPr>
              <w:pStyle w:val="afff6"/>
            </w:pPr>
            <w:r w:rsidRPr="00911012">
              <w:t>1917</w:t>
            </w:r>
          </w:p>
        </w:tc>
        <w:tc>
          <w:tcPr>
            <w:tcW w:w="2551" w:type="dxa"/>
          </w:tcPr>
          <w:p w:rsidR="00A31BD2" w:rsidRPr="00911012" w:rsidRDefault="00A31BD2" w:rsidP="00A31BD2">
            <w:pPr>
              <w:pStyle w:val="afff6"/>
            </w:pPr>
            <w:r w:rsidRPr="00911012">
              <w:t>большая Макарьевская премия</w:t>
            </w:r>
          </w:p>
        </w:tc>
        <w:tc>
          <w:tcPr>
            <w:tcW w:w="2552" w:type="dxa"/>
          </w:tcPr>
          <w:p w:rsidR="00A31BD2" w:rsidRPr="00911012" w:rsidRDefault="00A31BD2" w:rsidP="00A31BD2">
            <w:pPr>
              <w:pStyle w:val="afff6"/>
            </w:pPr>
            <w:r w:rsidRPr="00911012">
              <w:t xml:space="preserve">Российской академии наук </w:t>
            </w:r>
          </w:p>
          <w:p w:rsidR="00A31BD2" w:rsidRPr="00911012" w:rsidRDefault="00A31BD2" w:rsidP="00A31BD2">
            <w:pPr>
              <w:pStyle w:val="afff6"/>
            </w:pPr>
          </w:p>
        </w:tc>
        <w:tc>
          <w:tcPr>
            <w:tcW w:w="3537" w:type="dxa"/>
          </w:tcPr>
          <w:p w:rsidR="00A31BD2" w:rsidRPr="00911012" w:rsidRDefault="00A31BD2" w:rsidP="00A31BD2">
            <w:pPr>
              <w:pStyle w:val="afff6"/>
            </w:pPr>
            <w:r w:rsidRPr="00911012">
              <w:t xml:space="preserve">за исследования на </w:t>
            </w:r>
          </w:p>
          <w:p w:rsidR="00A31BD2" w:rsidRPr="00911012" w:rsidRDefault="00A31BD2" w:rsidP="00A31BD2">
            <w:pPr>
              <w:pStyle w:val="afff6"/>
            </w:pPr>
            <w:r w:rsidRPr="00911012">
              <w:t>Баренцевом море</w:t>
            </w:r>
          </w:p>
        </w:tc>
      </w:tr>
      <w:tr w:rsidR="00A31BD2" w:rsidTr="00485939">
        <w:tc>
          <w:tcPr>
            <w:tcW w:w="988" w:type="dxa"/>
          </w:tcPr>
          <w:p w:rsidR="00A31BD2" w:rsidRPr="00911012" w:rsidRDefault="00A31BD2" w:rsidP="00A31BD2">
            <w:pPr>
              <w:pStyle w:val="afff6"/>
            </w:pPr>
            <w:r w:rsidRPr="00911012">
              <w:t>1925</w:t>
            </w:r>
          </w:p>
        </w:tc>
        <w:tc>
          <w:tcPr>
            <w:tcW w:w="2551" w:type="dxa"/>
          </w:tcPr>
          <w:p w:rsidR="00A31BD2" w:rsidRPr="00911012" w:rsidRDefault="00A31BD2" w:rsidP="00A31BD2">
            <w:pPr>
              <w:pStyle w:val="afff6"/>
            </w:pPr>
            <w:r w:rsidRPr="00911012">
              <w:t>медаль имени Фёдора Петровича Литке</w:t>
            </w:r>
          </w:p>
        </w:tc>
        <w:tc>
          <w:tcPr>
            <w:tcW w:w="2552" w:type="dxa"/>
          </w:tcPr>
          <w:p w:rsidR="00A31BD2" w:rsidRPr="00911012" w:rsidRDefault="00A31BD2" w:rsidP="00A31BD2">
            <w:pPr>
              <w:pStyle w:val="afff6"/>
            </w:pPr>
            <w:r w:rsidRPr="00911012">
              <w:t xml:space="preserve">Русского географического общества </w:t>
            </w:r>
          </w:p>
        </w:tc>
        <w:tc>
          <w:tcPr>
            <w:tcW w:w="3537" w:type="dxa"/>
          </w:tcPr>
          <w:p w:rsidR="00A31BD2" w:rsidRPr="00911012" w:rsidRDefault="00A31BD2" w:rsidP="00A31BD2">
            <w:pPr>
              <w:pStyle w:val="afff6"/>
            </w:pPr>
            <w:r w:rsidRPr="00911012">
              <w:t xml:space="preserve">за </w:t>
            </w:r>
          </w:p>
          <w:p w:rsidR="00A31BD2" w:rsidRPr="00911012" w:rsidRDefault="00A31BD2" w:rsidP="00A31BD2">
            <w:pPr>
              <w:pStyle w:val="afff6"/>
            </w:pPr>
            <w:r w:rsidRPr="00911012">
              <w:t>морские исследования</w:t>
            </w:r>
          </w:p>
        </w:tc>
      </w:tr>
      <w:tr w:rsidR="00A31BD2" w:rsidTr="00485939">
        <w:tc>
          <w:tcPr>
            <w:tcW w:w="988" w:type="dxa"/>
          </w:tcPr>
          <w:p w:rsidR="00A31BD2" w:rsidRPr="00911012" w:rsidRDefault="00A31BD2" w:rsidP="00A31BD2">
            <w:pPr>
              <w:pStyle w:val="afff6"/>
            </w:pPr>
            <w:r w:rsidRPr="00911012">
              <w:t>1931</w:t>
            </w:r>
          </w:p>
        </w:tc>
        <w:tc>
          <w:tcPr>
            <w:tcW w:w="2551" w:type="dxa"/>
          </w:tcPr>
          <w:p w:rsidR="00A31BD2" w:rsidRPr="00911012" w:rsidRDefault="00A31BD2" w:rsidP="00A31BD2">
            <w:pPr>
              <w:pStyle w:val="afff6"/>
            </w:pPr>
            <w:r w:rsidRPr="00911012">
              <w:t xml:space="preserve">премия </w:t>
            </w:r>
          </w:p>
        </w:tc>
        <w:tc>
          <w:tcPr>
            <w:tcW w:w="2552" w:type="dxa"/>
          </w:tcPr>
          <w:p w:rsidR="00A31BD2" w:rsidRPr="00911012" w:rsidRDefault="00A31BD2" w:rsidP="00A31BD2">
            <w:pPr>
              <w:pStyle w:val="afff6"/>
            </w:pPr>
            <w:r w:rsidRPr="00911012">
              <w:t>Народный комиссариат просвещения</w:t>
            </w:r>
          </w:p>
        </w:tc>
        <w:tc>
          <w:tcPr>
            <w:tcW w:w="3537" w:type="dxa"/>
          </w:tcPr>
          <w:p w:rsidR="00A31BD2" w:rsidRPr="00911012" w:rsidRDefault="00A31BD2" w:rsidP="00A31BD2">
            <w:pPr>
              <w:pStyle w:val="afff6"/>
            </w:pPr>
            <w:r w:rsidRPr="00911012">
              <w:t>за монографию «Фауна Белого моря и условия её существования»</w:t>
            </w:r>
          </w:p>
        </w:tc>
      </w:tr>
    </w:tbl>
    <w:p w:rsidR="00A31BD2" w:rsidRDefault="00A31BD2" w:rsidP="00A31BD2">
      <w:r w:rsidRPr="007118BE">
        <w:t>Кроме того, К.М. Дерюгин был почётным членом общества естествоиспытателей (в Петрограде – Ленинграде) и пожизненным членом Линнеевского общества в Лионе (Франция).</w:t>
      </w:r>
    </w:p>
    <w:p w:rsidR="00A31BD2" w:rsidRDefault="00A31BD2" w:rsidP="00A31BD2">
      <w:r w:rsidRPr="00545CC1">
        <w:t>Существует ряд топонимов с именем Дерюгина как</w:t>
      </w:r>
      <w:r>
        <w:t xml:space="preserve"> на земле, так и на море, а также ряд животных</w:t>
      </w:r>
      <w:r w:rsidRPr="00545CC1">
        <w:t xml:space="preserve">, носящих его имя. </w:t>
      </w:r>
    </w:p>
    <w:p w:rsidR="00A31BD2" w:rsidRDefault="00A31BD2" w:rsidP="00A31BD2">
      <w:r w:rsidRPr="00545CC1">
        <w:t>Наверное, это больше всего может служить доказательством значительного вклада учёного в мировую науку.</w:t>
      </w:r>
    </w:p>
    <w:p w:rsidR="00A31BD2" w:rsidRDefault="00A31BD2" w:rsidP="00A31BD2">
      <w:r w:rsidRPr="00E07BE8">
        <w:t>С 1998 года в Петербургском университете проводятся ежегодные научные семинары «Чтения памяти К.М. Дерюгина».</w:t>
      </w:r>
    </w:p>
    <w:p w:rsidR="00A31BD2" w:rsidRDefault="00A31BD2" w:rsidP="00A31BD2">
      <w:r>
        <w:lastRenderedPageBreak/>
        <w:t xml:space="preserve">Наш город тесно связан с научной и педагогической деятельностью К.М. Дерюгина. На основании петербургских адресов, связанных с именем Дерюгина, с помощью специальной программы мной была создана интерактивная карта, представленная в приложении. </w:t>
      </w:r>
    </w:p>
    <w:p w:rsidR="00A31BD2" w:rsidRDefault="00A31BD2" w:rsidP="00A31BD2"/>
    <w:p w:rsidR="004D2FCA" w:rsidRPr="00B106A7" w:rsidRDefault="004D2FCA" w:rsidP="004D2FCA">
      <w:pPr>
        <w:pStyle w:val="af9"/>
      </w:pPr>
      <w:r w:rsidRPr="00B106A7">
        <w:t>Педагогам, прошедшим Войну, посвящается…</w:t>
      </w:r>
    </w:p>
    <w:p w:rsidR="004D2FCA" w:rsidRPr="004A5918" w:rsidRDefault="004D2FCA" w:rsidP="004D2FCA">
      <w:pPr>
        <w:pStyle w:val="affb"/>
        <w:rPr>
          <w:lang w:val="ru-RU"/>
        </w:rPr>
      </w:pPr>
      <w:r w:rsidRPr="004A5918">
        <w:rPr>
          <w:lang w:val="ru-RU"/>
        </w:rPr>
        <w:t>Иванова Валерия</w:t>
      </w:r>
    </w:p>
    <w:p w:rsidR="004D2FCA" w:rsidRPr="00966BE2" w:rsidRDefault="004D2FCA" w:rsidP="004D2FCA">
      <w:pPr>
        <w:pStyle w:val="aff9"/>
      </w:pPr>
      <w:r>
        <w:t>ГБОУ СОШ №464, 9</w:t>
      </w:r>
      <w:r w:rsidRPr="00713B3F">
        <w:t xml:space="preserve"> класс</w:t>
      </w:r>
    </w:p>
    <w:p w:rsidR="004D2FCA" w:rsidRPr="00966BE2" w:rsidRDefault="004D2FCA" w:rsidP="004D2FCA">
      <w:pPr>
        <w:pStyle w:val="aff9"/>
      </w:pPr>
      <w:r>
        <w:t>Руководители</w:t>
      </w:r>
      <w:r w:rsidRPr="00713B3F">
        <w:t xml:space="preserve">: </w:t>
      </w:r>
      <w:r w:rsidRPr="00966BE2">
        <w:t>Тамашина Ярославна Николаевна</w:t>
      </w:r>
    </w:p>
    <w:p w:rsidR="004D2FCA" w:rsidRPr="00656623" w:rsidRDefault="004D2FCA" w:rsidP="004D2FCA">
      <w:pPr>
        <w:rPr>
          <w:rFonts w:cs="Times New Roman"/>
          <w:sz w:val="24"/>
          <w:szCs w:val="24"/>
        </w:rPr>
      </w:pPr>
      <w:r>
        <w:rPr>
          <w:rFonts w:cs="Times New Roman"/>
          <w:sz w:val="24"/>
          <w:szCs w:val="24"/>
        </w:rPr>
        <w:t xml:space="preserve"> </w:t>
      </w:r>
    </w:p>
    <w:p w:rsidR="004D2FCA" w:rsidRPr="00BB78F6" w:rsidRDefault="004D2FCA" w:rsidP="004D2FCA">
      <w:pPr>
        <w:rPr>
          <w:b/>
        </w:rPr>
      </w:pPr>
      <w:r w:rsidRPr="00851813">
        <w:t>Проблем</w:t>
      </w:r>
      <w:r>
        <w:t>ой проекта стало то, что</w:t>
      </w:r>
      <w:r>
        <w:rPr>
          <w:b/>
        </w:rPr>
        <w:t xml:space="preserve"> </w:t>
      </w:r>
      <w:r>
        <w:t xml:space="preserve">в распоряжении музейного архива школы имеется недостаточно полная информация об </w:t>
      </w:r>
      <w:r w:rsidRPr="00BB78F6">
        <w:t>участника</w:t>
      </w:r>
      <w:r>
        <w:t>х</w:t>
      </w:r>
      <w:r w:rsidRPr="00BB78F6">
        <w:t xml:space="preserve"> событий Второ</w:t>
      </w:r>
      <w:r>
        <w:t>й мировой и Отечественной войны, работавших в нашей 464 школе, а именно о Крестьянове</w:t>
      </w:r>
      <w:r w:rsidRPr="00BB78F6">
        <w:t xml:space="preserve"> Фёдоре Ивановиче</w:t>
      </w:r>
      <w:r>
        <w:t xml:space="preserve">, </w:t>
      </w:r>
      <w:r w:rsidRPr="00BB78F6">
        <w:rPr>
          <w:bCs/>
        </w:rPr>
        <w:t>Ратновском Павле Александровиче и Балюкове Василии Михайловиче</w:t>
      </w:r>
      <w:r>
        <w:t>.</w:t>
      </w:r>
    </w:p>
    <w:p w:rsidR="004D2FCA" w:rsidRDefault="004D2FCA" w:rsidP="004D2FCA">
      <w:r>
        <w:t xml:space="preserve">Данная проблема актуальна, ведь </w:t>
      </w:r>
      <w:r w:rsidRPr="00BB78F6">
        <w:t xml:space="preserve">каждый из нас должен </w:t>
      </w:r>
      <w:r>
        <w:t xml:space="preserve">знать об учителях, которые несмотря на трудности военного и послевоенного периода, продолжали выполнять свой учительский долг, неся нечто доброе и воспитывая мужество в детях, испытавшим голод и многие другие тяготы войны. </w:t>
      </w:r>
    </w:p>
    <w:p w:rsidR="004D2FCA" w:rsidRPr="00FF777C" w:rsidRDefault="004D2FCA" w:rsidP="004D2FCA">
      <w:pPr>
        <w:rPr>
          <w:b/>
        </w:rPr>
      </w:pPr>
      <w:r w:rsidRPr="00851813">
        <w:t>Целью проекта является</w:t>
      </w:r>
      <w:r>
        <w:rPr>
          <w:b/>
        </w:rPr>
        <w:t xml:space="preserve"> </w:t>
      </w:r>
      <w:r>
        <w:t xml:space="preserve">найти новую информацию и на её основе обновить </w:t>
      </w:r>
      <w:r w:rsidRPr="00966BE2">
        <w:t>стенд</w:t>
      </w:r>
      <w:r>
        <w:t xml:space="preserve">ы </w:t>
      </w:r>
      <w:r w:rsidRPr="00966BE2">
        <w:t>фонда школьного музея, котор</w:t>
      </w:r>
      <w:r>
        <w:t>ые</w:t>
      </w:r>
      <w:r w:rsidRPr="00966BE2">
        <w:t xml:space="preserve"> мог</w:t>
      </w:r>
      <w:r>
        <w:t>ли</w:t>
      </w:r>
      <w:r w:rsidRPr="00966BE2">
        <w:t xml:space="preserve"> бы познакомить </w:t>
      </w:r>
      <w:r>
        <w:t xml:space="preserve">всех желающих </w:t>
      </w:r>
      <w:r w:rsidRPr="00966BE2">
        <w:t>с</w:t>
      </w:r>
      <w:r>
        <w:t xml:space="preserve"> учителями-участниками Войны, оставивших значимый след в истории</w:t>
      </w:r>
      <w:r w:rsidRPr="0004169B">
        <w:t xml:space="preserve">. </w:t>
      </w:r>
    </w:p>
    <w:p w:rsidR="004D2FCA" w:rsidRPr="00966BE2" w:rsidRDefault="004D2FCA" w:rsidP="004D2FCA">
      <w:r w:rsidRPr="00DA2FF1">
        <w:t>Для того, чтобы достичь этой цели, мною было поставлено несколько задач.</w:t>
      </w:r>
      <w:r>
        <w:t xml:space="preserve"> Первой было выявить дополнительные источники информации о </w:t>
      </w:r>
      <w:r w:rsidRPr="00656623">
        <w:rPr>
          <w:bCs/>
        </w:rPr>
        <w:t>Крестьянов</w:t>
      </w:r>
      <w:r>
        <w:rPr>
          <w:bCs/>
        </w:rPr>
        <w:t>е</w:t>
      </w:r>
      <w:r w:rsidRPr="00656623">
        <w:rPr>
          <w:bCs/>
        </w:rPr>
        <w:t xml:space="preserve"> Фёдор</w:t>
      </w:r>
      <w:r>
        <w:rPr>
          <w:bCs/>
        </w:rPr>
        <w:t>е</w:t>
      </w:r>
      <w:r w:rsidRPr="00656623">
        <w:rPr>
          <w:bCs/>
        </w:rPr>
        <w:t xml:space="preserve"> Иванович</w:t>
      </w:r>
      <w:r>
        <w:rPr>
          <w:bCs/>
        </w:rPr>
        <w:t>е</w:t>
      </w:r>
      <w:r w:rsidRPr="00656623">
        <w:rPr>
          <w:bCs/>
        </w:rPr>
        <w:t>, Ратновском Павл</w:t>
      </w:r>
      <w:r>
        <w:rPr>
          <w:bCs/>
        </w:rPr>
        <w:t>е</w:t>
      </w:r>
      <w:r w:rsidRPr="00656623">
        <w:rPr>
          <w:bCs/>
        </w:rPr>
        <w:t xml:space="preserve"> Александрович</w:t>
      </w:r>
      <w:r>
        <w:rPr>
          <w:bCs/>
        </w:rPr>
        <w:t>е</w:t>
      </w:r>
      <w:r w:rsidRPr="00656623">
        <w:rPr>
          <w:bCs/>
        </w:rPr>
        <w:t xml:space="preserve"> и Балюков</w:t>
      </w:r>
      <w:r>
        <w:rPr>
          <w:bCs/>
        </w:rPr>
        <w:t>е</w:t>
      </w:r>
      <w:r w:rsidRPr="00656623">
        <w:rPr>
          <w:bCs/>
        </w:rPr>
        <w:t xml:space="preserve"> Васили</w:t>
      </w:r>
      <w:r>
        <w:rPr>
          <w:bCs/>
        </w:rPr>
        <w:t>и</w:t>
      </w:r>
      <w:r w:rsidRPr="00656623">
        <w:rPr>
          <w:bCs/>
        </w:rPr>
        <w:t xml:space="preserve"> Михайлович</w:t>
      </w:r>
      <w:r>
        <w:rPr>
          <w:bCs/>
        </w:rPr>
        <w:t>е</w:t>
      </w:r>
      <w:r>
        <w:t xml:space="preserve"> и проанализировать их. </w:t>
      </w:r>
      <w:r w:rsidRPr="00DA2FF1">
        <w:t xml:space="preserve">После этого мне нужно </w:t>
      </w:r>
      <w:r>
        <w:t>с</w:t>
      </w:r>
      <w:r w:rsidRPr="00966BE2">
        <w:t>ист</w:t>
      </w:r>
      <w:r>
        <w:t xml:space="preserve">ематизировать полученные данные. Следующей задачей было создать </w:t>
      </w:r>
      <w:r w:rsidRPr="00966BE2">
        <w:t>стенд</w:t>
      </w:r>
      <w:r>
        <w:t>ы</w:t>
      </w:r>
      <w:r w:rsidRPr="00966BE2">
        <w:t xml:space="preserve"> для экспозиции </w:t>
      </w:r>
      <w:r w:rsidRPr="0025738E">
        <w:t xml:space="preserve">фонда школьного музея </w:t>
      </w:r>
      <w:r>
        <w:t>«Зал боевой славы»</w:t>
      </w:r>
      <w:r w:rsidRPr="00966BE2">
        <w:t>.</w:t>
      </w:r>
    </w:p>
    <w:p w:rsidR="004D2FCA" w:rsidRDefault="004D2FCA" w:rsidP="004D2FCA">
      <w:pPr>
        <w:rPr>
          <w:rFonts w:eastAsia="Calibri" w:cs="Times New Roman"/>
        </w:rPr>
      </w:pPr>
      <w:r w:rsidRPr="00656623">
        <w:rPr>
          <w:rFonts w:eastAsia="Calibri" w:cs="Times New Roman"/>
        </w:rPr>
        <w:t xml:space="preserve">В ходе работы над проектом </w:t>
      </w:r>
      <w:r>
        <w:rPr>
          <w:rFonts w:eastAsia="Calibri" w:cs="Times New Roman"/>
        </w:rPr>
        <w:t xml:space="preserve">производился поиск и сбор всей доступной информации. Далее осуществлялся её анализ и систематизация. После чего последовала разработка двух макетов стендов. Посоветовавшись с заведующим школьного музея, был выявлен наилучший из вариантов. После чего автор приступил непосредственно к его реализации, начав со стенда о </w:t>
      </w:r>
      <w:r w:rsidRPr="007E70E5">
        <w:rPr>
          <w:rFonts w:eastAsia="Calibri" w:cs="Times New Roman"/>
        </w:rPr>
        <w:t>Крестьянове Фёдоре Ивановиче</w:t>
      </w:r>
      <w:r>
        <w:rPr>
          <w:rFonts w:eastAsia="Calibri" w:cs="Times New Roman"/>
        </w:rPr>
        <w:t xml:space="preserve">. </w:t>
      </w:r>
    </w:p>
    <w:p w:rsidR="004D2FCA" w:rsidRDefault="004D2FCA" w:rsidP="004D2FCA">
      <w:pPr>
        <w:rPr>
          <w:rFonts w:eastAsia="Calibri" w:cs="Times New Roman"/>
        </w:rPr>
      </w:pPr>
      <w:r>
        <w:rPr>
          <w:rFonts w:eastAsia="Calibri" w:cs="Times New Roman"/>
        </w:rPr>
        <w:t>Заведующий музея школы предал некоторые личные вещи этого выдающегося человека, которые были помещены в экспозицию.</w:t>
      </w:r>
    </w:p>
    <w:p w:rsidR="004D2FCA" w:rsidRDefault="004D2FCA" w:rsidP="004D2FCA">
      <w:pPr>
        <w:rPr>
          <w:rFonts w:eastAsia="Calibri" w:cs="Times New Roman"/>
        </w:rPr>
      </w:pPr>
      <w:r>
        <w:rPr>
          <w:rFonts w:eastAsia="Calibri" w:cs="Times New Roman"/>
        </w:rPr>
        <w:t>Чтобы расположить в удобном для восприятия виде всю ту информацию, которую удалось найти, автором было принято решение поместить её на сайте в виде аудио, в котором подробно рассказывается о жизни и заслугах Фёдора</w:t>
      </w:r>
      <w:r w:rsidRPr="00A25DBE">
        <w:rPr>
          <w:rFonts w:eastAsia="Calibri" w:cs="Times New Roman"/>
        </w:rPr>
        <w:t xml:space="preserve"> Ива</w:t>
      </w:r>
      <w:r>
        <w:rPr>
          <w:rFonts w:eastAsia="Calibri" w:cs="Times New Roman"/>
        </w:rPr>
        <w:t xml:space="preserve">новича. Аудио можно прослушать всем желающим, наведя камеру смартфона на созданный </w:t>
      </w:r>
      <w:r w:rsidRPr="007E70E5">
        <w:rPr>
          <w:rFonts w:eastAsia="Calibri" w:cs="Times New Roman"/>
        </w:rPr>
        <w:t>QR-код</w:t>
      </w:r>
      <w:r>
        <w:rPr>
          <w:rFonts w:eastAsia="Calibri" w:cs="Times New Roman"/>
        </w:rPr>
        <w:t>.</w:t>
      </w:r>
    </w:p>
    <w:p w:rsidR="004D2FCA" w:rsidRPr="00656623" w:rsidRDefault="004D2FCA" w:rsidP="004D2FCA">
      <w:pPr>
        <w:rPr>
          <w:rFonts w:eastAsia="Calibri" w:cs="Times New Roman"/>
          <w:bCs/>
          <w:shd w:val="clear" w:color="auto" w:fill="FFFFFF"/>
        </w:rPr>
      </w:pPr>
      <w:r w:rsidRPr="00A25DBE">
        <w:rPr>
          <w:rFonts w:eastAsia="Calibri" w:cs="Times New Roman"/>
          <w:bCs/>
          <w:shd w:val="clear" w:color="auto" w:fill="FFFFFF"/>
        </w:rPr>
        <w:t>Вся</w:t>
      </w:r>
      <w:r>
        <w:rPr>
          <w:rFonts w:eastAsia="Calibri" w:cs="Times New Roman"/>
          <w:bCs/>
          <w:shd w:val="clear" w:color="auto" w:fill="FFFFFF"/>
        </w:rPr>
        <w:t xml:space="preserve"> новая</w:t>
      </w:r>
      <w:r w:rsidRPr="00A25DBE">
        <w:rPr>
          <w:rFonts w:eastAsia="Calibri" w:cs="Times New Roman"/>
          <w:bCs/>
          <w:shd w:val="clear" w:color="auto" w:fill="FFFFFF"/>
        </w:rPr>
        <w:t xml:space="preserve"> информация</w:t>
      </w:r>
      <w:r>
        <w:rPr>
          <w:rFonts w:eastAsia="Calibri" w:cs="Times New Roman"/>
          <w:bCs/>
          <w:shd w:val="clear" w:color="auto" w:fill="FFFFFF"/>
        </w:rPr>
        <w:t xml:space="preserve"> об этих выдающихся людях была передана в распоряжение фонда музея школы для пополнения сведений о героях, </w:t>
      </w:r>
      <w:r>
        <w:rPr>
          <w:rFonts w:eastAsia="Calibri" w:cs="Times New Roman"/>
          <w:bCs/>
          <w:shd w:val="clear" w:color="auto" w:fill="FFFFFF"/>
        </w:rPr>
        <w:lastRenderedPageBreak/>
        <w:t>сыгравших важную роль не только в развитии школы, но и в истории города в целом.</w:t>
      </w:r>
    </w:p>
    <w:p w:rsidR="004D2FCA" w:rsidRDefault="004D2FCA" w:rsidP="004D2FCA">
      <w:pPr>
        <w:rPr>
          <w:rFonts w:eastAsia="Calibri" w:cs="Times New Roman"/>
          <w:bCs/>
          <w:shd w:val="clear" w:color="auto" w:fill="FFFFFF"/>
        </w:rPr>
      </w:pPr>
      <w:r w:rsidRPr="00A25DBE">
        <w:rPr>
          <w:rFonts w:eastAsia="Calibri" w:cs="Times New Roman"/>
          <w:bCs/>
          <w:shd w:val="clear" w:color="auto" w:fill="FFFFFF"/>
        </w:rPr>
        <w:t xml:space="preserve">После завершения работы над стендом, посвящённым Крестьянову Фёдору Ивановичу, </w:t>
      </w:r>
      <w:r>
        <w:rPr>
          <w:rFonts w:eastAsia="Calibri" w:cs="Times New Roman"/>
          <w:bCs/>
          <w:shd w:val="clear" w:color="auto" w:fill="FFFFFF"/>
        </w:rPr>
        <w:t xml:space="preserve">автором </w:t>
      </w:r>
      <w:r w:rsidRPr="00A25DBE">
        <w:rPr>
          <w:rFonts w:eastAsia="Calibri" w:cs="Times New Roman"/>
          <w:bCs/>
          <w:shd w:val="clear" w:color="auto" w:fill="FFFFFF"/>
        </w:rPr>
        <w:t>была проведена образовательная экскурсия для 9 «А» класса.</w:t>
      </w:r>
    </w:p>
    <w:p w:rsidR="004D2FCA" w:rsidRDefault="004D2FCA" w:rsidP="004D2FCA">
      <w:pPr>
        <w:rPr>
          <w:rFonts w:eastAsia="Calibri" w:cs="Times New Roman"/>
          <w:bCs/>
          <w:shd w:val="clear" w:color="auto" w:fill="FFFFFF"/>
        </w:rPr>
      </w:pPr>
      <w:r>
        <w:rPr>
          <w:rFonts w:eastAsia="Calibri" w:cs="Times New Roman"/>
          <w:bCs/>
          <w:shd w:val="clear" w:color="auto" w:fill="FFFFFF"/>
        </w:rPr>
        <w:t xml:space="preserve">Цель </w:t>
      </w:r>
      <w:r w:rsidRPr="00F66FE2">
        <w:rPr>
          <w:rFonts w:eastAsia="Calibri" w:cs="Times New Roman"/>
          <w:bCs/>
          <w:shd w:val="clear" w:color="auto" w:fill="FFFFFF"/>
        </w:rPr>
        <w:t>исследовательской</w:t>
      </w:r>
      <w:r>
        <w:rPr>
          <w:rFonts w:eastAsia="Calibri" w:cs="Times New Roman"/>
          <w:bCs/>
          <w:shd w:val="clear" w:color="auto" w:fill="FFFFFF"/>
        </w:rPr>
        <w:t xml:space="preserve"> работы можно считать достигнутой, но реализованной не в полной мере. Поэтому перспективой является оформление и преобразование оставшихся стендов, повествующих о Ратновском Павле</w:t>
      </w:r>
      <w:r w:rsidRPr="00824417">
        <w:rPr>
          <w:rFonts w:eastAsia="Calibri" w:cs="Times New Roman"/>
          <w:bCs/>
          <w:shd w:val="clear" w:color="auto" w:fill="FFFFFF"/>
        </w:rPr>
        <w:t xml:space="preserve"> Александрович</w:t>
      </w:r>
      <w:r>
        <w:rPr>
          <w:rFonts w:eastAsia="Calibri" w:cs="Times New Roman"/>
          <w:bCs/>
          <w:shd w:val="clear" w:color="auto" w:fill="FFFFFF"/>
        </w:rPr>
        <w:t>е</w:t>
      </w:r>
      <w:r w:rsidRPr="00824417">
        <w:rPr>
          <w:rFonts w:eastAsia="Calibri" w:cs="Times New Roman"/>
          <w:bCs/>
          <w:shd w:val="clear" w:color="auto" w:fill="FFFFFF"/>
        </w:rPr>
        <w:t xml:space="preserve"> и Балюков</w:t>
      </w:r>
      <w:r>
        <w:rPr>
          <w:rFonts w:eastAsia="Calibri" w:cs="Times New Roman"/>
          <w:bCs/>
          <w:shd w:val="clear" w:color="auto" w:fill="FFFFFF"/>
        </w:rPr>
        <w:t>е</w:t>
      </w:r>
      <w:r w:rsidRPr="00824417">
        <w:rPr>
          <w:rFonts w:eastAsia="Calibri" w:cs="Times New Roman"/>
          <w:bCs/>
          <w:shd w:val="clear" w:color="auto" w:fill="FFFFFF"/>
        </w:rPr>
        <w:t xml:space="preserve"> Васили</w:t>
      </w:r>
      <w:r>
        <w:rPr>
          <w:rFonts w:eastAsia="Calibri" w:cs="Times New Roman"/>
          <w:bCs/>
          <w:shd w:val="clear" w:color="auto" w:fill="FFFFFF"/>
        </w:rPr>
        <w:t>и</w:t>
      </w:r>
      <w:r w:rsidRPr="00824417">
        <w:rPr>
          <w:rFonts w:eastAsia="Calibri" w:cs="Times New Roman"/>
          <w:bCs/>
          <w:shd w:val="clear" w:color="auto" w:fill="FFFFFF"/>
        </w:rPr>
        <w:t xml:space="preserve"> Михайлович</w:t>
      </w:r>
      <w:r>
        <w:rPr>
          <w:rFonts w:eastAsia="Calibri" w:cs="Times New Roman"/>
          <w:bCs/>
          <w:shd w:val="clear" w:color="auto" w:fill="FFFFFF"/>
        </w:rPr>
        <w:t>е.</w:t>
      </w:r>
    </w:p>
    <w:p w:rsidR="004D2FCA" w:rsidRPr="00656623" w:rsidRDefault="004D2FCA" w:rsidP="004D2FCA">
      <w:pPr>
        <w:rPr>
          <w:rFonts w:eastAsia="Calibri" w:cs="Times New Roman"/>
          <w:bCs/>
          <w:shd w:val="clear" w:color="auto" w:fill="FFFFFF"/>
        </w:rPr>
      </w:pPr>
      <w:r>
        <w:rPr>
          <w:rFonts w:eastAsia="Calibri" w:cs="Times New Roman"/>
          <w:bCs/>
          <w:shd w:val="clear" w:color="auto" w:fill="FFFFFF"/>
        </w:rPr>
        <w:t>Данная работа может послужить темой классного часа или мероприятия, посвящённого военной тематике или истории школы и города.</w:t>
      </w:r>
    </w:p>
    <w:p w:rsidR="004D2FCA" w:rsidRPr="00966BE2" w:rsidRDefault="004D2FCA" w:rsidP="004D2FCA"/>
    <w:p w:rsidR="00867BCC" w:rsidRPr="00D85235" w:rsidRDefault="00867BCC" w:rsidP="00867BCC">
      <w:pPr>
        <w:pStyle w:val="af9"/>
      </w:pPr>
      <w:r>
        <w:t>«</w:t>
      </w:r>
      <w:r w:rsidRPr="00D85235">
        <w:t>Я с тобой ходил в походы… Слово о солдатском котелке</w:t>
      </w:r>
      <w:r>
        <w:t>»</w:t>
      </w:r>
    </w:p>
    <w:p w:rsidR="00867BCC" w:rsidRPr="004A5918" w:rsidRDefault="00867BCC" w:rsidP="00867BCC">
      <w:pPr>
        <w:pStyle w:val="affb"/>
        <w:rPr>
          <w:lang w:val="ru-RU"/>
        </w:rPr>
      </w:pPr>
      <w:r w:rsidRPr="004A5918">
        <w:rPr>
          <w:lang w:val="ru-RU"/>
        </w:rPr>
        <w:t xml:space="preserve">Копьев Кирилл </w:t>
      </w:r>
    </w:p>
    <w:p w:rsidR="00867BCC" w:rsidRPr="00D85235" w:rsidRDefault="00867BCC" w:rsidP="00867BCC">
      <w:pPr>
        <w:pStyle w:val="aff9"/>
      </w:pPr>
      <w:r w:rsidRPr="00D85235">
        <w:t>ГБОУ СОШ №217 имени Н.А. Алексеева, 7 класс</w:t>
      </w:r>
    </w:p>
    <w:p w:rsidR="00867BCC" w:rsidRPr="00D85235" w:rsidRDefault="00867BCC" w:rsidP="00867BCC">
      <w:pPr>
        <w:pStyle w:val="aff9"/>
      </w:pPr>
      <w:r w:rsidRPr="00D85235">
        <w:t xml:space="preserve">Руководитель: </w:t>
      </w:r>
      <w:r>
        <w:t>Прийменко Елена Валерьевна</w:t>
      </w:r>
    </w:p>
    <w:p w:rsidR="00867BCC" w:rsidRPr="00D85235" w:rsidRDefault="00867BCC" w:rsidP="00867BCC">
      <w:pPr>
        <w:pStyle w:val="afb"/>
        <w:ind w:firstLine="709"/>
        <w:contextualSpacing/>
        <w:jc w:val="both"/>
        <w:rPr>
          <w:rFonts w:ascii="Times New Roman" w:hAnsi="Times New Roman"/>
          <w:i/>
          <w:sz w:val="28"/>
          <w:szCs w:val="28"/>
        </w:rPr>
      </w:pPr>
      <w:r w:rsidRPr="00D85235">
        <w:rPr>
          <w:rFonts w:ascii="Times New Roman" w:hAnsi="Times New Roman"/>
          <w:i/>
          <w:sz w:val="28"/>
          <w:szCs w:val="28"/>
        </w:rPr>
        <w:t xml:space="preserve"> </w:t>
      </w:r>
    </w:p>
    <w:p w:rsidR="00867BCC" w:rsidRPr="00D85235" w:rsidRDefault="00867BCC" w:rsidP="00867BCC">
      <w:pPr>
        <w:contextualSpacing/>
        <w:rPr>
          <w:rFonts w:eastAsia="Times New Roman" w:cs="Times New Roman"/>
          <w:color w:val="000000"/>
          <w:lang w:eastAsia="ru-RU"/>
        </w:rPr>
      </w:pPr>
      <w:r w:rsidRPr="00D85235">
        <w:rPr>
          <w:rFonts w:eastAsia="Times New Roman" w:cs="Times New Roman"/>
          <w:color w:val="000000"/>
          <w:lang w:eastAsia="ru-RU"/>
        </w:rPr>
        <w:t>Великая Отечественная война – одно из тех редких исторических событий, память о которых не стирается со временем.</w:t>
      </w:r>
      <w:r w:rsidRPr="00D85235">
        <w:rPr>
          <w:rFonts w:eastAsia="Times New Roman" w:cs="Times New Roman"/>
          <w:color w:val="000000"/>
          <w:lang w:eastAsia="ru-RU"/>
        </w:rPr>
        <w:tab/>
      </w:r>
    </w:p>
    <w:p w:rsidR="00867BCC" w:rsidRPr="00D85235" w:rsidRDefault="00867BCC" w:rsidP="00867BCC">
      <w:pPr>
        <w:contextualSpacing/>
        <w:rPr>
          <w:rFonts w:eastAsia="Times New Roman" w:cs="Times New Roman"/>
          <w:color w:val="000000"/>
          <w:lang w:eastAsia="ru-RU"/>
        </w:rPr>
      </w:pPr>
      <w:r w:rsidRPr="00D85235">
        <w:rPr>
          <w:rFonts w:eastAsia="Times New Roman" w:cs="Times New Roman"/>
          <w:color w:val="000000"/>
          <w:lang w:eastAsia="ru-RU"/>
        </w:rPr>
        <w:t>О Великой Отечественной войне я знал не мало, эту информацию</w:t>
      </w:r>
      <w:r w:rsidR="002A4CC2">
        <w:rPr>
          <w:rFonts w:eastAsia="Times New Roman" w:cs="Times New Roman"/>
          <w:color w:val="000000"/>
          <w:lang w:eastAsia="ru-RU"/>
        </w:rPr>
        <w:t xml:space="preserve"> </w:t>
      </w:r>
      <w:r w:rsidRPr="00D85235">
        <w:rPr>
          <w:rFonts w:eastAsia="Times New Roman" w:cs="Times New Roman"/>
          <w:color w:val="000000"/>
          <w:lang w:eastAsia="ru-RU"/>
        </w:rPr>
        <w:t xml:space="preserve">я черпал из рассказов родителей и учителей, просмотра кинофильмов, которые показывали в канун памятных дней. Возможность детально изучать предметы войны появилась у меня после того, как я стал экскурсоводом школьного музея. Изучая истории экспонатов, я понял, что война – это не только окопы, атаки и горечь потерь. Прошедшие ее люди с теплом вспоминали маленькие человеческие радости вроде письма из дома, нового </w:t>
      </w:r>
      <w:r w:rsidRPr="00D85235">
        <w:rPr>
          <w:rFonts w:eastAsia="Times New Roman" w:cs="Times New Roman"/>
          <w:lang w:eastAsia="ru-RU"/>
        </w:rPr>
        <w:t>обмундирования</w:t>
      </w:r>
      <w:r w:rsidRPr="00D85235">
        <w:rPr>
          <w:rFonts w:eastAsia="Times New Roman" w:cs="Times New Roman"/>
          <w:color w:val="000000"/>
          <w:lang w:eastAsia="ru-RU"/>
        </w:rPr>
        <w:t>, бани или наваристого борща из солдатского котелка, ведь когда стоишь на грани между жизнью и смертью, ценишь все это гораздо сильнее.</w:t>
      </w:r>
    </w:p>
    <w:p w:rsidR="00867BCC" w:rsidRPr="00D85235" w:rsidRDefault="00867BCC" w:rsidP="00867BCC">
      <w:pPr>
        <w:contextualSpacing/>
        <w:rPr>
          <w:rFonts w:eastAsia="Times New Roman" w:cs="Times New Roman"/>
          <w:color w:val="000000"/>
          <w:lang w:eastAsia="ru-RU"/>
        </w:rPr>
      </w:pPr>
      <w:r w:rsidRPr="00D85235">
        <w:rPr>
          <w:rFonts w:eastAsia="Times New Roman" w:cs="Times New Roman"/>
          <w:color w:val="000000"/>
          <w:lang w:eastAsia="ru-RU"/>
        </w:rPr>
        <w:t>В августе 1941 года фашисты вышли на ближайшие подступы</w:t>
      </w:r>
      <w:r w:rsidR="002A4CC2">
        <w:rPr>
          <w:rFonts w:eastAsia="Times New Roman" w:cs="Times New Roman"/>
          <w:color w:val="000000"/>
          <w:lang w:eastAsia="ru-RU"/>
        </w:rPr>
        <w:t xml:space="preserve"> </w:t>
      </w:r>
      <w:r w:rsidRPr="00D85235">
        <w:rPr>
          <w:rFonts w:eastAsia="Times New Roman" w:cs="Times New Roman"/>
          <w:color w:val="000000"/>
          <w:lang w:eastAsia="ru-RU"/>
        </w:rPr>
        <w:t>к нашему городу. Шли бои за Красное село, Пушкин, Петергоф, Стрельну. Рано утром 13 сентября две пехотные дивизии, а также танковая</w:t>
      </w:r>
      <w:r w:rsidR="002A4CC2">
        <w:rPr>
          <w:rFonts w:eastAsia="Times New Roman" w:cs="Times New Roman"/>
          <w:color w:val="000000"/>
          <w:lang w:eastAsia="ru-RU"/>
        </w:rPr>
        <w:t xml:space="preserve"> </w:t>
      </w:r>
      <w:r w:rsidRPr="00D85235">
        <w:rPr>
          <w:rFonts w:eastAsia="Times New Roman" w:cs="Times New Roman"/>
          <w:color w:val="000000"/>
          <w:lang w:eastAsia="ru-RU"/>
        </w:rPr>
        <w:t>и моторизованная дивизии вермахта пытались прорвать оборону на рубеже Урицк, но на следующий день 10-я стрелковая дивизия РККА отбросила врага из Сосновой Поляны.</w:t>
      </w:r>
      <w:r w:rsidR="002A4CC2">
        <w:rPr>
          <w:rFonts w:eastAsia="Times New Roman" w:cs="Times New Roman"/>
          <w:color w:val="000000"/>
          <w:lang w:eastAsia="ru-RU"/>
        </w:rPr>
        <w:t xml:space="preserve"> </w:t>
      </w:r>
      <w:r w:rsidRPr="00D85235">
        <w:rPr>
          <w:rFonts w:eastAsia="Times New Roman" w:cs="Times New Roman"/>
          <w:color w:val="000000"/>
          <w:lang w:eastAsia="ru-RU"/>
        </w:rPr>
        <w:t>Прорывались фашисты и с юга: через Ропшу, Горелово, Анино. 12 сентября немецкие войска заняли Красное Село, 15 сентября – поселок Володарский и город Урицк, 17 сентября они вышли на берег залива со стороны Урицка</w:t>
      </w:r>
      <w:r w:rsidR="003D721D">
        <w:rPr>
          <w:rFonts w:eastAsia="Times New Roman" w:cs="Times New Roman"/>
          <w:color w:val="000000"/>
          <w:lang w:eastAsia="ru-RU"/>
        </w:rPr>
        <w:t xml:space="preserve"> – </w:t>
      </w:r>
      <w:r w:rsidRPr="00D85235">
        <w:rPr>
          <w:rFonts w:eastAsia="Times New Roman" w:cs="Times New Roman"/>
          <w:color w:val="000000"/>
          <w:lang w:eastAsia="ru-RU"/>
        </w:rPr>
        <w:t>всего 3 км от Автово и 4 км от Кировского завода.</w:t>
      </w:r>
      <w:r w:rsidR="002A4CC2">
        <w:rPr>
          <w:rFonts w:eastAsia="Times New Roman" w:cs="Times New Roman"/>
          <w:color w:val="000000"/>
          <w:lang w:eastAsia="ru-RU"/>
        </w:rPr>
        <w:t xml:space="preserve"> </w:t>
      </w:r>
      <w:r w:rsidRPr="00D85235">
        <w:rPr>
          <w:rFonts w:eastAsia="Times New Roman" w:cs="Times New Roman"/>
          <w:color w:val="000000"/>
          <w:lang w:eastAsia="ru-RU"/>
        </w:rPr>
        <w:t>С крыш домов в Автово можно было рассмотреть позиции противника.</w:t>
      </w:r>
      <w:r w:rsidR="002A4CC2">
        <w:rPr>
          <w:rFonts w:eastAsia="Times New Roman" w:cs="Times New Roman"/>
          <w:color w:val="000000"/>
          <w:lang w:eastAsia="ru-RU"/>
        </w:rPr>
        <w:t xml:space="preserve"> </w:t>
      </w:r>
      <w:r w:rsidRPr="00D85235">
        <w:rPr>
          <w:rFonts w:eastAsia="Times New Roman" w:cs="Times New Roman"/>
          <w:color w:val="000000"/>
          <w:lang w:eastAsia="ru-RU"/>
        </w:rPr>
        <w:t>В этот день бои достигли наивысшего предела.</w:t>
      </w:r>
    </w:p>
    <w:p w:rsidR="00867BCC" w:rsidRPr="00D85235" w:rsidRDefault="00867BCC" w:rsidP="00867BCC">
      <w:pPr>
        <w:contextualSpacing/>
        <w:rPr>
          <w:rFonts w:eastAsia="Times New Roman" w:cs="Times New Roman"/>
          <w:i/>
          <w:color w:val="000000"/>
          <w:lang w:eastAsia="ru-RU"/>
        </w:rPr>
      </w:pPr>
      <w:r w:rsidRPr="00D85235">
        <w:rPr>
          <w:rFonts w:eastAsia="Times New Roman" w:cs="Times New Roman"/>
          <w:color w:val="000000"/>
          <w:lang w:eastAsia="ru-RU"/>
        </w:rPr>
        <w:t>Старший лейтенант Алексеев Николай Алексеевич так писал своей семье об этом сражении</w:t>
      </w:r>
      <w:r w:rsidRPr="00D85235">
        <w:rPr>
          <w:rFonts w:eastAsia="Times New Roman" w:cs="Times New Roman"/>
          <w:i/>
          <w:color w:val="000000"/>
          <w:lang w:eastAsia="ru-RU"/>
        </w:rPr>
        <w:t>: «Как только прибыли в Лигово так сразу через 40 минут вступили в бой с фашистами и громили его три дня. Противник сильный оружием, особенно артиллерией, а мы сильны духом и верой</w:t>
      </w:r>
      <w:r w:rsidR="002A4CC2">
        <w:rPr>
          <w:rFonts w:eastAsia="Times New Roman" w:cs="Times New Roman"/>
          <w:i/>
          <w:color w:val="000000"/>
          <w:lang w:eastAsia="ru-RU"/>
        </w:rPr>
        <w:t xml:space="preserve"> </w:t>
      </w:r>
      <w:r w:rsidRPr="00D85235">
        <w:rPr>
          <w:rFonts w:eastAsia="Times New Roman" w:cs="Times New Roman"/>
          <w:i/>
          <w:color w:val="000000"/>
          <w:lang w:eastAsia="ru-RU"/>
        </w:rPr>
        <w:t xml:space="preserve">в победу над врагом… Борьба тяжёлая, у меня в батарее двое раненых, пушку одну </w:t>
      </w:r>
      <w:r w:rsidRPr="00D85235">
        <w:rPr>
          <w:rFonts w:eastAsia="Times New Roman" w:cs="Times New Roman"/>
          <w:i/>
          <w:color w:val="000000"/>
          <w:lang w:eastAsia="ru-RU"/>
        </w:rPr>
        <w:lastRenderedPageBreak/>
        <w:t xml:space="preserve">перевернуло вверх колёсами. Вчера 16.09 с 10 утра до 7 вечера шёл яростный бой, били по врагу прямой наводкой…» </w:t>
      </w:r>
    </w:p>
    <w:p w:rsidR="00867BCC" w:rsidRPr="00D85235" w:rsidRDefault="00867BCC" w:rsidP="00867BCC">
      <w:pPr>
        <w:contextualSpacing/>
        <w:rPr>
          <w:rFonts w:eastAsia="Times New Roman" w:cs="Times New Roman"/>
          <w:color w:val="000000"/>
          <w:lang w:eastAsia="ru-RU"/>
        </w:rPr>
      </w:pPr>
      <w:r w:rsidRPr="00D85235">
        <w:rPr>
          <w:rFonts w:eastAsia="Times New Roman" w:cs="Times New Roman"/>
          <w:color w:val="000000"/>
          <w:lang w:eastAsia="ru-RU"/>
        </w:rPr>
        <w:t>В Урицке под ногами захватчиков горела земля… И врага заставили перейти от наступления к обороне! Фашисты, прошагавшие по всей Европе, не смогли преодолеть 4 км до города.</w:t>
      </w:r>
      <w:r w:rsidRPr="00D85235">
        <w:rPr>
          <w:rFonts w:eastAsia="Times New Roman" w:cs="Times New Roman"/>
          <w:color w:val="000000"/>
          <w:lang w:eastAsia="ru-RU"/>
        </w:rPr>
        <w:tab/>
      </w:r>
    </w:p>
    <w:p w:rsidR="00867BCC" w:rsidRPr="00D85235" w:rsidRDefault="00867BCC" w:rsidP="00867BCC">
      <w:pPr>
        <w:contextualSpacing/>
        <w:rPr>
          <w:rFonts w:eastAsia="Times New Roman" w:cs="Times New Roman"/>
          <w:color w:val="000000"/>
          <w:lang w:eastAsia="ru-RU"/>
        </w:rPr>
      </w:pPr>
      <w:r w:rsidRPr="00D85235">
        <w:rPr>
          <w:rFonts w:eastAsia="Times New Roman" w:cs="Times New Roman"/>
          <w:color w:val="000000"/>
          <w:lang w:eastAsia="ru-RU"/>
        </w:rPr>
        <w:t>В канун 9 мая 2009 года на фасаде нашей школы была установлена мемориальная доска в память защитника Лигово старшего лейтенанта Николая Алексеевича Алексеева. Одновременно школе было присвоено имя героя. С этого момента началась кропотливая работа по сбору информации</w:t>
      </w:r>
      <w:r w:rsidR="002A4CC2">
        <w:rPr>
          <w:rFonts w:eastAsia="Times New Roman" w:cs="Times New Roman"/>
          <w:color w:val="000000"/>
          <w:lang w:eastAsia="ru-RU"/>
        </w:rPr>
        <w:t xml:space="preserve"> </w:t>
      </w:r>
      <w:r w:rsidRPr="00D85235">
        <w:rPr>
          <w:rFonts w:eastAsia="Times New Roman" w:cs="Times New Roman"/>
          <w:color w:val="000000"/>
          <w:lang w:eastAsia="ru-RU"/>
        </w:rPr>
        <w:t>о боевом пути кадрового офицера РККА – Николая Алексеевича Алексеева.</w:t>
      </w:r>
      <w:r w:rsidR="002A4CC2">
        <w:rPr>
          <w:rFonts w:eastAsia="Times New Roman" w:cs="Times New Roman"/>
          <w:color w:val="000000"/>
          <w:lang w:eastAsia="ru-RU"/>
        </w:rPr>
        <w:t xml:space="preserve"> </w:t>
      </w:r>
      <w:r w:rsidRPr="00D85235">
        <w:rPr>
          <w:rFonts w:eastAsia="Times New Roman" w:cs="Times New Roman"/>
          <w:color w:val="000000"/>
          <w:lang w:eastAsia="ru-RU"/>
        </w:rPr>
        <w:t>К сожалению, из подлинных вещей сохранились только котелок, кисет, ложка, кружка, письмо и похоронка.</w:t>
      </w:r>
    </w:p>
    <w:p w:rsidR="00867BCC" w:rsidRPr="00D85235" w:rsidRDefault="00867BCC" w:rsidP="00867BCC">
      <w:pPr>
        <w:contextualSpacing/>
        <w:rPr>
          <w:rFonts w:eastAsia="Times New Roman" w:cs="Times New Roman"/>
          <w:color w:val="000000"/>
          <w:lang w:eastAsia="ru-RU"/>
        </w:rPr>
      </w:pPr>
      <w:r w:rsidRPr="00D85235">
        <w:rPr>
          <w:rFonts w:eastAsia="Times New Roman" w:cs="Times New Roman"/>
          <w:color w:val="000000"/>
          <w:lang w:eastAsia="ru-RU"/>
        </w:rPr>
        <w:t>В своей работе я хочу познакомить вас с экспонатом музея, который был личной вещью старшего лейтенанта Алексеева Николая Алексеевича.</w:t>
      </w:r>
      <w:r w:rsidR="002A4CC2">
        <w:rPr>
          <w:rFonts w:eastAsia="Times New Roman" w:cs="Times New Roman"/>
          <w:color w:val="000000"/>
          <w:lang w:eastAsia="ru-RU"/>
        </w:rPr>
        <w:t xml:space="preserve"> </w:t>
      </w:r>
      <w:r w:rsidRPr="00D85235">
        <w:rPr>
          <w:rFonts w:eastAsia="Times New Roman" w:cs="Times New Roman"/>
          <w:color w:val="000000"/>
          <w:lang w:eastAsia="ru-RU"/>
        </w:rPr>
        <w:tab/>
        <w:t xml:space="preserve">В коллекции музея есть несколько котелков, которые принадлежали как нашим солдатам, так и солдатам вражеской армии, но рассказать я хочу об особенном – личном котелке с именной гравировкой. </w:t>
      </w:r>
    </w:p>
    <w:p w:rsidR="00867BCC" w:rsidRPr="00D85235" w:rsidRDefault="00867BCC" w:rsidP="00867BCC">
      <w:pPr>
        <w:contextualSpacing/>
        <w:rPr>
          <w:rFonts w:eastAsia="Times New Roman" w:cs="Times New Roman"/>
          <w:color w:val="000000"/>
          <w:lang w:eastAsia="ru-RU"/>
        </w:rPr>
      </w:pPr>
      <w:r w:rsidRPr="00D85235">
        <w:rPr>
          <w:rFonts w:eastAsia="Times New Roman" w:cs="Times New Roman"/>
          <w:color w:val="000000"/>
          <w:lang w:eastAsia="ru-RU"/>
        </w:rPr>
        <w:t>Чтобы понимать, что это за предмет, я хочу познакомить вас</w:t>
      </w:r>
      <w:r w:rsidR="002A4CC2">
        <w:rPr>
          <w:rFonts w:eastAsia="Times New Roman" w:cs="Times New Roman"/>
          <w:color w:val="000000"/>
          <w:lang w:eastAsia="ru-RU"/>
        </w:rPr>
        <w:t xml:space="preserve"> </w:t>
      </w:r>
      <w:r w:rsidRPr="00D85235">
        <w:rPr>
          <w:rFonts w:eastAsia="Times New Roman" w:cs="Times New Roman"/>
          <w:color w:val="000000"/>
          <w:lang w:eastAsia="ru-RU"/>
        </w:rPr>
        <w:t>с историей появления в армии этой простой, но такой необходимой вещи. </w:t>
      </w:r>
    </w:p>
    <w:p w:rsidR="00867BCC" w:rsidRPr="00D85235" w:rsidRDefault="00867BCC" w:rsidP="00867BCC">
      <w:pPr>
        <w:contextualSpacing/>
        <w:rPr>
          <w:rFonts w:eastAsia="Times New Roman" w:cs="Times New Roman"/>
          <w:color w:val="000000"/>
          <w:lang w:eastAsia="ru-RU"/>
        </w:rPr>
      </w:pPr>
      <w:r w:rsidRPr="00D85235">
        <w:rPr>
          <w:rFonts w:eastAsia="Times New Roman" w:cs="Times New Roman"/>
          <w:color w:val="000000"/>
          <w:lang w:eastAsia="ru-RU"/>
        </w:rPr>
        <w:t>Хорошо солдату, когда в часы затишья он может просто поесть каши или щей и выпить горячего чая. Для этого в военном снаряжении всегда должны быть индивидуальные мирные орудия: емкость для воды, столовый прибор</w:t>
      </w:r>
      <w:r w:rsidR="003D721D">
        <w:rPr>
          <w:rFonts w:eastAsia="Times New Roman" w:cs="Times New Roman"/>
          <w:color w:val="000000"/>
          <w:lang w:eastAsia="ru-RU"/>
        </w:rPr>
        <w:t xml:space="preserve"> – </w:t>
      </w:r>
      <w:r w:rsidRPr="00D85235">
        <w:rPr>
          <w:rFonts w:eastAsia="Times New Roman" w:cs="Times New Roman"/>
          <w:color w:val="000000"/>
          <w:lang w:eastAsia="ru-RU"/>
        </w:rPr>
        <w:t>хотя бы ложка, и котелок. Этому простому предмету фронтового багажа бойца, судя по выполняемым им функциям, могло бы соответствовать более солидное название.</w:t>
      </w:r>
      <w:r w:rsidR="002A4CC2">
        <w:rPr>
          <w:rFonts w:eastAsia="Times New Roman" w:cs="Times New Roman"/>
          <w:color w:val="000000"/>
          <w:lang w:eastAsia="ru-RU"/>
        </w:rPr>
        <w:t xml:space="preserve"> </w:t>
      </w:r>
      <w:r w:rsidRPr="00D85235">
        <w:rPr>
          <w:rFonts w:eastAsia="Times New Roman" w:cs="Times New Roman"/>
          <w:color w:val="000000"/>
          <w:lang w:eastAsia="ru-RU"/>
        </w:rPr>
        <w:t xml:space="preserve">Но, в названии ли дело? Куда важнее, о чём может рассказать нам этот музейный экспонат. </w:t>
      </w:r>
    </w:p>
    <w:p w:rsidR="00867BCC" w:rsidRPr="00D85235" w:rsidRDefault="00867BCC" w:rsidP="00867BCC">
      <w:pPr>
        <w:contextualSpacing/>
        <w:rPr>
          <w:rFonts w:eastAsia="Times New Roman" w:cs="Times New Roman"/>
          <w:color w:val="000000"/>
          <w:lang w:eastAsia="ru-RU"/>
        </w:rPr>
      </w:pPr>
      <w:r w:rsidRPr="00D85235">
        <w:rPr>
          <w:rFonts w:eastAsia="Times New Roman" w:cs="Times New Roman"/>
          <w:color w:val="000000"/>
          <w:lang w:eastAsia="ru-RU"/>
        </w:rPr>
        <w:t>СССР вступил в войну 22 июня 1941 года с котелками двух форм: цилиндрической (круглой) и бобовидной. Алюминиевые котелки стали изготавливать в Ленинграде на заводе «Красный Выборжец». Ещё с середины 30-х годов был разработан, а с 1936 года выпускался новый овальный алюминиевый котелок европейской модели в виде отдельной крышки</w:t>
      </w:r>
      <w:r w:rsidR="002A4CC2">
        <w:rPr>
          <w:rFonts w:eastAsia="Times New Roman" w:cs="Times New Roman"/>
          <w:color w:val="000000"/>
          <w:lang w:eastAsia="ru-RU"/>
        </w:rPr>
        <w:t xml:space="preserve"> </w:t>
      </w:r>
      <w:r w:rsidRPr="00D85235">
        <w:rPr>
          <w:rFonts w:eastAsia="Times New Roman" w:cs="Times New Roman"/>
          <w:color w:val="000000"/>
          <w:lang w:eastAsia="ru-RU"/>
        </w:rPr>
        <w:t>с ручкой-застёжкой и котелка. С небольшими послевоенными переделками подобный котелок используется в армии до сегодняшних дней.</w:t>
      </w:r>
    </w:p>
    <w:p w:rsidR="00867BCC" w:rsidRPr="00D85235" w:rsidRDefault="00867BCC" w:rsidP="00867BCC">
      <w:pPr>
        <w:contextualSpacing/>
        <w:rPr>
          <w:rFonts w:eastAsia="Times New Roman" w:cs="Times New Roman"/>
          <w:color w:val="000000"/>
          <w:lang w:eastAsia="ru-RU"/>
        </w:rPr>
      </w:pPr>
      <w:r w:rsidRPr="00D85235">
        <w:rPr>
          <w:rFonts w:eastAsia="Times New Roman" w:cs="Times New Roman"/>
          <w:color w:val="000000"/>
          <w:lang w:eastAsia="ru-RU"/>
        </w:rPr>
        <w:t>Вроде простая вещь, а как много она может рассказать о своём хозяине, иногда котелок мог выполнять роль летописца, свидетельствующего обо всех радостях или печалях своего хозяина… Котелок, который принадлежал Николаю Алексеевичу Алексееву – это наиболее распространённый вариант армейского снаряжения. Сделан котелок из алюминия, окрашен в оливковый цвет. На крышке сделана гравировка: «Старший лейтенант Н.А. Алексеев. Ленинградский фронт. 1941 год».</w:t>
      </w:r>
      <w:r w:rsidR="002A4CC2">
        <w:rPr>
          <w:rFonts w:eastAsia="Times New Roman" w:cs="Times New Roman"/>
          <w:color w:val="000000"/>
          <w:lang w:eastAsia="ru-RU"/>
        </w:rPr>
        <w:t xml:space="preserve"> </w:t>
      </w:r>
    </w:p>
    <w:p w:rsidR="00867BCC" w:rsidRPr="00D85235" w:rsidRDefault="00867BCC" w:rsidP="00867BCC">
      <w:pPr>
        <w:contextualSpacing/>
        <w:rPr>
          <w:rFonts w:eastAsia="Times New Roman" w:cs="Times New Roman"/>
          <w:color w:val="000000"/>
          <w:lang w:eastAsia="ru-RU"/>
        </w:rPr>
      </w:pPr>
      <w:r w:rsidRPr="00D85235">
        <w:rPr>
          <w:rFonts w:eastAsia="Times New Roman" w:cs="Times New Roman"/>
          <w:color w:val="000000"/>
          <w:lang w:eastAsia="ru-RU"/>
        </w:rPr>
        <w:t xml:space="preserve">Котелок сохранился практически без изъянов, лишь местами потёрлась краска. Прослужил он хозяину всего 4 месяца, полученный в июне 1941 года 23 сентября этого же года котелок был передан семье вместе с личными </w:t>
      </w:r>
      <w:r w:rsidRPr="00D85235">
        <w:rPr>
          <w:rFonts w:eastAsia="Times New Roman" w:cs="Times New Roman"/>
          <w:color w:val="000000"/>
          <w:lang w:eastAsia="ru-RU"/>
        </w:rPr>
        <w:lastRenderedPageBreak/>
        <w:t xml:space="preserve">вещами погибшего при обороне Ленинграда командира артиллерийской батареи </w:t>
      </w:r>
      <w:r>
        <w:rPr>
          <w:rFonts w:eastAsia="Times New Roman" w:cs="Times New Roman"/>
          <w:color w:val="000000"/>
          <w:lang w:eastAsia="ru-RU"/>
        </w:rPr>
        <w:t>–</w:t>
      </w:r>
      <w:r w:rsidRPr="00D85235">
        <w:rPr>
          <w:rFonts w:eastAsia="Times New Roman" w:cs="Times New Roman"/>
          <w:color w:val="000000"/>
          <w:lang w:eastAsia="ru-RU"/>
        </w:rPr>
        <w:t xml:space="preserve"> старшего лейтенанта Николая Алексеевича Алексеева. </w:t>
      </w:r>
    </w:p>
    <w:p w:rsidR="00867BCC" w:rsidRPr="00D85235" w:rsidRDefault="00867BCC" w:rsidP="00867BCC">
      <w:pPr>
        <w:contextualSpacing/>
        <w:rPr>
          <w:rFonts w:cs="Times New Roman"/>
        </w:rPr>
      </w:pPr>
      <w:r w:rsidRPr="00D85235">
        <w:rPr>
          <w:rFonts w:cs="Times New Roman"/>
        </w:rPr>
        <w:t>Котелок, когда-то попав в руки солдата во всем своем блеске, с течением времени приобрел совершенно иной вид. Сейчас он – «Ветеран», прошедший огонь войны, побывавший в десятках горячих фронтовых потасовок, и потому внушает искреннее уважение.</w:t>
      </w:r>
      <w:r w:rsidR="002A4CC2">
        <w:rPr>
          <w:rFonts w:cs="Times New Roman"/>
        </w:rPr>
        <w:t xml:space="preserve"> </w:t>
      </w:r>
    </w:p>
    <w:p w:rsidR="00867BCC" w:rsidRPr="00D85235" w:rsidRDefault="00867BCC" w:rsidP="00867BCC">
      <w:pPr>
        <w:contextualSpacing/>
        <w:rPr>
          <w:rFonts w:cs="Times New Roman"/>
        </w:rPr>
      </w:pPr>
      <w:r w:rsidRPr="00D85235">
        <w:rPr>
          <w:rFonts w:cs="Times New Roman"/>
        </w:rPr>
        <w:t>Все невзгоды, выпавшие на долю солдат на длинной и опасной дороге войны, делил с ними солдатский котелок.</w:t>
      </w:r>
      <w:r w:rsidR="002A4CC2">
        <w:rPr>
          <w:rFonts w:cs="Times New Roman"/>
        </w:rPr>
        <w:t xml:space="preserve"> </w:t>
      </w:r>
      <w:r w:rsidRPr="00D85235">
        <w:rPr>
          <w:rFonts w:cs="Times New Roman"/>
        </w:rPr>
        <w:t xml:space="preserve">Его по тревоге срывали с теплой печки и в трескучую морозную ночь бросали на вражеские окопы. Он лежал в снегу вместе со своим хозяином, нырял под лед, глотал пыль, не успев опомниться, продолжал плутать по адским лабиринтам войны. </w:t>
      </w:r>
    </w:p>
    <w:p w:rsidR="00867BCC" w:rsidRPr="00D85235" w:rsidRDefault="00867BCC" w:rsidP="00867BCC">
      <w:pPr>
        <w:contextualSpacing/>
        <w:rPr>
          <w:rFonts w:cs="Times New Roman"/>
        </w:rPr>
      </w:pPr>
      <w:r w:rsidRPr="00D85235">
        <w:rPr>
          <w:rFonts w:cs="Times New Roman"/>
        </w:rPr>
        <w:t xml:space="preserve">Через все это он прошел, все преодолел... </w:t>
      </w:r>
    </w:p>
    <w:p w:rsidR="00867BCC" w:rsidRPr="00D85235" w:rsidRDefault="00867BCC" w:rsidP="00867BCC">
      <w:pPr>
        <w:contextualSpacing/>
      </w:pPr>
    </w:p>
    <w:p w:rsidR="004A5918" w:rsidRPr="007F4686" w:rsidRDefault="004A5918" w:rsidP="004A5918">
      <w:pPr>
        <w:pStyle w:val="af9"/>
      </w:pPr>
      <w:r w:rsidRPr="007F4686">
        <w:t>Александрова дача</w:t>
      </w:r>
    </w:p>
    <w:p w:rsidR="004A5918" w:rsidRPr="00231256" w:rsidRDefault="004A5918" w:rsidP="004A5918">
      <w:pPr>
        <w:pStyle w:val="affb"/>
        <w:rPr>
          <w:lang w:val="ru-RU"/>
        </w:rPr>
      </w:pPr>
      <w:r w:rsidRPr="00231256">
        <w:rPr>
          <w:lang w:val="ru-RU"/>
        </w:rPr>
        <w:t>Марцулевич Милана</w:t>
      </w:r>
    </w:p>
    <w:p w:rsidR="004A5918" w:rsidRPr="007F4686" w:rsidRDefault="004A5918" w:rsidP="004A5918">
      <w:pPr>
        <w:pStyle w:val="aff9"/>
      </w:pPr>
      <w:r w:rsidRPr="007F4686">
        <w:t xml:space="preserve">ГБОУ </w:t>
      </w:r>
      <w:r>
        <w:t>СОШ</w:t>
      </w:r>
      <w:r w:rsidRPr="007F4686">
        <w:t xml:space="preserve"> №464</w:t>
      </w:r>
      <w:r>
        <w:t>, 9 класс</w:t>
      </w:r>
    </w:p>
    <w:p w:rsidR="004A5918" w:rsidRPr="007F4686" w:rsidRDefault="004A5918" w:rsidP="004A5918">
      <w:pPr>
        <w:pStyle w:val="aff9"/>
      </w:pPr>
      <w:r>
        <w:t xml:space="preserve">Руководитель: </w:t>
      </w:r>
      <w:r w:rsidRPr="007F4686">
        <w:t>Тамашина Ярославна Николаевна</w:t>
      </w:r>
    </w:p>
    <w:p w:rsidR="004A5918" w:rsidRDefault="004A5918" w:rsidP="004A5918">
      <w:pPr>
        <w:tabs>
          <w:tab w:val="left" w:pos="9072"/>
        </w:tabs>
        <w:rPr>
          <w:rFonts w:cs="Times New Roman"/>
        </w:rPr>
      </w:pPr>
      <w:r w:rsidRPr="007E3BFD">
        <w:rPr>
          <w:rFonts w:cs="Times New Roman"/>
        </w:rPr>
        <w:tab/>
      </w:r>
    </w:p>
    <w:p w:rsidR="004A5918" w:rsidRPr="007E3BFD" w:rsidRDefault="004A5918" w:rsidP="004A5918">
      <w:pPr>
        <w:tabs>
          <w:tab w:val="left" w:pos="9072"/>
        </w:tabs>
        <w:rPr>
          <w:rFonts w:cs="Times New Roman"/>
          <w:b/>
        </w:rPr>
      </w:pPr>
      <w:r w:rsidRPr="007E3BFD">
        <w:rPr>
          <w:rFonts w:cs="Times New Roman"/>
          <w:b/>
        </w:rPr>
        <w:t>Проблема:</w:t>
      </w:r>
    </w:p>
    <w:p w:rsidR="004A5918" w:rsidRPr="007E3BFD" w:rsidRDefault="004A5918" w:rsidP="004A5918">
      <w:pPr>
        <w:tabs>
          <w:tab w:val="left" w:pos="9072"/>
        </w:tabs>
        <w:rPr>
          <w:rFonts w:cs="Times New Roman"/>
        </w:rPr>
      </w:pPr>
      <w:r w:rsidRPr="007E3BFD">
        <w:rPr>
          <w:rFonts w:cs="Times New Roman"/>
        </w:rPr>
        <w:t>Недостаточная осведомлённость учащихся 464 школы о культурно-исторической ценности территории на которой расположено их учебно</w:t>
      </w:r>
      <w:r>
        <w:rPr>
          <w:rFonts w:cs="Times New Roman"/>
        </w:rPr>
        <w:t>е</w:t>
      </w:r>
      <w:r w:rsidRPr="007E3BFD">
        <w:rPr>
          <w:rFonts w:cs="Times New Roman"/>
        </w:rPr>
        <w:t xml:space="preserve"> заведен</w:t>
      </w:r>
      <w:r>
        <w:rPr>
          <w:rFonts w:cs="Times New Roman"/>
        </w:rPr>
        <w:t>ие</w:t>
      </w:r>
      <w:r w:rsidRPr="007E3BFD">
        <w:rPr>
          <w:rFonts w:cs="Times New Roman"/>
        </w:rPr>
        <w:t>.</w:t>
      </w:r>
    </w:p>
    <w:p w:rsidR="004A5918" w:rsidRPr="007E3BFD" w:rsidRDefault="004A5918" w:rsidP="004A5918">
      <w:pPr>
        <w:tabs>
          <w:tab w:val="left" w:pos="9072"/>
        </w:tabs>
        <w:rPr>
          <w:rFonts w:cs="Times New Roman"/>
          <w:b/>
        </w:rPr>
      </w:pPr>
      <w:r w:rsidRPr="007E3BFD">
        <w:rPr>
          <w:rFonts w:cs="Times New Roman"/>
          <w:b/>
        </w:rPr>
        <w:t xml:space="preserve">Актуальность: </w:t>
      </w:r>
    </w:p>
    <w:p w:rsidR="004A5918" w:rsidRPr="007E3BFD" w:rsidRDefault="004A5918" w:rsidP="004A5918">
      <w:pPr>
        <w:tabs>
          <w:tab w:val="left" w:pos="9072"/>
        </w:tabs>
        <w:rPr>
          <w:rFonts w:cs="Times New Roman"/>
        </w:rPr>
      </w:pPr>
      <w:r w:rsidRPr="007E3BFD">
        <w:rPr>
          <w:rFonts w:cs="Times New Roman"/>
        </w:rPr>
        <w:t xml:space="preserve">Согласно проведенному анкетированию 93% опрошенных учащихся не смогли ответить на вопрос о том, какой культурно-исторический комплекс расположен на территории 464 школы и прилегающей территории. </w:t>
      </w:r>
    </w:p>
    <w:p w:rsidR="004A5918" w:rsidRPr="007E3BFD" w:rsidRDefault="004A5918" w:rsidP="004A5918">
      <w:pPr>
        <w:tabs>
          <w:tab w:val="left" w:pos="9072"/>
        </w:tabs>
        <w:rPr>
          <w:rFonts w:cs="Times New Roman"/>
        </w:rPr>
      </w:pPr>
      <w:r w:rsidRPr="007E3BFD">
        <w:rPr>
          <w:rFonts w:cs="Times New Roman"/>
        </w:rPr>
        <w:t>Таким образом, мы делаем вывод о том, что подрастающее поколение не только не знает об истории места, на котором располагается их учебное заведение, но и мало осведомлено об истории города Павловска, в котором многие дети проживают с рождения.</w:t>
      </w:r>
    </w:p>
    <w:p w:rsidR="004A5918" w:rsidRPr="007E3BFD" w:rsidRDefault="004A5918" w:rsidP="004A5918">
      <w:pPr>
        <w:tabs>
          <w:tab w:val="left" w:pos="9072"/>
        </w:tabs>
        <w:rPr>
          <w:rFonts w:cs="Times New Roman"/>
          <w:b/>
        </w:rPr>
      </w:pPr>
      <w:r w:rsidRPr="007E3BFD">
        <w:rPr>
          <w:rFonts w:cs="Times New Roman"/>
          <w:b/>
        </w:rPr>
        <w:t>Цель:</w:t>
      </w:r>
    </w:p>
    <w:p w:rsidR="004A5918" w:rsidRDefault="004A5918" w:rsidP="004A5918">
      <w:pPr>
        <w:tabs>
          <w:tab w:val="left" w:pos="9072"/>
        </w:tabs>
        <w:rPr>
          <w:rFonts w:cs="Times New Roman"/>
        </w:rPr>
      </w:pPr>
      <w:r w:rsidRPr="007E3BFD">
        <w:rPr>
          <w:rFonts w:cs="Times New Roman"/>
        </w:rPr>
        <w:t>Создать игру по станциям для учащихся 7-х классов и познакомить их с историей возникновения такого культурного объекта города Павловска, как Александрова дача.</w:t>
      </w:r>
    </w:p>
    <w:p w:rsidR="004A5918" w:rsidRPr="007E3BFD" w:rsidRDefault="004A5918" w:rsidP="004A5918">
      <w:pPr>
        <w:tabs>
          <w:tab w:val="left" w:pos="9072"/>
        </w:tabs>
        <w:rPr>
          <w:rFonts w:cs="Times New Roman"/>
          <w:b/>
        </w:rPr>
      </w:pPr>
      <w:r w:rsidRPr="007E3BFD">
        <w:rPr>
          <w:rFonts w:cs="Times New Roman"/>
          <w:b/>
        </w:rPr>
        <w:t>Задачи:</w:t>
      </w:r>
    </w:p>
    <w:p w:rsidR="004A5918" w:rsidRPr="007E3BFD" w:rsidRDefault="004A5918" w:rsidP="002111BF">
      <w:pPr>
        <w:numPr>
          <w:ilvl w:val="0"/>
          <w:numId w:val="37"/>
        </w:numPr>
        <w:tabs>
          <w:tab w:val="left" w:pos="9072"/>
        </w:tabs>
        <w:ind w:firstLine="709"/>
        <w:rPr>
          <w:rFonts w:cs="Times New Roman"/>
        </w:rPr>
      </w:pPr>
      <w:r w:rsidRPr="007E3BFD">
        <w:rPr>
          <w:rFonts w:cs="Times New Roman"/>
        </w:rPr>
        <w:t>Провести анкетирование среди учащихся седьмых классов для подтверждения актуальности проекта.</w:t>
      </w:r>
    </w:p>
    <w:p w:rsidR="004A5918" w:rsidRPr="007E3BFD" w:rsidRDefault="004A5918" w:rsidP="002111BF">
      <w:pPr>
        <w:numPr>
          <w:ilvl w:val="0"/>
          <w:numId w:val="37"/>
        </w:numPr>
        <w:tabs>
          <w:tab w:val="left" w:pos="9072"/>
        </w:tabs>
        <w:ind w:firstLine="709"/>
        <w:rPr>
          <w:rFonts w:cs="Times New Roman"/>
        </w:rPr>
      </w:pPr>
      <w:r w:rsidRPr="007E3BFD">
        <w:rPr>
          <w:rFonts w:cs="Times New Roman"/>
        </w:rPr>
        <w:t>Изучить информацию по теме проекта.</w:t>
      </w:r>
    </w:p>
    <w:p w:rsidR="004A5918" w:rsidRPr="007E3BFD" w:rsidRDefault="004A5918" w:rsidP="002111BF">
      <w:pPr>
        <w:numPr>
          <w:ilvl w:val="0"/>
          <w:numId w:val="37"/>
        </w:numPr>
        <w:tabs>
          <w:tab w:val="left" w:pos="9072"/>
        </w:tabs>
        <w:ind w:firstLine="709"/>
        <w:rPr>
          <w:rFonts w:cs="Times New Roman"/>
        </w:rPr>
      </w:pPr>
      <w:r w:rsidRPr="007E3BFD">
        <w:rPr>
          <w:rFonts w:cs="Times New Roman"/>
        </w:rPr>
        <w:t>Составить сценарий игры.</w:t>
      </w:r>
    </w:p>
    <w:p w:rsidR="004A5918" w:rsidRPr="007E3BFD" w:rsidRDefault="004A5918" w:rsidP="002111BF">
      <w:pPr>
        <w:numPr>
          <w:ilvl w:val="0"/>
          <w:numId w:val="37"/>
        </w:numPr>
        <w:tabs>
          <w:tab w:val="left" w:pos="9072"/>
        </w:tabs>
        <w:ind w:firstLine="709"/>
        <w:rPr>
          <w:rFonts w:cs="Times New Roman"/>
        </w:rPr>
      </w:pPr>
      <w:r w:rsidRPr="007E3BFD">
        <w:rPr>
          <w:rFonts w:cs="Times New Roman"/>
        </w:rPr>
        <w:t>Подготовить необходимые раздаточные материалы.</w:t>
      </w:r>
    </w:p>
    <w:p w:rsidR="004A5918" w:rsidRDefault="004A5918" w:rsidP="002111BF">
      <w:pPr>
        <w:numPr>
          <w:ilvl w:val="0"/>
          <w:numId w:val="37"/>
        </w:numPr>
        <w:tabs>
          <w:tab w:val="left" w:pos="9072"/>
        </w:tabs>
        <w:ind w:firstLine="709"/>
        <w:rPr>
          <w:rFonts w:cs="Times New Roman"/>
        </w:rPr>
      </w:pPr>
      <w:r w:rsidRPr="007E3BFD">
        <w:rPr>
          <w:rFonts w:cs="Times New Roman"/>
        </w:rPr>
        <w:t>Провести игру по станциям среди учащихся 7-х классов.</w:t>
      </w:r>
    </w:p>
    <w:p w:rsidR="004A5918" w:rsidRDefault="004A5918" w:rsidP="004A5918">
      <w:pPr>
        <w:tabs>
          <w:tab w:val="left" w:pos="9072"/>
        </w:tabs>
        <w:rPr>
          <w:rFonts w:cs="Times New Roman"/>
        </w:rPr>
      </w:pPr>
      <w:r>
        <w:rPr>
          <w:rFonts w:cs="Times New Roman"/>
        </w:rPr>
        <w:t xml:space="preserve">В работе автором описан процесс создания </w:t>
      </w:r>
      <w:r w:rsidRPr="00F9565B">
        <w:rPr>
          <w:rFonts w:cs="Times New Roman"/>
        </w:rPr>
        <w:t>сценари</w:t>
      </w:r>
      <w:r>
        <w:rPr>
          <w:rFonts w:cs="Times New Roman"/>
        </w:rPr>
        <w:t>я</w:t>
      </w:r>
      <w:r w:rsidRPr="00F9565B">
        <w:rPr>
          <w:rFonts w:cs="Times New Roman"/>
        </w:rPr>
        <w:t xml:space="preserve"> игры по станциям для учащихся 7-х классов. </w:t>
      </w:r>
      <w:r>
        <w:rPr>
          <w:rFonts w:cs="Times New Roman"/>
        </w:rPr>
        <w:t>Согласно замыслу, и</w:t>
      </w:r>
      <w:r w:rsidRPr="00F9565B">
        <w:rPr>
          <w:rFonts w:cs="Times New Roman"/>
        </w:rPr>
        <w:t xml:space="preserve">гра должна познакомить </w:t>
      </w:r>
      <w:r w:rsidRPr="00F9565B">
        <w:rPr>
          <w:rFonts w:cs="Times New Roman"/>
        </w:rPr>
        <w:lastRenderedPageBreak/>
        <w:t>учащихся школы с историей возникновения Александровой дачи, на территории которой расположено здание 464 школы.</w:t>
      </w:r>
    </w:p>
    <w:p w:rsidR="004A5918" w:rsidRDefault="004A5918" w:rsidP="004A5918">
      <w:pPr>
        <w:tabs>
          <w:tab w:val="left" w:pos="9072"/>
        </w:tabs>
        <w:rPr>
          <w:rFonts w:cs="Times New Roman"/>
        </w:rPr>
      </w:pPr>
      <w:r w:rsidRPr="00F9565B">
        <w:rPr>
          <w:rFonts w:cs="Times New Roman"/>
        </w:rPr>
        <w:t xml:space="preserve">В работе </w:t>
      </w:r>
      <w:r>
        <w:rPr>
          <w:rFonts w:cs="Times New Roman"/>
        </w:rPr>
        <w:t>были использованы</w:t>
      </w:r>
      <w:r w:rsidRPr="00F9565B">
        <w:rPr>
          <w:rFonts w:cs="Times New Roman"/>
        </w:rPr>
        <w:t xml:space="preserve"> кроме общетеоретических методов исследования</w:t>
      </w:r>
      <w:r>
        <w:rPr>
          <w:rFonts w:cs="Times New Roman"/>
        </w:rPr>
        <w:t>,</w:t>
      </w:r>
      <w:r w:rsidRPr="00F9565B">
        <w:rPr>
          <w:rFonts w:cs="Times New Roman"/>
        </w:rPr>
        <w:t xml:space="preserve"> также анкетирование на начальном и заключительном этапах.</w:t>
      </w:r>
      <w:r>
        <w:rPr>
          <w:rFonts w:cs="Times New Roman"/>
        </w:rPr>
        <w:t xml:space="preserve"> </w:t>
      </w:r>
    </w:p>
    <w:p w:rsidR="004A5918" w:rsidRPr="00F9565B" w:rsidRDefault="004A5918" w:rsidP="004A5918">
      <w:pPr>
        <w:tabs>
          <w:tab w:val="left" w:pos="9072"/>
        </w:tabs>
        <w:rPr>
          <w:rFonts w:cs="Times New Roman"/>
        </w:rPr>
      </w:pPr>
      <w:r w:rsidRPr="00F9565B">
        <w:rPr>
          <w:rFonts w:cs="Times New Roman"/>
        </w:rPr>
        <w:t xml:space="preserve">Для того чтобы проверить осведомленность учащихся 6-7 классов об историко-культурной ценности территории, на которой расположена школа и убедиться в востребованности предполагаемого продукта проекта, </w:t>
      </w:r>
      <w:r>
        <w:rPr>
          <w:rFonts w:cs="Times New Roman"/>
        </w:rPr>
        <w:t>автором было проведено</w:t>
      </w:r>
      <w:r w:rsidRPr="00F9565B">
        <w:rPr>
          <w:rFonts w:cs="Times New Roman"/>
        </w:rPr>
        <w:t xml:space="preserve"> анкетирование.</w:t>
      </w:r>
    </w:p>
    <w:p w:rsidR="004A5918" w:rsidRDefault="004A5918" w:rsidP="004A5918">
      <w:pPr>
        <w:tabs>
          <w:tab w:val="left" w:pos="9072"/>
        </w:tabs>
        <w:rPr>
          <w:rFonts w:cs="Times New Roman"/>
        </w:rPr>
      </w:pPr>
      <w:r w:rsidRPr="00F16C30">
        <w:rPr>
          <w:rFonts w:cs="Times New Roman"/>
        </w:rPr>
        <w:t xml:space="preserve">Перед проведением игры </w:t>
      </w:r>
      <w:r>
        <w:rPr>
          <w:rFonts w:cs="Times New Roman"/>
        </w:rPr>
        <w:t>планировалось</w:t>
      </w:r>
      <w:r w:rsidRPr="00F16C30">
        <w:rPr>
          <w:rFonts w:cs="Times New Roman"/>
        </w:rPr>
        <w:t xml:space="preserve"> выдать учащимся соответствующих классов (параллелей) материал, содержащий историческую справку об Александровой даче. В качестве закрепления изученного материала </w:t>
      </w:r>
      <w:r>
        <w:rPr>
          <w:rFonts w:cs="Times New Roman"/>
        </w:rPr>
        <w:t>было решено</w:t>
      </w:r>
      <w:r w:rsidRPr="00F16C30">
        <w:rPr>
          <w:rFonts w:cs="Times New Roman"/>
        </w:rPr>
        <w:t xml:space="preserve"> создать игру по станциям. В отличие от квеста в игре по станциям игроки знают сразу пункт своего назначения, т.к. им выдаётся маршрутный лист. В </w:t>
      </w:r>
      <w:r w:rsidRPr="00F16C30">
        <w:rPr>
          <w:rFonts w:cs="Times New Roman"/>
          <w:bCs/>
        </w:rPr>
        <w:t>квесте</w:t>
      </w:r>
      <w:r w:rsidRPr="00F16C30">
        <w:rPr>
          <w:rFonts w:cs="Times New Roman"/>
        </w:rPr>
        <w:t> же, </w:t>
      </w:r>
      <w:r w:rsidRPr="00F16C30">
        <w:rPr>
          <w:rFonts w:cs="Times New Roman"/>
          <w:bCs/>
        </w:rPr>
        <w:t>участники</w:t>
      </w:r>
      <w:r w:rsidRPr="00F16C30">
        <w:rPr>
          <w:rFonts w:cs="Times New Roman"/>
        </w:rPr>
        <w:t> смогут понять, куда они должны идти дальше, только выполнив определенную задачу. А если задача не выполнена, игра не может быть продолжена, что, в свою очередь, порождает «ситуацию неуспеха», в то время, как цель игры должна быть противоположной.</w:t>
      </w:r>
    </w:p>
    <w:p w:rsidR="004A5918" w:rsidRPr="00F16C30" w:rsidRDefault="004A5918" w:rsidP="004A5918">
      <w:pPr>
        <w:tabs>
          <w:tab w:val="left" w:pos="9072"/>
        </w:tabs>
        <w:rPr>
          <w:rFonts w:cs="Times New Roman"/>
        </w:rPr>
      </w:pPr>
      <w:r w:rsidRPr="007D4002">
        <w:rPr>
          <w:rFonts w:cs="Times New Roman"/>
          <w:bCs/>
        </w:rPr>
        <w:t>Для проведения игры было необходимо:</w:t>
      </w:r>
      <w:r>
        <w:rPr>
          <w:rFonts w:cs="Times New Roman"/>
          <w:b/>
          <w:bCs/>
        </w:rPr>
        <w:t xml:space="preserve"> </w:t>
      </w:r>
      <w:r>
        <w:rPr>
          <w:rFonts w:cs="Times New Roman"/>
          <w:bCs/>
        </w:rPr>
        <w:t>н</w:t>
      </w:r>
      <w:r w:rsidRPr="00F16C30">
        <w:rPr>
          <w:rFonts w:cs="Times New Roman"/>
          <w:bCs/>
        </w:rPr>
        <w:t>аписать и раздать участникам игры историческую справку; разработать задания для каждой станции и материал для ведущих; определиться с кабинетами, в которых будет проходить игра; договориться с администрацией школы о месте и времени её проведения; выбрать ведущих, которые будут стоять на станциях и объяснять задания участникам, а также подводить итоги участия в каждой из станций необходимым теоретическим и иллюстративным материалом.</w:t>
      </w:r>
    </w:p>
    <w:p w:rsidR="004A5918" w:rsidRDefault="004A5918" w:rsidP="004A5918">
      <w:pPr>
        <w:tabs>
          <w:tab w:val="left" w:pos="9072"/>
        </w:tabs>
        <w:rPr>
          <w:rFonts w:cs="Times New Roman"/>
        </w:rPr>
      </w:pPr>
      <w:r>
        <w:rPr>
          <w:rFonts w:cs="Times New Roman"/>
        </w:rPr>
        <w:t xml:space="preserve"> Согласно сценарию, целью</w:t>
      </w:r>
      <w:r w:rsidRPr="00964B12">
        <w:rPr>
          <w:rFonts w:cs="Times New Roman"/>
        </w:rPr>
        <w:t xml:space="preserve"> игры</w:t>
      </w:r>
      <w:r>
        <w:rPr>
          <w:rFonts w:cs="Times New Roman"/>
        </w:rPr>
        <w:t xml:space="preserve"> было</w:t>
      </w:r>
      <w:r w:rsidRPr="00964B12">
        <w:rPr>
          <w:rFonts w:cs="Times New Roman"/>
        </w:rPr>
        <w:t xml:space="preserve"> выполнить все задания. Выигрывает та команда, которая допустила минимальное количество ошибок в выполнение заданий.</w:t>
      </w:r>
    </w:p>
    <w:p w:rsidR="004A5918" w:rsidRDefault="004A5918" w:rsidP="004A5918">
      <w:pPr>
        <w:tabs>
          <w:tab w:val="left" w:pos="9072"/>
        </w:tabs>
        <w:rPr>
          <w:rFonts w:cs="Times New Roman"/>
        </w:rPr>
      </w:pPr>
      <w:r>
        <w:rPr>
          <w:rFonts w:cs="Times New Roman"/>
        </w:rPr>
        <w:t xml:space="preserve"> </w:t>
      </w:r>
      <w:r w:rsidRPr="00964B12">
        <w:rPr>
          <w:rFonts w:cs="Times New Roman"/>
        </w:rPr>
        <w:t xml:space="preserve">В качестве станций были выбраны такие </w:t>
      </w:r>
      <w:r>
        <w:rPr>
          <w:rFonts w:cs="Times New Roman"/>
        </w:rPr>
        <w:t>аудитории</w:t>
      </w:r>
      <w:r w:rsidRPr="00964B12">
        <w:rPr>
          <w:rFonts w:cs="Times New Roman"/>
        </w:rPr>
        <w:t>, в которых имеется необходимое оборудование (проектор). На каждой станции были разноо</w:t>
      </w:r>
      <w:r>
        <w:rPr>
          <w:rFonts w:cs="Times New Roman"/>
        </w:rPr>
        <w:t>бразные запланированные задания.</w:t>
      </w:r>
      <w:r w:rsidRPr="00D64A25">
        <w:rPr>
          <w:rFonts w:cs="Times New Roman"/>
        </w:rPr>
        <w:t xml:space="preserve"> </w:t>
      </w:r>
    </w:p>
    <w:p w:rsidR="004A5918" w:rsidRDefault="004A5918" w:rsidP="004A5918">
      <w:pPr>
        <w:tabs>
          <w:tab w:val="left" w:pos="9072"/>
        </w:tabs>
        <w:rPr>
          <w:rFonts w:cs="Times New Roman"/>
        </w:rPr>
      </w:pPr>
      <w:r>
        <w:rPr>
          <w:rFonts w:cs="Times New Roman"/>
        </w:rPr>
        <w:t xml:space="preserve"> </w:t>
      </w:r>
      <w:r w:rsidRPr="00964B12">
        <w:rPr>
          <w:rFonts w:cs="Times New Roman"/>
        </w:rPr>
        <w:t>На каждом этапе находятся модераторы, которые говорят вступительное слово, следят за выполнениями заданий, ограничивает время (время на каждую станцию</w:t>
      </w:r>
      <w:r>
        <w:rPr>
          <w:rFonts w:cs="Times New Roman"/>
        </w:rPr>
        <w:t xml:space="preserve"> – </w:t>
      </w:r>
      <w:r w:rsidRPr="00964B12">
        <w:rPr>
          <w:rFonts w:cs="Times New Roman"/>
        </w:rPr>
        <w:t>5 минут) и выставляют участникам баллы за правильное выполнение.</w:t>
      </w:r>
    </w:p>
    <w:p w:rsidR="004A5918" w:rsidRDefault="004A5918" w:rsidP="004A5918">
      <w:pPr>
        <w:tabs>
          <w:tab w:val="left" w:pos="9072"/>
        </w:tabs>
        <w:rPr>
          <w:rFonts w:cs="Times New Roman"/>
        </w:rPr>
      </w:pPr>
      <w:r w:rsidRPr="00964B12">
        <w:rPr>
          <w:rFonts w:cs="Times New Roman"/>
        </w:rPr>
        <w:t xml:space="preserve">Началась игра с </w:t>
      </w:r>
      <w:r>
        <w:rPr>
          <w:rFonts w:cs="Times New Roman"/>
        </w:rPr>
        <w:t>инструкции</w:t>
      </w:r>
      <w:r w:rsidRPr="00964B12">
        <w:rPr>
          <w:rFonts w:cs="Times New Roman"/>
        </w:rPr>
        <w:t xml:space="preserve"> по прох</w:t>
      </w:r>
      <w:r>
        <w:rPr>
          <w:rFonts w:cs="Times New Roman"/>
        </w:rPr>
        <w:t xml:space="preserve">ождению игры и маршрутные листы. </w:t>
      </w:r>
      <w:r w:rsidRPr="00964B12">
        <w:rPr>
          <w:rFonts w:cs="Times New Roman"/>
        </w:rPr>
        <w:t>Прослушав вступительную часть команды отправились проходить станции по своему собственному маршруту. Последняя станция для всех была одна</w:t>
      </w:r>
      <w:r>
        <w:rPr>
          <w:rFonts w:cs="Times New Roman"/>
        </w:rPr>
        <w:t xml:space="preserve">. </w:t>
      </w:r>
      <w:r w:rsidRPr="00964B12">
        <w:rPr>
          <w:rFonts w:cs="Times New Roman"/>
        </w:rPr>
        <w:t>Справившись с</w:t>
      </w:r>
      <w:r>
        <w:rPr>
          <w:rFonts w:cs="Times New Roman"/>
        </w:rPr>
        <w:t xml:space="preserve"> ней Участники получили грамоты. </w:t>
      </w:r>
      <w:r w:rsidRPr="00964B12">
        <w:rPr>
          <w:rFonts w:cs="Times New Roman"/>
        </w:rPr>
        <w:t>Также после игры мы попросили участников пр</w:t>
      </w:r>
      <w:r>
        <w:rPr>
          <w:rFonts w:cs="Times New Roman"/>
        </w:rPr>
        <w:t xml:space="preserve">ойти опрос, </w:t>
      </w:r>
      <w:r w:rsidRPr="00964B12">
        <w:rPr>
          <w:rFonts w:cs="Times New Roman"/>
        </w:rPr>
        <w:t>чтобы понять, что понравилось, а что нужно доработать.</w:t>
      </w:r>
    </w:p>
    <w:p w:rsidR="004A5918" w:rsidRDefault="004A5918" w:rsidP="004A5918">
      <w:pPr>
        <w:tabs>
          <w:tab w:val="left" w:pos="9072"/>
        </w:tabs>
        <w:rPr>
          <w:rFonts w:cs="Times New Roman"/>
          <w:b/>
        </w:rPr>
      </w:pPr>
      <w:r w:rsidRPr="007D4002">
        <w:rPr>
          <w:rFonts w:cs="Times New Roman"/>
          <w:b/>
        </w:rPr>
        <w:t>Заключение:</w:t>
      </w:r>
    </w:p>
    <w:p w:rsidR="004A5918" w:rsidRPr="00DB5255" w:rsidRDefault="004A5918" w:rsidP="004A5918">
      <w:pPr>
        <w:tabs>
          <w:tab w:val="left" w:pos="9072"/>
        </w:tabs>
        <w:rPr>
          <w:rFonts w:cs="Times New Roman"/>
        </w:rPr>
      </w:pPr>
      <w:r w:rsidRPr="00DB5255">
        <w:rPr>
          <w:rFonts w:cs="Times New Roman"/>
        </w:rPr>
        <w:t>Игра была подготов</w:t>
      </w:r>
      <w:r>
        <w:rPr>
          <w:rFonts w:cs="Times New Roman"/>
        </w:rPr>
        <w:t>лена и проведена для учащихся 7</w:t>
      </w:r>
      <w:r w:rsidRPr="00DB5255">
        <w:rPr>
          <w:rFonts w:cs="Times New Roman"/>
        </w:rPr>
        <w:t xml:space="preserve">а класса и получила высокую оценку детей. Кроме того, участники получили массу </w:t>
      </w:r>
      <w:r w:rsidRPr="00DB5255">
        <w:rPr>
          <w:rFonts w:cs="Times New Roman"/>
        </w:rPr>
        <w:lastRenderedPageBreak/>
        <w:t>положительных эмоций, дополнили свои знания об истории Александровой дачи, развили навыки работы в команде, вспомнили, что такое синквейн и закрепили навыки его составления.</w:t>
      </w:r>
    </w:p>
    <w:p w:rsidR="004A5918" w:rsidRPr="00DB5255" w:rsidRDefault="004A5918" w:rsidP="004A5918">
      <w:pPr>
        <w:tabs>
          <w:tab w:val="left" w:pos="9072"/>
        </w:tabs>
        <w:rPr>
          <w:rFonts w:cs="Times New Roman"/>
        </w:rPr>
      </w:pPr>
      <w:r w:rsidRPr="00DB5255">
        <w:rPr>
          <w:rFonts w:cs="Times New Roman"/>
        </w:rPr>
        <w:t xml:space="preserve">Во время проведения игры мы столкнулись с рядом сложностей, одна из которых заключалась в различии временного периода, за который команды проходили одни и те же этапы, что помешало прийти на конечную станцию всем командам в одно и то же время. Все же мы считаем, что все цели, задачи и этапы работы были выполнены. </w:t>
      </w:r>
    </w:p>
    <w:p w:rsidR="004A5918" w:rsidRPr="00DB5255" w:rsidRDefault="004A5918" w:rsidP="004A5918">
      <w:pPr>
        <w:tabs>
          <w:tab w:val="left" w:pos="9072"/>
        </w:tabs>
        <w:rPr>
          <w:rFonts w:cs="Times New Roman"/>
        </w:rPr>
      </w:pPr>
      <w:r w:rsidRPr="00DB5255">
        <w:rPr>
          <w:rFonts w:cs="Times New Roman"/>
        </w:rPr>
        <w:t xml:space="preserve">Для нас проект был очень интересен, позволил понять лучше процесс создания игры. </w:t>
      </w:r>
    </w:p>
    <w:p w:rsidR="004A5918" w:rsidRPr="00DB5255" w:rsidRDefault="004A5918" w:rsidP="004A5918">
      <w:pPr>
        <w:tabs>
          <w:tab w:val="left" w:pos="9072"/>
        </w:tabs>
        <w:rPr>
          <w:rFonts w:cs="Times New Roman"/>
        </w:rPr>
      </w:pPr>
      <w:r w:rsidRPr="00DB5255">
        <w:rPr>
          <w:rFonts w:cs="Times New Roman"/>
        </w:rPr>
        <w:t>Работа над проектом расширила наши знания об истории Александровой дачи, позволила нам усовершенствовать навыки в создании письменного отчёта о проделанной работе, научиться пользоваться</w:t>
      </w:r>
      <w:r w:rsidRPr="00DB5255">
        <w:rPr>
          <w:rFonts w:cs="Times New Roman"/>
          <w:b/>
          <w:bCs/>
        </w:rPr>
        <w:t xml:space="preserve"> Google </w:t>
      </w:r>
      <w:r w:rsidRPr="00DB5255">
        <w:rPr>
          <w:rFonts w:cs="Times New Roman"/>
          <w:b/>
          <w:bCs/>
          <w:lang w:val="en-US"/>
        </w:rPr>
        <w:t>Forms</w:t>
      </w:r>
      <w:r w:rsidRPr="00DB5255">
        <w:rPr>
          <w:rFonts w:cs="Times New Roman"/>
        </w:rPr>
        <w:t xml:space="preserve"> для составления и проведения анкетирования. </w:t>
      </w:r>
    </w:p>
    <w:p w:rsidR="004A5918" w:rsidRDefault="004A5918" w:rsidP="004A5918">
      <w:pPr>
        <w:tabs>
          <w:tab w:val="left" w:pos="9072"/>
        </w:tabs>
        <w:rPr>
          <w:rFonts w:cs="Times New Roman"/>
        </w:rPr>
      </w:pPr>
      <w:r w:rsidRPr="00DB5255">
        <w:rPr>
          <w:rFonts w:cs="Times New Roman"/>
        </w:rPr>
        <w:t>Мы считаем, что наш продукт является востребованным, потому что мероприятия в виде игры по ст</w:t>
      </w:r>
      <w:r>
        <w:rPr>
          <w:rFonts w:cs="Times New Roman"/>
        </w:rPr>
        <w:t>анциям вызывают особый интерес.</w:t>
      </w:r>
    </w:p>
    <w:p w:rsidR="00231256" w:rsidRDefault="00231256" w:rsidP="004A5918">
      <w:pPr>
        <w:tabs>
          <w:tab w:val="left" w:pos="9072"/>
        </w:tabs>
        <w:rPr>
          <w:rFonts w:cs="Times New Roman"/>
        </w:rPr>
      </w:pPr>
    </w:p>
    <w:p w:rsidR="00231256" w:rsidRDefault="00231256" w:rsidP="00231256">
      <w:pPr>
        <w:pStyle w:val="af9"/>
        <w:rPr>
          <w:bCs/>
        </w:rPr>
      </w:pPr>
      <w:r w:rsidRPr="00766B69">
        <w:rPr>
          <w:rFonts w:eastAsia="Calibri"/>
        </w:rPr>
        <w:t>Улица, хранящая имя маршала</w:t>
      </w:r>
      <w:r w:rsidRPr="00766B69">
        <w:rPr>
          <w:bCs/>
        </w:rPr>
        <w:t xml:space="preserve"> Л.А. Говорова</w:t>
      </w:r>
    </w:p>
    <w:p w:rsidR="00231256" w:rsidRPr="00231256" w:rsidRDefault="00231256" w:rsidP="00231256">
      <w:pPr>
        <w:pStyle w:val="affb"/>
        <w:rPr>
          <w:shd w:val="clear" w:color="auto" w:fill="FFFFFF"/>
          <w:lang w:val="ru-RU"/>
        </w:rPr>
      </w:pPr>
      <w:r w:rsidRPr="00231256">
        <w:rPr>
          <w:shd w:val="clear" w:color="auto" w:fill="FFFFFF"/>
          <w:lang w:val="ru-RU"/>
        </w:rPr>
        <w:t xml:space="preserve">Марченко Алина </w:t>
      </w:r>
    </w:p>
    <w:p w:rsidR="00231256" w:rsidRPr="00FB1CDC" w:rsidRDefault="00231256" w:rsidP="00231256">
      <w:pPr>
        <w:pStyle w:val="aff9"/>
        <w:rPr>
          <w:rStyle w:val="normaltextrun"/>
          <w:rFonts w:eastAsia="Lucida Sans Unicode"/>
          <w:i w:val="0"/>
          <w:color w:val="000000"/>
        </w:rPr>
      </w:pPr>
      <w:r w:rsidRPr="00FB1CDC">
        <w:rPr>
          <w:rStyle w:val="normaltextrun"/>
          <w:rFonts w:eastAsia="Lucida Sans Unicode"/>
          <w:color w:val="000000"/>
        </w:rPr>
        <w:t>ГБОУ Гимназия №293, 11 класс</w:t>
      </w:r>
    </w:p>
    <w:p w:rsidR="00231256" w:rsidRDefault="00231256" w:rsidP="00231256">
      <w:pPr>
        <w:pStyle w:val="aff9"/>
        <w:rPr>
          <w:rStyle w:val="normaltextrun"/>
          <w:rFonts w:eastAsia="Lucida Sans Unicode"/>
          <w:i w:val="0"/>
          <w:color w:val="000000"/>
        </w:rPr>
      </w:pPr>
      <w:r w:rsidRPr="00FB1CDC">
        <w:rPr>
          <w:rStyle w:val="normaltextrun"/>
          <w:rFonts w:eastAsia="Lucida Sans Unicode"/>
          <w:color w:val="000000"/>
        </w:rPr>
        <w:t>Руководитель: Ермошина Людмила Валерьевна</w:t>
      </w:r>
    </w:p>
    <w:p w:rsidR="00231256" w:rsidRPr="00FB1CDC" w:rsidRDefault="00231256" w:rsidP="00231256">
      <w:pPr>
        <w:pStyle w:val="afb"/>
        <w:ind w:firstLine="709"/>
        <w:jc w:val="right"/>
        <w:rPr>
          <w:rStyle w:val="normaltextrun"/>
          <w:i/>
          <w:color w:val="000000"/>
          <w:sz w:val="28"/>
          <w:szCs w:val="28"/>
        </w:rPr>
      </w:pPr>
    </w:p>
    <w:p w:rsidR="00231256" w:rsidRPr="002D0720" w:rsidRDefault="00231256" w:rsidP="00231256">
      <w:r w:rsidRPr="002D0720">
        <w:rPr>
          <w:rStyle w:val="contextualspellingandgrammarerror"/>
          <w:color w:val="000000"/>
        </w:rPr>
        <w:t xml:space="preserve">В </w:t>
      </w:r>
      <w:r w:rsidRPr="002D0720">
        <w:rPr>
          <w:rStyle w:val="normaltextrun"/>
          <w:rFonts w:cs="Times New Roman"/>
          <w:color w:val="000000"/>
        </w:rPr>
        <w:t>этом году наша страна отмечает знаменательное событие – 78-летие Победы в Великой Отечественной войне над фашистской Германией. Нет ни одной семьи, которой не коснулась бы война.</w:t>
      </w:r>
      <w:r>
        <w:rPr>
          <w:rStyle w:val="normaltextrun"/>
          <w:rFonts w:cs="Times New Roman"/>
          <w:color w:val="000000"/>
        </w:rPr>
        <w:t xml:space="preserve"> </w:t>
      </w:r>
      <w:r w:rsidRPr="002D0720">
        <w:t>Мы, потомки, прежде всего должны знать правду тех героических дней и сохранить память о тех людях, благодаря которым мы сейчас живем в свободной стране. </w:t>
      </w:r>
    </w:p>
    <w:p w:rsidR="00231256" w:rsidRPr="002D0720" w:rsidRDefault="00231256" w:rsidP="00231256">
      <w:pPr>
        <w:rPr>
          <w:rFonts w:eastAsia="Calibri"/>
        </w:rPr>
      </w:pPr>
      <w:r w:rsidRPr="002D0720">
        <w:t>Страшные испытания выпали на долю жителей моего любимого города Ленинграда. Девятьсот дней и ночей продолжалась блокада, однако голод и холод не смогли сломить волю людей. </w:t>
      </w:r>
      <w:r w:rsidRPr="002D0720">
        <w:rPr>
          <w:rFonts w:eastAsia="Calibri"/>
        </w:rPr>
        <w:t>Здесь люди героически боролись за свой город, за свою страну. Они выстояли и не сдались. Здесь шли кровопролитные бои за каждый метр земли, поэтому каждая улица и ее название является частью нашей истории.</w:t>
      </w:r>
    </w:p>
    <w:p w:rsidR="00231256" w:rsidRPr="002D0720" w:rsidRDefault="00231256" w:rsidP="00231256">
      <w:pPr>
        <w:rPr>
          <w:rFonts w:eastAsia="Calibri"/>
        </w:rPr>
      </w:pPr>
      <w:r w:rsidRPr="002D0720">
        <w:rPr>
          <w:rFonts w:eastAsia="Calibri"/>
        </w:rPr>
        <w:t>20 декабря 1955 года новая магистраль в Кировском районе, проходившая от улицы Якубениса (ныне Краснопутиловская улица) до железнодорожной линии, получила имя маршала Говорова, командующего войсками Ленинградского фронта во время Великой Отечественной войны.</w:t>
      </w:r>
    </w:p>
    <w:p w:rsidR="00231256" w:rsidRPr="002D0720" w:rsidRDefault="00231256" w:rsidP="00231256">
      <w:pPr>
        <w:rPr>
          <w:rFonts w:eastAsia="Calibri"/>
        </w:rPr>
      </w:pPr>
      <w:r w:rsidRPr="002D0720">
        <w:rPr>
          <w:rFonts w:eastAsia="Calibri"/>
        </w:rPr>
        <w:t>Название улицы в честь великого Маршала Советского Союза, Героя Советского Союза Леонида Александровича Говорова как нельзя лучше соответствует этой магистрали, поскольку она расположена там, где в Великую Отечественную войну находился передний край обороны.</w:t>
      </w:r>
    </w:p>
    <w:p w:rsidR="00231256" w:rsidRPr="002D0720" w:rsidRDefault="00231256" w:rsidP="00231256">
      <w:pPr>
        <w:rPr>
          <w:rFonts w:eastAsia="Calibri"/>
        </w:rPr>
      </w:pPr>
      <w:r w:rsidRPr="002D0720">
        <w:rPr>
          <w:rFonts w:eastAsia="Calibri"/>
        </w:rPr>
        <w:t xml:space="preserve">Не было и нет в истории человечества трагедии и подвига, сравнимых по масштабу с Блокадой Ленинграда, и потому совершенно особое место в </w:t>
      </w:r>
      <w:r w:rsidRPr="002D0720">
        <w:rPr>
          <w:rFonts w:eastAsia="Calibri"/>
        </w:rPr>
        <w:lastRenderedPageBreak/>
        <w:t>ряду легенд нашей армии занимает человек, который стал одним из главных спасителей осажденного города – Маршал Говоров Леонид Александрович.</w:t>
      </w:r>
    </w:p>
    <w:p w:rsidR="00231256" w:rsidRPr="002D0720" w:rsidRDefault="00231256" w:rsidP="00231256">
      <w:pPr>
        <w:rPr>
          <w:rFonts w:eastAsia="Calibri"/>
        </w:rPr>
      </w:pPr>
      <w:r w:rsidRPr="002D0720">
        <w:rPr>
          <w:sz w:val="27"/>
          <w:szCs w:val="27"/>
          <w:shd w:val="clear" w:color="auto" w:fill="FFFFFF"/>
        </w:rPr>
        <w:t xml:space="preserve">В июне 1942 года Говоров возглавил Ленинградский фронт. Из 900 блокадных дней 670 Ленинград оборонялся под его командованием. Перед военачальником была поставлена четкая задача </w:t>
      </w:r>
      <w:r>
        <w:rPr>
          <w:sz w:val="27"/>
          <w:szCs w:val="27"/>
          <w:shd w:val="clear" w:color="auto" w:fill="FFFFFF"/>
        </w:rPr>
        <w:t>–</w:t>
      </w:r>
      <w:r w:rsidRPr="002D0720">
        <w:rPr>
          <w:sz w:val="27"/>
          <w:szCs w:val="27"/>
          <w:shd w:val="clear" w:color="auto" w:fill="FFFFFF"/>
        </w:rPr>
        <w:t xml:space="preserve"> не допустить разрушения Ленинграда, прорвать и снять блокаду.</w:t>
      </w:r>
      <w:r w:rsidRPr="002D0720">
        <w:rPr>
          <w:rFonts w:eastAsia="Calibri"/>
        </w:rPr>
        <w:t> </w:t>
      </w:r>
    </w:p>
    <w:p w:rsidR="00231256" w:rsidRPr="002D0720" w:rsidRDefault="00231256" w:rsidP="00231256">
      <w:r w:rsidRPr="002D0720">
        <w:t xml:space="preserve">Именно советская артиллерия под командованием Говорова, сорвав штурм города, вынудила противника перейти к позиционной обороне. </w:t>
      </w:r>
    </w:p>
    <w:p w:rsidR="00231256" w:rsidRPr="002D0720" w:rsidRDefault="00231256" w:rsidP="00231256">
      <w:pPr>
        <w:rPr>
          <w:rFonts w:eastAsia="Calibri"/>
        </w:rPr>
      </w:pPr>
      <w:r w:rsidRPr="002D0720">
        <w:rPr>
          <w:rFonts w:eastAsia="Calibri"/>
        </w:rPr>
        <w:t>Решив задачу обороны города и превратив его в огромный укрепрайон, работа командующего была направлена на прорыв блокады.</w:t>
      </w:r>
    </w:p>
    <w:p w:rsidR="00231256" w:rsidRPr="002D0720" w:rsidRDefault="00231256" w:rsidP="00231256">
      <w:pPr>
        <w:rPr>
          <w:rFonts w:eastAsia="Calibri"/>
        </w:rPr>
      </w:pPr>
      <w:r w:rsidRPr="002D0720">
        <w:rPr>
          <w:sz w:val="27"/>
          <w:szCs w:val="27"/>
          <w:shd w:val="clear" w:color="auto" w:fill="FFFFFF"/>
        </w:rPr>
        <w:t xml:space="preserve">Операция тщательно готовилась. Наступление началось ночью 12 января, а 18 января 1943 года блокада Ленинграда была прорвана. </w:t>
      </w:r>
      <w:r w:rsidRPr="002D0720">
        <w:t>Сразу же после успешного завершения операции началась подготовка к решающим сражениям по полному разгрому немецких войск под Ленинградом.</w:t>
      </w:r>
      <w:r>
        <w:rPr>
          <w:rFonts w:eastAsia="Calibri"/>
        </w:rPr>
        <w:t xml:space="preserve"> </w:t>
      </w:r>
      <w:r w:rsidRPr="002D0720">
        <w:t xml:space="preserve">К 27 января </w:t>
      </w:r>
      <w:r>
        <w:t xml:space="preserve">1944 г. </w:t>
      </w:r>
      <w:r w:rsidRPr="002D0720">
        <w:t>войска противника были отброшены на 65-100 км от города. 27 января в Ленинграде состоялся салют в ознаменование окончательного снятия блокады, а приказ на проведение салюта отдал Леонид Александрович Говоров по поручению Сталина.</w:t>
      </w:r>
    </w:p>
    <w:p w:rsidR="00231256" w:rsidRPr="002D0720" w:rsidRDefault="00231256" w:rsidP="00231256">
      <w:pPr>
        <w:rPr>
          <w:rFonts w:eastAsia="Calibri"/>
        </w:rPr>
      </w:pPr>
      <w:r w:rsidRPr="002D0720">
        <w:rPr>
          <w:rFonts w:eastAsia="Calibri"/>
        </w:rPr>
        <w:t>Жизнь отмерила слишком мало времени этому талантливому человеку. После войны он прожил всего 10 лет. Ему едва исполнилось 58 лет. Последними словами Л. А. Говорова были: «…Я должен был сделать больше, но сделал что успел, что смог».</w:t>
      </w:r>
    </w:p>
    <w:p w:rsidR="00231256" w:rsidRDefault="00231256" w:rsidP="00231256">
      <w:r w:rsidRPr="002D0720">
        <w:rPr>
          <w:rFonts w:eastAsia="Calibri"/>
        </w:rPr>
        <w:t xml:space="preserve"> </w:t>
      </w:r>
      <w:r w:rsidRPr="002D0720">
        <w:rPr>
          <w:sz w:val="27"/>
          <w:szCs w:val="27"/>
          <w:shd w:val="clear" w:color="auto" w:fill="FFFFFF"/>
        </w:rPr>
        <w:t>Сегодня в честь маршала названы улицы в крупнейших городах нашей страны. Особенно тщательно берегут память о Леониде Александровиче в нашем городе,</w:t>
      </w:r>
      <w:r>
        <w:rPr>
          <w:sz w:val="27"/>
          <w:szCs w:val="27"/>
          <w:shd w:val="clear" w:color="auto" w:fill="FFFFFF"/>
        </w:rPr>
        <w:t xml:space="preserve"> </w:t>
      </w:r>
      <w:r w:rsidRPr="002D0720">
        <w:rPr>
          <w:sz w:val="27"/>
          <w:szCs w:val="27"/>
          <w:shd w:val="clear" w:color="auto" w:fill="FFFFFF"/>
        </w:rPr>
        <w:t xml:space="preserve">освобожденном благодаря операции, предпринятой под руководством Говорова. На двух зданиях есть мемориальные таблички, а сквер на набережной реки Фонтанки носит его имя. </w:t>
      </w:r>
      <w:r w:rsidRPr="002D0720">
        <w:rPr>
          <w:rFonts w:eastAsia="Calibri"/>
        </w:rPr>
        <w:t>В 1999 году напротив Нарвских ворот поставлен памятник с надписью «Маршалу Говорову, благодарные горожане».</w:t>
      </w:r>
    </w:p>
    <w:p w:rsidR="00231256" w:rsidRDefault="00231256" w:rsidP="00231256">
      <w:pPr>
        <w:pStyle w:val="afb"/>
        <w:ind w:firstLine="709"/>
        <w:jc w:val="both"/>
        <w:rPr>
          <w:rFonts w:ascii="Times New Roman" w:hAnsi="Times New Roman"/>
          <w:sz w:val="24"/>
          <w:szCs w:val="24"/>
        </w:rPr>
      </w:pPr>
    </w:p>
    <w:p w:rsidR="00B427E4" w:rsidRPr="008C323F" w:rsidRDefault="00B427E4" w:rsidP="00B427E4">
      <w:pPr>
        <w:pStyle w:val="af9"/>
        <w:rPr>
          <w:i/>
        </w:rPr>
      </w:pPr>
      <w:r w:rsidRPr="008C323F">
        <w:t>Уникальные страницы семейной летописи</w:t>
      </w:r>
    </w:p>
    <w:p w:rsidR="00B427E4" w:rsidRPr="00D1392D" w:rsidRDefault="00B427E4" w:rsidP="00B427E4">
      <w:pPr>
        <w:pStyle w:val="affb"/>
        <w:rPr>
          <w:lang w:val="ru-RU"/>
        </w:rPr>
      </w:pPr>
      <w:r w:rsidRPr="00D1392D">
        <w:rPr>
          <w:lang w:val="ru-RU"/>
        </w:rPr>
        <w:t>Махнина Татьяна</w:t>
      </w:r>
    </w:p>
    <w:p w:rsidR="00B427E4" w:rsidRPr="00161D41" w:rsidRDefault="00B427E4" w:rsidP="00B427E4">
      <w:pPr>
        <w:pStyle w:val="aff9"/>
      </w:pPr>
      <w:r w:rsidRPr="00161D41">
        <w:t xml:space="preserve">ГБОУ СОШ №68, 11 класс </w:t>
      </w:r>
    </w:p>
    <w:p w:rsidR="00B427E4" w:rsidRPr="008C323F" w:rsidRDefault="00B427E4" w:rsidP="00B427E4">
      <w:pPr>
        <w:pStyle w:val="aff9"/>
      </w:pPr>
      <w:r w:rsidRPr="00161D41">
        <w:t>Руководите</w:t>
      </w:r>
      <w:r>
        <w:t>ль: Сарангова Ольга Анатольевна</w:t>
      </w:r>
    </w:p>
    <w:p w:rsidR="00B427E4" w:rsidRDefault="00B427E4" w:rsidP="00B427E4">
      <w:pPr>
        <w:rPr>
          <w:rFonts w:eastAsia="Times New Roman" w:cs="Times New Roman"/>
          <w:lang w:eastAsia="ru-RU"/>
        </w:rPr>
      </w:pPr>
    </w:p>
    <w:p w:rsidR="00B427E4" w:rsidRPr="00161D41" w:rsidRDefault="00B427E4" w:rsidP="00B427E4">
      <w:pPr>
        <w:rPr>
          <w:rFonts w:eastAsia="Times New Roman" w:cs="Times New Roman"/>
          <w:lang w:eastAsia="ru-RU"/>
        </w:rPr>
      </w:pPr>
      <w:r w:rsidRPr="00161D41">
        <w:rPr>
          <w:rFonts w:eastAsia="Times New Roman" w:cs="Times New Roman"/>
          <w:lang w:eastAsia="ru-RU"/>
        </w:rPr>
        <w:t>На протяжении столетий семья являлась самым прочным звеном общества и наиболее эффективным средством сохранения культуры народа. В современном мире, в котором так много суеты и забот, мы не должны забывать не только о своих родных – людях, которым мы обязаны жизнью, но также и о далеких предках, которых многие семьи, к сожалению, начинают забывать. Незнание своей родословной – это неуважение к своим корням.</w:t>
      </w:r>
    </w:p>
    <w:p w:rsidR="00B427E4" w:rsidRPr="00161D41" w:rsidRDefault="00B427E4" w:rsidP="00B427E4">
      <w:pPr>
        <w:rPr>
          <w:rFonts w:eastAsia="Times New Roman" w:cs="Times New Roman"/>
          <w:lang w:eastAsia="ru-RU"/>
        </w:rPr>
      </w:pPr>
      <w:r>
        <w:rPr>
          <w:rFonts w:eastAsia="Times New Roman" w:cs="Times New Roman"/>
          <w:lang w:eastAsia="ru-RU"/>
        </w:rPr>
        <w:t>В работе показан метод</w:t>
      </w:r>
      <w:r w:rsidRPr="00161D41">
        <w:rPr>
          <w:rFonts w:eastAsia="Times New Roman" w:cs="Times New Roman"/>
          <w:lang w:eastAsia="ru-RU"/>
        </w:rPr>
        <w:t xml:space="preserve"> исследовани</w:t>
      </w:r>
      <w:r>
        <w:rPr>
          <w:rFonts w:eastAsia="Times New Roman" w:cs="Times New Roman"/>
          <w:lang w:eastAsia="ru-RU"/>
        </w:rPr>
        <w:t>я</w:t>
      </w:r>
      <w:r w:rsidRPr="00161D41">
        <w:rPr>
          <w:rFonts w:eastAsia="Times New Roman" w:cs="Times New Roman"/>
          <w:lang w:eastAsia="ru-RU"/>
        </w:rPr>
        <w:t xml:space="preserve"> своей родословной и составление генеалогического древа семьи.</w:t>
      </w:r>
      <w:r w:rsidR="002A4CC2">
        <w:rPr>
          <w:rFonts w:eastAsia="Times New Roman" w:cs="Times New Roman"/>
          <w:lang w:eastAsia="ru-RU"/>
        </w:rPr>
        <w:t xml:space="preserve"> </w:t>
      </w:r>
      <w:r w:rsidRPr="00161D41">
        <w:rPr>
          <w:rFonts w:eastAsia="Times New Roman" w:cs="Times New Roman"/>
          <w:lang w:eastAsia="ru-RU"/>
        </w:rPr>
        <w:t>Каждому человеку интересно узнать, кто он и откуда, что представляли собой его предки, как жили, какие были традиции и чем занимались</w:t>
      </w:r>
      <w:r>
        <w:rPr>
          <w:rFonts w:eastAsia="Times New Roman" w:cs="Times New Roman"/>
          <w:lang w:eastAsia="ru-RU"/>
        </w:rPr>
        <w:t>, и узнавая об уникальности жизни стоит заниматься собиранием данных о свои предках.</w:t>
      </w:r>
    </w:p>
    <w:p w:rsidR="00B427E4" w:rsidRPr="00161D41" w:rsidRDefault="00B427E4" w:rsidP="00B427E4">
      <w:pPr>
        <w:rPr>
          <w:rFonts w:eastAsia="Times New Roman" w:cs="Times New Roman"/>
          <w:lang w:eastAsia="ru-RU"/>
        </w:rPr>
      </w:pPr>
      <w:r>
        <w:rPr>
          <w:rFonts w:eastAsia="Times New Roman" w:cs="Times New Roman"/>
          <w:lang w:eastAsia="ru-RU"/>
        </w:rPr>
        <w:lastRenderedPageBreak/>
        <w:t xml:space="preserve">В работе выставлена </w:t>
      </w:r>
      <w:r w:rsidRPr="00161D41">
        <w:rPr>
          <w:rFonts w:eastAsia="Times New Roman" w:cs="Times New Roman"/>
          <w:lang w:eastAsia="ru-RU"/>
        </w:rPr>
        <w:t xml:space="preserve">гипотеза </w:t>
      </w:r>
      <w:r>
        <w:rPr>
          <w:rFonts w:eastAsia="Times New Roman" w:cs="Times New Roman"/>
          <w:lang w:eastAsia="ru-RU"/>
        </w:rPr>
        <w:t>о том, что,</w:t>
      </w:r>
      <w:r w:rsidRPr="00161D41">
        <w:rPr>
          <w:rFonts w:eastAsia="Times New Roman" w:cs="Times New Roman"/>
          <w:lang w:eastAsia="ru-RU"/>
        </w:rPr>
        <w:t xml:space="preserve"> расска</w:t>
      </w:r>
      <w:r>
        <w:rPr>
          <w:rFonts w:eastAsia="Times New Roman" w:cs="Times New Roman"/>
          <w:lang w:eastAsia="ru-RU"/>
        </w:rPr>
        <w:t>зывая</w:t>
      </w:r>
      <w:r w:rsidRPr="00161D41">
        <w:rPr>
          <w:rFonts w:eastAsia="Times New Roman" w:cs="Times New Roman"/>
          <w:lang w:eastAsia="ru-RU"/>
        </w:rPr>
        <w:t xml:space="preserve"> о своих предках, </w:t>
      </w:r>
      <w:r>
        <w:rPr>
          <w:rFonts w:eastAsia="Times New Roman" w:cs="Times New Roman"/>
          <w:lang w:eastAsia="ru-RU"/>
        </w:rPr>
        <w:t xml:space="preserve">выстраивая </w:t>
      </w:r>
      <w:r w:rsidRPr="00161D41">
        <w:rPr>
          <w:rFonts w:eastAsia="Times New Roman" w:cs="Times New Roman"/>
          <w:lang w:eastAsia="ru-RU"/>
        </w:rPr>
        <w:t xml:space="preserve">генеалогическое древо, </w:t>
      </w:r>
      <w:r>
        <w:rPr>
          <w:rFonts w:eastAsia="Times New Roman" w:cs="Times New Roman"/>
          <w:lang w:eastAsia="ru-RU"/>
        </w:rPr>
        <w:t xml:space="preserve">сохраняя память поколений, </w:t>
      </w:r>
      <w:r w:rsidRPr="00161D41">
        <w:rPr>
          <w:rFonts w:eastAsia="Times New Roman" w:cs="Times New Roman"/>
          <w:lang w:eastAsia="ru-RU"/>
        </w:rPr>
        <w:t>потомки будут знать о своих корнях и у них будет ответ на вопрос "кто их предки".</w:t>
      </w:r>
    </w:p>
    <w:p w:rsidR="00B427E4" w:rsidRPr="00161D41" w:rsidRDefault="00B427E4" w:rsidP="00B427E4">
      <w:pPr>
        <w:textAlignment w:val="bottom"/>
        <w:rPr>
          <w:rFonts w:eastAsia="Times New Roman" w:cs="Times New Roman"/>
          <w:lang w:eastAsia="ru-RU"/>
        </w:rPr>
      </w:pPr>
      <w:r w:rsidRPr="00161D41">
        <w:rPr>
          <w:rFonts w:eastAsia="Times New Roman" w:cs="Times New Roman"/>
          <w:lang w:eastAsia="ru-RU"/>
        </w:rPr>
        <w:t>Цель работы – подробно изучить историю предков и их участия в событиях истории России, для составления родословной.</w:t>
      </w:r>
    </w:p>
    <w:p w:rsidR="00B427E4" w:rsidRPr="00161D41" w:rsidRDefault="00B427E4" w:rsidP="00B427E4">
      <w:pPr>
        <w:textAlignment w:val="bottom"/>
        <w:rPr>
          <w:rFonts w:eastAsia="Times New Roman" w:cs="Times New Roman"/>
          <w:lang w:eastAsia="ru-RU"/>
        </w:rPr>
      </w:pPr>
      <w:r w:rsidRPr="00161D41">
        <w:rPr>
          <w:rFonts w:eastAsia="Times New Roman" w:cs="Times New Roman"/>
          <w:lang w:eastAsia="ru-RU"/>
        </w:rPr>
        <w:t xml:space="preserve">Для достижения этой цели </w:t>
      </w:r>
      <w:r>
        <w:rPr>
          <w:rFonts w:eastAsia="Times New Roman" w:cs="Times New Roman"/>
          <w:lang w:eastAsia="ru-RU"/>
        </w:rPr>
        <w:t>были</w:t>
      </w:r>
      <w:r w:rsidRPr="00161D41">
        <w:rPr>
          <w:rFonts w:eastAsia="Times New Roman" w:cs="Times New Roman"/>
          <w:lang w:eastAsia="ru-RU"/>
        </w:rPr>
        <w:t xml:space="preserve"> реш</w:t>
      </w:r>
      <w:r>
        <w:rPr>
          <w:rFonts w:eastAsia="Times New Roman" w:cs="Times New Roman"/>
          <w:lang w:eastAsia="ru-RU"/>
        </w:rPr>
        <w:t>ены</w:t>
      </w:r>
      <w:r w:rsidRPr="00161D41">
        <w:rPr>
          <w:rFonts w:eastAsia="Times New Roman" w:cs="Times New Roman"/>
          <w:lang w:eastAsia="ru-RU"/>
        </w:rPr>
        <w:t xml:space="preserve"> ряд конкретных задач, а именно:</w:t>
      </w:r>
    </w:p>
    <w:p w:rsidR="00B427E4" w:rsidRPr="00161D41" w:rsidRDefault="00B427E4" w:rsidP="002111BF">
      <w:pPr>
        <w:pStyle w:val="a7"/>
        <w:numPr>
          <w:ilvl w:val="0"/>
          <w:numId w:val="38"/>
        </w:numPr>
        <w:ind w:firstLine="709"/>
        <w:jc w:val="both"/>
        <w:textAlignment w:val="bottom"/>
        <w:rPr>
          <w:rFonts w:eastAsia="Times New Roman" w:cs="Times New Roman"/>
          <w:szCs w:val="28"/>
          <w:lang w:eastAsia="ru-RU"/>
        </w:rPr>
      </w:pPr>
      <w:r w:rsidRPr="00161D41">
        <w:rPr>
          <w:rFonts w:eastAsia="Times New Roman" w:cs="Times New Roman"/>
          <w:szCs w:val="28"/>
          <w:lang w:eastAsia="ru-RU"/>
        </w:rPr>
        <w:t>Рассказать для чего нужна родословная;</w:t>
      </w:r>
    </w:p>
    <w:p w:rsidR="00B427E4" w:rsidRPr="00161D41" w:rsidRDefault="00B427E4" w:rsidP="002111BF">
      <w:pPr>
        <w:pStyle w:val="a7"/>
        <w:numPr>
          <w:ilvl w:val="0"/>
          <w:numId w:val="38"/>
        </w:numPr>
        <w:ind w:firstLine="709"/>
        <w:jc w:val="both"/>
        <w:textAlignment w:val="bottom"/>
        <w:rPr>
          <w:rFonts w:eastAsia="Times New Roman" w:cs="Times New Roman"/>
          <w:szCs w:val="28"/>
          <w:lang w:eastAsia="ru-RU"/>
        </w:rPr>
      </w:pPr>
      <w:r w:rsidRPr="00161D41">
        <w:rPr>
          <w:rFonts w:eastAsia="Times New Roman" w:cs="Times New Roman"/>
          <w:szCs w:val="28"/>
          <w:lang w:eastAsia="ru-RU"/>
        </w:rPr>
        <w:t>Собрать сведения и записать истории предков;</w:t>
      </w:r>
    </w:p>
    <w:p w:rsidR="00B427E4" w:rsidRPr="00161D41" w:rsidRDefault="00B427E4" w:rsidP="002111BF">
      <w:pPr>
        <w:pStyle w:val="a7"/>
        <w:numPr>
          <w:ilvl w:val="0"/>
          <w:numId w:val="38"/>
        </w:numPr>
        <w:ind w:firstLine="709"/>
        <w:jc w:val="both"/>
        <w:textAlignment w:val="bottom"/>
        <w:rPr>
          <w:rFonts w:eastAsia="Times New Roman" w:cs="Times New Roman"/>
          <w:szCs w:val="28"/>
          <w:lang w:eastAsia="ru-RU"/>
        </w:rPr>
      </w:pPr>
      <w:r w:rsidRPr="00161D41">
        <w:rPr>
          <w:rFonts w:eastAsia="Times New Roman" w:cs="Times New Roman"/>
          <w:szCs w:val="28"/>
          <w:lang w:eastAsia="ru-RU"/>
        </w:rPr>
        <w:t>Собрать фотографии и документы;</w:t>
      </w:r>
    </w:p>
    <w:p w:rsidR="00B427E4" w:rsidRPr="00161D41" w:rsidRDefault="00B427E4" w:rsidP="002111BF">
      <w:pPr>
        <w:pStyle w:val="a7"/>
        <w:numPr>
          <w:ilvl w:val="0"/>
          <w:numId w:val="38"/>
        </w:numPr>
        <w:ind w:firstLine="709"/>
        <w:jc w:val="both"/>
        <w:textAlignment w:val="bottom"/>
        <w:rPr>
          <w:rFonts w:eastAsia="Times New Roman" w:cs="Times New Roman"/>
          <w:szCs w:val="28"/>
          <w:lang w:eastAsia="ru-RU"/>
        </w:rPr>
      </w:pPr>
      <w:r w:rsidRPr="00161D41">
        <w:rPr>
          <w:rFonts w:eastAsia="Times New Roman" w:cs="Times New Roman"/>
          <w:szCs w:val="28"/>
          <w:lang w:eastAsia="ru-RU"/>
        </w:rPr>
        <w:t>Построить генеалогическое древо.</w:t>
      </w:r>
    </w:p>
    <w:p w:rsidR="00B427E4" w:rsidRPr="00161D41" w:rsidRDefault="00B427E4" w:rsidP="00B427E4">
      <w:pPr>
        <w:textAlignment w:val="bottom"/>
        <w:rPr>
          <w:rFonts w:eastAsia="Times New Roman" w:cs="Times New Roman"/>
          <w:lang w:eastAsia="ru-RU"/>
        </w:rPr>
      </w:pPr>
      <w:r w:rsidRPr="00161D41">
        <w:rPr>
          <w:rFonts w:eastAsia="Times New Roman" w:cs="Times New Roman"/>
          <w:lang w:eastAsia="ru-RU"/>
        </w:rPr>
        <w:t xml:space="preserve">Для того, чтобы выяснить, историю своего рода </w:t>
      </w:r>
      <w:r>
        <w:rPr>
          <w:rFonts w:eastAsia="Times New Roman" w:cs="Times New Roman"/>
          <w:lang w:eastAsia="ru-RU"/>
        </w:rPr>
        <w:t xml:space="preserve">были использованы </w:t>
      </w:r>
      <w:r w:rsidRPr="00161D41">
        <w:rPr>
          <w:rFonts w:eastAsia="Times New Roman" w:cs="Times New Roman"/>
          <w:lang w:eastAsia="ru-RU"/>
        </w:rPr>
        <w:t>следующи</w:t>
      </w:r>
      <w:r>
        <w:rPr>
          <w:rFonts w:eastAsia="Times New Roman" w:cs="Times New Roman"/>
          <w:lang w:eastAsia="ru-RU"/>
        </w:rPr>
        <w:t>е</w:t>
      </w:r>
      <w:r w:rsidRPr="00161D41">
        <w:rPr>
          <w:rFonts w:eastAsia="Times New Roman" w:cs="Times New Roman"/>
          <w:lang w:eastAsia="ru-RU"/>
        </w:rPr>
        <w:t xml:space="preserve"> метод</w:t>
      </w:r>
      <w:r>
        <w:rPr>
          <w:rFonts w:eastAsia="Times New Roman" w:cs="Times New Roman"/>
          <w:lang w:eastAsia="ru-RU"/>
        </w:rPr>
        <w:t>ы</w:t>
      </w:r>
      <w:r w:rsidRPr="00161D41">
        <w:rPr>
          <w:rFonts w:eastAsia="Times New Roman" w:cs="Times New Roman"/>
          <w:lang w:eastAsia="ru-RU"/>
        </w:rPr>
        <w:t>: это беседы, опросы родителей и родных, изучение семейных архивов, документов, фотографий, интересных эпизодов из жизни представителей рода.</w:t>
      </w:r>
    </w:p>
    <w:p w:rsidR="00B427E4" w:rsidRPr="00161D41" w:rsidRDefault="00B427E4" w:rsidP="00B427E4">
      <w:pPr>
        <w:textAlignment w:val="bottom"/>
        <w:rPr>
          <w:rFonts w:cs="Times New Roman"/>
        </w:rPr>
      </w:pPr>
      <w:r w:rsidRPr="00161D41">
        <w:rPr>
          <w:rFonts w:eastAsia="Times New Roman" w:cs="Times New Roman"/>
          <w:lang w:eastAsia="ru-RU"/>
        </w:rPr>
        <w:t xml:space="preserve">При изучении родословной </w:t>
      </w:r>
      <w:r>
        <w:rPr>
          <w:rFonts w:eastAsia="Times New Roman" w:cs="Times New Roman"/>
          <w:lang w:eastAsia="ru-RU"/>
        </w:rPr>
        <w:t xml:space="preserve">был поставлен главный вопрос, на который в работе дан ответ, что </w:t>
      </w:r>
      <w:r>
        <w:rPr>
          <w:rFonts w:cs="Times New Roman"/>
        </w:rPr>
        <w:t>р</w:t>
      </w:r>
      <w:r w:rsidRPr="00161D41">
        <w:rPr>
          <w:rFonts w:cs="Times New Roman"/>
        </w:rPr>
        <w:t xml:space="preserve">одословная </w:t>
      </w:r>
      <w:r w:rsidR="00605777">
        <w:rPr>
          <w:rFonts w:cs="Times New Roman"/>
        </w:rPr>
        <w:t>–</w:t>
      </w:r>
      <w:r w:rsidRPr="00161D41">
        <w:rPr>
          <w:rFonts w:cs="Times New Roman"/>
        </w:rPr>
        <w:t xml:space="preserve"> это история семьи, рода. Сами родословия и наука, которая изучает родственные отношения между людьми, называются генеалогией (от греч. «генеа» </w:t>
      </w:r>
      <w:r w:rsidR="00605777">
        <w:rPr>
          <w:rFonts w:cs="Times New Roman"/>
        </w:rPr>
        <w:t>–</w:t>
      </w:r>
      <w:r w:rsidRPr="00161D41">
        <w:rPr>
          <w:rFonts w:cs="Times New Roman"/>
        </w:rPr>
        <w:t xml:space="preserve"> семья и «логос» </w:t>
      </w:r>
      <w:r w:rsidR="00605777">
        <w:rPr>
          <w:rFonts w:cs="Times New Roman"/>
        </w:rPr>
        <w:t>–</w:t>
      </w:r>
      <w:r w:rsidRPr="00161D41">
        <w:rPr>
          <w:rFonts w:cs="Times New Roman"/>
        </w:rPr>
        <w:t xml:space="preserve"> слово, знание). Родословная </w:t>
      </w:r>
      <w:r w:rsidRPr="00161D41">
        <w:rPr>
          <w:rFonts w:eastAsia="Times New Roman" w:cs="Times New Roman"/>
          <w:lang w:eastAsia="ru-RU"/>
        </w:rPr>
        <w:t xml:space="preserve">несёт особое значение для воспитания подрастающего поколения, приобретая знания о прошлом своей семьи, </w:t>
      </w:r>
      <w:r w:rsidRPr="00161D41">
        <w:rPr>
          <w:rFonts w:cs="Times New Roman"/>
        </w:rPr>
        <w:t xml:space="preserve">человек начинает чувствовать себя важным звеном в истории своего рода. Память о человеке, его добрые и плохие дела, пережив самого человека, ещё долго влияют на его потомков. Также родословная поможет найти всех родственников и сблизиться с ними, а книга, в которой будут собраны все данные о вашем роде, станет самым дорогим и ценным документом для ваших потомков. </w:t>
      </w:r>
    </w:p>
    <w:p w:rsidR="00B427E4" w:rsidRPr="00161D41" w:rsidRDefault="00B427E4" w:rsidP="00B427E4">
      <w:pPr>
        <w:textAlignment w:val="bottom"/>
        <w:rPr>
          <w:rFonts w:cs="Times New Roman"/>
        </w:rPr>
      </w:pPr>
      <w:r w:rsidRPr="00161D41">
        <w:rPr>
          <w:rFonts w:cs="Times New Roman"/>
        </w:rPr>
        <w:t xml:space="preserve">Изучая историю создания родословной, </w:t>
      </w:r>
      <w:r>
        <w:rPr>
          <w:rFonts w:cs="Times New Roman"/>
        </w:rPr>
        <w:t>внимание было обращено</w:t>
      </w:r>
      <w:r w:rsidRPr="00161D41">
        <w:rPr>
          <w:rFonts w:cs="Times New Roman"/>
        </w:rPr>
        <w:t xml:space="preserve"> </w:t>
      </w:r>
      <w:r>
        <w:rPr>
          <w:rFonts w:cs="Times New Roman"/>
        </w:rPr>
        <w:t>к первым</w:t>
      </w:r>
      <w:r w:rsidRPr="00161D41">
        <w:rPr>
          <w:rFonts w:cs="Times New Roman"/>
        </w:rPr>
        <w:t xml:space="preserve"> рукописны</w:t>
      </w:r>
      <w:r>
        <w:rPr>
          <w:rFonts w:cs="Times New Roman"/>
        </w:rPr>
        <w:t>м</w:t>
      </w:r>
      <w:r w:rsidRPr="00161D41">
        <w:rPr>
          <w:rFonts w:cs="Times New Roman"/>
        </w:rPr>
        <w:t xml:space="preserve"> родословны</w:t>
      </w:r>
      <w:r>
        <w:rPr>
          <w:rFonts w:cs="Times New Roman"/>
        </w:rPr>
        <w:t>м</w:t>
      </w:r>
      <w:r w:rsidRPr="00161D41">
        <w:rPr>
          <w:rFonts w:cs="Times New Roman"/>
        </w:rPr>
        <w:t xml:space="preserve"> книг</w:t>
      </w:r>
      <w:r>
        <w:rPr>
          <w:rFonts w:cs="Times New Roman"/>
        </w:rPr>
        <w:t>ам, которые</w:t>
      </w:r>
      <w:r w:rsidRPr="00161D41">
        <w:rPr>
          <w:rFonts w:cs="Times New Roman"/>
        </w:rPr>
        <w:t xml:space="preserve"> создавались с 40-х годов XVI века. В 1555 году был создан «Государев родословец», это была родословная книга княжеских и боярских родов. А в 1687 году была создана Бархатная книга на базе Государева родословца и родословных записей, и росписей, поданных представителями Гедиминовичей и Рюриковичей. И в 1785 году Жалованной грамотой дворянству были установлены правила того, как должна вестись официальная дворянская родословная книга.</w:t>
      </w:r>
    </w:p>
    <w:p w:rsidR="00B427E4" w:rsidRPr="00161D41" w:rsidRDefault="00B427E4" w:rsidP="00B427E4">
      <w:pPr>
        <w:textAlignment w:val="bottom"/>
        <w:rPr>
          <w:rFonts w:cs="Times New Roman"/>
        </w:rPr>
      </w:pPr>
      <w:r w:rsidRPr="00161D41">
        <w:rPr>
          <w:rFonts w:cs="Times New Roman"/>
        </w:rPr>
        <w:t>Для того чтобы составить родословную самостоятельно нужно:</w:t>
      </w:r>
    </w:p>
    <w:p w:rsidR="00B427E4" w:rsidRPr="00161D41" w:rsidRDefault="00B427E4" w:rsidP="002111BF">
      <w:pPr>
        <w:pStyle w:val="a7"/>
        <w:numPr>
          <w:ilvl w:val="0"/>
          <w:numId w:val="39"/>
        </w:numPr>
        <w:ind w:firstLine="709"/>
        <w:jc w:val="both"/>
        <w:rPr>
          <w:rFonts w:cs="Times New Roman"/>
          <w:szCs w:val="28"/>
        </w:rPr>
      </w:pPr>
      <w:r w:rsidRPr="00161D41">
        <w:rPr>
          <w:rFonts w:cs="Times New Roman"/>
          <w:szCs w:val="28"/>
        </w:rPr>
        <w:t>Разобрать семейные документы и фотографии;</w:t>
      </w:r>
    </w:p>
    <w:p w:rsidR="00B427E4" w:rsidRPr="00161D41" w:rsidRDefault="00B427E4" w:rsidP="002111BF">
      <w:pPr>
        <w:pStyle w:val="a7"/>
        <w:numPr>
          <w:ilvl w:val="0"/>
          <w:numId w:val="39"/>
        </w:numPr>
        <w:ind w:firstLine="709"/>
        <w:jc w:val="both"/>
        <w:rPr>
          <w:rFonts w:cs="Times New Roman"/>
          <w:szCs w:val="28"/>
        </w:rPr>
      </w:pPr>
      <w:r w:rsidRPr="00161D41">
        <w:rPr>
          <w:rFonts w:cs="Times New Roman"/>
          <w:szCs w:val="28"/>
        </w:rPr>
        <w:t>Общение с родственниками;</w:t>
      </w:r>
    </w:p>
    <w:p w:rsidR="00B427E4" w:rsidRPr="00161D41" w:rsidRDefault="00B427E4" w:rsidP="002111BF">
      <w:pPr>
        <w:pStyle w:val="a7"/>
        <w:numPr>
          <w:ilvl w:val="0"/>
          <w:numId w:val="39"/>
        </w:numPr>
        <w:ind w:firstLine="709"/>
        <w:jc w:val="both"/>
        <w:rPr>
          <w:rFonts w:cs="Times New Roman"/>
          <w:szCs w:val="28"/>
        </w:rPr>
      </w:pPr>
      <w:r w:rsidRPr="00161D41">
        <w:rPr>
          <w:rFonts w:cs="Times New Roman"/>
          <w:szCs w:val="28"/>
        </w:rPr>
        <w:t>Поиск в Интернете.</w:t>
      </w:r>
    </w:p>
    <w:p w:rsidR="00B427E4" w:rsidRPr="00161D41" w:rsidRDefault="00B427E4" w:rsidP="00B427E4">
      <w:pPr>
        <w:rPr>
          <w:rFonts w:cs="Times New Roman"/>
        </w:rPr>
      </w:pPr>
      <w:r w:rsidRPr="00161D41">
        <w:rPr>
          <w:rFonts w:cs="Times New Roman"/>
        </w:rPr>
        <w:t xml:space="preserve">На основе изученных данных, </w:t>
      </w:r>
      <w:r>
        <w:rPr>
          <w:rFonts w:cs="Times New Roman"/>
        </w:rPr>
        <w:t>была составлена</w:t>
      </w:r>
      <w:r w:rsidRPr="00161D41">
        <w:rPr>
          <w:rFonts w:cs="Times New Roman"/>
        </w:rPr>
        <w:t xml:space="preserve"> родословн</w:t>
      </w:r>
      <w:r>
        <w:rPr>
          <w:rFonts w:cs="Times New Roman"/>
        </w:rPr>
        <w:t>ая</w:t>
      </w:r>
      <w:r w:rsidRPr="00161D41">
        <w:rPr>
          <w:rFonts w:cs="Times New Roman"/>
        </w:rPr>
        <w:t xml:space="preserve"> о своих дедушках, прошедших нелёгкий жизненный путь. Они участвовали в войнах, это ужасное время стало самым тяжелым испытанием для всех. Но несмотря на это они отважно сражались за каждого из нас, за своих близких и родных, за нашу жизнь и светлое будущее.</w:t>
      </w:r>
    </w:p>
    <w:p w:rsidR="00B427E4" w:rsidRPr="00161D41" w:rsidRDefault="00B427E4" w:rsidP="00B427E4">
      <w:pPr>
        <w:rPr>
          <w:rFonts w:cs="Times New Roman"/>
        </w:rPr>
      </w:pPr>
      <w:r w:rsidRPr="00161D41">
        <w:rPr>
          <w:rFonts w:cs="Times New Roman"/>
        </w:rPr>
        <w:lastRenderedPageBreak/>
        <w:t xml:space="preserve">Проведя опрос среди сверстников </w:t>
      </w:r>
      <w:r>
        <w:rPr>
          <w:rFonts w:cs="Times New Roman"/>
        </w:rPr>
        <w:t>было определено</w:t>
      </w:r>
      <w:r w:rsidRPr="00161D41">
        <w:rPr>
          <w:rFonts w:cs="Times New Roman"/>
        </w:rPr>
        <w:t>, что многие сверстники знают о близких родственниках, но фактическими данными не обладают. Результаты о незнании своих близких, тоже дают право сделать вывод, что молодое поколение утрачивает связь поколений.</w:t>
      </w:r>
    </w:p>
    <w:p w:rsidR="00B427E4" w:rsidRPr="00161D41" w:rsidRDefault="00B427E4" w:rsidP="00B427E4">
      <w:pPr>
        <w:rPr>
          <w:rFonts w:cs="Times New Roman"/>
        </w:rPr>
      </w:pPr>
      <w:r w:rsidRPr="00161D41">
        <w:rPr>
          <w:rFonts w:cs="Times New Roman"/>
        </w:rPr>
        <w:t xml:space="preserve">Важным </w:t>
      </w:r>
      <w:r>
        <w:rPr>
          <w:rFonts w:cs="Times New Roman"/>
        </w:rPr>
        <w:t xml:space="preserve">моментом в работе является понимание, </w:t>
      </w:r>
      <w:r w:rsidRPr="00161D41">
        <w:rPr>
          <w:rFonts w:cs="Times New Roman"/>
        </w:rPr>
        <w:t>что патриотическое воспитание начинается с воспитания в семье, а значит, тема прошлого для многих интересна.</w:t>
      </w:r>
    </w:p>
    <w:p w:rsidR="00B427E4" w:rsidRDefault="00B427E4" w:rsidP="00B427E4">
      <w:pPr>
        <w:rPr>
          <w:rFonts w:cs="Times New Roman"/>
          <w:shd w:val="clear" w:color="auto" w:fill="FFFFFF"/>
        </w:rPr>
      </w:pPr>
      <w:r w:rsidRPr="00161D41">
        <w:rPr>
          <w:rFonts w:cs="Times New Roman"/>
        </w:rPr>
        <w:t xml:space="preserve">Таким образом, изучая историю своего рода, </w:t>
      </w:r>
      <w:r>
        <w:rPr>
          <w:rFonts w:cs="Times New Roman"/>
        </w:rPr>
        <w:t>можно многое узнать</w:t>
      </w:r>
      <w:r w:rsidRPr="00161D41">
        <w:rPr>
          <w:rFonts w:cs="Times New Roman"/>
        </w:rPr>
        <w:t xml:space="preserve"> из жизни родственников</w:t>
      </w:r>
      <w:r>
        <w:rPr>
          <w:rFonts w:cs="Times New Roman"/>
        </w:rPr>
        <w:t xml:space="preserve">, а значит, потомки </w:t>
      </w:r>
      <w:r w:rsidRPr="00161D41">
        <w:rPr>
          <w:rFonts w:cs="Times New Roman"/>
        </w:rPr>
        <w:t xml:space="preserve">с удовольствие </w:t>
      </w:r>
      <w:r>
        <w:rPr>
          <w:rFonts w:cs="Times New Roman"/>
        </w:rPr>
        <w:t xml:space="preserve">будут </w:t>
      </w:r>
      <w:r w:rsidRPr="00161D41">
        <w:rPr>
          <w:rFonts w:cs="Times New Roman"/>
        </w:rPr>
        <w:t xml:space="preserve">читать о своих предках и рассказывать </w:t>
      </w:r>
      <w:r>
        <w:rPr>
          <w:rFonts w:cs="Times New Roman"/>
        </w:rPr>
        <w:t xml:space="preserve">эти истории жизни </w:t>
      </w:r>
      <w:r w:rsidRPr="00161D41">
        <w:rPr>
          <w:rFonts w:cs="Times New Roman"/>
        </w:rPr>
        <w:t>своим детям</w:t>
      </w:r>
      <w:r>
        <w:rPr>
          <w:rFonts w:cs="Times New Roman"/>
        </w:rPr>
        <w:t>, гордиться их подвигами</w:t>
      </w:r>
      <w:r w:rsidRPr="00161D41">
        <w:rPr>
          <w:rFonts w:cs="Times New Roman"/>
        </w:rPr>
        <w:t xml:space="preserve">. </w:t>
      </w:r>
      <w:r>
        <w:rPr>
          <w:rFonts w:cs="Times New Roman"/>
        </w:rPr>
        <w:t>Н</w:t>
      </w:r>
      <w:r w:rsidRPr="00161D41">
        <w:rPr>
          <w:rFonts w:cs="Times New Roman"/>
        </w:rPr>
        <w:t xml:space="preserve">айденная информация </w:t>
      </w:r>
      <w:r>
        <w:rPr>
          <w:rFonts w:cs="Times New Roman"/>
        </w:rPr>
        <w:t xml:space="preserve">ценна </w:t>
      </w:r>
      <w:r w:rsidRPr="00161D41">
        <w:rPr>
          <w:rFonts w:cs="Times New Roman"/>
        </w:rPr>
        <w:t>для понимания и важности выполняемой работы</w:t>
      </w:r>
      <w:r>
        <w:rPr>
          <w:rFonts w:cs="Times New Roman"/>
        </w:rPr>
        <w:t xml:space="preserve"> –</w:t>
      </w:r>
      <w:r w:rsidRPr="00161D41">
        <w:rPr>
          <w:rFonts w:cs="Times New Roman"/>
        </w:rPr>
        <w:t xml:space="preserve"> поиска.</w:t>
      </w:r>
      <w:r w:rsidRPr="00161D41">
        <w:rPr>
          <w:rFonts w:cs="Times New Roman"/>
          <w:shd w:val="clear" w:color="auto" w:fill="FFFFFF"/>
        </w:rPr>
        <w:t xml:space="preserve"> Практическая значимость данного исследования заключается в том, что исследователь </w:t>
      </w:r>
      <w:r>
        <w:rPr>
          <w:rFonts w:cs="Times New Roman"/>
          <w:shd w:val="clear" w:color="auto" w:fill="FFFFFF"/>
        </w:rPr>
        <w:t xml:space="preserve">станет </w:t>
      </w:r>
      <w:r w:rsidRPr="00161D41">
        <w:rPr>
          <w:rFonts w:cs="Times New Roman"/>
          <w:shd w:val="clear" w:color="auto" w:fill="FFFFFF"/>
        </w:rPr>
        <w:t>хранителем истории своего рода, смо</w:t>
      </w:r>
      <w:r>
        <w:rPr>
          <w:rFonts w:cs="Times New Roman"/>
          <w:shd w:val="clear" w:color="auto" w:fill="FFFFFF"/>
        </w:rPr>
        <w:t>жет</w:t>
      </w:r>
      <w:r w:rsidRPr="00161D41">
        <w:rPr>
          <w:rFonts w:cs="Times New Roman"/>
          <w:shd w:val="clear" w:color="auto" w:fill="FFFFFF"/>
        </w:rPr>
        <w:t xml:space="preserve"> рассказывать, равняться и гордиться своими предками, брать с них пример, и передавать свои знания следующему поколению.</w:t>
      </w:r>
    </w:p>
    <w:p w:rsidR="00B427E4" w:rsidRPr="00161D41" w:rsidRDefault="00B427E4" w:rsidP="00B427E4">
      <w:pPr>
        <w:rPr>
          <w:rFonts w:cs="Times New Roman"/>
          <w:shd w:val="clear" w:color="auto" w:fill="FFFFFF"/>
        </w:rPr>
      </w:pPr>
      <w:r>
        <w:rPr>
          <w:rFonts w:cs="Times New Roman"/>
          <w:shd w:val="clear" w:color="auto" w:fill="FFFFFF"/>
        </w:rPr>
        <w:t xml:space="preserve">Итогом исследования стало составление генеалогического древа. </w:t>
      </w:r>
    </w:p>
    <w:p w:rsidR="00B427E4" w:rsidRDefault="00B427E4" w:rsidP="00B427E4">
      <w:pPr>
        <w:rPr>
          <w:rFonts w:cs="Times New Roman"/>
        </w:rPr>
      </w:pPr>
    </w:p>
    <w:p w:rsidR="00485939" w:rsidRPr="00485939" w:rsidRDefault="00485939" w:rsidP="00485939">
      <w:pPr>
        <w:pStyle w:val="af9"/>
      </w:pPr>
      <w:r w:rsidRPr="00485939">
        <w:t>Что в имени тебе моем…</w:t>
      </w:r>
    </w:p>
    <w:p w:rsidR="00485939" w:rsidRPr="00485939" w:rsidRDefault="00485939" w:rsidP="00485939">
      <w:pPr>
        <w:pStyle w:val="af9"/>
      </w:pPr>
      <w:r w:rsidRPr="00485939">
        <w:t>«Русский Монте – Кристо» – барон фон Дервиз</w:t>
      </w:r>
    </w:p>
    <w:p w:rsidR="00485939" w:rsidRPr="002A4CC2" w:rsidRDefault="00485939" w:rsidP="00D1392D">
      <w:pPr>
        <w:pStyle w:val="affb"/>
        <w:rPr>
          <w:lang w:val="ru-RU"/>
        </w:rPr>
      </w:pPr>
      <w:r w:rsidRPr="002A4CC2">
        <w:rPr>
          <w:lang w:val="ru-RU"/>
        </w:rPr>
        <w:t>Муслимова Эльмира</w:t>
      </w:r>
    </w:p>
    <w:p w:rsidR="00485939" w:rsidRDefault="00485939" w:rsidP="00D1392D">
      <w:pPr>
        <w:pStyle w:val="aff9"/>
      </w:pPr>
      <w:r>
        <w:t>ГБОУ СОШ №</w:t>
      </w:r>
      <w:r w:rsidRPr="002D195C">
        <w:t>232</w:t>
      </w:r>
      <w:r>
        <w:t>, 9 класс</w:t>
      </w:r>
    </w:p>
    <w:p w:rsidR="00485939" w:rsidRDefault="00485939" w:rsidP="00D1392D">
      <w:pPr>
        <w:pStyle w:val="aff9"/>
      </w:pPr>
      <w:r w:rsidRPr="002D195C">
        <w:t>Руководит</w:t>
      </w:r>
      <w:r>
        <w:t>ель: Никулина Дина Геннадьевна</w:t>
      </w:r>
    </w:p>
    <w:p w:rsidR="00485939" w:rsidRPr="002D195C" w:rsidRDefault="00485939" w:rsidP="00D1392D">
      <w:pPr>
        <w:pStyle w:val="aff9"/>
      </w:pPr>
      <w:r w:rsidRPr="002D195C">
        <w:t>Собольникова Е</w:t>
      </w:r>
      <w:r>
        <w:t>лена Николаевна</w:t>
      </w:r>
      <w:r w:rsidRPr="002D195C">
        <w:t xml:space="preserve"> </w:t>
      </w:r>
    </w:p>
    <w:p w:rsidR="00485939" w:rsidRDefault="00485939" w:rsidP="00485939">
      <w:pPr>
        <w:jc w:val="right"/>
        <w:rPr>
          <w:rFonts w:cs="Times New Roman"/>
          <w:i/>
        </w:rPr>
      </w:pPr>
    </w:p>
    <w:p w:rsidR="00485939" w:rsidRPr="00030B92" w:rsidRDefault="00485939" w:rsidP="00485939">
      <w:r w:rsidRPr="00030B92">
        <w:rPr>
          <w:rStyle w:val="line"/>
          <w:color w:val="000000"/>
          <w:shd w:val="clear" w:color="auto" w:fill="FFFFFF"/>
        </w:rPr>
        <w:t>Память о человеке жива до тех пор, пока люди помнят о нем, о его добрых делах и поступках. Память об учителе, чье призвание можно назвать высоким и благородным,</w:t>
      </w:r>
      <w:r>
        <w:rPr>
          <w:rStyle w:val="line"/>
          <w:color w:val="000000"/>
          <w:shd w:val="clear" w:color="auto" w:fill="FFFFFF"/>
        </w:rPr>
        <w:t xml:space="preserve"> </w:t>
      </w:r>
      <w:r w:rsidRPr="00030B92">
        <w:rPr>
          <w:rStyle w:val="line"/>
          <w:color w:val="000000"/>
          <w:shd w:val="clear" w:color="auto" w:fill="FFFFFF"/>
        </w:rPr>
        <w:t>всегда будет</w:t>
      </w:r>
      <w:r>
        <w:rPr>
          <w:rStyle w:val="line"/>
          <w:color w:val="000000"/>
          <w:shd w:val="clear" w:color="auto" w:fill="FFFFFF"/>
        </w:rPr>
        <w:t xml:space="preserve"> </w:t>
      </w:r>
      <w:r w:rsidRPr="00030B92">
        <w:rPr>
          <w:rStyle w:val="line"/>
          <w:color w:val="000000"/>
          <w:shd w:val="clear" w:color="auto" w:fill="FFFFFF"/>
        </w:rPr>
        <w:t>жива в его учениках, которые последовательно воплощают в жизнь</w:t>
      </w:r>
      <w:r>
        <w:rPr>
          <w:rStyle w:val="line"/>
          <w:color w:val="000000"/>
          <w:shd w:val="clear" w:color="auto" w:fill="FFFFFF"/>
        </w:rPr>
        <w:t xml:space="preserve"> </w:t>
      </w:r>
      <w:r w:rsidRPr="00030B92">
        <w:rPr>
          <w:rStyle w:val="line"/>
          <w:color w:val="000000"/>
          <w:shd w:val="clear" w:color="auto" w:fill="FFFFFF"/>
        </w:rPr>
        <w:t>идеи и замыслы своего наставника.</w:t>
      </w:r>
      <w:r>
        <w:rPr>
          <w:rFonts w:ascii="Times New Roman CYR" w:hAnsi="Times New Roman CYR" w:cs="Times New Roman"/>
        </w:rPr>
        <w:t xml:space="preserve"> Работа посвящена исследованию жизни человека</w:t>
      </w:r>
      <w:r w:rsidRPr="00030B92">
        <w:rPr>
          <w:rFonts w:ascii="Times New Roman CYR" w:hAnsi="Times New Roman CYR" w:cs="Times New Roman"/>
        </w:rPr>
        <w:t>, который начал жизнь во дворце    под именем Людвиг фон Дервиз, «Русский Монте-Кристо», а закончил скромным сельским учителем Павлом Павловичем Луговым в селе Максатиха Тверской губернии.</w:t>
      </w:r>
    </w:p>
    <w:p w:rsidR="00485939" w:rsidRDefault="00485939" w:rsidP="00485939">
      <w:pPr>
        <w:shd w:val="clear" w:color="auto" w:fill="FFFFFF"/>
        <w:rPr>
          <w:rFonts w:ascii="Times New Roman CYR" w:hAnsi="Times New Roman CYR" w:cs="Times New Roman"/>
        </w:rPr>
      </w:pPr>
      <w:r w:rsidRPr="00E0725C">
        <w:rPr>
          <w:rStyle w:val="line"/>
          <w:b/>
          <w:color w:val="000000"/>
          <w:shd w:val="clear" w:color="auto" w:fill="FFFFFF"/>
        </w:rPr>
        <w:t>Актуальность</w:t>
      </w:r>
      <w:r w:rsidRPr="00E0725C">
        <w:rPr>
          <w:rStyle w:val="line"/>
          <w:color w:val="000000"/>
          <w:shd w:val="clear" w:color="auto" w:fill="FFFFFF"/>
        </w:rPr>
        <w:t>.</w:t>
      </w:r>
      <w:r w:rsidRPr="00E0725C">
        <w:rPr>
          <w:rFonts w:ascii="Times New Roman CYR" w:hAnsi="Times New Roman CYR" w:cs="Times New Roman"/>
        </w:rPr>
        <w:t xml:space="preserve"> Информация о том, что барон фон Дервиз и Павел Луговой – один и тот же человек, мало</w:t>
      </w:r>
      <w:r>
        <w:rPr>
          <w:rFonts w:ascii="Times New Roman CYR" w:hAnsi="Times New Roman CYR" w:cs="Times New Roman"/>
        </w:rPr>
        <w:t xml:space="preserve">, </w:t>
      </w:r>
      <w:r w:rsidRPr="00E0725C">
        <w:rPr>
          <w:rFonts w:ascii="Times New Roman CYR" w:hAnsi="Times New Roman CYR" w:cs="Times New Roman"/>
        </w:rPr>
        <w:t xml:space="preserve">кому известна. Имя барона фон Дервиза обычно связывают со старшим представителем этого рода – Павлом Григорьевичем Дервизом, известным меценатом, одним из богатейших людей России, и именно его    благотворительной деятельностью. </w:t>
      </w:r>
      <w:r>
        <w:rPr>
          <w:rFonts w:ascii="Times New Roman CYR" w:hAnsi="Times New Roman CYR" w:cs="Times New Roman"/>
        </w:rPr>
        <w:t>Достоверных источников</w:t>
      </w:r>
      <w:r w:rsidRPr="00E0725C">
        <w:rPr>
          <w:rFonts w:ascii="Times New Roman CYR" w:hAnsi="Times New Roman CYR" w:cs="Times New Roman"/>
        </w:rPr>
        <w:t xml:space="preserve"> о том,</w:t>
      </w:r>
      <w:r>
        <w:rPr>
          <w:rFonts w:ascii="Times New Roman CYR" w:hAnsi="Times New Roman CYR" w:cs="Times New Roman"/>
        </w:rPr>
        <w:t xml:space="preserve"> </w:t>
      </w:r>
      <w:r w:rsidRPr="00E0725C">
        <w:rPr>
          <w:rFonts w:ascii="Times New Roman CYR" w:hAnsi="Times New Roman CYR" w:cs="Times New Roman"/>
        </w:rPr>
        <w:t>как сложилась судьба барона фон Дервиза</w:t>
      </w:r>
      <w:r>
        <w:rPr>
          <w:rFonts w:ascii="Times New Roman CYR" w:hAnsi="Times New Roman CYR" w:cs="Times New Roman"/>
        </w:rPr>
        <w:t>, и чем он занимался в 20 – 30 годы 20 столетия практически нет. Э</w:t>
      </w:r>
      <w:r w:rsidRPr="00E0725C">
        <w:rPr>
          <w:rFonts w:ascii="Times New Roman CYR" w:hAnsi="Times New Roman CYR" w:cs="Times New Roman"/>
        </w:rPr>
        <w:t>то связано</w:t>
      </w:r>
      <w:r>
        <w:rPr>
          <w:rFonts w:ascii="Times New Roman CYR" w:hAnsi="Times New Roman CYR" w:cs="Times New Roman"/>
        </w:rPr>
        <w:t xml:space="preserve"> в первую очередь </w:t>
      </w:r>
      <w:r w:rsidRPr="00E0725C">
        <w:rPr>
          <w:rFonts w:ascii="Times New Roman CYR" w:hAnsi="Times New Roman CYR" w:cs="Times New Roman"/>
        </w:rPr>
        <w:t>со сменой фамилии: фон Дервиз – Луговой</w:t>
      </w:r>
      <w:r>
        <w:rPr>
          <w:rFonts w:ascii="Times New Roman CYR" w:hAnsi="Times New Roman CYR" w:cs="Times New Roman"/>
        </w:rPr>
        <w:t>. Свидетельства современников и родственников П.П.Дервиза (Лугового) указывают на то, что с 1928 года он был учителем в деревне Максатиха Тверской области.</w:t>
      </w:r>
    </w:p>
    <w:p w:rsidR="00485939" w:rsidRPr="003C0C6E" w:rsidRDefault="00485939" w:rsidP="00485939">
      <w:r w:rsidRPr="003C0C6E">
        <w:rPr>
          <w:rFonts w:ascii="Times New Roman CYR" w:hAnsi="Times New Roman CYR" w:cs="Times New Roman"/>
          <w:b/>
        </w:rPr>
        <w:lastRenderedPageBreak/>
        <w:t>Гипотеза исследования:</w:t>
      </w:r>
      <w:r w:rsidRPr="003C0C6E">
        <w:rPr>
          <w:rFonts w:cs="Times New Roman"/>
        </w:rPr>
        <w:t xml:space="preserve"> изучение фактов биографии фон Дервиза, его деятельности в качестве государственного служащего, предпринимателя и простого скромного учителя П.П. Лугового позволяют сделать вывод о том, что это был человек высоких моральных качеств, замечательный педагог, посвятивший жизнь своим ученикам. </w:t>
      </w:r>
    </w:p>
    <w:p w:rsidR="00485939" w:rsidRPr="003C0C6E" w:rsidRDefault="00485939" w:rsidP="00485939">
      <w:pPr>
        <w:rPr>
          <w:rFonts w:ascii="Times New Roman CYR" w:hAnsi="Times New Roman CYR"/>
        </w:rPr>
      </w:pPr>
      <w:r w:rsidRPr="003C0C6E">
        <w:rPr>
          <w:rFonts w:ascii="Times New Roman CYR" w:hAnsi="Times New Roman CYR"/>
          <w:b/>
        </w:rPr>
        <w:t>Цель исследования</w:t>
      </w:r>
      <w:r w:rsidRPr="003C0C6E">
        <w:rPr>
          <w:rFonts w:ascii="Times New Roman CYR" w:hAnsi="Times New Roman CYR"/>
        </w:rPr>
        <w:t xml:space="preserve"> заключается в том, чтобы на примере жизни барона П.П.фон Дервиза (Лугового) показать значение его деятельности в революционное и послереволюционное время и значимость его педагогической работы.</w:t>
      </w:r>
    </w:p>
    <w:p w:rsidR="00485939" w:rsidRPr="003C0C6E" w:rsidRDefault="00485939" w:rsidP="00485939">
      <w:r w:rsidRPr="003C0C6E">
        <w:rPr>
          <w:rFonts w:ascii="Times New Roman CYR" w:hAnsi="Times New Roman CYR"/>
          <w:b/>
        </w:rPr>
        <w:t>Задачи:</w:t>
      </w:r>
    </w:p>
    <w:p w:rsidR="00485939" w:rsidRPr="003C0C6E" w:rsidRDefault="00485939" w:rsidP="00485939">
      <w:r w:rsidRPr="003C0C6E">
        <w:rPr>
          <w:rFonts w:ascii="Times New Roman CYR" w:hAnsi="Times New Roman CYR"/>
        </w:rPr>
        <w:t xml:space="preserve">1. Изучить жизненный путь </w:t>
      </w:r>
      <w:r w:rsidRPr="003C0C6E">
        <w:rPr>
          <w:rFonts w:cs="Times New Roman"/>
        </w:rPr>
        <w:t>барона фон Дервиза (П.П. Лугового) на основе фактов, изложенных в документальных источниках, исследованиях, монографиях.</w:t>
      </w:r>
    </w:p>
    <w:p w:rsidR="00485939" w:rsidRPr="003C0C6E" w:rsidRDefault="00485939" w:rsidP="00485939">
      <w:r w:rsidRPr="003C0C6E">
        <w:rPr>
          <w:rFonts w:ascii="Times New Roman CYR" w:hAnsi="Times New Roman CYR"/>
        </w:rPr>
        <w:t xml:space="preserve">2. Проанализировать деятельность </w:t>
      </w:r>
      <w:r w:rsidRPr="003C0C6E">
        <w:rPr>
          <w:rFonts w:cs="Times New Roman"/>
        </w:rPr>
        <w:t>барона фон Дервиза (Лугового) в разные периоды жизни.</w:t>
      </w:r>
    </w:p>
    <w:p w:rsidR="00485939" w:rsidRPr="003C0C6E" w:rsidRDefault="00485939" w:rsidP="00485939">
      <w:pPr>
        <w:rPr>
          <w:rFonts w:cs="Times New Roman"/>
        </w:rPr>
      </w:pPr>
      <w:r w:rsidRPr="003C0C6E">
        <w:rPr>
          <w:rFonts w:cs="Times New Roman"/>
        </w:rPr>
        <w:t>3. Рассказать о знаменитых учениках П.П. Лугового.</w:t>
      </w:r>
    </w:p>
    <w:p w:rsidR="00485939" w:rsidRDefault="00485939" w:rsidP="00485939">
      <w:pPr>
        <w:rPr>
          <w:rFonts w:cs="Times New Roman"/>
        </w:rPr>
      </w:pPr>
      <w:r w:rsidRPr="003C0C6E">
        <w:rPr>
          <w:rFonts w:cs="Times New Roman"/>
        </w:rPr>
        <w:t>4. Выяснить, почему одним из символов рода Дервизов стало изображение</w:t>
      </w:r>
      <w:r>
        <w:rPr>
          <w:rFonts w:cs="Times New Roman"/>
        </w:rPr>
        <w:t xml:space="preserve"> </w:t>
      </w:r>
      <w:r w:rsidRPr="003C0C6E">
        <w:rPr>
          <w:rFonts w:cs="Times New Roman"/>
        </w:rPr>
        <w:t>пеликана.</w:t>
      </w:r>
    </w:p>
    <w:p w:rsidR="00485939" w:rsidRDefault="00485939" w:rsidP="00485939">
      <w:pPr>
        <w:rPr>
          <w:rFonts w:cs="Times New Roman"/>
        </w:rPr>
      </w:pPr>
      <w:r w:rsidRPr="003C0C6E">
        <w:rPr>
          <w:rFonts w:cs="Times New Roman"/>
          <w:b/>
        </w:rPr>
        <w:t>Основные методы исследования:</w:t>
      </w:r>
      <w:r w:rsidRPr="003C0C6E">
        <w:rPr>
          <w:rFonts w:cs="Times New Roman"/>
        </w:rPr>
        <w:t xml:space="preserve"> анализ письменных источников, их сопоставление с историческими исследованиями, обобщение и анализ информации</w:t>
      </w:r>
      <w:r w:rsidRPr="00B97C31">
        <w:rPr>
          <w:rFonts w:cs="Times New Roman"/>
        </w:rPr>
        <w:t>.</w:t>
      </w:r>
    </w:p>
    <w:p w:rsidR="00485939" w:rsidRDefault="00485939" w:rsidP="00485939">
      <w:pPr>
        <w:rPr>
          <w:rFonts w:cs="Times New Roman"/>
          <w:b/>
        </w:rPr>
      </w:pPr>
      <w:r w:rsidRPr="003C0C6E">
        <w:rPr>
          <w:rFonts w:cs="Times New Roman"/>
          <w:b/>
        </w:rPr>
        <w:t>Основные тезисы и результаты исследования:</w:t>
      </w:r>
    </w:p>
    <w:p w:rsidR="00485939" w:rsidRPr="00A0356E" w:rsidRDefault="00485939" w:rsidP="00485939">
      <w:pPr>
        <w:rPr>
          <w:rFonts w:cs="Times New Roman"/>
        </w:rPr>
      </w:pPr>
      <w:r w:rsidRPr="00D14100">
        <w:rPr>
          <w:rFonts w:cs="Times New Roman"/>
        </w:rPr>
        <w:t>Проведенное нами исследование</w:t>
      </w:r>
      <w:r w:rsidRPr="00A0356E">
        <w:rPr>
          <w:rFonts w:cs="Times New Roman"/>
        </w:rPr>
        <w:t xml:space="preserve"> жизни и деятельности П.П.Дервиза (Лугового)</w:t>
      </w:r>
      <w:r>
        <w:rPr>
          <w:rFonts w:cs="Times New Roman"/>
        </w:rPr>
        <w:t xml:space="preserve"> </w:t>
      </w:r>
      <w:r w:rsidRPr="00A0356E">
        <w:rPr>
          <w:rFonts w:cs="Times New Roman"/>
        </w:rPr>
        <w:t>на основе сведений, изложенных в документальных источниках, монографиях, исследованиях</w:t>
      </w:r>
      <w:r>
        <w:rPr>
          <w:rFonts w:cs="Times New Roman"/>
        </w:rPr>
        <w:t xml:space="preserve"> </w:t>
      </w:r>
      <w:r w:rsidRPr="00D14100">
        <w:rPr>
          <w:rFonts w:cs="Times New Roman"/>
        </w:rPr>
        <w:t>позволило убедиться</w:t>
      </w:r>
      <w:r w:rsidRPr="00A0356E">
        <w:rPr>
          <w:rFonts w:cs="Times New Roman"/>
        </w:rPr>
        <w:t xml:space="preserve"> в том, что в жизни этого человека было много трагических и героических событий.</w:t>
      </w:r>
      <w:r>
        <w:rPr>
          <w:rFonts w:cs="Times New Roman"/>
        </w:rPr>
        <w:t xml:space="preserve"> </w:t>
      </w:r>
      <w:r w:rsidRPr="00A0356E">
        <w:rPr>
          <w:rFonts w:cs="Times New Roman"/>
        </w:rPr>
        <w:t>В первую очередь это касается трудностей, которые выпали на послереволюционный период его жизни: трудный переломный момент принятия новой власти, смена фамилии, что, на наш взгляд, было сделано</w:t>
      </w:r>
      <w:r>
        <w:rPr>
          <w:rFonts w:cs="Times New Roman"/>
        </w:rPr>
        <w:t xml:space="preserve"> </w:t>
      </w:r>
      <w:r w:rsidRPr="00A0356E">
        <w:rPr>
          <w:rFonts w:cs="Times New Roman"/>
        </w:rPr>
        <w:t>из патриотических убеждений, отказ от принадлежавшего ему имущества, скитаний и обретение своего предназначения в роли наставника – учителя в Максатихинской школе.</w:t>
      </w:r>
    </w:p>
    <w:p w:rsidR="00485939" w:rsidRPr="00A0356E" w:rsidRDefault="00485939" w:rsidP="00485939">
      <w:pPr>
        <w:rPr>
          <w:rFonts w:cs="Times New Roman"/>
        </w:rPr>
      </w:pPr>
      <w:r w:rsidRPr="00D14100">
        <w:rPr>
          <w:rFonts w:cs="Times New Roman"/>
        </w:rPr>
        <w:t>Проанализировав разные этапы жизни и деятельности Дервиза (Лугового),</w:t>
      </w:r>
      <w:r>
        <w:rPr>
          <w:rFonts w:cs="Times New Roman"/>
        </w:rPr>
        <w:t xml:space="preserve"> </w:t>
      </w:r>
      <w:r w:rsidRPr="00A0356E">
        <w:rPr>
          <w:rFonts w:cs="Times New Roman"/>
        </w:rPr>
        <w:t>мы пришли к выводу, что это был одаренный во всех отношениях человек. Получив прекрасное образование, он говорил на 3 языках, прекрасно разбирался в литературе, тонко чувствовал музыку и</w:t>
      </w:r>
      <w:r>
        <w:rPr>
          <w:rFonts w:cs="Times New Roman"/>
        </w:rPr>
        <w:t xml:space="preserve"> </w:t>
      </w:r>
      <w:r w:rsidRPr="00A0356E">
        <w:rPr>
          <w:rFonts w:cs="Times New Roman"/>
        </w:rPr>
        <w:t>сам сочинял музыкальные произведения. В силу своих высоких нравственных качеств с состраданием относился к людям, примером тому стало открытие в Пронске школ для девочек из крестьянских семей, учителям которых он платил из собственных доходов. Был человеком просвещенным, думающим о благе государства – это и его деятельность по строительству конезаводов, сельскохозяйственных школ, электрификация Пронска.</w:t>
      </w:r>
      <w:r>
        <w:rPr>
          <w:rFonts w:cs="Times New Roman"/>
        </w:rPr>
        <w:t xml:space="preserve"> </w:t>
      </w:r>
      <w:r w:rsidRPr="00A0356E">
        <w:rPr>
          <w:rFonts w:cs="Times New Roman"/>
        </w:rPr>
        <w:t>В целом,</w:t>
      </w:r>
      <w:r>
        <w:rPr>
          <w:rFonts w:cs="Times New Roman"/>
        </w:rPr>
        <w:t xml:space="preserve"> </w:t>
      </w:r>
      <w:r w:rsidRPr="00A0356E">
        <w:rPr>
          <w:rFonts w:cs="Times New Roman"/>
        </w:rPr>
        <w:t>вся его деятельность всегда</w:t>
      </w:r>
      <w:r>
        <w:rPr>
          <w:rFonts w:cs="Times New Roman"/>
        </w:rPr>
        <w:t xml:space="preserve"> </w:t>
      </w:r>
      <w:r w:rsidRPr="00A0356E">
        <w:rPr>
          <w:rFonts w:cs="Times New Roman"/>
        </w:rPr>
        <w:t>была направлена на созидание.</w:t>
      </w:r>
    </w:p>
    <w:p w:rsidR="00485939" w:rsidRPr="00A0356E" w:rsidRDefault="00485939" w:rsidP="00485939">
      <w:pPr>
        <w:rPr>
          <w:rFonts w:cs="Times New Roman"/>
        </w:rPr>
      </w:pPr>
      <w:r w:rsidRPr="00D14100">
        <w:rPr>
          <w:rFonts w:cs="Times New Roman"/>
        </w:rPr>
        <w:t>Изучив педагогическую деятельность П.П.Лугового в Максатихе, можно с уверенностью сделать вывод</w:t>
      </w:r>
      <w:r w:rsidRPr="00A0356E">
        <w:rPr>
          <w:rFonts w:cs="Times New Roman"/>
          <w:b/>
        </w:rPr>
        <w:t xml:space="preserve"> </w:t>
      </w:r>
      <w:r w:rsidRPr="00A0356E">
        <w:rPr>
          <w:rFonts w:cs="Times New Roman"/>
        </w:rPr>
        <w:t xml:space="preserve">о том, что это был прекрасный учитель, </w:t>
      </w:r>
      <w:r w:rsidRPr="00A0356E">
        <w:rPr>
          <w:rFonts w:cs="Times New Roman"/>
        </w:rPr>
        <w:lastRenderedPageBreak/>
        <w:t>посвятивший свою жизнь детям. Начав преподавать математику еще в Пронске, будучи влиятельным и обеспеченным по тем временам человеком, Павел Павлович, находясь</w:t>
      </w:r>
      <w:r>
        <w:rPr>
          <w:rFonts w:cs="Times New Roman"/>
        </w:rPr>
        <w:t xml:space="preserve"> </w:t>
      </w:r>
      <w:r w:rsidRPr="00A0356E">
        <w:rPr>
          <w:rFonts w:cs="Times New Roman"/>
        </w:rPr>
        <w:t>в очень стесненном</w:t>
      </w:r>
      <w:r>
        <w:rPr>
          <w:rFonts w:cs="Times New Roman"/>
        </w:rPr>
        <w:t xml:space="preserve"> </w:t>
      </w:r>
      <w:r w:rsidRPr="00A0356E">
        <w:rPr>
          <w:rFonts w:cs="Times New Roman"/>
        </w:rPr>
        <w:t>положении, оставался для своих учеников примером</w:t>
      </w:r>
      <w:r>
        <w:rPr>
          <w:rFonts w:cs="Times New Roman"/>
        </w:rPr>
        <w:t xml:space="preserve"> </w:t>
      </w:r>
      <w:r w:rsidRPr="00A0356E">
        <w:rPr>
          <w:rFonts w:cs="Times New Roman"/>
        </w:rPr>
        <w:t>для подражания. Образованный, благородный,</w:t>
      </w:r>
      <w:r>
        <w:rPr>
          <w:rFonts w:cs="Times New Roman"/>
        </w:rPr>
        <w:t xml:space="preserve"> </w:t>
      </w:r>
      <w:r w:rsidRPr="00A0356E">
        <w:rPr>
          <w:rFonts w:cs="Times New Roman"/>
        </w:rPr>
        <w:t>деликатный учитель всегда находил общий язык со своими воспитанниками, не только прививая им любовь к наукам и искусству, но и собственным примером демонстрируя</w:t>
      </w:r>
      <w:r>
        <w:rPr>
          <w:rFonts w:cs="Times New Roman"/>
        </w:rPr>
        <w:t xml:space="preserve"> </w:t>
      </w:r>
      <w:r w:rsidRPr="00A0356E">
        <w:rPr>
          <w:rFonts w:cs="Times New Roman"/>
        </w:rPr>
        <w:t>несгибаемую волю, умение переносить все жизненные испытания. Многие</w:t>
      </w:r>
      <w:r>
        <w:rPr>
          <w:rFonts w:cs="Times New Roman"/>
        </w:rPr>
        <w:t xml:space="preserve"> </w:t>
      </w:r>
      <w:r w:rsidRPr="00A0356E">
        <w:rPr>
          <w:rFonts w:cs="Times New Roman"/>
        </w:rPr>
        <w:t>ученики мудрого учителя стали академиками, профессорами, а главное, достойными людьми, потому что самое главное во всяком воспитании и обучении – это Личность самого Учителя, образ его мыслей. Павел Павлович Луговой и был таким Учителем для своих учеников.</w:t>
      </w:r>
    </w:p>
    <w:p w:rsidR="00485939" w:rsidRPr="00D14100" w:rsidRDefault="00485939" w:rsidP="00485939">
      <w:pPr>
        <w:rPr>
          <w:rFonts w:ascii="Times New Roman CYR" w:hAnsi="Times New Roman CYR" w:cs="Times New Roman CYR"/>
        </w:rPr>
      </w:pPr>
      <w:r w:rsidRPr="00D14100">
        <w:rPr>
          <w:rFonts w:cs="Times New Roman"/>
        </w:rPr>
        <w:t>Проанализировав информацию, касающуюся оного из символов рода Дервизов – «пеликана», можно прийти к выводу, что</w:t>
      </w:r>
      <w:r>
        <w:rPr>
          <w:rFonts w:cs="Times New Roman"/>
        </w:rPr>
        <w:t xml:space="preserve"> </w:t>
      </w:r>
      <w:r w:rsidRPr="00D14100">
        <w:rPr>
          <w:rFonts w:cs="Times New Roman"/>
        </w:rPr>
        <w:t>пеликан как птица,</w:t>
      </w:r>
      <w:r>
        <w:rPr>
          <w:rFonts w:cs="Times New Roman"/>
        </w:rPr>
        <w:t xml:space="preserve"> </w:t>
      </w:r>
      <w:r w:rsidRPr="00D14100">
        <w:rPr>
          <w:rFonts w:ascii="Times New Roman CYR" w:hAnsi="Times New Roman CYR" w:cs="Times New Roman CYR"/>
        </w:rPr>
        <w:t>символизирующая родительскую любовь, самопожертвование и милосердие,</w:t>
      </w:r>
      <w:r>
        <w:rPr>
          <w:rFonts w:ascii="Times New Roman CYR" w:hAnsi="Times New Roman CYR" w:cs="Times New Roman CYR"/>
        </w:rPr>
        <w:t xml:space="preserve"> </w:t>
      </w:r>
      <w:r w:rsidRPr="00D14100">
        <w:rPr>
          <w:rFonts w:ascii="Times New Roman CYR" w:hAnsi="Times New Roman CYR" w:cs="Times New Roman CYR"/>
        </w:rPr>
        <w:t>наиболее точно олицетворяет главные качества доброго, любящего родителя и учителя, какими и были представители рода Дервизов, в том числе и Павел Павлович Луговой.</w:t>
      </w:r>
      <w:r>
        <w:rPr>
          <w:rFonts w:ascii="Times New Roman CYR" w:hAnsi="Times New Roman CYR" w:cs="Times New Roman CYR"/>
        </w:rPr>
        <w:t xml:space="preserve"> </w:t>
      </w:r>
      <w:r w:rsidRPr="00D14100">
        <w:rPr>
          <w:rFonts w:ascii="Times New Roman CYR" w:hAnsi="Times New Roman CYR" w:cs="Times New Roman CYR"/>
        </w:rPr>
        <w:t>Барельефы пеликанов украшают фасад здания в Гороховском переулке («Варенькина» школа), их можно увидеть и в Мавританской гости</w:t>
      </w:r>
      <w:r>
        <w:rPr>
          <w:rFonts w:ascii="Times New Roman CYR" w:hAnsi="Times New Roman CYR" w:cs="Times New Roman CYR"/>
        </w:rPr>
        <w:t>ной в особняке Дервизов в Санкт-</w:t>
      </w:r>
      <w:r w:rsidRPr="00D14100">
        <w:rPr>
          <w:rFonts w:ascii="Times New Roman CYR" w:hAnsi="Times New Roman CYR" w:cs="Times New Roman CYR"/>
        </w:rPr>
        <w:t>Петербурге, этот же символ был выгравирован на пуговицах формы учеников Гатчинского Сиротского</w:t>
      </w:r>
      <w:r>
        <w:rPr>
          <w:rFonts w:ascii="Times New Roman CYR" w:hAnsi="Times New Roman CYR" w:cs="Times New Roman CYR"/>
        </w:rPr>
        <w:t xml:space="preserve"> </w:t>
      </w:r>
      <w:r w:rsidRPr="00D14100">
        <w:rPr>
          <w:rFonts w:ascii="Times New Roman CYR" w:hAnsi="Times New Roman CYR" w:cs="Times New Roman CYR"/>
        </w:rPr>
        <w:t xml:space="preserve">института и премия "Хрустальный Пеликан" является самой высокой профессиональной наградой в России на конкурсе "Учитель года". </w:t>
      </w:r>
    </w:p>
    <w:p w:rsidR="00485939" w:rsidRPr="00D14100" w:rsidRDefault="00485939" w:rsidP="00485939">
      <w:r w:rsidRPr="00D14100">
        <w:rPr>
          <w:rFonts w:ascii="Times New Roman CYR" w:hAnsi="Times New Roman CYR"/>
        </w:rPr>
        <w:t>Павел Павлович Дервиз (Луговой)</w:t>
      </w:r>
      <w:r w:rsidRPr="00E0725C">
        <w:rPr>
          <w:rFonts w:ascii="Times New Roman CYR" w:hAnsi="Times New Roman CYR" w:cs="Times New Roman"/>
        </w:rPr>
        <w:t xml:space="preserve"> – </w:t>
      </w:r>
      <w:r w:rsidRPr="00D14100">
        <w:rPr>
          <w:rFonts w:ascii="Times New Roman CYR" w:hAnsi="Times New Roman CYR"/>
        </w:rPr>
        <w:t>человек, которого не сломили жестокие удары судьбы,</w:t>
      </w:r>
      <w:r>
        <w:rPr>
          <w:rFonts w:ascii="Times New Roman CYR" w:hAnsi="Times New Roman CYR"/>
        </w:rPr>
        <w:t xml:space="preserve"> </w:t>
      </w:r>
      <w:r w:rsidRPr="00D14100">
        <w:rPr>
          <w:rFonts w:ascii="Times New Roman CYR" w:hAnsi="Times New Roman CYR"/>
        </w:rPr>
        <w:t>который в момент, когда рухнул его привычный мир, сумел спасти главное</w:t>
      </w:r>
      <w:r w:rsidRPr="00E0725C">
        <w:rPr>
          <w:rFonts w:ascii="Times New Roman CYR" w:hAnsi="Times New Roman CYR" w:cs="Times New Roman"/>
        </w:rPr>
        <w:t xml:space="preserve"> – </w:t>
      </w:r>
      <w:r w:rsidRPr="00D14100">
        <w:rPr>
          <w:rFonts w:ascii="Times New Roman CYR" w:hAnsi="Times New Roman CYR"/>
        </w:rPr>
        <w:t>любовь к людям и умение прощать. Судьба подарила его ученикам мудрого учителя, наставника, и через всю жизнь они пронесли благодарность ему. Именно поэтому потомки этих учеников до сих пор несут цветы на могилу Павла Павловича Лугового.</w:t>
      </w:r>
      <w:r w:rsidRPr="00D14100">
        <w:rPr>
          <w:rFonts w:cs="Times New Roman"/>
        </w:rPr>
        <w:t> </w:t>
      </w:r>
      <w:r w:rsidRPr="00D14100">
        <w:rPr>
          <w:rFonts w:ascii="Times New Roman CYR" w:hAnsi="Times New Roman CYR"/>
        </w:rPr>
        <w:t xml:space="preserve"> </w:t>
      </w:r>
    </w:p>
    <w:p w:rsidR="00485939" w:rsidRDefault="00485939" w:rsidP="00D1392D">
      <w:pPr>
        <w:spacing w:line="360" w:lineRule="auto"/>
        <w:ind w:firstLine="0"/>
        <w:rPr>
          <w:rFonts w:cs="Times New Roman"/>
          <w:b/>
        </w:rPr>
      </w:pPr>
    </w:p>
    <w:p w:rsidR="006F047A" w:rsidRPr="004C7CD8" w:rsidRDefault="006F047A" w:rsidP="006F047A">
      <w:pPr>
        <w:pStyle w:val="af9"/>
        <w:rPr>
          <w:i/>
        </w:rPr>
      </w:pPr>
      <w:r w:rsidRPr="004C7CD8">
        <w:t>Память о погибших первопроходцев космоса</w:t>
      </w:r>
    </w:p>
    <w:p w:rsidR="006F047A" w:rsidRPr="002A4CC2" w:rsidRDefault="006F047A" w:rsidP="006F047A">
      <w:pPr>
        <w:pStyle w:val="affb"/>
        <w:rPr>
          <w:lang w:val="ru-RU"/>
        </w:rPr>
      </w:pPr>
      <w:r w:rsidRPr="002A4CC2">
        <w:rPr>
          <w:lang w:val="ru-RU"/>
        </w:rPr>
        <w:t>Соловьева Серафима</w:t>
      </w:r>
    </w:p>
    <w:p w:rsidR="006F047A" w:rsidRPr="007A54A0" w:rsidRDefault="006F047A" w:rsidP="006F047A">
      <w:pPr>
        <w:pStyle w:val="aff9"/>
      </w:pPr>
      <w:r w:rsidRPr="007A54A0">
        <w:t>ГБОУ «Академическая гимназия №56,</w:t>
      </w:r>
      <w:r>
        <w:t xml:space="preserve"> </w:t>
      </w:r>
      <w:r w:rsidRPr="007A54A0">
        <w:t>10 класс</w:t>
      </w:r>
    </w:p>
    <w:p w:rsidR="006F047A" w:rsidRDefault="006F047A" w:rsidP="006F047A">
      <w:pPr>
        <w:pStyle w:val="aff9"/>
      </w:pPr>
      <w:r>
        <w:t>Руководитель: Шустрова Наталья Александровна</w:t>
      </w:r>
    </w:p>
    <w:p w:rsidR="006F047A" w:rsidRDefault="006F047A" w:rsidP="006F047A">
      <w:pPr>
        <w:jc w:val="right"/>
        <w:rPr>
          <w:rFonts w:cs="Times New Roman"/>
          <w:i/>
        </w:rPr>
      </w:pPr>
    </w:p>
    <w:p w:rsidR="006F047A" w:rsidRPr="005F764E" w:rsidRDefault="006F047A" w:rsidP="006F047A">
      <w:pPr>
        <w:rPr>
          <w:rFonts w:cs="Times New Roman"/>
          <w:b/>
        </w:rPr>
      </w:pPr>
      <w:r w:rsidRPr="005F764E">
        <w:rPr>
          <w:rFonts w:cs="Times New Roman"/>
          <w:i/>
        </w:rPr>
        <w:t>Цель</w:t>
      </w:r>
      <w:r w:rsidRPr="005F764E">
        <w:rPr>
          <w:rFonts w:cs="Times New Roman"/>
        </w:rPr>
        <w:t xml:space="preserve"> нашей проектной работы обосновать установку памятника погибшим первопроходцам космоса в новом парке Санкт Петербурга.</w:t>
      </w:r>
    </w:p>
    <w:p w:rsidR="006F047A" w:rsidRPr="005F764E" w:rsidRDefault="006F047A" w:rsidP="006F047A">
      <w:pPr>
        <w:rPr>
          <w:rFonts w:cs="Times New Roman"/>
        </w:rPr>
      </w:pPr>
      <w:r w:rsidRPr="005F764E">
        <w:rPr>
          <w:rFonts w:cs="Times New Roman"/>
          <w:i/>
        </w:rPr>
        <w:t>Задачи</w:t>
      </w:r>
      <w:r w:rsidRPr="005F764E">
        <w:rPr>
          <w:rFonts w:cs="Times New Roman"/>
        </w:rPr>
        <w:t>: изучить несчастные случаи в истории отечественной космонавтике; выяснить, как увековечена память; проведем социальный опрос по выяснению знаний несчастных случаев в истории отечественной космонавтике.</w:t>
      </w:r>
    </w:p>
    <w:p w:rsidR="006F047A" w:rsidRPr="005F764E" w:rsidRDefault="006F047A" w:rsidP="006F047A">
      <w:pPr>
        <w:rPr>
          <w:rFonts w:cs="Times New Roman"/>
        </w:rPr>
      </w:pPr>
      <w:r w:rsidRPr="005F764E">
        <w:rPr>
          <w:rFonts w:cs="Times New Roman"/>
          <w:i/>
        </w:rPr>
        <w:t>Актуальность:</w:t>
      </w:r>
      <w:r w:rsidRPr="005F764E">
        <w:rPr>
          <w:rFonts w:cs="Times New Roman"/>
        </w:rPr>
        <w:t xml:space="preserve"> в Красногвардейском районе Санкт</w:t>
      </w:r>
      <w:r w:rsidRPr="005F764E">
        <w:rPr>
          <w:rFonts w:cs="Times New Roman"/>
        </w:rPr>
        <w:noBreakHyphen/>
        <w:t xml:space="preserve">Петербурга в 2021 году будет благоустроен Заневский парк. Основной идеей при проектировании парка выбрана тема космоса. Дизайн дорожек, детских площадок будет визуально отсылать к теме движения планет, космических </w:t>
      </w:r>
      <w:r w:rsidRPr="005F764E">
        <w:rPr>
          <w:rFonts w:cs="Times New Roman"/>
        </w:rPr>
        <w:lastRenderedPageBreak/>
        <w:t xml:space="preserve">объектов, лунных пейзажей. На площадке для детей появятся игровой комплекс в виде легендарного пилотируемого корабля «Восток». Для благоустраиваемой зоны разработан особый световой сценарий, который предусматривает ярусное наружное освещение. Но проектировщики не создают интеллектуальную и памятную часть парка. </w:t>
      </w:r>
    </w:p>
    <w:p w:rsidR="006F047A" w:rsidRDefault="006F047A" w:rsidP="006F047A">
      <w:pPr>
        <w:rPr>
          <w:rFonts w:cs="Times New Roman"/>
          <w:shd w:val="clear" w:color="auto" w:fill="FFFFFF"/>
        </w:rPr>
      </w:pPr>
      <w:r w:rsidRPr="005F764E">
        <w:rPr>
          <w:rFonts w:cs="Times New Roman"/>
          <w:i/>
        </w:rPr>
        <w:t>Анализ современного состояния проблемы:</w:t>
      </w:r>
      <w:r w:rsidRPr="005F764E">
        <w:rPr>
          <w:rFonts w:cs="Times New Roman"/>
          <w:b/>
        </w:rPr>
        <w:t xml:space="preserve"> </w:t>
      </w:r>
      <w:r w:rsidRPr="005F764E">
        <w:rPr>
          <w:rFonts w:cs="Times New Roman"/>
        </w:rPr>
        <w:t>мы выдвигаем</w:t>
      </w:r>
      <w:r w:rsidRPr="005F764E">
        <w:rPr>
          <w:rFonts w:cs="Times New Roman"/>
          <w:b/>
        </w:rPr>
        <w:t xml:space="preserve"> </w:t>
      </w:r>
      <w:r w:rsidRPr="005F764E">
        <w:rPr>
          <w:rFonts w:cs="Times New Roman"/>
          <w:i/>
        </w:rPr>
        <w:t>гипотезу,</w:t>
      </w:r>
      <w:r w:rsidRPr="005F764E">
        <w:rPr>
          <w:rFonts w:cs="Times New Roman"/>
          <w:b/>
        </w:rPr>
        <w:t xml:space="preserve"> </w:t>
      </w:r>
      <w:r w:rsidRPr="005F764E">
        <w:rPr>
          <w:rFonts w:cs="Times New Roman"/>
        </w:rPr>
        <w:t xml:space="preserve">что ученики нашей гимназии знают, что путешествие в космос опасно, но не знают имен погибших космонавтов и все что связано с памятью о них. </w:t>
      </w:r>
      <w:r w:rsidRPr="005F764E">
        <w:rPr>
          <w:rFonts w:cs="Times New Roman"/>
          <w:shd w:val="clear" w:color="auto" w:fill="FFFFFF"/>
        </w:rPr>
        <w:t xml:space="preserve">Мы готовы выступить с инициативой в нашей гимназии и с помощью своих родителей обратиться с просьбой к администрации города помочь дополнить парк полезной информацией и памятником с названием </w:t>
      </w:r>
      <w:r>
        <w:rPr>
          <w:rFonts w:cs="Times New Roman"/>
          <w:shd w:val="clear" w:color="auto" w:fill="FFFFFF"/>
        </w:rPr>
        <w:t>–</w:t>
      </w:r>
      <w:r w:rsidRPr="005F764E">
        <w:rPr>
          <w:rFonts w:cs="Times New Roman"/>
          <w:shd w:val="clear" w:color="auto" w:fill="FFFFFF"/>
        </w:rPr>
        <w:t xml:space="preserve"> «Они ценой своей жизни постигали космос».</w:t>
      </w:r>
      <w:r w:rsidRPr="005F764E">
        <w:rPr>
          <w:rFonts w:cs="Times New Roman"/>
        </w:rPr>
        <w:t xml:space="preserve"> Основатель нашего города, Пётр </w:t>
      </w:r>
      <w:r w:rsidRPr="005F764E">
        <w:rPr>
          <w:rFonts w:cs="Times New Roman"/>
          <w:lang w:val="en-US"/>
        </w:rPr>
        <w:t>I</w:t>
      </w:r>
      <w:r w:rsidRPr="005F764E">
        <w:rPr>
          <w:rFonts w:cs="Times New Roman"/>
        </w:rPr>
        <w:t>, стремился сделать страну сильной и образованной. Поэтому необходимо использовать его идеи и в 21 веке.</w:t>
      </w:r>
      <w:r w:rsidR="002A4CC2">
        <w:rPr>
          <w:rFonts w:cs="Times New Roman"/>
        </w:rPr>
        <w:t xml:space="preserve"> </w:t>
      </w:r>
      <w:r w:rsidRPr="005F764E">
        <w:rPr>
          <w:rFonts w:cs="Times New Roman"/>
        </w:rPr>
        <w:t>Когда руководство СССР начало процесс освоения космоса, ничего не было, учиться было не у кого, стране пришлось все делать впервые, делать так, чтобы в результате было меньше сбоев, аварий и трагических исходов. Впоследствии благодаря достаточно серьёзному образованию, наличию специалистов, которые смогли осуществить подобное сверхсложное техническое решение, страна смогла выиграть космическую гонку.</w:t>
      </w:r>
      <w:r w:rsidR="002A4CC2">
        <w:rPr>
          <w:rFonts w:cs="Times New Roman"/>
        </w:rPr>
        <w:t xml:space="preserve"> </w:t>
      </w:r>
      <w:r w:rsidRPr="005F764E">
        <w:rPr>
          <w:rFonts w:cs="Times New Roman"/>
        </w:rPr>
        <w:t>Смелые, умные, сыновья отечества входят в</w:t>
      </w:r>
      <w:r>
        <w:rPr>
          <w:rFonts w:cs="Times New Roman"/>
          <w:shd w:val="clear" w:color="auto" w:fill="FFFFFF"/>
        </w:rPr>
        <w:t xml:space="preserve"> незримую небесную дружину</w:t>
      </w:r>
      <w:r w:rsidRPr="005F764E">
        <w:rPr>
          <w:rFonts w:cs="Times New Roman"/>
          <w:shd w:val="clear" w:color="auto" w:fill="FFFFFF"/>
        </w:rPr>
        <w:t xml:space="preserve"> Александра Невского</w:t>
      </w:r>
      <w:r>
        <w:rPr>
          <w:rFonts w:cs="Times New Roman"/>
          <w:shd w:val="clear" w:color="auto" w:fill="FFFFFF"/>
        </w:rPr>
        <w:t>,</w:t>
      </w:r>
      <w:r w:rsidRPr="005F764E">
        <w:rPr>
          <w:rFonts w:cs="Times New Roman"/>
          <w:shd w:val="clear" w:color="auto" w:fill="FFFFFF"/>
        </w:rPr>
        <w:t xml:space="preserve"> В. В. Бондаренко, В. М. Комаров,</w:t>
      </w:r>
      <w:r w:rsidRPr="005F764E">
        <w:rPr>
          <w:rFonts w:cs="Times New Roman"/>
          <w:bCs/>
          <w:shd w:val="clear" w:color="auto" w:fill="FFFFFF"/>
        </w:rPr>
        <w:t xml:space="preserve"> Г.Т. Добровольский</w:t>
      </w:r>
      <w:r w:rsidRPr="005F764E">
        <w:rPr>
          <w:rFonts w:cs="Times New Roman"/>
          <w:shd w:val="clear" w:color="auto" w:fill="FFFFFF"/>
        </w:rPr>
        <w:t>, В. И. Пацаев,</w:t>
      </w:r>
      <w:r w:rsidRPr="005F764E">
        <w:rPr>
          <w:rFonts w:cs="Times New Roman"/>
          <w:bCs/>
          <w:shd w:val="clear" w:color="auto" w:fill="FFFFFF"/>
        </w:rPr>
        <w:t xml:space="preserve"> В. Н. Волков</w:t>
      </w:r>
      <w:r>
        <w:rPr>
          <w:rFonts w:cs="Times New Roman"/>
          <w:shd w:val="clear" w:color="auto" w:fill="FFFFFF"/>
        </w:rPr>
        <w:t>!</w:t>
      </w:r>
    </w:p>
    <w:p w:rsidR="006F047A" w:rsidRDefault="006F047A" w:rsidP="006F047A">
      <w:pPr>
        <w:rPr>
          <w:rFonts w:cs="Times New Roman"/>
          <w:shd w:val="clear" w:color="auto" w:fill="FFFFFF"/>
        </w:rPr>
      </w:pPr>
    </w:p>
    <w:p w:rsidR="00D90F5C" w:rsidRPr="00AB5A38" w:rsidRDefault="00D90F5C" w:rsidP="00D90F5C">
      <w:pPr>
        <w:pStyle w:val="af9"/>
      </w:pPr>
      <w:r w:rsidRPr="00AB5A38">
        <w:t>Соль</w:t>
      </w:r>
    </w:p>
    <w:p w:rsidR="00D90F5C" w:rsidRPr="002A4CC2" w:rsidRDefault="00D90F5C" w:rsidP="00D90F5C">
      <w:pPr>
        <w:pStyle w:val="affb"/>
        <w:rPr>
          <w:lang w:val="ru-RU"/>
        </w:rPr>
      </w:pPr>
      <w:r w:rsidRPr="002A4CC2">
        <w:rPr>
          <w:lang w:val="ru-RU"/>
        </w:rPr>
        <w:t>Сорокин Александр</w:t>
      </w:r>
    </w:p>
    <w:p w:rsidR="00D90F5C" w:rsidRPr="00AB5A38" w:rsidRDefault="00D90F5C" w:rsidP="00D90F5C">
      <w:pPr>
        <w:pStyle w:val="aff9"/>
      </w:pPr>
      <w:r w:rsidRPr="00AB5A38">
        <w:t>ГБОУ «Академическая гимназия №56», 10 класс</w:t>
      </w:r>
    </w:p>
    <w:p w:rsidR="00D90F5C" w:rsidRPr="00AB5A38" w:rsidRDefault="00D90F5C" w:rsidP="00D90F5C">
      <w:pPr>
        <w:pStyle w:val="aff9"/>
      </w:pPr>
      <w:r w:rsidRPr="00AB5A38">
        <w:t>Руководитель: Шустрова Наталья Александровна</w:t>
      </w:r>
    </w:p>
    <w:p w:rsidR="00D90F5C" w:rsidRDefault="00D90F5C" w:rsidP="00D90F5C">
      <w:pPr>
        <w:tabs>
          <w:tab w:val="right" w:pos="8498"/>
        </w:tabs>
        <w:rPr>
          <w:bCs/>
          <w:iCs/>
        </w:rPr>
      </w:pPr>
    </w:p>
    <w:p w:rsidR="00D90F5C" w:rsidRPr="0028417D" w:rsidRDefault="00D90F5C" w:rsidP="00D90F5C">
      <w:pPr>
        <w:tabs>
          <w:tab w:val="right" w:pos="8498"/>
        </w:tabs>
        <w:rPr>
          <w:bCs/>
          <w:iCs/>
        </w:rPr>
      </w:pPr>
      <w:r>
        <w:rPr>
          <w:bCs/>
          <w:iCs/>
        </w:rPr>
        <w:tab/>
      </w:r>
      <w:r w:rsidRPr="0028417D">
        <w:rPr>
          <w:bCs/>
          <w:iCs/>
        </w:rPr>
        <w:t>Ключевые слова: Галит,</w:t>
      </w:r>
      <w:r w:rsidRPr="0028417D">
        <w:rPr>
          <w:shd w:val="clear" w:color="auto" w:fill="FFFFFF"/>
        </w:rPr>
        <w:t xml:space="preserve"> минералогия,</w:t>
      </w:r>
      <w:r w:rsidRPr="0028417D">
        <w:rPr>
          <w:bCs/>
          <w:iCs/>
        </w:rPr>
        <w:t xml:space="preserve"> месторождения </w:t>
      </w:r>
      <w:r w:rsidRPr="0028417D">
        <w:rPr>
          <w:shd w:val="clear" w:color="auto" w:fill="FFFFFF"/>
        </w:rPr>
        <w:t>фармакология, терапия</w:t>
      </w:r>
      <w:r w:rsidRPr="0028417D">
        <w:rPr>
          <w:bCs/>
          <w:iCs/>
        </w:rPr>
        <w:t>, география, геология.</w:t>
      </w:r>
    </w:p>
    <w:p w:rsidR="00D90F5C" w:rsidRPr="0028417D" w:rsidRDefault="00D90F5C" w:rsidP="00D90F5C">
      <w:pPr>
        <w:tabs>
          <w:tab w:val="right" w:pos="8498"/>
        </w:tabs>
        <w:rPr>
          <w:bCs/>
        </w:rPr>
      </w:pPr>
      <w:r w:rsidRPr="0028417D">
        <w:rPr>
          <w:bCs/>
        </w:rPr>
        <w:t xml:space="preserve">Объект исследования – добыча галита и </w:t>
      </w:r>
      <w:r w:rsidRPr="0028417D">
        <w:t xml:space="preserve">солеварение </w:t>
      </w:r>
      <w:r w:rsidRPr="0028417D">
        <w:rPr>
          <w:bCs/>
        </w:rPr>
        <w:t>в России.</w:t>
      </w:r>
    </w:p>
    <w:p w:rsidR="00D90F5C" w:rsidRPr="0028417D" w:rsidRDefault="00D90F5C" w:rsidP="00D90F5C">
      <w:pPr>
        <w:tabs>
          <w:tab w:val="right" w:pos="8498"/>
        </w:tabs>
        <w:rPr>
          <w:bCs/>
        </w:rPr>
      </w:pPr>
      <w:r w:rsidRPr="0028417D">
        <w:rPr>
          <w:bCs/>
        </w:rPr>
        <w:t xml:space="preserve">Предмет исследования – определение привлекательности и особенностей месторождений галита для использования в </w:t>
      </w:r>
      <w:r w:rsidRPr="0028417D">
        <w:rPr>
          <w:shd w:val="clear" w:color="auto" w:fill="FFFFFF"/>
        </w:rPr>
        <w:t>фармакологии.</w:t>
      </w:r>
    </w:p>
    <w:p w:rsidR="00D90F5C" w:rsidRPr="0028417D" w:rsidRDefault="00D90F5C" w:rsidP="00D90F5C">
      <w:pPr>
        <w:rPr>
          <w:bCs/>
        </w:rPr>
      </w:pPr>
      <w:r w:rsidRPr="0028417D">
        <w:rPr>
          <w:bCs/>
        </w:rPr>
        <w:t>Цель проекта – обосновать привлекательность использование отечественной каменной соли в фармакологии.</w:t>
      </w:r>
      <w:r w:rsidRPr="0028417D">
        <w:t xml:space="preserve"> Для достижения поставленной цели было необходимо решить </w:t>
      </w:r>
      <w:r w:rsidRPr="0028417D">
        <w:rPr>
          <w:bCs/>
        </w:rPr>
        <w:t>следующие задачи:</w:t>
      </w:r>
    </w:p>
    <w:p w:rsidR="00D90F5C" w:rsidRPr="0028417D" w:rsidRDefault="00D90F5C" w:rsidP="00D90F5C">
      <w:r w:rsidRPr="0028417D">
        <w:rPr>
          <w:bCs/>
        </w:rPr>
        <w:t xml:space="preserve">- </w:t>
      </w:r>
      <w:r w:rsidRPr="0028417D">
        <w:t>подобрать необходимую литературу по истории добычи соли в России и других странах;</w:t>
      </w:r>
    </w:p>
    <w:p w:rsidR="00D90F5C" w:rsidRPr="0028417D" w:rsidRDefault="00D90F5C" w:rsidP="00D90F5C">
      <w:r w:rsidRPr="0028417D">
        <w:t>- проанализировать историю солеварения;</w:t>
      </w:r>
    </w:p>
    <w:p w:rsidR="00D90F5C" w:rsidRPr="0028417D" w:rsidRDefault="00D90F5C" w:rsidP="00D90F5C">
      <w:r w:rsidRPr="0028417D">
        <w:t>- изучить географические карты Российских месторождений;</w:t>
      </w:r>
    </w:p>
    <w:p w:rsidR="00D90F5C" w:rsidRPr="0028417D" w:rsidRDefault="00D90F5C" w:rsidP="00D90F5C">
      <w:r w:rsidRPr="0028417D">
        <w:t>- рассмотреть экологические факторы влияющие на загрязнения среды;</w:t>
      </w:r>
    </w:p>
    <w:p w:rsidR="00D90F5C" w:rsidRPr="0028417D" w:rsidRDefault="00D90F5C" w:rsidP="00D90F5C">
      <w:r w:rsidRPr="0028417D">
        <w:t xml:space="preserve">Для решения перечисленных задач были использованы </w:t>
      </w:r>
      <w:r w:rsidRPr="0028417D">
        <w:rPr>
          <w:bCs/>
        </w:rPr>
        <w:t>следующие методы:</w:t>
      </w:r>
    </w:p>
    <w:p w:rsidR="00D90F5C" w:rsidRPr="0028417D" w:rsidRDefault="00D90F5C" w:rsidP="00D90F5C">
      <w:r w:rsidRPr="0028417D">
        <w:lastRenderedPageBreak/>
        <w:t xml:space="preserve">- теоретического уровня: теоретический анализ и обобщение литературы, периодических изданий об истории солеварения. </w:t>
      </w:r>
    </w:p>
    <w:p w:rsidR="00D90F5C" w:rsidRPr="0028417D" w:rsidRDefault="00D90F5C" w:rsidP="00D90F5C">
      <w:pPr>
        <w:rPr>
          <w:bCs/>
        </w:rPr>
      </w:pPr>
      <w:r w:rsidRPr="0028417D">
        <w:rPr>
          <w:bCs/>
        </w:rPr>
        <w:t>Результаты работы могут быть использованы при проведении мероприятий в средней и старшей школе, в учебной и внеклассной работе, а также в рекламных целях для профилактики заболеваний. Информация может быть представлена в виде стендового доклада и презентации.</w:t>
      </w:r>
    </w:p>
    <w:p w:rsidR="00D90F5C" w:rsidRDefault="00D90F5C" w:rsidP="00D90F5C">
      <w:r w:rsidRPr="0028417D">
        <w:t xml:space="preserve">Только в начале XIX века стало известно, что поваренная соль, за которую люди боролись тысячелетиями, состоит из двух химических элементов: металла натрия и газа хлора. Сейчас этому продукту отводится мало внимания. </w:t>
      </w:r>
      <w:r w:rsidRPr="0028417D">
        <w:rPr>
          <w:shd w:val="clear" w:color="auto" w:fill="FFFFFF"/>
        </w:rPr>
        <w:t>Ничто теперь не стоит так дешево</w:t>
      </w:r>
      <w:r w:rsidRPr="0028417D">
        <w:rPr>
          <w:bCs/>
          <w:shd w:val="clear" w:color="auto" w:fill="FFFFFF"/>
        </w:rPr>
        <w:t xml:space="preserve"> как поваренная соль</w:t>
      </w:r>
      <w:r w:rsidRPr="0028417D">
        <w:rPr>
          <w:shd w:val="clear" w:color="auto" w:fill="FFFFFF"/>
        </w:rPr>
        <w:t>, или </w:t>
      </w:r>
      <w:r w:rsidRPr="0028417D">
        <w:rPr>
          <w:bCs/>
          <w:shd w:val="clear" w:color="auto" w:fill="FFFFFF"/>
        </w:rPr>
        <w:t xml:space="preserve">пищевая соль. А ведь когда-то </w:t>
      </w:r>
      <w:r w:rsidRPr="0028417D">
        <w:rPr>
          <w:rFonts w:eastAsiaTheme="majorEastAsia"/>
          <w:shd w:val="clear" w:color="auto" w:fill="FFFFFF"/>
        </w:rPr>
        <w:t>хлорид натрия, NaCl</w:t>
      </w:r>
      <w:r w:rsidRPr="0028417D">
        <w:rPr>
          <w:shd w:val="clear" w:color="auto" w:fill="FFFFFF"/>
        </w:rPr>
        <w:t xml:space="preserve">; или </w:t>
      </w:r>
      <w:r w:rsidRPr="0028417D">
        <w:rPr>
          <w:rFonts w:eastAsiaTheme="majorEastAsia"/>
          <w:shd w:val="clear" w:color="auto" w:fill="FFFFFF"/>
        </w:rPr>
        <w:t>каменная соль</w:t>
      </w:r>
      <w:r w:rsidRPr="0028417D">
        <w:rPr>
          <w:shd w:val="clear" w:color="auto" w:fill="FFFFFF"/>
        </w:rPr>
        <w:t xml:space="preserve"> являлась </w:t>
      </w:r>
      <w:r>
        <w:rPr>
          <w:shd w:val="clear" w:color="auto" w:fill="FFFFFF"/>
        </w:rPr>
        <w:t>–</w:t>
      </w:r>
      <w:r w:rsidRPr="0028417D">
        <w:rPr>
          <w:shd w:val="clear" w:color="auto" w:fill="FFFFFF"/>
        </w:rPr>
        <w:t xml:space="preserve"> "белой нефтью" России. Государство уделяло много внимания на создание </w:t>
      </w:r>
      <w:r w:rsidRPr="0028417D">
        <w:rPr>
          <w:bCs/>
          <w:shd w:val="clear" w:color="auto" w:fill="FFFFFF"/>
        </w:rPr>
        <w:t xml:space="preserve">департамента горных и соляных дел. </w:t>
      </w:r>
      <w:r w:rsidRPr="0028417D">
        <w:rPr>
          <w:shd w:val="clear" w:color="auto" w:fill="FFFFFF"/>
        </w:rPr>
        <w:t>Ему было поручено вести общий надзор за горнозаводской промышленностью, руководство казенными рудниками, контроль за деятельностью частновладельческих горнозаводских предприятий, сбор установленных горных податей и прочее. В проектной работе изложены ответы на следующие вопросы: какие факторы повлияли на снижение цены на соль, как сейчас обстоят дела с производством соли, откуда она поступает в магазины, как разобраться по этикеткам, что именно эта соль будет полезна для употребления?</w:t>
      </w:r>
      <w:r>
        <w:rPr>
          <w:shd w:val="clear" w:color="auto" w:fill="FFFFFF"/>
        </w:rPr>
        <w:t xml:space="preserve"> </w:t>
      </w:r>
      <w:r w:rsidRPr="0028417D">
        <w:rPr>
          <w:shd w:val="clear" w:color="auto" w:fill="FFFFFF"/>
        </w:rPr>
        <w:t>Соль, как и другие вещества, связана с загрязнением окружающей среды.</w:t>
      </w:r>
      <w:r w:rsidRPr="0028417D">
        <w:t xml:space="preserve"> Всему нужна норма потребления. Вокруг соли недостаточно исследований и недостаточно интереса ко всем его физическим и механическим свойствам. И все же соль </w:t>
      </w:r>
      <w:r>
        <w:t>–</w:t>
      </w:r>
      <w:r w:rsidRPr="0028417D">
        <w:t xml:space="preserve"> это материал с бесконечным потенциалом. Вот такая полезная штука – обычная соль!</w:t>
      </w:r>
    </w:p>
    <w:p w:rsidR="00D90F5C" w:rsidRDefault="00D90F5C" w:rsidP="00D90F5C"/>
    <w:p w:rsidR="001D356B" w:rsidRPr="001633A2" w:rsidRDefault="001D356B" w:rsidP="001D356B">
      <w:pPr>
        <w:pStyle w:val="af9"/>
      </w:pPr>
      <w:r w:rsidRPr="001633A2">
        <w:t>Строительство домов в Заполярье</w:t>
      </w:r>
    </w:p>
    <w:p w:rsidR="001D356B" w:rsidRPr="002A4CC2" w:rsidRDefault="001D356B" w:rsidP="001D356B">
      <w:pPr>
        <w:pStyle w:val="affb"/>
        <w:rPr>
          <w:rFonts w:eastAsia="SimSun"/>
          <w:lang w:val="ru-RU" w:bidi="hi-IN"/>
        </w:rPr>
      </w:pPr>
      <w:r w:rsidRPr="002A4CC2">
        <w:rPr>
          <w:lang w:val="ru-RU"/>
        </w:rPr>
        <w:tab/>
      </w:r>
      <w:r w:rsidRPr="002A4CC2">
        <w:rPr>
          <w:rFonts w:eastAsia="SimSun"/>
          <w:lang w:val="ru-RU" w:bidi="hi-IN"/>
        </w:rPr>
        <w:t>Чайка Полина</w:t>
      </w:r>
    </w:p>
    <w:p w:rsidR="001D356B" w:rsidRPr="00711CFF" w:rsidRDefault="001D356B" w:rsidP="001D356B">
      <w:pPr>
        <w:pStyle w:val="aff9"/>
        <w:rPr>
          <w:rFonts w:eastAsia="SimSun"/>
          <w:lang w:bidi="hi-IN"/>
        </w:rPr>
      </w:pPr>
      <w:r w:rsidRPr="00711CFF">
        <w:rPr>
          <w:rFonts w:eastAsia="SimSun"/>
          <w:lang w:bidi="hi-IN"/>
        </w:rPr>
        <w:t>ГБОУ №306 с углубленным изучением английского языка, 10 класс</w:t>
      </w:r>
    </w:p>
    <w:p w:rsidR="001D356B" w:rsidRPr="00711CFF" w:rsidRDefault="001D356B" w:rsidP="001D356B">
      <w:pPr>
        <w:pStyle w:val="aff9"/>
        <w:rPr>
          <w:rFonts w:eastAsia="SimSun"/>
          <w:lang w:bidi="hi-IN"/>
        </w:rPr>
      </w:pPr>
      <w:r w:rsidRPr="00711CFF">
        <w:rPr>
          <w:rFonts w:eastAsia="SimSun"/>
          <w:lang w:bidi="hi-IN"/>
        </w:rPr>
        <w:t xml:space="preserve">Руководитель: </w:t>
      </w:r>
      <w:r>
        <w:rPr>
          <w:rFonts w:eastAsia="SimSun"/>
          <w:lang w:bidi="hi-IN"/>
        </w:rPr>
        <w:t>Цветкова Маргарита Михайловна</w:t>
      </w:r>
    </w:p>
    <w:p w:rsidR="001D356B" w:rsidRDefault="001D356B" w:rsidP="001D356B">
      <w:pPr>
        <w:tabs>
          <w:tab w:val="left" w:pos="1770"/>
          <w:tab w:val="center" w:pos="4677"/>
          <w:tab w:val="right" w:pos="9355"/>
        </w:tabs>
        <w:contextualSpacing/>
        <w:rPr>
          <w:rFonts w:cs="Times New Roman"/>
        </w:rPr>
      </w:pPr>
      <w:r>
        <w:rPr>
          <w:rFonts w:cs="Times New Roman"/>
        </w:rPr>
        <w:t xml:space="preserve"> </w:t>
      </w:r>
    </w:p>
    <w:p w:rsidR="001D356B" w:rsidRDefault="001D356B" w:rsidP="001D356B">
      <w:pPr>
        <w:rPr>
          <w:rFonts w:cs="Times New Roman"/>
        </w:rPr>
      </w:pPr>
      <w:r>
        <w:rPr>
          <w:rFonts w:cs="Times New Roman"/>
        </w:rPr>
        <w:t>Сегодня Российскому Северу уделяется большое внимание: это стратегически важная территория. С начала освоения Арктики появилась необходимость строить в Заполярье не только временные постройки, но и города. Но суровые природно-климатические условия к строительству предъявляют особые требования. Риски глобального потепления и уязвимость арктической экосистемы необходимо учитывать в первую очередь. Одна из первоочередных задач на ближайшее время – создание комфортных условий для жизни людей. Специалисты давно работают над проектом идеального дома, который будет соответствовать требованиям жизни на Севере. В работе рассматриваются способы строительства домов в зоне многолетней мерзлоты. Был проведен социологический опрос среди старшеклассников школы, который показал, насколько они понимают проблемы строительства в зоне многолетней мерзлоты.</w:t>
      </w:r>
    </w:p>
    <w:p w:rsidR="001D356B" w:rsidRPr="0009283B" w:rsidRDefault="001D356B" w:rsidP="001D356B">
      <w:pPr>
        <w:rPr>
          <w:rFonts w:cs="Times New Roman"/>
        </w:rPr>
      </w:pPr>
      <w:r>
        <w:rPr>
          <w:rFonts w:cs="Times New Roman"/>
        </w:rPr>
        <w:lastRenderedPageBreak/>
        <w:t xml:space="preserve">Цель данной работы: сбор и анализ информации для доказательства необходимости строительства домов в Заполярье на сваях разной модификации. Задачи: выявить особенности строительства домов в Заполярье; проанализировать статистику численности населения в северных городах; популяризировать территорию Севера как важную экономическую часть России; подтвердить </w:t>
      </w:r>
      <w:r w:rsidRPr="0009283B">
        <w:rPr>
          <w:rFonts w:cs="Times New Roman"/>
        </w:rPr>
        <w:t xml:space="preserve">гипотезу о необходимости строительства в районах многолетней мерзлоты домов на сваях. Для наглядности был изготовлен макет дома на сваях разной модификации. Кроме того, </w:t>
      </w:r>
      <w:r>
        <w:rPr>
          <w:rFonts w:cs="Times New Roman"/>
        </w:rPr>
        <w:t>было проведено интервью с Больши</w:t>
      </w:r>
      <w:r w:rsidRPr="0009283B">
        <w:rPr>
          <w:rFonts w:cs="Times New Roman"/>
        </w:rPr>
        <w:t xml:space="preserve">яновым Д.Ю., </w:t>
      </w:r>
      <w:r w:rsidRPr="0009283B">
        <w:rPr>
          <w:rStyle w:val="layout"/>
          <w:rFonts w:cs="Times New Roman"/>
        </w:rPr>
        <w:t>доктор</w:t>
      </w:r>
      <w:r>
        <w:rPr>
          <w:rStyle w:val="layout"/>
          <w:rFonts w:cs="Times New Roman"/>
        </w:rPr>
        <w:t>ом</w:t>
      </w:r>
      <w:r w:rsidRPr="0009283B">
        <w:rPr>
          <w:rStyle w:val="layout"/>
          <w:rFonts w:cs="Times New Roman"/>
        </w:rPr>
        <w:t xml:space="preserve"> географических наук </w:t>
      </w:r>
      <w:r w:rsidRPr="0009283B">
        <w:rPr>
          <w:rFonts w:cs="Times New Roman"/>
        </w:rPr>
        <w:t>ФГБУ «Арктический и антарктический научно-исследовательский институт», ведущим научным сотрудником</w:t>
      </w:r>
      <w:r>
        <w:rPr>
          <w:rFonts w:cs="Times New Roman"/>
        </w:rPr>
        <w:t>, чьи ответы помогли лучше понять проблемы Севера.</w:t>
      </w:r>
    </w:p>
    <w:p w:rsidR="001D356B" w:rsidRPr="00EB124E" w:rsidRDefault="001D356B" w:rsidP="001D356B">
      <w:pPr>
        <w:rPr>
          <w:rFonts w:cs="Times New Roman"/>
        </w:rPr>
      </w:pPr>
      <w:r w:rsidRPr="0009283B">
        <w:rPr>
          <w:rFonts w:cs="Times New Roman"/>
        </w:rPr>
        <w:t>В ходе проделанной работы была доказана необходимость дальнейшего</w:t>
      </w:r>
      <w:r>
        <w:rPr>
          <w:rFonts w:cs="Times New Roman"/>
        </w:rPr>
        <w:t xml:space="preserve"> изучения и развития территории Российского Севера для раскрытия его потенциала. Уникальность зоны многолетней мерзлоты требует особого строительства. Современные технологии позволяют возводить дома в этих суровых условиях и открывают большие возможности для строительства. Все это делается для людей, которые живут и работают в этих экстремальных условиях. Разработана и утверждена до 2035 года программа развития северных территорий, что подтверждает нашу гипотезу о необходимости возведения надежных и качественных домов на сваях, в которых люди будут жить с комфортом и не будут уезжать из северных городов в поисках лучшей жизни.</w:t>
      </w:r>
    </w:p>
    <w:p w:rsidR="00D90F5C" w:rsidRDefault="00D90F5C" w:rsidP="00D90F5C"/>
    <w:p w:rsidR="00FA42D2" w:rsidRPr="001B7F91" w:rsidRDefault="00FA42D2" w:rsidP="00FA42D2">
      <w:pPr>
        <w:pStyle w:val="af9"/>
      </w:pPr>
      <w:r w:rsidRPr="001B7F91">
        <w:t>Проекция Меркатора: восприятие и реальность</w:t>
      </w:r>
    </w:p>
    <w:p w:rsidR="00FA42D2" w:rsidRPr="002A4CC2" w:rsidRDefault="00FA42D2" w:rsidP="00FA42D2">
      <w:pPr>
        <w:pStyle w:val="affb"/>
        <w:rPr>
          <w:lang w:val="ru-RU"/>
        </w:rPr>
      </w:pPr>
      <w:r w:rsidRPr="002A4CC2">
        <w:rPr>
          <w:lang w:val="ru-RU"/>
        </w:rPr>
        <w:t>Шиленко Полина</w:t>
      </w:r>
    </w:p>
    <w:p w:rsidR="00FA42D2" w:rsidRPr="001B7F91" w:rsidRDefault="00FA42D2" w:rsidP="00FA42D2">
      <w:pPr>
        <w:pStyle w:val="aff9"/>
      </w:pPr>
      <w:r w:rsidRPr="001B7F91">
        <w:t>ГБОУ Лицей №144</w:t>
      </w:r>
      <w:r>
        <w:t>, 8 класс</w:t>
      </w:r>
    </w:p>
    <w:p w:rsidR="00FA42D2" w:rsidRPr="001B7F91" w:rsidRDefault="00FA42D2" w:rsidP="00FA42D2">
      <w:pPr>
        <w:pStyle w:val="aff9"/>
      </w:pPr>
      <w:r>
        <w:t xml:space="preserve">Руководитель: </w:t>
      </w:r>
      <w:r w:rsidRPr="001B7F91">
        <w:t>Малинская Ирина Григорьевна</w:t>
      </w:r>
    </w:p>
    <w:p w:rsidR="00FA42D2" w:rsidRPr="001B7F91" w:rsidRDefault="00FA42D2" w:rsidP="00FA42D2">
      <w:pPr>
        <w:rPr>
          <w:rFonts w:cs="Times New Roman"/>
          <w:b/>
          <w:bCs/>
        </w:rPr>
      </w:pPr>
    </w:p>
    <w:p w:rsidR="00FA42D2" w:rsidRPr="001B7F91" w:rsidRDefault="00FA42D2" w:rsidP="00FA42D2">
      <w:pPr>
        <w:rPr>
          <w:rFonts w:cs="Times New Roman"/>
        </w:rPr>
      </w:pPr>
      <w:r w:rsidRPr="001B7F91">
        <w:rPr>
          <w:rFonts w:cs="Times New Roman"/>
        </w:rPr>
        <w:t>Тема моего исследования «Проекция Меркатора: восприятие и реальность».</w:t>
      </w:r>
    </w:p>
    <w:p w:rsidR="00FA42D2" w:rsidRPr="001B7F91" w:rsidRDefault="00FA42D2" w:rsidP="00FA42D2">
      <w:pPr>
        <w:rPr>
          <w:rFonts w:cs="Times New Roman"/>
        </w:rPr>
      </w:pPr>
      <w:r w:rsidRPr="001B7F91">
        <w:rPr>
          <w:rFonts w:cs="Times New Roman"/>
        </w:rPr>
        <w:t xml:space="preserve"> Актуальность работы заключается в коррекции восприятия географических карт в проекции Меркатора, так как именно такими картами пользуется практически все население планеты.</w:t>
      </w:r>
    </w:p>
    <w:p w:rsidR="00FA42D2" w:rsidRPr="001B7F91" w:rsidRDefault="00FA42D2" w:rsidP="00FA42D2">
      <w:pPr>
        <w:rPr>
          <w:rFonts w:cs="Times New Roman"/>
        </w:rPr>
      </w:pPr>
      <w:r w:rsidRPr="001B7F91">
        <w:rPr>
          <w:rFonts w:cs="Times New Roman"/>
        </w:rPr>
        <w:t>Целью моего исследования является графическое сравнение размеров выбранных стран и территорий относительно экватора. Для достижения этой цели я поставила перед собой такие задачи, как:</w:t>
      </w:r>
    </w:p>
    <w:p w:rsidR="00FA42D2" w:rsidRPr="001B7F91" w:rsidRDefault="00FA42D2" w:rsidP="00FA42D2">
      <w:pPr>
        <w:rPr>
          <w:rFonts w:cs="Times New Roman"/>
        </w:rPr>
      </w:pPr>
      <w:r w:rsidRPr="001B7F91">
        <w:rPr>
          <w:rFonts w:cs="Times New Roman"/>
        </w:rPr>
        <w:t>- изучить терминологию в картографии и историю картографического инструментария;</w:t>
      </w:r>
    </w:p>
    <w:p w:rsidR="00FA42D2" w:rsidRPr="001B7F91" w:rsidRDefault="00FA42D2" w:rsidP="00FA42D2">
      <w:pPr>
        <w:rPr>
          <w:rFonts w:cs="Times New Roman"/>
        </w:rPr>
      </w:pPr>
      <w:r w:rsidRPr="001B7F91">
        <w:rPr>
          <w:rFonts w:cs="Times New Roman"/>
        </w:rPr>
        <w:t>- выявить достоинства и недостатки проекции Меркатора;</w:t>
      </w:r>
    </w:p>
    <w:p w:rsidR="00FA42D2" w:rsidRPr="001B7F91" w:rsidRDefault="00FA42D2" w:rsidP="00FA42D2">
      <w:pPr>
        <w:rPr>
          <w:rFonts w:cs="Times New Roman"/>
        </w:rPr>
      </w:pPr>
      <w:r w:rsidRPr="001B7F91">
        <w:rPr>
          <w:rFonts w:cs="Times New Roman"/>
        </w:rPr>
        <w:t>- изучить основные проекции, используемые в настоящее время;</w:t>
      </w:r>
    </w:p>
    <w:p w:rsidR="00FA42D2" w:rsidRPr="001B7F91" w:rsidRDefault="00FA42D2" w:rsidP="00FA42D2">
      <w:pPr>
        <w:rPr>
          <w:rFonts w:cs="Times New Roman"/>
        </w:rPr>
      </w:pPr>
      <w:r w:rsidRPr="001B7F91">
        <w:rPr>
          <w:rFonts w:cs="Times New Roman"/>
        </w:rPr>
        <w:t>- провести анкетирование относительно корректности восприятия размеров стран и территорий;</w:t>
      </w:r>
    </w:p>
    <w:p w:rsidR="00FA42D2" w:rsidRPr="001B7F91" w:rsidRDefault="00FA42D2" w:rsidP="00FA42D2">
      <w:pPr>
        <w:rPr>
          <w:rFonts w:cs="Times New Roman"/>
        </w:rPr>
      </w:pPr>
      <w:r w:rsidRPr="001B7F91">
        <w:rPr>
          <w:rFonts w:cs="Times New Roman"/>
        </w:rPr>
        <w:t>- провести графическое сравнение выбранных стран и территорий с помощью приложения TheTrueSizeOf.</w:t>
      </w:r>
    </w:p>
    <w:p w:rsidR="00FA42D2" w:rsidRPr="001B7F91" w:rsidRDefault="00FA42D2" w:rsidP="00FA42D2">
      <w:pPr>
        <w:rPr>
          <w:rFonts w:cs="Times New Roman"/>
        </w:rPr>
      </w:pPr>
      <w:r w:rsidRPr="001B7F91">
        <w:rPr>
          <w:rFonts w:cs="Times New Roman"/>
        </w:rPr>
        <w:lastRenderedPageBreak/>
        <w:t xml:space="preserve">Объектом моего исследования является изображение стран и территорий на плоскости, предметом исследования – зрительное восприятие людьми реальных размеров стран и территорий. </w:t>
      </w:r>
    </w:p>
    <w:p w:rsidR="00FA42D2" w:rsidRPr="001B7F91" w:rsidRDefault="00FA42D2" w:rsidP="00FA42D2">
      <w:pPr>
        <w:rPr>
          <w:rFonts w:cs="Times New Roman"/>
        </w:rPr>
      </w:pPr>
      <w:r w:rsidRPr="001B7F91">
        <w:rPr>
          <w:rFonts w:cs="Times New Roman"/>
        </w:rPr>
        <w:t xml:space="preserve">В результате исследования были сделаны следующие выводы. Во-первых, человечество пользуется проекцией Меркатора вот уже шестую сотню лет по причине ее необычайной практичности несмотря на то, что сама проекция </w:t>
      </w:r>
      <w:r>
        <w:rPr>
          <w:rFonts w:cs="Times New Roman"/>
        </w:rPr>
        <w:t>–</w:t>
      </w:r>
      <w:r w:rsidRPr="001B7F91">
        <w:rPr>
          <w:rFonts w:cs="Times New Roman"/>
        </w:rPr>
        <w:t xml:space="preserve"> лишь схема, на которой реальные размеры территорий искажены. Однако фактическое расположение континентов указано верно, поэтому она продолжает использоваться в морской навигации и висеть в кабинетах географии по всему миру.</w:t>
      </w:r>
      <w:r w:rsidR="002A4CC2">
        <w:rPr>
          <w:rFonts w:cs="Times New Roman"/>
        </w:rPr>
        <w:t xml:space="preserve"> </w:t>
      </w:r>
    </w:p>
    <w:p w:rsidR="00FA42D2" w:rsidRPr="001B7F91" w:rsidRDefault="00FA42D2" w:rsidP="00FA42D2">
      <w:pPr>
        <w:rPr>
          <w:rFonts w:cs="Times New Roman"/>
        </w:rPr>
      </w:pPr>
      <w:r w:rsidRPr="001B7F91">
        <w:rPr>
          <w:rFonts w:cs="Times New Roman"/>
        </w:rPr>
        <w:t>Во-вторых, результате практической части проектной работы удалось визуально проиллюстрировать, что восприятие размеров северных государств и территорий относительно экваториальной зоны, во-первых, действительно искажено, а во-вторых, искажено значительно, см. Рис.1. Порядок искажений составляет не доли, но разы: например, Гренландия в 14 раз меньше Африки, а Бразилия в 5 раз больше Аляски. Таким образом, выдвинутая гипотеза подтверждена.</w:t>
      </w:r>
    </w:p>
    <w:p w:rsidR="00FA42D2" w:rsidRPr="001B7F91" w:rsidRDefault="00FA42D2" w:rsidP="00FA42D2">
      <w:pPr>
        <w:rPr>
          <w:rFonts w:cs="Times New Roman"/>
        </w:rPr>
      </w:pPr>
      <w:r w:rsidRPr="001B7F91">
        <w:rPr>
          <w:rFonts w:cs="Times New Roman"/>
        </w:rPr>
        <w:t xml:space="preserve">В-третьих, важное практическое значение имеет вывод о необходимости устранить иллюзорность восприятия карт в проекции Меркатора в связи с появлением технологий, позволяющих это сделать. Корректность визуального восприятия размеров государств и территорий востребована во многих сферах нашей жизни, от политики до школьного образования. В этой связи хотелось бы предложить дополнить существующие атласы сравнительной картой Нила Кая, ведь нет предела совершенству, см. Рис.2. Согласно проведенному опросу, около 40% респондентов не смогли правильно ответить на вопросы анкеты. Знакомство со сравнительной картой помогло бы многим освежить или дополнить знания в области географии. </w:t>
      </w:r>
    </w:p>
    <w:p w:rsidR="00FA42D2" w:rsidRPr="001B7F91" w:rsidRDefault="00FA42D2" w:rsidP="00FA42D2">
      <w:pPr>
        <w:rPr>
          <w:rFonts w:cs="Times New Roman"/>
          <w:b/>
          <w:bCs/>
        </w:rPr>
      </w:pPr>
      <w:r w:rsidRPr="001B7F91">
        <w:rPr>
          <w:rFonts w:cs="Times New Roman"/>
        </w:rPr>
        <w:t>Во-четвертых, благодаря науке и развитию программных технологий, в настоящее время картографом может стать практически любой уверенный пользователь ПК. Так, самый современный вариант географической проекции был предложен японским дизайнером, а сравнительная карта мира в реальных размерах стран и территорий климатологом из Великобритании. Более того, с появлением географического приложения TheTrueSize, любой интересующийся может построить свою собственную конфигурацию стран и территорий в зависимости от нужд, а также показать, насколько мир велик на самом деле.</w:t>
      </w:r>
    </w:p>
    <w:p w:rsidR="00FA42D2" w:rsidRDefault="00FA42D2" w:rsidP="00FA42D2">
      <w:pPr>
        <w:jc w:val="center"/>
        <w:rPr>
          <w:rFonts w:cs="Times New Roman"/>
          <w:b/>
          <w:bCs/>
        </w:rPr>
        <w:sectPr w:rsidR="00FA42D2" w:rsidSect="003004EE">
          <w:pgSz w:w="11906" w:h="16838"/>
          <w:pgMar w:top="1134" w:right="851" w:bottom="1134" w:left="1701" w:header="709" w:footer="709" w:gutter="0"/>
          <w:cols w:space="708"/>
          <w:docGrid w:linePitch="360"/>
        </w:sectPr>
      </w:pPr>
    </w:p>
    <w:p w:rsidR="00FA42D2" w:rsidRDefault="00FA42D2" w:rsidP="00FA42D2">
      <w:pPr>
        <w:pStyle w:val="afff8"/>
        <w:rPr>
          <w:rFonts w:cs="Times New Roman"/>
        </w:rPr>
      </w:pPr>
      <w:r>
        <w:lastRenderedPageBreak/>
        <w:drawing>
          <wp:inline distT="0" distB="0" distL="0" distR="0" wp14:anchorId="2409AB59" wp14:editId="21FF2E6E">
            <wp:extent cx="2600325" cy="2247424"/>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24">
                      <a:extLst>
                        <a:ext uri="{28A0092B-C50C-407E-A947-70E740481C1C}">
                          <a14:useLocalDpi xmlns:a14="http://schemas.microsoft.com/office/drawing/2010/main" val="0"/>
                        </a:ext>
                      </a:extLst>
                    </a:blip>
                    <a:stretch>
                      <a:fillRect/>
                    </a:stretch>
                  </pic:blipFill>
                  <pic:spPr>
                    <a:xfrm>
                      <a:off x="0" y="0"/>
                      <a:ext cx="2604832" cy="2251319"/>
                    </a:xfrm>
                    <a:prstGeom prst="rect">
                      <a:avLst/>
                    </a:prstGeom>
                  </pic:spPr>
                </pic:pic>
              </a:graphicData>
            </a:graphic>
          </wp:inline>
        </w:drawing>
      </w:r>
      <w:r w:rsidR="002A4CC2">
        <w:rPr>
          <w:rFonts w:cs="Times New Roman"/>
        </w:rPr>
        <w:t xml:space="preserve"> </w:t>
      </w:r>
      <w:r>
        <w:drawing>
          <wp:inline distT="0" distB="0" distL="0" distR="0" wp14:anchorId="55A4F52C" wp14:editId="345E7034">
            <wp:extent cx="2031868" cy="2916555"/>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25">
                      <a:extLst>
                        <a:ext uri="{28A0092B-C50C-407E-A947-70E740481C1C}">
                          <a14:useLocalDpi xmlns:a14="http://schemas.microsoft.com/office/drawing/2010/main" val="0"/>
                        </a:ext>
                      </a:extLst>
                    </a:blip>
                    <a:stretch>
                      <a:fillRect/>
                    </a:stretch>
                  </pic:blipFill>
                  <pic:spPr>
                    <a:xfrm>
                      <a:off x="0" y="0"/>
                      <a:ext cx="2038152" cy="2925574"/>
                    </a:xfrm>
                    <a:prstGeom prst="rect">
                      <a:avLst/>
                    </a:prstGeom>
                  </pic:spPr>
                </pic:pic>
              </a:graphicData>
            </a:graphic>
          </wp:inline>
        </w:drawing>
      </w:r>
    </w:p>
    <w:p w:rsidR="00FA42D2" w:rsidRPr="001B7F91" w:rsidRDefault="00FA42D2" w:rsidP="00FA42D2">
      <w:pPr>
        <w:pStyle w:val="afff8"/>
        <w:rPr>
          <w:rFonts w:cs="Times New Roman"/>
        </w:rPr>
      </w:pPr>
      <w:r>
        <w:rPr>
          <w:rFonts w:cs="Times New Roman"/>
        </w:rPr>
        <w:t xml:space="preserve">Рисунок 1 – </w:t>
      </w:r>
      <w:r w:rsidRPr="001B7F91">
        <w:rPr>
          <w:rFonts w:cs="Times New Roman"/>
        </w:rPr>
        <w:t xml:space="preserve">Восприятие территорий относительно экватора (использовано Приложение </w:t>
      </w:r>
      <w:r w:rsidRPr="001B7F91">
        <w:rPr>
          <w:rFonts w:cs="Times New Roman"/>
          <w:lang w:val="en-US"/>
        </w:rPr>
        <w:t>TheTrueSizeOf</w:t>
      </w:r>
      <w:r w:rsidRPr="001B7F91">
        <w:rPr>
          <w:rFonts w:cs="Times New Roman"/>
        </w:rPr>
        <w:t>)</w:t>
      </w:r>
    </w:p>
    <w:p w:rsidR="00FA42D2" w:rsidRPr="001B7F91" w:rsidRDefault="00FA42D2" w:rsidP="00FA42D2">
      <w:pPr>
        <w:rPr>
          <w:rFonts w:cs="Times New Roman"/>
          <w:b/>
          <w:bCs/>
        </w:rPr>
      </w:pPr>
    </w:p>
    <w:p w:rsidR="00FA42D2" w:rsidRPr="001B7F91" w:rsidRDefault="00FA42D2" w:rsidP="00FA42D2">
      <w:pPr>
        <w:pStyle w:val="afff8"/>
      </w:pPr>
      <w:r>
        <w:drawing>
          <wp:inline distT="0" distB="0" distL="0" distR="0" wp14:anchorId="26033EDA" wp14:editId="658F015E">
            <wp:extent cx="5939790" cy="386969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png"/>
                    <pic:cNvPicPr/>
                  </pic:nvPicPr>
                  <pic:blipFill>
                    <a:blip r:embed="rId26">
                      <a:extLst>
                        <a:ext uri="{28A0092B-C50C-407E-A947-70E740481C1C}">
                          <a14:useLocalDpi xmlns:a14="http://schemas.microsoft.com/office/drawing/2010/main" val="0"/>
                        </a:ext>
                      </a:extLst>
                    </a:blip>
                    <a:stretch>
                      <a:fillRect/>
                    </a:stretch>
                  </pic:blipFill>
                  <pic:spPr>
                    <a:xfrm>
                      <a:off x="0" y="0"/>
                      <a:ext cx="5939790" cy="3869690"/>
                    </a:xfrm>
                    <a:prstGeom prst="rect">
                      <a:avLst/>
                    </a:prstGeom>
                  </pic:spPr>
                </pic:pic>
              </a:graphicData>
            </a:graphic>
          </wp:inline>
        </w:drawing>
      </w:r>
    </w:p>
    <w:p w:rsidR="00FA42D2" w:rsidRPr="001B7F91" w:rsidRDefault="00FA42D2" w:rsidP="00FA42D2">
      <w:pPr>
        <w:pStyle w:val="afff8"/>
      </w:pPr>
      <w:r>
        <w:t xml:space="preserve">Рисунок 2 – </w:t>
      </w:r>
      <w:r w:rsidRPr="001B7F91">
        <w:t>Карта мира Нила Кая в проекции Меркатора совместно с контурами стран в их истинных размерах</w:t>
      </w:r>
    </w:p>
    <w:p w:rsidR="008C0A23" w:rsidRPr="0057276B" w:rsidRDefault="008C0A23" w:rsidP="008C0A23"/>
    <w:p w:rsidR="008C0A23" w:rsidRDefault="008C0A23" w:rsidP="008C0A23">
      <w:pPr>
        <w:sectPr w:rsidR="008C0A23" w:rsidSect="00F24716">
          <w:pgSz w:w="11906" w:h="16838"/>
          <w:pgMar w:top="1134" w:right="850" w:bottom="1134" w:left="1701" w:header="708" w:footer="708" w:gutter="0"/>
          <w:cols w:space="708"/>
          <w:docGrid w:linePitch="360"/>
        </w:sectPr>
      </w:pPr>
    </w:p>
    <w:p w:rsidR="009B498F" w:rsidRDefault="00E80124" w:rsidP="003601F1">
      <w:pPr>
        <w:pStyle w:val="affd"/>
        <w:rPr>
          <w:u w:val="single"/>
        </w:rPr>
      </w:pPr>
      <w:bookmarkStart w:id="24" w:name="_Toc133581240"/>
      <w:r>
        <w:rPr>
          <w:u w:val="single"/>
        </w:rPr>
        <w:lastRenderedPageBreak/>
        <w:t>Секция</w:t>
      </w:r>
      <w:r w:rsidR="003B582C">
        <w:rPr>
          <w:u w:val="single"/>
        </w:rPr>
        <w:t xml:space="preserve"> </w:t>
      </w:r>
      <w:r>
        <w:rPr>
          <w:u w:val="single"/>
        </w:rPr>
        <w:t>«Культурология</w:t>
      </w:r>
      <w:r w:rsidRPr="007835A6">
        <w:rPr>
          <w:u w:val="single"/>
        </w:rPr>
        <w:t>»</w:t>
      </w:r>
      <w:bookmarkEnd w:id="24"/>
    </w:p>
    <w:p w:rsidR="00D815F6" w:rsidRPr="00D815F6" w:rsidRDefault="00D815F6" w:rsidP="001E519B">
      <w:pPr>
        <w:ind w:firstLine="0"/>
        <w:rPr>
          <w:b/>
          <w:color w:val="000000"/>
        </w:rPr>
      </w:pPr>
    </w:p>
    <w:p w:rsidR="003C1980" w:rsidRPr="00C079FE" w:rsidRDefault="003C1980" w:rsidP="003C1980">
      <w:pPr>
        <w:pStyle w:val="af9"/>
      </w:pPr>
      <w:r w:rsidRPr="00C079FE">
        <w:t>Тайны строительства Исаакиевского собора</w:t>
      </w:r>
    </w:p>
    <w:p w:rsidR="003C1980" w:rsidRPr="002A4CC2" w:rsidRDefault="003C1980" w:rsidP="003C1980">
      <w:pPr>
        <w:pStyle w:val="affb"/>
        <w:rPr>
          <w:w w:val="99"/>
          <w:lang w:val="ru-RU"/>
        </w:rPr>
      </w:pPr>
      <w:r w:rsidRPr="002A4CC2">
        <w:rPr>
          <w:lang w:val="ru-RU"/>
        </w:rPr>
        <w:t xml:space="preserve">Елисеев Павел </w:t>
      </w:r>
    </w:p>
    <w:p w:rsidR="003C1980" w:rsidRPr="00C079FE" w:rsidRDefault="003C1980" w:rsidP="003C1980">
      <w:pPr>
        <w:pStyle w:val="aff9"/>
      </w:pPr>
      <w:r w:rsidRPr="00C079FE">
        <w:t xml:space="preserve">ГБОУ </w:t>
      </w:r>
      <w:r>
        <w:t>Г</w:t>
      </w:r>
      <w:r w:rsidRPr="00C079FE">
        <w:t>имназия №399, 8 класс</w:t>
      </w:r>
    </w:p>
    <w:p w:rsidR="003C1980" w:rsidRPr="00C079FE" w:rsidRDefault="003C1980" w:rsidP="003C1980">
      <w:pPr>
        <w:pStyle w:val="aff9"/>
      </w:pPr>
      <w:r w:rsidRPr="00C079FE">
        <w:t>Руководители: Зарандия Луара Сергеевна,</w:t>
      </w:r>
    </w:p>
    <w:p w:rsidR="003C1980" w:rsidRPr="00C079FE" w:rsidRDefault="003C1980" w:rsidP="003C1980">
      <w:pPr>
        <w:pStyle w:val="aff9"/>
      </w:pPr>
      <w:r>
        <w:t>Анацко Ольга Эдуардовна</w:t>
      </w:r>
    </w:p>
    <w:p w:rsidR="003C1980" w:rsidRPr="00C079FE" w:rsidRDefault="003C1980" w:rsidP="003C1980">
      <w:pPr>
        <w:tabs>
          <w:tab w:val="left" w:pos="3120"/>
        </w:tabs>
      </w:pPr>
    </w:p>
    <w:p w:rsidR="003C1980" w:rsidRPr="00C079FE" w:rsidRDefault="003C1980" w:rsidP="003C1980">
      <w:r w:rsidRPr="00C079FE">
        <w:t>Исаакиевский собо</w:t>
      </w:r>
      <w:r>
        <w:t xml:space="preserve">р – </w:t>
      </w:r>
      <w:r w:rsidRPr="00C079FE">
        <w:t>один из крупнейших достопримечательностей наше</w:t>
      </w:r>
      <w:r>
        <w:t>го города, один из его символов</w:t>
      </w:r>
      <w:r w:rsidRPr="00C079FE">
        <w:t xml:space="preserve">. Впечатление величественности, богатства и монументальности, создававшееся им, вполне отвечало назначению главного собора столицы Российской империи XIX века. В отделке его применены скульптура, живопись, полированный камень, позолота, мозаика, витражи. Даже внешний вид собора позволяет предположить, что при его возведении использовались различные материалы. </w:t>
      </w:r>
    </w:p>
    <w:p w:rsidR="003C1980" w:rsidRPr="00C079FE" w:rsidRDefault="003C1980" w:rsidP="003C1980">
      <w:r w:rsidRPr="00C079FE">
        <w:t xml:space="preserve">Цель работы: </w:t>
      </w:r>
      <w:r w:rsidRPr="00C079FE">
        <w:rPr>
          <w:i/>
          <w:iCs/>
        </w:rPr>
        <w:t>изучить особенности постройки Исаакиевского собора</w:t>
      </w:r>
      <w:r w:rsidRPr="00C079FE">
        <w:t>.</w:t>
      </w:r>
    </w:p>
    <w:p w:rsidR="003C1980" w:rsidRPr="00C079FE" w:rsidRDefault="003C1980" w:rsidP="003C1980">
      <w:r w:rsidRPr="00C079FE">
        <w:t xml:space="preserve">Задачи: </w:t>
      </w:r>
    </w:p>
    <w:p w:rsidR="003C1980" w:rsidRPr="00C079FE" w:rsidRDefault="003C1980" w:rsidP="002111BF">
      <w:pPr>
        <w:pStyle w:val="a7"/>
        <w:numPr>
          <w:ilvl w:val="0"/>
          <w:numId w:val="40"/>
        </w:numPr>
        <w:ind w:firstLine="709"/>
        <w:contextualSpacing w:val="0"/>
        <w:jc w:val="both"/>
        <w:rPr>
          <w:szCs w:val="28"/>
        </w:rPr>
      </w:pPr>
      <w:r w:rsidRPr="00C079FE">
        <w:rPr>
          <w:szCs w:val="28"/>
        </w:rPr>
        <w:t>Изучить история строительства собора.</w:t>
      </w:r>
    </w:p>
    <w:p w:rsidR="003C1980" w:rsidRPr="00C079FE" w:rsidRDefault="003C1980" w:rsidP="002111BF">
      <w:pPr>
        <w:pStyle w:val="a7"/>
        <w:numPr>
          <w:ilvl w:val="0"/>
          <w:numId w:val="40"/>
        </w:numPr>
        <w:ind w:firstLine="709"/>
        <w:contextualSpacing w:val="0"/>
        <w:jc w:val="both"/>
        <w:rPr>
          <w:szCs w:val="28"/>
        </w:rPr>
      </w:pPr>
      <w:r w:rsidRPr="00C079FE">
        <w:rPr>
          <w:szCs w:val="28"/>
        </w:rPr>
        <w:t>Узнать о личности Огюста Монферрана.</w:t>
      </w:r>
    </w:p>
    <w:p w:rsidR="003C1980" w:rsidRPr="00C079FE" w:rsidRDefault="003C1980" w:rsidP="002111BF">
      <w:pPr>
        <w:pStyle w:val="a7"/>
        <w:numPr>
          <w:ilvl w:val="0"/>
          <w:numId w:val="40"/>
        </w:numPr>
        <w:ind w:firstLine="709"/>
        <w:contextualSpacing w:val="0"/>
        <w:jc w:val="both"/>
        <w:rPr>
          <w:szCs w:val="28"/>
        </w:rPr>
      </w:pPr>
      <w:r w:rsidRPr="00C079FE">
        <w:rPr>
          <w:szCs w:val="28"/>
        </w:rPr>
        <w:t>Узнать о материалах, из которых сделан Исаакиевский собор.</w:t>
      </w:r>
    </w:p>
    <w:p w:rsidR="003C1980" w:rsidRPr="00C079FE" w:rsidRDefault="003C1980" w:rsidP="002111BF">
      <w:pPr>
        <w:pStyle w:val="a7"/>
        <w:numPr>
          <w:ilvl w:val="0"/>
          <w:numId w:val="40"/>
        </w:numPr>
        <w:ind w:firstLine="709"/>
        <w:contextualSpacing w:val="0"/>
        <w:jc w:val="both"/>
        <w:rPr>
          <w:szCs w:val="28"/>
        </w:rPr>
      </w:pPr>
      <w:r w:rsidRPr="00C079FE">
        <w:rPr>
          <w:szCs w:val="28"/>
        </w:rPr>
        <w:t>Узнать о том, как доставляли различные материалы в Санкт-Петербург.</w:t>
      </w:r>
    </w:p>
    <w:p w:rsidR="003C1980" w:rsidRPr="00C079FE" w:rsidRDefault="003C1980" w:rsidP="003C1980">
      <w:r w:rsidRPr="00C079FE">
        <w:t xml:space="preserve">Первая часть работы посвящена истории строительства Исаакиевского собора. Современный собор – это не первая постройка, первый собор обязан своим появлением </w:t>
      </w:r>
      <w:r w:rsidRPr="00C079FE">
        <w:rPr>
          <w:shd w:val="clear" w:color="auto" w:fill="FFFFFF"/>
        </w:rPr>
        <w:t xml:space="preserve">Петру I. Пётр родился 30 мая, в день Исаакия Далматского, византийского монаха, некогда причисленного к лику святых. 30 мая 1710 года государь приказал построить вблизи Адмиралтейства деревянную Исаакиевскую церковь. Приказ был выполнен. Далее собор неоднократно перестраивался и современное здание было заложено </w:t>
      </w:r>
      <w:r w:rsidRPr="00C079FE">
        <w:t>26 июня 1818 года. Собор строился архитектором Огюстом Монферраном.</w:t>
      </w:r>
    </w:p>
    <w:p w:rsidR="003C1980" w:rsidRPr="00C079FE" w:rsidRDefault="003C1980" w:rsidP="003C1980">
      <w:r w:rsidRPr="00C079FE">
        <w:t xml:space="preserve">Строительство собора имело свои особенности, связанные с неустойчивым санкт-петербургским грунтом. Учитывая местные особенности грунта в основание фундамента вбили 10762 сваи. Сейчас этот способ уплотнения грунта достаточно обычен, а в то время он произвёл огромное впечатление на жителей города. </w:t>
      </w:r>
    </w:p>
    <w:p w:rsidR="003C1980" w:rsidRPr="00C079FE" w:rsidRDefault="003C1980" w:rsidP="003C1980">
      <w:r w:rsidRPr="00C079FE">
        <w:t xml:space="preserve">Далее в работе рассмотрен ы материалы, которые использовали для строительства собора. </w:t>
      </w:r>
    </w:p>
    <w:p w:rsidR="003C1980" w:rsidRPr="00C079FE" w:rsidRDefault="003C1980" w:rsidP="003C1980">
      <w:pPr>
        <w:rPr>
          <w:rFonts w:eastAsia="Times New Roman"/>
          <w:lang w:eastAsia="ru-RU"/>
        </w:rPr>
      </w:pPr>
      <w:r w:rsidRPr="00C079FE">
        <w:rPr>
          <w:rFonts w:eastAsia="Times New Roman"/>
          <w:lang w:eastAsia="ru-RU"/>
        </w:rPr>
        <w:t xml:space="preserve">Гранит для колонн Исаакиевского собора добывался в каменоломнях на побережье Финского залива, близ Выборга. Этими работами руководили каменотёс Самсон Суханов и Архип Шихин. Сухановым был изобретён оригинальный способ добычи огромных цельных кусков камня. Рабочие просверливали в граните отверстия, вставляли в них клинья и били по ним до тех пор, пока в камне не появлялась трещина. В трещину помещали железные </w:t>
      </w:r>
      <w:r w:rsidRPr="00C079FE">
        <w:rPr>
          <w:rFonts w:eastAsia="Times New Roman"/>
          <w:lang w:eastAsia="ru-RU"/>
        </w:rPr>
        <w:lastRenderedPageBreak/>
        <w:t>рычаги с кольцами, сквозь кольца продевали канаты. Сорок человек тянули за канаты и постепенно выламывали гранитные блоки.</w:t>
      </w:r>
    </w:p>
    <w:p w:rsidR="003C1980" w:rsidRPr="00C079FE" w:rsidRDefault="003C1980" w:rsidP="003C1980">
      <w:pPr>
        <w:rPr>
          <w:rFonts w:eastAsia="Times New Roman"/>
          <w:lang w:eastAsia="ru-RU"/>
        </w:rPr>
      </w:pPr>
      <w:r w:rsidRPr="00C079FE">
        <w:rPr>
          <w:rFonts w:eastAsia="Times New Roman"/>
          <w:lang w:eastAsia="ru-RU"/>
        </w:rPr>
        <w:t xml:space="preserve">Мрамор для отделки собора так же доставлялся из месторождения рядом – из Карелии. В отделке собора использовались различные сорта мрамора и не только. </w:t>
      </w:r>
      <w:r w:rsidRPr="00C079FE">
        <w:rPr>
          <w:shd w:val="clear" w:color="auto" w:fill="FFFFFF"/>
        </w:rPr>
        <w:t xml:space="preserve">Наряду с белым итальянским и искусственным мрамором применены порфир, слоистый сланец, малахит, лазурит и др. Живописные картины, мозаичные панно, круглая скульптура, барельефы в сочетании с каменной облицовкой стен с золоченой и патинированной бронзой создают ощущение чрезвычайной торжественности, декоративной насыщенности и богатства интерьера. </w:t>
      </w:r>
    </w:p>
    <w:p w:rsidR="003C1980" w:rsidRPr="00C079FE" w:rsidRDefault="003C1980" w:rsidP="003C1980">
      <w:r w:rsidRPr="00C079FE">
        <w:t>В следующей части своей работы представлена краткая биография О. Монферрана.</w:t>
      </w:r>
    </w:p>
    <w:p w:rsidR="003C1980" w:rsidRPr="00C079FE" w:rsidRDefault="003C1980" w:rsidP="003C1980">
      <w:r w:rsidRPr="00C079FE">
        <w:rPr>
          <w:color w:val="000000"/>
        </w:rPr>
        <w:t>Огюст</w:t>
      </w:r>
      <w:r w:rsidRPr="00C079FE">
        <w:rPr>
          <w:rStyle w:val="ff2"/>
          <w:color w:val="000000"/>
          <w:spacing w:val="301"/>
        </w:rPr>
        <w:t xml:space="preserve"> </w:t>
      </w:r>
      <w:r w:rsidRPr="00C079FE">
        <w:rPr>
          <w:color w:val="000000"/>
        </w:rPr>
        <w:t>Монферран</w:t>
      </w:r>
      <w:r>
        <w:rPr>
          <w:rStyle w:val="ff2"/>
          <w:color w:val="000000"/>
        </w:rPr>
        <w:t xml:space="preserve"> – </w:t>
      </w:r>
      <w:r w:rsidRPr="00C079FE">
        <w:rPr>
          <w:color w:val="000000"/>
        </w:rPr>
        <w:t>один</w:t>
      </w:r>
      <w:r w:rsidRPr="00C079FE">
        <w:rPr>
          <w:rStyle w:val="ff2"/>
          <w:color w:val="000000"/>
          <w:spacing w:val="300"/>
        </w:rPr>
        <w:t xml:space="preserve"> </w:t>
      </w:r>
      <w:r w:rsidRPr="00C079FE">
        <w:rPr>
          <w:color w:val="000000"/>
        </w:rPr>
        <w:t>из</w:t>
      </w:r>
      <w:r w:rsidRPr="00C079FE">
        <w:rPr>
          <w:rStyle w:val="ff2"/>
          <w:color w:val="000000"/>
          <w:spacing w:val="299"/>
        </w:rPr>
        <w:t xml:space="preserve"> </w:t>
      </w:r>
      <w:r w:rsidRPr="00C079FE">
        <w:rPr>
          <w:color w:val="000000"/>
        </w:rPr>
        <w:t>выдающихся</w:t>
      </w:r>
      <w:r w:rsidRPr="00C079FE">
        <w:rPr>
          <w:rStyle w:val="ff2"/>
          <w:color w:val="000000"/>
          <w:spacing w:val="300"/>
        </w:rPr>
        <w:t xml:space="preserve"> </w:t>
      </w:r>
      <w:r w:rsidRPr="00C079FE">
        <w:rPr>
          <w:color w:val="000000"/>
        </w:rPr>
        <w:t>зодчих</w:t>
      </w:r>
      <w:r w:rsidRPr="00C079FE">
        <w:rPr>
          <w:rStyle w:val="ff2"/>
          <w:color w:val="000000"/>
        </w:rPr>
        <w:t xml:space="preserve"> XIX</w:t>
      </w:r>
      <w:r>
        <w:rPr>
          <w:rStyle w:val="ff2"/>
          <w:color w:val="000000"/>
        </w:rPr>
        <w:t xml:space="preserve"> </w:t>
      </w:r>
      <w:r w:rsidRPr="00C079FE">
        <w:rPr>
          <w:rStyle w:val="ff3"/>
          <w:color w:val="000000"/>
        </w:rPr>
        <w:t>века</w:t>
      </w:r>
      <w:r w:rsidRPr="00C079FE">
        <w:rPr>
          <w:rStyle w:val="ff2"/>
          <w:color w:val="000000"/>
        </w:rPr>
        <w:t>,</w:t>
      </w:r>
      <w:r>
        <w:rPr>
          <w:rStyle w:val="ff2"/>
          <w:color w:val="000000"/>
        </w:rPr>
        <w:t xml:space="preserve"> </w:t>
      </w:r>
      <w:r w:rsidRPr="00C079FE">
        <w:rPr>
          <w:rStyle w:val="ff3"/>
          <w:color w:val="000000"/>
        </w:rPr>
        <w:t>имя</w:t>
      </w:r>
      <w:r w:rsidRPr="00C079FE">
        <w:rPr>
          <w:rStyle w:val="ff2"/>
          <w:color w:val="000000"/>
          <w:spacing w:val="300"/>
        </w:rPr>
        <w:t xml:space="preserve"> </w:t>
      </w:r>
      <w:r w:rsidRPr="00C079FE">
        <w:rPr>
          <w:rStyle w:val="ff3"/>
          <w:color w:val="000000"/>
        </w:rPr>
        <w:t>которого</w:t>
      </w:r>
      <w:r w:rsidRPr="00C079FE">
        <w:rPr>
          <w:rStyle w:val="ff2"/>
          <w:color w:val="000000"/>
        </w:rPr>
        <w:t xml:space="preserve"> </w:t>
      </w:r>
      <w:r w:rsidRPr="00C079FE">
        <w:rPr>
          <w:color w:val="000000"/>
        </w:rPr>
        <w:t>приобрело</w:t>
      </w:r>
      <w:r w:rsidRPr="00C079FE">
        <w:rPr>
          <w:rStyle w:val="ff2"/>
          <w:color w:val="000000"/>
          <w:spacing w:val="120"/>
        </w:rPr>
        <w:t xml:space="preserve"> </w:t>
      </w:r>
      <w:r w:rsidRPr="00C079FE">
        <w:rPr>
          <w:color w:val="000000"/>
        </w:rPr>
        <w:t>мировую</w:t>
      </w:r>
      <w:r>
        <w:rPr>
          <w:rStyle w:val="ff2"/>
          <w:color w:val="000000"/>
          <w:spacing w:val="120"/>
        </w:rPr>
        <w:t xml:space="preserve"> </w:t>
      </w:r>
      <w:r w:rsidRPr="00C079FE">
        <w:rPr>
          <w:color w:val="000000"/>
        </w:rPr>
        <w:t>известность</w:t>
      </w:r>
      <w:r w:rsidRPr="00C079FE">
        <w:rPr>
          <w:rStyle w:val="ff2"/>
          <w:color w:val="000000"/>
        </w:rPr>
        <w:t>,</w:t>
      </w:r>
      <w:r>
        <w:rPr>
          <w:rStyle w:val="ff2"/>
          <w:color w:val="000000"/>
        </w:rPr>
        <w:t xml:space="preserve"> </w:t>
      </w:r>
      <w:r w:rsidRPr="00C079FE">
        <w:rPr>
          <w:rStyle w:val="ff2"/>
          <w:color w:val="000000"/>
        </w:rPr>
        <w:t>–</w:t>
      </w:r>
      <w:r>
        <w:rPr>
          <w:rStyle w:val="ff2"/>
          <w:color w:val="000000"/>
        </w:rPr>
        <w:t xml:space="preserve"> </w:t>
      </w:r>
      <w:r w:rsidRPr="00C079FE">
        <w:rPr>
          <w:color w:val="000000"/>
        </w:rPr>
        <w:t>ничего</w:t>
      </w:r>
      <w:r w:rsidRPr="00C079FE">
        <w:rPr>
          <w:rStyle w:val="ff2"/>
          <w:color w:val="000000"/>
          <w:spacing w:val="120"/>
        </w:rPr>
        <w:t xml:space="preserve"> </w:t>
      </w:r>
      <w:r w:rsidRPr="00C079FE">
        <w:rPr>
          <w:color w:val="000000"/>
        </w:rPr>
        <w:t>не</w:t>
      </w:r>
      <w:r w:rsidRPr="00C079FE">
        <w:rPr>
          <w:rStyle w:val="ff2"/>
          <w:color w:val="000000"/>
          <w:spacing w:val="120"/>
        </w:rPr>
        <w:t xml:space="preserve"> </w:t>
      </w:r>
      <w:r w:rsidRPr="00C079FE">
        <w:rPr>
          <w:color w:val="000000"/>
        </w:rPr>
        <w:t>построил</w:t>
      </w:r>
      <w:r>
        <w:rPr>
          <w:rStyle w:val="ff2"/>
          <w:color w:val="000000"/>
          <w:spacing w:val="120"/>
        </w:rPr>
        <w:t xml:space="preserve"> </w:t>
      </w:r>
      <w:r w:rsidRPr="00C079FE">
        <w:rPr>
          <w:color w:val="000000"/>
        </w:rPr>
        <w:t>у</w:t>
      </w:r>
      <w:r w:rsidRPr="00C079FE">
        <w:rPr>
          <w:rStyle w:val="ff2"/>
          <w:color w:val="000000"/>
          <w:spacing w:val="120"/>
        </w:rPr>
        <w:t xml:space="preserve"> </w:t>
      </w:r>
      <w:r w:rsidRPr="00C079FE">
        <w:rPr>
          <w:color w:val="000000"/>
        </w:rPr>
        <w:t>себя</w:t>
      </w:r>
      <w:r w:rsidRPr="00C079FE">
        <w:rPr>
          <w:rStyle w:val="ff2"/>
          <w:color w:val="000000"/>
          <w:spacing w:val="119"/>
        </w:rPr>
        <w:t xml:space="preserve"> </w:t>
      </w:r>
      <w:r w:rsidRPr="00C079FE">
        <w:rPr>
          <w:color w:val="000000"/>
        </w:rPr>
        <w:t>на</w:t>
      </w:r>
      <w:r w:rsidRPr="00C079FE">
        <w:rPr>
          <w:rStyle w:val="ff2"/>
          <w:color w:val="000000"/>
          <w:spacing w:val="120"/>
        </w:rPr>
        <w:t xml:space="preserve"> </w:t>
      </w:r>
      <w:r w:rsidRPr="00C079FE">
        <w:rPr>
          <w:color w:val="000000"/>
        </w:rPr>
        <w:t>родине</w:t>
      </w:r>
      <w:r w:rsidRPr="00C079FE">
        <w:rPr>
          <w:rStyle w:val="ff2"/>
          <w:color w:val="000000"/>
          <w:spacing w:val="122"/>
        </w:rPr>
        <w:t xml:space="preserve"> </w:t>
      </w:r>
      <w:r w:rsidRPr="00C079FE">
        <w:rPr>
          <w:color w:val="000000"/>
        </w:rPr>
        <w:t>и</w:t>
      </w:r>
      <w:r w:rsidRPr="00C079FE">
        <w:rPr>
          <w:rStyle w:val="ff2"/>
          <w:color w:val="000000"/>
          <w:spacing w:val="119"/>
        </w:rPr>
        <w:t xml:space="preserve"> </w:t>
      </w:r>
      <w:r w:rsidRPr="00C079FE">
        <w:rPr>
          <w:color w:val="000000"/>
        </w:rPr>
        <w:t>всю</w:t>
      </w:r>
      <w:r>
        <w:rPr>
          <w:rStyle w:val="ff2"/>
          <w:color w:val="000000"/>
          <w:spacing w:val="120"/>
        </w:rPr>
        <w:t xml:space="preserve"> </w:t>
      </w:r>
      <w:r w:rsidRPr="00C079FE">
        <w:rPr>
          <w:color w:val="000000"/>
        </w:rPr>
        <w:t>свою</w:t>
      </w:r>
      <w:r w:rsidRPr="00C079FE">
        <w:rPr>
          <w:rStyle w:val="ff2"/>
          <w:color w:val="000000"/>
        </w:rPr>
        <w:t xml:space="preserve"> </w:t>
      </w:r>
      <w:r w:rsidRPr="00C079FE">
        <w:rPr>
          <w:color w:val="000000"/>
        </w:rPr>
        <w:t>творческую</w:t>
      </w:r>
      <w:r w:rsidRPr="00C079FE">
        <w:rPr>
          <w:rStyle w:val="ff2"/>
          <w:color w:val="000000"/>
          <w:spacing w:val="38"/>
        </w:rPr>
        <w:t xml:space="preserve"> </w:t>
      </w:r>
      <w:r w:rsidRPr="00C079FE">
        <w:rPr>
          <w:color w:val="000000"/>
        </w:rPr>
        <w:t>жизнь</w:t>
      </w:r>
      <w:r w:rsidRPr="00C079FE">
        <w:rPr>
          <w:rStyle w:val="ff2"/>
          <w:color w:val="000000"/>
          <w:spacing w:val="39"/>
        </w:rPr>
        <w:t xml:space="preserve"> </w:t>
      </w:r>
      <w:r w:rsidRPr="00C079FE">
        <w:rPr>
          <w:color w:val="000000"/>
        </w:rPr>
        <w:t>прожил</w:t>
      </w:r>
      <w:r w:rsidRPr="00C079FE">
        <w:rPr>
          <w:rStyle w:val="ff2"/>
          <w:color w:val="000000"/>
          <w:spacing w:val="39"/>
        </w:rPr>
        <w:t xml:space="preserve"> </w:t>
      </w:r>
      <w:r w:rsidRPr="00C079FE">
        <w:rPr>
          <w:color w:val="000000"/>
        </w:rPr>
        <w:t>в</w:t>
      </w:r>
      <w:r w:rsidRPr="00C079FE">
        <w:rPr>
          <w:rStyle w:val="ff2"/>
          <w:color w:val="000000"/>
          <w:spacing w:val="37"/>
        </w:rPr>
        <w:t xml:space="preserve"> </w:t>
      </w:r>
      <w:r w:rsidRPr="00C079FE">
        <w:rPr>
          <w:color w:val="000000"/>
        </w:rPr>
        <w:t>России</w:t>
      </w:r>
      <w:r w:rsidRPr="00C079FE">
        <w:rPr>
          <w:rStyle w:val="ff2"/>
          <w:color w:val="000000"/>
        </w:rPr>
        <w:t xml:space="preserve">. </w:t>
      </w:r>
      <w:r w:rsidRPr="00C079FE">
        <w:rPr>
          <w:color w:val="000000"/>
        </w:rPr>
        <w:t>Здесь</w:t>
      </w:r>
      <w:r w:rsidRPr="00C079FE">
        <w:rPr>
          <w:rStyle w:val="ff2"/>
          <w:color w:val="000000"/>
          <w:spacing w:val="39"/>
        </w:rPr>
        <w:t xml:space="preserve"> </w:t>
      </w:r>
      <w:r w:rsidRPr="00C079FE">
        <w:rPr>
          <w:color w:val="000000"/>
        </w:rPr>
        <w:t>он</w:t>
      </w:r>
      <w:r w:rsidRPr="00C079FE">
        <w:rPr>
          <w:rStyle w:val="ff2"/>
          <w:color w:val="000000"/>
          <w:spacing w:val="37"/>
        </w:rPr>
        <w:t xml:space="preserve"> </w:t>
      </w:r>
      <w:r w:rsidRPr="00C079FE">
        <w:rPr>
          <w:color w:val="000000"/>
        </w:rPr>
        <w:t>реализовал</w:t>
      </w:r>
      <w:r w:rsidRPr="00C079FE">
        <w:rPr>
          <w:rStyle w:val="ff2"/>
          <w:color w:val="000000"/>
          <w:spacing w:val="40"/>
        </w:rPr>
        <w:t xml:space="preserve"> </w:t>
      </w:r>
      <w:r w:rsidRPr="00C079FE">
        <w:rPr>
          <w:color w:val="000000"/>
        </w:rPr>
        <w:t>свои</w:t>
      </w:r>
      <w:r w:rsidRPr="00C079FE">
        <w:rPr>
          <w:rStyle w:val="ff2"/>
          <w:color w:val="000000"/>
          <w:spacing w:val="37"/>
        </w:rPr>
        <w:t xml:space="preserve"> </w:t>
      </w:r>
      <w:r w:rsidRPr="00C079FE">
        <w:rPr>
          <w:color w:val="000000"/>
        </w:rPr>
        <w:t>архитектурные</w:t>
      </w:r>
      <w:r w:rsidRPr="00C079FE">
        <w:rPr>
          <w:rStyle w:val="ff2"/>
          <w:color w:val="000000"/>
          <w:spacing w:val="40"/>
        </w:rPr>
        <w:t xml:space="preserve"> </w:t>
      </w:r>
      <w:r w:rsidRPr="00C079FE">
        <w:rPr>
          <w:color w:val="000000"/>
        </w:rPr>
        <w:t>замыслы</w:t>
      </w:r>
      <w:r w:rsidRPr="00C079FE">
        <w:rPr>
          <w:rStyle w:val="ff2"/>
          <w:color w:val="000000"/>
        </w:rPr>
        <w:t xml:space="preserve">, </w:t>
      </w:r>
      <w:r w:rsidRPr="00C079FE">
        <w:rPr>
          <w:color w:val="000000"/>
        </w:rPr>
        <w:t>и</w:t>
      </w:r>
      <w:r w:rsidRPr="00C079FE">
        <w:rPr>
          <w:rStyle w:val="ff2"/>
          <w:color w:val="000000"/>
        </w:rPr>
        <w:t xml:space="preserve"> </w:t>
      </w:r>
      <w:r w:rsidRPr="00C079FE">
        <w:rPr>
          <w:color w:val="000000"/>
        </w:rPr>
        <w:t>здесь</w:t>
      </w:r>
      <w:r w:rsidRPr="00C079FE">
        <w:rPr>
          <w:rStyle w:val="ff2"/>
          <w:color w:val="000000"/>
          <w:spacing w:val="18"/>
        </w:rPr>
        <w:t xml:space="preserve"> </w:t>
      </w:r>
      <w:r w:rsidRPr="00C079FE">
        <w:rPr>
          <w:color w:val="000000"/>
        </w:rPr>
        <w:t>он</w:t>
      </w:r>
      <w:r w:rsidRPr="00C079FE">
        <w:rPr>
          <w:rStyle w:val="ff2"/>
          <w:color w:val="000000"/>
          <w:spacing w:val="17"/>
        </w:rPr>
        <w:t xml:space="preserve"> </w:t>
      </w:r>
      <w:r w:rsidRPr="00C079FE">
        <w:rPr>
          <w:color w:val="000000"/>
        </w:rPr>
        <w:t>умер</w:t>
      </w:r>
      <w:r w:rsidRPr="00C079FE">
        <w:rPr>
          <w:rStyle w:val="ff2"/>
          <w:color w:val="000000"/>
        </w:rPr>
        <w:t xml:space="preserve">, </w:t>
      </w:r>
      <w:r w:rsidRPr="00C079FE">
        <w:rPr>
          <w:color w:val="000000"/>
        </w:rPr>
        <w:t>пережив</w:t>
      </w:r>
      <w:r w:rsidRPr="00C079FE">
        <w:rPr>
          <w:rStyle w:val="ff2"/>
          <w:color w:val="000000"/>
          <w:spacing w:val="17"/>
        </w:rPr>
        <w:t xml:space="preserve"> </w:t>
      </w:r>
      <w:r w:rsidRPr="00C079FE">
        <w:rPr>
          <w:color w:val="000000"/>
        </w:rPr>
        <w:t>на</w:t>
      </w:r>
      <w:r w:rsidRPr="00C079FE">
        <w:rPr>
          <w:rStyle w:val="ff2"/>
          <w:color w:val="000000"/>
          <w:spacing w:val="18"/>
        </w:rPr>
        <w:t xml:space="preserve"> </w:t>
      </w:r>
      <w:r w:rsidRPr="00C079FE">
        <w:rPr>
          <w:color w:val="000000"/>
        </w:rPr>
        <w:t>один</w:t>
      </w:r>
      <w:r w:rsidRPr="00C079FE">
        <w:rPr>
          <w:rStyle w:val="ff2"/>
          <w:color w:val="000000"/>
          <w:spacing w:val="18"/>
        </w:rPr>
        <w:t xml:space="preserve"> </w:t>
      </w:r>
      <w:r w:rsidRPr="00C079FE">
        <w:rPr>
          <w:color w:val="000000"/>
        </w:rPr>
        <w:t>месяц</w:t>
      </w:r>
      <w:r w:rsidRPr="00C079FE">
        <w:rPr>
          <w:rStyle w:val="ff2"/>
          <w:color w:val="000000"/>
          <w:spacing w:val="17"/>
        </w:rPr>
        <w:t xml:space="preserve"> </w:t>
      </w:r>
      <w:r w:rsidRPr="00C079FE">
        <w:rPr>
          <w:color w:val="000000"/>
        </w:rPr>
        <w:t>открытие</w:t>
      </w:r>
      <w:r w:rsidRPr="00C079FE">
        <w:rPr>
          <w:rStyle w:val="ff2"/>
          <w:color w:val="000000"/>
          <w:spacing w:val="19"/>
        </w:rPr>
        <w:t xml:space="preserve"> </w:t>
      </w:r>
      <w:r w:rsidRPr="00C079FE">
        <w:rPr>
          <w:color w:val="000000"/>
        </w:rPr>
        <w:t>своего</w:t>
      </w:r>
      <w:r w:rsidRPr="00C079FE">
        <w:rPr>
          <w:rStyle w:val="ff2"/>
          <w:color w:val="000000"/>
          <w:spacing w:val="18"/>
        </w:rPr>
        <w:t xml:space="preserve"> </w:t>
      </w:r>
      <w:r w:rsidRPr="00C079FE">
        <w:rPr>
          <w:color w:val="000000"/>
        </w:rPr>
        <w:t>главного</w:t>
      </w:r>
      <w:r w:rsidRPr="00C079FE">
        <w:rPr>
          <w:rStyle w:val="ff2"/>
          <w:color w:val="000000"/>
          <w:spacing w:val="18"/>
        </w:rPr>
        <w:t xml:space="preserve"> </w:t>
      </w:r>
      <w:r w:rsidRPr="00C079FE">
        <w:rPr>
          <w:color w:val="000000"/>
        </w:rPr>
        <w:t>детища</w:t>
      </w:r>
      <w:r>
        <w:rPr>
          <w:rStyle w:val="ff2"/>
          <w:color w:val="000000"/>
          <w:spacing w:val="18"/>
        </w:rPr>
        <w:t xml:space="preserve"> – </w:t>
      </w:r>
      <w:r w:rsidRPr="00C079FE">
        <w:rPr>
          <w:rStyle w:val="ff3"/>
          <w:color w:val="000000"/>
        </w:rPr>
        <w:t>Исаакиевского</w:t>
      </w:r>
      <w:r w:rsidRPr="00C079FE">
        <w:rPr>
          <w:rStyle w:val="ff2"/>
          <w:color w:val="000000"/>
        </w:rPr>
        <w:t xml:space="preserve"> </w:t>
      </w:r>
      <w:r w:rsidRPr="00C079FE">
        <w:rPr>
          <w:color w:val="000000"/>
        </w:rPr>
        <w:t>собора</w:t>
      </w:r>
      <w:r w:rsidRPr="00C079FE">
        <w:rPr>
          <w:rStyle w:val="ff2"/>
          <w:color w:val="000000"/>
        </w:rPr>
        <w:t xml:space="preserve"> </w:t>
      </w:r>
      <w:r w:rsidRPr="00C079FE">
        <w:rPr>
          <w:color w:val="000000"/>
        </w:rPr>
        <w:t>в</w:t>
      </w:r>
      <w:r w:rsidRPr="00C079FE">
        <w:rPr>
          <w:rStyle w:val="ff2"/>
          <w:color w:val="000000"/>
        </w:rPr>
        <w:t xml:space="preserve"> </w:t>
      </w:r>
      <w:r w:rsidRPr="00C079FE">
        <w:rPr>
          <w:color w:val="000000"/>
        </w:rPr>
        <w:t>Петербурге</w:t>
      </w:r>
      <w:r w:rsidRPr="00C079FE">
        <w:rPr>
          <w:rStyle w:val="ff2"/>
          <w:color w:val="000000"/>
        </w:rPr>
        <w:t>.</w:t>
      </w:r>
    </w:p>
    <w:p w:rsidR="003C1980" w:rsidRPr="00C079FE" w:rsidRDefault="003C1980" w:rsidP="003C1980">
      <w:r w:rsidRPr="00C079FE">
        <w:t xml:space="preserve"> Далее составлена анкета, проведено анкетирование и далее подвёл результаты опроса. Анкетирование показало, что большинство опрошенных знают Исаакиевский собор, но плохо представляют историю его строительства и перестроек. Из материалов примерно половина опрошенных правильно указывают гранит и мрамор, а вот откуда их привозили, практически никто не знает. </w:t>
      </w:r>
    </w:p>
    <w:p w:rsidR="003C1980" w:rsidRPr="00C079FE" w:rsidRDefault="003C1980" w:rsidP="003C1980">
      <w:r w:rsidRPr="00C079FE">
        <w:t xml:space="preserve">Таким образом моя работа будет интересна и полезна всем учащимся гимназии. </w:t>
      </w:r>
    </w:p>
    <w:p w:rsidR="003C1980" w:rsidRPr="00C079FE" w:rsidRDefault="003C1980" w:rsidP="003C1980">
      <w:pPr>
        <w:rPr>
          <w:rFonts w:eastAsia="Times New Roman"/>
          <w:b/>
          <w:bCs/>
          <w:lang w:eastAsia="ru-RU"/>
        </w:rPr>
      </w:pPr>
      <w:r w:rsidRPr="00C079FE">
        <w:rPr>
          <w:rFonts w:eastAsia="Times New Roman"/>
          <w:b/>
          <w:bCs/>
          <w:lang w:eastAsia="ru-RU"/>
        </w:rPr>
        <w:t>Литература:</w:t>
      </w:r>
    </w:p>
    <w:p w:rsidR="003C1980" w:rsidRPr="00C079FE" w:rsidRDefault="003C1980" w:rsidP="003C1980">
      <w:pPr>
        <w:rPr>
          <w:rFonts w:eastAsia="Times New Roman"/>
          <w:color w:val="000000"/>
          <w:lang w:eastAsia="ru-RU"/>
        </w:rPr>
      </w:pPr>
      <w:r w:rsidRPr="00C079FE">
        <w:rPr>
          <w:rFonts w:eastAsia="Times New Roman"/>
          <w:color w:val="000000"/>
          <w:lang w:eastAsia="ru-RU"/>
        </w:rPr>
        <w:t>1. «Каменное убранство Петербурга» А.Г. Булах, Н. Б. Абакумова. СПб, 1997г.</w:t>
      </w:r>
    </w:p>
    <w:p w:rsidR="003C1980" w:rsidRPr="00C079FE" w:rsidRDefault="003C1980" w:rsidP="003C1980">
      <w:pPr>
        <w:rPr>
          <w:rFonts w:eastAsia="Times New Roman"/>
          <w:color w:val="000000"/>
          <w:lang w:eastAsia="ru-RU"/>
        </w:rPr>
      </w:pPr>
      <w:r w:rsidRPr="00C079FE">
        <w:rPr>
          <w:rFonts w:eastAsia="Times New Roman"/>
          <w:color w:val="000000"/>
          <w:lang w:eastAsia="ru-RU"/>
        </w:rPr>
        <w:t>2. «Санкт-Петербург. Что? Где? Когда?», Л. Е. Лавренова, Л. Н. Рукавчук. СПб, 1998г.</w:t>
      </w:r>
    </w:p>
    <w:p w:rsidR="003C1980" w:rsidRDefault="003C1980" w:rsidP="003C1980">
      <w:pPr>
        <w:rPr>
          <w:rFonts w:eastAsia="Times New Roman"/>
          <w:color w:val="000000"/>
          <w:lang w:eastAsia="ru-RU"/>
        </w:rPr>
      </w:pPr>
      <w:r>
        <w:rPr>
          <w:rFonts w:eastAsia="Times New Roman"/>
          <w:color w:val="000000"/>
          <w:lang w:eastAsia="ru-RU"/>
        </w:rPr>
        <w:t>3. «</w:t>
      </w:r>
      <w:r w:rsidRPr="00C079FE">
        <w:rPr>
          <w:rFonts w:eastAsia="Times New Roman"/>
          <w:color w:val="000000"/>
          <w:lang w:eastAsia="ru-RU"/>
        </w:rPr>
        <w:t>Знаешь ли ты свой город?», В. Нестеров. СПб, 1974г.</w:t>
      </w:r>
    </w:p>
    <w:p w:rsidR="003C1980" w:rsidRDefault="003C1980" w:rsidP="003C1980">
      <w:pPr>
        <w:rPr>
          <w:rFonts w:eastAsia="Times New Roman"/>
          <w:color w:val="000000"/>
          <w:lang w:eastAsia="ru-RU"/>
        </w:rPr>
      </w:pPr>
    </w:p>
    <w:p w:rsidR="00B26001" w:rsidRPr="006645AC" w:rsidRDefault="00B26001" w:rsidP="00B26001">
      <w:pPr>
        <w:pStyle w:val="af9"/>
      </w:pPr>
      <w:r w:rsidRPr="006645AC">
        <w:t>Цифровой школьный музей</w:t>
      </w:r>
    </w:p>
    <w:p w:rsidR="00B26001" w:rsidRPr="002A4CC2" w:rsidRDefault="00B26001" w:rsidP="00B26001">
      <w:pPr>
        <w:pStyle w:val="affb"/>
        <w:rPr>
          <w:lang w:val="ru-RU"/>
        </w:rPr>
      </w:pPr>
      <w:r w:rsidRPr="002A4CC2">
        <w:rPr>
          <w:lang w:val="ru-RU"/>
        </w:rPr>
        <w:t>Захаренков Иван, Соколов Даниил</w:t>
      </w:r>
    </w:p>
    <w:p w:rsidR="00B26001" w:rsidRPr="006645AC" w:rsidRDefault="00B26001" w:rsidP="00B26001">
      <w:pPr>
        <w:pStyle w:val="aff9"/>
      </w:pPr>
      <w:r w:rsidRPr="006645AC">
        <w:t>ГБОУ СОШ №464, 11 класса</w:t>
      </w:r>
    </w:p>
    <w:p w:rsidR="00B26001" w:rsidRPr="006645AC" w:rsidRDefault="00B26001" w:rsidP="00B26001">
      <w:pPr>
        <w:pStyle w:val="aff9"/>
      </w:pPr>
      <w:r w:rsidRPr="006645AC">
        <w:t>Руководители: Волчек Елена Евгеньевна,</w:t>
      </w:r>
    </w:p>
    <w:p w:rsidR="00B26001" w:rsidRPr="006645AC" w:rsidRDefault="00B26001" w:rsidP="00B26001">
      <w:pPr>
        <w:pStyle w:val="aff9"/>
      </w:pPr>
      <w:r w:rsidRPr="006645AC">
        <w:t>Михеев Владимир Фёдорович</w:t>
      </w:r>
    </w:p>
    <w:p w:rsidR="00B26001" w:rsidRDefault="00B26001" w:rsidP="00B26001">
      <w:pPr>
        <w:ind w:firstLine="0"/>
        <w:rPr>
          <w:rFonts w:cs="Times New Roman"/>
          <w:b/>
        </w:rPr>
      </w:pPr>
    </w:p>
    <w:p w:rsidR="00B26001" w:rsidRPr="006645AC" w:rsidRDefault="00B26001" w:rsidP="00B26001">
      <w:pPr>
        <w:rPr>
          <w:rFonts w:cs="Times New Roman"/>
          <w:b/>
        </w:rPr>
      </w:pPr>
      <w:r w:rsidRPr="006645AC">
        <w:rPr>
          <w:rFonts w:cs="Times New Roman"/>
          <w:b/>
        </w:rPr>
        <w:t>Введение</w:t>
      </w:r>
    </w:p>
    <w:p w:rsidR="00B26001" w:rsidRPr="006645AC" w:rsidRDefault="00B26001" w:rsidP="00B26001">
      <w:pPr>
        <w:rPr>
          <w:rFonts w:cs="Times New Roman"/>
        </w:rPr>
      </w:pPr>
      <w:r w:rsidRPr="006645AC">
        <w:rPr>
          <w:rFonts w:cs="Times New Roman"/>
        </w:rPr>
        <w:t>Проблемой проекта является отсутствие интерактивного цифрового аналога школьного музея ГБОУ №464.</w:t>
      </w:r>
    </w:p>
    <w:p w:rsidR="00B26001" w:rsidRPr="006645AC" w:rsidRDefault="00B26001" w:rsidP="00B26001">
      <w:pPr>
        <w:rPr>
          <w:rFonts w:cs="Times New Roman"/>
        </w:rPr>
      </w:pPr>
      <w:r w:rsidRPr="006645AC">
        <w:rPr>
          <w:rFonts w:cs="Times New Roman"/>
        </w:rPr>
        <w:t xml:space="preserve">Музей – это учреждение, или часть учреждения, в котором хранятся исторические экспонаты, предметы, представляющие исторический интерес. </w:t>
      </w:r>
      <w:r w:rsidRPr="006645AC">
        <w:rPr>
          <w:rFonts w:cs="Times New Roman"/>
        </w:rPr>
        <w:lastRenderedPageBreak/>
        <w:t xml:space="preserve">И каждый человек хотя бы раз бывал в музее. Сейчас в мире существуют музеи абсолютно на разную тематику, и для каждого человека найдётся музей, который его заинтересует. Но некоторые люди не имеют возможности добраться до интересующего их музея. В качестве решения этой проблемы, у музеев начали появляться электронные (интерактивные) формы, которые люди могут посетить, не выходя из дома. Интерактивные формы музеев сразу обрели большую востребованность. В </w:t>
      </w:r>
      <w:r w:rsidRPr="006645AC">
        <w:rPr>
          <w:rFonts w:cs="Times New Roman"/>
          <w:bCs/>
          <w:color w:val="202122"/>
          <w:shd w:val="clear" w:color="auto" w:fill="FFFFFF"/>
          <w:lang w:val="en-US"/>
        </w:rPr>
        <w:t>XXI</w:t>
      </w:r>
      <w:r w:rsidRPr="006645AC">
        <w:rPr>
          <w:rFonts w:cs="Times New Roman"/>
        </w:rPr>
        <w:t xml:space="preserve"> веке электронная форма музея имеет большой спрос, так как наше общество тесно связано с интернетом. В то же время посещаемость интерактивной формы музеев растёт с каждым годом. Проанализировав данные проведённого анкетирования среди учеников и учителей нашей школы, авторы узнали, что большинство опрошенных считают необходимым создание интерактивной формы для музея “История школы”.</w:t>
      </w:r>
    </w:p>
    <w:p w:rsidR="00B26001" w:rsidRPr="006645AC" w:rsidRDefault="00B26001" w:rsidP="00B26001">
      <w:pPr>
        <w:rPr>
          <w:rFonts w:cs="Times New Roman"/>
        </w:rPr>
      </w:pPr>
      <w:r w:rsidRPr="006645AC">
        <w:rPr>
          <w:rFonts w:cs="Times New Roman"/>
        </w:rPr>
        <w:t>Цель проекта – создание сайта школьного музея, который будет поддерживать интерактивные функции.</w:t>
      </w:r>
    </w:p>
    <w:p w:rsidR="00B26001" w:rsidRPr="006645AC" w:rsidRDefault="00B26001" w:rsidP="00B26001">
      <w:pPr>
        <w:rPr>
          <w:rFonts w:cs="Times New Roman"/>
          <w:b/>
        </w:rPr>
      </w:pPr>
      <w:r w:rsidRPr="006645AC">
        <w:rPr>
          <w:rFonts w:cs="Times New Roman"/>
          <w:b/>
        </w:rPr>
        <w:t>Задачи:</w:t>
      </w:r>
    </w:p>
    <w:p w:rsidR="00B26001" w:rsidRPr="006645AC" w:rsidRDefault="00B26001" w:rsidP="002111BF">
      <w:pPr>
        <w:pStyle w:val="a7"/>
        <w:numPr>
          <w:ilvl w:val="0"/>
          <w:numId w:val="41"/>
        </w:numPr>
        <w:ind w:firstLine="709"/>
        <w:jc w:val="both"/>
        <w:rPr>
          <w:szCs w:val="28"/>
        </w:rPr>
      </w:pPr>
      <w:r w:rsidRPr="006645AC">
        <w:rPr>
          <w:szCs w:val="28"/>
        </w:rPr>
        <w:t>проведение анкетирования среди учеников и учителей школы №464 на предмет подтверждения актуальности проекта.</w:t>
      </w:r>
    </w:p>
    <w:p w:rsidR="00B26001" w:rsidRPr="006645AC" w:rsidRDefault="00B26001" w:rsidP="002111BF">
      <w:pPr>
        <w:pStyle w:val="a7"/>
        <w:numPr>
          <w:ilvl w:val="0"/>
          <w:numId w:val="41"/>
        </w:numPr>
        <w:ind w:firstLine="709"/>
        <w:jc w:val="both"/>
        <w:rPr>
          <w:szCs w:val="28"/>
        </w:rPr>
      </w:pPr>
      <w:r w:rsidRPr="006645AC">
        <w:rPr>
          <w:szCs w:val="28"/>
        </w:rPr>
        <w:t>изучение запроса на создание виртуального музея «История школы» у руководителя.</w:t>
      </w:r>
    </w:p>
    <w:p w:rsidR="00B26001" w:rsidRPr="006645AC" w:rsidRDefault="00B26001" w:rsidP="002111BF">
      <w:pPr>
        <w:pStyle w:val="a7"/>
        <w:numPr>
          <w:ilvl w:val="0"/>
          <w:numId w:val="41"/>
        </w:numPr>
        <w:ind w:firstLine="709"/>
        <w:jc w:val="both"/>
        <w:rPr>
          <w:szCs w:val="28"/>
        </w:rPr>
      </w:pPr>
      <w:r w:rsidRPr="006645AC">
        <w:rPr>
          <w:szCs w:val="28"/>
        </w:rPr>
        <w:t>ознакомление с экспонатами музея школы №464.</w:t>
      </w:r>
    </w:p>
    <w:p w:rsidR="00B26001" w:rsidRPr="006645AC" w:rsidRDefault="00B26001" w:rsidP="002111BF">
      <w:pPr>
        <w:pStyle w:val="a7"/>
        <w:numPr>
          <w:ilvl w:val="0"/>
          <w:numId w:val="41"/>
        </w:numPr>
        <w:ind w:firstLine="709"/>
        <w:jc w:val="both"/>
        <w:rPr>
          <w:szCs w:val="28"/>
        </w:rPr>
      </w:pPr>
      <w:r w:rsidRPr="006645AC">
        <w:rPr>
          <w:szCs w:val="28"/>
        </w:rPr>
        <w:t>анализ и систематизация информации о школьном музее и его экспонатах.</w:t>
      </w:r>
    </w:p>
    <w:p w:rsidR="00B26001" w:rsidRPr="006645AC" w:rsidRDefault="00B26001" w:rsidP="002111BF">
      <w:pPr>
        <w:pStyle w:val="a7"/>
        <w:numPr>
          <w:ilvl w:val="0"/>
          <w:numId w:val="41"/>
        </w:numPr>
        <w:ind w:firstLine="709"/>
        <w:jc w:val="both"/>
        <w:rPr>
          <w:szCs w:val="28"/>
        </w:rPr>
      </w:pPr>
      <w:r w:rsidRPr="006645AC">
        <w:rPr>
          <w:szCs w:val="28"/>
        </w:rPr>
        <w:t>выбор формы учета и фиксации информации об экспонатах.</w:t>
      </w:r>
    </w:p>
    <w:p w:rsidR="00B26001" w:rsidRPr="006645AC" w:rsidRDefault="00B26001" w:rsidP="002111BF">
      <w:pPr>
        <w:pStyle w:val="a7"/>
        <w:numPr>
          <w:ilvl w:val="0"/>
          <w:numId w:val="41"/>
        </w:numPr>
        <w:ind w:firstLine="709"/>
        <w:jc w:val="both"/>
        <w:rPr>
          <w:szCs w:val="28"/>
        </w:rPr>
      </w:pPr>
      <w:r w:rsidRPr="006645AC">
        <w:rPr>
          <w:szCs w:val="28"/>
        </w:rPr>
        <w:t>выбор платформы и прохождение необходимых курсов обучения для создания сайта.</w:t>
      </w:r>
    </w:p>
    <w:p w:rsidR="00B26001" w:rsidRPr="006645AC" w:rsidRDefault="00B26001" w:rsidP="002111BF">
      <w:pPr>
        <w:pStyle w:val="a7"/>
        <w:numPr>
          <w:ilvl w:val="0"/>
          <w:numId w:val="41"/>
        </w:numPr>
        <w:ind w:firstLine="709"/>
        <w:jc w:val="both"/>
        <w:rPr>
          <w:szCs w:val="28"/>
        </w:rPr>
      </w:pPr>
      <w:r w:rsidRPr="006645AC">
        <w:rPr>
          <w:szCs w:val="28"/>
        </w:rPr>
        <w:t>создание сайта музея «История школы» с интерактивными возможностями.</w:t>
      </w:r>
    </w:p>
    <w:p w:rsidR="00B26001" w:rsidRPr="006645AC" w:rsidRDefault="00B26001" w:rsidP="002111BF">
      <w:pPr>
        <w:pStyle w:val="a7"/>
        <w:numPr>
          <w:ilvl w:val="0"/>
          <w:numId w:val="41"/>
        </w:numPr>
        <w:ind w:firstLine="709"/>
        <w:jc w:val="both"/>
        <w:rPr>
          <w:szCs w:val="28"/>
        </w:rPr>
      </w:pPr>
      <w:r w:rsidRPr="006645AC">
        <w:rPr>
          <w:szCs w:val="28"/>
        </w:rPr>
        <w:t>проверка работоспособности и презентация сайта школьному сообществу.</w:t>
      </w:r>
    </w:p>
    <w:p w:rsidR="00B26001" w:rsidRPr="006645AC" w:rsidRDefault="00B26001" w:rsidP="00B26001">
      <w:pPr>
        <w:rPr>
          <w:rFonts w:cs="Times New Roman"/>
          <w:b/>
        </w:rPr>
      </w:pPr>
      <w:r w:rsidRPr="006645AC">
        <w:rPr>
          <w:rFonts w:cs="Times New Roman"/>
          <w:b/>
        </w:rPr>
        <w:t>Основная часть</w:t>
      </w:r>
    </w:p>
    <w:p w:rsidR="00B26001" w:rsidRPr="006645AC" w:rsidRDefault="00B26001" w:rsidP="00B26001">
      <w:pPr>
        <w:rPr>
          <w:rFonts w:cs="Times New Roman"/>
        </w:rPr>
      </w:pPr>
      <w:r w:rsidRPr="006645AC">
        <w:rPr>
          <w:rFonts w:cs="Times New Roman"/>
        </w:rPr>
        <w:t>Работа описывает процесс создания сайта музея школы со всеми тонкостями реализации каждого этапа.</w:t>
      </w:r>
    </w:p>
    <w:p w:rsidR="00B26001" w:rsidRPr="006645AC" w:rsidRDefault="00B26001" w:rsidP="00B26001">
      <w:pPr>
        <w:rPr>
          <w:rFonts w:cs="Times New Roman"/>
        </w:rPr>
      </w:pPr>
      <w:r w:rsidRPr="006645AC">
        <w:rPr>
          <w:rFonts w:cs="Times New Roman"/>
        </w:rPr>
        <w:t>Авторы провели анкетирование, с заранее составленными вопросами, позволяющие подтвердить актуальность проблемы, и провели анализ полученных данных. Изучили уже существующие виртуальные музеи для ознакомления с предметом изучения. Изучили и рассмотрели экспонаты музея школы №464. Перенесли экспонаты в облачное хранилище в виде обработанных фотографий, а также изучили их содержание. Прошли необходимые курсы обучения для создания продукта. Была проведена работа по выбору платформы, на которой в дальнейшем был создан сайт. Авторы провели проверку на работоспособность сайта.</w:t>
      </w:r>
    </w:p>
    <w:p w:rsidR="00B26001" w:rsidRDefault="00B26001" w:rsidP="00B26001">
      <w:pPr>
        <w:rPr>
          <w:rFonts w:cs="Times New Roman"/>
        </w:rPr>
      </w:pPr>
      <w:r w:rsidRPr="006645AC">
        <w:rPr>
          <w:rFonts w:cs="Times New Roman"/>
        </w:rPr>
        <w:t>Были проведены опрос, анкетирование, наблюдение и сравнение.</w:t>
      </w:r>
    </w:p>
    <w:p w:rsidR="00B26001" w:rsidRDefault="00B26001" w:rsidP="00B26001">
      <w:pPr>
        <w:rPr>
          <w:rFonts w:cs="Times New Roman"/>
        </w:rPr>
      </w:pPr>
    </w:p>
    <w:p w:rsidR="00DA7B48" w:rsidRDefault="00DA7B48" w:rsidP="00DA7B48">
      <w:pPr>
        <w:pStyle w:val="af9"/>
      </w:pPr>
      <w:r>
        <w:lastRenderedPageBreak/>
        <w:t xml:space="preserve">Сравнение сюжетных линий сказки «Золушка» в разных странах </w:t>
      </w:r>
    </w:p>
    <w:p w:rsidR="00DA7B48" w:rsidRPr="002A4CC2" w:rsidRDefault="00DA7B48" w:rsidP="00DA7B48">
      <w:pPr>
        <w:pStyle w:val="affb"/>
        <w:rPr>
          <w:lang w:val="ru-RU"/>
        </w:rPr>
      </w:pPr>
      <w:r w:rsidRPr="002A4CC2">
        <w:rPr>
          <w:lang w:val="ru-RU"/>
        </w:rPr>
        <w:t>Коробицына Дарья</w:t>
      </w:r>
    </w:p>
    <w:p w:rsidR="00DA7B48" w:rsidRDefault="00DA7B48" w:rsidP="00DA7B48">
      <w:pPr>
        <w:pStyle w:val="aff9"/>
      </w:pPr>
      <w:r>
        <w:t>ГБОУ СОШ №232, 8 класс</w:t>
      </w:r>
    </w:p>
    <w:p w:rsidR="00DA7B48" w:rsidRDefault="00DA7B48" w:rsidP="00DA7B48">
      <w:pPr>
        <w:pStyle w:val="aff9"/>
      </w:pPr>
      <w:r>
        <w:t>Руководитель: Бибик Светлана Валентиновна</w:t>
      </w:r>
    </w:p>
    <w:p w:rsidR="00DA7B48" w:rsidRDefault="00DA7B48" w:rsidP="00DA7B48">
      <w:pPr>
        <w:jc w:val="right"/>
        <w:rPr>
          <w:rFonts w:cs="Times New Roman"/>
          <w:color w:val="000000"/>
        </w:rPr>
      </w:pPr>
    </w:p>
    <w:p w:rsidR="00DA7B48" w:rsidRDefault="00DA7B48" w:rsidP="00DA7B48">
      <w:r>
        <w:rPr>
          <w:shd w:val="clear" w:color="auto" w:fill="FFFFFF"/>
        </w:rPr>
        <w:t>Сказки и мифы, передаваемые из поколения в поколение, являются базой, на которую опираются национальные культуры. П</w:t>
      </w:r>
      <w:r>
        <w:t xml:space="preserve">о особенностям сказок можно судить о том, что хотели сказать писатели, сценаристы и режиссеры разных стран </w:t>
      </w:r>
      <w:r>
        <w:rPr>
          <w:bCs/>
        </w:rPr>
        <w:t xml:space="preserve">о своем понимании добра и зла читателям, зрителям. </w:t>
      </w:r>
      <w:r>
        <w:rPr>
          <w:shd w:val="clear" w:color="auto" w:fill="FFFFFF"/>
        </w:rPr>
        <w:t>Это определяет</w:t>
      </w:r>
      <w:r>
        <w:rPr>
          <w:rStyle w:val="apple-converted-space"/>
          <w:color w:val="000000"/>
          <w:shd w:val="clear" w:color="auto" w:fill="FFFFFF"/>
        </w:rPr>
        <w:t> </w:t>
      </w:r>
      <w:r>
        <w:rPr>
          <w:bCs/>
          <w:shd w:val="clear" w:color="auto" w:fill="FFFFFF"/>
        </w:rPr>
        <w:t>актуальность</w:t>
      </w:r>
      <w:r>
        <w:rPr>
          <w:rStyle w:val="apple-converted-space"/>
          <w:color w:val="000000"/>
          <w:shd w:val="clear" w:color="auto" w:fill="FFFFFF"/>
        </w:rPr>
        <w:t xml:space="preserve"> данной </w:t>
      </w:r>
      <w:r>
        <w:rPr>
          <w:shd w:val="clear" w:color="auto" w:fill="FFFFFF"/>
        </w:rPr>
        <w:t>работы.</w:t>
      </w:r>
    </w:p>
    <w:p w:rsidR="00DA7B48" w:rsidRDefault="00DA7B48" w:rsidP="00DA7B48">
      <w:r>
        <w:t>Фольклорная история Золушки (франц. Cendrillon, англ. Cinderella, нем. Aschenputtel, русск. Золушка) известна по многочисленным вариантам. Наиболее популярной в мире стала сказка французского писателя Ш. Перро (1697). В XIX веке свою версию этой истории создали немецкие сказочники братья Гримм (1814). История киновоплощений Золушки насчитывает десятки экранизаций, включая отечественный фильм по пьесе Е.Л.Шварца (1947), классический американский полнометражный мультфильм студии «Дисней» (1950), немецкую картину «Золушка» (1989).</w:t>
      </w:r>
    </w:p>
    <w:p w:rsidR="00DA7B48" w:rsidRDefault="00DA7B48" w:rsidP="00DA7B48">
      <w:r>
        <w:rPr>
          <w:b/>
          <w:bCs/>
        </w:rPr>
        <w:t>Цель работы</w:t>
      </w:r>
      <w:r>
        <w:t xml:space="preserve"> – выявить основные различия в сюжетных линиях сказки «Золушка» авторов разных стран.</w:t>
      </w:r>
    </w:p>
    <w:p w:rsidR="00DA7B48" w:rsidRDefault="00DA7B48" w:rsidP="00DA7B48">
      <w:r>
        <w:rPr>
          <w:b/>
          <w:bCs/>
        </w:rPr>
        <w:t>Задачи работы</w:t>
      </w:r>
      <w:r>
        <w:t>:</w:t>
      </w:r>
    </w:p>
    <w:p w:rsidR="00DA7B48" w:rsidRDefault="00DA7B48" w:rsidP="00DA7B48">
      <w:r>
        <w:t>1. изучить литературу по данной теме на разных языках;</w:t>
      </w:r>
    </w:p>
    <w:p w:rsidR="00DA7B48" w:rsidRDefault="00DA7B48" w:rsidP="00DA7B48">
      <w:r>
        <w:t>2. рассмотреть особенности претворения сказочного сюжета в кинематографе;</w:t>
      </w:r>
    </w:p>
    <w:p w:rsidR="00DA7B48" w:rsidRDefault="00DA7B48" w:rsidP="00DA7B48">
      <w:r>
        <w:t>3. определить критерии сравнения версий сказки;</w:t>
      </w:r>
    </w:p>
    <w:p w:rsidR="00DA7B48" w:rsidRDefault="00DA7B48" w:rsidP="00DA7B48">
      <w:r>
        <w:t>4. сделать обзор и выявить закономерности изображения Золушки и других персонажей у разных авторов;</w:t>
      </w:r>
    </w:p>
    <w:p w:rsidR="00DA7B48" w:rsidRDefault="00DA7B48" w:rsidP="00DA7B48">
      <w:r>
        <w:t>5. сравнить произведения авторов разных стран по заданным критериям;</w:t>
      </w:r>
    </w:p>
    <w:p w:rsidR="00DA7B48" w:rsidRDefault="00DA7B48" w:rsidP="00DA7B48">
      <w:r>
        <w:t>6. провести анализ результатов сравнения;</w:t>
      </w:r>
    </w:p>
    <w:p w:rsidR="00DA7B48" w:rsidRDefault="00DA7B48" w:rsidP="00DA7B48">
      <w:r>
        <w:t>7. подвести итоги работы.</w:t>
      </w:r>
    </w:p>
    <w:p w:rsidR="00DA7B48" w:rsidRDefault="00DA7B48" w:rsidP="00DA7B48">
      <w:r>
        <w:rPr>
          <w:b/>
          <w:bCs/>
          <w:shd w:val="clear" w:color="auto" w:fill="FFFFFF"/>
        </w:rPr>
        <w:t>Гипотеза</w:t>
      </w:r>
      <w:r>
        <w:rPr>
          <w:shd w:val="clear" w:color="auto" w:fill="FFFFFF"/>
        </w:rPr>
        <w:t>: сказка «Золушка» у разных авторов имеет свои особенности.</w:t>
      </w:r>
    </w:p>
    <w:p w:rsidR="00DA7B48" w:rsidRDefault="00DA7B48" w:rsidP="00DA7B48">
      <w:r>
        <w:rPr>
          <w:b/>
          <w:bCs/>
          <w:shd w:val="clear" w:color="auto" w:fill="FFFFFF"/>
        </w:rPr>
        <w:t>Объект</w:t>
      </w:r>
      <w:r>
        <w:rPr>
          <w:shd w:val="clear" w:color="auto" w:fill="FFFFFF"/>
        </w:rPr>
        <w:t xml:space="preserve"> – Золушка.</w:t>
      </w:r>
    </w:p>
    <w:p w:rsidR="00DA7B48" w:rsidRDefault="00DA7B48" w:rsidP="00DA7B48">
      <w:r>
        <w:rPr>
          <w:b/>
          <w:bCs/>
          <w:shd w:val="clear" w:color="auto" w:fill="FFFFFF"/>
        </w:rPr>
        <w:t>Предмет</w:t>
      </w:r>
      <w:r>
        <w:rPr>
          <w:shd w:val="clear" w:color="auto" w:fill="FFFFFF"/>
        </w:rPr>
        <w:t xml:space="preserve"> – художественные произведения.</w:t>
      </w:r>
    </w:p>
    <w:p w:rsidR="00DA7B48" w:rsidRDefault="00DA7B48" w:rsidP="00DA7B48">
      <w:r>
        <w:rPr>
          <w:shd w:val="clear" w:color="auto" w:fill="FFFFFF"/>
        </w:rPr>
        <w:t>Для исследования были выбраны: сказка Шарля Перро «Золушка, или Хрустальная туфелька», сказка «Aschenputtel» братьев Гримм на немецком языке, фильм «Золушка» (реж. Надежда Кошеверова, Михаил Шапиро, 1947), мультфильм «Cinderella» (реж. Wilfred Jackson, Hamilton Luske, Clyde Geronimi, 1950), фильм «Aschenputtel» (реж. Karin Brandauer, 1989).</w:t>
      </w:r>
    </w:p>
    <w:p w:rsidR="00DA7B48" w:rsidRDefault="00DA7B48" w:rsidP="00DA7B48">
      <w:r>
        <w:rPr>
          <w:bdr w:val="none" w:sz="0" w:space="0" w:color="000000"/>
          <w:shd w:val="clear" w:color="auto" w:fill="FFFFFF"/>
        </w:rPr>
        <w:t>При анализе художественных произведений использовались элементы описательного, сравнительно-сопоставительного методов, приемы наблюдения, классификации, анализа.</w:t>
      </w:r>
    </w:p>
    <w:p w:rsidR="00DA7B48" w:rsidRDefault="00DA7B48" w:rsidP="00DA7B48">
      <w:r>
        <w:rPr>
          <w:bdr w:val="none" w:sz="0" w:space="0" w:color="000000"/>
          <w:shd w:val="clear" w:color="auto" w:fill="FFFFFF"/>
        </w:rPr>
        <w:t>Полученный результат представлен в таблицах.</w:t>
      </w:r>
    </w:p>
    <w:p w:rsidR="00DA7B48" w:rsidRDefault="00DA7B48" w:rsidP="00DA7B48"/>
    <w:p w:rsidR="00DA7B48" w:rsidRDefault="00DA7B48" w:rsidP="00DA7B48">
      <w:r>
        <w:lastRenderedPageBreak/>
        <w:t xml:space="preserve">В рассмотренных художественных произведениях довольно много схожего. Авторы брали за основу, кочующую из страны в страну, идею сказки о Золушке. Образ Золушки неизменен: она добрая, умная, красивая, скромная и трудолюбивая. Золушка противопоставлена миру зла в лице мачехи и сводных сестёр. Со злом и несправедливостью героине помогают бороться волшебство и её вера в чудо, в мечту. Во всех художественных произведениях добро одолевает зло. </w:t>
      </w:r>
    </w:p>
    <w:p w:rsidR="00DA7B48" w:rsidRDefault="00DA7B48" w:rsidP="00DA7B48">
      <w:r>
        <w:t>Однако следует отметить, что в каждом случае сказка имеет свои особенности и нюансы.</w:t>
      </w:r>
    </w:p>
    <w:p w:rsidR="00DA7B48" w:rsidRDefault="00DA7B48" w:rsidP="00DA7B48">
      <w:r>
        <w:t>Во-первых, авторы использовали слова, характерные для своей национальности, для страны, в которой они жили, поэтому образ Золушки отличается.</w:t>
      </w:r>
    </w:p>
    <w:p w:rsidR="00DA7B48" w:rsidRDefault="00DA7B48" w:rsidP="00DA7B48">
      <w:r>
        <w:t xml:space="preserve">Во-вторых, имеются различия в сюжете, потому что у каждого автора был собственный взгляд на жизнь, свое </w:t>
      </w:r>
      <w:r>
        <w:rPr>
          <w:bCs/>
        </w:rPr>
        <w:t>понимание добра и зла. Братья Гримм были твердо убеждены, что зло должно быть наказано.</w:t>
      </w:r>
    </w:p>
    <w:p w:rsidR="00DA7B48" w:rsidRDefault="00DA7B48" w:rsidP="00DA7B48">
      <w:r>
        <w:t>Наиболее легкий, чарующий, обворожительный, волшебный образ Золушки создал в своей сказке Шарль Перро. В общем, французская версия сказки гораздо добрее и человечнее немецкой, она учит относиться к людям без злобы, быть великодушными, добросердечными. У братьев Гримм же описывается ужастик, когда мать собственных дочерей заставляет отрезать себе палец или пятку, чтобы только стать женой принца, и не важно, что будет дальше. В конце немецкой сказки голуби выклевывают глаза сводным сестрам Золушки, и они становятся слепыми, таким образом, по мнению авторов, расплачиваясь за свою злобу. Но ведь так обходиться с живыми людьми жестоко, а сказка должна учить тому, как важно быть добрым и отзывчивым, и, в первую очередь, сама подавать пример добродетели и благородства.</w:t>
      </w:r>
    </w:p>
    <w:p w:rsidR="00DA7B48" w:rsidRDefault="00DA7B48" w:rsidP="00DA7B48">
      <w:r>
        <w:t>«Золушка» по пьесе Е. Шварца и «</w:t>
      </w:r>
      <w:r>
        <w:rPr>
          <w:shd w:val="clear" w:color="auto" w:fill="FFFFFF"/>
        </w:rPr>
        <w:t>Cinderella</w:t>
      </w:r>
      <w:r>
        <w:t>» Уолта Диснея достаточно точно повторяют сюжет Перро, но в сказке Шварца происходит его «осовременивание»: реалии сказочного мира подменяются или смешиваются с приметами настоящего времени.</w:t>
      </w:r>
    </w:p>
    <w:p w:rsidR="00DA7B48" w:rsidRDefault="00DA7B48" w:rsidP="00DA7B48">
      <w:r>
        <w:t>В финале сказки зло наказано, а, значит, оно будет непременно развенчано и в настоящей жизни. Общими нравственными качествами, приводящими героиню к успеху, для всех вариантов сказки являются умение дождаться своего счастья, быть оптимистом, уметь терпеть и усердно работать. Во всех произведениях присутствует идея о том, что каждый человек имеет право на счастье, если будет честно трудиться, и тогда счастье обязательно придёт к нему.</w:t>
      </w:r>
    </w:p>
    <w:p w:rsidR="00DA7B48" w:rsidRDefault="00DA7B48" w:rsidP="00DA7B48">
      <w:r>
        <w:t>В дальнейшем работа может быть продолжена при добавлении художественных произведений других стран.</w:t>
      </w:r>
    </w:p>
    <w:p w:rsidR="00DA7B48" w:rsidRDefault="00DA7B48" w:rsidP="00DA7B48"/>
    <w:p w:rsidR="00175115" w:rsidRDefault="00175115" w:rsidP="00DA7B48"/>
    <w:p w:rsidR="00175115" w:rsidRDefault="00175115" w:rsidP="00DA7B48"/>
    <w:p w:rsidR="00175115" w:rsidRDefault="00175115" w:rsidP="00DA7B48"/>
    <w:p w:rsidR="00175115" w:rsidRDefault="00175115" w:rsidP="00DA7B48"/>
    <w:p w:rsidR="00175115" w:rsidRPr="00F94D5D" w:rsidRDefault="00175115" w:rsidP="00175115">
      <w:pPr>
        <w:pStyle w:val="af9"/>
      </w:pPr>
      <w:r w:rsidRPr="00F94D5D">
        <w:lastRenderedPageBreak/>
        <w:t>Церкви и аббатства Лондона</w:t>
      </w:r>
    </w:p>
    <w:p w:rsidR="00175115" w:rsidRPr="00175115" w:rsidRDefault="002A4CC2" w:rsidP="00175115">
      <w:pPr>
        <w:pStyle w:val="affb"/>
        <w:rPr>
          <w:lang w:val="ru-RU"/>
        </w:rPr>
      </w:pPr>
      <w:r>
        <w:rPr>
          <w:lang w:val="ru-RU"/>
        </w:rPr>
        <w:t xml:space="preserve"> </w:t>
      </w:r>
      <w:r w:rsidR="00175115" w:rsidRPr="00175115">
        <w:rPr>
          <w:lang w:val="ru-RU"/>
        </w:rPr>
        <w:t>Коробущенко Николай</w:t>
      </w:r>
    </w:p>
    <w:p w:rsidR="00175115" w:rsidRPr="00F94D5D" w:rsidRDefault="002A4CC2" w:rsidP="00175115">
      <w:pPr>
        <w:pStyle w:val="aff9"/>
      </w:pPr>
      <w:r>
        <w:t xml:space="preserve"> </w:t>
      </w:r>
      <w:r w:rsidR="00175115" w:rsidRPr="00F94D5D">
        <w:t>ГБОУ СОШ №549</w:t>
      </w:r>
      <w:r w:rsidR="00175115">
        <w:t>, 9 класс</w:t>
      </w:r>
    </w:p>
    <w:p w:rsidR="00175115" w:rsidRPr="00F94D5D" w:rsidRDefault="002A4CC2" w:rsidP="00175115">
      <w:pPr>
        <w:pStyle w:val="aff9"/>
      </w:pPr>
      <w:r>
        <w:t xml:space="preserve"> </w:t>
      </w:r>
      <w:r w:rsidR="00175115" w:rsidRPr="00F94D5D">
        <w:t>Руководитель: Мазуренко Валентина Ивановна</w:t>
      </w:r>
    </w:p>
    <w:p w:rsidR="00175115" w:rsidRPr="00F94D5D" w:rsidRDefault="00175115" w:rsidP="00175115">
      <w:pPr>
        <w:rPr>
          <w:rFonts w:cs="Times New Roman"/>
          <w:i/>
        </w:rPr>
      </w:pPr>
    </w:p>
    <w:p w:rsidR="00175115" w:rsidRPr="00F94D5D" w:rsidRDefault="00175115" w:rsidP="00175115">
      <w:pPr>
        <w:contextualSpacing/>
        <w:rPr>
          <w:rFonts w:cs="Times New Roman"/>
        </w:rPr>
      </w:pPr>
      <w:r w:rsidRPr="00F94D5D">
        <w:rPr>
          <w:rFonts w:cs="Times New Roman"/>
        </w:rPr>
        <w:t xml:space="preserve">Англия не покидает список самых посещаемых туристами стран уже много лет. Памятники ее истории и культуры привлекают множество людей со всего света. Всем известны Лондонский Тауэр, Трафальгарская площадь, Стоунхендж и Букингемский дворец. Однако церкви и аббатства Англии, хотя и стали мировыми достопримечательностями, пользуются меньшей популярностью. Крайне редко о них говорят и на уроках английского языка. Недостаточным пониманием роли этих сооружений в формировании городского облика, а также их значения в развитии культуры Англии объясняется </w:t>
      </w:r>
      <w:r w:rsidRPr="00F94D5D">
        <w:rPr>
          <w:rFonts w:cs="Times New Roman"/>
          <w:b/>
          <w:bCs/>
        </w:rPr>
        <w:t>актуальность</w:t>
      </w:r>
      <w:r w:rsidRPr="00F94D5D">
        <w:rPr>
          <w:rFonts w:cs="Times New Roman"/>
        </w:rPr>
        <w:t xml:space="preserve"> исследования.</w:t>
      </w:r>
    </w:p>
    <w:p w:rsidR="00175115" w:rsidRPr="00F94D5D" w:rsidRDefault="00175115" w:rsidP="00175115">
      <w:pPr>
        <w:contextualSpacing/>
        <w:rPr>
          <w:rFonts w:cs="Times New Roman"/>
        </w:rPr>
      </w:pPr>
      <w:r w:rsidRPr="00F94D5D">
        <w:rPr>
          <w:rFonts w:cs="Times New Roman"/>
        </w:rPr>
        <w:t xml:space="preserve">Для подробного изучения всех культовых сооружений Британских островов понадобилось бы несколько лет, но для обзорного знакомства с этим пластом культурного наследия достаточно изучить те из них, что находятся в Лондоне. Таким образом, </w:t>
      </w:r>
      <w:r w:rsidRPr="00F94D5D">
        <w:rPr>
          <w:rFonts w:cs="Times New Roman"/>
          <w:b/>
          <w:bCs/>
        </w:rPr>
        <w:t xml:space="preserve">объектом </w:t>
      </w:r>
      <w:r w:rsidRPr="00F94D5D">
        <w:rPr>
          <w:rFonts w:cs="Times New Roman"/>
        </w:rPr>
        <w:t xml:space="preserve">исследования являются церкви и аббатства Лондона, а </w:t>
      </w:r>
      <w:r w:rsidRPr="00F94D5D">
        <w:rPr>
          <w:rFonts w:cs="Times New Roman"/>
          <w:b/>
          <w:bCs/>
        </w:rPr>
        <w:t>предметом</w:t>
      </w:r>
      <w:r>
        <w:rPr>
          <w:rFonts w:cs="Times New Roman"/>
        </w:rPr>
        <w:t xml:space="preserve"> – </w:t>
      </w:r>
      <w:r w:rsidRPr="00F94D5D">
        <w:rPr>
          <w:rFonts w:cs="Times New Roman"/>
        </w:rPr>
        <w:t>их история и связанные с ними события.</w:t>
      </w:r>
    </w:p>
    <w:p w:rsidR="00175115" w:rsidRPr="00F94D5D" w:rsidRDefault="00175115" w:rsidP="00175115">
      <w:pPr>
        <w:contextualSpacing/>
        <w:rPr>
          <w:rFonts w:cs="Times New Roman"/>
        </w:rPr>
      </w:pPr>
      <w:r w:rsidRPr="00F94D5D">
        <w:rPr>
          <w:rFonts w:cs="Times New Roman"/>
          <w:b/>
          <w:bCs/>
        </w:rPr>
        <w:t>Целью</w:t>
      </w:r>
      <w:r w:rsidRPr="00F94D5D">
        <w:rPr>
          <w:rFonts w:cs="Times New Roman"/>
        </w:rPr>
        <w:t xml:space="preserve"> исследования является составление краткой характеристики старейших и известнейших церквей и аббатств Лондона. Для ее достижения необходимо было решить следующие</w:t>
      </w:r>
      <w:r w:rsidRPr="00F94D5D">
        <w:rPr>
          <w:rFonts w:cs="Times New Roman"/>
          <w:b/>
          <w:bCs/>
        </w:rPr>
        <w:t xml:space="preserve"> задачи</w:t>
      </w:r>
      <w:r w:rsidRPr="00F94D5D">
        <w:rPr>
          <w:rFonts w:cs="Times New Roman"/>
        </w:rPr>
        <w:t>:</w:t>
      </w:r>
    </w:p>
    <w:p w:rsidR="00175115" w:rsidRPr="00F94D5D" w:rsidRDefault="00175115" w:rsidP="002111BF">
      <w:pPr>
        <w:pStyle w:val="a7"/>
        <w:numPr>
          <w:ilvl w:val="0"/>
          <w:numId w:val="42"/>
        </w:numPr>
        <w:ind w:firstLine="709"/>
        <w:jc w:val="both"/>
        <w:rPr>
          <w:rFonts w:cs="Times New Roman"/>
          <w:szCs w:val="28"/>
        </w:rPr>
      </w:pPr>
      <w:r w:rsidRPr="00F94D5D">
        <w:rPr>
          <w:rFonts w:cs="Times New Roman"/>
          <w:szCs w:val="28"/>
        </w:rPr>
        <w:t>изучить историю христианства в Англии;</w:t>
      </w:r>
    </w:p>
    <w:p w:rsidR="00175115" w:rsidRPr="00F94D5D" w:rsidRDefault="00175115" w:rsidP="002111BF">
      <w:pPr>
        <w:pStyle w:val="a7"/>
        <w:numPr>
          <w:ilvl w:val="0"/>
          <w:numId w:val="42"/>
        </w:numPr>
        <w:ind w:firstLine="709"/>
        <w:jc w:val="both"/>
        <w:rPr>
          <w:rFonts w:cs="Times New Roman"/>
          <w:szCs w:val="28"/>
        </w:rPr>
      </w:pPr>
      <w:r w:rsidRPr="00F94D5D">
        <w:rPr>
          <w:rFonts w:cs="Times New Roman"/>
          <w:szCs w:val="28"/>
        </w:rPr>
        <w:t>охарактеризовать старейшие и известнейшие церкви и аббатства Лондона;</w:t>
      </w:r>
    </w:p>
    <w:p w:rsidR="00175115" w:rsidRPr="00F94D5D" w:rsidRDefault="00175115" w:rsidP="002111BF">
      <w:pPr>
        <w:pStyle w:val="a7"/>
        <w:numPr>
          <w:ilvl w:val="0"/>
          <w:numId w:val="42"/>
        </w:numPr>
        <w:ind w:firstLine="709"/>
        <w:jc w:val="both"/>
        <w:rPr>
          <w:rFonts w:cs="Times New Roman"/>
          <w:szCs w:val="28"/>
        </w:rPr>
      </w:pPr>
      <w:r w:rsidRPr="00F94D5D">
        <w:rPr>
          <w:rFonts w:cs="Times New Roman"/>
          <w:szCs w:val="28"/>
        </w:rPr>
        <w:t>изучить легенды церквей и аббатств;</w:t>
      </w:r>
    </w:p>
    <w:p w:rsidR="00175115" w:rsidRPr="00F94D5D" w:rsidRDefault="00175115" w:rsidP="002111BF">
      <w:pPr>
        <w:pStyle w:val="a7"/>
        <w:numPr>
          <w:ilvl w:val="0"/>
          <w:numId w:val="42"/>
        </w:numPr>
        <w:ind w:firstLine="709"/>
        <w:jc w:val="both"/>
        <w:rPr>
          <w:rFonts w:cs="Times New Roman"/>
          <w:szCs w:val="28"/>
        </w:rPr>
      </w:pPr>
      <w:r w:rsidRPr="00F94D5D">
        <w:rPr>
          <w:rFonts w:cs="Times New Roman"/>
          <w:szCs w:val="28"/>
        </w:rPr>
        <w:t>изучить вопрос современного использования церквей и аббатств;</w:t>
      </w:r>
    </w:p>
    <w:p w:rsidR="00175115" w:rsidRPr="00F94D5D" w:rsidRDefault="00175115" w:rsidP="002111BF">
      <w:pPr>
        <w:pStyle w:val="a7"/>
        <w:numPr>
          <w:ilvl w:val="0"/>
          <w:numId w:val="42"/>
        </w:numPr>
        <w:ind w:firstLine="709"/>
        <w:jc w:val="both"/>
        <w:rPr>
          <w:rFonts w:cs="Times New Roman"/>
          <w:szCs w:val="28"/>
        </w:rPr>
      </w:pPr>
      <w:r w:rsidRPr="00F94D5D">
        <w:rPr>
          <w:rFonts w:cs="Times New Roman"/>
          <w:szCs w:val="28"/>
        </w:rPr>
        <w:t>провести опрос обучающихся школы №549 с углубленным изучением английского языка.</w:t>
      </w:r>
    </w:p>
    <w:p w:rsidR="00175115" w:rsidRPr="00F94D5D" w:rsidRDefault="00175115" w:rsidP="00175115">
      <w:pPr>
        <w:contextualSpacing/>
        <w:rPr>
          <w:rFonts w:cs="Times New Roman"/>
        </w:rPr>
      </w:pPr>
      <w:r w:rsidRPr="00F94D5D">
        <w:rPr>
          <w:rFonts w:cs="Times New Roman"/>
          <w:b/>
          <w:bCs/>
        </w:rPr>
        <w:t xml:space="preserve">Методы </w:t>
      </w:r>
      <w:r w:rsidRPr="00F94D5D">
        <w:rPr>
          <w:rFonts w:cs="Times New Roman"/>
        </w:rPr>
        <w:t>исследования: анализ и синтез, опрос.</w:t>
      </w:r>
    </w:p>
    <w:p w:rsidR="00175115" w:rsidRPr="00F94D5D" w:rsidRDefault="00175115" w:rsidP="00175115">
      <w:pPr>
        <w:contextualSpacing/>
        <w:rPr>
          <w:rFonts w:cs="Times New Roman"/>
        </w:rPr>
      </w:pPr>
      <w:r w:rsidRPr="00F94D5D">
        <w:rPr>
          <w:rFonts w:cs="Times New Roman"/>
          <w:b/>
          <w:bCs/>
        </w:rPr>
        <w:t>Теоретическая значимость</w:t>
      </w:r>
      <w:r w:rsidRPr="00F94D5D">
        <w:rPr>
          <w:rFonts w:cs="Times New Roman"/>
        </w:rPr>
        <w:t xml:space="preserve"> работы заключается в обобщении информации и составлении краткой характеристики главных церквей и аббатств Лондона. </w:t>
      </w:r>
      <w:r w:rsidRPr="00F94D5D">
        <w:rPr>
          <w:rFonts w:cs="Times New Roman"/>
          <w:b/>
          <w:bCs/>
        </w:rPr>
        <w:t>Практическая значимость</w:t>
      </w:r>
      <w:r w:rsidRPr="00F94D5D">
        <w:rPr>
          <w:rFonts w:cs="Times New Roman"/>
        </w:rPr>
        <w:t xml:space="preserve"> исследования состоит в том, что его результаты могут быть использованы школьниками для повышения образовательного уровня и учителями английского языка для проведения тематических уроков.</w:t>
      </w:r>
    </w:p>
    <w:p w:rsidR="00175115" w:rsidRPr="00F94D5D" w:rsidRDefault="00175115" w:rsidP="00175115">
      <w:pPr>
        <w:contextualSpacing/>
        <w:rPr>
          <w:rFonts w:cs="Times New Roman"/>
        </w:rPr>
      </w:pPr>
      <w:r w:rsidRPr="00F94D5D">
        <w:rPr>
          <w:rFonts w:cs="Times New Roman"/>
        </w:rPr>
        <w:t>Зарождение христианства на Ближнем Востоке примерно совпало с датой первого контакта Римской империи и Британских островов. К концу 60-х годов н.э. Британия попала в сферу влияния Империи и получила статус провинции в ее пределах; связи с Римом открыли широкие возможности для острова, в том числе в области культурного и религиозного обмена. К 410 году, когда романо-бритты обрели полную независимость от чужеземного господства, в Британии уже было распространено христианство.</w:t>
      </w:r>
    </w:p>
    <w:p w:rsidR="00175115" w:rsidRPr="00F94D5D" w:rsidRDefault="00175115" w:rsidP="00175115">
      <w:pPr>
        <w:contextualSpacing/>
        <w:rPr>
          <w:rFonts w:cs="Times New Roman"/>
        </w:rPr>
      </w:pPr>
      <w:r w:rsidRPr="00F94D5D">
        <w:rPr>
          <w:rFonts w:cs="Times New Roman"/>
        </w:rPr>
        <w:lastRenderedPageBreak/>
        <w:t xml:space="preserve">Столетиями христианство, приобретшее форму католичества, в Англии было незыблемо. Однако в 1534 году Генрих VIII объявил независимость церкви от Папы. Так появилась Англиканская церковь, возносящая монарха и его власть. Развитие этого течения христианства поддержала Елизавета I. В последующие столетия шло бурное развитие протестантизма, а католичество снова обрело популярность лишь в </w:t>
      </w:r>
      <w:r w:rsidRPr="00F94D5D">
        <w:rPr>
          <w:rFonts w:cs="Times New Roman"/>
          <w:lang w:val="en-US"/>
        </w:rPr>
        <w:t>XIX</w:t>
      </w:r>
      <w:r w:rsidRPr="00F94D5D">
        <w:rPr>
          <w:rFonts w:cs="Times New Roman"/>
        </w:rPr>
        <w:t xml:space="preserve"> веке вместе с наплывом ирландских мигрантов, бежавших с родины.</w:t>
      </w:r>
    </w:p>
    <w:p w:rsidR="00175115" w:rsidRPr="00F94D5D" w:rsidRDefault="00175115" w:rsidP="00175115">
      <w:pPr>
        <w:rPr>
          <w:rFonts w:cs="Times New Roman"/>
          <w:b/>
          <w:bCs/>
        </w:rPr>
      </w:pPr>
      <w:r w:rsidRPr="00F94D5D">
        <w:rPr>
          <w:rFonts w:cs="Times New Roman"/>
          <w:b/>
          <w:bCs/>
        </w:rPr>
        <w:t>Церковь Святого Панкратия</w:t>
      </w:r>
      <w:r w:rsidRPr="00F94D5D">
        <w:rPr>
          <w:rFonts w:cs="Times New Roman"/>
        </w:rPr>
        <w:t>, четырнадцатилетнего мученика из Рима, считается старейшей в Лондоне. В 1847 году, в ходе реконструкции башни, были найдены плитки римского образца, а надписи на алтаре датируются 625 годом. По легенде некий викарий видел в Ватиканской апостольской библиотеке рукопись, свидетельствующую о том, что фундамент церкви был заложен в IV веке (по предположению краеведа Чарльза Ли, на месте руин римского лагеря), а сама она функционировала по меньшей мере уже в IX веке.</w:t>
      </w:r>
      <w:r w:rsidRPr="00F94D5D">
        <w:rPr>
          <w:rFonts w:cs="Times New Roman"/>
          <w:b/>
          <w:bCs/>
        </w:rPr>
        <w:t xml:space="preserve"> Церковь Святого Мартина «что в полях»</w:t>
      </w:r>
      <w:r w:rsidRPr="00F94D5D">
        <w:rPr>
          <w:rFonts w:cs="Times New Roman"/>
        </w:rPr>
        <w:t xml:space="preserve"> является самой знаменитой приходской церковью в Лондоне, поскольку именно в неё ходят обитатели Букингемского дворца и королевская семья.</w:t>
      </w:r>
      <w:r w:rsidRPr="00F94D5D">
        <w:rPr>
          <w:rFonts w:cs="Times New Roman"/>
          <w:b/>
          <w:bCs/>
        </w:rPr>
        <w:t xml:space="preserve"> </w:t>
      </w:r>
    </w:p>
    <w:p w:rsidR="00175115" w:rsidRPr="00F94D5D" w:rsidRDefault="00175115" w:rsidP="00175115">
      <w:pPr>
        <w:rPr>
          <w:rFonts w:cs="Times New Roman"/>
        </w:rPr>
      </w:pPr>
      <w:r w:rsidRPr="00F94D5D">
        <w:rPr>
          <w:rFonts w:cs="Times New Roman"/>
          <w:b/>
          <w:bCs/>
        </w:rPr>
        <w:t>Вестминстерское аббатство</w:t>
      </w:r>
      <w:r>
        <w:rPr>
          <w:rFonts w:cs="Times New Roman"/>
        </w:rPr>
        <w:t xml:space="preserve"> – </w:t>
      </w:r>
      <w:r w:rsidRPr="00F94D5D">
        <w:rPr>
          <w:rFonts w:cs="Times New Roman"/>
        </w:rPr>
        <w:t>неофициальное название Коллегиальной церкви святого Петра в Вестминстере, одного из важнейших и известнейших культовых сооружений Великобритании. Согласно легенде, в VII веке рыбак Алдрич увидел над рекой образ святого Петра, покровителя рыбаков, а позже на месте явления образа была построена церковь. В действительности она была заложена во времена правления Саберта, первого христианского короля Эссекса.</w:t>
      </w:r>
    </w:p>
    <w:p w:rsidR="00175115" w:rsidRPr="00F94D5D" w:rsidRDefault="00175115" w:rsidP="00175115">
      <w:pPr>
        <w:rPr>
          <w:rFonts w:cs="Times New Roman"/>
        </w:rPr>
      </w:pPr>
      <w:r w:rsidRPr="00F94D5D">
        <w:rPr>
          <w:rFonts w:cs="Times New Roman"/>
        </w:rPr>
        <w:t xml:space="preserve">Наиболее популярными и известными достопримечательностями Лондона, несомненно, являются Трафальгарская площадь, Лондонский Тауэр и Биг Бэн. Однако множество туристов едут в город на Темзе с целью посетить англиканский </w:t>
      </w:r>
      <w:r w:rsidRPr="00F94D5D">
        <w:rPr>
          <w:rFonts w:cs="Times New Roman"/>
          <w:b/>
          <w:bCs/>
        </w:rPr>
        <w:t>Собор Святого Павла.</w:t>
      </w:r>
      <w:r w:rsidRPr="00F94D5D">
        <w:rPr>
          <w:rFonts w:cs="Times New Roman"/>
        </w:rPr>
        <w:t xml:space="preserve"> Несмотря на то, что </w:t>
      </w:r>
      <w:r w:rsidRPr="00F94D5D">
        <w:rPr>
          <w:rFonts w:cs="Times New Roman"/>
          <w:b/>
          <w:bCs/>
        </w:rPr>
        <w:t>Саутуоркский кафедральный собор</w:t>
      </w:r>
      <w:r w:rsidRPr="00F94D5D">
        <w:rPr>
          <w:rFonts w:cs="Times New Roman"/>
        </w:rPr>
        <w:t xml:space="preserve"> является</w:t>
      </w:r>
      <w:r w:rsidRPr="00F94D5D">
        <w:rPr>
          <w:rFonts w:cs="Times New Roman"/>
          <w:color w:val="1D1D1D"/>
          <w:spacing w:val="3"/>
        </w:rPr>
        <w:t xml:space="preserve"> одним из знаменитейших готических храмов Европы, лишь немногие знают его название. Его история уходит корнями в раннее Средневековье.</w:t>
      </w:r>
    </w:p>
    <w:p w:rsidR="00175115" w:rsidRPr="00F94D5D" w:rsidRDefault="00175115" w:rsidP="00175115">
      <w:pPr>
        <w:contextualSpacing/>
        <w:rPr>
          <w:rFonts w:cs="Times New Roman"/>
        </w:rPr>
      </w:pPr>
      <w:r w:rsidRPr="00F94D5D">
        <w:rPr>
          <w:rFonts w:cs="Times New Roman"/>
        </w:rPr>
        <w:t xml:space="preserve">Со временем церкви обрастают большим количеством легенд, которые становятся известными во всем мире. По одной из легенд </w:t>
      </w:r>
      <w:r w:rsidRPr="00F94D5D">
        <w:rPr>
          <w:rFonts w:cs="Times New Roman"/>
          <w:b/>
          <w:bCs/>
        </w:rPr>
        <w:t>Церковь Святой Марии</w:t>
      </w:r>
      <w:r w:rsidRPr="00F94D5D">
        <w:rPr>
          <w:rFonts w:cs="Times New Roman"/>
        </w:rPr>
        <w:t xml:space="preserve">, находящаяся в Суффолке, стала пристанищем для сатаны. Считается, что он спит под церковью и проснется, если обойти здание тринадцать раз по часовой стрелке. </w:t>
      </w:r>
    </w:p>
    <w:p w:rsidR="00175115" w:rsidRPr="00F94D5D" w:rsidRDefault="00175115" w:rsidP="00175115">
      <w:pPr>
        <w:rPr>
          <w:rFonts w:cs="Times New Roman"/>
        </w:rPr>
      </w:pPr>
      <w:r w:rsidRPr="00F94D5D">
        <w:rPr>
          <w:rFonts w:cs="Times New Roman"/>
          <w:b/>
          <w:bCs/>
        </w:rPr>
        <w:t>Церковь Святой Девы Марии</w:t>
      </w:r>
      <w:r w:rsidRPr="00F94D5D">
        <w:rPr>
          <w:rFonts w:cs="Times New Roman"/>
        </w:rPr>
        <w:t xml:space="preserve"> является значимым местом в истории ведьм в Англии. В </w:t>
      </w:r>
      <w:r w:rsidRPr="00F94D5D">
        <w:rPr>
          <w:rFonts w:cs="Times New Roman"/>
          <w:lang w:val="en-US"/>
        </w:rPr>
        <w:t>XVII</w:t>
      </w:r>
      <w:r w:rsidRPr="00F94D5D">
        <w:rPr>
          <w:rFonts w:cs="Times New Roman"/>
        </w:rPr>
        <w:t xml:space="preserve"> веке сестры Филиппа и Маргарет убили с помощью колдовства наследников графа Рутланда. Фотографию, сделанную внутри </w:t>
      </w:r>
      <w:r w:rsidRPr="00F94D5D">
        <w:rPr>
          <w:rFonts w:cs="Times New Roman"/>
          <w:b/>
          <w:bCs/>
        </w:rPr>
        <w:t xml:space="preserve">Церкви Христа Утешителя </w:t>
      </w:r>
      <w:r w:rsidRPr="00F94D5D">
        <w:rPr>
          <w:rFonts w:cs="Times New Roman"/>
        </w:rPr>
        <w:t>из Норт-Йоркшира,</w:t>
      </w:r>
      <w:r w:rsidRPr="00F94D5D">
        <w:rPr>
          <w:rFonts w:cs="Times New Roman"/>
          <w:b/>
          <w:bCs/>
        </w:rPr>
        <w:t xml:space="preserve"> </w:t>
      </w:r>
      <w:r w:rsidRPr="00F94D5D">
        <w:rPr>
          <w:rFonts w:cs="Times New Roman"/>
        </w:rPr>
        <w:t>можно назвать доказательством существования призраков.</w:t>
      </w:r>
      <w:r w:rsidRPr="00F94D5D">
        <w:rPr>
          <w:rFonts w:cs="Times New Roman"/>
          <w:b/>
          <w:bCs/>
        </w:rPr>
        <w:t xml:space="preserve"> Церковь Святого Николая</w:t>
      </w:r>
      <w:r w:rsidRPr="00F94D5D">
        <w:rPr>
          <w:rFonts w:cs="Times New Roman"/>
        </w:rPr>
        <w:t>, расположенная в Кенте, по легенде приютила двух призраков. Одну из них называют Белой Леди, а вторую</w:t>
      </w:r>
      <w:r>
        <w:rPr>
          <w:rFonts w:cs="Times New Roman"/>
        </w:rPr>
        <w:t xml:space="preserve"> – </w:t>
      </w:r>
      <w:r w:rsidRPr="00F94D5D">
        <w:rPr>
          <w:rFonts w:cs="Times New Roman"/>
        </w:rPr>
        <w:t>Красной.</w:t>
      </w:r>
    </w:p>
    <w:p w:rsidR="00175115" w:rsidRPr="00F94D5D" w:rsidRDefault="00175115" w:rsidP="00175115">
      <w:pPr>
        <w:contextualSpacing/>
        <w:rPr>
          <w:rFonts w:cs="Times New Roman"/>
        </w:rPr>
      </w:pPr>
      <w:r w:rsidRPr="00F94D5D">
        <w:rPr>
          <w:rFonts w:cs="Times New Roman"/>
        </w:rPr>
        <w:lastRenderedPageBreak/>
        <w:t>Для выявления степени осведомленности учащихся школы по теме проекта был проведен опрос.</w:t>
      </w:r>
    </w:p>
    <w:p w:rsidR="00175115" w:rsidRPr="00F94D5D" w:rsidRDefault="00175115" w:rsidP="00175115">
      <w:pPr>
        <w:contextualSpacing/>
        <w:rPr>
          <w:rFonts w:cs="Times New Roman"/>
        </w:rPr>
      </w:pPr>
      <w:r w:rsidRPr="00F94D5D">
        <w:rPr>
          <w:rFonts w:cs="Times New Roman"/>
        </w:rPr>
        <w:t>Вопрос об официальной религии в Англии вызвал затруднение у большинства опрошенных. Ответы разделились: чуть менее половины респондентов ответили, что Англия является католической страной, и менее четверти назвали лютеранство в качестве ответа. Таким образом, правильный ответ</w:t>
      </w:r>
      <w:r>
        <w:rPr>
          <w:rFonts w:cs="Times New Roman"/>
        </w:rPr>
        <w:t xml:space="preserve"> – </w:t>
      </w:r>
      <w:r w:rsidRPr="00F94D5D">
        <w:rPr>
          <w:rFonts w:cs="Times New Roman"/>
        </w:rPr>
        <w:t>англиканство</w:t>
      </w:r>
      <w:r>
        <w:rPr>
          <w:rFonts w:cs="Times New Roman"/>
        </w:rPr>
        <w:t xml:space="preserve"> – </w:t>
      </w:r>
      <w:r w:rsidRPr="00F94D5D">
        <w:rPr>
          <w:rFonts w:cs="Times New Roman"/>
        </w:rPr>
        <w:t>оказался вторым по популярности.</w:t>
      </w:r>
    </w:p>
    <w:p w:rsidR="00175115" w:rsidRPr="00F94D5D" w:rsidRDefault="00175115" w:rsidP="00175115">
      <w:pPr>
        <w:contextualSpacing/>
        <w:rPr>
          <w:rFonts w:cs="Times New Roman"/>
        </w:rPr>
      </w:pPr>
      <w:r w:rsidRPr="00F94D5D">
        <w:rPr>
          <w:rFonts w:cs="Times New Roman"/>
        </w:rPr>
        <w:t>Далее респондентам были по</w:t>
      </w:r>
      <w:r>
        <w:rPr>
          <w:rFonts w:cs="Times New Roman"/>
        </w:rPr>
        <w:t>казаны фотографии двух церквей –</w:t>
      </w:r>
      <w:r w:rsidRPr="00F94D5D">
        <w:rPr>
          <w:rFonts w:cs="Times New Roman"/>
        </w:rPr>
        <w:t xml:space="preserve"> Кафедрального собора Святого Павла и Церкви Святого Мартина «что в полях». Первое сооружение показалось знакомым большинству, треть опрошенных узнала собор, некоторые поделились впечатлениями о его посещении. Однако вторую церковь большинство респондентов не узнало, что было ожидаемо, поскольку данное сооружение не имеет большой популярности за пределами Англии.</w:t>
      </w:r>
    </w:p>
    <w:p w:rsidR="00175115" w:rsidRPr="00F94D5D" w:rsidRDefault="00175115" w:rsidP="00175115">
      <w:pPr>
        <w:rPr>
          <w:rFonts w:cs="Times New Roman"/>
        </w:rPr>
      </w:pPr>
      <w:r w:rsidRPr="00F94D5D">
        <w:rPr>
          <w:rFonts w:cs="Times New Roman"/>
        </w:rPr>
        <w:t>Таким образом, учащиеся узнают самые известные церкви, но вряд ли знают их названия и историю. Низкая осведомленность обусловлена, помимо прочего, содержанием уроков английского языка, где страноведению уделяется очень мало внимания.</w:t>
      </w:r>
    </w:p>
    <w:p w:rsidR="00175115" w:rsidRPr="00F94D5D" w:rsidRDefault="00175115" w:rsidP="00175115">
      <w:pPr>
        <w:contextualSpacing/>
        <w:rPr>
          <w:rFonts w:cs="Times New Roman"/>
        </w:rPr>
      </w:pPr>
      <w:r w:rsidRPr="00F94D5D">
        <w:rPr>
          <w:rFonts w:cs="Times New Roman"/>
          <w:color w:val="000000" w:themeColor="text1"/>
        </w:rPr>
        <w:t>В результате исследования удалось достичь поставленной цели</w:t>
      </w:r>
      <w:r>
        <w:rPr>
          <w:rFonts w:cs="Times New Roman"/>
          <w:color w:val="000000" w:themeColor="text1"/>
        </w:rPr>
        <w:t xml:space="preserve"> – </w:t>
      </w:r>
      <w:r w:rsidRPr="00F94D5D">
        <w:rPr>
          <w:rFonts w:cs="Times New Roman"/>
          <w:color w:val="000000" w:themeColor="text1"/>
        </w:rPr>
        <w:t xml:space="preserve">была дана краткая характеристика церквей и аббатств Лондона. Для этого были решены все задачи, а именно: изучена история христианства в Англии, дана характеристика старейших и известнейших церквей и аббатств Лондона, изучены легенды, связанные с рассматриваемыми культовыми сооружениями, а также приведён опрос </w:t>
      </w:r>
      <w:r w:rsidRPr="00F94D5D">
        <w:rPr>
          <w:rFonts w:cs="Times New Roman"/>
        </w:rPr>
        <w:t>обучающихся школы №549 с углубленным изучением английского языка.</w:t>
      </w:r>
    </w:p>
    <w:p w:rsidR="00175115" w:rsidRPr="00F94D5D" w:rsidRDefault="00175115" w:rsidP="00175115">
      <w:pPr>
        <w:rPr>
          <w:rFonts w:cs="Times New Roman"/>
        </w:rPr>
      </w:pPr>
      <w:r w:rsidRPr="00F94D5D">
        <w:rPr>
          <w:color w:val="000000" w:themeColor="text1"/>
          <w:shd w:val="clear" w:color="auto" w:fill="FFFFFF"/>
        </w:rPr>
        <w:t>Религия остается одним из важных элементов общества.</w:t>
      </w:r>
      <w:r w:rsidRPr="00F94D5D">
        <w:t xml:space="preserve"> Церкви, аббатства и храмы являются неотъемлемыми аспектами культуры и истории Британских </w:t>
      </w:r>
      <w:bookmarkStart w:id="25" w:name="_Toc126018781"/>
      <w:r w:rsidRPr="00F94D5D">
        <w:rPr>
          <w:rFonts w:cs="Times New Roman"/>
        </w:rPr>
        <w:t>островов.</w:t>
      </w:r>
    </w:p>
    <w:bookmarkEnd w:id="25"/>
    <w:p w:rsidR="00175115" w:rsidRPr="00F94D5D" w:rsidRDefault="00175115" w:rsidP="00175115">
      <w:pPr>
        <w:contextualSpacing/>
        <w:rPr>
          <w:rFonts w:cs="Times New Roman"/>
          <w:color w:val="000000" w:themeColor="text1"/>
          <w:shd w:val="clear" w:color="auto" w:fill="FFFFFF"/>
        </w:rPr>
      </w:pPr>
    </w:p>
    <w:p w:rsidR="009279F7" w:rsidRPr="00F23B92" w:rsidRDefault="009279F7" w:rsidP="009279F7">
      <w:pPr>
        <w:pStyle w:val="af9"/>
      </w:pPr>
      <w:r w:rsidRPr="00F23B92">
        <w:t>Влияние творчества Владимира Владимировича Маяковского на совреме</w:t>
      </w:r>
      <w:r>
        <w:t>нную рекламу в Санкт-Петербурге</w:t>
      </w:r>
    </w:p>
    <w:p w:rsidR="009279F7" w:rsidRPr="009279F7" w:rsidRDefault="009279F7" w:rsidP="009279F7">
      <w:pPr>
        <w:pStyle w:val="affb"/>
        <w:rPr>
          <w:lang w:val="ru-RU"/>
        </w:rPr>
      </w:pPr>
      <w:r w:rsidRPr="009279F7">
        <w:rPr>
          <w:lang w:val="ru-RU"/>
        </w:rPr>
        <w:t xml:space="preserve">Молчанова Дарья </w:t>
      </w:r>
    </w:p>
    <w:p w:rsidR="009279F7" w:rsidRPr="006942BA" w:rsidRDefault="009279F7" w:rsidP="009279F7">
      <w:pPr>
        <w:pStyle w:val="aff9"/>
      </w:pPr>
      <w:r w:rsidRPr="006942BA">
        <w:t>ГБОУ Гимназия №155, 11 класс</w:t>
      </w:r>
    </w:p>
    <w:p w:rsidR="009279F7" w:rsidRPr="006942BA" w:rsidRDefault="009279F7" w:rsidP="009279F7">
      <w:pPr>
        <w:pStyle w:val="aff9"/>
      </w:pPr>
      <w:r w:rsidRPr="006942BA">
        <w:t>Руководитель: Петрова Ольга Владимировна</w:t>
      </w:r>
    </w:p>
    <w:p w:rsidR="009279F7" w:rsidRPr="00F23B92" w:rsidRDefault="009279F7" w:rsidP="009279F7">
      <w:pPr>
        <w:ind w:firstLine="567"/>
        <w:contextualSpacing/>
        <w:jc w:val="right"/>
        <w:rPr>
          <w:rFonts w:cs="Times New Roman"/>
        </w:rPr>
      </w:pPr>
    </w:p>
    <w:p w:rsidR="009279F7" w:rsidRPr="00F23B92" w:rsidRDefault="009279F7" w:rsidP="009279F7">
      <w:pPr>
        <w:contextualSpacing/>
        <w:rPr>
          <w:rFonts w:cs="Times New Roman"/>
          <w:bCs/>
        </w:rPr>
      </w:pPr>
      <w:r w:rsidRPr="00F23B92">
        <w:rPr>
          <w:rFonts w:cs="Times New Roman"/>
          <w:b/>
        </w:rPr>
        <w:t xml:space="preserve">Аннотация: </w:t>
      </w:r>
      <w:r w:rsidRPr="00F23B92">
        <w:rPr>
          <w:rFonts w:cs="Times New Roman"/>
          <w:bCs/>
        </w:rPr>
        <w:t>Приведенное исследование посвящено влиянию творчества Владимира Маяковского на современную рекламу в Санкт-Петербурге. Основная цель исследования – выявить степень этого влияния, оценить актуальность методов В. В. Маяковского в рекламе сегодня.</w:t>
      </w:r>
    </w:p>
    <w:p w:rsidR="009279F7" w:rsidRPr="00F23B92" w:rsidRDefault="009279F7" w:rsidP="009279F7">
      <w:pPr>
        <w:contextualSpacing/>
        <w:rPr>
          <w:rFonts w:cs="Times New Roman"/>
        </w:rPr>
      </w:pPr>
      <w:r w:rsidRPr="00F23B92">
        <w:rPr>
          <w:rFonts w:cs="Times New Roman"/>
          <w:b/>
        </w:rPr>
        <w:t>Ключевые слова:</w:t>
      </w:r>
      <w:r w:rsidRPr="00F23B92">
        <w:rPr>
          <w:rFonts w:cs="Times New Roman"/>
        </w:rPr>
        <w:t xml:space="preserve"> Санкт-Петербург, Маяковский, реклама, пиар, самореклама, продакт-плейсмент, поэзия, плакат, рекламное агентство, потребители.</w:t>
      </w:r>
    </w:p>
    <w:p w:rsidR="009279F7" w:rsidRPr="00F23B92" w:rsidRDefault="009279F7" w:rsidP="009279F7">
      <w:pPr>
        <w:contextualSpacing/>
        <w:rPr>
          <w:rFonts w:cs="Times New Roman"/>
          <w:b/>
        </w:rPr>
      </w:pPr>
    </w:p>
    <w:p w:rsidR="009279F7" w:rsidRPr="00F23B92" w:rsidRDefault="009279F7" w:rsidP="009279F7">
      <w:pPr>
        <w:contextualSpacing/>
        <w:rPr>
          <w:rFonts w:cs="Times New Roman"/>
        </w:rPr>
      </w:pPr>
      <w:r w:rsidRPr="00F23B92">
        <w:rPr>
          <w:rFonts w:cs="Times New Roman"/>
        </w:rPr>
        <w:lastRenderedPageBreak/>
        <w:t xml:space="preserve">Владимир Владимирович Маяковский является одним из наиболее выдающихся поэтов Серебряного века русской литературы. Поэт пробовал себя в абсолютно разных направлениях искусства: драматургия, поэзия, публицистика, изобразительное искусство. Несмотря на то, что большую часть своей жизни Маяковский провел в Москве, влияние его творчества распространилось и на другие города России. Поскольку поэт стоит у истоков рекламы в России очень сильное воздействие его творчество произвело на современную пиар-деятельность. </w:t>
      </w:r>
    </w:p>
    <w:p w:rsidR="009279F7" w:rsidRPr="00F23B92" w:rsidRDefault="009279F7" w:rsidP="009279F7">
      <w:pPr>
        <w:contextualSpacing/>
        <w:rPr>
          <w:rFonts w:cs="Times New Roman"/>
        </w:rPr>
      </w:pPr>
      <w:r w:rsidRPr="00F23B92">
        <w:rPr>
          <w:rFonts w:cs="Times New Roman"/>
        </w:rPr>
        <w:t>Владимир Владимирович Маяковский внес существенный вклад в развитие рекламы и ввел многие приемы, которые используются и по сей день, например, продакт-плейсмент (скрытая реклама), самореклама, агитационная реклама, санитарные плакаты. Также поэт является создателем первого, пусть и не официального, рекламного агентства («</w:t>
      </w:r>
      <w:r>
        <w:rPr>
          <w:rFonts w:cs="Times New Roman"/>
        </w:rPr>
        <w:t xml:space="preserve">Реклам-конструктор Маяковский – </w:t>
      </w:r>
      <w:r w:rsidRPr="00F23B92">
        <w:rPr>
          <w:rFonts w:cs="Times New Roman"/>
        </w:rPr>
        <w:t>Родченко»), которые сейчас очень распространены.</w:t>
      </w:r>
    </w:p>
    <w:p w:rsidR="009279F7" w:rsidRPr="00F23B92" w:rsidRDefault="009279F7" w:rsidP="009279F7">
      <w:pPr>
        <w:contextualSpacing/>
        <w:rPr>
          <w:rFonts w:cs="Times New Roman"/>
        </w:rPr>
      </w:pPr>
      <w:r w:rsidRPr="00F23B92">
        <w:rPr>
          <w:rFonts w:cs="Times New Roman"/>
        </w:rPr>
        <w:t>Стоит также отметить, что реклама и сейчас оказывает сильнейшее влияние на сознание людей, поэтому изучение влияния творчества Маяковского, что стоял у истоков пиара, является весьма актуальным и может помочь избежать ненужных вложений из-за незнания основ маркетинга.</w:t>
      </w:r>
    </w:p>
    <w:p w:rsidR="009279F7" w:rsidRPr="00F23B92" w:rsidRDefault="009279F7" w:rsidP="009279F7">
      <w:pPr>
        <w:contextualSpacing/>
        <w:rPr>
          <w:rFonts w:cs="Times New Roman"/>
        </w:rPr>
      </w:pPr>
      <w:r w:rsidRPr="00F23B92">
        <w:rPr>
          <w:rFonts w:cs="Times New Roman"/>
        </w:rPr>
        <w:t>Основной целью нашей исследовательской работы является выявление влияния различного творчества Владимира Владимировича Маяковского на современную рекламу в Санкт-Петербурге.</w:t>
      </w:r>
    </w:p>
    <w:p w:rsidR="009279F7" w:rsidRPr="00F23B92" w:rsidRDefault="009279F7" w:rsidP="009279F7">
      <w:pPr>
        <w:contextualSpacing/>
        <w:rPr>
          <w:rFonts w:cs="Times New Roman"/>
        </w:rPr>
      </w:pPr>
      <w:r w:rsidRPr="00F23B92">
        <w:rPr>
          <w:rFonts w:cs="Times New Roman"/>
          <w:bCs/>
        </w:rPr>
        <w:t>Достижение этой цели ставит перед нами следующие задачи: а</w:t>
      </w:r>
      <w:r w:rsidRPr="00F23B92">
        <w:rPr>
          <w:rFonts w:cs="Times New Roman"/>
        </w:rPr>
        <w:t xml:space="preserve">нализ творчества писателя и его рекламной деятельности; </w:t>
      </w:r>
      <w:r w:rsidRPr="00F23B92">
        <w:rPr>
          <w:rFonts w:cs="Times New Roman"/>
          <w:bCs/>
        </w:rPr>
        <w:t>о</w:t>
      </w:r>
      <w:r w:rsidRPr="00F23B92">
        <w:rPr>
          <w:rFonts w:cs="Times New Roman"/>
        </w:rPr>
        <w:t>ценка знаний молодежи о публицистической деятельности автора</w:t>
      </w:r>
      <w:r w:rsidRPr="00F23B92">
        <w:rPr>
          <w:rFonts w:cs="Times New Roman"/>
          <w:bCs/>
        </w:rPr>
        <w:t xml:space="preserve">; </w:t>
      </w:r>
      <w:r w:rsidRPr="00F23B92">
        <w:rPr>
          <w:rFonts w:cs="Times New Roman"/>
        </w:rPr>
        <w:t>определение влияния творчества В.В. Маяковского на рекламу в Санкт-Петербурге.</w:t>
      </w:r>
    </w:p>
    <w:p w:rsidR="009279F7" w:rsidRPr="00F23B92" w:rsidRDefault="009279F7" w:rsidP="009279F7">
      <w:pPr>
        <w:contextualSpacing/>
        <w:rPr>
          <w:rFonts w:cs="Times New Roman"/>
          <w:bCs/>
        </w:rPr>
      </w:pPr>
      <w:r w:rsidRPr="00F23B92">
        <w:rPr>
          <w:rFonts w:cs="Times New Roman"/>
          <w:bCs/>
        </w:rPr>
        <w:t xml:space="preserve">В нашей работе мы прибегали к следующим методам исследования: сбор информации, ее анализ, анкетирование граждан, интервьюирование. </w:t>
      </w:r>
    </w:p>
    <w:p w:rsidR="009279F7" w:rsidRPr="00F23B92" w:rsidRDefault="009279F7" w:rsidP="009279F7">
      <w:pPr>
        <w:contextualSpacing/>
        <w:rPr>
          <w:rFonts w:cs="Times New Roman"/>
          <w:bCs/>
        </w:rPr>
      </w:pPr>
      <w:r w:rsidRPr="00F23B92">
        <w:rPr>
          <w:rFonts w:cs="Times New Roman"/>
          <w:bCs/>
        </w:rPr>
        <w:t xml:space="preserve">Источниковую базу исследования, помимо источников личного происхождения из личного архива автора, составили исследования о рекламе, статьи о В.В. Маяковском и тексты великого поэта. </w:t>
      </w:r>
    </w:p>
    <w:p w:rsidR="009279F7" w:rsidRPr="00F23B92" w:rsidRDefault="009279F7" w:rsidP="009279F7">
      <w:pPr>
        <w:contextualSpacing/>
        <w:rPr>
          <w:rFonts w:cs="Times New Roman"/>
          <w:bCs/>
        </w:rPr>
      </w:pPr>
      <w:r w:rsidRPr="00F23B92">
        <w:rPr>
          <w:rFonts w:cs="Times New Roman"/>
          <w:bCs/>
        </w:rPr>
        <w:t xml:space="preserve">Исследование предполагало и практическую часть работы. </w:t>
      </w:r>
      <w:r w:rsidRPr="00F23B92">
        <w:rPr>
          <w:rFonts w:cs="Times New Roman"/>
        </w:rPr>
        <w:t>Продуктом нашего исследования является создание двух плакатов в стилистике Маяковского, призывающие к учебе и получению образования. Плакаты будут вывешены в окнах ГБОУ гимназии №155 Центрального района Санкт-Петербурга, что будет отсылать школьников к «Окнам РОСТА,» где трудился поэт.</w:t>
      </w:r>
    </w:p>
    <w:p w:rsidR="009279F7" w:rsidRPr="00F23B92" w:rsidRDefault="009279F7" w:rsidP="009279F7">
      <w:pPr>
        <w:contextualSpacing/>
        <w:rPr>
          <w:rFonts w:cs="Times New Roman"/>
        </w:rPr>
      </w:pPr>
      <w:r w:rsidRPr="00F23B92">
        <w:rPr>
          <w:rFonts w:cs="Times New Roman"/>
        </w:rPr>
        <w:t>В результате проведенного исследования мы пришли к следующим выводам. Творчество Владимира Владимировича Маяковского оказало огромное влияние на современную рекламу в Санкт-Петербурге. Многие способы пиара, введенные поэтом, до сих пор присутствуют в современной рекламной деятельности, а также сам поэт стал, так называемым, брендом, поскольку его образ часто мелькает на различной рекламной продукции для привлечения внимания потребителей.</w:t>
      </w:r>
    </w:p>
    <w:p w:rsidR="009279F7" w:rsidRPr="00F23B92" w:rsidRDefault="009279F7" w:rsidP="009279F7">
      <w:pPr>
        <w:contextualSpacing/>
        <w:rPr>
          <w:rFonts w:cs="Times New Roman"/>
          <w:b/>
        </w:rPr>
      </w:pPr>
    </w:p>
    <w:p w:rsidR="009279F7" w:rsidRPr="00F23B92" w:rsidRDefault="009279F7" w:rsidP="009279F7">
      <w:pPr>
        <w:contextualSpacing/>
        <w:rPr>
          <w:rFonts w:cs="Times New Roman"/>
          <w:b/>
        </w:rPr>
      </w:pPr>
      <w:r w:rsidRPr="00F23B92">
        <w:rPr>
          <w:rFonts w:cs="Times New Roman"/>
          <w:b/>
        </w:rPr>
        <w:lastRenderedPageBreak/>
        <w:t>Список использованных источников и литературы</w:t>
      </w:r>
    </w:p>
    <w:p w:rsidR="009279F7" w:rsidRPr="00F23B92" w:rsidRDefault="009279F7" w:rsidP="002111BF">
      <w:pPr>
        <w:pStyle w:val="a7"/>
        <w:numPr>
          <w:ilvl w:val="0"/>
          <w:numId w:val="43"/>
        </w:numPr>
        <w:ind w:firstLine="709"/>
        <w:jc w:val="both"/>
        <w:rPr>
          <w:rFonts w:cs="Times New Roman"/>
          <w:szCs w:val="28"/>
        </w:rPr>
      </w:pPr>
      <w:r w:rsidRPr="00F23B92">
        <w:rPr>
          <w:rFonts w:cs="Times New Roman"/>
          <w:szCs w:val="28"/>
        </w:rPr>
        <w:t>Матросова Е. С. Агитационно-рекламная функционализация послеоктябрьского творчества В. В. Маяковского в свете его жизнетворчества и жизнестроения: автореферат диссертации на соискание ученой степени кандидата филологических наук : специальность 10.01.01 / Матросова Елена Сергеевна ; [Иван. гос. ун-т].</w:t>
      </w:r>
      <w:r w:rsidR="003D721D">
        <w:rPr>
          <w:rFonts w:cs="Times New Roman"/>
          <w:szCs w:val="28"/>
        </w:rPr>
        <w:t xml:space="preserve"> – </w:t>
      </w:r>
      <w:r w:rsidRPr="00F23B92">
        <w:rPr>
          <w:rFonts w:cs="Times New Roman"/>
          <w:szCs w:val="28"/>
        </w:rPr>
        <w:t>Иваново, 2014.</w:t>
      </w:r>
      <w:r w:rsidR="003D721D">
        <w:rPr>
          <w:rFonts w:cs="Times New Roman"/>
          <w:szCs w:val="28"/>
        </w:rPr>
        <w:t xml:space="preserve"> – </w:t>
      </w:r>
      <w:r w:rsidRPr="00F23B92">
        <w:rPr>
          <w:rFonts w:cs="Times New Roman"/>
          <w:szCs w:val="28"/>
        </w:rPr>
        <w:t>26 с.</w:t>
      </w:r>
    </w:p>
    <w:p w:rsidR="009279F7" w:rsidRPr="00F23B92" w:rsidRDefault="009279F7" w:rsidP="002111BF">
      <w:pPr>
        <w:pStyle w:val="a7"/>
        <w:numPr>
          <w:ilvl w:val="0"/>
          <w:numId w:val="43"/>
        </w:numPr>
        <w:ind w:firstLine="709"/>
        <w:jc w:val="both"/>
        <w:rPr>
          <w:rFonts w:cs="Times New Roman"/>
          <w:szCs w:val="28"/>
        </w:rPr>
      </w:pPr>
      <w:r w:rsidRPr="00F23B92">
        <w:rPr>
          <w:rFonts w:cs="Times New Roman"/>
          <w:szCs w:val="28"/>
        </w:rPr>
        <w:t>Маяковский В.В. Полное собрание стихотворений, поэм и пьес в одном томе. – М. 2017. 1327 с.</w:t>
      </w:r>
    </w:p>
    <w:p w:rsidR="009279F7" w:rsidRPr="00F23B92" w:rsidRDefault="009279F7" w:rsidP="002111BF">
      <w:pPr>
        <w:pStyle w:val="a7"/>
        <w:numPr>
          <w:ilvl w:val="0"/>
          <w:numId w:val="43"/>
        </w:numPr>
        <w:ind w:firstLine="709"/>
        <w:jc w:val="both"/>
        <w:rPr>
          <w:rFonts w:cs="Times New Roman"/>
          <w:szCs w:val="28"/>
        </w:rPr>
      </w:pPr>
      <w:r w:rsidRPr="00F23B92">
        <w:rPr>
          <w:rFonts w:cs="Times New Roman"/>
          <w:szCs w:val="28"/>
        </w:rPr>
        <w:t xml:space="preserve">Сичинава Д. Продакт-плейсмент в литературе // Арзамас. Режим доступа: </w:t>
      </w:r>
      <w:hyperlink r:id="rId27" w:history="1">
        <w:r w:rsidRPr="00F23B92">
          <w:rPr>
            <w:rStyle w:val="af8"/>
            <w:rFonts w:cs="Times New Roman"/>
            <w:szCs w:val="28"/>
          </w:rPr>
          <w:t>https://arzamas.academy/materials/742</w:t>
        </w:r>
      </w:hyperlink>
      <w:r w:rsidRPr="00F23B92">
        <w:rPr>
          <w:rFonts w:cs="Times New Roman"/>
          <w:szCs w:val="28"/>
        </w:rPr>
        <w:t xml:space="preserve"> (Дата обращения: 11.01.2022)</w:t>
      </w:r>
    </w:p>
    <w:p w:rsidR="009279F7" w:rsidRPr="00F23B92" w:rsidRDefault="009279F7" w:rsidP="002111BF">
      <w:pPr>
        <w:pStyle w:val="a7"/>
        <w:numPr>
          <w:ilvl w:val="0"/>
          <w:numId w:val="43"/>
        </w:numPr>
        <w:ind w:firstLine="709"/>
        <w:jc w:val="both"/>
        <w:rPr>
          <w:rFonts w:cs="Times New Roman"/>
          <w:szCs w:val="28"/>
        </w:rPr>
      </w:pPr>
      <w:r w:rsidRPr="00F23B92">
        <w:rPr>
          <w:rFonts w:cs="Times New Roman"/>
          <w:szCs w:val="28"/>
        </w:rPr>
        <w:t xml:space="preserve">Старков И. В чем сила? В это какао // Арзамас. Режим доступа: </w:t>
      </w:r>
      <w:hyperlink r:id="rId28" w:history="1">
        <w:r w:rsidRPr="00F23B92">
          <w:rPr>
            <w:rStyle w:val="af8"/>
            <w:rFonts w:cs="Times New Roman"/>
            <w:szCs w:val="28"/>
          </w:rPr>
          <w:t>https://arzamas.academy/micro/add/22</w:t>
        </w:r>
      </w:hyperlink>
      <w:r w:rsidRPr="00F23B92">
        <w:rPr>
          <w:rFonts w:cs="Times New Roman"/>
          <w:szCs w:val="28"/>
        </w:rPr>
        <w:t xml:space="preserve"> (Дата обращения: 15.01.2022)</w:t>
      </w:r>
    </w:p>
    <w:p w:rsidR="009279F7" w:rsidRDefault="009279F7" w:rsidP="002111BF">
      <w:pPr>
        <w:pStyle w:val="a7"/>
        <w:numPr>
          <w:ilvl w:val="0"/>
          <w:numId w:val="43"/>
        </w:numPr>
        <w:ind w:firstLine="709"/>
        <w:jc w:val="both"/>
        <w:rPr>
          <w:rFonts w:cs="Times New Roman"/>
          <w:szCs w:val="28"/>
        </w:rPr>
      </w:pPr>
      <w:r w:rsidRPr="00F23B92">
        <w:rPr>
          <w:rFonts w:cs="Times New Roman"/>
          <w:szCs w:val="28"/>
        </w:rPr>
        <w:t xml:space="preserve">Котельников К. «Лучших сосок не было и нет», или Рекламный гений Маяковского // Дилетант. Режим доступа: </w:t>
      </w:r>
      <w:hyperlink r:id="rId29" w:history="1">
        <w:r w:rsidRPr="00F23B92">
          <w:rPr>
            <w:rStyle w:val="af8"/>
            <w:rFonts w:cs="Times New Roman"/>
            <w:szCs w:val="28"/>
          </w:rPr>
          <w:t>https://diletant.media/articles/45299842/</w:t>
        </w:r>
      </w:hyperlink>
      <w:r w:rsidRPr="00F23B92">
        <w:rPr>
          <w:rFonts w:cs="Times New Roman"/>
          <w:szCs w:val="28"/>
        </w:rPr>
        <w:t xml:space="preserve"> (Дата обращения: 22.02.2022)</w:t>
      </w:r>
    </w:p>
    <w:p w:rsidR="009279F7" w:rsidRDefault="009279F7" w:rsidP="009279F7">
      <w:pPr>
        <w:rPr>
          <w:rFonts w:cs="Times New Roman"/>
        </w:rPr>
      </w:pPr>
    </w:p>
    <w:p w:rsidR="00035F6A" w:rsidRPr="00486EBB" w:rsidRDefault="00035F6A" w:rsidP="00035F6A">
      <w:pPr>
        <w:pStyle w:val="af9"/>
        <w:rPr>
          <w:lang w:eastAsia="ru-RU"/>
        </w:rPr>
      </w:pPr>
      <w:r w:rsidRPr="00486EBB">
        <w:rPr>
          <w:lang w:eastAsia="ru-RU"/>
        </w:rPr>
        <w:t xml:space="preserve">Сравнение трех архитектурных объектов Лондона и </w:t>
      </w:r>
      <w:r>
        <w:rPr>
          <w:lang w:eastAsia="ru-RU"/>
        </w:rPr>
        <w:t>Санкт-Петербурга</w:t>
      </w:r>
    </w:p>
    <w:p w:rsidR="00035F6A" w:rsidRPr="002A4CC2" w:rsidRDefault="00035F6A" w:rsidP="00035F6A">
      <w:pPr>
        <w:pStyle w:val="affb"/>
        <w:rPr>
          <w:lang w:val="ru-RU"/>
        </w:rPr>
      </w:pPr>
      <w:r w:rsidRPr="002A4CC2">
        <w:rPr>
          <w:lang w:val="ru-RU"/>
        </w:rPr>
        <w:t>Руденя Галина</w:t>
      </w:r>
    </w:p>
    <w:p w:rsidR="00035F6A" w:rsidRPr="00486EBB" w:rsidRDefault="00035F6A" w:rsidP="00035F6A">
      <w:pPr>
        <w:pStyle w:val="aff9"/>
      </w:pPr>
      <w:r w:rsidRPr="00486EBB">
        <w:t>ГБОУ СОШ № 69, 9 класс</w:t>
      </w:r>
    </w:p>
    <w:p w:rsidR="00035F6A" w:rsidRPr="00486EBB" w:rsidRDefault="00035F6A" w:rsidP="00035F6A">
      <w:pPr>
        <w:pStyle w:val="aff9"/>
      </w:pPr>
      <w:r w:rsidRPr="00486EBB">
        <w:t>Руководитель: Акимова Алла Владимировна</w:t>
      </w:r>
    </w:p>
    <w:p w:rsidR="00035F6A" w:rsidRDefault="00035F6A" w:rsidP="00035F6A">
      <w:r>
        <w:t xml:space="preserve">Мотивация: </w:t>
      </w:r>
    </w:p>
    <w:p w:rsidR="00035F6A" w:rsidRDefault="00035F6A" w:rsidP="00035F6A">
      <w:r>
        <w:t>Изучая историю Лондона, мне стало интересно, есть ли сходства и различия между достопримечательностями Лондона И Санкт-Петербурга. Эти два города являют собой образцы архитектуры градостроительства двух разных народов – англичан и русских. Какие сходства имеют эти два города? Чтобы ответить на этот вопрос я стала искать информацию в Интернете. Меня это увлекло. Было решено написать про сходства и различия двух городов и рассказать своим одноклассникам.</w:t>
      </w:r>
    </w:p>
    <w:p w:rsidR="00035F6A" w:rsidRDefault="00035F6A" w:rsidP="00035F6A">
      <w:r w:rsidRPr="00035F6A">
        <w:rPr>
          <w:b/>
        </w:rPr>
        <w:t>Проблема:</w:t>
      </w:r>
      <w:r>
        <w:t xml:space="preserve"> имеют ли архитектурные объекты двух городов сходства</w:t>
      </w:r>
    </w:p>
    <w:p w:rsidR="00035F6A" w:rsidRDefault="00035F6A" w:rsidP="00035F6A">
      <w:r w:rsidRPr="00035F6A">
        <w:rPr>
          <w:b/>
        </w:rPr>
        <w:t>Гипотеза:</w:t>
      </w:r>
      <w:r>
        <w:t xml:space="preserve"> в двух городах есть сходство архитектурных объектов</w:t>
      </w:r>
    </w:p>
    <w:p w:rsidR="00035F6A" w:rsidRDefault="00035F6A" w:rsidP="00035F6A">
      <w:r w:rsidRPr="00035F6A">
        <w:rPr>
          <w:b/>
        </w:rPr>
        <w:t>Цель:</w:t>
      </w:r>
      <w:r>
        <w:t xml:space="preserve"> сравнить два знаменитых города: Лондон, столицу Великобритании и Санкт-Петербург, который около двухсот лет был столицей России. </w:t>
      </w:r>
    </w:p>
    <w:p w:rsidR="00035F6A" w:rsidRPr="00035F6A" w:rsidRDefault="00035F6A" w:rsidP="00035F6A">
      <w:pPr>
        <w:rPr>
          <w:b/>
        </w:rPr>
      </w:pPr>
      <w:r w:rsidRPr="00035F6A">
        <w:rPr>
          <w:b/>
        </w:rPr>
        <w:t>Задачи:</w:t>
      </w:r>
    </w:p>
    <w:p w:rsidR="00035F6A" w:rsidRDefault="00035F6A" w:rsidP="00035F6A">
      <w:r>
        <w:t xml:space="preserve">1. Собрать информацию об архитектуре двух городов. </w:t>
      </w:r>
    </w:p>
    <w:p w:rsidR="00035F6A" w:rsidRDefault="00035F6A" w:rsidP="00035F6A">
      <w:r>
        <w:t>2. Провести исследование сходства трех архитектурных объектов Лондона и Санкт-Петербурга</w:t>
      </w:r>
    </w:p>
    <w:p w:rsidR="00035F6A" w:rsidRDefault="00035F6A" w:rsidP="00035F6A">
      <w:r>
        <w:t>3. Провести исследование в виде анкетирования учащихся.</w:t>
      </w:r>
    </w:p>
    <w:p w:rsidR="00035F6A" w:rsidRDefault="00035F6A" w:rsidP="00035F6A">
      <w:r w:rsidRPr="00035F6A">
        <w:rPr>
          <w:b/>
        </w:rPr>
        <w:t>Объект исследования:</w:t>
      </w:r>
      <w:r>
        <w:t xml:space="preserve"> </w:t>
      </w:r>
      <w:r w:rsidRPr="00B276CD">
        <w:t>три</w:t>
      </w:r>
      <w:r>
        <w:t xml:space="preserve"> архитектурных объекта Лондона и Санкт-Петербурга</w:t>
      </w:r>
    </w:p>
    <w:p w:rsidR="00035F6A" w:rsidRDefault="00035F6A" w:rsidP="00035F6A">
      <w:r w:rsidRPr="00035F6A">
        <w:rPr>
          <w:b/>
        </w:rPr>
        <w:t>Предмет исследования:</w:t>
      </w:r>
      <w:r>
        <w:t xml:space="preserve"> сравнительная характеристика трех архитектурных объектов Лондона и Санкт-Петербурга</w:t>
      </w:r>
    </w:p>
    <w:p w:rsidR="00035F6A" w:rsidRDefault="00035F6A" w:rsidP="00035F6A">
      <w:r>
        <w:t>Методы исследования: опрос, анализ литературы по теме, синтез, обобщение, сравнение.</w:t>
      </w:r>
    </w:p>
    <w:p w:rsidR="00035F6A" w:rsidRDefault="00035F6A" w:rsidP="00035F6A">
      <w:r w:rsidRPr="00035F6A">
        <w:rPr>
          <w:b/>
        </w:rPr>
        <w:lastRenderedPageBreak/>
        <w:t>Актуальность:</w:t>
      </w:r>
      <w:r>
        <w:t xml:space="preserve"> Так как оба города имеют яркие отличительные черты, которые стали их символами, тогда интересует вопрос их сходства. Оба города прекрасны. Петербург часто сравнивают с Лондоном. Схожи их климаты и архитектура. Два города пользуются всемирной известностью.</w:t>
      </w:r>
    </w:p>
    <w:p w:rsidR="00035F6A" w:rsidRPr="00035F6A" w:rsidRDefault="00035F6A" w:rsidP="00035F6A">
      <w:pPr>
        <w:rPr>
          <w:b/>
        </w:rPr>
      </w:pPr>
      <w:r w:rsidRPr="00035F6A">
        <w:rPr>
          <w:b/>
        </w:rPr>
        <w:t>Выводы:</w:t>
      </w:r>
    </w:p>
    <w:p w:rsidR="00035F6A" w:rsidRPr="00810194" w:rsidRDefault="00035F6A" w:rsidP="00035F6A">
      <w:r>
        <w:t>Лондон и Санкт-</w:t>
      </w:r>
      <w:r w:rsidRPr="00810194">
        <w:t xml:space="preserve">Петербург являются одними из самых посещаемых городов мира и обладают множеством достопримечательностей и архитектурных стилей. </w:t>
      </w:r>
    </w:p>
    <w:p w:rsidR="00035F6A" w:rsidRPr="00810194" w:rsidRDefault="00035F6A" w:rsidP="00035F6A">
      <w:r w:rsidRPr="00810194">
        <w:t>В Лондоне собор Успения Пресвятой Богородицы является русским Православным храмом, приходская община которого складывается из различного национального происхождения.</w:t>
      </w:r>
    </w:p>
    <w:p w:rsidR="00035F6A" w:rsidRPr="00810194" w:rsidRDefault="00035F6A" w:rsidP="00035F6A">
      <w:r w:rsidRPr="00810194">
        <w:t>В Санкт-Петербурге церковь Успения Пресвятой Богородицы является православным храмом, выполнявшая функции склада и бомбоубежища во время Великой Отечественной войны.</w:t>
      </w:r>
    </w:p>
    <w:p w:rsidR="00035F6A" w:rsidRPr="00810194" w:rsidRDefault="00035F6A" w:rsidP="00035F6A">
      <w:r w:rsidRPr="00810194">
        <w:t xml:space="preserve">Королевские Ботанические сады Кью </w:t>
      </w:r>
      <w:r>
        <w:t>считаются научно-</w:t>
      </w:r>
      <w:r w:rsidRPr="00810194">
        <w:t xml:space="preserve">исследовательским и учебным центром. В парке находится множество архитектурных объектов и достопримечательностей. На территории садов есть развлекательные центры, а также проводятся выставки и концерты. </w:t>
      </w:r>
    </w:p>
    <w:p w:rsidR="00035F6A" w:rsidRPr="00810194" w:rsidRDefault="00035F6A" w:rsidP="00035F6A">
      <w:r w:rsidRPr="00810194">
        <w:t>Ботанический сад Петра Великого является научным центром, в котором проводится множество исследовательских работ по переселению растений из привычного для них места обитания в новое. Парк обладает тремя маршрутами.</w:t>
      </w:r>
    </w:p>
    <w:p w:rsidR="00035F6A" w:rsidRPr="00810194" w:rsidRDefault="00035F6A" w:rsidP="00035F6A">
      <w:r w:rsidRPr="00810194">
        <w:t>Гринвичская обсерватория является астрономическим научным объектом, главна</w:t>
      </w:r>
      <w:r>
        <w:t xml:space="preserve">я функция которого – </w:t>
      </w:r>
      <w:r w:rsidRPr="00810194">
        <w:t xml:space="preserve">установление координат нужных для мореплавания. Во время второй мировой войны была разрушена и позже восстановлена. </w:t>
      </w:r>
    </w:p>
    <w:p w:rsidR="00035F6A" w:rsidRPr="00810194" w:rsidRDefault="00035F6A" w:rsidP="00035F6A">
      <w:r w:rsidRPr="00810194">
        <w:t>Пулковская обсерватория является научным учреждением и памятником истории и культуры. Во времена войны была разрушена и позже восстановлена п</w:t>
      </w:r>
      <w:r>
        <w:t xml:space="preserve">ри помощи усилий архитекторов. </w:t>
      </w:r>
    </w:p>
    <w:p w:rsidR="00035F6A" w:rsidRPr="00810194" w:rsidRDefault="00035F6A" w:rsidP="00035F6A">
      <w:r w:rsidRPr="00810194">
        <w:t>Проведя опрос между своими одноклассниками, я узнала, что сейчас многие не зна</w:t>
      </w:r>
      <w:r>
        <w:t>ют о сходстве Лондона и Санкт-</w:t>
      </w:r>
      <w:r w:rsidRPr="00810194">
        <w:t xml:space="preserve">Петербурга. </w:t>
      </w:r>
    </w:p>
    <w:p w:rsidR="00035F6A" w:rsidRDefault="00035F6A" w:rsidP="00035F6A">
      <w:r w:rsidRPr="00810194">
        <w:t>Почему эти два города являются одними из самых популярных и посещаемых среди туристов на протяжении многих лет? В чём их отличие? Чтобы ответить на этот вопрос, изучена информация о</w:t>
      </w:r>
      <w:r>
        <w:t xml:space="preserve"> достопримечательностях Санкт-</w:t>
      </w:r>
      <w:r w:rsidRPr="00810194">
        <w:t>Петербурга и Лондона, сделаны сравнительные анализы.</w:t>
      </w:r>
    </w:p>
    <w:p w:rsidR="00035F6A" w:rsidRDefault="00035F6A" w:rsidP="00035F6A">
      <w:pPr>
        <w:ind w:firstLine="0"/>
      </w:pPr>
    </w:p>
    <w:p w:rsidR="00991F15" w:rsidRPr="00182610" w:rsidRDefault="00991F15" w:rsidP="00991F15">
      <w:pPr>
        <w:pStyle w:val="af9"/>
      </w:pPr>
      <w:bookmarkStart w:id="26" w:name="_Hlk125725567"/>
      <w:r w:rsidRPr="00182610">
        <w:t>Архитектура Петроградской стороны</w:t>
      </w:r>
    </w:p>
    <w:p w:rsidR="00991F15" w:rsidRPr="00BA2091" w:rsidRDefault="00991F15" w:rsidP="00991F15">
      <w:pPr>
        <w:pStyle w:val="affb"/>
        <w:rPr>
          <w:lang w:val="ru-RU"/>
        </w:rPr>
      </w:pPr>
      <w:r w:rsidRPr="00BA2091">
        <w:rPr>
          <w:lang w:val="ru-RU"/>
        </w:rPr>
        <w:t>Цыбанкова София</w:t>
      </w:r>
    </w:p>
    <w:p w:rsidR="00991F15" w:rsidRPr="001577DA" w:rsidRDefault="00991F15" w:rsidP="00991F15">
      <w:pPr>
        <w:pStyle w:val="aff9"/>
      </w:pPr>
      <w:r w:rsidRPr="001577DA">
        <w:t xml:space="preserve">ГБОУ СОШ №68, 11 класс </w:t>
      </w:r>
    </w:p>
    <w:p w:rsidR="00991F15" w:rsidRPr="001577DA" w:rsidRDefault="00991F15" w:rsidP="00991F15">
      <w:pPr>
        <w:pStyle w:val="aff9"/>
      </w:pPr>
      <w:r w:rsidRPr="001577DA">
        <w:t>Руководитель: Сарангова Ольга Анатольевна</w:t>
      </w:r>
    </w:p>
    <w:p w:rsidR="00991F15" w:rsidRPr="005864C1" w:rsidRDefault="00991F15" w:rsidP="00991F15">
      <w:pPr>
        <w:jc w:val="right"/>
        <w:rPr>
          <w:rFonts w:cs="Times New Roman"/>
          <w:b/>
          <w:i/>
        </w:rPr>
      </w:pPr>
    </w:p>
    <w:p w:rsidR="00991F15" w:rsidRPr="005864C1" w:rsidRDefault="00991F15" w:rsidP="00991F15">
      <w:pPr>
        <w:rPr>
          <w:rFonts w:cs="Times New Roman"/>
        </w:rPr>
      </w:pPr>
      <w:r w:rsidRPr="005864C1">
        <w:rPr>
          <w:rFonts w:cs="Times New Roman"/>
        </w:rPr>
        <w:t xml:space="preserve">Тема архитектуры – одна из вечных тем в искусстве. В 20 веке очень прогрессивно начали развиваться разные архитектурные стили. </w:t>
      </w:r>
      <w:r>
        <w:rPr>
          <w:rFonts w:cs="Times New Roman"/>
        </w:rPr>
        <w:t xml:space="preserve">В работе </w:t>
      </w:r>
      <w:r>
        <w:rPr>
          <w:rFonts w:cs="Times New Roman"/>
        </w:rPr>
        <w:lastRenderedPageBreak/>
        <w:t xml:space="preserve">показан интерес к </w:t>
      </w:r>
      <w:r w:rsidRPr="005864C1">
        <w:rPr>
          <w:rFonts w:cs="Times New Roman"/>
        </w:rPr>
        <w:t>одн</w:t>
      </w:r>
      <w:r>
        <w:rPr>
          <w:rFonts w:cs="Times New Roman"/>
        </w:rPr>
        <w:t>ому</w:t>
      </w:r>
      <w:r w:rsidRPr="005864C1">
        <w:rPr>
          <w:rFonts w:cs="Times New Roman"/>
        </w:rPr>
        <w:t xml:space="preserve"> из самых популярн</w:t>
      </w:r>
      <w:r>
        <w:rPr>
          <w:rFonts w:cs="Times New Roman"/>
        </w:rPr>
        <w:t>ых</w:t>
      </w:r>
      <w:r w:rsidRPr="005864C1">
        <w:rPr>
          <w:rFonts w:cs="Times New Roman"/>
        </w:rPr>
        <w:t xml:space="preserve"> стил</w:t>
      </w:r>
      <w:r>
        <w:rPr>
          <w:rFonts w:cs="Times New Roman"/>
        </w:rPr>
        <w:t>ей</w:t>
      </w:r>
      <w:r w:rsidRPr="005864C1">
        <w:rPr>
          <w:rFonts w:cs="Times New Roman"/>
        </w:rPr>
        <w:t xml:space="preserve">, а именно – модерном. Это был беспрецедентный эксперимент по созданию оригинального, внетрадиционного стилистического языка, свободного от догматов исторических стилей. Формирование новой художественной системы основывалось на стремлении адекватно воплотить дух современности и эстетически преобразить строй жизни. Модерн развивался во многих странах, и в каждой из них имел свои особенности в стиле, расскажу в своем исследовании о российском, а точнее – северном. </w:t>
      </w:r>
    </w:p>
    <w:p w:rsidR="00991F15" w:rsidRDefault="00991F15" w:rsidP="00991F15">
      <w:pPr>
        <w:rPr>
          <w:rFonts w:cs="Times New Roman"/>
        </w:rPr>
      </w:pPr>
      <w:r w:rsidRPr="005864C1">
        <w:rPr>
          <w:rFonts w:cs="Times New Roman"/>
        </w:rPr>
        <w:t>Архитектуру модерна отличает отказ от прямых линий и углов в пользу более естественных, «природных», а также использование новых технологий (как металл, стекло). Северный модерн представляет собой спокойную пастельную цветовую гамму, без явных контрастов, в нем преобладают оливковые, серые, пыльно-сиреневые, табачные оттенки.</w:t>
      </w:r>
    </w:p>
    <w:p w:rsidR="00991F15" w:rsidRPr="005864C1" w:rsidRDefault="00991F15" w:rsidP="00991F15">
      <w:pPr>
        <w:rPr>
          <w:rFonts w:cs="Times New Roman"/>
        </w:rPr>
      </w:pPr>
      <w:r>
        <w:rPr>
          <w:rFonts w:cs="Times New Roman"/>
        </w:rPr>
        <w:t>Проблематика темы определена тем, что архитектурный стиль является прекрасным убранством нашего прекрасного города и его изучение важно для формирования эстетического вкуса и культуры.</w:t>
      </w:r>
    </w:p>
    <w:p w:rsidR="00991F15" w:rsidRPr="005864C1" w:rsidRDefault="00991F15" w:rsidP="00991F15">
      <w:pPr>
        <w:rPr>
          <w:rFonts w:cs="Times New Roman"/>
        </w:rPr>
      </w:pPr>
      <w:r>
        <w:rPr>
          <w:rFonts w:cs="Times New Roman"/>
        </w:rPr>
        <w:t>Был</w:t>
      </w:r>
      <w:r w:rsidRPr="005864C1">
        <w:rPr>
          <w:rFonts w:cs="Times New Roman"/>
        </w:rPr>
        <w:t xml:space="preserve"> рассм</w:t>
      </w:r>
      <w:r>
        <w:rPr>
          <w:rFonts w:cs="Times New Roman"/>
        </w:rPr>
        <w:t>отрен</w:t>
      </w:r>
      <w:r w:rsidRPr="005864C1">
        <w:rPr>
          <w:rFonts w:cs="Times New Roman"/>
        </w:rPr>
        <w:t xml:space="preserve"> данный стиль на Петроградской стороне, потому что именно в этом районе можно увидеть огромное количество памятников и обычных зданий в стиле модернизма. Архитектура модерна очень интересна и вдохновляющая, поэтому</w:t>
      </w:r>
      <w:r>
        <w:rPr>
          <w:rFonts w:cs="Times New Roman"/>
        </w:rPr>
        <w:t xml:space="preserve"> были </w:t>
      </w:r>
      <w:r w:rsidRPr="005864C1">
        <w:rPr>
          <w:rFonts w:cs="Times New Roman"/>
        </w:rPr>
        <w:t>рассмотр</w:t>
      </w:r>
      <w:r>
        <w:rPr>
          <w:rFonts w:cs="Times New Roman"/>
        </w:rPr>
        <w:t xml:space="preserve">ены </w:t>
      </w:r>
      <w:r w:rsidRPr="005864C1">
        <w:rPr>
          <w:rFonts w:cs="Times New Roman"/>
        </w:rPr>
        <w:t>ближе</w:t>
      </w:r>
      <w:r>
        <w:rPr>
          <w:rFonts w:cs="Times New Roman"/>
        </w:rPr>
        <w:t xml:space="preserve"> архитектурные объекты</w:t>
      </w:r>
      <w:r w:rsidRPr="005864C1">
        <w:rPr>
          <w:rFonts w:cs="Times New Roman"/>
        </w:rPr>
        <w:t>, через погружение в исследовани</w:t>
      </w:r>
      <w:r>
        <w:rPr>
          <w:rFonts w:cs="Times New Roman"/>
        </w:rPr>
        <w:t>е</w:t>
      </w:r>
      <w:r w:rsidRPr="005864C1">
        <w:rPr>
          <w:rFonts w:cs="Times New Roman"/>
        </w:rPr>
        <w:t xml:space="preserve">. </w:t>
      </w:r>
    </w:p>
    <w:p w:rsidR="00991F15" w:rsidRPr="005864C1" w:rsidRDefault="00991F15" w:rsidP="00991F15">
      <w:pPr>
        <w:rPr>
          <w:rFonts w:cs="Times New Roman"/>
        </w:rPr>
      </w:pPr>
      <w:r>
        <w:rPr>
          <w:rFonts w:cs="Times New Roman"/>
        </w:rPr>
        <w:t xml:space="preserve">В работе была выдвинута </w:t>
      </w:r>
      <w:r w:rsidRPr="005864C1">
        <w:rPr>
          <w:rFonts w:cs="Times New Roman"/>
        </w:rPr>
        <w:t xml:space="preserve">гипотеза </w:t>
      </w:r>
      <w:r>
        <w:rPr>
          <w:rFonts w:cs="Times New Roman"/>
        </w:rPr>
        <w:t xml:space="preserve">о том, что </w:t>
      </w:r>
      <w:r w:rsidRPr="005864C1">
        <w:rPr>
          <w:rFonts w:cs="Times New Roman"/>
        </w:rPr>
        <w:t>уникальность Петроградской стороны</w:t>
      </w:r>
      <w:r>
        <w:rPr>
          <w:rFonts w:cs="Times New Roman"/>
        </w:rPr>
        <w:t> </w:t>
      </w:r>
      <w:r w:rsidRPr="005864C1">
        <w:rPr>
          <w:rFonts w:cs="Times New Roman"/>
        </w:rPr>
        <w:t>заключается</w:t>
      </w:r>
      <w:r>
        <w:rPr>
          <w:rFonts w:cs="Times New Roman"/>
        </w:rPr>
        <w:t> </w:t>
      </w:r>
      <w:r w:rsidRPr="005864C1">
        <w:rPr>
          <w:rFonts w:cs="Times New Roman"/>
        </w:rPr>
        <w:t>в</w:t>
      </w:r>
      <w:r>
        <w:rPr>
          <w:rFonts w:cs="Times New Roman"/>
        </w:rPr>
        <w:t> </w:t>
      </w:r>
      <w:r w:rsidRPr="005864C1">
        <w:rPr>
          <w:rFonts w:cs="Times New Roman"/>
        </w:rPr>
        <w:t>преобладании</w:t>
      </w:r>
      <w:r>
        <w:rPr>
          <w:rFonts w:cs="Times New Roman"/>
        </w:rPr>
        <w:t> </w:t>
      </w:r>
      <w:r w:rsidRPr="005864C1">
        <w:rPr>
          <w:rFonts w:cs="Times New Roman"/>
        </w:rPr>
        <w:t>огромного</w:t>
      </w:r>
      <w:r>
        <w:rPr>
          <w:rFonts w:cs="Times New Roman"/>
        </w:rPr>
        <w:t> </w:t>
      </w:r>
      <w:r w:rsidRPr="005864C1">
        <w:rPr>
          <w:rFonts w:cs="Times New Roman"/>
        </w:rPr>
        <w:t>количества</w:t>
      </w:r>
      <w:r>
        <w:rPr>
          <w:rFonts w:cs="Times New Roman"/>
        </w:rPr>
        <w:t xml:space="preserve"> </w:t>
      </w:r>
      <w:r w:rsidRPr="005864C1">
        <w:rPr>
          <w:rFonts w:cs="Times New Roman"/>
        </w:rPr>
        <w:t>достопримечательностей в стиле модерн.</w:t>
      </w:r>
    </w:p>
    <w:p w:rsidR="00991F15" w:rsidRPr="005864C1" w:rsidRDefault="00991F15" w:rsidP="00991F15">
      <w:pPr>
        <w:rPr>
          <w:rFonts w:cs="Times New Roman"/>
        </w:rPr>
      </w:pPr>
      <w:r w:rsidRPr="005864C1">
        <w:rPr>
          <w:rFonts w:cs="Times New Roman"/>
        </w:rPr>
        <w:t>Целью</w:t>
      </w:r>
      <w:r>
        <w:rPr>
          <w:rFonts w:cs="Times New Roman"/>
        </w:rPr>
        <w:t xml:space="preserve"> работы было – </w:t>
      </w:r>
      <w:r w:rsidRPr="005864C1">
        <w:rPr>
          <w:rFonts w:cs="Times New Roman"/>
        </w:rPr>
        <w:t>ознакомиться с достопримечательностями петроградской стороны, рассматривая архитектуру.</w:t>
      </w:r>
    </w:p>
    <w:p w:rsidR="00991F15" w:rsidRPr="005864C1" w:rsidRDefault="00991F15" w:rsidP="00991F15">
      <w:pPr>
        <w:rPr>
          <w:rFonts w:cs="Times New Roman"/>
        </w:rPr>
      </w:pPr>
      <w:r w:rsidRPr="005864C1">
        <w:rPr>
          <w:rFonts w:cs="Times New Roman"/>
        </w:rPr>
        <w:t>Для достижения этой цели реш</w:t>
      </w:r>
      <w:r>
        <w:rPr>
          <w:rFonts w:cs="Times New Roman"/>
        </w:rPr>
        <w:t>ались</w:t>
      </w:r>
      <w:r w:rsidRPr="005864C1">
        <w:rPr>
          <w:rFonts w:cs="Times New Roman"/>
        </w:rPr>
        <w:t xml:space="preserve"> ряд конкретных задач: </w:t>
      </w:r>
    </w:p>
    <w:p w:rsidR="00991F15" w:rsidRPr="005864C1" w:rsidRDefault="00991F15" w:rsidP="002111BF">
      <w:pPr>
        <w:pStyle w:val="a7"/>
        <w:numPr>
          <w:ilvl w:val="0"/>
          <w:numId w:val="44"/>
        </w:numPr>
        <w:ind w:firstLine="709"/>
        <w:jc w:val="both"/>
        <w:rPr>
          <w:rFonts w:cs="Times New Roman"/>
          <w:szCs w:val="28"/>
        </w:rPr>
      </w:pPr>
      <w:r w:rsidRPr="005864C1">
        <w:rPr>
          <w:rFonts w:cs="Times New Roman"/>
          <w:szCs w:val="28"/>
        </w:rPr>
        <w:t>Изучить статьи по данной теме, интернет</w:t>
      </w:r>
      <w:r w:rsidR="003D721D">
        <w:rPr>
          <w:rFonts w:cs="Times New Roman"/>
          <w:szCs w:val="28"/>
        </w:rPr>
        <w:t xml:space="preserve"> – </w:t>
      </w:r>
      <w:r w:rsidRPr="005864C1">
        <w:rPr>
          <w:rFonts w:cs="Times New Roman"/>
          <w:szCs w:val="28"/>
        </w:rPr>
        <w:t>ресурсы.</w:t>
      </w:r>
    </w:p>
    <w:p w:rsidR="00991F15" w:rsidRPr="005864C1" w:rsidRDefault="00991F15" w:rsidP="002111BF">
      <w:pPr>
        <w:pStyle w:val="a7"/>
        <w:numPr>
          <w:ilvl w:val="0"/>
          <w:numId w:val="44"/>
        </w:numPr>
        <w:ind w:firstLine="709"/>
        <w:jc w:val="both"/>
        <w:rPr>
          <w:rFonts w:cs="Times New Roman"/>
          <w:szCs w:val="28"/>
        </w:rPr>
      </w:pPr>
      <w:r w:rsidRPr="005864C1">
        <w:rPr>
          <w:rFonts w:cs="Times New Roman"/>
          <w:szCs w:val="28"/>
        </w:rPr>
        <w:t>Рассмотреть архитектуру модерна.</w:t>
      </w:r>
    </w:p>
    <w:p w:rsidR="00991F15" w:rsidRPr="005864C1" w:rsidRDefault="00991F15" w:rsidP="002111BF">
      <w:pPr>
        <w:pStyle w:val="a7"/>
        <w:numPr>
          <w:ilvl w:val="0"/>
          <w:numId w:val="44"/>
        </w:numPr>
        <w:ind w:firstLine="709"/>
        <w:jc w:val="both"/>
        <w:rPr>
          <w:rFonts w:cs="Times New Roman"/>
          <w:szCs w:val="28"/>
        </w:rPr>
      </w:pPr>
      <w:r w:rsidRPr="005864C1">
        <w:rPr>
          <w:rFonts w:cs="Times New Roman"/>
          <w:szCs w:val="28"/>
        </w:rPr>
        <w:t>Сравнить европейский и северный модерны.</w:t>
      </w:r>
    </w:p>
    <w:p w:rsidR="00991F15" w:rsidRPr="005864C1" w:rsidRDefault="00991F15" w:rsidP="002111BF">
      <w:pPr>
        <w:pStyle w:val="a7"/>
        <w:numPr>
          <w:ilvl w:val="0"/>
          <w:numId w:val="44"/>
        </w:numPr>
        <w:ind w:firstLine="709"/>
        <w:jc w:val="both"/>
        <w:rPr>
          <w:rFonts w:cs="Times New Roman"/>
          <w:szCs w:val="28"/>
        </w:rPr>
      </w:pPr>
      <w:r w:rsidRPr="005864C1">
        <w:rPr>
          <w:rFonts w:cs="Times New Roman"/>
          <w:szCs w:val="28"/>
        </w:rPr>
        <w:t>Провести опрос.</w:t>
      </w:r>
    </w:p>
    <w:p w:rsidR="00991F15" w:rsidRPr="005864C1" w:rsidRDefault="00991F15" w:rsidP="002111BF">
      <w:pPr>
        <w:pStyle w:val="a7"/>
        <w:numPr>
          <w:ilvl w:val="0"/>
          <w:numId w:val="44"/>
        </w:numPr>
        <w:ind w:firstLine="709"/>
        <w:jc w:val="both"/>
        <w:rPr>
          <w:rFonts w:cs="Times New Roman"/>
          <w:szCs w:val="28"/>
        </w:rPr>
      </w:pPr>
      <w:r w:rsidRPr="005864C1">
        <w:rPr>
          <w:rFonts w:cs="Times New Roman"/>
          <w:szCs w:val="28"/>
        </w:rPr>
        <w:t>Снять видеоролик.</w:t>
      </w:r>
    </w:p>
    <w:p w:rsidR="00991F15" w:rsidRPr="005864C1" w:rsidRDefault="00991F15" w:rsidP="002111BF">
      <w:pPr>
        <w:pStyle w:val="a7"/>
        <w:numPr>
          <w:ilvl w:val="0"/>
          <w:numId w:val="44"/>
        </w:numPr>
        <w:ind w:firstLine="709"/>
        <w:jc w:val="both"/>
        <w:rPr>
          <w:rFonts w:cs="Times New Roman"/>
          <w:szCs w:val="28"/>
        </w:rPr>
      </w:pPr>
      <w:r w:rsidRPr="005864C1">
        <w:rPr>
          <w:rFonts w:cs="Times New Roman"/>
          <w:szCs w:val="28"/>
        </w:rPr>
        <w:t>Сделать выводы.</w:t>
      </w:r>
    </w:p>
    <w:p w:rsidR="00991F15" w:rsidRPr="005864C1" w:rsidRDefault="00991F15" w:rsidP="00991F15">
      <w:pPr>
        <w:rPr>
          <w:rFonts w:cs="Times New Roman"/>
        </w:rPr>
      </w:pPr>
      <w:r w:rsidRPr="005864C1">
        <w:rPr>
          <w:rFonts w:cs="Times New Roman"/>
        </w:rPr>
        <w:t xml:space="preserve">Для решения поставленных мною задач, </w:t>
      </w:r>
      <w:r>
        <w:rPr>
          <w:rFonts w:cs="Times New Roman"/>
        </w:rPr>
        <w:t>были использованы</w:t>
      </w:r>
      <w:r w:rsidRPr="005864C1">
        <w:rPr>
          <w:rFonts w:cs="Times New Roman"/>
        </w:rPr>
        <w:t xml:space="preserve"> историко–типологически</w:t>
      </w:r>
      <w:r>
        <w:rPr>
          <w:rFonts w:cs="Times New Roman"/>
        </w:rPr>
        <w:t>е</w:t>
      </w:r>
      <w:r w:rsidRPr="005864C1">
        <w:rPr>
          <w:rFonts w:cs="Times New Roman"/>
        </w:rPr>
        <w:t xml:space="preserve"> и описательны</w:t>
      </w:r>
      <w:r>
        <w:rPr>
          <w:rFonts w:cs="Times New Roman"/>
        </w:rPr>
        <w:t>е</w:t>
      </w:r>
      <w:r w:rsidRPr="005864C1">
        <w:rPr>
          <w:rFonts w:cs="Times New Roman"/>
        </w:rPr>
        <w:t xml:space="preserve"> методам</w:t>
      </w:r>
      <w:r>
        <w:rPr>
          <w:rFonts w:cs="Times New Roman"/>
        </w:rPr>
        <w:t>и</w:t>
      </w:r>
      <w:r w:rsidRPr="005864C1">
        <w:rPr>
          <w:rFonts w:cs="Times New Roman"/>
        </w:rPr>
        <w:t xml:space="preserve">. </w:t>
      </w:r>
    </w:p>
    <w:p w:rsidR="00991F15" w:rsidRPr="005864C1" w:rsidRDefault="00991F15" w:rsidP="00991F15">
      <w:pPr>
        <w:rPr>
          <w:rFonts w:cs="Times New Roman"/>
        </w:rPr>
      </w:pPr>
      <w:r>
        <w:rPr>
          <w:rFonts w:cs="Times New Roman"/>
        </w:rPr>
        <w:t>Р</w:t>
      </w:r>
      <w:r w:rsidRPr="005864C1">
        <w:rPr>
          <w:rFonts w:cs="Times New Roman"/>
        </w:rPr>
        <w:t>ассматрива</w:t>
      </w:r>
      <w:r>
        <w:rPr>
          <w:rFonts w:cs="Times New Roman"/>
        </w:rPr>
        <w:t>я</w:t>
      </w:r>
      <w:r w:rsidRPr="005864C1">
        <w:rPr>
          <w:rFonts w:cs="Times New Roman"/>
        </w:rPr>
        <w:t xml:space="preserve"> достопримечательности Петроградского района</w:t>
      </w:r>
      <w:r>
        <w:rPr>
          <w:rFonts w:cs="Times New Roman"/>
        </w:rPr>
        <w:t>, определены возможности для составления описательного маршрута.</w:t>
      </w:r>
    </w:p>
    <w:p w:rsidR="00991F15" w:rsidRPr="005864C1" w:rsidRDefault="00991F15" w:rsidP="00991F15">
      <w:pPr>
        <w:rPr>
          <w:rFonts w:cs="Times New Roman"/>
        </w:rPr>
      </w:pPr>
      <w:r>
        <w:rPr>
          <w:rFonts w:cs="Times New Roman"/>
        </w:rPr>
        <w:t xml:space="preserve">В работе описан </w:t>
      </w:r>
      <w:r w:rsidRPr="005864C1">
        <w:rPr>
          <w:rFonts w:cs="Times New Roman"/>
        </w:rPr>
        <w:t>особняк Матильды Ф</w:t>
      </w:r>
      <w:r>
        <w:rPr>
          <w:rFonts w:cs="Times New Roman"/>
        </w:rPr>
        <w:t xml:space="preserve">еликсовны Кшесинской. Этот дом – </w:t>
      </w:r>
      <w:r w:rsidRPr="005864C1">
        <w:rPr>
          <w:rFonts w:cs="Times New Roman"/>
        </w:rPr>
        <w:t>памятник архитектуры регионального значения. Он стоит того, чтобы им любоваться, потому что архитектура здания привлекает внимание свободной асимметричной композицией, элегантностью, разнообразием форм.</w:t>
      </w:r>
      <w:r w:rsidR="002A4CC2">
        <w:rPr>
          <w:rFonts w:cs="Times New Roman"/>
        </w:rPr>
        <w:t xml:space="preserve"> </w:t>
      </w:r>
      <w:r w:rsidRPr="005864C1">
        <w:rPr>
          <w:rFonts w:cs="Times New Roman"/>
        </w:rPr>
        <w:t xml:space="preserve">В отделке было использовано контрастное сочетание материалов: красного и серого гранита, декоративного металла. </w:t>
      </w:r>
    </w:p>
    <w:p w:rsidR="00991F15" w:rsidRPr="005864C1" w:rsidRDefault="00991F15" w:rsidP="00991F15">
      <w:pPr>
        <w:rPr>
          <w:rFonts w:cs="Times New Roman"/>
        </w:rPr>
      </w:pPr>
      <w:r w:rsidRPr="005864C1">
        <w:rPr>
          <w:rFonts w:cs="Times New Roman"/>
        </w:rPr>
        <w:lastRenderedPageBreak/>
        <w:t>Второй памятник, о котором пойдет речь – это соборная мечеть.</w:t>
      </w:r>
      <w:r w:rsidR="002A4CC2">
        <w:rPr>
          <w:rFonts w:cs="Times New Roman"/>
        </w:rPr>
        <w:t xml:space="preserve"> </w:t>
      </w:r>
      <w:r w:rsidRPr="005864C1">
        <w:rPr>
          <w:rFonts w:cs="Times New Roman"/>
        </w:rPr>
        <w:t xml:space="preserve">В его силуэте четко прослеживаются тенденции азиатского архитектурного стиля и модерна. Это купольные формы, наличие минаретов, отделка характерным рисунком, в котором прослеживаются геометрические и растительные мотивы. Соборная мечеть обладает лаконичными формами и настолько красива, что ее считают одним из самых колоритных памятников архитектуры Санкт-Петербурга. </w:t>
      </w:r>
    </w:p>
    <w:p w:rsidR="00991F15" w:rsidRPr="005864C1" w:rsidRDefault="00991F15" w:rsidP="00991F15">
      <w:pPr>
        <w:rPr>
          <w:rFonts w:cs="Times New Roman"/>
        </w:rPr>
      </w:pPr>
      <w:r w:rsidRPr="005864C1">
        <w:rPr>
          <w:rFonts w:cs="Times New Roman"/>
        </w:rPr>
        <w:t xml:space="preserve">После изучения достопримечательностей, </w:t>
      </w:r>
      <w:r>
        <w:rPr>
          <w:rFonts w:cs="Times New Roman"/>
        </w:rPr>
        <w:t>был</w:t>
      </w:r>
      <w:r w:rsidRPr="005864C1">
        <w:rPr>
          <w:rFonts w:cs="Times New Roman"/>
        </w:rPr>
        <w:t xml:space="preserve"> снят видеоролик по архитектуре модерна в Петроградском районе, где подробно </w:t>
      </w:r>
      <w:r>
        <w:rPr>
          <w:rFonts w:cs="Times New Roman"/>
        </w:rPr>
        <w:t xml:space="preserve">рассказано </w:t>
      </w:r>
      <w:r w:rsidRPr="005864C1">
        <w:rPr>
          <w:rFonts w:cs="Times New Roman"/>
        </w:rPr>
        <w:t>о достопримечательностях</w:t>
      </w:r>
      <w:r>
        <w:rPr>
          <w:rFonts w:cs="Times New Roman"/>
        </w:rPr>
        <w:t>. Возможности произведенного продукта помогут использовать</w:t>
      </w:r>
      <w:r w:rsidRPr="005864C1">
        <w:rPr>
          <w:rFonts w:cs="Times New Roman"/>
        </w:rPr>
        <w:t xml:space="preserve"> видео-экскурсию </w:t>
      </w:r>
      <w:r>
        <w:rPr>
          <w:rFonts w:cs="Times New Roman"/>
        </w:rPr>
        <w:t xml:space="preserve">как материал </w:t>
      </w:r>
      <w:r w:rsidRPr="005864C1">
        <w:rPr>
          <w:rFonts w:cs="Times New Roman"/>
        </w:rPr>
        <w:t xml:space="preserve">для расширения спектра знаний </w:t>
      </w:r>
      <w:r>
        <w:rPr>
          <w:rFonts w:cs="Times New Roman"/>
        </w:rPr>
        <w:t xml:space="preserve">аудитории </w:t>
      </w:r>
      <w:r w:rsidRPr="005864C1">
        <w:rPr>
          <w:rFonts w:cs="Times New Roman"/>
        </w:rPr>
        <w:t>о модерне и достопримечательностях в данном стиле.</w:t>
      </w:r>
    </w:p>
    <w:p w:rsidR="00991F15" w:rsidRDefault="00991F15" w:rsidP="00991F15">
      <w:pPr>
        <w:rPr>
          <w:rFonts w:cs="Times New Roman"/>
        </w:rPr>
      </w:pPr>
      <w:r>
        <w:rPr>
          <w:rFonts w:cs="Times New Roman"/>
        </w:rPr>
        <w:t xml:space="preserve">В работе представлен обобщенный анализ тех социальных качеств, которые были приобретены, работая над творческим проектом. </w:t>
      </w:r>
    </w:p>
    <w:p w:rsidR="00991F15" w:rsidRPr="005864C1" w:rsidRDefault="00991F15" w:rsidP="00991F15">
      <w:pPr>
        <w:rPr>
          <w:rFonts w:cs="Times New Roman"/>
        </w:rPr>
      </w:pPr>
      <w:r>
        <w:rPr>
          <w:rFonts w:cs="Times New Roman"/>
        </w:rPr>
        <w:t xml:space="preserve">Гипотеза исследования была подтверждена, что </w:t>
      </w:r>
      <w:r w:rsidRPr="005864C1">
        <w:rPr>
          <w:rFonts w:cs="Times New Roman"/>
        </w:rPr>
        <w:t xml:space="preserve">Петроградский район является ярким представителем модернизма в Санкт-Петербурге. </w:t>
      </w:r>
    </w:p>
    <w:p w:rsidR="00991F15" w:rsidRPr="005864C1" w:rsidRDefault="00991F15" w:rsidP="00991F15">
      <w:pPr>
        <w:rPr>
          <w:rFonts w:cs="Times New Roman"/>
        </w:rPr>
      </w:pPr>
      <w:r>
        <w:rPr>
          <w:rFonts w:cs="Times New Roman"/>
        </w:rPr>
        <w:t>Р</w:t>
      </w:r>
      <w:r w:rsidRPr="005864C1">
        <w:rPr>
          <w:rFonts w:cs="Times New Roman"/>
        </w:rPr>
        <w:t xml:space="preserve">олик как продукт </w:t>
      </w:r>
      <w:hyperlink r:id="rId30" w:history="1">
        <w:r w:rsidRPr="005864C1">
          <w:rPr>
            <w:rStyle w:val="af8"/>
          </w:rPr>
          <w:t>https://cloud.mail.ru/public/fyhh/GYvj4f2F7</w:t>
        </w:r>
      </w:hyperlink>
      <w:bookmarkEnd w:id="26"/>
    </w:p>
    <w:p w:rsidR="00035F6A" w:rsidRDefault="00035F6A" w:rsidP="00035F6A">
      <w:pPr>
        <w:ind w:firstLine="0"/>
      </w:pPr>
    </w:p>
    <w:p w:rsidR="00153150" w:rsidRDefault="00153150" w:rsidP="00153150">
      <w:pPr>
        <w:pStyle w:val="af9"/>
      </w:pPr>
      <w:r w:rsidRPr="002E0C35">
        <w:t>Кипренский в маковом венке</w:t>
      </w:r>
    </w:p>
    <w:p w:rsidR="00153150" w:rsidRPr="002A4CC2" w:rsidRDefault="00153150" w:rsidP="00153150">
      <w:pPr>
        <w:pStyle w:val="affb"/>
        <w:rPr>
          <w:lang w:val="ru-RU"/>
        </w:rPr>
      </w:pPr>
      <w:r w:rsidRPr="002A4CC2">
        <w:rPr>
          <w:lang w:val="ru-RU"/>
        </w:rPr>
        <w:t>Шангина Лилия, Чиркова Елизавета</w:t>
      </w:r>
    </w:p>
    <w:p w:rsidR="00153150" w:rsidRPr="009B1212" w:rsidRDefault="00153150" w:rsidP="00153150">
      <w:pPr>
        <w:pStyle w:val="aff9"/>
      </w:pPr>
      <w:r w:rsidRPr="009B1212">
        <w:t xml:space="preserve">ГБОУ СОШ №68, 8 класс </w:t>
      </w:r>
    </w:p>
    <w:p w:rsidR="00153150" w:rsidRPr="009B1212" w:rsidRDefault="00153150" w:rsidP="00153150">
      <w:pPr>
        <w:pStyle w:val="aff9"/>
      </w:pPr>
      <w:r w:rsidRPr="009B1212">
        <w:t>Руководитель: Попова Екатерина Владимировна</w:t>
      </w:r>
    </w:p>
    <w:p w:rsidR="00153150" w:rsidRDefault="00153150" w:rsidP="00153150">
      <w:pPr>
        <w:rPr>
          <w:rFonts w:cs="Times New Roman"/>
          <w:b/>
        </w:rPr>
      </w:pPr>
    </w:p>
    <w:p w:rsidR="00153150" w:rsidRPr="002E0C35" w:rsidRDefault="00153150" w:rsidP="00153150">
      <w:pPr>
        <w:rPr>
          <w:rFonts w:cs="Times New Roman"/>
          <w:bCs/>
        </w:rPr>
      </w:pPr>
      <w:r w:rsidRPr="002E0C35">
        <w:rPr>
          <w:rFonts w:cs="Times New Roman"/>
          <w:b/>
        </w:rPr>
        <w:t xml:space="preserve">Актуальность. </w:t>
      </w:r>
      <w:r w:rsidRPr="002E0C35">
        <w:rPr>
          <w:rFonts w:cs="Times New Roman"/>
          <w:bCs/>
        </w:rPr>
        <w:t>В настоящее время всё больше современных живописцев, однако не стоит забывать истоки искусства и их авторов. Именно художники прошлых лет смогли изучить искусство, сформировать свои знания, и передать их нам, своим потомкам.</w:t>
      </w:r>
    </w:p>
    <w:p w:rsidR="00153150" w:rsidRPr="002E0C35" w:rsidRDefault="00153150" w:rsidP="00153150">
      <w:pPr>
        <w:rPr>
          <w:rFonts w:cs="Times New Roman"/>
          <w:bCs/>
        </w:rPr>
      </w:pPr>
      <w:r w:rsidRPr="002E0C35">
        <w:rPr>
          <w:rFonts w:cs="Times New Roman"/>
          <w:bCs/>
        </w:rPr>
        <w:t xml:space="preserve">Существует множество выдающихся художников, которые не получили должного внимания от общества сейчас. История искусств знает множество художников, незаслуженно забытых временем. Одним из таких является выдающийся петербургский художник Кипренский Орест Адамович. </w:t>
      </w:r>
    </w:p>
    <w:p w:rsidR="00153150" w:rsidRPr="002E0C35" w:rsidRDefault="00153150" w:rsidP="00153150">
      <w:pPr>
        <w:rPr>
          <w:rFonts w:cs="Times New Roman"/>
          <w:bCs/>
        </w:rPr>
      </w:pPr>
      <w:r w:rsidRPr="002E0C35">
        <w:rPr>
          <w:rFonts w:cs="Times New Roman"/>
          <w:bCs/>
        </w:rPr>
        <w:t>Судьба великого художника потрясет своей драматичностью, творчество мастерством, гениальностью мазков, пятен и линий, а его сильная личность вызывает только восхищение. Это все заставляет задуматься о важности рассказывать молодому поколению, напоминать старому о великих личностях страны, и увековечивании материальной памяти о них на улицах родного города. Тем более, что Кипренский родился в современной Ленинградской области.</w:t>
      </w:r>
    </w:p>
    <w:p w:rsidR="00153150" w:rsidRPr="002E0C35" w:rsidRDefault="00153150" w:rsidP="00153150">
      <w:pPr>
        <w:rPr>
          <w:rFonts w:cs="Times New Roman"/>
          <w:bCs/>
        </w:rPr>
      </w:pPr>
      <w:r w:rsidRPr="002E0C35">
        <w:rPr>
          <w:rFonts w:cs="Times New Roman"/>
        </w:rPr>
        <w:t xml:space="preserve">Таким образом, мы определили </w:t>
      </w:r>
      <w:r w:rsidRPr="002E0C35">
        <w:rPr>
          <w:rFonts w:cs="Times New Roman"/>
          <w:b/>
        </w:rPr>
        <w:t>тему</w:t>
      </w:r>
      <w:r w:rsidRPr="002E0C35">
        <w:rPr>
          <w:rFonts w:cs="Times New Roman"/>
        </w:rPr>
        <w:t xml:space="preserve"> нашего проекта – </w:t>
      </w:r>
      <w:r w:rsidRPr="002E0C35">
        <w:rPr>
          <w:rFonts w:cs="Times New Roman"/>
          <w:bCs/>
        </w:rPr>
        <w:t>Кипренский в маковом венке.</w:t>
      </w:r>
    </w:p>
    <w:p w:rsidR="00153150" w:rsidRPr="002E0C35" w:rsidRDefault="00153150" w:rsidP="00153150">
      <w:pPr>
        <w:rPr>
          <w:rFonts w:cs="Times New Roman"/>
          <w:b/>
          <w:bCs/>
        </w:rPr>
      </w:pPr>
      <w:r w:rsidRPr="002E0C35">
        <w:rPr>
          <w:rFonts w:cs="Times New Roman"/>
          <w:b/>
          <w:bCs/>
        </w:rPr>
        <w:t xml:space="preserve">Объект исследования: </w:t>
      </w:r>
      <w:r w:rsidRPr="002E0C35">
        <w:rPr>
          <w:rFonts w:cs="Times New Roman"/>
          <w:bCs/>
        </w:rPr>
        <w:t>изучение биографии великого русского художника Кипренского О.А.</w:t>
      </w:r>
    </w:p>
    <w:p w:rsidR="00153150" w:rsidRPr="002E0C35" w:rsidRDefault="00153150" w:rsidP="00153150">
      <w:pPr>
        <w:rPr>
          <w:rFonts w:cs="Times New Roman"/>
          <w:b/>
          <w:bCs/>
        </w:rPr>
      </w:pPr>
      <w:r w:rsidRPr="002E0C35">
        <w:rPr>
          <w:rFonts w:cs="Times New Roman"/>
          <w:b/>
          <w:bCs/>
        </w:rPr>
        <w:t xml:space="preserve">Предмет исследования: </w:t>
      </w:r>
      <w:r w:rsidRPr="002E0C35">
        <w:rPr>
          <w:rFonts w:cs="Times New Roman"/>
          <w:bCs/>
        </w:rPr>
        <w:t>макет скульптуры-памятника Кипренскому О.А.</w:t>
      </w:r>
    </w:p>
    <w:p w:rsidR="00153150" w:rsidRPr="002E0C35" w:rsidRDefault="00153150" w:rsidP="00153150">
      <w:pPr>
        <w:rPr>
          <w:rFonts w:cs="Times New Roman"/>
          <w:bCs/>
        </w:rPr>
      </w:pPr>
      <w:r w:rsidRPr="002E0C35">
        <w:rPr>
          <w:rFonts w:cs="Times New Roman"/>
          <w:b/>
        </w:rPr>
        <w:lastRenderedPageBreak/>
        <w:t>Цель</w:t>
      </w:r>
      <w:r w:rsidRPr="002E0C35">
        <w:rPr>
          <w:rFonts w:cs="Times New Roman"/>
          <w:bCs/>
        </w:rPr>
        <w:t xml:space="preserve"> проекта – популяризировать творчество Кипренского О.А., путем создания концепции и макета скульптуры-памятника «Кипренский в маковом венке».</w:t>
      </w:r>
    </w:p>
    <w:p w:rsidR="00153150" w:rsidRPr="002E0C35" w:rsidRDefault="00153150" w:rsidP="00153150">
      <w:pPr>
        <w:rPr>
          <w:rFonts w:cs="Times New Roman"/>
          <w:bCs/>
        </w:rPr>
      </w:pPr>
      <w:r w:rsidRPr="002E0C35">
        <w:rPr>
          <w:rFonts w:cs="Times New Roman"/>
          <w:b/>
        </w:rPr>
        <w:t>Задачи</w:t>
      </w:r>
      <w:r w:rsidRPr="002E0C35">
        <w:rPr>
          <w:rFonts w:cs="Times New Roman"/>
          <w:bCs/>
        </w:rPr>
        <w:t>:</w:t>
      </w:r>
    </w:p>
    <w:p w:rsidR="00153150" w:rsidRPr="002E0C35" w:rsidRDefault="00153150" w:rsidP="00153150">
      <w:pPr>
        <w:rPr>
          <w:rFonts w:cs="Times New Roman"/>
          <w:bCs/>
        </w:rPr>
      </w:pPr>
      <w:r w:rsidRPr="002E0C35">
        <w:rPr>
          <w:rFonts w:cs="Times New Roman"/>
          <w:bCs/>
        </w:rPr>
        <w:t xml:space="preserve">1. Изучение биографии и творчества Кипренского. </w:t>
      </w:r>
    </w:p>
    <w:p w:rsidR="00153150" w:rsidRPr="002E0C35" w:rsidRDefault="00153150" w:rsidP="00153150">
      <w:pPr>
        <w:rPr>
          <w:rFonts w:cs="Times New Roman"/>
          <w:bCs/>
        </w:rPr>
      </w:pPr>
      <w:r w:rsidRPr="002E0C35">
        <w:rPr>
          <w:rFonts w:cs="Times New Roman"/>
          <w:bCs/>
        </w:rPr>
        <w:t xml:space="preserve">2. Проведение анкетирования – социального опроса. </w:t>
      </w:r>
    </w:p>
    <w:p w:rsidR="00153150" w:rsidRPr="002E0C35" w:rsidRDefault="00153150" w:rsidP="00153150">
      <w:pPr>
        <w:rPr>
          <w:rFonts w:cs="Times New Roman"/>
          <w:bCs/>
        </w:rPr>
      </w:pPr>
      <w:r w:rsidRPr="002E0C35">
        <w:rPr>
          <w:rFonts w:cs="Times New Roman"/>
          <w:bCs/>
        </w:rPr>
        <w:t>3. Проектирование макет скульптуры-памятника Кипренскому О.А. «Кипренский в маковом венке».</w:t>
      </w:r>
    </w:p>
    <w:p w:rsidR="00153150" w:rsidRPr="002E0C35" w:rsidRDefault="00153150" w:rsidP="00153150">
      <w:pPr>
        <w:rPr>
          <w:rFonts w:cs="Times New Roman"/>
        </w:rPr>
      </w:pPr>
      <w:r w:rsidRPr="002E0C35">
        <w:rPr>
          <w:rFonts w:cs="Times New Roman"/>
          <w:b/>
          <w:bCs/>
        </w:rPr>
        <w:t>Гипотеза</w:t>
      </w:r>
      <w:r w:rsidRPr="002E0C35">
        <w:rPr>
          <w:rFonts w:cs="Times New Roman"/>
        </w:rPr>
        <w:t>: популяризация творчества Кипренского О.А. будет наиболее успешным, если реализуются следующее:</w:t>
      </w:r>
    </w:p>
    <w:p w:rsidR="00153150" w:rsidRPr="002E0C35" w:rsidRDefault="00153150" w:rsidP="00153150">
      <w:pPr>
        <w:rPr>
          <w:rFonts w:cs="Times New Roman"/>
        </w:rPr>
      </w:pPr>
      <w:r w:rsidRPr="002E0C35">
        <w:rPr>
          <w:rFonts w:cs="Times New Roman"/>
        </w:rPr>
        <w:t xml:space="preserve">- изучение биографических источников Кипренского О.А. </w:t>
      </w:r>
    </w:p>
    <w:p w:rsidR="00153150" w:rsidRPr="002E0C35" w:rsidRDefault="00153150" w:rsidP="00153150">
      <w:pPr>
        <w:rPr>
          <w:rFonts w:cs="Times New Roman"/>
        </w:rPr>
      </w:pPr>
      <w:r w:rsidRPr="002E0C35">
        <w:rPr>
          <w:rFonts w:cs="Times New Roman"/>
        </w:rPr>
        <w:t>- создание качественной концепции макета скульптуры-памятника Кипренскому О.А. с учетом «изюминки» художника.</w:t>
      </w:r>
    </w:p>
    <w:p w:rsidR="00153150" w:rsidRPr="002E0C35" w:rsidRDefault="00153150" w:rsidP="00153150">
      <w:pPr>
        <w:rPr>
          <w:rFonts w:cs="Times New Roman"/>
        </w:rPr>
      </w:pPr>
      <w:r w:rsidRPr="002E0C35">
        <w:rPr>
          <w:rFonts w:cs="Times New Roman"/>
        </w:rPr>
        <w:t>В своей проектной работе мы подробно изучили биографию Кипренского О.А. и узнали множество интересных фактов, которые помогут при</w:t>
      </w:r>
      <w:r>
        <w:rPr>
          <w:rFonts w:cs="Times New Roman"/>
        </w:rPr>
        <w:t xml:space="preserve"> </w:t>
      </w:r>
      <w:r w:rsidRPr="002E0C35">
        <w:rPr>
          <w:rFonts w:cs="Times New Roman"/>
        </w:rPr>
        <w:t>разработке концепции макета будущего скульптуры-памятника художнику.</w:t>
      </w:r>
    </w:p>
    <w:p w:rsidR="00153150" w:rsidRPr="002E0C35" w:rsidRDefault="00153150" w:rsidP="00153150">
      <w:pPr>
        <w:rPr>
          <w:rFonts w:cs="Times New Roman"/>
        </w:rPr>
      </w:pPr>
      <w:r w:rsidRPr="002E0C35">
        <w:rPr>
          <w:rFonts w:cs="Times New Roman"/>
        </w:rPr>
        <w:t>К</w:t>
      </w:r>
      <w:r>
        <w:rPr>
          <w:rFonts w:cs="Times New Roman"/>
        </w:rPr>
        <w:t>ипренский Орест Адамович (1782-1836)</w:t>
      </w:r>
      <w:r w:rsidRPr="002E0C35">
        <w:rPr>
          <w:rFonts w:cs="Times New Roman"/>
          <w:bCs/>
        </w:rPr>
        <w:t xml:space="preserve"> – </w:t>
      </w:r>
      <w:r w:rsidRPr="002E0C35">
        <w:rPr>
          <w:rFonts w:cs="Times New Roman"/>
        </w:rPr>
        <w:t>художник.</w:t>
      </w:r>
    </w:p>
    <w:p w:rsidR="00153150" w:rsidRPr="002E0C35" w:rsidRDefault="00153150" w:rsidP="00153150">
      <w:pPr>
        <w:rPr>
          <w:rFonts w:cs="Times New Roman"/>
        </w:rPr>
      </w:pPr>
      <w:r w:rsidRPr="002E0C35">
        <w:rPr>
          <w:rFonts w:cs="Times New Roman"/>
        </w:rPr>
        <w:t>Родился 24 марта 1782 г. на мызе Нежинская (ныне в Ленинградской области).</w:t>
      </w:r>
    </w:p>
    <w:p w:rsidR="00153150" w:rsidRPr="002E0C35" w:rsidRDefault="00153150" w:rsidP="00153150">
      <w:pPr>
        <w:rPr>
          <w:rFonts w:cs="Times New Roman"/>
        </w:rPr>
      </w:pPr>
      <w:r w:rsidRPr="002E0C35">
        <w:rPr>
          <w:rFonts w:cs="Times New Roman"/>
        </w:rPr>
        <w:t>Внебрачный сын крепостной крестьянки, получивший в младенчестве вольную. Обучался в Воспитательном училище при петербу</w:t>
      </w:r>
      <w:r>
        <w:rPr>
          <w:rFonts w:cs="Times New Roman"/>
        </w:rPr>
        <w:t>ргской Академии художеств (1788-</w:t>
      </w:r>
      <w:r w:rsidRPr="002E0C35">
        <w:rPr>
          <w:rFonts w:cs="Times New Roman"/>
        </w:rPr>
        <w:t>1797 гг.), а затем в классе истори</w:t>
      </w:r>
      <w:r>
        <w:rPr>
          <w:rFonts w:cs="Times New Roman"/>
        </w:rPr>
        <w:t>ческой живописи Академии (1797-</w:t>
      </w:r>
      <w:r w:rsidRPr="002E0C35">
        <w:rPr>
          <w:rFonts w:cs="Times New Roman"/>
        </w:rPr>
        <w:t>1803 гг.), где был оставлен для выполнения работы на соискание золотой медали. В 1806 г. за картину «Дмитрий Донской по одержании победы над Мамаем» Кипренский получил эту награду.</w:t>
      </w:r>
    </w:p>
    <w:p w:rsidR="00153150" w:rsidRPr="002E0C35" w:rsidRDefault="00153150" w:rsidP="00153150">
      <w:pPr>
        <w:rPr>
          <w:rFonts w:cs="Times New Roman"/>
        </w:rPr>
      </w:pPr>
      <w:r w:rsidRPr="002E0C35">
        <w:rPr>
          <w:rFonts w:cs="Times New Roman"/>
        </w:rPr>
        <w:t>Всё творчество Кипренского связано с жанром портрета. Как представитель эпохи романтизма, он явился обновителем традиций русского портретного искусства. Его работы утверждают ценность личности, отражают эмоциональный мир человека.</w:t>
      </w:r>
    </w:p>
    <w:p w:rsidR="00153150" w:rsidRPr="002E0C35" w:rsidRDefault="00153150" w:rsidP="00153150">
      <w:pPr>
        <w:rPr>
          <w:rFonts w:cs="Times New Roman"/>
        </w:rPr>
      </w:pPr>
      <w:r w:rsidRPr="002E0C35">
        <w:rPr>
          <w:rFonts w:cs="Times New Roman"/>
        </w:rPr>
        <w:t>Кипренский был также виртуозным рисовальщиком, создавшим (преимущественно в технике итальянского карандаша и пастели) образцы графического мастерства, зачастую превосходящие открытой, волнующе легкой своей эмоциональностью его живописные портреты.</w:t>
      </w:r>
    </w:p>
    <w:p w:rsidR="00153150" w:rsidRPr="002E0C35" w:rsidRDefault="00153150" w:rsidP="00153150">
      <w:pPr>
        <w:rPr>
          <w:rFonts w:cs="Times New Roman"/>
        </w:rPr>
      </w:pPr>
      <w:r w:rsidRPr="002E0C35">
        <w:rPr>
          <w:rFonts w:cs="Times New Roman"/>
        </w:rPr>
        <w:t xml:space="preserve">В биографии художника есть наиболее значимая картины «Мариучча» или «Девочка в маковом венке». Дочка служанки его итальянского поместья с которой будет связана вся осознанная жизнь художника. Картина, изменившая всю его жизнь. </w:t>
      </w:r>
    </w:p>
    <w:p w:rsidR="00153150" w:rsidRPr="002E0C35" w:rsidRDefault="00153150" w:rsidP="00153150">
      <w:pPr>
        <w:rPr>
          <w:rFonts w:cs="Times New Roman"/>
        </w:rPr>
      </w:pPr>
      <w:r w:rsidRPr="002E0C35">
        <w:rPr>
          <w:rFonts w:cs="Times New Roman"/>
        </w:rPr>
        <w:t>Вдохновившись историей (которую наиболее подробно мы описали в своей практической работе) мы решили создать памятник, посвященный картине и ее автору.</w:t>
      </w:r>
    </w:p>
    <w:p w:rsidR="00153150" w:rsidRPr="002E0C35" w:rsidRDefault="00153150" w:rsidP="00153150">
      <w:pPr>
        <w:rPr>
          <w:rFonts w:cs="Times New Roman"/>
        </w:rPr>
      </w:pPr>
      <w:r w:rsidRPr="002E0C35">
        <w:rPr>
          <w:rFonts w:cs="Times New Roman"/>
        </w:rPr>
        <w:t xml:space="preserve">При анализе аналогов мы узнали, что в мире существует только один памятник Кипренскому, который находится в деревне Нежново в 117 км от г. Санкт-Петербург. </w:t>
      </w:r>
    </w:p>
    <w:p w:rsidR="00153150" w:rsidRPr="002E0C35" w:rsidRDefault="00153150" w:rsidP="00153150">
      <w:pPr>
        <w:rPr>
          <w:rFonts w:cs="Times New Roman"/>
        </w:rPr>
      </w:pPr>
      <w:r w:rsidRPr="002E0C35">
        <w:rPr>
          <w:rFonts w:cs="Times New Roman"/>
        </w:rPr>
        <w:lastRenderedPageBreak/>
        <w:t xml:space="preserve">Нами было принято решение создать 2 варианта памятника-скульптуры Кипренскому О.А. в центре города Санкт-Петербург. Так как именно это наиболее удобное и выгодное расположение для туристов. </w:t>
      </w:r>
    </w:p>
    <w:p w:rsidR="00153150" w:rsidRPr="002E0C35" w:rsidRDefault="00153150" w:rsidP="00153150">
      <w:pPr>
        <w:rPr>
          <w:rFonts w:cs="Times New Roman"/>
        </w:rPr>
      </w:pPr>
      <w:r w:rsidRPr="002E0C35">
        <w:rPr>
          <w:rFonts w:cs="Times New Roman"/>
        </w:rPr>
        <w:t>Первый – бюст на Площади Искусств напротив Русского музея, так как именно в нем хранится основная часть работ художника.</w:t>
      </w:r>
      <w:r w:rsidRPr="002E0C35">
        <w:t xml:space="preserve"> </w:t>
      </w:r>
      <w:r w:rsidRPr="002E0C35">
        <w:rPr>
          <w:rFonts w:cs="Times New Roman"/>
        </w:rPr>
        <w:t>Второй вариант – барельеф на фасаде дома Набережной Реки Фонтанки 25, так как по данным достоверных источников именно в этом доме чаще всего гостил художник.</w:t>
      </w:r>
    </w:p>
    <w:p w:rsidR="00153150" w:rsidRPr="002E0C35" w:rsidRDefault="00153150" w:rsidP="00153150">
      <w:pPr>
        <w:rPr>
          <w:rFonts w:cs="Times New Roman"/>
        </w:rPr>
      </w:pPr>
      <w:r w:rsidRPr="002E0C35">
        <w:rPr>
          <w:rFonts w:cs="Times New Roman"/>
        </w:rPr>
        <w:t>Наиболее интересным мы посчитали второй вариант, и решили создать макет скульптуры-памятника Кипренскому О.А. «Кипренский в маковом венке».</w:t>
      </w:r>
    </w:p>
    <w:p w:rsidR="00153150" w:rsidRPr="002E0C35" w:rsidRDefault="00153150" w:rsidP="00153150">
      <w:pPr>
        <w:rPr>
          <w:rFonts w:cs="Times New Roman"/>
        </w:rPr>
      </w:pPr>
      <w:r w:rsidRPr="002E0C35">
        <w:rPr>
          <w:rFonts w:cs="Times New Roman"/>
        </w:rPr>
        <w:t>Для создания макета памятника нам нужно выявить наиболее подходящий материал. Наш выбор пал на гранит, ведь он является очень прочным и имеет стойкость к механическим воздействиям. Также к преимуществам гранита относится его изящность. Далее нами были подобраны подходящие референсы для создания эскиза макета. При подборе материала для создания памятника мы опирались на соотношение цены и качества.</w:t>
      </w:r>
    </w:p>
    <w:p w:rsidR="00153150" w:rsidRPr="002E0C35" w:rsidRDefault="00153150" w:rsidP="00153150">
      <w:pPr>
        <w:rPr>
          <w:rFonts w:cs="Times New Roman"/>
        </w:rPr>
      </w:pPr>
      <w:r w:rsidRPr="002E0C35">
        <w:rPr>
          <w:rFonts w:cs="Times New Roman"/>
        </w:rPr>
        <w:t xml:space="preserve"> Таким образом мы создали примерную смету для создания памятника Кипренскому Оресту Адамовичу.</w:t>
      </w:r>
    </w:p>
    <w:p w:rsidR="00153150" w:rsidRPr="002E0C35" w:rsidRDefault="00153150" w:rsidP="00153150">
      <w:pPr>
        <w:rPr>
          <w:rFonts w:cs="Times New Roman"/>
        </w:rPr>
      </w:pPr>
      <w:r w:rsidRPr="002E0C35">
        <w:rPr>
          <w:rFonts w:cs="Times New Roman"/>
        </w:rPr>
        <w:t xml:space="preserve">Таким образом, в своем проекте мы решили раскрыть творческую сторону туристического Санкт-Петербурга, и показать гостям города художника, которым должен гордиться каждый петербуржец и гость города. </w:t>
      </w:r>
    </w:p>
    <w:p w:rsidR="00153150" w:rsidRPr="002E0C35" w:rsidRDefault="00153150" w:rsidP="00153150">
      <w:pPr>
        <w:rPr>
          <w:rFonts w:cs="Times New Roman"/>
        </w:rPr>
      </w:pPr>
      <w:r w:rsidRPr="002E0C35">
        <w:rPr>
          <w:rFonts w:cs="Times New Roman"/>
        </w:rPr>
        <w:t>Именно Кипренский является эталоном традиционного академического искусства. Его картины имели оглушительный успех в свое время, но почему-то стали незаслуженно забыты сейчас.</w:t>
      </w:r>
    </w:p>
    <w:p w:rsidR="003C1980" w:rsidRPr="00C079FE" w:rsidRDefault="00153150" w:rsidP="003C1980">
      <w:r w:rsidRPr="002E0C35">
        <w:rPr>
          <w:rFonts w:cs="Times New Roman"/>
        </w:rPr>
        <w:t>Надеемся, что администрация города, и неравнодушные к творчеству и искусству люди, смогут помочь нам в нашей маленькой мечте, и мы сможем установить памятник такому прекрасному и талантливому художнику!</w:t>
      </w:r>
    </w:p>
    <w:p w:rsidR="003C1980" w:rsidRPr="00C079FE" w:rsidRDefault="003C1980" w:rsidP="003C1980"/>
    <w:p w:rsidR="00D815F6" w:rsidRPr="005A4693" w:rsidRDefault="00D815F6" w:rsidP="003601F1">
      <w:pPr>
        <w:jc w:val="center"/>
        <w:rPr>
          <w:rFonts w:cs="Times New Roman"/>
        </w:rPr>
      </w:pPr>
    </w:p>
    <w:p w:rsidR="00D815F6" w:rsidRPr="00D815F6" w:rsidRDefault="00D815F6" w:rsidP="003601F1">
      <w:pPr>
        <w:ind w:firstLine="0"/>
        <w:rPr>
          <w:rFonts w:cs="Times New Roman"/>
        </w:rPr>
        <w:sectPr w:rsidR="00D815F6" w:rsidRPr="00D815F6" w:rsidSect="00F24716">
          <w:pgSz w:w="11906" w:h="16838"/>
          <w:pgMar w:top="1134" w:right="850" w:bottom="1134" w:left="1701" w:header="708" w:footer="708" w:gutter="0"/>
          <w:cols w:space="708"/>
          <w:docGrid w:linePitch="360"/>
        </w:sectPr>
      </w:pPr>
    </w:p>
    <w:p w:rsidR="00E80124" w:rsidRPr="007835A6" w:rsidRDefault="00E80124" w:rsidP="003601F1">
      <w:pPr>
        <w:pStyle w:val="affd"/>
        <w:rPr>
          <w:u w:val="single"/>
        </w:rPr>
      </w:pPr>
      <w:bookmarkStart w:id="27" w:name="_Toc133581241"/>
      <w:r>
        <w:rPr>
          <w:u w:val="single"/>
        </w:rPr>
        <w:lastRenderedPageBreak/>
        <w:t>Секция</w:t>
      </w:r>
      <w:r w:rsidR="003B582C">
        <w:rPr>
          <w:u w:val="single"/>
        </w:rPr>
        <w:t xml:space="preserve"> </w:t>
      </w:r>
      <w:r>
        <w:rPr>
          <w:u w:val="single"/>
        </w:rPr>
        <w:t>«Литература</w:t>
      </w:r>
      <w:r w:rsidRPr="007835A6">
        <w:rPr>
          <w:u w:val="single"/>
        </w:rPr>
        <w:t>»</w:t>
      </w:r>
      <w:bookmarkEnd w:id="27"/>
    </w:p>
    <w:p w:rsidR="00CC41FB" w:rsidRDefault="00CC41FB" w:rsidP="003601F1"/>
    <w:p w:rsidR="00787C61" w:rsidRPr="00B837AA" w:rsidRDefault="00787C61" w:rsidP="00787C61">
      <w:pPr>
        <w:pStyle w:val="af9"/>
      </w:pPr>
      <w:r w:rsidRPr="00B837AA">
        <w:t xml:space="preserve">Особенности современной сценической интерпретации пьесы </w:t>
      </w:r>
    </w:p>
    <w:p w:rsidR="00787C61" w:rsidRPr="00B837AA" w:rsidRDefault="00787C61" w:rsidP="00787C61">
      <w:pPr>
        <w:pStyle w:val="af9"/>
      </w:pPr>
      <w:r w:rsidRPr="00B837AA">
        <w:t xml:space="preserve">А.Н. Островского «На всякого мудреца довольно простоты» </w:t>
      </w:r>
    </w:p>
    <w:p w:rsidR="00787C61" w:rsidRPr="00B837AA" w:rsidRDefault="00787C61" w:rsidP="00787C61">
      <w:pPr>
        <w:pStyle w:val="af9"/>
      </w:pPr>
      <w:r w:rsidRPr="00B837AA">
        <w:t xml:space="preserve">в Театре «На Литейном» </w:t>
      </w:r>
    </w:p>
    <w:p w:rsidR="00787C61" w:rsidRPr="00B837AA" w:rsidRDefault="00787C61" w:rsidP="00787C61">
      <w:pPr>
        <w:pStyle w:val="af9"/>
      </w:pPr>
      <w:r w:rsidRPr="00B837AA">
        <w:t>(К 200-летию со дня рождения А.Н. Островского)</w:t>
      </w:r>
    </w:p>
    <w:p w:rsidR="00787C61" w:rsidRPr="002A4CC2" w:rsidRDefault="00787C61" w:rsidP="00787C61">
      <w:pPr>
        <w:pStyle w:val="affb"/>
        <w:rPr>
          <w:lang w:val="ru-RU"/>
        </w:rPr>
      </w:pPr>
      <w:r w:rsidRPr="002A4CC2">
        <w:rPr>
          <w:lang w:val="ru-RU"/>
        </w:rPr>
        <w:t xml:space="preserve"> Богомазов Иван</w:t>
      </w:r>
    </w:p>
    <w:p w:rsidR="00787C61" w:rsidRPr="00AD1345" w:rsidRDefault="00787C61" w:rsidP="00787C61">
      <w:pPr>
        <w:pStyle w:val="aff9"/>
      </w:pPr>
      <w:r w:rsidRPr="00AD1345">
        <w:t>АНОО «Школа имени А.М. Горчакова</w:t>
      </w:r>
      <w:r>
        <w:t>»</w:t>
      </w:r>
      <w:r w:rsidRPr="00AD1345">
        <w:t>, 10 класс</w:t>
      </w:r>
    </w:p>
    <w:p w:rsidR="00787C61" w:rsidRDefault="00787C61" w:rsidP="00787C61">
      <w:pPr>
        <w:pStyle w:val="aff9"/>
      </w:pPr>
      <w:r w:rsidRPr="00AD1345">
        <w:t>Руководитель: Пожидаева Ольга Владимировна</w:t>
      </w:r>
    </w:p>
    <w:p w:rsidR="00787C61" w:rsidRPr="00B521E0" w:rsidRDefault="00787C61" w:rsidP="00787C61">
      <w:pPr>
        <w:rPr>
          <w:rFonts w:cs="Times New Roman"/>
          <w:b/>
          <w:bCs/>
          <w:i/>
          <w:iCs/>
        </w:rPr>
      </w:pPr>
    </w:p>
    <w:p w:rsidR="00787C61" w:rsidRPr="00A662FE" w:rsidRDefault="00787C61" w:rsidP="00787C61">
      <w:r w:rsidRPr="00A662FE">
        <w:t xml:space="preserve">В апреле 2023 года исполняется 200 лет со дня рождения А.Н. Островского. Именно благодаря А.Н. Островскому, по словам И.А. Гончарова, в </w:t>
      </w:r>
      <w:r w:rsidRPr="00A662FE">
        <w:rPr>
          <w:lang w:val="en-US"/>
        </w:rPr>
        <w:t>XIX</w:t>
      </w:r>
      <w:r w:rsidRPr="00A662FE">
        <w:t xml:space="preserve"> веке появился</w:t>
      </w:r>
      <w:r>
        <w:t xml:space="preserve"> </w:t>
      </w:r>
      <w:r w:rsidRPr="00A662FE">
        <w:t xml:space="preserve">у нас «свой русский, национальный театр». С момента этого утверждения прошло более 140 лет, но спектакли по мотивам пьес драматурга </w:t>
      </w:r>
      <w:r w:rsidRPr="00A662FE">
        <w:rPr>
          <w:lang w:val="en-US"/>
        </w:rPr>
        <w:t>XIX</w:t>
      </w:r>
      <w:r w:rsidRPr="00A662FE">
        <w:t xml:space="preserve"> по-прежнему остаются в репертуаре современных русских театров.</w:t>
      </w:r>
      <w:r>
        <w:t xml:space="preserve"> </w:t>
      </w:r>
      <w:r w:rsidRPr="00A662FE">
        <w:t>9 декабря 2022 года в Театре «На Литейном» состоялась премьера спектакля «Мудрецы», поставленного режиссёром С.А. Морозовым по мотивам известной пьесы А.Н. Островского 1868 года «На всякого мудреца довольно простоты». В работе анализируется спектакль, который состоялся 17 февраля 2023 года.</w:t>
      </w:r>
    </w:p>
    <w:p w:rsidR="00787C61" w:rsidRPr="00A662FE" w:rsidRDefault="00787C61" w:rsidP="00787C61">
      <w:r w:rsidRPr="00A662FE">
        <w:t>Названная сценическая интерпретация представлена зрителю недавно, поэтому её всестороннего анализа ещё не было в критике, что определяет актуальность исследования.</w:t>
      </w:r>
    </w:p>
    <w:p w:rsidR="00787C61" w:rsidRPr="00A662FE" w:rsidRDefault="00787C61" w:rsidP="00787C61">
      <w:r w:rsidRPr="00A662FE">
        <w:t>Цель работы – описать и объяснить своеобразие сценической интерпретации пьесы А.Н. Островского «На всякого мудреца довольно простоты» в Театре «На Литейном».</w:t>
      </w:r>
    </w:p>
    <w:p w:rsidR="00787C61" w:rsidRPr="00A662FE" w:rsidRDefault="00787C61" w:rsidP="00787C61">
      <w:r w:rsidRPr="00A662FE">
        <w:t>Задачи исследования.</w:t>
      </w:r>
    </w:p>
    <w:p w:rsidR="00787C61" w:rsidRPr="00A662FE" w:rsidRDefault="00787C61" w:rsidP="00787C61">
      <w:r>
        <w:t xml:space="preserve">1. </w:t>
      </w:r>
      <w:bookmarkStart w:id="28" w:name="_Hlk130830613"/>
      <w:r w:rsidRPr="00A662FE">
        <w:t>Изучив текст пьесы «На всякого мудреца довольно простоты» и основные тенденции прежних сценических интерпретаций произведения, проанализировать спектакль «Мудрецы», поставленный в Театре «На Литейном» режиссёром Сергеем Анатольевичем Морозовым.</w:t>
      </w:r>
    </w:p>
    <w:bookmarkEnd w:id="28"/>
    <w:p w:rsidR="00787C61" w:rsidRPr="00A662FE" w:rsidRDefault="00787C61" w:rsidP="00787C61">
      <w:r>
        <w:t xml:space="preserve">2. </w:t>
      </w:r>
      <w:r w:rsidRPr="00A662FE">
        <w:t>Понять, как декорации к спектаклю, костюмы актёров, освещение сцены помогают понять замысел режиссёра.</w:t>
      </w:r>
    </w:p>
    <w:p w:rsidR="00787C61" w:rsidRPr="00A662FE" w:rsidRDefault="00787C61" w:rsidP="00787C61">
      <w:r>
        <w:t xml:space="preserve">3. </w:t>
      </w:r>
      <w:r w:rsidRPr="00A662FE">
        <w:t>Ответить на вопрос: позволяет ли включение в сценическое действие реалий современности сохранить творческую индивидуальность А.Н. Островского, замысел, идеи пьесы?</w:t>
      </w:r>
    </w:p>
    <w:p w:rsidR="00787C61" w:rsidRPr="00A662FE" w:rsidRDefault="00787C61" w:rsidP="00787C61">
      <w:r w:rsidRPr="009563C0">
        <w:t>Гипотеза:</w:t>
      </w:r>
      <w:r w:rsidRPr="00A662FE">
        <w:t xml:space="preserve"> современный режиссёр, интерпретируя пьесу Островского, в первую очередь старается обратить внимание зрителя на актуальность некоторых идей, образов, проблем произведения посредством включения в сценическое действие реалий современности, наполняя текст драматурга новыми смыслами, что, возможно, частично искажает замысел драматурга, не позволяет в полной мере понять современному зрителю творческую индивидуальность А.Н. Островского.</w:t>
      </w:r>
    </w:p>
    <w:p w:rsidR="00787C61" w:rsidRDefault="00787C61" w:rsidP="00787C61">
      <w:r w:rsidRPr="00A662FE">
        <w:lastRenderedPageBreak/>
        <w:t>Теоретической основой работы стали исследования</w:t>
      </w:r>
      <w:r w:rsidRPr="00A662FE">
        <w:rPr>
          <w:b/>
          <w:bCs/>
        </w:rPr>
        <w:t xml:space="preserve"> </w:t>
      </w:r>
      <w:r w:rsidRPr="00A662FE">
        <w:t>А.И. Ревякина, А.И. Журавлевой, А.М. Смелянского, В.Я. Лакшина и др.</w:t>
      </w:r>
      <w:r>
        <w:t xml:space="preserve"> </w:t>
      </w:r>
    </w:p>
    <w:p w:rsidR="00787C61" w:rsidRPr="00A662FE" w:rsidRDefault="00787C61" w:rsidP="00787C61">
      <w:r w:rsidRPr="00A662FE">
        <w:t>Основные методы исследования: сравнительно-сопоставительный, метод наблюдения, реферирования.</w:t>
      </w:r>
    </w:p>
    <w:p w:rsidR="00787C61" w:rsidRDefault="00787C61" w:rsidP="00787C61">
      <w:r w:rsidRPr="00A662FE">
        <w:t xml:space="preserve">Главный герой пьесы Островского </w:t>
      </w:r>
      <w:r>
        <w:t xml:space="preserve">Егор </w:t>
      </w:r>
      <w:r w:rsidRPr="00A662FE">
        <w:t>Глумов «умён, зол и завистлив». Это Чацкий, который живёт в период сложных социальн</w:t>
      </w:r>
      <w:r>
        <w:t>о-экономических</w:t>
      </w:r>
      <w:r w:rsidRPr="00A662FE">
        <w:t xml:space="preserve"> процессов,</w:t>
      </w:r>
      <w:r>
        <w:t xml:space="preserve"> </w:t>
      </w:r>
      <w:r w:rsidRPr="00A662FE">
        <w:t>происходивших</w:t>
      </w:r>
      <w:r>
        <w:t xml:space="preserve"> </w:t>
      </w:r>
      <w:r w:rsidRPr="00A662FE">
        <w:t>в России</w:t>
      </w:r>
      <w:r>
        <w:t xml:space="preserve"> </w:t>
      </w:r>
      <w:r w:rsidRPr="00A662FE">
        <w:t>после</w:t>
      </w:r>
      <w:r>
        <w:t xml:space="preserve"> </w:t>
      </w:r>
      <w:r w:rsidRPr="00A662FE">
        <w:t>десятилетия</w:t>
      </w:r>
      <w:r>
        <w:t xml:space="preserve"> </w:t>
      </w:r>
      <w:r w:rsidRPr="00A662FE">
        <w:t xml:space="preserve">реформ в середине </w:t>
      </w:r>
      <w:r w:rsidRPr="00A662FE">
        <w:rPr>
          <w:lang w:val="en-US"/>
        </w:rPr>
        <w:t>XIX</w:t>
      </w:r>
      <w:r w:rsidRPr="00A662FE">
        <w:t xml:space="preserve"> века. Благородные порывы и желание утвердить нравственные ценности, идеалы Просвещения, которые были свойственны А.А. Чацкому в известном произведении А.С. Грибоедова, сменились желанием во что бы то ни стало сделать карьеру и разбогатеть в том недостойном обществе, на которое герой до сих пор только «злился»</w:t>
      </w:r>
      <w:r>
        <w:t xml:space="preserve"> и пишет эпиграммы. </w:t>
      </w:r>
      <w:r w:rsidRPr="00A662FE">
        <w:t>«Добиться тёплого места и богатой невесты» можно, как считает Глумов, руководствуясь правилом: «надо льстить грубо и беспардонно»</w:t>
      </w:r>
      <w:r>
        <w:t xml:space="preserve">. </w:t>
      </w:r>
      <w:r w:rsidRPr="00A662FE">
        <w:t>Льстить нужно влиятельным людям, поскольку наступило время, когда в люди выходят «не всё делами, чаще разговором».</w:t>
      </w:r>
      <w:r>
        <w:t xml:space="preserve"> </w:t>
      </w:r>
      <w:r w:rsidRPr="00A662FE">
        <w:t>Быстрое</w:t>
      </w:r>
      <w:r>
        <w:t xml:space="preserve"> </w:t>
      </w:r>
      <w:r w:rsidRPr="00A662FE">
        <w:t>разрушение</w:t>
      </w:r>
      <w:r>
        <w:t xml:space="preserve"> </w:t>
      </w:r>
      <w:r w:rsidRPr="00A662FE">
        <w:t xml:space="preserve">авторитарной домостроевской морали в середине </w:t>
      </w:r>
      <w:r w:rsidRPr="00A662FE">
        <w:rPr>
          <w:lang w:val="en-US"/>
        </w:rPr>
        <w:t>XIX</w:t>
      </w:r>
      <w:r w:rsidRPr="00A662FE">
        <w:t xml:space="preserve"> века принесло освобождение</w:t>
      </w:r>
      <w:r>
        <w:t xml:space="preserve"> </w:t>
      </w:r>
      <w:r w:rsidRPr="00A662FE">
        <w:t>личности, но одновременно лишило</w:t>
      </w:r>
      <w:r>
        <w:t xml:space="preserve"> </w:t>
      </w:r>
      <w:r w:rsidRPr="00A662FE">
        <w:t>её</w:t>
      </w:r>
      <w:r>
        <w:t xml:space="preserve"> </w:t>
      </w:r>
      <w:r w:rsidRPr="00A662FE">
        <w:t>тех</w:t>
      </w:r>
      <w:r>
        <w:t xml:space="preserve"> </w:t>
      </w:r>
      <w:r w:rsidRPr="00A662FE">
        <w:t>опор,</w:t>
      </w:r>
      <w:r>
        <w:t xml:space="preserve"> </w:t>
      </w:r>
      <w:r w:rsidRPr="00A662FE">
        <w:t>которые</w:t>
      </w:r>
      <w:r>
        <w:t xml:space="preserve"> </w:t>
      </w:r>
      <w:r w:rsidRPr="00A662FE">
        <w:t>предоставляли</w:t>
      </w:r>
      <w:r>
        <w:t xml:space="preserve"> </w:t>
      </w:r>
      <w:r w:rsidRPr="00A662FE">
        <w:t>патриархальные</w:t>
      </w:r>
      <w:r>
        <w:t xml:space="preserve"> </w:t>
      </w:r>
      <w:r w:rsidRPr="00A662FE">
        <w:t>формы</w:t>
      </w:r>
      <w:r>
        <w:t xml:space="preserve"> </w:t>
      </w:r>
      <w:r w:rsidRPr="00A662FE">
        <w:t>организации</w:t>
      </w:r>
      <w:r>
        <w:t xml:space="preserve"> </w:t>
      </w:r>
      <w:r w:rsidRPr="00A662FE">
        <w:t>общества. «Старая мораль утрачена, а новая не сложилась.</w:t>
      </w:r>
      <w:r>
        <w:t xml:space="preserve"> </w:t>
      </w:r>
    </w:p>
    <w:p w:rsidR="00787C61" w:rsidRPr="00A662FE" w:rsidRDefault="00787C61" w:rsidP="00787C61">
      <w:pPr>
        <w:rPr>
          <w:b/>
          <w:bCs/>
        </w:rPr>
      </w:pPr>
      <w:r>
        <w:t xml:space="preserve">Если проследить историю постановок пьесы </w:t>
      </w:r>
      <w:r w:rsidRPr="00A662FE">
        <w:t>Островского</w:t>
      </w:r>
      <w:r>
        <w:t xml:space="preserve"> «На всякого мудреца довольно простоты», </w:t>
      </w:r>
      <w:r w:rsidRPr="00A662FE">
        <w:t>становится</w:t>
      </w:r>
      <w:r>
        <w:t xml:space="preserve"> очевидно, что</w:t>
      </w:r>
      <w:r w:rsidRPr="00A662FE">
        <w:t xml:space="preserve"> особенно актуальной </w:t>
      </w:r>
      <w:r>
        <w:t xml:space="preserve">она становится </w:t>
      </w:r>
      <w:r w:rsidRPr="00A662FE">
        <w:t xml:space="preserve">в период реформ и социально-экономических перемен. </w:t>
      </w:r>
      <w:r>
        <w:t xml:space="preserve">Например, </w:t>
      </w:r>
      <w:r w:rsidRPr="00A662FE">
        <w:t>с 1991 по 2022 год пьеса ставилась чаще, чем в период с 1923 по 1984 год.</w:t>
      </w:r>
      <w:r>
        <w:t xml:space="preserve"> </w:t>
      </w:r>
      <w:r w:rsidRPr="00A662FE">
        <w:t xml:space="preserve">Режиссёры </w:t>
      </w:r>
      <w:r w:rsidRPr="00A662FE">
        <w:rPr>
          <w:lang w:val="en-US"/>
        </w:rPr>
        <w:t>XXI</w:t>
      </w:r>
      <w:r w:rsidRPr="00A662FE">
        <w:t xml:space="preserve"> в той или иной степени «осовременивали» пьесу А.Н. Островского</w:t>
      </w:r>
      <w:r>
        <w:t>.</w:t>
      </w:r>
    </w:p>
    <w:p w:rsidR="00787C61" w:rsidRDefault="00787C61" w:rsidP="00787C61">
      <w:r>
        <w:t>С.А. Морозов в Театре «На Литейном»</w:t>
      </w:r>
      <w:r w:rsidRPr="00A662FE">
        <w:t>, в целом сохра</w:t>
      </w:r>
      <w:r>
        <w:t>няет</w:t>
      </w:r>
      <w:r w:rsidRPr="00A662FE">
        <w:t xml:space="preserve"> текст и некоторые идеи пьесы Островского «На всякого мудреца довольно простоты», </w:t>
      </w:r>
      <w:r>
        <w:t xml:space="preserve">но при этом </w:t>
      </w:r>
      <w:r w:rsidRPr="00A662FE">
        <w:t xml:space="preserve">погружает действие в реалии </w:t>
      </w:r>
      <w:r w:rsidRPr="00A662FE">
        <w:rPr>
          <w:lang w:val="en-US"/>
        </w:rPr>
        <w:t>XXI</w:t>
      </w:r>
      <w:r w:rsidRPr="00A662FE">
        <w:t xml:space="preserve"> века, расставляя свои акценты, дополняя смыслы, предложенные классиком. </w:t>
      </w:r>
    </w:p>
    <w:p w:rsidR="00787C61" w:rsidRDefault="00787C61" w:rsidP="00787C61">
      <w:r w:rsidRPr="00A662FE">
        <w:t>Нельзя сказать, как когда-то В.Я. Лакшин о «Мудрецах» в Театре имени Е. Вахтангова, что в спектакле 2022 года представлен только Островский-бытописатель, критикующий подлость и жадность человеческие. Не стремится Морозов и просто угодить современному зрителю, вручив героям Островского мобильные телефоны и перенеся основное действие пьесы в офисное пространство небоскрёба.</w:t>
      </w:r>
      <w:r>
        <w:t xml:space="preserve"> Да, в спектакле акцентировано внимание зрителя на губительной силе окружающего нас информационного пространства.</w:t>
      </w:r>
      <w:r w:rsidRPr="009563C0">
        <w:t xml:space="preserve"> Еще до начала действия в зале слышен бессвязный звук телевизора, который с каждой минутой становится все назойливее, постепенно раздражает до такой степени, что хочется выключить его источник. На авансцене диван с высокой спинкой, на котором дремлет под звуки постоянно работающего телевизора Глумов. Он из тех молодых людей, которые постоянно по привычке находятся в информационном поле: под звуки телевизора он может думать, писать, разговаривать с матерью о своих планах. </w:t>
      </w:r>
    </w:p>
    <w:p w:rsidR="00787C61" w:rsidRDefault="00787C61" w:rsidP="00787C61">
      <w:r w:rsidRPr="009563C0">
        <w:lastRenderedPageBreak/>
        <w:t>Декорации аскетичны, задник сцены выполнен из материала, напоминающего мутное зеркало, в котором нечётко отражается всё, что происходит на сцене. Метафора отражений заставляет задуматься о потере связи героев с живой, настоящей жизнью. Постановке свойственна кольцевая композиция: неразборчивые звуки телевизора открывают действие, завершает его стоп-кадр, похожий на испорченное, подернутое рябью изображение постепенно гаснущего экрана: группа развенчанных героев уходит спиной к зрителю то ли в виртуальное пространство, то ли в никуда.</w:t>
      </w:r>
    </w:p>
    <w:p w:rsidR="00787C61" w:rsidRPr="00A662FE" w:rsidRDefault="00787C61" w:rsidP="00787C61">
      <w:r w:rsidRPr="00A662FE">
        <w:t xml:space="preserve"> Безусловно, сохранены философские размышления драматурга </w:t>
      </w:r>
      <w:r w:rsidRPr="00A662FE">
        <w:rPr>
          <w:lang w:val="en-US"/>
        </w:rPr>
        <w:t>XIX</w:t>
      </w:r>
      <w:r w:rsidRPr="00A662FE">
        <w:t xml:space="preserve"> века о времени реформ и перемен, когда человек начинает терять почву под ногами и нравственные устои, потому что прежние ориентиры подвергнуты сомнению, а новые пока исключительно материальны. Да, во времена Островского не было медийного пространства, где постепенно теряется человек, но оно заменило собой то общественное мнение света, которое когда-то заставляло человека терять себя, встраиваться в механизм жизни общества, чтобы «добиться тёплого места».</w:t>
      </w:r>
      <w:r>
        <w:t xml:space="preserve"> Гипотеза</w:t>
      </w:r>
      <w:r w:rsidRPr="00A662FE">
        <w:t xml:space="preserve"> о возможном принципиальном искажении замысла Островского в</w:t>
      </w:r>
      <w:r>
        <w:t xml:space="preserve"> спектакле С.А. Морозова</w:t>
      </w:r>
      <w:r w:rsidRPr="00A662FE">
        <w:t xml:space="preserve"> </w:t>
      </w:r>
      <w:r>
        <w:t xml:space="preserve">благодаря сравнительно-сопоставительному анализу текста пьесы и ее сценической интерпретации </w:t>
      </w:r>
      <w:r w:rsidRPr="00A662FE">
        <w:t xml:space="preserve">не нашла подтверждения. </w:t>
      </w:r>
    </w:p>
    <w:p w:rsidR="00787C61" w:rsidRPr="00A662FE" w:rsidRDefault="00787C61" w:rsidP="00787C61">
      <w:r w:rsidRPr="00A662FE">
        <w:t>Особое внимание стоит обратить на то, что С.А. Морозов позволяет себе изменить пространство, в котором разворачивается действие пьесы. И речь идёт не только о зеркальном отражении происходящего на заднике сцены, площадке офисного здания с лифтами, но прежде всего об отказе от возможного разомкнутого пространства на сцене. Островский в ремарках не только указывает, что в кабинетах, гостиной должно быть больше одной двери, но и на большую дачную террасу, где виден «прямо сад». Множество символически открывающихся и закрывающихся дверей лифтов зритель видит на сцене, но сада и террасы нет. Режиссёр не только наглухо замуровывает героев в сомнительном чёрно-красном пространстве сцены, но и делает их по-гоголевски придатком вещного мира (вспомним огромный, заполняющий почти всю сцену стол в кабинете Курчаева). Путь, по которому идут «мудрецы» С.А. Морозова, так и не усомнившиеся в своей исключительности даже после разоблачения, ведёт в никуда.</w:t>
      </w:r>
    </w:p>
    <w:p w:rsidR="00787C61" w:rsidRPr="00A662FE" w:rsidRDefault="00787C61" w:rsidP="00787C61">
      <w:pPr>
        <w:pStyle w:val="a7"/>
        <w:jc w:val="both"/>
        <w:rPr>
          <w:rFonts w:cs="Times New Roman"/>
          <w:szCs w:val="28"/>
        </w:rPr>
      </w:pPr>
    </w:p>
    <w:p w:rsidR="003A7DD4" w:rsidRPr="00285980" w:rsidRDefault="003A7DD4" w:rsidP="003A7DD4">
      <w:pPr>
        <w:pStyle w:val="af9"/>
        <w:rPr>
          <w:lang w:eastAsia="ru-RU"/>
        </w:rPr>
      </w:pPr>
      <w:r w:rsidRPr="00285980">
        <w:rPr>
          <w:lang w:eastAsia="ru-RU"/>
        </w:rPr>
        <w:t xml:space="preserve">Проблема фатализма в романе «Герой нашего времени» </w:t>
      </w:r>
      <w:r>
        <w:rPr>
          <w:lang w:eastAsia="ru-RU"/>
        </w:rPr>
        <w:br/>
      </w:r>
      <w:r w:rsidRPr="00285980">
        <w:rPr>
          <w:lang w:eastAsia="ru-RU"/>
        </w:rPr>
        <w:t>М. Ю. Лермонтова</w:t>
      </w:r>
    </w:p>
    <w:p w:rsidR="003A7DD4" w:rsidRPr="002A4CC2" w:rsidRDefault="003A7DD4" w:rsidP="003A7DD4">
      <w:pPr>
        <w:pStyle w:val="affb"/>
        <w:rPr>
          <w:lang w:val="ru-RU"/>
        </w:rPr>
      </w:pPr>
      <w:r w:rsidRPr="002A4CC2">
        <w:rPr>
          <w:lang w:val="ru-RU"/>
        </w:rPr>
        <w:t>Колпаков Дмитрий</w:t>
      </w:r>
    </w:p>
    <w:p w:rsidR="003A7DD4" w:rsidRPr="002B68E1" w:rsidRDefault="003A7DD4" w:rsidP="003A7DD4">
      <w:pPr>
        <w:pStyle w:val="aff9"/>
        <w:rPr>
          <w:shd w:val="clear" w:color="auto" w:fill="FFFFFF"/>
        </w:rPr>
      </w:pPr>
      <w:r w:rsidRPr="002B68E1">
        <w:rPr>
          <w:shd w:val="clear" w:color="auto" w:fill="FFFFFF"/>
        </w:rPr>
        <w:t>ГБОУ СОШ № 243</w:t>
      </w:r>
      <w:r>
        <w:rPr>
          <w:shd w:val="clear" w:color="auto" w:fill="FFFFFF"/>
        </w:rPr>
        <w:t>, 10 класс</w:t>
      </w:r>
    </w:p>
    <w:p w:rsidR="003A7DD4" w:rsidRPr="00285980" w:rsidRDefault="003A7DD4" w:rsidP="003A7DD4">
      <w:pPr>
        <w:pStyle w:val="aff9"/>
        <w:rPr>
          <w:b/>
          <w:iCs/>
        </w:rPr>
      </w:pPr>
      <w:r w:rsidRPr="002B68E1">
        <w:t>Руководитель:</w:t>
      </w:r>
      <w:r w:rsidRPr="002B68E1">
        <w:rPr>
          <w:b/>
        </w:rPr>
        <w:t xml:space="preserve"> </w:t>
      </w:r>
      <w:r w:rsidRPr="002B68E1">
        <w:t>Воронкина Анна В</w:t>
      </w:r>
      <w:r>
        <w:t>ладимировна</w:t>
      </w:r>
      <w:r w:rsidRPr="002B68E1">
        <w:br/>
      </w:r>
    </w:p>
    <w:p w:rsidR="003A7DD4" w:rsidRPr="00285980" w:rsidRDefault="003A7DD4" w:rsidP="003A7DD4">
      <w:pPr>
        <w:rPr>
          <w:rFonts w:eastAsia="Times New Roman" w:cs="Times New Roman"/>
          <w:iCs/>
          <w:lang w:eastAsia="ru-RU"/>
        </w:rPr>
      </w:pPr>
      <w:r w:rsidRPr="00285980">
        <w:rPr>
          <w:rFonts w:eastAsia="Times New Roman" w:cs="Times New Roman"/>
          <w:b/>
          <w:iCs/>
          <w:lang w:eastAsia="ru-RU"/>
        </w:rPr>
        <w:t>Проблема:</w:t>
      </w:r>
      <w:r>
        <w:rPr>
          <w:rFonts w:eastAsia="Times New Roman" w:cs="Times New Roman"/>
          <w:iCs/>
          <w:lang w:eastAsia="ru-RU"/>
        </w:rPr>
        <w:t xml:space="preserve"> «Герой нашего времени»</w:t>
      </w:r>
      <w:r w:rsidRPr="00285980">
        <w:rPr>
          <w:rFonts w:eastAsia="Times New Roman" w:cs="Times New Roman"/>
          <w:iCs/>
          <w:lang w:eastAsia="ru-RU"/>
        </w:rPr>
        <w:t xml:space="preserve"> </w:t>
      </w:r>
      <w:r>
        <w:rPr>
          <w:rFonts w:eastAsia="Times New Roman" w:cs="Times New Roman"/>
          <w:iCs/>
          <w:lang w:eastAsia="ru-RU"/>
        </w:rPr>
        <w:t>–</w:t>
      </w:r>
      <w:r w:rsidRPr="00285980">
        <w:rPr>
          <w:rFonts w:eastAsia="Times New Roman" w:cs="Times New Roman"/>
          <w:iCs/>
          <w:lang w:eastAsia="ru-RU"/>
        </w:rPr>
        <w:t xml:space="preserve"> одно из наиболее детально изученных произведений Михаила Юрьевича Лермонтова. Вместе с тем остаются недостаточно изученными и спорными проблемы, связанные с существенными сторонами романа, в частности, с авторской позицией, </w:t>
      </w:r>
      <w:r w:rsidRPr="00285980">
        <w:rPr>
          <w:rFonts w:eastAsia="Times New Roman" w:cs="Times New Roman"/>
          <w:iCs/>
          <w:lang w:eastAsia="ru-RU"/>
        </w:rPr>
        <w:lastRenderedPageBreak/>
        <w:t>особенно в связи с главой «Фаталист», о чем свидетельствуют разные интерпретации, отражающие прочтение новеллы на разных смысловых уровнях: философском, нравственном, психологическом, социальном, религиозном.</w:t>
      </w:r>
    </w:p>
    <w:p w:rsidR="003A7DD4" w:rsidRPr="00285980" w:rsidRDefault="003A7DD4" w:rsidP="003A7DD4">
      <w:pPr>
        <w:rPr>
          <w:rFonts w:eastAsia="Times New Roman" w:cs="Times New Roman"/>
          <w:b/>
          <w:iCs/>
          <w:lang w:eastAsia="ru-RU"/>
        </w:rPr>
      </w:pPr>
      <w:r w:rsidRPr="00285980">
        <w:rPr>
          <w:rFonts w:eastAsia="Times New Roman" w:cs="Times New Roman"/>
          <w:b/>
          <w:iCs/>
          <w:lang w:eastAsia="ru-RU"/>
        </w:rPr>
        <w:t>Гипотеза:</w:t>
      </w:r>
      <w:r w:rsidRPr="00285980">
        <w:rPr>
          <w:rFonts w:eastAsia="Times New Roman" w:cs="Times New Roman"/>
          <w:iCs/>
          <w:lang w:eastAsia="ru-RU"/>
        </w:rPr>
        <w:t xml:space="preserve"> </w:t>
      </w:r>
      <w:r w:rsidRPr="00285980">
        <w:rPr>
          <w:rFonts w:cs="Times New Roman"/>
        </w:rPr>
        <w:t>в образе Печорина нашло отражение столкновение христианского и исламского отношения к проблеме человеческой судьбы в самом поэте.</w:t>
      </w:r>
      <w:r w:rsidRPr="00285980">
        <w:rPr>
          <w:rFonts w:eastAsia="Times New Roman" w:cs="Times New Roman"/>
          <w:iCs/>
          <w:lang w:eastAsia="ru-RU"/>
        </w:rPr>
        <w:t xml:space="preserve"> Основной философский аспект романа теснейшим образом связан с аспектом религиозным, с глубоким интересом Лермонтова к исламскому пониманию предопределения.</w:t>
      </w:r>
    </w:p>
    <w:p w:rsidR="003A7DD4" w:rsidRPr="00285980" w:rsidRDefault="003A7DD4" w:rsidP="003A7DD4">
      <w:pPr>
        <w:rPr>
          <w:rFonts w:cs="Times New Roman"/>
        </w:rPr>
      </w:pPr>
      <w:r w:rsidRPr="00285980">
        <w:rPr>
          <w:rFonts w:eastAsia="Times New Roman" w:cs="Times New Roman"/>
          <w:b/>
          <w:iCs/>
          <w:lang w:eastAsia="ru-RU"/>
        </w:rPr>
        <w:t>Цель:</w:t>
      </w:r>
      <w:r w:rsidRPr="00285980">
        <w:rPr>
          <w:rFonts w:eastAsia="Times New Roman" w:cs="Times New Roman"/>
          <w:iCs/>
          <w:lang w:eastAsia="ru-RU"/>
        </w:rPr>
        <w:t xml:space="preserve"> на основе изучения текста главы «Фаталист» и других произведений Лермонтова, объединенных темой Кавказа, изучения литературоведческих источников доказать возможность соотнесения смысла этой главы с религиозными исканиями Лермонтова</w:t>
      </w:r>
      <w:r w:rsidRPr="00285980">
        <w:rPr>
          <w:rFonts w:cs="Times New Roman"/>
        </w:rPr>
        <w:t>.</w:t>
      </w:r>
    </w:p>
    <w:p w:rsidR="003A7DD4" w:rsidRPr="00285980" w:rsidRDefault="003A7DD4" w:rsidP="003A7DD4">
      <w:pPr>
        <w:rPr>
          <w:rFonts w:eastAsia="Times New Roman" w:cs="Times New Roman"/>
          <w:b/>
          <w:iCs/>
          <w:lang w:eastAsia="ru-RU"/>
        </w:rPr>
      </w:pPr>
      <w:r w:rsidRPr="00285980">
        <w:rPr>
          <w:rFonts w:eastAsia="Times New Roman" w:cs="Times New Roman"/>
          <w:b/>
          <w:iCs/>
          <w:lang w:eastAsia="ru-RU"/>
        </w:rPr>
        <w:t xml:space="preserve">Задачи: </w:t>
      </w:r>
    </w:p>
    <w:p w:rsidR="003A7DD4" w:rsidRPr="00285980" w:rsidRDefault="003A7DD4" w:rsidP="002111BF">
      <w:pPr>
        <w:pStyle w:val="a7"/>
        <w:numPr>
          <w:ilvl w:val="0"/>
          <w:numId w:val="45"/>
        </w:numPr>
        <w:ind w:firstLine="709"/>
        <w:jc w:val="both"/>
        <w:rPr>
          <w:rFonts w:cs="Times New Roman"/>
          <w:szCs w:val="28"/>
        </w:rPr>
      </w:pPr>
      <w:r w:rsidRPr="00285980">
        <w:rPr>
          <w:rFonts w:cs="Times New Roman"/>
          <w:szCs w:val="28"/>
        </w:rPr>
        <w:t>изучить определения понятия «фатализм и историю концепта «судьбы»;</w:t>
      </w:r>
    </w:p>
    <w:p w:rsidR="003A7DD4" w:rsidRPr="00285980" w:rsidRDefault="003A7DD4" w:rsidP="002111BF">
      <w:pPr>
        <w:pStyle w:val="a7"/>
        <w:numPr>
          <w:ilvl w:val="0"/>
          <w:numId w:val="45"/>
        </w:numPr>
        <w:ind w:firstLine="709"/>
        <w:jc w:val="both"/>
        <w:rPr>
          <w:rFonts w:cs="Times New Roman"/>
          <w:szCs w:val="28"/>
        </w:rPr>
      </w:pPr>
      <w:r w:rsidRPr="00285980">
        <w:rPr>
          <w:rFonts w:cs="Times New Roman"/>
          <w:szCs w:val="28"/>
        </w:rPr>
        <w:t>изучить интерпретации смысла главы «Фаталист» в различных литературоведческих источниках;</w:t>
      </w:r>
    </w:p>
    <w:p w:rsidR="003A7DD4" w:rsidRPr="00285980" w:rsidRDefault="003A7DD4" w:rsidP="002111BF">
      <w:pPr>
        <w:pStyle w:val="a7"/>
        <w:numPr>
          <w:ilvl w:val="0"/>
          <w:numId w:val="45"/>
        </w:numPr>
        <w:ind w:firstLine="709"/>
        <w:jc w:val="both"/>
        <w:rPr>
          <w:rFonts w:cs="Times New Roman"/>
          <w:szCs w:val="28"/>
        </w:rPr>
      </w:pPr>
      <w:r w:rsidRPr="00285980">
        <w:rPr>
          <w:rFonts w:cs="Times New Roman"/>
          <w:szCs w:val="28"/>
        </w:rPr>
        <w:t>сделать выводы о возможности соотнести основной философский аспект романа – единоборство человека с судьбой – с аспектом религиозным</w:t>
      </w:r>
    </w:p>
    <w:p w:rsidR="003A7DD4" w:rsidRPr="00285980" w:rsidRDefault="003A7DD4" w:rsidP="003A7DD4">
      <w:pPr>
        <w:rPr>
          <w:rFonts w:eastAsia="Times New Roman" w:cs="Times New Roman"/>
          <w:iCs/>
          <w:lang w:eastAsia="ru-RU"/>
        </w:rPr>
      </w:pPr>
      <w:r w:rsidRPr="00285980">
        <w:rPr>
          <w:rFonts w:eastAsia="Times New Roman" w:cs="Times New Roman"/>
          <w:b/>
          <w:iCs/>
          <w:lang w:eastAsia="ru-RU"/>
        </w:rPr>
        <w:t xml:space="preserve">Материалы и методы: </w:t>
      </w:r>
      <w:r w:rsidRPr="00285980">
        <w:rPr>
          <w:rFonts w:eastAsia="Times New Roman" w:cs="Times New Roman"/>
          <w:iCs/>
          <w:lang w:eastAsia="ru-RU"/>
        </w:rPr>
        <w:t>анализ статистических данных, информации источников, сравнение, синтез, обобщение</w:t>
      </w:r>
    </w:p>
    <w:p w:rsidR="003A7DD4" w:rsidRPr="00285980" w:rsidRDefault="003A7DD4" w:rsidP="003A7DD4">
      <w:pPr>
        <w:rPr>
          <w:rFonts w:cs="Times New Roman"/>
          <w:i/>
        </w:rPr>
      </w:pPr>
      <w:r w:rsidRPr="00285980">
        <w:rPr>
          <w:rFonts w:eastAsia="Times New Roman" w:cs="Times New Roman"/>
          <w:b/>
          <w:iCs/>
          <w:lang w:eastAsia="ru-RU"/>
        </w:rPr>
        <w:t>Выводы:</w:t>
      </w:r>
      <w:r w:rsidRPr="00285980">
        <w:rPr>
          <w:rFonts w:eastAsia="Times New Roman" w:cs="Times New Roman"/>
          <w:iCs/>
          <w:lang w:eastAsia="ru-RU"/>
        </w:rPr>
        <w:t xml:space="preserve"> глава «Фаталист» является не только сюжетным элементом, где образ Григория Печорина оказывается исчерпанным в его объяснении, не только приговором герою, чьё «возвращение на круги своя» обозначает безысходность философских исканий и обреченность в его судьбе.</w:t>
      </w:r>
      <w:r>
        <w:rPr>
          <w:rFonts w:eastAsia="Times New Roman" w:cs="Times New Roman"/>
          <w:iCs/>
          <w:lang w:eastAsia="ru-RU"/>
        </w:rPr>
        <w:t xml:space="preserve"> </w:t>
      </w:r>
      <w:r w:rsidRPr="00285980">
        <w:rPr>
          <w:rFonts w:cs="Times New Roman"/>
        </w:rPr>
        <w:t>Смысл главы «Фаталист» можно рассмотреть как отражение в образе героя столкновения христианского и исламского отношения к проблеме человеческой судьбы в самом поэте.</w:t>
      </w:r>
      <w:r w:rsidRPr="00285980">
        <w:rPr>
          <w:rFonts w:eastAsia="Times New Roman" w:cs="Times New Roman"/>
          <w:iCs/>
          <w:lang w:eastAsia="ru-RU"/>
        </w:rPr>
        <w:t xml:space="preserve"> Интерес Лермонтова к исламу и глубокая творческая связь с ним исследованы недостаточно. Таким образом, продолжение исследований в этом направлении может привести к интересным выводам о том, что основной философский аспект романа теснейшим образом связан с аспектом религиозным, с глубоким интересом Лермонтова к исламскому пониманию предопределения.</w:t>
      </w:r>
    </w:p>
    <w:p w:rsidR="003A7DD4" w:rsidRDefault="003A7DD4" w:rsidP="003A7DD4"/>
    <w:p w:rsidR="004645E8" w:rsidRPr="001C436E" w:rsidRDefault="004645E8" w:rsidP="004645E8">
      <w:pPr>
        <w:pStyle w:val="af9"/>
        <w:rPr>
          <w:lang w:eastAsia="ru-RU"/>
        </w:rPr>
      </w:pPr>
      <w:r w:rsidRPr="001C436E">
        <w:rPr>
          <w:lang w:eastAsia="ru-RU"/>
        </w:rPr>
        <w:t>Николай Алексеевич Некрасов как литературный критик</w:t>
      </w:r>
    </w:p>
    <w:p w:rsidR="004645E8" w:rsidRPr="004B488F" w:rsidRDefault="004645E8" w:rsidP="004645E8">
      <w:pPr>
        <w:pStyle w:val="affb"/>
        <w:rPr>
          <w:lang w:val="ru-RU"/>
        </w:rPr>
      </w:pPr>
      <w:r w:rsidRPr="004B488F">
        <w:rPr>
          <w:lang w:val="ru-RU"/>
        </w:rPr>
        <w:t>Комская Мария</w:t>
      </w:r>
    </w:p>
    <w:p w:rsidR="004645E8" w:rsidRPr="001847CB" w:rsidRDefault="004645E8" w:rsidP="004645E8">
      <w:pPr>
        <w:pStyle w:val="aff9"/>
        <w:rPr>
          <w:shd w:val="clear" w:color="auto" w:fill="FFFFFF"/>
        </w:rPr>
      </w:pPr>
      <w:r w:rsidRPr="001847CB">
        <w:rPr>
          <w:shd w:val="clear" w:color="auto" w:fill="FFFFFF"/>
        </w:rPr>
        <w:t>ГБОУ СОШ № 243, 10 класс</w:t>
      </w:r>
    </w:p>
    <w:p w:rsidR="004645E8" w:rsidRPr="001C436E" w:rsidRDefault="004645E8" w:rsidP="004645E8">
      <w:pPr>
        <w:pStyle w:val="aff9"/>
        <w:rPr>
          <w:b/>
          <w:iCs/>
        </w:rPr>
      </w:pPr>
      <w:r w:rsidRPr="001847CB">
        <w:t>Руководитель:</w:t>
      </w:r>
      <w:r w:rsidRPr="001847CB">
        <w:rPr>
          <w:b/>
        </w:rPr>
        <w:t xml:space="preserve"> </w:t>
      </w:r>
      <w:r w:rsidRPr="001847CB">
        <w:t>Воронкина Анна Владимировна</w:t>
      </w:r>
      <w:r w:rsidRPr="001C436E">
        <w:t xml:space="preserve"> </w:t>
      </w:r>
      <w:r w:rsidRPr="001C436E">
        <w:br/>
      </w:r>
    </w:p>
    <w:p w:rsidR="004645E8" w:rsidRPr="001C436E" w:rsidRDefault="004645E8" w:rsidP="004645E8">
      <w:pPr>
        <w:rPr>
          <w:rFonts w:eastAsia="Times New Roman" w:cs="Times New Roman"/>
          <w:lang w:eastAsia="ru-RU"/>
        </w:rPr>
      </w:pPr>
      <w:r w:rsidRPr="001C436E">
        <w:rPr>
          <w:rFonts w:eastAsia="Times New Roman" w:cs="Times New Roman"/>
          <w:b/>
          <w:iCs/>
          <w:lang w:eastAsia="ru-RU"/>
        </w:rPr>
        <w:t>Проблема:</w:t>
      </w:r>
      <w:r w:rsidRPr="001C436E">
        <w:rPr>
          <w:rFonts w:eastAsia="Times New Roman" w:cs="Times New Roman"/>
          <w:iCs/>
          <w:lang w:eastAsia="ru-RU"/>
        </w:rPr>
        <w:t xml:space="preserve"> </w:t>
      </w:r>
      <w:r w:rsidRPr="001C436E">
        <w:rPr>
          <w:rFonts w:eastAsia="Times New Roman" w:cs="Times New Roman"/>
          <w:lang w:eastAsia="ru-RU"/>
        </w:rPr>
        <w:t xml:space="preserve">значение Н. А. Некрасова как литературного критика для русской литературы является не столь широко известным, как его вклад в русскую поэзию. Однако Некрасов-критик оказал очень важное влияние на </w:t>
      </w:r>
      <w:r w:rsidRPr="001C436E">
        <w:rPr>
          <w:rFonts w:eastAsia="Times New Roman" w:cs="Times New Roman"/>
          <w:lang w:eastAsia="ru-RU"/>
        </w:rPr>
        <w:lastRenderedPageBreak/>
        <w:t xml:space="preserve">развитие русской критической школы, открыл путь к признанию многим русским литераторам. </w:t>
      </w:r>
    </w:p>
    <w:p w:rsidR="004645E8" w:rsidRPr="001C436E" w:rsidRDefault="004645E8" w:rsidP="004645E8">
      <w:pPr>
        <w:rPr>
          <w:rFonts w:eastAsia="Times New Roman" w:cs="Times New Roman"/>
          <w:lang w:eastAsia="ru-RU"/>
        </w:rPr>
      </w:pPr>
      <w:r w:rsidRPr="001C436E">
        <w:rPr>
          <w:rFonts w:eastAsia="Times New Roman" w:cs="Times New Roman"/>
          <w:b/>
          <w:iCs/>
          <w:lang w:eastAsia="ru-RU"/>
        </w:rPr>
        <w:t>Гипотеза:</w:t>
      </w:r>
      <w:r w:rsidRPr="001C436E">
        <w:rPr>
          <w:rFonts w:eastAsia="Times New Roman" w:cs="Times New Roman"/>
          <w:iCs/>
          <w:lang w:eastAsia="ru-RU"/>
        </w:rPr>
        <w:t xml:space="preserve"> </w:t>
      </w:r>
      <w:r w:rsidRPr="001C436E">
        <w:rPr>
          <w:rFonts w:eastAsia="Times New Roman" w:cs="Times New Roman"/>
          <w:lang w:eastAsia="ru-RU"/>
        </w:rPr>
        <w:t>исследование имеющихся в литературоведческих источниках сведений о деятельности Некрасова как литературного критика, в том числе в связи с его журналистской, редакторской, издательской деятельностью, позволит восполнить недостаточное представление об этой стороне творческой биографии поэта.</w:t>
      </w:r>
    </w:p>
    <w:p w:rsidR="004645E8" w:rsidRPr="001C436E" w:rsidRDefault="004645E8" w:rsidP="004645E8">
      <w:pPr>
        <w:rPr>
          <w:rFonts w:eastAsia="Times New Roman" w:cs="Times New Roman"/>
          <w:lang w:eastAsia="ru-RU"/>
        </w:rPr>
      </w:pPr>
      <w:r w:rsidRPr="001C436E">
        <w:rPr>
          <w:rFonts w:eastAsia="Times New Roman" w:cs="Times New Roman"/>
          <w:b/>
          <w:iCs/>
          <w:lang w:eastAsia="ru-RU"/>
        </w:rPr>
        <w:t>Цель:</w:t>
      </w:r>
      <w:r w:rsidRPr="001C436E">
        <w:rPr>
          <w:rFonts w:eastAsia="Times New Roman" w:cs="Times New Roman"/>
          <w:iCs/>
          <w:lang w:eastAsia="ru-RU"/>
        </w:rPr>
        <w:t xml:space="preserve"> </w:t>
      </w:r>
      <w:r w:rsidRPr="001C436E">
        <w:rPr>
          <w:rFonts w:eastAsia="Times New Roman" w:cs="Times New Roman"/>
          <w:lang w:eastAsia="ru-RU"/>
        </w:rPr>
        <w:t>на основе изучения источников создать очерк деятельности Некрасова в качестве литературного критика, определив значение ее для общего развития русской литературы.</w:t>
      </w:r>
    </w:p>
    <w:p w:rsidR="004645E8" w:rsidRPr="001C436E" w:rsidRDefault="004645E8" w:rsidP="004645E8">
      <w:pPr>
        <w:rPr>
          <w:rFonts w:eastAsia="Times New Roman" w:cs="Times New Roman"/>
          <w:iCs/>
          <w:lang w:eastAsia="ru-RU"/>
        </w:rPr>
      </w:pPr>
      <w:r w:rsidRPr="001C436E">
        <w:rPr>
          <w:rFonts w:eastAsia="Times New Roman" w:cs="Times New Roman"/>
          <w:b/>
          <w:iCs/>
          <w:lang w:eastAsia="ru-RU"/>
        </w:rPr>
        <w:t xml:space="preserve">Задачи: </w:t>
      </w:r>
      <w:r w:rsidRPr="001C436E">
        <w:rPr>
          <w:rFonts w:eastAsia="Times New Roman" w:cs="Times New Roman"/>
          <w:iCs/>
          <w:lang w:eastAsia="ru-RU"/>
        </w:rPr>
        <w:t>проанализировать источники, содержащие фактологическую и аналитическую информацию по теме работы, систематизировать данные источники, сделать выводы о значении деятельности Некрасова в качестве литературного критика для развития русской критики и русской литературы в целом.</w:t>
      </w:r>
    </w:p>
    <w:p w:rsidR="004645E8" w:rsidRPr="001C436E" w:rsidRDefault="004645E8" w:rsidP="004645E8">
      <w:pPr>
        <w:rPr>
          <w:rFonts w:eastAsia="Times New Roman" w:cs="Times New Roman"/>
          <w:iCs/>
          <w:lang w:eastAsia="ru-RU"/>
        </w:rPr>
      </w:pPr>
      <w:r w:rsidRPr="001C436E">
        <w:rPr>
          <w:rFonts w:eastAsia="Times New Roman" w:cs="Times New Roman"/>
          <w:b/>
          <w:iCs/>
          <w:lang w:eastAsia="ru-RU"/>
        </w:rPr>
        <w:t>Выводы:</w:t>
      </w:r>
      <w:r>
        <w:rPr>
          <w:rFonts w:eastAsia="Times New Roman" w:cs="Times New Roman"/>
          <w:iCs/>
          <w:lang w:eastAsia="ru-RU"/>
        </w:rPr>
        <w:t xml:space="preserve"> Николай Алексеевич Некрасов – </w:t>
      </w:r>
      <w:r w:rsidRPr="001C436E">
        <w:rPr>
          <w:rFonts w:eastAsia="Times New Roman" w:cs="Times New Roman"/>
          <w:iCs/>
          <w:lang w:eastAsia="ru-RU"/>
        </w:rPr>
        <w:t>замечательное явление в истории русской критики, голос Некрасова-критика обладает своим неповторимым обаянием.</w:t>
      </w:r>
    </w:p>
    <w:p w:rsidR="004645E8" w:rsidRPr="001C436E" w:rsidRDefault="004645E8" w:rsidP="004645E8">
      <w:pPr>
        <w:rPr>
          <w:rFonts w:eastAsia="Times New Roman" w:cs="Times New Roman"/>
          <w:iCs/>
          <w:lang w:eastAsia="ru-RU"/>
        </w:rPr>
      </w:pPr>
      <w:r w:rsidRPr="001C436E">
        <w:rPr>
          <w:rFonts w:eastAsia="Times New Roman" w:cs="Times New Roman"/>
          <w:iCs/>
          <w:lang w:eastAsia="ru-RU"/>
        </w:rPr>
        <w:t xml:space="preserve">Литературная критика сыграла важную роль в становлении и формировании мировоззрения и творческого метода Н. А. Некрасова, представляя собой богатый материал для характеристики литературной жизни середины девятнадцатого века. </w:t>
      </w:r>
    </w:p>
    <w:p w:rsidR="004645E8" w:rsidRPr="001C436E" w:rsidRDefault="004645E8" w:rsidP="004645E8">
      <w:pPr>
        <w:rPr>
          <w:rFonts w:eastAsia="Times New Roman" w:cs="Times New Roman"/>
          <w:iCs/>
          <w:lang w:eastAsia="ru-RU"/>
        </w:rPr>
      </w:pPr>
      <w:r w:rsidRPr="001C436E">
        <w:rPr>
          <w:rFonts w:eastAsia="Times New Roman" w:cs="Times New Roman"/>
          <w:color w:val="000000"/>
          <w:lang w:eastAsia="ru-RU"/>
        </w:rPr>
        <w:t>Темы литературно-критической деятельности поэта обширны и многогранны, творчество Некрасова-критика в целом публицистично, его литературно-критическим выступлениям присущи высокая гражданственно</w:t>
      </w:r>
      <w:r>
        <w:rPr>
          <w:rFonts w:eastAsia="Times New Roman" w:cs="Times New Roman"/>
          <w:color w:val="000000"/>
          <w:lang w:eastAsia="ru-RU"/>
        </w:rPr>
        <w:t>сть и тонкий эстетический вкус.</w:t>
      </w:r>
      <w:r w:rsidRPr="001C436E">
        <w:rPr>
          <w:rFonts w:eastAsia="Times New Roman" w:cs="Times New Roman"/>
          <w:color w:val="000000"/>
          <w:lang w:eastAsia="ru-RU"/>
        </w:rPr>
        <w:t xml:space="preserve"> </w:t>
      </w:r>
      <w:r w:rsidRPr="001C436E">
        <w:rPr>
          <w:rFonts w:eastAsia="Times New Roman" w:cs="Times New Roman"/>
          <w:iCs/>
          <w:lang w:eastAsia="ru-RU"/>
        </w:rPr>
        <w:t>Некр</w:t>
      </w:r>
      <w:r>
        <w:rPr>
          <w:rFonts w:eastAsia="Times New Roman" w:cs="Times New Roman"/>
          <w:iCs/>
          <w:lang w:eastAsia="ru-RU"/>
        </w:rPr>
        <w:t xml:space="preserve">асов-редактор и Некрасов-критик – </w:t>
      </w:r>
      <w:r w:rsidRPr="001C436E">
        <w:rPr>
          <w:rFonts w:eastAsia="Times New Roman" w:cs="Times New Roman"/>
          <w:iCs/>
          <w:lang w:eastAsia="ru-RU"/>
        </w:rPr>
        <w:t>это выдающийся деятель литературы своего времени, для которого умение оценивать литературное движение в целом, распределять силы, направлять дарования в наиболее важное русло превратилось в повседневную привычку. Разборчивость вкуса, тактичность оценки словно перешли из сферы поведения в сферу творчества, став неотъемлемыми свойствами некрасовского литературного стиля.</w:t>
      </w:r>
    </w:p>
    <w:p w:rsidR="004645E8" w:rsidRPr="001C436E" w:rsidRDefault="004645E8" w:rsidP="004645E8">
      <w:pPr>
        <w:rPr>
          <w:rFonts w:eastAsia="Times New Roman" w:cs="Times New Roman"/>
          <w:iCs/>
          <w:lang w:eastAsia="ru-RU"/>
        </w:rPr>
      </w:pPr>
      <w:r w:rsidRPr="001C436E">
        <w:rPr>
          <w:rFonts w:eastAsia="Times New Roman" w:cs="Times New Roman"/>
          <w:iCs/>
          <w:lang w:eastAsia="ru-RU"/>
        </w:rPr>
        <w:t>Критике Некрасова, как показывает изучение его деятельности в этой области, свойственны соразмерность и такт, которые можно назвать корректностью. Это умение представить предмет критики со всех сторон и объемно. Это сдержанность выражения, искусство говорить ровно столько, сколько нужно, многое упомянуть, но что-то оставить неназванным, чтобы пробудить силу мысли и фантазию читателя. При этом не бояться столкновения, казалось бы, взаимоисключающих понятий, если оно вытекает из самого явления.</w:t>
      </w:r>
    </w:p>
    <w:p w:rsidR="004645E8" w:rsidRDefault="004645E8" w:rsidP="004645E8">
      <w:pPr>
        <w:rPr>
          <w:rFonts w:eastAsia="Times New Roman" w:cs="Times New Roman"/>
          <w:iCs/>
          <w:lang w:eastAsia="ru-RU"/>
        </w:rPr>
      </w:pPr>
      <w:r w:rsidRPr="001C436E">
        <w:rPr>
          <w:rFonts w:eastAsia="Times New Roman" w:cs="Times New Roman"/>
          <w:iCs/>
          <w:lang w:eastAsia="ru-RU"/>
        </w:rPr>
        <w:t xml:space="preserve">Таким образом, исследование деятельности Некрасова в качестве литературного критика и определение значения ее для общего развития русской критики и русской литературы достигает цели углубления знаний об этом выдающемся деятеле отечественной словесности. </w:t>
      </w:r>
    </w:p>
    <w:p w:rsidR="004B488F" w:rsidRPr="002A51C4" w:rsidRDefault="004B488F" w:rsidP="004B488F">
      <w:pPr>
        <w:jc w:val="center"/>
        <w:rPr>
          <w:rFonts w:cs="Times New Roman"/>
          <w:b/>
        </w:rPr>
      </w:pPr>
      <w:r w:rsidRPr="002A51C4">
        <w:rPr>
          <w:rFonts w:cs="Times New Roman"/>
          <w:b/>
        </w:rPr>
        <w:lastRenderedPageBreak/>
        <w:t>Отражение и переосмыслени</w:t>
      </w:r>
      <w:r w:rsidRPr="004B488F">
        <w:rPr>
          <w:rStyle w:val="afa"/>
          <w:rFonts w:eastAsiaTheme="minorHAnsi"/>
        </w:rPr>
        <w:t>е в эпиграфах к «Повестям Белкина» А.С. Пушкина авторской идеи</w:t>
      </w:r>
      <w:r>
        <w:rPr>
          <w:rFonts w:cs="Times New Roman"/>
          <w:b/>
        </w:rPr>
        <w:t xml:space="preserve"> писателей 18 – начала 19 века</w:t>
      </w:r>
    </w:p>
    <w:p w:rsidR="004B488F" w:rsidRPr="004B488F" w:rsidRDefault="004B488F" w:rsidP="004B488F">
      <w:pPr>
        <w:pStyle w:val="affb"/>
        <w:rPr>
          <w:lang w:val="ru-RU"/>
        </w:rPr>
      </w:pPr>
      <w:r w:rsidRPr="004B488F">
        <w:rPr>
          <w:lang w:val="ru-RU"/>
        </w:rPr>
        <w:t xml:space="preserve">Ладикова Ирина </w:t>
      </w:r>
    </w:p>
    <w:p w:rsidR="004B488F" w:rsidRPr="000A61D6" w:rsidRDefault="004B488F" w:rsidP="004B488F">
      <w:pPr>
        <w:pStyle w:val="aff9"/>
      </w:pPr>
      <w:r w:rsidRPr="000A61D6">
        <w:t>ЧОУ Школа «ДИПЛОМАТ»</w:t>
      </w:r>
      <w:r>
        <w:t>, 8 класс</w:t>
      </w:r>
      <w:r w:rsidRPr="000A61D6">
        <w:t xml:space="preserve"> </w:t>
      </w:r>
    </w:p>
    <w:p w:rsidR="004B488F" w:rsidRPr="000A61D6" w:rsidRDefault="004B488F" w:rsidP="004B488F">
      <w:pPr>
        <w:pStyle w:val="aff9"/>
      </w:pPr>
      <w:r w:rsidRPr="000A61D6">
        <w:t xml:space="preserve"> </w:t>
      </w:r>
      <w:r>
        <w:t>Р</w:t>
      </w:r>
      <w:r w:rsidRPr="000A61D6">
        <w:t>уководитель: Волкова Елена Алексеевна</w:t>
      </w:r>
    </w:p>
    <w:p w:rsidR="004B488F" w:rsidRDefault="004B488F" w:rsidP="004B488F">
      <w:pPr>
        <w:jc w:val="right"/>
        <w:rPr>
          <w:rStyle w:val="ng-scope"/>
          <w:rFonts w:cs="Times New Roman"/>
          <w:b/>
        </w:rPr>
      </w:pPr>
      <w:r w:rsidRPr="000A61D6">
        <w:rPr>
          <w:rFonts w:cs="Times New Roman"/>
          <w:i/>
        </w:rPr>
        <w:t xml:space="preserve"> </w:t>
      </w:r>
    </w:p>
    <w:p w:rsidR="004B488F" w:rsidRDefault="004B488F" w:rsidP="004B488F">
      <w:pPr>
        <w:rPr>
          <w:rFonts w:cs="Times New Roman"/>
        </w:rPr>
      </w:pPr>
      <w:r>
        <w:rPr>
          <w:rFonts w:cs="Times New Roman"/>
        </w:rPr>
        <w:t>Все истори</w:t>
      </w:r>
      <w:r w:rsidRPr="00AA283C">
        <w:rPr>
          <w:rFonts w:cs="Times New Roman"/>
        </w:rPr>
        <w:t>и, вошедшие в цикл</w:t>
      </w:r>
      <w:r>
        <w:rPr>
          <w:rFonts w:cs="Times New Roman"/>
        </w:rPr>
        <w:t xml:space="preserve"> </w:t>
      </w:r>
      <w:r>
        <w:rPr>
          <w:rStyle w:val="ng-scope"/>
          <w:rFonts w:cs="Times New Roman"/>
        </w:rPr>
        <w:t>«</w:t>
      </w:r>
      <w:r w:rsidRPr="00AA283C">
        <w:rPr>
          <w:rStyle w:val="ng-scope"/>
          <w:rFonts w:cs="Times New Roman"/>
        </w:rPr>
        <w:t>Повести</w:t>
      </w:r>
      <w:r>
        <w:rPr>
          <w:rStyle w:val="ng-scope"/>
          <w:rFonts w:cs="Times New Roman"/>
        </w:rPr>
        <w:t xml:space="preserve"> </w:t>
      </w:r>
      <w:r w:rsidRPr="00AA283C">
        <w:rPr>
          <w:rFonts w:eastAsia="Times New Roman" w:cs="Times New Roman"/>
          <w:lang w:eastAsia="ru-RU"/>
        </w:rPr>
        <w:t>покойного Ивана Петровича Белкина</w:t>
      </w:r>
      <w:r>
        <w:rPr>
          <w:rFonts w:eastAsia="Times New Roman" w:cs="Times New Roman"/>
          <w:lang w:eastAsia="ru-RU"/>
        </w:rPr>
        <w:t>»</w:t>
      </w:r>
      <w:r w:rsidRPr="00AA283C">
        <w:rPr>
          <w:rFonts w:cs="Times New Roman"/>
        </w:rPr>
        <w:t>, имеют эпиграфы</w:t>
      </w:r>
      <w:r>
        <w:rPr>
          <w:rFonts w:cs="Times New Roman"/>
        </w:rPr>
        <w:t xml:space="preserve">. </w:t>
      </w:r>
      <w:r w:rsidRPr="00AA283C">
        <w:rPr>
          <w:rFonts w:cs="Times New Roman"/>
        </w:rPr>
        <w:t>Среди цитируемы</w:t>
      </w:r>
      <w:r>
        <w:rPr>
          <w:rFonts w:cs="Times New Roman"/>
        </w:rPr>
        <w:t>х авторов есть как широко известные</w:t>
      </w:r>
      <w:r w:rsidRPr="00AA283C">
        <w:rPr>
          <w:rFonts w:cs="Times New Roman"/>
        </w:rPr>
        <w:t xml:space="preserve"> имена (В.А.</w:t>
      </w:r>
      <w:r>
        <w:rPr>
          <w:rFonts w:cs="Times New Roman"/>
        </w:rPr>
        <w:t xml:space="preserve"> </w:t>
      </w:r>
      <w:r w:rsidRPr="00AA283C">
        <w:rPr>
          <w:rFonts w:cs="Times New Roman"/>
        </w:rPr>
        <w:t>Жуковский, Д.И.</w:t>
      </w:r>
      <w:r>
        <w:rPr>
          <w:rFonts w:cs="Times New Roman"/>
        </w:rPr>
        <w:t xml:space="preserve"> </w:t>
      </w:r>
      <w:r w:rsidRPr="00AA283C">
        <w:rPr>
          <w:rFonts w:cs="Times New Roman"/>
        </w:rPr>
        <w:t xml:space="preserve">Фонвизин), </w:t>
      </w:r>
      <w:r>
        <w:rPr>
          <w:rFonts w:cs="Times New Roman"/>
        </w:rPr>
        <w:t xml:space="preserve">так и мало известные </w:t>
      </w:r>
      <w:r w:rsidRPr="00AA283C">
        <w:rPr>
          <w:rFonts w:cs="Times New Roman"/>
        </w:rPr>
        <w:t xml:space="preserve">фамилии (Богданович). </w:t>
      </w:r>
      <w:r>
        <w:rPr>
          <w:rFonts w:cs="Times New Roman"/>
        </w:rPr>
        <w:t xml:space="preserve">Предстояло решить следующую </w:t>
      </w:r>
      <w:r w:rsidRPr="00442857">
        <w:rPr>
          <w:rFonts w:cs="Times New Roman"/>
          <w:b/>
        </w:rPr>
        <w:t>проблему</w:t>
      </w:r>
      <w:r>
        <w:rPr>
          <w:rFonts w:cs="Times New Roman"/>
        </w:rPr>
        <w:t xml:space="preserve">: узнать об авторах, </w:t>
      </w:r>
      <w:r w:rsidRPr="00AA283C">
        <w:rPr>
          <w:rFonts w:cs="Times New Roman"/>
        </w:rPr>
        <w:t>о том, в каком контексте находились взятые Пушкиным цитаты пер</w:t>
      </w:r>
      <w:r>
        <w:rPr>
          <w:rFonts w:cs="Times New Roman"/>
        </w:rPr>
        <w:t xml:space="preserve">ед каждой из повестей отдельно: </w:t>
      </w:r>
      <w:r w:rsidRPr="00AA283C">
        <w:rPr>
          <w:rFonts w:cs="Times New Roman"/>
        </w:rPr>
        <w:t xml:space="preserve">проанализировать, каким образом авторская мысль автора </w:t>
      </w:r>
      <w:r>
        <w:rPr>
          <w:rFonts w:cs="Times New Roman"/>
        </w:rPr>
        <w:t>эпиграфа</w:t>
      </w:r>
      <w:r w:rsidRPr="00AA283C">
        <w:rPr>
          <w:rFonts w:cs="Times New Roman"/>
        </w:rPr>
        <w:t xml:space="preserve"> соотносится с мыслью самого Алек</w:t>
      </w:r>
      <w:r>
        <w:rPr>
          <w:rFonts w:cs="Times New Roman"/>
        </w:rPr>
        <w:t xml:space="preserve">сандра Сергеевича. </w:t>
      </w:r>
      <w:r w:rsidRPr="00442857">
        <w:rPr>
          <w:rFonts w:cs="Times New Roman"/>
          <w:b/>
        </w:rPr>
        <w:t>Цель работы</w:t>
      </w:r>
      <w:r>
        <w:rPr>
          <w:rFonts w:cs="Times New Roman"/>
        </w:rPr>
        <w:t>: рассмотреть литературный материал и, установив</w:t>
      </w:r>
      <w:r w:rsidRPr="00AA283C">
        <w:rPr>
          <w:rFonts w:cs="Times New Roman"/>
        </w:rPr>
        <w:t xml:space="preserve"> связь идейного замысла Пушкина с идеями своих современников, на чьем творчестве он воспитывался</w:t>
      </w:r>
      <w:r>
        <w:rPr>
          <w:rFonts w:cs="Times New Roman"/>
        </w:rPr>
        <w:t xml:space="preserve">, </w:t>
      </w:r>
      <w:r>
        <w:rPr>
          <w:rFonts w:cs="Times New Roman"/>
          <w:b/>
        </w:rPr>
        <w:t>создать</w:t>
      </w:r>
      <w:r w:rsidRPr="00AA283C">
        <w:rPr>
          <w:rFonts w:cs="Times New Roman"/>
          <w:b/>
        </w:rPr>
        <w:t xml:space="preserve"> </w:t>
      </w:r>
      <w:r>
        <w:rPr>
          <w:rFonts w:cs="Times New Roman"/>
          <w:b/>
        </w:rPr>
        <w:t>наглядное пособие</w:t>
      </w:r>
      <w:r w:rsidRPr="00AA283C">
        <w:rPr>
          <w:rFonts w:cs="Times New Roman"/>
          <w:b/>
        </w:rPr>
        <w:t xml:space="preserve"> для учащихся</w:t>
      </w:r>
      <w:r w:rsidRPr="00AA283C">
        <w:rPr>
          <w:rFonts w:cs="Times New Roman"/>
        </w:rPr>
        <w:t xml:space="preserve">. </w:t>
      </w:r>
    </w:p>
    <w:p w:rsidR="004B488F" w:rsidRPr="00AA283C" w:rsidRDefault="004B488F" w:rsidP="004B488F">
      <w:pPr>
        <w:rPr>
          <w:rFonts w:cs="Times New Roman"/>
        </w:rPr>
      </w:pPr>
      <w:r w:rsidRPr="00AA283C">
        <w:rPr>
          <w:rFonts w:cs="Times New Roman"/>
        </w:rPr>
        <w:t>Таким образом определилась последовательность работы: познакомиться, рассмотреть, проанализировать и сделать выводы на основе изученного материала. Таковым материалом являются:</w:t>
      </w:r>
    </w:p>
    <w:p w:rsidR="004B488F" w:rsidRPr="00AA283C" w:rsidRDefault="004B488F" w:rsidP="002111BF">
      <w:pPr>
        <w:pStyle w:val="a7"/>
        <w:numPr>
          <w:ilvl w:val="0"/>
          <w:numId w:val="46"/>
        </w:numPr>
        <w:ind w:firstLine="709"/>
        <w:jc w:val="both"/>
        <w:rPr>
          <w:rFonts w:cs="Times New Roman"/>
          <w:szCs w:val="28"/>
        </w:rPr>
      </w:pPr>
      <w:r>
        <w:rPr>
          <w:rFonts w:cs="Times New Roman"/>
          <w:szCs w:val="28"/>
        </w:rPr>
        <w:t>«</w:t>
      </w:r>
      <w:r w:rsidRPr="00AA283C">
        <w:rPr>
          <w:rFonts w:cs="Times New Roman"/>
          <w:szCs w:val="28"/>
        </w:rPr>
        <w:t>Повести Белкина</w:t>
      </w:r>
      <w:r>
        <w:rPr>
          <w:rFonts w:cs="Times New Roman"/>
          <w:szCs w:val="28"/>
        </w:rPr>
        <w:t>»</w:t>
      </w:r>
      <w:r w:rsidRPr="00AA283C">
        <w:rPr>
          <w:rFonts w:cs="Times New Roman"/>
          <w:szCs w:val="28"/>
        </w:rPr>
        <w:t xml:space="preserve"> А.С.</w:t>
      </w:r>
      <w:r>
        <w:rPr>
          <w:rFonts w:cs="Times New Roman"/>
          <w:szCs w:val="28"/>
        </w:rPr>
        <w:t xml:space="preserve"> </w:t>
      </w:r>
      <w:r w:rsidRPr="00AA283C">
        <w:rPr>
          <w:rFonts w:cs="Times New Roman"/>
          <w:szCs w:val="28"/>
        </w:rPr>
        <w:t>Пушкина.</w:t>
      </w:r>
    </w:p>
    <w:p w:rsidR="004B488F" w:rsidRPr="000E7630" w:rsidRDefault="004B488F" w:rsidP="002111BF">
      <w:pPr>
        <w:pStyle w:val="a7"/>
        <w:numPr>
          <w:ilvl w:val="0"/>
          <w:numId w:val="46"/>
        </w:numPr>
        <w:ind w:firstLine="709"/>
        <w:jc w:val="both"/>
        <w:rPr>
          <w:rFonts w:cs="Times New Roman"/>
          <w:szCs w:val="28"/>
        </w:rPr>
      </w:pPr>
      <w:r w:rsidRPr="000E7630">
        <w:rPr>
          <w:rFonts w:cs="Times New Roman"/>
          <w:szCs w:val="28"/>
        </w:rPr>
        <w:t>Произведения авторов, цитируемых в эпиграфах.</w:t>
      </w:r>
    </w:p>
    <w:p w:rsidR="004B488F" w:rsidRPr="000E7630" w:rsidRDefault="004B488F" w:rsidP="002111BF">
      <w:pPr>
        <w:pStyle w:val="a7"/>
        <w:numPr>
          <w:ilvl w:val="0"/>
          <w:numId w:val="46"/>
        </w:numPr>
        <w:ind w:firstLine="709"/>
        <w:jc w:val="both"/>
        <w:rPr>
          <w:rFonts w:cs="Times New Roman"/>
          <w:szCs w:val="28"/>
        </w:rPr>
      </w:pPr>
      <w:r w:rsidRPr="000E7630">
        <w:rPr>
          <w:rFonts w:cs="Times New Roman"/>
          <w:szCs w:val="28"/>
        </w:rPr>
        <w:t>Выявление авторской идеи писателей-первоисточников.</w:t>
      </w:r>
    </w:p>
    <w:p w:rsidR="004B488F" w:rsidRPr="000E7630" w:rsidRDefault="004B488F" w:rsidP="002111BF">
      <w:pPr>
        <w:pStyle w:val="a7"/>
        <w:numPr>
          <w:ilvl w:val="0"/>
          <w:numId w:val="46"/>
        </w:numPr>
        <w:ind w:firstLine="709"/>
        <w:jc w:val="both"/>
        <w:rPr>
          <w:rFonts w:cs="Times New Roman"/>
          <w:szCs w:val="28"/>
        </w:rPr>
      </w:pPr>
      <w:r w:rsidRPr="000E7630">
        <w:rPr>
          <w:rFonts w:cs="Times New Roman"/>
          <w:szCs w:val="28"/>
        </w:rPr>
        <w:t>Формулировка авторской идеи А.С. Пушкина в каждой отдельной повести.</w:t>
      </w:r>
    </w:p>
    <w:p w:rsidR="004B488F" w:rsidRPr="000E7630" w:rsidRDefault="004B488F" w:rsidP="002111BF">
      <w:pPr>
        <w:pStyle w:val="a7"/>
        <w:numPr>
          <w:ilvl w:val="0"/>
          <w:numId w:val="46"/>
        </w:numPr>
        <w:ind w:firstLine="709"/>
        <w:jc w:val="both"/>
        <w:rPr>
          <w:rFonts w:cs="Times New Roman"/>
          <w:szCs w:val="28"/>
        </w:rPr>
      </w:pPr>
      <w:r w:rsidRPr="000E7630">
        <w:rPr>
          <w:rFonts w:cs="Times New Roman"/>
          <w:szCs w:val="28"/>
        </w:rPr>
        <w:t>Анализ сходства и различия в авторских идеях рассматриваемых произведений.</w:t>
      </w:r>
    </w:p>
    <w:p w:rsidR="004B488F" w:rsidRPr="00AA283C" w:rsidRDefault="004B488F" w:rsidP="004B488F">
      <w:pPr>
        <w:pStyle w:val="a7"/>
        <w:jc w:val="both"/>
        <w:rPr>
          <w:rFonts w:cs="Times New Roman"/>
          <w:szCs w:val="28"/>
        </w:rPr>
      </w:pPr>
      <w:r>
        <w:rPr>
          <w:rFonts w:cs="Times New Roman"/>
          <w:szCs w:val="28"/>
        </w:rPr>
        <w:t>Итогом работы является и</w:t>
      </w:r>
      <w:r w:rsidRPr="00AA283C">
        <w:rPr>
          <w:rFonts w:cs="Times New Roman"/>
          <w:szCs w:val="28"/>
        </w:rPr>
        <w:t xml:space="preserve">здание учебного пособия для учащихся в формате раздаточного материала при изучении </w:t>
      </w:r>
      <w:r>
        <w:rPr>
          <w:rFonts w:cs="Times New Roman"/>
          <w:szCs w:val="28"/>
        </w:rPr>
        <w:t>«</w:t>
      </w:r>
      <w:r w:rsidRPr="00AA283C">
        <w:rPr>
          <w:rFonts w:cs="Times New Roman"/>
          <w:szCs w:val="28"/>
        </w:rPr>
        <w:t>Повестей Белкина</w:t>
      </w:r>
      <w:r>
        <w:rPr>
          <w:rFonts w:cs="Times New Roman"/>
          <w:szCs w:val="28"/>
        </w:rPr>
        <w:t>».</w:t>
      </w:r>
    </w:p>
    <w:p w:rsidR="004B488F" w:rsidRDefault="004B488F" w:rsidP="004B488F">
      <w:pPr>
        <w:rPr>
          <w:rFonts w:cs="Times New Roman"/>
        </w:rPr>
      </w:pPr>
      <w:r w:rsidRPr="00FC0A0A">
        <w:rPr>
          <w:rFonts w:cs="Times New Roman"/>
        </w:rPr>
        <w:t xml:space="preserve">Особенностью пушкинских повестей является наличие во всех из них </w:t>
      </w:r>
      <w:r>
        <w:rPr>
          <w:rFonts w:cs="Times New Roman"/>
        </w:rPr>
        <w:t xml:space="preserve">эпиграфа, с помощью которого </w:t>
      </w:r>
      <w:r w:rsidRPr="00FC0A0A">
        <w:rPr>
          <w:rFonts w:cs="Times New Roman"/>
        </w:rPr>
        <w:t>поэт создает своеобразный художественный мир, гармонически связанный с повествовательным миром произведения. Вот почему эпиграф в его произведениях выполняет определенные функции. Рассмотрение значения термина «эпиграф» позволяет говорить, что его основная функция заключается в выражении идеи произведения и авторской позиции.</w:t>
      </w:r>
      <w:r>
        <w:rPr>
          <w:rFonts w:cs="Times New Roman"/>
        </w:rPr>
        <w:t xml:space="preserve"> </w:t>
      </w:r>
      <w:r w:rsidRPr="00FC0A0A">
        <w:rPr>
          <w:rFonts w:cs="Times New Roman"/>
        </w:rPr>
        <w:t xml:space="preserve">Эпиграф </w:t>
      </w:r>
      <w:r>
        <w:rPr>
          <w:rFonts w:cs="Times New Roman"/>
        </w:rPr>
        <w:t xml:space="preserve">отнюдь </w:t>
      </w:r>
      <w:r w:rsidRPr="00FC0A0A">
        <w:rPr>
          <w:rFonts w:cs="Times New Roman"/>
        </w:rPr>
        <w:t>не случа</w:t>
      </w:r>
      <w:r>
        <w:rPr>
          <w:rFonts w:cs="Times New Roman"/>
        </w:rPr>
        <w:t xml:space="preserve">ен </w:t>
      </w:r>
      <w:r w:rsidRPr="00FC0A0A">
        <w:rPr>
          <w:rFonts w:cs="Times New Roman"/>
        </w:rPr>
        <w:t>в произведении</w:t>
      </w:r>
      <w:r>
        <w:rPr>
          <w:rFonts w:cs="Times New Roman"/>
        </w:rPr>
        <w:t xml:space="preserve"> и выполняет у Пушкина художественные функции.</w:t>
      </w:r>
    </w:p>
    <w:p w:rsidR="004B488F" w:rsidRPr="00AA283C" w:rsidRDefault="004B488F" w:rsidP="004B488F">
      <w:pPr>
        <w:shd w:val="clear" w:color="auto" w:fill="FFFFFF"/>
        <w:rPr>
          <w:rFonts w:eastAsia="Times New Roman" w:cs="Times New Roman"/>
          <w:lang w:eastAsia="ru-RU"/>
        </w:rPr>
      </w:pPr>
      <w:r>
        <w:rPr>
          <w:rFonts w:eastAsia="Times New Roman" w:cs="Times New Roman"/>
          <w:lang w:eastAsia="ru-RU"/>
        </w:rPr>
        <w:t>Для</w:t>
      </w:r>
      <w:r w:rsidRPr="00AA283C">
        <w:rPr>
          <w:rFonts w:eastAsia="Times New Roman" w:cs="Times New Roman"/>
          <w:lang w:eastAsia="ru-RU"/>
        </w:rPr>
        <w:t xml:space="preserve"> исследования и сравнительного анализа сформировался список авторов и их произведений</w:t>
      </w:r>
      <w:r>
        <w:rPr>
          <w:rFonts w:eastAsia="Times New Roman" w:cs="Times New Roman"/>
          <w:lang w:eastAsia="ru-RU"/>
        </w:rPr>
        <w:t>, выступающих в функции эпиграфов</w:t>
      </w:r>
      <w:r w:rsidRPr="00AA283C">
        <w:rPr>
          <w:rFonts w:eastAsia="Times New Roman" w:cs="Times New Roman"/>
          <w:lang w:eastAsia="ru-RU"/>
        </w:rPr>
        <w:t>:</w:t>
      </w:r>
    </w:p>
    <w:p w:rsidR="004B488F" w:rsidRPr="00AA283C" w:rsidRDefault="004B488F" w:rsidP="002111BF">
      <w:pPr>
        <w:pStyle w:val="a7"/>
        <w:numPr>
          <w:ilvl w:val="0"/>
          <w:numId w:val="47"/>
        </w:numPr>
        <w:shd w:val="clear" w:color="auto" w:fill="FFFFFF"/>
        <w:ind w:firstLine="709"/>
        <w:jc w:val="both"/>
        <w:rPr>
          <w:rFonts w:eastAsia="Times New Roman" w:cs="Times New Roman"/>
          <w:szCs w:val="28"/>
          <w:lang w:eastAsia="ru-RU"/>
        </w:rPr>
      </w:pPr>
      <w:r w:rsidRPr="00AA283C">
        <w:rPr>
          <w:rFonts w:eastAsia="Times New Roman" w:cs="Times New Roman"/>
          <w:szCs w:val="28"/>
          <w:lang w:eastAsia="ru-RU"/>
        </w:rPr>
        <w:t>Д.И.</w:t>
      </w:r>
      <w:r>
        <w:rPr>
          <w:rFonts w:eastAsia="Times New Roman" w:cs="Times New Roman"/>
          <w:szCs w:val="28"/>
          <w:lang w:eastAsia="ru-RU"/>
        </w:rPr>
        <w:t xml:space="preserve"> </w:t>
      </w:r>
      <w:r w:rsidRPr="00AA283C">
        <w:rPr>
          <w:rFonts w:eastAsia="Times New Roman" w:cs="Times New Roman"/>
          <w:szCs w:val="28"/>
          <w:lang w:eastAsia="ru-RU"/>
        </w:rPr>
        <w:t xml:space="preserve">Фонвизин, комедия </w:t>
      </w:r>
      <w:r>
        <w:rPr>
          <w:rFonts w:eastAsia="Times New Roman" w:cs="Times New Roman"/>
          <w:szCs w:val="28"/>
          <w:lang w:eastAsia="ru-RU"/>
        </w:rPr>
        <w:t>«</w:t>
      </w:r>
      <w:r w:rsidRPr="00AA283C">
        <w:rPr>
          <w:rFonts w:eastAsia="Times New Roman" w:cs="Times New Roman"/>
          <w:szCs w:val="28"/>
          <w:lang w:eastAsia="ru-RU"/>
        </w:rPr>
        <w:t>Недоросль</w:t>
      </w:r>
      <w:r>
        <w:rPr>
          <w:rFonts w:eastAsia="Times New Roman" w:cs="Times New Roman"/>
          <w:szCs w:val="28"/>
          <w:lang w:eastAsia="ru-RU"/>
        </w:rPr>
        <w:t>»</w:t>
      </w:r>
      <w:r w:rsidRPr="00AA283C">
        <w:rPr>
          <w:rFonts w:eastAsia="Times New Roman" w:cs="Times New Roman"/>
          <w:szCs w:val="28"/>
          <w:lang w:eastAsia="ru-RU"/>
        </w:rPr>
        <w:t>.</w:t>
      </w:r>
    </w:p>
    <w:p w:rsidR="004B488F" w:rsidRPr="00AA283C" w:rsidRDefault="004B488F" w:rsidP="002111BF">
      <w:pPr>
        <w:pStyle w:val="a7"/>
        <w:numPr>
          <w:ilvl w:val="0"/>
          <w:numId w:val="47"/>
        </w:numPr>
        <w:shd w:val="clear" w:color="auto" w:fill="FFFFFF"/>
        <w:ind w:firstLine="709"/>
        <w:jc w:val="both"/>
        <w:rPr>
          <w:rFonts w:eastAsia="Times New Roman" w:cs="Times New Roman"/>
          <w:szCs w:val="28"/>
          <w:lang w:eastAsia="ru-RU"/>
        </w:rPr>
      </w:pPr>
      <w:r w:rsidRPr="00AA283C">
        <w:rPr>
          <w:rFonts w:eastAsia="Times New Roman" w:cs="Times New Roman"/>
          <w:szCs w:val="28"/>
          <w:lang w:eastAsia="ru-RU"/>
        </w:rPr>
        <w:t>Е.А.</w:t>
      </w:r>
      <w:r>
        <w:rPr>
          <w:rFonts w:eastAsia="Times New Roman" w:cs="Times New Roman"/>
          <w:szCs w:val="28"/>
          <w:lang w:eastAsia="ru-RU"/>
        </w:rPr>
        <w:t xml:space="preserve"> </w:t>
      </w:r>
      <w:r w:rsidRPr="00AA283C">
        <w:rPr>
          <w:rFonts w:eastAsia="Times New Roman" w:cs="Times New Roman"/>
          <w:szCs w:val="28"/>
          <w:lang w:eastAsia="ru-RU"/>
        </w:rPr>
        <w:t>Баратынский, стихотворение Бал</w:t>
      </w:r>
      <w:r>
        <w:rPr>
          <w:rFonts w:eastAsia="Times New Roman" w:cs="Times New Roman"/>
          <w:szCs w:val="28"/>
          <w:lang w:eastAsia="ru-RU"/>
        </w:rPr>
        <w:t>»</w:t>
      </w:r>
      <w:r w:rsidRPr="00AA283C">
        <w:rPr>
          <w:rFonts w:eastAsia="Times New Roman" w:cs="Times New Roman"/>
          <w:szCs w:val="28"/>
          <w:lang w:eastAsia="ru-RU"/>
        </w:rPr>
        <w:t xml:space="preserve">. </w:t>
      </w:r>
    </w:p>
    <w:p w:rsidR="004B488F" w:rsidRPr="00AA283C" w:rsidRDefault="004B488F" w:rsidP="002111BF">
      <w:pPr>
        <w:pStyle w:val="a7"/>
        <w:numPr>
          <w:ilvl w:val="0"/>
          <w:numId w:val="47"/>
        </w:numPr>
        <w:shd w:val="clear" w:color="auto" w:fill="FFFFFF"/>
        <w:ind w:firstLine="709"/>
        <w:jc w:val="both"/>
        <w:rPr>
          <w:rFonts w:eastAsia="Times New Roman" w:cs="Times New Roman"/>
          <w:szCs w:val="28"/>
          <w:lang w:eastAsia="ru-RU"/>
        </w:rPr>
      </w:pPr>
      <w:r w:rsidRPr="00AA283C">
        <w:rPr>
          <w:rFonts w:cs="Times New Roman"/>
          <w:szCs w:val="28"/>
        </w:rPr>
        <w:t xml:space="preserve">А.А. Бестужев, повесть </w:t>
      </w:r>
      <w:r>
        <w:rPr>
          <w:rFonts w:cs="Times New Roman"/>
          <w:szCs w:val="28"/>
        </w:rPr>
        <w:t>«</w:t>
      </w:r>
      <w:r w:rsidRPr="00AA283C">
        <w:rPr>
          <w:rFonts w:cs="Times New Roman"/>
          <w:szCs w:val="28"/>
        </w:rPr>
        <w:t>Вечер на бивуаке</w:t>
      </w:r>
      <w:r>
        <w:rPr>
          <w:rFonts w:cs="Times New Roman"/>
          <w:szCs w:val="28"/>
        </w:rPr>
        <w:t>»</w:t>
      </w:r>
      <w:r w:rsidRPr="00AA283C">
        <w:rPr>
          <w:rFonts w:cs="Times New Roman"/>
          <w:szCs w:val="28"/>
        </w:rPr>
        <w:t>.</w:t>
      </w:r>
    </w:p>
    <w:p w:rsidR="004B488F" w:rsidRPr="00AA283C" w:rsidRDefault="004B488F" w:rsidP="002111BF">
      <w:pPr>
        <w:pStyle w:val="a7"/>
        <w:numPr>
          <w:ilvl w:val="0"/>
          <w:numId w:val="47"/>
        </w:numPr>
        <w:ind w:firstLine="709"/>
        <w:jc w:val="both"/>
        <w:rPr>
          <w:rFonts w:cs="Times New Roman"/>
          <w:szCs w:val="28"/>
        </w:rPr>
      </w:pPr>
      <w:r w:rsidRPr="00AA283C">
        <w:rPr>
          <w:rFonts w:cs="Times New Roman"/>
          <w:szCs w:val="28"/>
        </w:rPr>
        <w:t xml:space="preserve">В.А. Жуковский, баллада </w:t>
      </w:r>
      <w:r>
        <w:rPr>
          <w:rFonts w:cs="Times New Roman"/>
          <w:szCs w:val="28"/>
        </w:rPr>
        <w:t>«</w:t>
      </w:r>
      <w:r w:rsidRPr="00AA283C">
        <w:rPr>
          <w:rFonts w:cs="Times New Roman"/>
          <w:szCs w:val="28"/>
        </w:rPr>
        <w:t>Светлана</w:t>
      </w:r>
      <w:r>
        <w:rPr>
          <w:rFonts w:cs="Times New Roman"/>
          <w:szCs w:val="28"/>
        </w:rPr>
        <w:t>»</w:t>
      </w:r>
      <w:r w:rsidRPr="00AA283C">
        <w:rPr>
          <w:rFonts w:cs="Times New Roman"/>
          <w:szCs w:val="28"/>
        </w:rPr>
        <w:t>.</w:t>
      </w:r>
    </w:p>
    <w:p w:rsidR="004B488F" w:rsidRPr="00AA283C" w:rsidRDefault="004B488F" w:rsidP="002111BF">
      <w:pPr>
        <w:pStyle w:val="a7"/>
        <w:numPr>
          <w:ilvl w:val="0"/>
          <w:numId w:val="47"/>
        </w:numPr>
        <w:shd w:val="clear" w:color="auto" w:fill="FFFFFF"/>
        <w:ind w:firstLine="709"/>
        <w:jc w:val="both"/>
        <w:rPr>
          <w:rFonts w:eastAsia="Times New Roman" w:cs="Times New Roman"/>
          <w:szCs w:val="28"/>
          <w:lang w:eastAsia="ru-RU"/>
        </w:rPr>
      </w:pPr>
      <w:r w:rsidRPr="00AA283C">
        <w:rPr>
          <w:rFonts w:cs="Times New Roman"/>
          <w:szCs w:val="28"/>
        </w:rPr>
        <w:t xml:space="preserve">Г.Р. Державин, стихотворение </w:t>
      </w:r>
      <w:r>
        <w:rPr>
          <w:rFonts w:cs="Times New Roman"/>
          <w:szCs w:val="28"/>
        </w:rPr>
        <w:t>«</w:t>
      </w:r>
      <w:r w:rsidRPr="00AA283C">
        <w:rPr>
          <w:rFonts w:cs="Times New Roman"/>
          <w:szCs w:val="28"/>
        </w:rPr>
        <w:t>Водопад</w:t>
      </w:r>
      <w:r>
        <w:rPr>
          <w:rFonts w:cs="Times New Roman"/>
          <w:szCs w:val="28"/>
        </w:rPr>
        <w:t>»</w:t>
      </w:r>
      <w:r w:rsidRPr="00AA283C">
        <w:rPr>
          <w:rFonts w:cs="Times New Roman"/>
          <w:szCs w:val="28"/>
        </w:rPr>
        <w:t>.</w:t>
      </w:r>
    </w:p>
    <w:p w:rsidR="004B488F" w:rsidRPr="00AA283C" w:rsidRDefault="004B488F" w:rsidP="002111BF">
      <w:pPr>
        <w:pStyle w:val="a7"/>
        <w:numPr>
          <w:ilvl w:val="0"/>
          <w:numId w:val="47"/>
        </w:numPr>
        <w:shd w:val="clear" w:color="auto" w:fill="FFFFFF"/>
        <w:ind w:firstLine="709"/>
        <w:jc w:val="both"/>
        <w:rPr>
          <w:rFonts w:eastAsia="Times New Roman" w:cs="Times New Roman"/>
          <w:szCs w:val="28"/>
          <w:lang w:eastAsia="ru-RU"/>
        </w:rPr>
      </w:pPr>
      <w:r w:rsidRPr="00AA283C">
        <w:rPr>
          <w:rFonts w:cs="Times New Roman"/>
          <w:szCs w:val="28"/>
        </w:rPr>
        <w:t xml:space="preserve">П. Вяземский, стихотворение </w:t>
      </w:r>
      <w:r>
        <w:rPr>
          <w:rFonts w:cs="Times New Roman"/>
          <w:szCs w:val="28"/>
        </w:rPr>
        <w:t>«</w:t>
      </w:r>
      <w:r w:rsidRPr="00AA283C">
        <w:rPr>
          <w:rFonts w:cs="Times New Roman"/>
          <w:szCs w:val="28"/>
        </w:rPr>
        <w:t>Станция</w:t>
      </w:r>
      <w:r>
        <w:rPr>
          <w:rFonts w:cs="Times New Roman"/>
          <w:szCs w:val="28"/>
        </w:rPr>
        <w:t>»</w:t>
      </w:r>
      <w:r w:rsidRPr="00AA283C">
        <w:rPr>
          <w:rFonts w:cs="Times New Roman"/>
          <w:szCs w:val="28"/>
        </w:rPr>
        <w:t>.</w:t>
      </w:r>
    </w:p>
    <w:p w:rsidR="004B488F" w:rsidRPr="00AA283C" w:rsidRDefault="004B488F" w:rsidP="002111BF">
      <w:pPr>
        <w:pStyle w:val="a7"/>
        <w:numPr>
          <w:ilvl w:val="0"/>
          <w:numId w:val="47"/>
        </w:numPr>
        <w:shd w:val="clear" w:color="auto" w:fill="FFFFFF"/>
        <w:ind w:firstLine="709"/>
        <w:jc w:val="both"/>
        <w:rPr>
          <w:rFonts w:eastAsia="Times New Roman" w:cs="Times New Roman"/>
          <w:szCs w:val="28"/>
          <w:lang w:eastAsia="ru-RU"/>
        </w:rPr>
      </w:pPr>
      <w:r w:rsidRPr="00AA283C">
        <w:rPr>
          <w:rFonts w:cs="Times New Roman"/>
          <w:szCs w:val="28"/>
        </w:rPr>
        <w:lastRenderedPageBreak/>
        <w:t xml:space="preserve">И.Ф. Богданович, поэма </w:t>
      </w:r>
      <w:r>
        <w:rPr>
          <w:rFonts w:cs="Times New Roman"/>
          <w:szCs w:val="28"/>
        </w:rPr>
        <w:t>«</w:t>
      </w:r>
      <w:r w:rsidRPr="00AA283C">
        <w:rPr>
          <w:rFonts w:cs="Times New Roman"/>
          <w:szCs w:val="28"/>
        </w:rPr>
        <w:t>Душенька</w:t>
      </w:r>
      <w:r>
        <w:rPr>
          <w:rFonts w:cs="Times New Roman"/>
          <w:szCs w:val="28"/>
        </w:rPr>
        <w:t>»</w:t>
      </w:r>
      <w:r w:rsidRPr="00AA283C">
        <w:rPr>
          <w:rFonts w:cs="Times New Roman"/>
          <w:szCs w:val="28"/>
        </w:rPr>
        <w:t>.</w:t>
      </w:r>
    </w:p>
    <w:p w:rsidR="004B488F" w:rsidRDefault="004B488F" w:rsidP="004B488F">
      <w:pPr>
        <w:rPr>
          <w:rFonts w:cs="Times New Roman"/>
        </w:rPr>
      </w:pPr>
      <w:r w:rsidRPr="00AA283C">
        <w:rPr>
          <w:rFonts w:cs="Times New Roman"/>
        </w:rPr>
        <w:t xml:space="preserve">Список выбранных авторов и произведений говорит и о многообразии литературных вкусов Пушкина: он цитирует строки из стихотворений, комедии, повести, баллады, поэмы. </w:t>
      </w:r>
    </w:p>
    <w:p w:rsidR="004B488F" w:rsidRDefault="004B488F" w:rsidP="004B488F">
      <w:r w:rsidRPr="00AA283C">
        <w:t xml:space="preserve">Эпиграф, взятый Пушкиным ко всем повестям Белкина из </w:t>
      </w:r>
      <w:r>
        <w:rPr>
          <w:b/>
        </w:rPr>
        <w:t>«</w:t>
      </w:r>
      <w:r w:rsidRPr="00AA283C">
        <w:rPr>
          <w:b/>
        </w:rPr>
        <w:t>Недоросля</w:t>
      </w:r>
      <w:r>
        <w:rPr>
          <w:b/>
        </w:rPr>
        <w:t>»</w:t>
      </w:r>
      <w:r w:rsidRPr="00AA283C">
        <w:rPr>
          <w:b/>
        </w:rPr>
        <w:t xml:space="preserve"> Д.И.</w:t>
      </w:r>
      <w:r>
        <w:rPr>
          <w:b/>
        </w:rPr>
        <w:t xml:space="preserve"> </w:t>
      </w:r>
      <w:r w:rsidRPr="00AA283C">
        <w:rPr>
          <w:b/>
        </w:rPr>
        <w:t>Фонвизина</w:t>
      </w:r>
      <w:r w:rsidRPr="00AA283C">
        <w:t>, является пародийным</w:t>
      </w:r>
      <w:r>
        <w:t xml:space="preserve">. </w:t>
      </w:r>
    </w:p>
    <w:p w:rsidR="004B488F" w:rsidRDefault="004B488F" w:rsidP="004B488F">
      <w:pPr>
        <w:rPr>
          <w:color w:val="000000"/>
          <w:shd w:val="clear" w:color="auto" w:fill="FFFFFF"/>
        </w:rPr>
      </w:pPr>
      <w:r w:rsidRPr="00AA283C">
        <w:rPr>
          <w:color w:val="000000"/>
          <w:shd w:val="clear" w:color="auto" w:fill="FFFFFF"/>
        </w:rPr>
        <w:t xml:space="preserve">К </w:t>
      </w:r>
      <w:r>
        <w:rPr>
          <w:color w:val="000000"/>
          <w:shd w:val="clear" w:color="auto" w:fill="FFFFFF"/>
        </w:rPr>
        <w:t xml:space="preserve">повести </w:t>
      </w:r>
      <w:r>
        <w:rPr>
          <w:b/>
          <w:color w:val="000000"/>
          <w:shd w:val="clear" w:color="auto" w:fill="FFFFFF"/>
        </w:rPr>
        <w:t>«</w:t>
      </w:r>
      <w:r w:rsidRPr="00AA283C">
        <w:rPr>
          <w:b/>
          <w:color w:val="000000"/>
          <w:shd w:val="clear" w:color="auto" w:fill="FFFFFF"/>
        </w:rPr>
        <w:t>Выстрел</w:t>
      </w:r>
      <w:r>
        <w:rPr>
          <w:b/>
          <w:color w:val="000000"/>
          <w:shd w:val="clear" w:color="auto" w:fill="FFFFFF"/>
        </w:rPr>
        <w:t>»</w:t>
      </w:r>
      <w:r w:rsidRPr="00AA283C">
        <w:rPr>
          <w:color w:val="000000"/>
          <w:shd w:val="clear" w:color="auto" w:fill="FFFFFF"/>
        </w:rPr>
        <w:t xml:space="preserve"> размещены два эпиграфа </w:t>
      </w:r>
      <w:r>
        <w:rPr>
          <w:color w:val="000000"/>
          <w:shd w:val="clear" w:color="auto" w:fill="FFFFFF"/>
        </w:rPr>
        <w:t>–</w:t>
      </w:r>
      <w:r w:rsidRPr="00AA283C">
        <w:rPr>
          <w:color w:val="000000"/>
          <w:shd w:val="clear" w:color="auto" w:fill="FFFFFF"/>
        </w:rPr>
        <w:t xml:space="preserve"> строки произведений </w:t>
      </w:r>
      <w:r w:rsidRPr="00AA283C">
        <w:rPr>
          <w:b/>
          <w:color w:val="000000"/>
          <w:shd w:val="clear" w:color="auto" w:fill="FFFFFF"/>
        </w:rPr>
        <w:t>Е.А. Баратынского и А.А.</w:t>
      </w:r>
      <w:r>
        <w:rPr>
          <w:b/>
          <w:color w:val="000000"/>
          <w:shd w:val="clear" w:color="auto" w:fill="FFFFFF"/>
        </w:rPr>
        <w:t xml:space="preserve"> </w:t>
      </w:r>
      <w:r w:rsidRPr="00AA283C">
        <w:rPr>
          <w:b/>
          <w:color w:val="000000"/>
          <w:shd w:val="clear" w:color="auto" w:fill="FFFFFF"/>
        </w:rPr>
        <w:t>Бестуже</w:t>
      </w:r>
      <w:r w:rsidRPr="00AA283C">
        <w:rPr>
          <w:color w:val="000000"/>
          <w:shd w:val="clear" w:color="auto" w:fill="FFFFFF"/>
        </w:rPr>
        <w:t>ва.</w:t>
      </w:r>
      <w:r>
        <w:rPr>
          <w:color w:val="000000"/>
          <w:shd w:val="clear" w:color="auto" w:fill="FFFFFF"/>
        </w:rPr>
        <w:t xml:space="preserve"> </w:t>
      </w:r>
      <w:r w:rsidRPr="008F00E8">
        <w:t>У обоих авторов</w:t>
      </w:r>
      <w:r>
        <w:t xml:space="preserve"> герои участвуют в дуэлях и трагическим образом определяют свою судьбу. </w:t>
      </w:r>
      <w:r w:rsidRPr="00AA283C">
        <w:rPr>
          <w:color w:val="000000"/>
          <w:shd w:val="clear" w:color="auto" w:fill="FFFFFF"/>
        </w:rPr>
        <w:t xml:space="preserve">У Пушкина герой повести </w:t>
      </w:r>
      <w:r>
        <w:rPr>
          <w:color w:val="000000"/>
          <w:shd w:val="clear" w:color="auto" w:fill="FFFFFF"/>
        </w:rPr>
        <w:t>«</w:t>
      </w:r>
      <w:r w:rsidRPr="00AA283C">
        <w:rPr>
          <w:color w:val="000000"/>
          <w:shd w:val="clear" w:color="auto" w:fill="FFFFFF"/>
        </w:rPr>
        <w:t>Выстрел</w:t>
      </w:r>
      <w:r>
        <w:rPr>
          <w:color w:val="000000"/>
          <w:shd w:val="clear" w:color="auto" w:fill="FFFFFF"/>
        </w:rPr>
        <w:t>»</w:t>
      </w:r>
      <w:r w:rsidRPr="00AA283C">
        <w:rPr>
          <w:color w:val="000000"/>
          <w:shd w:val="clear" w:color="auto" w:fill="FFFFFF"/>
        </w:rPr>
        <w:t>, видя счастливого соперника, не убивает его. В этом основное отличие пушкинского гуманизма: герой страдал, но выстрел не использовал против соперника.</w:t>
      </w:r>
    </w:p>
    <w:p w:rsidR="004B488F" w:rsidRPr="00AA283C" w:rsidRDefault="004B488F" w:rsidP="004B488F">
      <w:pPr>
        <w:rPr>
          <w:rFonts w:cs="Times New Roman"/>
        </w:rPr>
      </w:pPr>
      <w:r>
        <w:rPr>
          <w:rFonts w:cs="Times New Roman"/>
        </w:rPr>
        <w:t xml:space="preserve"> </w:t>
      </w:r>
      <w:r w:rsidRPr="00AA283C">
        <w:rPr>
          <w:rFonts w:cs="Times New Roman"/>
        </w:rPr>
        <w:t xml:space="preserve">В сборнике перед </w:t>
      </w:r>
      <w:r w:rsidRPr="00AA283C">
        <w:rPr>
          <w:rFonts w:cs="Times New Roman"/>
          <w:b/>
        </w:rPr>
        <w:t xml:space="preserve">повестью </w:t>
      </w:r>
      <w:r>
        <w:rPr>
          <w:rFonts w:cs="Times New Roman"/>
          <w:b/>
        </w:rPr>
        <w:t>«</w:t>
      </w:r>
      <w:r w:rsidRPr="00AA283C">
        <w:rPr>
          <w:rFonts w:cs="Times New Roman"/>
          <w:b/>
        </w:rPr>
        <w:t>Метель</w:t>
      </w:r>
      <w:r>
        <w:rPr>
          <w:rFonts w:cs="Times New Roman"/>
          <w:b/>
        </w:rPr>
        <w:t>»</w:t>
      </w:r>
      <w:r w:rsidRPr="00AA283C">
        <w:rPr>
          <w:rFonts w:cs="Times New Roman"/>
        </w:rPr>
        <w:t xml:space="preserve"> Александр Сергеевич размещает эпиграф </w:t>
      </w:r>
      <w:r>
        <w:rPr>
          <w:rFonts w:cs="Times New Roman"/>
        </w:rPr>
        <w:t>–</w:t>
      </w:r>
      <w:r w:rsidRPr="00AA283C">
        <w:rPr>
          <w:rFonts w:cs="Times New Roman"/>
        </w:rPr>
        <w:t xml:space="preserve"> строки произведения В.А. Жуковского </w:t>
      </w:r>
      <w:r>
        <w:rPr>
          <w:rFonts w:cs="Times New Roman"/>
        </w:rPr>
        <w:t>«</w:t>
      </w:r>
      <w:r w:rsidRPr="00AA283C">
        <w:rPr>
          <w:rFonts w:cs="Times New Roman"/>
        </w:rPr>
        <w:t>Светлана</w:t>
      </w:r>
      <w:r>
        <w:rPr>
          <w:rFonts w:cs="Times New Roman"/>
        </w:rPr>
        <w:t>»</w:t>
      </w:r>
      <w:r w:rsidRPr="00AA283C">
        <w:rPr>
          <w:rFonts w:cs="Times New Roman"/>
        </w:rPr>
        <w:t>.</w:t>
      </w:r>
      <w:r>
        <w:rPr>
          <w:rFonts w:cs="Times New Roman"/>
        </w:rPr>
        <w:t xml:space="preserve"> У Жуковского</w:t>
      </w:r>
      <w:r w:rsidRPr="00AA283C">
        <w:rPr>
          <w:rFonts w:cs="Times New Roman"/>
        </w:rPr>
        <w:t xml:space="preserve"> метель </w:t>
      </w:r>
      <w:r>
        <w:rPr>
          <w:rFonts w:cs="Times New Roman"/>
        </w:rPr>
        <w:t>–</w:t>
      </w:r>
      <w:r w:rsidRPr="00AA283C">
        <w:rPr>
          <w:rFonts w:cs="Times New Roman"/>
        </w:rPr>
        <w:t xml:space="preserve"> предвестник и выразитель сомнений, недоверия к счастливой судьбе, символ печали, приближающейся беды</w:t>
      </w:r>
      <w:r>
        <w:rPr>
          <w:rFonts w:cs="Times New Roman"/>
        </w:rPr>
        <w:t xml:space="preserve">. </w:t>
      </w:r>
      <w:r w:rsidRPr="00AA283C">
        <w:rPr>
          <w:rFonts w:cs="Times New Roman"/>
        </w:rPr>
        <w:t xml:space="preserve">А у Пушкина в повести метель знаменует начало серьёзных перемен. Ослушалась дочь родителей, решила выйти замуж без родительского благословения – это ошибка. </w:t>
      </w:r>
      <w:r>
        <w:rPr>
          <w:rFonts w:cs="Times New Roman"/>
        </w:rPr>
        <w:t>М</w:t>
      </w:r>
      <w:r w:rsidRPr="00AA283C">
        <w:rPr>
          <w:rFonts w:cs="Times New Roman"/>
        </w:rPr>
        <w:t>етель – лишь предлог, чтобы указать на неверный путь героини.</w:t>
      </w:r>
    </w:p>
    <w:p w:rsidR="004B488F" w:rsidRDefault="004B488F" w:rsidP="004B488F">
      <w:pPr>
        <w:rPr>
          <w:rFonts w:eastAsia="Times New Roman" w:cs="Times New Roman"/>
          <w:lang w:eastAsia="ru-RU"/>
        </w:rPr>
      </w:pPr>
      <w:r>
        <w:rPr>
          <w:rFonts w:eastAsia="Times New Roman" w:cs="Times New Roman"/>
          <w:lang w:eastAsia="ru-RU"/>
        </w:rPr>
        <w:t xml:space="preserve"> </w:t>
      </w:r>
      <w:r w:rsidRPr="00AA283C">
        <w:rPr>
          <w:rFonts w:eastAsia="Times New Roman" w:cs="Times New Roman"/>
          <w:lang w:eastAsia="ru-RU"/>
        </w:rPr>
        <w:t xml:space="preserve">Перед повестью </w:t>
      </w:r>
      <w:r>
        <w:rPr>
          <w:rFonts w:eastAsia="Times New Roman" w:cs="Times New Roman"/>
          <w:b/>
          <w:lang w:eastAsia="ru-RU"/>
        </w:rPr>
        <w:t>«</w:t>
      </w:r>
      <w:r w:rsidRPr="00AA283C">
        <w:rPr>
          <w:rFonts w:eastAsia="Times New Roman" w:cs="Times New Roman"/>
          <w:b/>
          <w:lang w:eastAsia="ru-RU"/>
        </w:rPr>
        <w:t>Барышня-Крестьянка</w:t>
      </w:r>
      <w:r>
        <w:rPr>
          <w:rFonts w:eastAsia="Times New Roman" w:cs="Times New Roman"/>
          <w:b/>
          <w:lang w:eastAsia="ru-RU"/>
        </w:rPr>
        <w:t>»</w:t>
      </w:r>
      <w:r w:rsidRPr="00AA283C">
        <w:rPr>
          <w:rFonts w:eastAsia="Times New Roman" w:cs="Times New Roman"/>
          <w:lang w:eastAsia="ru-RU"/>
        </w:rPr>
        <w:t xml:space="preserve"> помещены строки: </w:t>
      </w:r>
      <w:r>
        <w:rPr>
          <w:rFonts w:eastAsia="Times New Roman" w:cs="Times New Roman"/>
          <w:lang w:eastAsia="ru-RU"/>
        </w:rPr>
        <w:t>«</w:t>
      </w:r>
      <w:r w:rsidRPr="00AA283C">
        <w:rPr>
          <w:rFonts w:eastAsia="Times New Roman" w:cs="Times New Roman"/>
          <w:lang w:eastAsia="ru-RU"/>
        </w:rPr>
        <w:t>Во всех ты, Душенька, нарядах хороша</w:t>
      </w:r>
      <w:r>
        <w:rPr>
          <w:rFonts w:eastAsia="Times New Roman" w:cs="Times New Roman"/>
          <w:lang w:eastAsia="ru-RU"/>
        </w:rPr>
        <w:t>»</w:t>
      </w:r>
      <w:r w:rsidRPr="00AA283C">
        <w:rPr>
          <w:rFonts w:eastAsia="Times New Roman" w:cs="Times New Roman"/>
          <w:lang w:eastAsia="ru-RU"/>
        </w:rPr>
        <w:t xml:space="preserve">. Это фраза из произведения </w:t>
      </w:r>
      <w:r w:rsidRPr="00AA283C">
        <w:rPr>
          <w:rFonts w:cs="Times New Roman"/>
        </w:rPr>
        <w:t xml:space="preserve">И.Ф. </w:t>
      </w:r>
      <w:r w:rsidRPr="00AA283C">
        <w:rPr>
          <w:rFonts w:eastAsia="Times New Roman" w:cs="Times New Roman"/>
          <w:lang w:eastAsia="ru-RU"/>
        </w:rPr>
        <w:t>Богдановича</w:t>
      </w:r>
      <w:r>
        <w:rPr>
          <w:rFonts w:eastAsia="Times New Roman" w:cs="Times New Roman"/>
          <w:lang w:eastAsia="ru-RU"/>
        </w:rPr>
        <w:t>.</w:t>
      </w:r>
      <w:r w:rsidRPr="003123EB">
        <w:rPr>
          <w:rFonts w:eastAsia="Times New Roman" w:cs="Times New Roman"/>
          <w:lang w:eastAsia="ru-RU"/>
        </w:rPr>
        <w:t xml:space="preserve"> </w:t>
      </w:r>
      <w:r>
        <w:rPr>
          <w:rFonts w:eastAsia="Times New Roman" w:cs="Times New Roman"/>
          <w:lang w:eastAsia="ru-RU"/>
        </w:rPr>
        <w:t>«</w:t>
      </w:r>
      <w:r w:rsidRPr="00AA283C">
        <w:rPr>
          <w:rFonts w:eastAsia="Times New Roman" w:cs="Times New Roman"/>
          <w:lang w:eastAsia="ru-RU"/>
        </w:rPr>
        <w:t>Душенька</w:t>
      </w:r>
      <w:r>
        <w:rPr>
          <w:rFonts w:eastAsia="Times New Roman" w:cs="Times New Roman"/>
          <w:lang w:eastAsia="ru-RU"/>
        </w:rPr>
        <w:t>»</w:t>
      </w:r>
      <w:r w:rsidRPr="00AA283C">
        <w:rPr>
          <w:rFonts w:eastAsia="Times New Roman" w:cs="Times New Roman"/>
          <w:lang w:eastAsia="ru-RU"/>
        </w:rPr>
        <w:t xml:space="preserve"> </w:t>
      </w:r>
      <w:r w:rsidRPr="00AA283C">
        <w:rPr>
          <w:rFonts w:cs="Times New Roman"/>
        </w:rPr>
        <w:t xml:space="preserve">И.Ф. </w:t>
      </w:r>
      <w:r w:rsidRPr="00AA283C">
        <w:rPr>
          <w:rFonts w:eastAsia="Times New Roman" w:cs="Times New Roman"/>
          <w:lang w:eastAsia="ru-RU"/>
        </w:rPr>
        <w:t>Богдановича была настолько популярна в 19 веке, что Пушкин не мог обойти ее своим вниманием. Но образ героини у</w:t>
      </w:r>
      <w:r>
        <w:rPr>
          <w:rFonts w:eastAsia="Times New Roman" w:cs="Times New Roman"/>
          <w:lang w:eastAsia="ru-RU"/>
        </w:rPr>
        <w:t xml:space="preserve"> Пушкина несколько переосмыслен: писатель</w:t>
      </w:r>
      <w:r w:rsidRPr="00AA283C">
        <w:rPr>
          <w:rFonts w:eastAsia="Times New Roman" w:cs="Times New Roman"/>
          <w:lang w:eastAsia="ru-RU"/>
        </w:rPr>
        <w:t xml:space="preserve"> говорит о привлекательности дочери помещика, о ее</w:t>
      </w:r>
      <w:r>
        <w:rPr>
          <w:rFonts w:eastAsia="Times New Roman" w:cs="Times New Roman"/>
          <w:lang w:eastAsia="ru-RU"/>
        </w:rPr>
        <w:t xml:space="preserve"> </w:t>
      </w:r>
      <w:r w:rsidRPr="00AA283C">
        <w:rPr>
          <w:rFonts w:eastAsia="Times New Roman" w:cs="Times New Roman"/>
          <w:lang w:eastAsia="ru-RU"/>
        </w:rPr>
        <w:t>красоте, уме и воспитанности, о барышне, предстающей перед нами</w:t>
      </w:r>
      <w:r>
        <w:rPr>
          <w:rFonts w:eastAsia="Times New Roman" w:cs="Times New Roman"/>
          <w:lang w:eastAsia="ru-RU"/>
        </w:rPr>
        <w:t xml:space="preserve"> </w:t>
      </w:r>
      <w:r w:rsidRPr="00AA283C">
        <w:rPr>
          <w:rFonts w:eastAsia="Times New Roman" w:cs="Times New Roman"/>
          <w:lang w:eastAsia="ru-RU"/>
        </w:rPr>
        <w:t xml:space="preserve">в роли простой девушки, </w:t>
      </w:r>
      <w:r>
        <w:rPr>
          <w:rFonts w:eastAsia="Times New Roman" w:cs="Times New Roman"/>
          <w:lang w:eastAsia="ru-RU"/>
        </w:rPr>
        <w:t>тогд</w:t>
      </w:r>
      <w:r w:rsidRPr="00AA283C">
        <w:rPr>
          <w:rFonts w:eastAsia="Times New Roman" w:cs="Times New Roman"/>
          <w:lang w:eastAsia="ru-RU"/>
        </w:rPr>
        <w:t>а</w:t>
      </w:r>
      <w:r>
        <w:rPr>
          <w:rFonts w:eastAsia="Times New Roman" w:cs="Times New Roman"/>
          <w:lang w:eastAsia="ru-RU"/>
        </w:rPr>
        <w:t xml:space="preserve"> как</w:t>
      </w:r>
      <w:r w:rsidRPr="00AA283C">
        <w:rPr>
          <w:rFonts w:eastAsia="Times New Roman" w:cs="Times New Roman"/>
          <w:lang w:eastAsia="ru-RU"/>
        </w:rPr>
        <w:t xml:space="preserve"> у Богдановича повествуется о прекрасном, присущем девушке более высокого социального статуса.</w:t>
      </w:r>
    </w:p>
    <w:p w:rsidR="004B488F" w:rsidRDefault="004B488F" w:rsidP="004B488F">
      <w:pPr>
        <w:rPr>
          <w:rFonts w:eastAsia="Times New Roman" w:cs="Times New Roman"/>
          <w:lang w:eastAsia="ru-RU"/>
        </w:rPr>
      </w:pPr>
      <w:r>
        <w:rPr>
          <w:rFonts w:eastAsia="Times New Roman" w:cs="Times New Roman"/>
          <w:lang w:eastAsia="ru-RU"/>
        </w:rPr>
        <w:t>«</w:t>
      </w:r>
      <w:r w:rsidRPr="00AA283C">
        <w:rPr>
          <w:rFonts w:eastAsia="Times New Roman" w:cs="Times New Roman"/>
          <w:lang w:eastAsia="ru-RU"/>
        </w:rPr>
        <w:t>Не зрим ли каждый день гробов, седин дряхлеющей вселенной?</w:t>
      </w:r>
      <w:r>
        <w:rPr>
          <w:rFonts w:eastAsia="Times New Roman" w:cs="Times New Roman"/>
          <w:lang w:eastAsia="ru-RU"/>
        </w:rPr>
        <w:t>»</w:t>
      </w:r>
      <w:r w:rsidR="003D721D">
        <w:rPr>
          <w:rFonts w:eastAsia="Times New Roman" w:cs="Times New Roman"/>
          <w:lang w:eastAsia="ru-RU"/>
        </w:rPr>
        <w:t xml:space="preserve"> – </w:t>
      </w:r>
      <w:r>
        <w:rPr>
          <w:rFonts w:eastAsia="Times New Roman" w:cs="Times New Roman"/>
          <w:lang w:eastAsia="ru-RU"/>
        </w:rPr>
        <w:t>э</w:t>
      </w:r>
      <w:r w:rsidRPr="00AA283C">
        <w:rPr>
          <w:rFonts w:eastAsia="Times New Roman" w:cs="Times New Roman"/>
          <w:lang w:eastAsia="ru-RU"/>
        </w:rPr>
        <w:t xml:space="preserve">то строки из стихотворения </w:t>
      </w:r>
      <w:r>
        <w:rPr>
          <w:rFonts w:eastAsia="Times New Roman" w:cs="Times New Roman"/>
          <w:lang w:eastAsia="ru-RU"/>
        </w:rPr>
        <w:t>Г.Р.</w:t>
      </w:r>
      <w:r w:rsidRPr="00AA283C">
        <w:rPr>
          <w:rFonts w:eastAsia="Times New Roman" w:cs="Times New Roman"/>
          <w:lang w:eastAsia="ru-RU"/>
        </w:rPr>
        <w:t xml:space="preserve">Державина </w:t>
      </w:r>
      <w:r>
        <w:rPr>
          <w:rFonts w:eastAsia="Times New Roman" w:cs="Times New Roman"/>
          <w:lang w:eastAsia="ru-RU"/>
        </w:rPr>
        <w:t>«</w:t>
      </w:r>
      <w:r w:rsidRPr="00AA283C">
        <w:rPr>
          <w:rFonts w:eastAsia="Times New Roman" w:cs="Times New Roman"/>
          <w:lang w:eastAsia="ru-RU"/>
        </w:rPr>
        <w:t>Водопад</w:t>
      </w:r>
      <w:r>
        <w:rPr>
          <w:rFonts w:eastAsia="Times New Roman" w:cs="Times New Roman"/>
          <w:lang w:eastAsia="ru-RU"/>
        </w:rPr>
        <w:t>»</w:t>
      </w:r>
      <w:r w:rsidRPr="00AA283C">
        <w:rPr>
          <w:rFonts w:eastAsia="Times New Roman" w:cs="Times New Roman"/>
          <w:lang w:eastAsia="ru-RU"/>
        </w:rPr>
        <w:t>,</w:t>
      </w:r>
      <w:r>
        <w:rPr>
          <w:rFonts w:eastAsia="Times New Roman" w:cs="Times New Roman"/>
          <w:lang w:eastAsia="ru-RU"/>
        </w:rPr>
        <w:t xml:space="preserve"> помещённые Пушкиным перед повестью</w:t>
      </w:r>
      <w:r w:rsidRPr="00AA283C">
        <w:rPr>
          <w:rFonts w:eastAsia="Times New Roman" w:cs="Times New Roman"/>
          <w:lang w:eastAsia="ru-RU"/>
        </w:rPr>
        <w:t xml:space="preserve"> </w:t>
      </w:r>
      <w:r>
        <w:rPr>
          <w:rFonts w:eastAsia="Times New Roman" w:cs="Times New Roman"/>
          <w:b/>
          <w:lang w:eastAsia="ru-RU"/>
        </w:rPr>
        <w:t>«</w:t>
      </w:r>
      <w:r w:rsidRPr="00AA283C">
        <w:rPr>
          <w:rFonts w:eastAsia="Times New Roman" w:cs="Times New Roman"/>
          <w:b/>
          <w:lang w:eastAsia="ru-RU"/>
        </w:rPr>
        <w:t>Гробовщик</w:t>
      </w:r>
      <w:r>
        <w:rPr>
          <w:rFonts w:eastAsia="Times New Roman" w:cs="Times New Roman"/>
          <w:b/>
          <w:lang w:eastAsia="ru-RU"/>
        </w:rPr>
        <w:t>»</w:t>
      </w:r>
      <w:r w:rsidRPr="00AA283C">
        <w:rPr>
          <w:rFonts w:eastAsia="Times New Roman" w:cs="Times New Roman"/>
          <w:b/>
          <w:lang w:eastAsia="ru-RU"/>
        </w:rPr>
        <w:t>.</w:t>
      </w:r>
      <w:r>
        <w:rPr>
          <w:rFonts w:eastAsia="Times New Roman" w:cs="Times New Roman"/>
          <w:lang w:eastAsia="ru-RU"/>
        </w:rPr>
        <w:t xml:space="preserve"> Но Пушкин говорит не </w:t>
      </w:r>
      <w:r w:rsidRPr="00AA283C">
        <w:rPr>
          <w:rFonts w:eastAsia="Times New Roman" w:cs="Times New Roman"/>
          <w:lang w:eastAsia="ru-RU"/>
        </w:rPr>
        <w:t>о величии,</w:t>
      </w:r>
      <w:r>
        <w:rPr>
          <w:rFonts w:eastAsia="Times New Roman" w:cs="Times New Roman"/>
          <w:lang w:eastAsia="ru-RU"/>
        </w:rPr>
        <w:t xml:space="preserve"> не о</w:t>
      </w:r>
      <w:r w:rsidRPr="00AA283C">
        <w:rPr>
          <w:rFonts w:eastAsia="Times New Roman" w:cs="Times New Roman"/>
          <w:lang w:eastAsia="ru-RU"/>
        </w:rPr>
        <w:t xml:space="preserve"> могуществе водопада и окружающей его природы, одновременно повествуя о неминуемой смерти</w:t>
      </w:r>
      <w:r>
        <w:rPr>
          <w:rFonts w:eastAsia="Times New Roman" w:cs="Times New Roman"/>
          <w:lang w:eastAsia="ru-RU"/>
        </w:rPr>
        <w:t xml:space="preserve">, как это делает Державин. </w:t>
      </w:r>
      <w:r w:rsidRPr="00AA283C">
        <w:rPr>
          <w:rFonts w:eastAsia="Times New Roman" w:cs="Times New Roman"/>
          <w:lang w:eastAsia="ru-RU"/>
        </w:rPr>
        <w:t>Державин описывает облик смерти и говорит о её</w:t>
      </w:r>
      <w:r>
        <w:rPr>
          <w:rFonts w:eastAsia="Times New Roman" w:cs="Times New Roman"/>
          <w:lang w:eastAsia="ru-RU"/>
        </w:rPr>
        <w:t xml:space="preserve"> </w:t>
      </w:r>
      <w:r w:rsidRPr="00AA283C">
        <w:rPr>
          <w:rFonts w:eastAsia="Times New Roman" w:cs="Times New Roman"/>
          <w:lang w:eastAsia="ru-RU"/>
        </w:rPr>
        <w:t xml:space="preserve">неизбежности, а Пушкин поднимает проблему страха перед смертью, </w:t>
      </w:r>
      <w:r>
        <w:rPr>
          <w:rFonts w:eastAsia="Times New Roman" w:cs="Times New Roman"/>
          <w:lang w:eastAsia="ru-RU"/>
        </w:rPr>
        <w:t xml:space="preserve">акцентирует внимание на ее бытовой стороне, </w:t>
      </w:r>
      <w:r w:rsidRPr="00AA283C">
        <w:rPr>
          <w:rFonts w:eastAsia="Times New Roman" w:cs="Times New Roman"/>
          <w:lang w:eastAsia="ru-RU"/>
        </w:rPr>
        <w:t>ведя разговор о жизни гробовщика и его нелёгком труде, связанном с мертвецами.</w:t>
      </w:r>
    </w:p>
    <w:p w:rsidR="004B488F" w:rsidRPr="00AA283C" w:rsidRDefault="004B488F" w:rsidP="004B488F">
      <w:pPr>
        <w:rPr>
          <w:rFonts w:cs="Times New Roman"/>
        </w:rPr>
      </w:pPr>
      <w:r w:rsidRPr="0027183E">
        <w:rPr>
          <w:rFonts w:eastAsia="Times New Roman" w:cs="Times New Roman"/>
          <w:lang w:eastAsia="ru-RU"/>
        </w:rPr>
        <w:t>К</w:t>
      </w:r>
      <w:r>
        <w:rPr>
          <w:rFonts w:eastAsia="Times New Roman" w:cs="Times New Roman"/>
          <w:b/>
          <w:lang w:eastAsia="ru-RU"/>
        </w:rPr>
        <w:t xml:space="preserve"> «Станционному смотрителю»</w:t>
      </w:r>
      <w:r w:rsidRPr="00AA283C">
        <w:rPr>
          <w:rFonts w:eastAsia="Times New Roman" w:cs="Times New Roman"/>
          <w:lang w:eastAsia="ru-RU"/>
        </w:rPr>
        <w:t xml:space="preserve"> с неве</w:t>
      </w:r>
      <w:r>
        <w:rPr>
          <w:rFonts w:eastAsia="Times New Roman" w:cs="Times New Roman"/>
          <w:lang w:eastAsia="ru-RU"/>
        </w:rPr>
        <w:t xml:space="preserve">селой историей о Самсоне Вырине </w:t>
      </w:r>
      <w:r w:rsidRPr="00AA283C">
        <w:rPr>
          <w:rFonts w:eastAsia="Times New Roman" w:cs="Times New Roman"/>
          <w:lang w:eastAsia="ru-RU"/>
        </w:rPr>
        <w:t xml:space="preserve">Пушкин </w:t>
      </w:r>
      <w:r w:rsidRPr="00AA283C">
        <w:rPr>
          <w:rFonts w:cs="Times New Roman"/>
        </w:rPr>
        <w:t>использует</w:t>
      </w:r>
      <w:r>
        <w:rPr>
          <w:rFonts w:cs="Times New Roman"/>
        </w:rPr>
        <w:t xml:space="preserve"> в качестве эпиграфа</w:t>
      </w:r>
      <w:r w:rsidRPr="00AA283C">
        <w:rPr>
          <w:rFonts w:cs="Times New Roman"/>
        </w:rPr>
        <w:t xml:space="preserve"> фразу из произведения князя </w:t>
      </w:r>
      <w:r w:rsidRPr="00AA283C">
        <w:rPr>
          <w:rFonts w:cs="Times New Roman"/>
          <w:b/>
        </w:rPr>
        <w:t xml:space="preserve">Вяземского </w:t>
      </w:r>
      <w:r>
        <w:rPr>
          <w:rFonts w:cs="Times New Roman"/>
          <w:b/>
        </w:rPr>
        <w:t>«</w:t>
      </w:r>
      <w:r w:rsidRPr="00AA283C">
        <w:rPr>
          <w:rFonts w:cs="Times New Roman"/>
          <w:b/>
        </w:rPr>
        <w:t>Станция</w:t>
      </w:r>
      <w:r>
        <w:rPr>
          <w:rFonts w:cs="Times New Roman"/>
          <w:b/>
        </w:rPr>
        <w:t>»</w:t>
      </w:r>
      <w:r w:rsidRPr="00AA283C">
        <w:rPr>
          <w:rFonts w:cs="Times New Roman"/>
          <w:b/>
        </w:rPr>
        <w:t>:</w:t>
      </w:r>
    </w:p>
    <w:p w:rsidR="004B488F" w:rsidRPr="00AA283C" w:rsidRDefault="004B488F" w:rsidP="004B488F">
      <w:pPr>
        <w:rPr>
          <w:rFonts w:cs="Times New Roman"/>
        </w:rPr>
      </w:pPr>
      <w:r w:rsidRPr="00AA283C">
        <w:rPr>
          <w:rFonts w:cs="Times New Roman"/>
        </w:rPr>
        <w:t>Коллежский регистратор,</w:t>
      </w:r>
    </w:p>
    <w:p w:rsidR="004B488F" w:rsidRPr="00AA283C" w:rsidRDefault="004B488F" w:rsidP="004B488F">
      <w:pPr>
        <w:rPr>
          <w:rFonts w:cs="Times New Roman"/>
        </w:rPr>
      </w:pPr>
      <w:r w:rsidRPr="00AA283C">
        <w:rPr>
          <w:rFonts w:cs="Times New Roman"/>
        </w:rPr>
        <w:t xml:space="preserve">Почтовой станции диктатор. </w:t>
      </w:r>
    </w:p>
    <w:p w:rsidR="004B488F" w:rsidRDefault="004B488F" w:rsidP="004B488F">
      <w:pPr>
        <w:rPr>
          <w:rFonts w:eastAsia="Times New Roman" w:cs="Times New Roman"/>
          <w:lang w:eastAsia="ru-RU"/>
        </w:rPr>
      </w:pPr>
      <w:r w:rsidRPr="00AA283C">
        <w:rPr>
          <w:rFonts w:cs="Times New Roman"/>
          <w:shd w:val="clear" w:color="auto" w:fill="FFFFFF"/>
        </w:rPr>
        <w:t>Взятые эпиграфом строки имеют у Пушкина обратное первоисточнику значение, и станционный смотритель выходит у Пушкина не диктатором, а</w:t>
      </w:r>
      <w:r>
        <w:rPr>
          <w:rFonts w:cs="Times New Roman"/>
          <w:shd w:val="clear" w:color="auto" w:fill="FFFFFF"/>
        </w:rPr>
        <w:t xml:space="preserve"> </w:t>
      </w:r>
      <w:r>
        <w:rPr>
          <w:rFonts w:cs="Times New Roman"/>
          <w:shd w:val="clear" w:color="auto" w:fill="FFFFFF"/>
        </w:rPr>
        <w:lastRenderedPageBreak/>
        <w:t>лицом подневольным, страдающим,</w:t>
      </w:r>
      <w:r w:rsidRPr="00AA283C">
        <w:rPr>
          <w:rFonts w:cs="Times New Roman"/>
          <w:shd w:val="clear" w:color="auto" w:fill="FFFFFF"/>
        </w:rPr>
        <w:t xml:space="preserve"> </w:t>
      </w:r>
      <w:r>
        <w:rPr>
          <w:rFonts w:cs="Times New Roman"/>
          <w:shd w:val="clear" w:color="auto" w:fill="FFFFFF"/>
        </w:rPr>
        <w:t>одним</w:t>
      </w:r>
      <w:r w:rsidRPr="00AA283C">
        <w:rPr>
          <w:rFonts w:cs="Times New Roman"/>
          <w:shd w:val="clear" w:color="auto" w:fill="FFFFFF"/>
        </w:rPr>
        <w:t xml:space="preserve"> из первых образов </w:t>
      </w:r>
      <w:r>
        <w:rPr>
          <w:rFonts w:cs="Times New Roman"/>
          <w:shd w:val="clear" w:color="auto" w:fill="FFFFFF"/>
        </w:rPr>
        <w:t>«</w:t>
      </w:r>
      <w:r w:rsidRPr="00AA283C">
        <w:rPr>
          <w:rFonts w:cs="Times New Roman"/>
          <w:shd w:val="clear" w:color="auto" w:fill="FFFFFF"/>
        </w:rPr>
        <w:t>маленького человека</w:t>
      </w:r>
      <w:r>
        <w:rPr>
          <w:rFonts w:cs="Times New Roman"/>
          <w:shd w:val="clear" w:color="auto" w:fill="FFFFFF"/>
        </w:rPr>
        <w:t>»</w:t>
      </w:r>
      <w:r w:rsidRPr="00AA283C">
        <w:rPr>
          <w:rFonts w:cs="Times New Roman"/>
          <w:shd w:val="clear" w:color="auto" w:fill="FFFFFF"/>
        </w:rPr>
        <w:t>, вызвавшего интерес и сочувствие у читателя.</w:t>
      </w:r>
    </w:p>
    <w:p w:rsidR="004B488F" w:rsidRPr="0027183E" w:rsidRDefault="004B488F" w:rsidP="004B488F">
      <w:pPr>
        <w:rPr>
          <w:rFonts w:eastAsia="Times New Roman" w:cs="Times New Roman"/>
          <w:lang w:eastAsia="ru-RU"/>
        </w:rPr>
      </w:pPr>
      <w:r w:rsidRPr="0027183E">
        <w:rPr>
          <w:rFonts w:eastAsia="Times New Roman" w:cs="Times New Roman"/>
          <w:lang w:eastAsia="ru-RU"/>
        </w:rPr>
        <w:t>Работая над эпиграфами к «Повестям Белкина»,</w:t>
      </w:r>
      <w:r>
        <w:rPr>
          <w:rFonts w:eastAsia="Times New Roman" w:cs="Times New Roman"/>
          <w:lang w:eastAsia="ru-RU"/>
        </w:rPr>
        <w:t xml:space="preserve"> были сделаны следующие выводы</w:t>
      </w:r>
      <w:r w:rsidRPr="0027183E">
        <w:rPr>
          <w:rFonts w:eastAsia="Times New Roman" w:cs="Times New Roman"/>
          <w:lang w:eastAsia="ru-RU"/>
        </w:rPr>
        <w:t>:</w:t>
      </w:r>
    </w:p>
    <w:p w:rsidR="004B488F" w:rsidRPr="0027183E" w:rsidRDefault="004B488F" w:rsidP="004B488F">
      <w:pPr>
        <w:rPr>
          <w:lang w:eastAsia="ru-RU"/>
        </w:rPr>
      </w:pPr>
      <w:r>
        <w:rPr>
          <w:lang w:eastAsia="ru-RU"/>
        </w:rPr>
        <w:t xml:space="preserve">1. </w:t>
      </w:r>
      <w:r w:rsidRPr="0027183E">
        <w:rPr>
          <w:lang w:eastAsia="ru-RU"/>
        </w:rPr>
        <w:t>Список цитируемых авторов показывает глубокий читательский интерес писателя и его литературную осведомленность в лучших для того времени произведениях разных жанров: стихотворения, баллады, комедии, повести.</w:t>
      </w:r>
    </w:p>
    <w:p w:rsidR="004B488F" w:rsidRPr="0027183E" w:rsidRDefault="004B488F" w:rsidP="004B488F">
      <w:r>
        <w:t xml:space="preserve">2. </w:t>
      </w:r>
      <w:r w:rsidRPr="0027183E">
        <w:t>Пушкин вступает с писателями в диалог, давая собственную версию в переосмыслении цитируемого и получившегося произведения.</w:t>
      </w:r>
    </w:p>
    <w:p w:rsidR="004B488F" w:rsidRPr="00AA283C" w:rsidRDefault="004B488F" w:rsidP="004B488F">
      <w:r>
        <w:t xml:space="preserve">3. </w:t>
      </w:r>
      <w:r w:rsidRPr="00AA283C">
        <w:t>Список цитируемых авторов, наряду с ш</w:t>
      </w:r>
      <w:r>
        <w:t>ироко известными для школь</w:t>
      </w:r>
      <w:r w:rsidRPr="00AA283C">
        <w:t>ников, содержит новые или мало известные по урокам литературы имена писателей начала 19 века (И.Ф. Богданович, князь П.</w:t>
      </w:r>
      <w:r>
        <w:t xml:space="preserve"> </w:t>
      </w:r>
      <w:r w:rsidRPr="00AA283C">
        <w:t>Вяземский)</w:t>
      </w:r>
    </w:p>
    <w:p w:rsidR="004B488F" w:rsidRPr="00AA283C" w:rsidRDefault="004B488F" w:rsidP="004B488F">
      <w:r>
        <w:t>4. Предлагаемое пособие</w:t>
      </w:r>
      <w:r w:rsidRPr="00AA283C">
        <w:t xml:space="preserve"> послужит для ознакомления как с авторами, так и с их произведе</w:t>
      </w:r>
      <w:r>
        <w:t>ниями и может использоваться в качестве раздаточного</w:t>
      </w:r>
      <w:r w:rsidRPr="00AA283C">
        <w:t xml:space="preserve"> материал</w:t>
      </w:r>
      <w:r>
        <w:t>а</w:t>
      </w:r>
      <w:r w:rsidRPr="00AA283C">
        <w:t xml:space="preserve"> неоднократно.</w:t>
      </w:r>
    </w:p>
    <w:p w:rsidR="004B488F" w:rsidRDefault="004B488F" w:rsidP="004B488F">
      <w:r w:rsidRPr="00AA283C">
        <w:t>Пушкин при помощи эпиграфов очень точно устанавливал, в каком ключе надо понимать его произведение, с чем его сопоставлять, чему и кому он противопоставляет свое восприятие. Все эпиграфы используют материал, хорошо известный в то время и имеющий определенный тон звучания.</w:t>
      </w:r>
    </w:p>
    <w:p w:rsidR="00DB652C" w:rsidRDefault="00DB652C" w:rsidP="004B488F"/>
    <w:p w:rsidR="00DB652C" w:rsidRDefault="00DB652C" w:rsidP="00DB652C">
      <w:pPr>
        <w:jc w:val="center"/>
        <w:rPr>
          <w:rFonts w:eastAsia="Times New Roman" w:cs="Times New Roman"/>
          <w:b/>
        </w:rPr>
      </w:pPr>
      <w:r w:rsidRPr="004F180E">
        <w:rPr>
          <w:rFonts w:cs="Times New Roman"/>
          <w:b/>
        </w:rPr>
        <w:t xml:space="preserve">Рассказ "Морфий" М. Булгакова </w:t>
      </w:r>
      <w:r w:rsidRPr="00DB652C">
        <w:rPr>
          <w:rStyle w:val="afa"/>
          <w:rFonts w:eastAsiaTheme="minorHAnsi"/>
        </w:rPr>
        <w:t>как отображение тяжелого периода жизни автора</w:t>
      </w:r>
    </w:p>
    <w:p w:rsidR="00DB652C" w:rsidRPr="002A4CC2" w:rsidRDefault="00DB652C" w:rsidP="00DB652C">
      <w:pPr>
        <w:pStyle w:val="affb"/>
        <w:rPr>
          <w:lang w:val="ru-RU"/>
        </w:rPr>
      </w:pPr>
      <w:r w:rsidRPr="002A4CC2">
        <w:rPr>
          <w:lang w:val="ru-RU"/>
        </w:rPr>
        <w:t>Максимова Екатерина</w:t>
      </w:r>
    </w:p>
    <w:p w:rsidR="00DB652C" w:rsidRDefault="00DB652C" w:rsidP="00DB652C">
      <w:pPr>
        <w:pStyle w:val="aff9"/>
      </w:pPr>
      <w:r>
        <w:t>ГБОУ СОШ №213, 8 класс</w:t>
      </w:r>
    </w:p>
    <w:p w:rsidR="00DB652C" w:rsidRDefault="00DB652C" w:rsidP="00DB652C">
      <w:pPr>
        <w:pStyle w:val="aff9"/>
      </w:pPr>
      <w:r w:rsidRPr="004F180E">
        <w:t>Руководитель:</w:t>
      </w:r>
      <w:r>
        <w:t xml:space="preserve"> Чернышева Светлана Викторовна</w:t>
      </w:r>
    </w:p>
    <w:p w:rsidR="00DB652C" w:rsidRDefault="00DB652C" w:rsidP="00DB652C"/>
    <w:p w:rsidR="00DB652C" w:rsidRDefault="00DB652C" w:rsidP="00DB652C">
      <w:r w:rsidRPr="00911567">
        <w:t>Предлагаемая читателю исследовательская работа посвящена молодому поколению и</w:t>
      </w:r>
      <w:r>
        <w:t xml:space="preserve"> </w:t>
      </w:r>
      <w:r w:rsidRPr="00911567">
        <w:t xml:space="preserve">опровергает романтизацию наркотиков в произведении М.Булгакова «Морфий». </w:t>
      </w:r>
      <w:r w:rsidRPr="00274747">
        <w:t>Идеей проекта, в первую очередь,</w:t>
      </w:r>
      <w:r>
        <w:t xml:space="preserve"> </w:t>
      </w:r>
      <w:r w:rsidRPr="00274747">
        <w:t>послужили причины культа наркотиков и регрессивные тенденции в развитии современного общества.</w:t>
      </w:r>
      <w:r>
        <w:t xml:space="preserve"> </w:t>
      </w:r>
      <w:r w:rsidRPr="00274747">
        <w:t>Интерес к анализу человеческого поведения в литературном произведении поспособствовал созданию данного проекта</w:t>
      </w:r>
      <w:r>
        <w:t xml:space="preserve"> – </w:t>
      </w:r>
      <w:r w:rsidRPr="00274747">
        <w:t>«Рассказ "Морфий" М. Булгакова как отображение тяжелого периода жизни автора»</w:t>
      </w:r>
      <w:r w:rsidRPr="00911567">
        <w:t xml:space="preserve"> </w:t>
      </w:r>
    </w:p>
    <w:p w:rsidR="00DB652C" w:rsidRDefault="00DB652C" w:rsidP="00DB652C">
      <w:r w:rsidRPr="00846CF1">
        <w:rPr>
          <w:b/>
        </w:rPr>
        <w:t>Проблема исследовательской работы</w:t>
      </w:r>
      <w:r>
        <w:rPr>
          <w:b/>
        </w:rPr>
        <w:t xml:space="preserve"> </w:t>
      </w:r>
      <w:r>
        <w:t xml:space="preserve">– в малом количестве необходимой и легкодоступной информации. </w:t>
      </w:r>
    </w:p>
    <w:p w:rsidR="00DB652C" w:rsidRDefault="00DB652C" w:rsidP="00DB652C">
      <w:r w:rsidRPr="00911567">
        <w:rPr>
          <w:b/>
        </w:rPr>
        <w:t>Актуальность нашего проекта</w:t>
      </w:r>
      <w:r w:rsidRPr="00911567">
        <w:t xml:space="preserve"> в том, что предлагаемое к изучению произведение малоизвестно и не включено в общеобразовательную программу, в то время, как его анализ раскрывает злободневные проблемы современного подростка, становясь его проводником на пути к пониманию истинных ценностей.</w:t>
      </w:r>
      <w:r>
        <w:t xml:space="preserve"> </w:t>
      </w:r>
    </w:p>
    <w:p w:rsidR="00DB652C" w:rsidRDefault="00DB652C" w:rsidP="00DB652C">
      <w:r w:rsidRPr="00274747">
        <w:t xml:space="preserve">На сегодняшний день Булгаков широко изучается в школе, его произведения включены в экзаменационный список литературы, однако </w:t>
      </w:r>
      <w:r w:rsidRPr="00274747">
        <w:lastRenderedPageBreak/>
        <w:t>некоторые романы утаивают личный опыт писателя. Каким образом</w:t>
      </w:r>
      <w:r>
        <w:t xml:space="preserve"> </w:t>
      </w:r>
      <w:r w:rsidRPr="00274747">
        <w:t>«Морфий» связан с жизнью автора?</w:t>
      </w:r>
    </w:p>
    <w:p w:rsidR="00DB652C" w:rsidRPr="00354F08" w:rsidRDefault="00DB652C" w:rsidP="00DB652C">
      <w:r w:rsidRPr="00354F08">
        <w:rPr>
          <w:b/>
        </w:rPr>
        <w:t xml:space="preserve">Гипотеза: </w:t>
      </w:r>
      <w:r w:rsidRPr="00354F08">
        <w:t>Произведение М.Булгакова «Морфий»</w:t>
      </w:r>
      <w:r>
        <w:t xml:space="preserve"> </w:t>
      </w:r>
      <w:r w:rsidRPr="00354F08">
        <w:t>отображает</w:t>
      </w:r>
      <w:r>
        <w:t xml:space="preserve"> </w:t>
      </w:r>
      <w:r w:rsidRPr="00354F08">
        <w:t>прошлое писателя.</w:t>
      </w:r>
    </w:p>
    <w:p w:rsidR="00DB652C" w:rsidRDefault="00DB652C" w:rsidP="00DB652C">
      <w:r w:rsidRPr="00354F08">
        <w:rPr>
          <w:b/>
        </w:rPr>
        <w:t>Цель исследования</w:t>
      </w:r>
      <w:r w:rsidRPr="00354F08">
        <w:t>:</w:t>
      </w:r>
      <w:r>
        <w:t xml:space="preserve"> </w:t>
      </w:r>
      <w:r w:rsidRPr="00354F08">
        <w:t>сравнить эпизоды биографии М.</w:t>
      </w:r>
      <w:r>
        <w:t xml:space="preserve"> </w:t>
      </w:r>
      <w:r w:rsidRPr="00354F08">
        <w:t>Булгакова с биографией героев</w:t>
      </w:r>
      <w:r>
        <w:t xml:space="preserve"> </w:t>
      </w:r>
      <w:r w:rsidRPr="00354F08">
        <w:t>его произведения</w:t>
      </w:r>
      <w:r>
        <w:t xml:space="preserve"> </w:t>
      </w:r>
      <w:r w:rsidRPr="00354F08">
        <w:t>«Морфий»</w:t>
      </w:r>
    </w:p>
    <w:p w:rsidR="00DB652C" w:rsidRPr="00354F08" w:rsidRDefault="00DB652C" w:rsidP="00DB652C">
      <w:r w:rsidRPr="00354F08">
        <w:rPr>
          <w:b/>
        </w:rPr>
        <w:t>Задачи исследования:</w:t>
      </w:r>
      <w:r>
        <w:t xml:space="preserve"> </w:t>
      </w:r>
    </w:p>
    <w:p w:rsidR="00DB652C" w:rsidRDefault="00DB652C" w:rsidP="002111BF">
      <w:pPr>
        <w:pStyle w:val="a7"/>
        <w:numPr>
          <w:ilvl w:val="0"/>
          <w:numId w:val="48"/>
        </w:numPr>
      </w:pPr>
      <w:r w:rsidRPr="00354F08">
        <w:t>Ознакомиться с информацией по рассматриваемому вопросу:</w:t>
      </w:r>
    </w:p>
    <w:p w:rsidR="00DB652C" w:rsidRDefault="00DB652C" w:rsidP="002111BF">
      <w:pPr>
        <w:pStyle w:val="a7"/>
        <w:numPr>
          <w:ilvl w:val="0"/>
          <w:numId w:val="48"/>
        </w:numPr>
      </w:pPr>
      <w:r w:rsidRPr="00354F08">
        <w:t>Изучить эпизоды</w:t>
      </w:r>
      <w:r>
        <w:t xml:space="preserve"> </w:t>
      </w:r>
      <w:r w:rsidRPr="00354F08">
        <w:t xml:space="preserve">биографии Михаила Булгакова, имеющие отношение к событиям рассказа «Морфий» </w:t>
      </w:r>
    </w:p>
    <w:p w:rsidR="00DB652C" w:rsidRPr="00354F08" w:rsidRDefault="00DB652C" w:rsidP="002111BF">
      <w:pPr>
        <w:pStyle w:val="a7"/>
        <w:numPr>
          <w:ilvl w:val="0"/>
          <w:numId w:val="48"/>
        </w:numPr>
      </w:pPr>
      <w:r w:rsidRPr="00354F08">
        <w:t xml:space="preserve">Изучить содержание произведения «Морфий» </w:t>
      </w:r>
    </w:p>
    <w:p w:rsidR="00DB652C" w:rsidRDefault="00DB652C" w:rsidP="00DB652C">
      <w:r w:rsidRPr="00354F08">
        <w:t>Сформулировать гипотезу и на её основе сконструировать сравнительную таблицу для исследования</w:t>
      </w:r>
    </w:p>
    <w:p w:rsidR="00DB652C" w:rsidRDefault="00DB652C" w:rsidP="00DB652C">
      <w:r w:rsidRPr="00C4252B">
        <w:rPr>
          <w:b/>
        </w:rPr>
        <w:t>Методы исследования</w:t>
      </w:r>
      <w:r>
        <w:t xml:space="preserve"> – </w:t>
      </w:r>
      <w:r w:rsidRPr="00C4252B">
        <w:t>анализ, синтез, сравнение.</w:t>
      </w:r>
    </w:p>
    <w:p w:rsidR="00DB652C" w:rsidRPr="004F180E" w:rsidRDefault="00DB652C" w:rsidP="00DB652C">
      <w:pPr>
        <w:pStyle w:val="afff8"/>
      </w:pPr>
      <w:r w:rsidRPr="004F180E">
        <w:t>Таблица 1</w:t>
      </w:r>
      <w:r>
        <w:t xml:space="preserve"> –</w:t>
      </w:r>
      <w:r w:rsidRPr="004F180E">
        <w:t xml:space="preserve"> Пример приведенной сравнительной таблицы</w:t>
      </w:r>
    </w:p>
    <w:tbl>
      <w:tblPr>
        <w:tblStyle w:val="af5"/>
        <w:tblW w:w="9356" w:type="dxa"/>
        <w:tblInd w:w="108" w:type="dxa"/>
        <w:tblLook w:val="04A0" w:firstRow="1" w:lastRow="0" w:firstColumn="1" w:lastColumn="0" w:noHBand="0" w:noVBand="1"/>
      </w:tblPr>
      <w:tblGrid>
        <w:gridCol w:w="5954"/>
        <w:gridCol w:w="3402"/>
      </w:tblGrid>
      <w:tr w:rsidR="00DB652C" w:rsidRPr="005C779C" w:rsidTr="003004EE">
        <w:trPr>
          <w:trHeight w:val="70"/>
        </w:trPr>
        <w:tc>
          <w:tcPr>
            <w:tcW w:w="9356" w:type="dxa"/>
            <w:gridSpan w:val="2"/>
          </w:tcPr>
          <w:p w:rsidR="00DB652C" w:rsidRPr="00DB652C" w:rsidRDefault="00DB652C" w:rsidP="00DB652C">
            <w:pPr>
              <w:pStyle w:val="afff6"/>
              <w:rPr>
                <w:b/>
                <w:color w:val="C00000"/>
              </w:rPr>
            </w:pPr>
            <w:r w:rsidRPr="00DB652C">
              <w:rPr>
                <w:b/>
                <w:shd w:val="clear" w:color="auto" w:fill="FFFFFF"/>
              </w:rPr>
              <w:t>Отказ Булгакова от Морфия – попытка спасти Полякова</w:t>
            </w:r>
          </w:p>
        </w:tc>
      </w:tr>
      <w:tr w:rsidR="00DB652C" w:rsidRPr="005C779C" w:rsidTr="003004EE">
        <w:trPr>
          <w:trHeight w:val="1444"/>
        </w:trPr>
        <w:tc>
          <w:tcPr>
            <w:tcW w:w="5954" w:type="dxa"/>
          </w:tcPr>
          <w:p w:rsidR="00DB652C" w:rsidRPr="004F180E" w:rsidRDefault="00DB652C" w:rsidP="00DB652C">
            <w:pPr>
              <w:pStyle w:val="afff6"/>
              <w:rPr>
                <w:color w:val="C00000"/>
              </w:rPr>
            </w:pPr>
            <w:r w:rsidRPr="004F180E">
              <w:rPr>
                <w:shd w:val="clear" w:color="auto" w:fill="FFFFFF"/>
              </w:rPr>
              <w:t>совместными усилиями Татьяны, самого Булгакова и его дяди профессора Николая Покровского удалось вытащить Булгакова из этого состояния наркозависимости. Николай Покровский поставлял Булгакову через Татьяну ампулы с морфием, в которых всё больше была доза воды. Таким образом доза постепенно снижалась, и Булгаков прекратил зависеть от наркотика</w:t>
            </w:r>
          </w:p>
        </w:tc>
        <w:tc>
          <w:tcPr>
            <w:tcW w:w="3402" w:type="dxa"/>
          </w:tcPr>
          <w:p w:rsidR="00DB652C" w:rsidRPr="004F180E" w:rsidRDefault="00DB652C" w:rsidP="00DB652C">
            <w:pPr>
              <w:pStyle w:val="afff6"/>
              <w:rPr>
                <w:color w:val="C00000"/>
              </w:rPr>
            </w:pPr>
            <w:r w:rsidRPr="004F180E">
              <w:t xml:space="preserve">«Один раз она (Анна) сделала попытку (нелепую) подменить пятипроцентный двухпроцентным. Сама привезла его из Левкова в стужу и буран» </w:t>
            </w:r>
          </w:p>
        </w:tc>
      </w:tr>
    </w:tbl>
    <w:p w:rsidR="00DB652C" w:rsidRDefault="00DB652C" w:rsidP="00DB652C">
      <w:r>
        <w:rPr>
          <w:b/>
        </w:rPr>
        <w:t>Общий результат</w:t>
      </w:r>
      <w:r w:rsidRPr="0090707A">
        <w:rPr>
          <w:b/>
        </w:rPr>
        <w:t>:</w:t>
      </w:r>
      <w:r>
        <w:t xml:space="preserve"> </w:t>
      </w:r>
      <w:r w:rsidRPr="0090707A">
        <w:t>На основе таблицы установлено значительное сходство между писателем</w:t>
      </w:r>
      <w:r>
        <w:t xml:space="preserve"> –</w:t>
      </w:r>
      <w:r w:rsidRPr="0090707A">
        <w:t xml:space="preserve"> Булгаковым и доктором Поляковым, который, в свою очередь, и является автором дневниковых записей наркомана. Следовательно, помимо врача Бомгарда, одним из прообразов Михаила Афанасьевича можно считать Сергея Полякова. Произведение «Морфий» становится автобиографичным и раскрывает личность писателя через двух героев</w:t>
      </w:r>
      <w:r>
        <w:t>.</w:t>
      </w:r>
    </w:p>
    <w:p w:rsidR="00DB652C" w:rsidRDefault="00DB652C" w:rsidP="00DB652C"/>
    <w:p w:rsidR="006528A2" w:rsidRDefault="006528A2" w:rsidP="006528A2">
      <w:pPr>
        <w:jc w:val="center"/>
        <w:rPr>
          <w:rFonts w:cs="Times New Roman"/>
          <w:b/>
        </w:rPr>
      </w:pPr>
      <w:r>
        <w:rPr>
          <w:rFonts w:cs="Times New Roman"/>
          <w:b/>
        </w:rPr>
        <w:t>Шотландский поэт Роберт Бернс и ру</w:t>
      </w:r>
      <w:r w:rsidRPr="006528A2">
        <w:rPr>
          <w:rStyle w:val="afa"/>
          <w:rFonts w:eastAsiaTheme="minorHAnsi"/>
        </w:rPr>
        <w:t>сский поэт Сергей Есенин: сравнительная тематическая характеристика</w:t>
      </w:r>
      <w:r>
        <w:rPr>
          <w:rFonts w:cs="Times New Roman"/>
          <w:b/>
        </w:rPr>
        <w:t xml:space="preserve"> поэтических произведений</w:t>
      </w:r>
    </w:p>
    <w:p w:rsidR="006528A2" w:rsidRPr="006528A2" w:rsidRDefault="006528A2" w:rsidP="006528A2">
      <w:pPr>
        <w:pStyle w:val="affb"/>
        <w:rPr>
          <w:rFonts w:eastAsiaTheme="minorEastAsia"/>
          <w:lang w:val="ru-RU"/>
        </w:rPr>
      </w:pPr>
      <w:r w:rsidRPr="006528A2">
        <w:rPr>
          <w:rFonts w:eastAsiaTheme="minorEastAsia"/>
          <w:lang w:val="ru-RU"/>
        </w:rPr>
        <w:t>Нечипоренко Алина</w:t>
      </w:r>
    </w:p>
    <w:p w:rsidR="006528A2" w:rsidRPr="006345CC" w:rsidRDefault="006528A2" w:rsidP="006528A2">
      <w:pPr>
        <w:pStyle w:val="aff9"/>
        <w:rPr>
          <w:rFonts w:eastAsiaTheme="minorEastAsia"/>
        </w:rPr>
      </w:pPr>
      <w:r w:rsidRPr="006345CC">
        <w:rPr>
          <w:rFonts w:eastAsiaTheme="minorEastAsia"/>
        </w:rPr>
        <w:t>ГБОУ СОШ №549</w:t>
      </w:r>
      <w:r>
        <w:rPr>
          <w:rFonts w:eastAsiaTheme="minorEastAsia"/>
        </w:rPr>
        <w:t xml:space="preserve">, </w:t>
      </w:r>
      <w:r w:rsidRPr="006345CC">
        <w:rPr>
          <w:rFonts w:eastAsiaTheme="minorEastAsia"/>
        </w:rPr>
        <w:t>1</w:t>
      </w:r>
      <w:r>
        <w:rPr>
          <w:rFonts w:eastAsiaTheme="minorEastAsia"/>
        </w:rPr>
        <w:t xml:space="preserve">0 </w:t>
      </w:r>
      <w:r w:rsidRPr="006345CC">
        <w:rPr>
          <w:rFonts w:eastAsiaTheme="minorEastAsia"/>
        </w:rPr>
        <w:t>класс</w:t>
      </w:r>
    </w:p>
    <w:p w:rsidR="006528A2" w:rsidRDefault="006528A2" w:rsidP="006528A2">
      <w:pPr>
        <w:pStyle w:val="aff9"/>
        <w:rPr>
          <w:rFonts w:eastAsiaTheme="minorEastAsia"/>
        </w:rPr>
      </w:pPr>
      <w:r w:rsidRPr="006345CC">
        <w:rPr>
          <w:rFonts w:eastAsiaTheme="minorEastAsia"/>
        </w:rPr>
        <w:t>Руководитель: Шустова Ирина Аркадьевна</w:t>
      </w:r>
    </w:p>
    <w:p w:rsidR="006528A2" w:rsidRPr="006345CC" w:rsidRDefault="006528A2" w:rsidP="006528A2">
      <w:pPr>
        <w:jc w:val="right"/>
        <w:rPr>
          <w:rFonts w:eastAsiaTheme="minorEastAsia" w:cs="Times New Roman"/>
          <w:bCs/>
          <w:i/>
          <w:iCs/>
          <w:lang w:eastAsia="ru-RU"/>
        </w:rPr>
      </w:pPr>
    </w:p>
    <w:p w:rsidR="006528A2" w:rsidRDefault="006528A2" w:rsidP="006528A2">
      <w:r w:rsidRPr="00B14E15">
        <w:rPr>
          <w:rFonts w:cs="Times New Roman"/>
        </w:rPr>
        <w:t>В младших классах мы учили стих Роберта Бёрнса</w:t>
      </w:r>
      <w:r>
        <w:rPr>
          <w:rFonts w:cs="Times New Roman"/>
        </w:rPr>
        <w:t xml:space="preserve"> </w:t>
      </w:r>
      <w:hyperlink r:id="rId31" w:tgtFrame="_blank" w:history="1">
        <w:r w:rsidRPr="00B14E15">
          <w:rPr>
            <w:rFonts w:cs="Times New Roman"/>
            <w:color w:val="222222"/>
            <w:shd w:val="clear" w:color="auto" w:fill="FFFFFF"/>
          </w:rPr>
          <w:t>«</w:t>
        </w:r>
        <w:r w:rsidRPr="00B14E15">
          <w:rPr>
            <w:rFonts w:cs="Times New Roman"/>
            <w:color w:val="000000"/>
            <w:shd w:val="clear" w:color="auto" w:fill="FFFFFF"/>
            <w:lang w:val="en-US"/>
          </w:rPr>
          <w:t>My</w:t>
        </w:r>
        <w:r w:rsidRPr="00B14E15">
          <w:rPr>
            <w:rFonts w:cs="Times New Roman"/>
            <w:color w:val="000000"/>
            <w:shd w:val="clear" w:color="auto" w:fill="FFFFFF"/>
          </w:rPr>
          <w:t xml:space="preserve"> </w:t>
        </w:r>
        <w:r w:rsidRPr="00B14E15">
          <w:rPr>
            <w:rFonts w:cs="Times New Roman"/>
            <w:color w:val="000000"/>
            <w:shd w:val="clear" w:color="auto" w:fill="FFFFFF"/>
            <w:lang w:val="en-US"/>
          </w:rPr>
          <w:t>hearts</w:t>
        </w:r>
        <w:r w:rsidRPr="00B14E15">
          <w:rPr>
            <w:rFonts w:cs="Times New Roman"/>
            <w:color w:val="000000"/>
            <w:shd w:val="clear" w:color="auto" w:fill="FFFFFF"/>
          </w:rPr>
          <w:t xml:space="preserve"> </w:t>
        </w:r>
        <w:r w:rsidRPr="00B14E15">
          <w:rPr>
            <w:rFonts w:cs="Times New Roman"/>
            <w:color w:val="000000"/>
            <w:shd w:val="clear" w:color="auto" w:fill="FFFFFF"/>
            <w:lang w:val="en-US"/>
          </w:rPr>
          <w:t>in</w:t>
        </w:r>
        <w:r w:rsidRPr="00B14E15">
          <w:rPr>
            <w:rFonts w:cs="Times New Roman"/>
            <w:color w:val="000000"/>
            <w:shd w:val="clear" w:color="auto" w:fill="FFFFFF"/>
          </w:rPr>
          <w:t xml:space="preserve"> </w:t>
        </w:r>
        <w:r w:rsidRPr="00B14E15">
          <w:rPr>
            <w:rFonts w:cs="Times New Roman"/>
            <w:color w:val="000000"/>
            <w:shd w:val="clear" w:color="auto" w:fill="FFFFFF"/>
            <w:lang w:val="en-US"/>
          </w:rPr>
          <w:t>the</w:t>
        </w:r>
        <w:r w:rsidRPr="00B14E15">
          <w:rPr>
            <w:rFonts w:cs="Times New Roman"/>
            <w:color w:val="000000"/>
            <w:shd w:val="clear" w:color="auto" w:fill="FFFFFF"/>
          </w:rPr>
          <w:t xml:space="preserve"> </w:t>
        </w:r>
        <w:r w:rsidRPr="00B14E15">
          <w:rPr>
            <w:rFonts w:cs="Times New Roman"/>
            <w:color w:val="000000"/>
            <w:shd w:val="clear" w:color="auto" w:fill="FFFFFF"/>
            <w:lang w:val="en-US"/>
          </w:rPr>
          <w:t>Highlands</w:t>
        </w:r>
      </w:hyperlink>
      <w:r w:rsidRPr="00B14E15">
        <w:rPr>
          <w:rFonts w:cs="Times New Roman"/>
          <w:color w:val="222222"/>
          <w:shd w:val="clear" w:color="auto" w:fill="FFFFFF"/>
        </w:rPr>
        <w:t xml:space="preserve">» и не задумывались, кто такой Роберт Бёрнс. Мы все учим и читаем стихи русского поэта Сергея Александровича Есенина, слышим песни на стихи Есенина, и в стихах, и в песнях видим схожесть тем и мыслей поэтов, которые писали </w:t>
      </w:r>
      <w:r>
        <w:rPr>
          <w:rFonts w:cs="Times New Roman"/>
          <w:color w:val="222222"/>
          <w:shd w:val="clear" w:color="auto" w:fill="FFFFFF"/>
        </w:rPr>
        <w:t xml:space="preserve">о </w:t>
      </w:r>
      <w:r w:rsidRPr="00B14E15">
        <w:rPr>
          <w:rFonts w:cs="Times New Roman"/>
          <w:color w:val="222222"/>
          <w:shd w:val="clear" w:color="auto" w:fill="FFFFFF"/>
        </w:rPr>
        <w:t>людях, о природе, о любви и о дружбе, которая всегда объединяет людей.</w:t>
      </w:r>
    </w:p>
    <w:p w:rsidR="006528A2" w:rsidRPr="00EE2037" w:rsidRDefault="006528A2" w:rsidP="006528A2">
      <w:r w:rsidRPr="00B14E15">
        <w:rPr>
          <w:rFonts w:cs="Times New Roman"/>
          <w:b/>
        </w:rPr>
        <w:t>Цель:</w:t>
      </w:r>
      <w:r w:rsidRPr="00B14E15">
        <w:rPr>
          <w:rFonts w:cs="Times New Roman"/>
        </w:rPr>
        <w:t xml:space="preserve"> </w:t>
      </w:r>
      <w:r w:rsidRPr="00B14E15">
        <w:rPr>
          <w:rFonts w:cs="Times New Roman"/>
          <w:color w:val="000000"/>
        </w:rPr>
        <w:t>исследование творчества шотландского поэта Роберта Бёрнса и русского поэта Сергея Есенина, их тематической схожести в произведениях,</w:t>
      </w:r>
    </w:p>
    <w:p w:rsidR="006528A2" w:rsidRPr="00B14E15" w:rsidRDefault="006528A2" w:rsidP="006528A2">
      <w:pPr>
        <w:rPr>
          <w:rFonts w:cs="Times New Roman"/>
          <w:b/>
        </w:rPr>
      </w:pPr>
      <w:r w:rsidRPr="00B14E15">
        <w:rPr>
          <w:rFonts w:cs="Times New Roman"/>
          <w:b/>
        </w:rPr>
        <w:t>Задачи:</w:t>
      </w:r>
    </w:p>
    <w:p w:rsidR="006528A2" w:rsidRDefault="006528A2" w:rsidP="006528A2">
      <w:pPr>
        <w:rPr>
          <w:rFonts w:cs="Times New Roman"/>
        </w:rPr>
      </w:pPr>
      <w:r w:rsidRPr="00B14E15">
        <w:rPr>
          <w:rFonts w:cs="Times New Roman"/>
        </w:rPr>
        <w:lastRenderedPageBreak/>
        <w:t>1.</w:t>
      </w:r>
      <w:r w:rsidRPr="00B14E15">
        <w:rPr>
          <w:rFonts w:cs="Times New Roman"/>
          <w:color w:val="000000"/>
        </w:rPr>
        <w:t xml:space="preserve"> Познакомиться с биографией и творчеством Роберта Бернса и Сергея Есенина, тематикой их произведений</w:t>
      </w:r>
    </w:p>
    <w:p w:rsidR="006528A2" w:rsidRDefault="006528A2" w:rsidP="006528A2">
      <w:pPr>
        <w:rPr>
          <w:rFonts w:cs="Times New Roman"/>
          <w:color w:val="000000"/>
        </w:rPr>
      </w:pPr>
      <w:r w:rsidRPr="00B14E15">
        <w:rPr>
          <w:rFonts w:cs="Times New Roman"/>
        </w:rPr>
        <w:t>2.</w:t>
      </w:r>
      <w:r w:rsidRPr="00B14E15">
        <w:rPr>
          <w:rFonts w:cs="Times New Roman"/>
          <w:color w:val="000000"/>
        </w:rPr>
        <w:t xml:space="preserve"> Познакомиться с переводом некоторых стихов Роберта Бёрнса</w:t>
      </w:r>
    </w:p>
    <w:p w:rsidR="006528A2" w:rsidRPr="00EE2037" w:rsidRDefault="006528A2" w:rsidP="006528A2">
      <w:pPr>
        <w:rPr>
          <w:rFonts w:cs="Times New Roman"/>
        </w:rPr>
      </w:pPr>
      <w:r w:rsidRPr="00B14E15">
        <w:rPr>
          <w:rFonts w:cs="Times New Roman"/>
          <w:b/>
          <w:bCs/>
          <w:color w:val="000000"/>
        </w:rPr>
        <w:t>Предметом</w:t>
      </w:r>
      <w:r w:rsidRPr="00B14E15">
        <w:rPr>
          <w:rFonts w:cs="Times New Roman"/>
          <w:color w:val="000000"/>
        </w:rPr>
        <w:t xml:space="preserve"> нашего исследования являются стихи, песни, поэмы, гимны Роберта Бернса и стихи Сергея Есенина </w:t>
      </w:r>
    </w:p>
    <w:p w:rsidR="006528A2" w:rsidRPr="00EE2037" w:rsidRDefault="006528A2" w:rsidP="006528A2">
      <w:pPr>
        <w:rPr>
          <w:rFonts w:eastAsia="Times New Roman" w:cs="Times New Roman"/>
          <w:color w:val="282828"/>
          <w:lang w:eastAsia="ru-RU"/>
        </w:rPr>
      </w:pPr>
      <w:r w:rsidRPr="00F73425">
        <w:rPr>
          <w:rFonts w:cs="Times New Roman"/>
          <w:bCs/>
          <w:color w:val="222222"/>
          <w:shd w:val="clear" w:color="auto" w:fill="FFFFFF"/>
        </w:rPr>
        <w:t>Роберт Бёрнс</w:t>
      </w:r>
      <w:r>
        <w:rPr>
          <w:rFonts w:eastAsia="Times New Roman" w:cs="Times New Roman"/>
          <w:color w:val="0D0D0D" w:themeColor="text1" w:themeTint="F2"/>
          <w:lang w:eastAsia="ru-RU"/>
        </w:rPr>
        <w:t xml:space="preserve"> – </w:t>
      </w:r>
      <w:r w:rsidRPr="00F73425">
        <w:rPr>
          <w:rFonts w:cs="Times New Roman"/>
          <w:shd w:val="clear" w:color="auto" w:fill="FFFFFF"/>
        </w:rPr>
        <w:t>шотландский</w:t>
      </w:r>
      <w:r w:rsidRPr="00F73425">
        <w:rPr>
          <w:rFonts w:cs="Times New Roman"/>
          <w:color w:val="222222"/>
          <w:shd w:val="clear" w:color="auto" w:fill="FFFFFF"/>
        </w:rPr>
        <w:t> </w:t>
      </w:r>
      <w:r w:rsidRPr="00F73425">
        <w:rPr>
          <w:rFonts w:cs="Times New Roman"/>
          <w:shd w:val="clear" w:color="auto" w:fill="FFFFFF"/>
        </w:rPr>
        <w:t>поэт</w:t>
      </w:r>
      <w:r w:rsidRPr="00F73425">
        <w:rPr>
          <w:rFonts w:cs="Times New Roman"/>
          <w:color w:val="222222"/>
          <w:shd w:val="clear" w:color="auto" w:fill="FFFFFF"/>
        </w:rPr>
        <w:t>, фольклорист, автор многочисленных стихотворений и поэм. Роберт Бёрнс родился </w:t>
      </w:r>
      <w:r w:rsidRPr="00F73425">
        <w:rPr>
          <w:rFonts w:cs="Times New Roman"/>
          <w:shd w:val="clear" w:color="auto" w:fill="FFFFFF"/>
        </w:rPr>
        <w:t>25 января</w:t>
      </w:r>
      <w:r w:rsidRPr="00F73425">
        <w:rPr>
          <w:rFonts w:cs="Times New Roman"/>
          <w:color w:val="222222"/>
          <w:shd w:val="clear" w:color="auto" w:fill="FFFFFF"/>
        </w:rPr>
        <w:t> </w:t>
      </w:r>
      <w:r w:rsidRPr="00F73425">
        <w:rPr>
          <w:rFonts w:cs="Times New Roman"/>
          <w:shd w:val="clear" w:color="auto" w:fill="FFFFFF"/>
        </w:rPr>
        <w:t>1759 года</w:t>
      </w:r>
      <w:r w:rsidRPr="00F73425">
        <w:rPr>
          <w:rFonts w:cs="Times New Roman"/>
          <w:color w:val="222222"/>
          <w:shd w:val="clear" w:color="auto" w:fill="FFFFFF"/>
        </w:rPr>
        <w:t> в селе Аллоуэ.</w:t>
      </w:r>
      <w:r w:rsidRPr="00F4794C">
        <w:rPr>
          <w:rFonts w:cs="Times New Roman"/>
          <w:color w:val="222222"/>
          <w:shd w:val="clear" w:color="auto" w:fill="FFFFFF"/>
        </w:rPr>
        <w:t xml:space="preserve"> </w:t>
      </w:r>
      <w:r w:rsidRPr="00F73425">
        <w:rPr>
          <w:rFonts w:cs="Times New Roman"/>
          <w:color w:val="222222"/>
          <w:shd w:val="clear" w:color="auto" w:fill="FFFFFF"/>
        </w:rPr>
        <w:t>С </w:t>
      </w:r>
      <w:r w:rsidRPr="00F73425">
        <w:rPr>
          <w:rFonts w:cs="Times New Roman"/>
          <w:shd w:val="clear" w:color="auto" w:fill="FFFFFF"/>
        </w:rPr>
        <w:t>1783 года</w:t>
      </w:r>
      <w:r w:rsidRPr="00F73425">
        <w:rPr>
          <w:rFonts w:cs="Times New Roman"/>
          <w:color w:val="222222"/>
          <w:shd w:val="clear" w:color="auto" w:fill="FFFFFF"/>
        </w:rPr>
        <w:t> Роберт начинает сочинять стихи.</w:t>
      </w:r>
      <w:r w:rsidRPr="00F4794C">
        <w:rPr>
          <w:rFonts w:cs="Times New Roman"/>
          <w:color w:val="222222"/>
        </w:rPr>
        <w:t xml:space="preserve"> </w:t>
      </w:r>
      <w:r w:rsidRPr="00F73425">
        <w:rPr>
          <w:rFonts w:cs="Times New Roman"/>
          <w:color w:val="222222"/>
        </w:rPr>
        <w:t>В </w:t>
      </w:r>
      <w:r w:rsidRPr="00F73425">
        <w:rPr>
          <w:rFonts w:cs="Times New Roman"/>
        </w:rPr>
        <w:t>1787 году</w:t>
      </w:r>
      <w:r w:rsidRPr="00F73425">
        <w:rPr>
          <w:rFonts w:cs="Times New Roman"/>
          <w:color w:val="222222"/>
        </w:rPr>
        <w:t> Бёрнс переезжает в Эдинбург и постепенно интегрируется в высших кругах столицы.</w:t>
      </w:r>
      <w:r w:rsidR="002A4CC2">
        <w:rPr>
          <w:rFonts w:eastAsia="Times New Roman" w:cs="Times New Roman"/>
          <w:color w:val="282828"/>
          <w:lang w:eastAsia="ru-RU"/>
        </w:rPr>
        <w:t xml:space="preserve"> </w:t>
      </w:r>
      <w:r w:rsidRPr="00F73425">
        <w:rPr>
          <w:rFonts w:cs="Times New Roman"/>
          <w:shd w:val="clear" w:color="auto" w:fill="FFFFFF"/>
        </w:rPr>
        <w:t>Сергей Есенин – известный русский поэт, лирик, яркий представитель крестьянской поэзии.</w:t>
      </w:r>
      <w:r w:rsidRPr="00F73425">
        <w:rPr>
          <w:rFonts w:cs="Times New Roman"/>
        </w:rPr>
        <w:t xml:space="preserve"> </w:t>
      </w:r>
      <w:r w:rsidRPr="00F73425">
        <w:rPr>
          <w:rFonts w:cs="Times New Roman"/>
          <w:shd w:val="clear" w:color="auto" w:fill="FFFFFF"/>
        </w:rPr>
        <w:t>Родился Сергей Есенин 21 сентября 1895 года</w:t>
      </w:r>
      <w:r>
        <w:rPr>
          <w:rFonts w:cs="Times New Roman"/>
          <w:shd w:val="clear" w:color="auto" w:fill="FFFFFF"/>
        </w:rPr>
        <w:t xml:space="preserve"> </w:t>
      </w:r>
      <w:r w:rsidRPr="00F73425">
        <w:rPr>
          <w:rFonts w:cs="Times New Roman"/>
          <w:shd w:val="clear" w:color="auto" w:fill="FFFFFF"/>
        </w:rPr>
        <w:t>в селе Константиново Рязанской губернии.</w:t>
      </w:r>
      <w:r w:rsidRPr="00F4794C">
        <w:rPr>
          <w:rFonts w:cs="Times New Roman"/>
          <w:shd w:val="clear" w:color="auto" w:fill="FFFFFF"/>
        </w:rPr>
        <w:t xml:space="preserve"> </w:t>
      </w:r>
      <w:r w:rsidRPr="00F73425">
        <w:rPr>
          <w:rFonts w:cs="Times New Roman"/>
          <w:shd w:val="clear" w:color="auto" w:fill="FFFFFF"/>
        </w:rPr>
        <w:t>Родители Сергея – Александр Есенин и Татьяна Тит</w:t>
      </w:r>
      <w:r w:rsidRPr="006528A2">
        <w:rPr>
          <w:rFonts w:cs="Times New Roman"/>
          <w:bCs/>
          <w:color w:val="000000" w:themeColor="text1"/>
          <w:shd w:val="clear" w:color="auto" w:fill="FFFFFF"/>
        </w:rPr>
        <w:t>о</w:t>
      </w:r>
      <w:r w:rsidRPr="006528A2">
        <w:rPr>
          <w:rFonts w:cs="Times New Roman"/>
          <w:shd w:val="clear" w:color="auto" w:fill="FFFFFF"/>
        </w:rPr>
        <w:t>в</w:t>
      </w:r>
      <w:r w:rsidRPr="00F73425">
        <w:rPr>
          <w:rFonts w:cs="Times New Roman"/>
          <w:shd w:val="clear" w:color="auto" w:fill="FFFFFF"/>
        </w:rPr>
        <w:t>а были обычными крестьянами.</w:t>
      </w:r>
      <w:r>
        <w:rPr>
          <w:rFonts w:cs="Times New Roman"/>
          <w:shd w:val="clear" w:color="auto" w:fill="FFFFFF"/>
        </w:rPr>
        <w:t xml:space="preserve"> Во время обучения Сергей</w:t>
      </w:r>
      <w:r w:rsidRPr="00F73425">
        <w:rPr>
          <w:rFonts w:cs="Times New Roman"/>
          <w:shd w:val="clear" w:color="auto" w:fill="FFFFFF"/>
        </w:rPr>
        <w:t xml:space="preserve"> был поразительно способным учеником и не менее поразительным</w:t>
      </w:r>
      <w:r>
        <w:rPr>
          <w:rFonts w:cs="Times New Roman"/>
          <w:shd w:val="clear" w:color="auto" w:fill="FFFFFF"/>
        </w:rPr>
        <w:t xml:space="preserve"> </w:t>
      </w:r>
      <w:r w:rsidRPr="00F73425">
        <w:rPr>
          <w:rFonts w:cs="Times New Roman"/>
          <w:shd w:val="clear" w:color="auto" w:fill="FFFFFF"/>
        </w:rPr>
        <w:t>разгильдяем. Есенин окончил школу с высокими оценками</w:t>
      </w:r>
      <w:r>
        <w:rPr>
          <w:rFonts w:cs="Times New Roman"/>
          <w:shd w:val="clear" w:color="auto" w:fill="FFFFFF"/>
        </w:rPr>
        <w:t>.</w:t>
      </w:r>
      <w:r>
        <w:rPr>
          <w:rFonts w:eastAsia="Times New Roman" w:cs="Times New Roman"/>
          <w:color w:val="282828"/>
          <w:lang w:eastAsia="ru-RU"/>
        </w:rPr>
        <w:t xml:space="preserve"> </w:t>
      </w:r>
      <w:r w:rsidRPr="00F73425">
        <w:rPr>
          <w:rFonts w:cs="Times New Roman"/>
          <w:color w:val="2D2D2D"/>
        </w:rPr>
        <w:t>Начало стихотворчества связывают с первой влюбленностью Роберта. Дочери мельника Нелли Килпатрик посвящено одно из самых известных и первых стихотворений поэта.</w:t>
      </w:r>
      <w:r w:rsidRPr="009B44EB">
        <w:rPr>
          <w:rFonts w:cs="Times New Roman"/>
          <w:color w:val="2D2D2D"/>
        </w:rPr>
        <w:t xml:space="preserve"> </w:t>
      </w:r>
      <w:r>
        <w:rPr>
          <w:rFonts w:cs="Times New Roman"/>
          <w:color w:val="2D2D2D"/>
        </w:rPr>
        <w:t>После п</w:t>
      </w:r>
      <w:r w:rsidRPr="00F73425">
        <w:rPr>
          <w:rFonts w:cs="Times New Roman"/>
          <w:color w:val="2D2D2D"/>
        </w:rPr>
        <w:t>ереезд</w:t>
      </w:r>
      <w:r>
        <w:rPr>
          <w:rFonts w:cs="Times New Roman"/>
          <w:color w:val="2D2D2D"/>
        </w:rPr>
        <w:t xml:space="preserve">а </w:t>
      </w:r>
      <w:r w:rsidRPr="00F73425">
        <w:rPr>
          <w:rFonts w:cs="Times New Roman"/>
          <w:color w:val="2D2D2D"/>
        </w:rPr>
        <w:t>в Эдинбург в 1787 году он становится известным и популярным в высших кругах, что, впрочем, не делает его богаче.</w:t>
      </w:r>
      <w:r w:rsidRPr="009B44EB">
        <w:rPr>
          <w:rFonts w:cs="Times New Roman"/>
          <w:color w:val="2D2D2D"/>
        </w:rPr>
        <w:t xml:space="preserve"> </w:t>
      </w:r>
      <w:r w:rsidRPr="00F73425">
        <w:rPr>
          <w:rFonts w:cs="Times New Roman"/>
          <w:color w:val="2D2D2D"/>
        </w:rPr>
        <w:t xml:space="preserve">Чтобы прокормить семью поэту пришлось поступить на государственную службу сборщиком налогов. </w:t>
      </w:r>
      <w:r w:rsidRPr="00117376">
        <w:rPr>
          <w:rFonts w:cs="Times New Roman"/>
        </w:rPr>
        <w:t>Творческая биография Сергея</w:t>
      </w:r>
      <w:r w:rsidRPr="009B44EB">
        <w:rPr>
          <w:rFonts w:cs="Times New Roman"/>
          <w:shd w:val="clear" w:color="auto" w:fill="FFFFFF"/>
        </w:rPr>
        <w:t xml:space="preserve"> </w:t>
      </w:r>
      <w:r w:rsidRPr="00F73425">
        <w:rPr>
          <w:rFonts w:cs="Times New Roman"/>
          <w:shd w:val="clear" w:color="auto" w:fill="FFFFFF"/>
        </w:rPr>
        <w:t xml:space="preserve">началась еще во времена обучения в учительской школе. Произведения тех </w:t>
      </w:r>
      <w:r w:rsidRPr="005D569E">
        <w:rPr>
          <w:rFonts w:cs="Times New Roman"/>
          <w:shd w:val="clear" w:color="auto" w:fill="FFFFFF"/>
        </w:rPr>
        <w:t>лет были более духовными, без лирических ноток. Когда Сергей переехал в Москву, то тяга к сочинительству переросла в настоящее творчество</w:t>
      </w:r>
      <w:r>
        <w:rPr>
          <w:rFonts w:cs="Times New Roman"/>
          <w:shd w:val="clear" w:color="auto" w:fill="FFFFFF"/>
        </w:rPr>
        <w:t xml:space="preserve">. </w:t>
      </w:r>
      <w:r w:rsidRPr="005D569E">
        <w:rPr>
          <w:rFonts w:cs="Times New Roman"/>
          <w:shd w:val="clear" w:color="auto" w:fill="FFFFFF"/>
        </w:rPr>
        <w:t>В 1916-м вышел первый сборник стихов Есенина, получивший название «Радуница».</w:t>
      </w:r>
      <w:r w:rsidRPr="009B44EB">
        <w:rPr>
          <w:rFonts w:cs="Times New Roman"/>
          <w:shd w:val="clear" w:color="auto" w:fill="FFFFFF"/>
        </w:rPr>
        <w:t xml:space="preserve"> </w:t>
      </w:r>
      <w:r w:rsidRPr="00F73425">
        <w:rPr>
          <w:rFonts w:cs="Times New Roman"/>
          <w:color w:val="000000"/>
        </w:rPr>
        <w:t>Дух поэзии Бёрнса</w:t>
      </w:r>
      <w:r>
        <w:rPr>
          <w:rFonts w:eastAsia="Times New Roman" w:cs="Times New Roman"/>
          <w:color w:val="0D0D0D" w:themeColor="text1" w:themeTint="F2"/>
          <w:lang w:eastAsia="ru-RU"/>
        </w:rPr>
        <w:t xml:space="preserve"> – </w:t>
      </w:r>
      <w:r w:rsidRPr="00F73425">
        <w:rPr>
          <w:rFonts w:cs="Times New Roman"/>
          <w:color w:val="000000"/>
        </w:rPr>
        <w:t>это прежде всего дух народа Шотландии того времени.</w:t>
      </w:r>
      <w:r w:rsidRPr="009B44EB">
        <w:rPr>
          <w:rFonts w:cs="Times New Roman"/>
          <w:color w:val="000000"/>
        </w:rPr>
        <w:t xml:space="preserve"> </w:t>
      </w:r>
      <w:r w:rsidRPr="00F73425">
        <w:rPr>
          <w:rFonts w:cs="Times New Roman"/>
          <w:color w:val="000000"/>
        </w:rPr>
        <w:t>Официальным языком стал английский язык, а шотландский народный язык сохранился лишь в старых легендах, сказках и песнях. И вдруг появляется поэт, который воспевает дорогую Шотландию, характер шотландцев, язык, красоту природы и утверждает, что дух народа, его стремление к воле, его культуру уничтожить невозможно. Это был Роберт Бернс</w:t>
      </w:r>
      <w:r>
        <w:rPr>
          <w:rFonts w:cs="Times New Roman"/>
          <w:color w:val="000000"/>
        </w:rPr>
        <w:t>.</w:t>
      </w:r>
      <w:r w:rsidRPr="009B44EB">
        <w:rPr>
          <w:rFonts w:cs="Times New Roman"/>
          <w:color w:val="000000"/>
        </w:rPr>
        <w:t xml:space="preserve"> </w:t>
      </w:r>
      <w:r w:rsidRPr="00F73425">
        <w:rPr>
          <w:rFonts w:cs="Times New Roman"/>
          <w:color w:val="000000"/>
        </w:rPr>
        <w:t>Лишь на родной земле, среди замечательной шотландской природы сердце поэта бьется свободно и вдохновенно.</w:t>
      </w:r>
      <w:r>
        <w:rPr>
          <w:rFonts w:cs="Times New Roman"/>
          <w:color w:val="000000"/>
        </w:rPr>
        <w:t xml:space="preserve"> </w:t>
      </w:r>
    </w:p>
    <w:p w:rsidR="006528A2" w:rsidRDefault="006528A2" w:rsidP="006528A2">
      <w:pPr>
        <w:rPr>
          <w:rFonts w:cs="Times New Roman"/>
          <w:color w:val="000000"/>
        </w:rPr>
      </w:pPr>
      <w:r w:rsidRPr="00F73425">
        <w:rPr>
          <w:rFonts w:cs="Times New Roman"/>
        </w:rPr>
        <w:t>Главные темы его поэзии</w:t>
      </w:r>
      <w:r>
        <w:rPr>
          <w:rFonts w:eastAsia="Times New Roman" w:cs="Times New Roman"/>
          <w:color w:val="0D0D0D" w:themeColor="text1" w:themeTint="F2"/>
          <w:lang w:eastAsia="ru-RU"/>
        </w:rPr>
        <w:t xml:space="preserve"> – </w:t>
      </w:r>
      <w:r w:rsidRPr="00F73425">
        <w:rPr>
          <w:rFonts w:cs="Times New Roman"/>
        </w:rPr>
        <w:t>любовь и дружба, человек и природа. Земля, крестьянский труд, чистая любовь</w:t>
      </w:r>
      <w:r>
        <w:rPr>
          <w:rFonts w:eastAsia="Times New Roman" w:cs="Times New Roman"/>
          <w:color w:val="0D0D0D" w:themeColor="text1" w:themeTint="F2"/>
          <w:lang w:eastAsia="ru-RU"/>
        </w:rPr>
        <w:t xml:space="preserve"> – </w:t>
      </w:r>
      <w:r w:rsidRPr="00F73425">
        <w:rPr>
          <w:rFonts w:cs="Times New Roman"/>
        </w:rPr>
        <w:t>они и стали главными темами в его творчестве.</w:t>
      </w:r>
      <w:r>
        <w:rPr>
          <w:rFonts w:cs="Times New Roman"/>
        </w:rPr>
        <w:t xml:space="preserve"> </w:t>
      </w:r>
      <w:r w:rsidRPr="00F73425">
        <w:rPr>
          <w:rFonts w:cs="Times New Roman"/>
          <w:color w:val="000000"/>
        </w:rPr>
        <w:t>Центральная фигура его поэзии</w:t>
      </w:r>
      <w:r>
        <w:rPr>
          <w:rFonts w:eastAsia="Times New Roman" w:cs="Times New Roman"/>
          <w:color w:val="0D0D0D" w:themeColor="text1" w:themeTint="F2"/>
          <w:lang w:eastAsia="ru-RU"/>
        </w:rPr>
        <w:t xml:space="preserve"> – </w:t>
      </w:r>
      <w:r w:rsidRPr="00F73425">
        <w:rPr>
          <w:rFonts w:cs="Times New Roman"/>
          <w:color w:val="000000"/>
        </w:rPr>
        <w:t>«простой, честный, деловой, трудящийся и</w:t>
      </w:r>
      <w:r>
        <w:rPr>
          <w:rFonts w:cs="Times New Roman"/>
          <w:color w:val="000000"/>
        </w:rPr>
        <w:t xml:space="preserve"> </w:t>
      </w:r>
      <w:r w:rsidRPr="00F73425">
        <w:rPr>
          <w:rFonts w:cs="Times New Roman"/>
          <w:color w:val="000000"/>
        </w:rPr>
        <w:t>попросту религиозный</w:t>
      </w:r>
      <w:r>
        <w:rPr>
          <w:rFonts w:cs="Times New Roman"/>
          <w:color w:val="000000"/>
        </w:rPr>
        <w:t xml:space="preserve"> </w:t>
      </w:r>
      <w:r w:rsidRPr="00F73425">
        <w:rPr>
          <w:rFonts w:cs="Times New Roman"/>
          <w:color w:val="000000"/>
        </w:rPr>
        <w:t>фермер».</w:t>
      </w:r>
      <w:r w:rsidR="002A4CC2">
        <w:rPr>
          <w:rFonts w:cs="Times New Roman"/>
          <w:color w:val="000000"/>
        </w:rPr>
        <w:t xml:space="preserve"> </w:t>
      </w:r>
    </w:p>
    <w:p w:rsidR="006528A2" w:rsidRPr="00CC28EF" w:rsidRDefault="006528A2" w:rsidP="006528A2">
      <w:pPr>
        <w:jc w:val="center"/>
        <w:rPr>
          <w:rFonts w:cs="Times New Roman"/>
          <w:color w:val="000000"/>
        </w:rPr>
      </w:pPr>
      <w:r>
        <w:rPr>
          <w:rFonts w:cs="Times New Roman"/>
          <w:color w:val="000000"/>
        </w:rPr>
        <w:t>«</w:t>
      </w:r>
      <w:r w:rsidRPr="00F73425">
        <w:rPr>
          <w:rFonts w:cs="Times New Roman"/>
          <w:color w:val="000000"/>
        </w:rPr>
        <w:t>Был</w:t>
      </w:r>
      <w:r>
        <w:rPr>
          <w:rFonts w:cs="Times New Roman"/>
          <w:color w:val="000000"/>
        </w:rPr>
        <w:t xml:space="preserve"> </w:t>
      </w:r>
      <w:r w:rsidRPr="00F73425">
        <w:rPr>
          <w:rFonts w:cs="Times New Roman"/>
          <w:color w:val="000000"/>
        </w:rPr>
        <w:t>честный фермер мой отец.</w:t>
      </w:r>
      <w:r w:rsidRPr="00F73425">
        <w:rPr>
          <w:rFonts w:cs="Times New Roman"/>
          <w:color w:val="000000"/>
        </w:rPr>
        <w:br/>
        <w:t>Он не имел достатка,</w:t>
      </w:r>
      <w:r w:rsidRPr="00F73425">
        <w:rPr>
          <w:rFonts w:cs="Times New Roman"/>
          <w:color w:val="000000"/>
        </w:rPr>
        <w:br/>
        <w:t>Но от наследников своих</w:t>
      </w:r>
      <w:r w:rsidRPr="00F73425">
        <w:rPr>
          <w:rFonts w:cs="Times New Roman"/>
          <w:color w:val="000000"/>
        </w:rPr>
        <w:br/>
        <w:t>Он требовал порядка.</w:t>
      </w:r>
      <w:r>
        <w:rPr>
          <w:rFonts w:cs="Times New Roman"/>
          <w:color w:val="000000"/>
        </w:rPr>
        <w:t>»</w:t>
      </w:r>
    </w:p>
    <w:p w:rsidR="006528A2" w:rsidRDefault="006528A2" w:rsidP="006528A2">
      <w:pPr>
        <w:rPr>
          <w:rFonts w:cs="Times New Roman"/>
          <w:shd w:val="clear" w:color="auto" w:fill="FFFFFF"/>
        </w:rPr>
      </w:pPr>
      <w:r w:rsidRPr="00F73425">
        <w:rPr>
          <w:rFonts w:cs="Times New Roman"/>
          <w:shd w:val="clear" w:color="auto" w:fill="FFFFFF"/>
        </w:rPr>
        <w:t xml:space="preserve">Не секрет что Есенин не меньше уделял внимания родине и её природе в своих стихах. Но мир Есенина состоит из большего множества перекликающихся между собой понятий: природа, любовь, счастье, боль, </w:t>
      </w:r>
      <w:r w:rsidRPr="00F73425">
        <w:rPr>
          <w:rFonts w:cs="Times New Roman"/>
          <w:shd w:val="clear" w:color="auto" w:fill="FFFFFF"/>
        </w:rPr>
        <w:lastRenderedPageBreak/>
        <w:t>дружба и, конечно, Родина. Для того чтобы понять художественный мир поэта, достаточно обратиться к лирическому наполнению его стихотворений.</w:t>
      </w:r>
      <w:r w:rsidR="002A4CC2">
        <w:rPr>
          <w:rStyle w:val="afd"/>
          <w:rFonts w:cs="Times New Roman"/>
          <w:bdr w:val="none" w:sz="0" w:space="0" w:color="auto" w:frame="1"/>
          <w:shd w:val="clear" w:color="auto" w:fill="FFFFFF"/>
        </w:rPr>
        <w:t xml:space="preserve"> </w:t>
      </w:r>
      <w:r w:rsidRPr="00F73425">
        <w:rPr>
          <w:rFonts w:cs="Times New Roman"/>
          <w:shd w:val="clear" w:color="auto" w:fill="FFFFFF"/>
        </w:rPr>
        <w:t>В 1918 году Сергей Есенин публикует стихотворение «Вот оно глупое счастье».</w:t>
      </w:r>
      <w:r>
        <w:rPr>
          <w:rFonts w:cs="Times New Roman"/>
          <w:shd w:val="clear" w:color="auto" w:fill="FFFFFF"/>
        </w:rPr>
        <w:t xml:space="preserve"> </w:t>
      </w:r>
      <w:r w:rsidRPr="00F73425">
        <w:rPr>
          <w:rFonts w:cs="Times New Roman"/>
          <w:shd w:val="clear" w:color="auto" w:fill="FFFFFF"/>
        </w:rPr>
        <w:t>В нем он вспоминает о своём беззаботном детстве, где счастье представлялось ему чем-то далёким, но одновременно близким.</w:t>
      </w:r>
    </w:p>
    <w:p w:rsidR="006528A2" w:rsidRPr="00F73425" w:rsidRDefault="006528A2" w:rsidP="006528A2">
      <w:pPr>
        <w:pStyle w:val="afff8"/>
      </w:pPr>
      <w:r w:rsidRPr="00F73425">
        <w:t>Стелется синею рясой</w:t>
      </w:r>
    </w:p>
    <w:p w:rsidR="006528A2" w:rsidRPr="00F73425" w:rsidRDefault="006528A2" w:rsidP="006528A2">
      <w:pPr>
        <w:pStyle w:val="afff8"/>
      </w:pPr>
      <w:r w:rsidRPr="00F73425">
        <w:t>С поля ночной холодок...</w:t>
      </w:r>
    </w:p>
    <w:p w:rsidR="006528A2" w:rsidRPr="00F73425" w:rsidRDefault="006528A2" w:rsidP="006528A2">
      <w:pPr>
        <w:pStyle w:val="afff8"/>
      </w:pPr>
      <w:r w:rsidRPr="00F73425">
        <w:t>Глупое, милое счастье,</w:t>
      </w:r>
    </w:p>
    <w:p w:rsidR="006528A2" w:rsidRDefault="006528A2" w:rsidP="006528A2">
      <w:pPr>
        <w:pStyle w:val="afff8"/>
      </w:pPr>
      <w:r w:rsidRPr="00F73425">
        <w:t>Свежая розовость щек!</w:t>
      </w:r>
    </w:p>
    <w:p w:rsidR="006528A2" w:rsidRDefault="006528A2" w:rsidP="006528A2">
      <w:pPr>
        <w:shd w:val="clear" w:color="auto" w:fill="FBFBFB"/>
        <w:tabs>
          <w:tab w:val="left" w:pos="0"/>
        </w:tabs>
        <w:rPr>
          <w:rFonts w:cs="Times New Roman"/>
          <w:shd w:val="clear" w:color="auto" w:fill="FFFFFF"/>
        </w:rPr>
      </w:pPr>
      <w:r w:rsidRPr="00F73425">
        <w:rPr>
          <w:rFonts w:cs="Times New Roman"/>
          <w:shd w:val="clear" w:color="auto" w:fill="FFFFFF"/>
        </w:rPr>
        <w:t>Он размышляет и о расставании, и о тоске, и даже о радости, созвучной с его ж</w:t>
      </w:r>
      <w:r>
        <w:rPr>
          <w:rFonts w:cs="Times New Roman"/>
          <w:shd w:val="clear" w:color="auto" w:fill="FFFFFF"/>
        </w:rPr>
        <w:t xml:space="preserve">е </w:t>
      </w:r>
      <w:r w:rsidRPr="00F73425">
        <w:rPr>
          <w:rFonts w:cs="Times New Roman"/>
          <w:shd w:val="clear" w:color="auto" w:fill="FFFFFF"/>
        </w:rPr>
        <w:t>печалью.</w:t>
      </w:r>
      <w:r w:rsidRPr="000916B1">
        <w:rPr>
          <w:rFonts w:cs="Times New Roman"/>
          <w:shd w:val="clear" w:color="auto" w:fill="FFFFFF"/>
        </w:rPr>
        <w:t xml:space="preserve"> </w:t>
      </w:r>
      <w:r w:rsidRPr="00F73425">
        <w:rPr>
          <w:rFonts w:cs="Times New Roman"/>
          <w:shd w:val="clear" w:color="auto" w:fill="FFFFFF"/>
        </w:rPr>
        <w:t>Его стихотворения о любви – крик о помощи человека, который нуждается в настоящих чувствах, а не в подобии чувственности и страсти. Именно поэтому «есенинская любовь»</w:t>
      </w:r>
      <w:r>
        <w:rPr>
          <w:rFonts w:eastAsia="Times New Roman" w:cs="Times New Roman"/>
          <w:color w:val="0D0D0D" w:themeColor="text1" w:themeTint="F2"/>
          <w:lang w:eastAsia="ru-RU"/>
        </w:rPr>
        <w:t xml:space="preserve"> – </w:t>
      </w:r>
      <w:r w:rsidRPr="00F73425">
        <w:rPr>
          <w:rFonts w:cs="Times New Roman"/>
          <w:shd w:val="clear" w:color="auto" w:fill="FFFFFF"/>
        </w:rPr>
        <w:t>это скорее боль, а не полет</w:t>
      </w:r>
      <w:r>
        <w:rPr>
          <w:rFonts w:cs="Times New Roman"/>
          <w:shd w:val="clear" w:color="auto" w:fill="FFFFFF"/>
        </w:rPr>
        <w:t>.</w:t>
      </w:r>
    </w:p>
    <w:p w:rsidR="006528A2" w:rsidRPr="00CC28EF" w:rsidRDefault="006528A2" w:rsidP="006528A2">
      <w:pPr>
        <w:shd w:val="clear" w:color="auto" w:fill="FBFBFB"/>
        <w:tabs>
          <w:tab w:val="left" w:pos="0"/>
        </w:tabs>
        <w:rPr>
          <w:rFonts w:eastAsia="Times New Roman" w:cs="Times New Roman"/>
          <w:lang w:eastAsia="ru-RU"/>
        </w:rPr>
      </w:pPr>
      <w:r w:rsidRPr="00F73425">
        <w:rPr>
          <w:rFonts w:eastAsia="Times New Roman" w:cs="Times New Roman"/>
          <w:lang w:eastAsia="ru-RU"/>
        </w:rPr>
        <w:t>Для Есенина родная земля и есть лучшее воплощение любви. Например, в произведении «Руси» он признается ей в своих возвышенных чувствах, будто перед ним дама сердца, а не абстрактный образ отечества.</w:t>
      </w:r>
    </w:p>
    <w:p w:rsidR="006528A2" w:rsidRDefault="006528A2" w:rsidP="006528A2">
      <w:pPr>
        <w:rPr>
          <w:rFonts w:cs="Times New Roman"/>
          <w:shd w:val="clear" w:color="auto" w:fill="FFFFFF"/>
        </w:rPr>
      </w:pPr>
      <w:r>
        <w:rPr>
          <w:rStyle w:val="afd"/>
          <w:rFonts w:cs="Times New Roman"/>
          <w:bdr w:val="none" w:sz="0" w:space="0" w:color="auto" w:frame="1"/>
          <w:shd w:val="clear" w:color="auto" w:fill="FFFFFF"/>
        </w:rPr>
        <w:t xml:space="preserve"> </w:t>
      </w:r>
      <w:r w:rsidRPr="00F73425">
        <w:rPr>
          <w:rFonts w:cs="Times New Roman"/>
          <w:shd w:val="clear" w:color="auto" w:fill="FFFFFF"/>
        </w:rPr>
        <w:t xml:space="preserve">(прелесть пейзажа, описание времен года). Например, в стихотворении «Белая береза…» подробно описывается как само дерево, так и его белый цвет, который ассоциируется с неустойчивостью, а </w:t>
      </w:r>
      <w:r w:rsidR="0093677F" w:rsidRPr="00F73425">
        <w:rPr>
          <w:rFonts w:cs="Times New Roman"/>
          <w:shd w:val="clear" w:color="auto" w:fill="FFFFFF"/>
        </w:rPr>
        <w:t>также</w:t>
      </w:r>
      <w:r w:rsidRPr="00F73425">
        <w:rPr>
          <w:rFonts w:cs="Times New Roman"/>
          <w:shd w:val="clear" w:color="auto" w:fill="FFFFFF"/>
        </w:rPr>
        <w:t xml:space="preserve"> с символичным значением смерти.</w:t>
      </w:r>
    </w:p>
    <w:p w:rsidR="006528A2" w:rsidRPr="00CC28EF" w:rsidRDefault="006528A2" w:rsidP="006528A2">
      <w:pPr>
        <w:rPr>
          <w:rFonts w:cs="Times New Roman"/>
          <w:b/>
          <w:color w:val="2D2D2D"/>
        </w:rPr>
      </w:pPr>
      <w:r>
        <w:rPr>
          <w:rFonts w:cs="Times New Roman"/>
          <w:b/>
          <w:color w:val="2D2D2D"/>
        </w:rPr>
        <w:t xml:space="preserve"> </w:t>
      </w:r>
      <w:r w:rsidRPr="00F73425">
        <w:rPr>
          <w:rFonts w:cs="Times New Roman"/>
        </w:rPr>
        <w:t xml:space="preserve">Скончался Роберт Бернс 21 июля 1796 года в 37 лет. Тяжелая простуда, осложненная ревмокардитом, и угроза долговой тюрьмы за полгода свели его в могилу. </w:t>
      </w:r>
    </w:p>
    <w:p w:rsidR="006528A2" w:rsidRDefault="006528A2" w:rsidP="006528A2">
      <w:pPr>
        <w:rPr>
          <w:rFonts w:cs="Times New Roman"/>
          <w:bCs/>
          <w:color w:val="000000"/>
          <w:shd w:val="clear" w:color="auto" w:fill="FFFFFF"/>
        </w:rPr>
      </w:pPr>
      <w:r w:rsidRPr="00F73425">
        <w:rPr>
          <w:rFonts w:cs="Times New Roman"/>
        </w:rPr>
        <w:t>Роберт Бернс умер в окружении любви и заботы со стороны близких. Смерть Сергея Есенина абсолютно противоположна в этом смысле.</w:t>
      </w:r>
      <w:r w:rsidRPr="000916B1">
        <w:rPr>
          <w:rFonts w:cs="Times New Roman"/>
          <w:shd w:val="clear" w:color="auto" w:fill="FFFFFF"/>
        </w:rPr>
        <w:t xml:space="preserve"> </w:t>
      </w:r>
      <w:r w:rsidRPr="00F73425">
        <w:rPr>
          <w:rFonts w:cs="Times New Roman"/>
          <w:shd w:val="clear" w:color="auto" w:fill="FFFFFF"/>
        </w:rPr>
        <w:t>К середине 1925 года на смену плодотворному творческому периоду Есенину пришла полоса душевного кризиса.</w:t>
      </w:r>
      <w:r w:rsidRPr="000916B1">
        <w:rPr>
          <w:rFonts w:cs="Times New Roman"/>
          <w:bCs/>
          <w:shd w:val="clear" w:color="auto" w:fill="FFFFFF"/>
        </w:rPr>
        <w:t xml:space="preserve"> </w:t>
      </w:r>
      <w:r w:rsidRPr="00F73425">
        <w:rPr>
          <w:rFonts w:cs="Times New Roman"/>
          <w:bCs/>
          <w:shd w:val="clear" w:color="auto" w:fill="FFFFFF"/>
        </w:rPr>
        <w:t>Сергей Есенин покончил с собой, повесившись в своём номере отеля «Англетер». Причина смерти поэта до сих пор подвергается сомнению</w:t>
      </w:r>
      <w:r>
        <w:rPr>
          <w:rFonts w:cs="Times New Roman"/>
          <w:bCs/>
          <w:shd w:val="clear" w:color="auto" w:fill="FFFFFF"/>
        </w:rPr>
        <w:t>.</w:t>
      </w:r>
    </w:p>
    <w:p w:rsidR="006528A2" w:rsidRDefault="006528A2" w:rsidP="006528A2">
      <w:pPr>
        <w:rPr>
          <w:rFonts w:cs="Times New Roman"/>
          <w:b/>
          <w:color w:val="222222"/>
          <w:u w:val="single"/>
          <w:shd w:val="clear" w:color="auto" w:fill="FFFFFF"/>
        </w:rPr>
      </w:pPr>
      <w:r w:rsidRPr="00F73425">
        <w:rPr>
          <w:rFonts w:cs="Times New Roman"/>
        </w:rPr>
        <w:t>Делая работу, я заметила схожесть тем поэтов:</w:t>
      </w:r>
    </w:p>
    <w:p w:rsidR="006528A2" w:rsidRDefault="006528A2" w:rsidP="006528A2">
      <w:pPr>
        <w:rPr>
          <w:rFonts w:cs="Times New Roman"/>
          <w:shd w:val="clear" w:color="auto" w:fill="FFFFFF"/>
        </w:rPr>
      </w:pPr>
      <w:r w:rsidRPr="00F73425">
        <w:rPr>
          <w:rFonts w:cs="Times New Roman"/>
          <w:shd w:val="clear" w:color="auto" w:fill="FFFFFF"/>
        </w:rPr>
        <w:t xml:space="preserve">Есенин и Бернс, признанные мировой литературой, выразители национального мировосприятия своей страны. Сергей Есенин и сегодня в ХХI в. воспринимается как поэт, воспевший Родину, показавший все стороны русского характера. </w:t>
      </w:r>
    </w:p>
    <w:p w:rsidR="006528A2" w:rsidRPr="008A19BC" w:rsidRDefault="006528A2" w:rsidP="006528A2">
      <w:pPr>
        <w:rPr>
          <w:rFonts w:cs="Times New Roman"/>
          <w:shd w:val="clear" w:color="auto" w:fill="FFFFFF"/>
        </w:rPr>
      </w:pPr>
      <w:r w:rsidRPr="00F73425">
        <w:rPr>
          <w:rFonts w:cs="Times New Roman"/>
          <w:shd w:val="clear" w:color="auto" w:fill="FFFFFF"/>
        </w:rPr>
        <w:t>Роберт Бернс коренной шотландец, тоже считается национальным поэтом, воспевшим не только холмистые пейзажи своей родины, но и сумевшим передать атмосферу шотландской культуры, оказавшейся под властью английской короны.</w:t>
      </w:r>
      <w:r>
        <w:rPr>
          <w:rFonts w:cs="Times New Roman"/>
          <w:shd w:val="clear" w:color="auto" w:fill="FFFFFF"/>
        </w:rPr>
        <w:t xml:space="preserve"> На творчество Бёрнса сильно повлияли классические образцы на литературном английском языке и родное простонародное шотландское наречие. В народной песне авторская личность растворялась, Бёрнс слил голос народа со своим поэтическим «Я».</w:t>
      </w:r>
    </w:p>
    <w:p w:rsidR="006528A2" w:rsidRDefault="006528A2" w:rsidP="006528A2">
      <w:pPr>
        <w:rPr>
          <w:rFonts w:cs="Times New Roman"/>
          <w:shd w:val="clear" w:color="auto" w:fill="FFFFFF"/>
        </w:rPr>
      </w:pPr>
      <w:r>
        <w:rPr>
          <w:rFonts w:cs="Times New Roman"/>
          <w:shd w:val="clear" w:color="auto" w:fill="FFFFFF"/>
        </w:rPr>
        <w:t xml:space="preserve">Это свойство лирики присуще и Сергею Есенину. Красной нитью через все творческое наследие поэта проходит животрепещущая любовь к родине. Любовная лирика – отдельный пласт творчества поэтов. Но любовные </w:t>
      </w:r>
      <w:r>
        <w:rPr>
          <w:rFonts w:cs="Times New Roman"/>
          <w:shd w:val="clear" w:color="auto" w:fill="FFFFFF"/>
        </w:rPr>
        <w:lastRenderedPageBreak/>
        <w:t xml:space="preserve">отношения всегда происходят на заднем плане, в центре действия всегда всё та же природа. </w:t>
      </w:r>
    </w:p>
    <w:p w:rsidR="006528A2" w:rsidRDefault="006528A2" w:rsidP="006528A2">
      <w:pPr>
        <w:rPr>
          <w:rFonts w:cs="Times New Roman"/>
          <w:shd w:val="clear" w:color="auto" w:fill="FFFFFF"/>
        </w:rPr>
      </w:pPr>
      <w:r>
        <w:rPr>
          <w:rFonts w:cs="Times New Roman"/>
          <w:shd w:val="clear" w:color="auto" w:fill="FFFFFF"/>
        </w:rPr>
        <w:t>Значение и влияние творчества Бёрнса и Есенина на мировую литературу огромно. В частности, томик Бёрнса лежал на столике Пушкина, некоторые литературоведы утверждают, что Александр Сергеевич использовал форму стиха Роберта.</w:t>
      </w:r>
    </w:p>
    <w:p w:rsidR="006528A2" w:rsidRDefault="006528A2" w:rsidP="006528A2">
      <w:pPr>
        <w:rPr>
          <w:rFonts w:cs="Times New Roman"/>
          <w:shd w:val="clear" w:color="auto" w:fill="FFFFFF"/>
        </w:rPr>
      </w:pPr>
    </w:p>
    <w:p w:rsidR="00525000" w:rsidRDefault="00525000" w:rsidP="00525000">
      <w:pPr>
        <w:rPr>
          <w:rFonts w:eastAsia="Times New Roman" w:cs="Times New Roman"/>
          <w:b/>
        </w:rPr>
      </w:pPr>
    </w:p>
    <w:p w:rsidR="00525000" w:rsidRPr="00067E11" w:rsidRDefault="00525000" w:rsidP="00525000">
      <w:pPr>
        <w:pStyle w:val="af9"/>
      </w:pPr>
      <w:r w:rsidRPr="004623BC">
        <w:t>О</w:t>
      </w:r>
      <w:r>
        <w:t>браз кошки в мировой литературе</w:t>
      </w:r>
    </w:p>
    <w:p w:rsidR="00525000" w:rsidRPr="002A4CC2" w:rsidRDefault="00525000" w:rsidP="00525000">
      <w:pPr>
        <w:pStyle w:val="affb"/>
        <w:rPr>
          <w:lang w:val="ru-RU"/>
        </w:rPr>
      </w:pPr>
      <w:r w:rsidRPr="002A4CC2">
        <w:rPr>
          <w:lang w:val="ru-RU"/>
        </w:rPr>
        <w:t>Тихомирова Маргарита</w:t>
      </w:r>
    </w:p>
    <w:p w:rsidR="00525000" w:rsidRPr="00325490" w:rsidRDefault="00525000" w:rsidP="00525000">
      <w:pPr>
        <w:pStyle w:val="aff9"/>
      </w:pPr>
      <w:r w:rsidRPr="00325490">
        <w:t>ГБОУ СОШ №692</w:t>
      </w:r>
      <w:r>
        <w:t xml:space="preserve">, 10 </w:t>
      </w:r>
      <w:r w:rsidRPr="00325490">
        <w:t>класс</w:t>
      </w:r>
    </w:p>
    <w:p w:rsidR="00525000" w:rsidRDefault="00525000" w:rsidP="00525000">
      <w:pPr>
        <w:pStyle w:val="aff9"/>
      </w:pPr>
      <w:r w:rsidRPr="00325490">
        <w:t>Руководитель: Попова Людмила Александровна</w:t>
      </w:r>
    </w:p>
    <w:p w:rsidR="00525000" w:rsidRDefault="00525000" w:rsidP="00525000">
      <w:pPr>
        <w:jc w:val="right"/>
        <w:rPr>
          <w:rFonts w:eastAsia="Times New Roman" w:cs="Times New Roman"/>
          <w:i/>
        </w:rPr>
      </w:pPr>
    </w:p>
    <w:p w:rsidR="00525000" w:rsidRPr="00470663" w:rsidRDefault="00525000" w:rsidP="00525000">
      <w:pPr>
        <w:rPr>
          <w:rFonts w:eastAsia="Times New Roman" w:cs="Times New Roman"/>
        </w:rPr>
      </w:pPr>
      <w:r w:rsidRPr="00470663">
        <w:rPr>
          <w:rFonts w:eastAsia="Times New Roman" w:cs="Times New Roman"/>
          <w:b/>
        </w:rPr>
        <w:t>Цель исследования:</w:t>
      </w:r>
      <w:r w:rsidRPr="00470663">
        <w:rPr>
          <w:rFonts w:eastAsia="Times New Roman" w:cs="Times New Roman"/>
        </w:rPr>
        <w:t xml:space="preserve"> определение специфики образа кошки в мировой литературе. </w:t>
      </w:r>
    </w:p>
    <w:p w:rsidR="00525000" w:rsidRPr="00470663" w:rsidRDefault="00525000" w:rsidP="00525000">
      <w:pPr>
        <w:rPr>
          <w:rFonts w:eastAsia="Times New Roman" w:cs="Times New Roman"/>
          <w:b/>
        </w:rPr>
      </w:pPr>
      <w:r w:rsidRPr="00470663">
        <w:rPr>
          <w:rFonts w:eastAsia="Times New Roman" w:cs="Times New Roman"/>
        </w:rPr>
        <w:t xml:space="preserve">В работе мы поставили </w:t>
      </w:r>
      <w:r w:rsidRPr="00470663">
        <w:rPr>
          <w:rFonts w:eastAsia="Times New Roman" w:cs="Times New Roman"/>
          <w:b/>
        </w:rPr>
        <w:t>следующие задачи:</w:t>
      </w:r>
    </w:p>
    <w:p w:rsidR="00525000" w:rsidRPr="00470663" w:rsidRDefault="00525000" w:rsidP="002111BF">
      <w:pPr>
        <w:pStyle w:val="a7"/>
        <w:numPr>
          <w:ilvl w:val="0"/>
          <w:numId w:val="49"/>
        </w:numPr>
        <w:ind w:firstLine="709"/>
        <w:jc w:val="both"/>
        <w:rPr>
          <w:rFonts w:eastAsia="Times New Roman" w:cs="Times New Roman"/>
          <w:szCs w:val="28"/>
        </w:rPr>
      </w:pPr>
      <w:r w:rsidRPr="00470663">
        <w:rPr>
          <w:rFonts w:eastAsia="Times New Roman" w:cs="Times New Roman"/>
          <w:szCs w:val="28"/>
        </w:rPr>
        <w:t>изучить мифологические, фольклорные и художественные тексты разных эпох и народов, в которых присутствует образ кошки;</w:t>
      </w:r>
    </w:p>
    <w:p w:rsidR="00525000" w:rsidRPr="00470663" w:rsidRDefault="00525000" w:rsidP="002111BF">
      <w:pPr>
        <w:pStyle w:val="a7"/>
        <w:numPr>
          <w:ilvl w:val="0"/>
          <w:numId w:val="49"/>
        </w:numPr>
        <w:ind w:firstLine="709"/>
        <w:jc w:val="both"/>
        <w:rPr>
          <w:rFonts w:eastAsia="Times New Roman" w:cs="Times New Roman"/>
          <w:szCs w:val="28"/>
        </w:rPr>
      </w:pPr>
      <w:r w:rsidRPr="00470663">
        <w:rPr>
          <w:rFonts w:eastAsia="Times New Roman" w:cs="Times New Roman"/>
          <w:szCs w:val="28"/>
        </w:rPr>
        <w:t>систематизировать собранный материал, проследить становление образа кошки;</w:t>
      </w:r>
    </w:p>
    <w:p w:rsidR="00525000" w:rsidRPr="00470663" w:rsidRDefault="00525000" w:rsidP="002111BF">
      <w:pPr>
        <w:pStyle w:val="a7"/>
        <w:numPr>
          <w:ilvl w:val="0"/>
          <w:numId w:val="49"/>
        </w:numPr>
        <w:ind w:firstLine="709"/>
        <w:jc w:val="both"/>
        <w:rPr>
          <w:rFonts w:eastAsia="Times New Roman" w:cs="Times New Roman"/>
          <w:szCs w:val="28"/>
        </w:rPr>
      </w:pPr>
      <w:r w:rsidRPr="00470663">
        <w:rPr>
          <w:rFonts w:eastAsia="Times New Roman" w:cs="Times New Roman"/>
          <w:szCs w:val="28"/>
        </w:rPr>
        <w:t>определить, какие роли выполняет кошка в мифах, народных верованиях, сказках и художественных произведениях.</w:t>
      </w:r>
    </w:p>
    <w:p w:rsidR="00525000" w:rsidRPr="00470663" w:rsidRDefault="00525000" w:rsidP="00525000">
      <w:pPr>
        <w:rPr>
          <w:rFonts w:eastAsia="Times New Roman" w:cs="Times New Roman"/>
        </w:rPr>
      </w:pPr>
      <w:r w:rsidRPr="00470663">
        <w:rPr>
          <w:rFonts w:eastAsia="Times New Roman" w:cs="Times New Roman"/>
          <w:b/>
        </w:rPr>
        <w:t>Объектом исследования</w:t>
      </w:r>
      <w:r w:rsidRPr="00470663">
        <w:rPr>
          <w:rFonts w:eastAsia="Times New Roman" w:cs="Times New Roman"/>
        </w:rPr>
        <w:t xml:space="preserve"> является образ кошки в разных его проявлениях. </w:t>
      </w:r>
    </w:p>
    <w:p w:rsidR="00525000" w:rsidRPr="00470663" w:rsidRDefault="00525000" w:rsidP="00525000">
      <w:pPr>
        <w:rPr>
          <w:rFonts w:eastAsia="Times New Roman" w:cs="Times New Roman"/>
        </w:rPr>
      </w:pPr>
      <w:r w:rsidRPr="00470663">
        <w:rPr>
          <w:rFonts w:cs="Times New Roman"/>
          <w:b/>
        </w:rPr>
        <w:t>Предмет изучения:</w:t>
      </w:r>
      <w:r w:rsidRPr="00470663">
        <w:rPr>
          <w:rFonts w:cs="Times New Roman"/>
        </w:rPr>
        <w:t xml:space="preserve"> м</w:t>
      </w:r>
      <w:r w:rsidRPr="00470663">
        <w:rPr>
          <w:rFonts w:eastAsia="Times New Roman" w:cs="Times New Roman"/>
        </w:rPr>
        <w:t>ифопоэтические, фольклорные и художественные тексты, в которых присутствует образ кошки.</w:t>
      </w:r>
    </w:p>
    <w:p w:rsidR="00525000" w:rsidRPr="004623BC" w:rsidRDefault="00525000" w:rsidP="00525000">
      <w:pPr>
        <w:rPr>
          <w:rFonts w:eastAsia="Times New Roman" w:cs="Times New Roman"/>
        </w:rPr>
      </w:pPr>
      <w:r>
        <w:rPr>
          <w:rFonts w:eastAsia="Times New Roman" w:cs="Times New Roman"/>
        </w:rPr>
        <w:t>Практическая значимость: привлечение внимания к чтению литературы через всеми любимый образ кошки.</w:t>
      </w:r>
    </w:p>
    <w:p w:rsidR="00525000" w:rsidRDefault="00525000" w:rsidP="00525000">
      <w:pPr>
        <w:rPr>
          <w:rFonts w:cs="Times New Roman"/>
        </w:rPr>
      </w:pPr>
      <w:r w:rsidRPr="005E0D5B">
        <w:rPr>
          <w:rFonts w:cs="Times New Roman"/>
        </w:rPr>
        <w:t>Первая глава посвящена исследованию «Кот в славянской мифологии и фольклоре». В ней рассматривается место кота в сла</w:t>
      </w:r>
      <w:r>
        <w:rPr>
          <w:rFonts w:cs="Times New Roman"/>
        </w:rPr>
        <w:t>вянской мифологии и фольклоре и в</w:t>
      </w:r>
      <w:r w:rsidRPr="005E0D5B">
        <w:rPr>
          <w:rFonts w:cs="Times New Roman"/>
        </w:rPr>
        <w:t>ыявляются четыре основные</w:t>
      </w:r>
      <w:r>
        <w:rPr>
          <w:rFonts w:cs="Times New Roman"/>
        </w:rPr>
        <w:t xml:space="preserve"> функции кота.</w:t>
      </w:r>
      <w:r w:rsidRPr="005E0D5B">
        <w:rPr>
          <w:rFonts w:cs="Times New Roman"/>
        </w:rPr>
        <w:t xml:space="preserve"> </w:t>
      </w:r>
    </w:p>
    <w:p w:rsidR="00525000" w:rsidRDefault="00525000" w:rsidP="00525000">
      <w:pPr>
        <w:rPr>
          <w:rFonts w:cs="Times New Roman"/>
        </w:rPr>
      </w:pPr>
      <w:r w:rsidRPr="005E0D5B">
        <w:rPr>
          <w:rFonts w:cs="Times New Roman"/>
        </w:rPr>
        <w:t>Вторая глава представляет собой анализ образа кота в разных текстах и соотнесение с выполнением мифологических функций, выявленных в 1</w:t>
      </w:r>
      <w:r>
        <w:rPr>
          <w:rFonts w:cs="Times New Roman"/>
        </w:rPr>
        <w:t>- й</w:t>
      </w:r>
      <w:r w:rsidRPr="005E0D5B">
        <w:rPr>
          <w:rFonts w:cs="Times New Roman"/>
        </w:rPr>
        <w:t xml:space="preserve"> главе</w:t>
      </w:r>
      <w:r>
        <w:rPr>
          <w:rFonts w:cs="Times New Roman"/>
        </w:rPr>
        <w:t xml:space="preserve">. </w:t>
      </w:r>
    </w:p>
    <w:p w:rsidR="00525000" w:rsidRDefault="00525000" w:rsidP="00525000">
      <w:pPr>
        <w:rPr>
          <w:rFonts w:cs="Times New Roman"/>
          <w:shd w:val="clear" w:color="auto" w:fill="FFFFFF"/>
        </w:rPr>
      </w:pPr>
      <w:r w:rsidRPr="005E0D5B">
        <w:rPr>
          <w:rFonts w:cs="Times New Roman"/>
        </w:rPr>
        <w:t>В заключении подводятся итоги проделанной работы, формируются окончательные выводы по заявленной теме.</w:t>
      </w:r>
      <w:r>
        <w:rPr>
          <w:rFonts w:cs="Times New Roman"/>
        </w:rPr>
        <w:t xml:space="preserve"> Итогом работы стало создание буклета с </w:t>
      </w:r>
      <w:r w:rsidRPr="00DE4BD2">
        <w:rPr>
          <w:rFonts w:cs="Times New Roman"/>
          <w:shd w:val="clear" w:color="auto" w:fill="FFFFFF"/>
        </w:rPr>
        <w:t>QR-</w:t>
      </w:r>
      <w:r>
        <w:rPr>
          <w:rFonts w:cs="Times New Roman"/>
          <w:shd w:val="clear" w:color="auto" w:fill="FFFFFF"/>
        </w:rPr>
        <w:t>кодами, дающими возможность оперативно найти произведение, в котором присутствует образ кошки и прочитать его.</w:t>
      </w:r>
    </w:p>
    <w:p w:rsidR="00525000" w:rsidRPr="004A3A77" w:rsidRDefault="00525000" w:rsidP="00525000">
      <w:pPr>
        <w:pStyle w:val="afff8"/>
      </w:pPr>
      <w:r>
        <w:rPr>
          <w:shd w:val="clear" w:color="auto" w:fill="FFFFFF"/>
        </w:rPr>
        <w:t xml:space="preserve">Таблица 1 – </w:t>
      </w:r>
      <w:r w:rsidRPr="004A3A77">
        <w:t>Функции кошки в мировой литературе</w:t>
      </w:r>
    </w:p>
    <w:tbl>
      <w:tblPr>
        <w:tblW w:w="9393" w:type="dxa"/>
        <w:tblInd w:w="108" w:type="dxa"/>
        <w:tblCellMar>
          <w:left w:w="10" w:type="dxa"/>
          <w:right w:w="10" w:type="dxa"/>
        </w:tblCellMar>
        <w:tblLook w:val="04A0" w:firstRow="1" w:lastRow="0" w:firstColumn="1" w:lastColumn="0" w:noHBand="0" w:noVBand="1"/>
      </w:tblPr>
      <w:tblGrid>
        <w:gridCol w:w="2382"/>
        <w:gridCol w:w="1905"/>
        <w:gridCol w:w="2830"/>
        <w:gridCol w:w="2276"/>
      </w:tblGrid>
      <w:tr w:rsidR="00525000" w:rsidRPr="00DE4BD2" w:rsidTr="003004EE">
        <w:tc>
          <w:tcPr>
            <w:tcW w:w="23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5000" w:rsidRPr="00DE4BD2" w:rsidRDefault="00525000" w:rsidP="00525000">
            <w:pPr>
              <w:pStyle w:val="afff6"/>
            </w:pPr>
            <w:r w:rsidRPr="00DE4BD2">
              <w:t>Жанр произведения,</w:t>
            </w:r>
          </w:p>
          <w:p w:rsidR="00525000" w:rsidRPr="00DE4BD2" w:rsidRDefault="00525000" w:rsidP="00525000">
            <w:pPr>
              <w:pStyle w:val="afff6"/>
            </w:pPr>
            <w:r w:rsidRPr="00DE4BD2">
              <w:t>эпоха, культура</w:t>
            </w:r>
          </w:p>
        </w:tc>
        <w:tc>
          <w:tcPr>
            <w:tcW w:w="1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5000" w:rsidRPr="00DE4BD2" w:rsidRDefault="00525000" w:rsidP="00525000">
            <w:pPr>
              <w:pStyle w:val="afff6"/>
            </w:pPr>
            <w:r w:rsidRPr="00DE4BD2">
              <w:t xml:space="preserve">Автор </w:t>
            </w:r>
          </w:p>
        </w:tc>
        <w:tc>
          <w:tcPr>
            <w:tcW w:w="2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5000" w:rsidRPr="00DE4BD2" w:rsidRDefault="00525000" w:rsidP="00525000">
            <w:pPr>
              <w:pStyle w:val="afff6"/>
            </w:pPr>
            <w:r w:rsidRPr="00DE4BD2">
              <w:t>Традиционные функции кошки</w:t>
            </w:r>
          </w:p>
        </w:tc>
        <w:tc>
          <w:tcPr>
            <w:tcW w:w="2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5000" w:rsidRPr="00DE4BD2" w:rsidRDefault="00525000" w:rsidP="00525000">
            <w:pPr>
              <w:pStyle w:val="afff6"/>
            </w:pPr>
            <w:r w:rsidRPr="00DE4BD2">
              <w:t>Новые функции</w:t>
            </w:r>
          </w:p>
        </w:tc>
      </w:tr>
      <w:tr w:rsidR="00525000" w:rsidRPr="00DE4BD2" w:rsidTr="003004EE">
        <w:tc>
          <w:tcPr>
            <w:tcW w:w="23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5000" w:rsidRPr="00DE4BD2" w:rsidRDefault="00525000" w:rsidP="00525000">
            <w:pPr>
              <w:pStyle w:val="afff6"/>
            </w:pPr>
            <w:r w:rsidRPr="00DE4BD2">
              <w:t>I.</w:t>
            </w:r>
            <w:r w:rsidR="002A4CC2">
              <w:t xml:space="preserve"> </w:t>
            </w:r>
            <w:r w:rsidRPr="00DE4BD2">
              <w:t>Мифы, предания, легенды, поверья (европейская, восточная, славянская культуры).</w:t>
            </w:r>
          </w:p>
        </w:tc>
        <w:tc>
          <w:tcPr>
            <w:tcW w:w="1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5000" w:rsidRPr="00DE4BD2" w:rsidRDefault="00525000" w:rsidP="00525000">
            <w:pPr>
              <w:pStyle w:val="afff6"/>
            </w:pPr>
          </w:p>
        </w:tc>
        <w:tc>
          <w:tcPr>
            <w:tcW w:w="2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5000" w:rsidRPr="00DE4BD2" w:rsidRDefault="00525000" w:rsidP="00525000">
            <w:pPr>
              <w:pStyle w:val="afff6"/>
            </w:pPr>
            <w:r w:rsidRPr="00DE4BD2">
              <w:t>Кошка-демон;</w:t>
            </w:r>
          </w:p>
          <w:p w:rsidR="00525000" w:rsidRPr="00DE4BD2" w:rsidRDefault="00525000" w:rsidP="00525000">
            <w:pPr>
              <w:pStyle w:val="afff6"/>
            </w:pPr>
            <w:r w:rsidRPr="00DE4BD2">
              <w:t>кошка-домовой;</w:t>
            </w:r>
          </w:p>
          <w:p w:rsidR="00525000" w:rsidRPr="00DE4BD2" w:rsidRDefault="00525000" w:rsidP="00525000">
            <w:pPr>
              <w:pStyle w:val="afff6"/>
            </w:pPr>
            <w:r w:rsidRPr="00DE4BD2">
              <w:t>кошка-творец и</w:t>
            </w:r>
          </w:p>
          <w:p w:rsidR="00525000" w:rsidRPr="00DE4BD2" w:rsidRDefault="00525000" w:rsidP="00525000">
            <w:pPr>
              <w:pStyle w:val="afff6"/>
            </w:pPr>
            <w:r w:rsidRPr="00DE4BD2">
              <w:t xml:space="preserve"> кошка- разрушитель</w:t>
            </w:r>
          </w:p>
          <w:p w:rsidR="00525000" w:rsidRDefault="00525000" w:rsidP="00525000">
            <w:pPr>
              <w:pStyle w:val="afff6"/>
            </w:pPr>
            <w:r w:rsidRPr="00DE4BD2">
              <w:lastRenderedPageBreak/>
              <w:t>(несмотря на разные роли, кошка участвует в творении мира);</w:t>
            </w:r>
          </w:p>
          <w:p w:rsidR="00525000" w:rsidRPr="00067E11" w:rsidRDefault="00525000" w:rsidP="00525000">
            <w:pPr>
              <w:pStyle w:val="afff6"/>
            </w:pPr>
            <w:r w:rsidRPr="00067E11">
              <w:t>кошка-проводник между миром людей и потусторонним миром.</w:t>
            </w:r>
          </w:p>
        </w:tc>
        <w:tc>
          <w:tcPr>
            <w:tcW w:w="2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5000" w:rsidRPr="00DE4BD2" w:rsidRDefault="00525000" w:rsidP="00525000">
            <w:pPr>
              <w:pStyle w:val="afff6"/>
            </w:pPr>
          </w:p>
        </w:tc>
      </w:tr>
      <w:tr w:rsidR="00525000" w:rsidRPr="00DE4BD2" w:rsidTr="003004EE">
        <w:tc>
          <w:tcPr>
            <w:tcW w:w="23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5000" w:rsidRPr="00DE4BD2" w:rsidRDefault="00525000" w:rsidP="00525000">
            <w:pPr>
              <w:pStyle w:val="afff6"/>
            </w:pPr>
            <w:r w:rsidRPr="00DE4BD2">
              <w:t>II. Сказки народов мира (рус</w:t>
            </w:r>
            <w:r>
              <w:t>ские, английские, шотландские)</w:t>
            </w:r>
          </w:p>
        </w:tc>
        <w:tc>
          <w:tcPr>
            <w:tcW w:w="1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5000" w:rsidRPr="00DE4BD2" w:rsidRDefault="00525000" w:rsidP="00525000">
            <w:pPr>
              <w:pStyle w:val="afff6"/>
            </w:pPr>
          </w:p>
        </w:tc>
        <w:tc>
          <w:tcPr>
            <w:tcW w:w="2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5000" w:rsidRPr="00DE4BD2" w:rsidRDefault="00525000" w:rsidP="00525000">
            <w:pPr>
              <w:pStyle w:val="afff6"/>
            </w:pPr>
            <w:r w:rsidRPr="00DE4BD2">
              <w:t>Кошка-демон;</w:t>
            </w:r>
          </w:p>
          <w:p w:rsidR="00525000" w:rsidRPr="00DE4BD2" w:rsidRDefault="00525000" w:rsidP="00525000">
            <w:pPr>
              <w:pStyle w:val="afff6"/>
            </w:pPr>
            <w:r w:rsidRPr="00DE4BD2">
              <w:t>Кошка-домовой;</w:t>
            </w:r>
          </w:p>
          <w:p w:rsidR="00525000" w:rsidRPr="00DE4BD2" w:rsidRDefault="00525000" w:rsidP="00525000">
            <w:pPr>
              <w:pStyle w:val="afff6"/>
            </w:pPr>
            <w:r w:rsidRPr="00DE4BD2">
              <w:t>кошка-творец и разрушитель;</w:t>
            </w:r>
          </w:p>
          <w:p w:rsidR="00525000" w:rsidRPr="00DE4BD2" w:rsidRDefault="00525000" w:rsidP="00525000">
            <w:pPr>
              <w:pStyle w:val="afff6"/>
            </w:pPr>
            <w:r w:rsidRPr="00DE4BD2">
              <w:t>кошка-проводник</w:t>
            </w:r>
          </w:p>
          <w:p w:rsidR="00525000" w:rsidRPr="00DE4BD2" w:rsidRDefault="00525000" w:rsidP="00525000">
            <w:pPr>
              <w:pStyle w:val="afff6"/>
            </w:pPr>
            <w:r w:rsidRPr="00DE4BD2">
              <w:t>кошка-созерцатель (обычное животное, кроме русских сказок);</w:t>
            </w:r>
          </w:p>
          <w:p w:rsidR="00525000" w:rsidRPr="00DE4BD2" w:rsidRDefault="00525000" w:rsidP="00525000">
            <w:pPr>
              <w:pStyle w:val="afff6"/>
            </w:pPr>
            <w:r w:rsidRPr="00DE4BD2">
              <w:t>кошка-обладатель чудодейственной силы;</w:t>
            </w:r>
          </w:p>
          <w:p w:rsidR="00525000" w:rsidRPr="00DE4BD2" w:rsidRDefault="00525000" w:rsidP="00525000">
            <w:pPr>
              <w:pStyle w:val="afff6"/>
            </w:pPr>
            <w:r w:rsidRPr="00DE4BD2">
              <w:t>кошка-личный</w:t>
            </w:r>
            <w:r w:rsidR="002A4CC2">
              <w:t xml:space="preserve"> </w:t>
            </w:r>
          </w:p>
          <w:p w:rsidR="00525000" w:rsidRPr="00DE4BD2" w:rsidRDefault="00525000" w:rsidP="00525000">
            <w:pPr>
              <w:pStyle w:val="afff6"/>
            </w:pPr>
            <w:r w:rsidRPr="00DE4BD2">
              <w:t xml:space="preserve"> демон нечистой</w:t>
            </w:r>
            <w:r w:rsidR="002A4CC2">
              <w:t xml:space="preserve"> </w:t>
            </w:r>
          </w:p>
          <w:p w:rsidR="00525000" w:rsidRPr="00DE4BD2" w:rsidRDefault="00525000" w:rsidP="00525000">
            <w:pPr>
              <w:pStyle w:val="afff6"/>
            </w:pPr>
            <w:r w:rsidRPr="00DE4BD2">
              <w:t xml:space="preserve"> силы.</w:t>
            </w:r>
          </w:p>
        </w:tc>
        <w:tc>
          <w:tcPr>
            <w:tcW w:w="2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5000" w:rsidRPr="00DE4BD2" w:rsidRDefault="002A4CC2" w:rsidP="00525000">
            <w:pPr>
              <w:pStyle w:val="afff6"/>
            </w:pPr>
            <w:r>
              <w:t xml:space="preserve"> </w:t>
            </w:r>
            <w:r w:rsidR="00525000" w:rsidRPr="00DE4BD2">
              <w:t xml:space="preserve">Кошка- </w:t>
            </w:r>
          </w:p>
          <w:p w:rsidR="00525000" w:rsidRPr="00DE4BD2" w:rsidRDefault="002A4CC2" w:rsidP="00525000">
            <w:pPr>
              <w:pStyle w:val="afff6"/>
            </w:pPr>
            <w:r>
              <w:t xml:space="preserve"> </w:t>
            </w:r>
            <w:r w:rsidR="00525000" w:rsidRPr="00DE4BD2">
              <w:t>помощник</w:t>
            </w:r>
          </w:p>
          <w:p w:rsidR="00525000" w:rsidRPr="00DE4BD2" w:rsidRDefault="00525000" w:rsidP="00525000">
            <w:pPr>
              <w:pStyle w:val="afff6"/>
            </w:pPr>
          </w:p>
        </w:tc>
      </w:tr>
      <w:tr w:rsidR="00525000" w:rsidRPr="00DE4BD2" w:rsidTr="003004EE">
        <w:tc>
          <w:tcPr>
            <w:tcW w:w="23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5000" w:rsidRPr="00DE4BD2" w:rsidRDefault="00525000" w:rsidP="00525000">
            <w:pPr>
              <w:pStyle w:val="afff6"/>
            </w:pPr>
            <w:r w:rsidRPr="00DE4BD2">
              <w:t>III. Литературные произведения:</w:t>
            </w:r>
          </w:p>
          <w:p w:rsidR="00525000" w:rsidRPr="00DE4BD2" w:rsidRDefault="00525000" w:rsidP="00525000">
            <w:pPr>
              <w:pStyle w:val="afff6"/>
            </w:pPr>
            <w:r w:rsidRPr="00DE4BD2">
              <w:t>Басня</w:t>
            </w:r>
          </w:p>
          <w:p w:rsidR="00525000" w:rsidRPr="00DE4BD2" w:rsidRDefault="00525000" w:rsidP="00525000">
            <w:pPr>
              <w:pStyle w:val="afff6"/>
            </w:pPr>
            <w:r w:rsidRPr="00DE4BD2">
              <w:t>(конец XVIII</w:t>
            </w:r>
            <w:r w:rsidR="002A4CC2">
              <w:t xml:space="preserve"> </w:t>
            </w:r>
            <w:r w:rsidRPr="00DE4BD2">
              <w:t>– начало XIX вв.).</w:t>
            </w:r>
          </w:p>
        </w:tc>
        <w:tc>
          <w:tcPr>
            <w:tcW w:w="1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5000" w:rsidRPr="00DE4BD2" w:rsidRDefault="00525000" w:rsidP="00525000">
            <w:pPr>
              <w:pStyle w:val="afff6"/>
            </w:pPr>
            <w:r w:rsidRPr="00DE4BD2">
              <w:t xml:space="preserve">Эзоп, А. Сумароков, И. Дмитриев, А. Измайлов, В.Жуковский, А.С. Пушкин, </w:t>
            </w:r>
          </w:p>
          <w:p w:rsidR="00525000" w:rsidRPr="00DE4BD2" w:rsidRDefault="00525000" w:rsidP="00525000">
            <w:pPr>
              <w:pStyle w:val="afff6"/>
            </w:pPr>
            <w:r w:rsidRPr="00DE4BD2">
              <w:t xml:space="preserve">И. Крылов. </w:t>
            </w:r>
          </w:p>
        </w:tc>
        <w:tc>
          <w:tcPr>
            <w:tcW w:w="2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5000" w:rsidRPr="00DE4BD2" w:rsidRDefault="00525000" w:rsidP="00525000">
            <w:pPr>
              <w:pStyle w:val="afff6"/>
            </w:pPr>
          </w:p>
          <w:p w:rsidR="00525000" w:rsidRPr="00DE4BD2" w:rsidRDefault="00525000" w:rsidP="00525000">
            <w:pPr>
              <w:pStyle w:val="afff6"/>
            </w:pPr>
          </w:p>
          <w:p w:rsidR="00525000" w:rsidRPr="00DE4BD2" w:rsidRDefault="00525000" w:rsidP="00525000">
            <w:pPr>
              <w:pStyle w:val="afff6"/>
            </w:pPr>
          </w:p>
          <w:p w:rsidR="00525000" w:rsidRPr="00DE4BD2" w:rsidRDefault="00525000" w:rsidP="00525000">
            <w:pPr>
              <w:pStyle w:val="afff6"/>
            </w:pPr>
          </w:p>
          <w:p w:rsidR="00525000" w:rsidRPr="00DE4BD2" w:rsidRDefault="00525000" w:rsidP="00525000">
            <w:pPr>
              <w:pStyle w:val="afff6"/>
            </w:pPr>
          </w:p>
        </w:tc>
        <w:tc>
          <w:tcPr>
            <w:tcW w:w="2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5000" w:rsidRPr="00DE4BD2" w:rsidRDefault="00525000" w:rsidP="00525000">
            <w:pPr>
              <w:pStyle w:val="afff6"/>
            </w:pPr>
            <w:r w:rsidRPr="00DE4BD2">
              <w:t>Кошка- олицетворение</w:t>
            </w:r>
          </w:p>
          <w:p w:rsidR="00525000" w:rsidRPr="00DE4BD2" w:rsidRDefault="00525000" w:rsidP="00525000">
            <w:pPr>
              <w:pStyle w:val="afff6"/>
            </w:pPr>
            <w:r w:rsidRPr="00DE4BD2">
              <w:t>человеческих пороков</w:t>
            </w:r>
          </w:p>
        </w:tc>
      </w:tr>
      <w:tr w:rsidR="00525000" w:rsidRPr="00DE4BD2" w:rsidTr="003004EE">
        <w:tc>
          <w:tcPr>
            <w:tcW w:w="23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5000" w:rsidRPr="00DE4BD2" w:rsidRDefault="00525000" w:rsidP="00525000">
            <w:pPr>
              <w:pStyle w:val="afff6"/>
            </w:pPr>
            <w:r w:rsidRPr="00DE4BD2">
              <w:t>Дружеские послания, сатирические стихотворения, поэма «Руслан и Людмила», роман «Евгений Онегин»</w:t>
            </w:r>
            <w:r>
              <w:t xml:space="preserve"> </w:t>
            </w:r>
            <w:r w:rsidRPr="00DE4BD2">
              <w:t>(XIX в)</w:t>
            </w:r>
          </w:p>
        </w:tc>
        <w:tc>
          <w:tcPr>
            <w:tcW w:w="1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5000" w:rsidRPr="00DE4BD2" w:rsidRDefault="00525000" w:rsidP="00525000">
            <w:pPr>
              <w:pStyle w:val="afff6"/>
            </w:pPr>
            <w:r w:rsidRPr="00DE4BD2">
              <w:t xml:space="preserve">А. С. Пушкин </w:t>
            </w:r>
          </w:p>
        </w:tc>
        <w:tc>
          <w:tcPr>
            <w:tcW w:w="2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5000" w:rsidRPr="00DE4BD2" w:rsidRDefault="00525000" w:rsidP="00525000">
            <w:pPr>
              <w:pStyle w:val="afff6"/>
            </w:pPr>
          </w:p>
        </w:tc>
        <w:tc>
          <w:tcPr>
            <w:tcW w:w="2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5000" w:rsidRPr="00DE4BD2" w:rsidRDefault="00525000" w:rsidP="00525000">
            <w:pPr>
              <w:pStyle w:val="afff6"/>
            </w:pPr>
            <w:r w:rsidRPr="00DE4BD2">
              <w:t>Кошка в бытовой жизни (созерцатель).</w:t>
            </w:r>
          </w:p>
        </w:tc>
      </w:tr>
      <w:tr w:rsidR="00525000" w:rsidRPr="00DE4BD2" w:rsidTr="003004EE">
        <w:tc>
          <w:tcPr>
            <w:tcW w:w="23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5000" w:rsidRPr="00DE4BD2" w:rsidRDefault="00525000" w:rsidP="00525000">
            <w:pPr>
              <w:pStyle w:val="afff6"/>
            </w:pPr>
            <w:r w:rsidRPr="00DE4BD2">
              <w:t xml:space="preserve">Романтическая повесть «Лафертовская маковница» </w:t>
            </w:r>
          </w:p>
          <w:p w:rsidR="00525000" w:rsidRPr="00DE4BD2" w:rsidRDefault="00525000" w:rsidP="00525000">
            <w:pPr>
              <w:pStyle w:val="afff6"/>
            </w:pPr>
            <w:r w:rsidRPr="00DE4BD2">
              <w:t>(1825 г.)</w:t>
            </w:r>
          </w:p>
        </w:tc>
        <w:tc>
          <w:tcPr>
            <w:tcW w:w="1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5000" w:rsidRPr="00DE4BD2" w:rsidRDefault="00525000" w:rsidP="00525000">
            <w:pPr>
              <w:pStyle w:val="afff6"/>
            </w:pPr>
            <w:r w:rsidRPr="00DE4BD2">
              <w:t xml:space="preserve">Антоний Погорельский </w:t>
            </w:r>
          </w:p>
        </w:tc>
        <w:tc>
          <w:tcPr>
            <w:tcW w:w="2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5000" w:rsidRPr="00DE4BD2" w:rsidRDefault="00525000" w:rsidP="00525000">
            <w:pPr>
              <w:pStyle w:val="afff6"/>
            </w:pPr>
            <w:r w:rsidRPr="00DE4BD2">
              <w:t>Кот-помощник</w:t>
            </w:r>
            <w:r w:rsidR="002A4CC2">
              <w:t xml:space="preserve"> </w:t>
            </w:r>
          </w:p>
          <w:p w:rsidR="00525000" w:rsidRPr="00DE4BD2" w:rsidRDefault="00525000" w:rsidP="00525000">
            <w:pPr>
              <w:pStyle w:val="afff6"/>
            </w:pPr>
            <w:r w:rsidRPr="00DE4BD2">
              <w:t>колдуньи (личный</w:t>
            </w:r>
            <w:r w:rsidR="002A4CC2">
              <w:t xml:space="preserve"> </w:t>
            </w:r>
          </w:p>
          <w:p w:rsidR="00525000" w:rsidRPr="00DE4BD2" w:rsidRDefault="00525000" w:rsidP="00525000">
            <w:pPr>
              <w:pStyle w:val="afff6"/>
            </w:pPr>
            <w:r w:rsidRPr="00DE4BD2">
              <w:t>демон).</w:t>
            </w:r>
          </w:p>
        </w:tc>
        <w:tc>
          <w:tcPr>
            <w:tcW w:w="2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5000" w:rsidRPr="00DE4BD2" w:rsidRDefault="00525000" w:rsidP="00525000">
            <w:pPr>
              <w:pStyle w:val="afff6"/>
            </w:pPr>
          </w:p>
        </w:tc>
      </w:tr>
      <w:tr w:rsidR="00525000" w:rsidRPr="00DE4BD2" w:rsidTr="003004EE">
        <w:tc>
          <w:tcPr>
            <w:tcW w:w="23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5000" w:rsidRPr="00DE4BD2" w:rsidRDefault="00525000" w:rsidP="00525000">
            <w:pPr>
              <w:pStyle w:val="afff6"/>
            </w:pPr>
            <w:r w:rsidRPr="00DE4BD2">
              <w:t>Повести (30-е годы XIX в.):</w:t>
            </w:r>
          </w:p>
          <w:p w:rsidR="00525000" w:rsidRPr="00DE4BD2" w:rsidRDefault="00525000" w:rsidP="00525000">
            <w:pPr>
              <w:pStyle w:val="afff6"/>
            </w:pPr>
            <w:r w:rsidRPr="00DE4BD2">
              <w:t>«Старосветские помещики», «Майская ночь, или Утопленница», «Вечер накануне Ивана Купала».</w:t>
            </w:r>
          </w:p>
        </w:tc>
        <w:tc>
          <w:tcPr>
            <w:tcW w:w="1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5000" w:rsidRPr="00DE4BD2" w:rsidRDefault="00525000" w:rsidP="00525000">
            <w:pPr>
              <w:pStyle w:val="afff6"/>
            </w:pPr>
            <w:r w:rsidRPr="00DE4BD2">
              <w:t xml:space="preserve">Н. В. Гоголь </w:t>
            </w:r>
          </w:p>
        </w:tc>
        <w:tc>
          <w:tcPr>
            <w:tcW w:w="2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5000" w:rsidRPr="00DE4BD2" w:rsidRDefault="00525000" w:rsidP="00525000">
            <w:pPr>
              <w:pStyle w:val="afff6"/>
            </w:pPr>
            <w:r w:rsidRPr="00DE4BD2">
              <w:t>1) Кошка-демон;</w:t>
            </w:r>
          </w:p>
          <w:p w:rsidR="00525000" w:rsidRPr="00DE4BD2" w:rsidRDefault="00525000" w:rsidP="00525000">
            <w:pPr>
              <w:pStyle w:val="afff6"/>
            </w:pPr>
            <w:r w:rsidRPr="00DE4BD2">
              <w:t>2) кошка-проводник</w:t>
            </w:r>
            <w:r w:rsidR="002A4CC2">
              <w:t xml:space="preserve"> </w:t>
            </w:r>
          </w:p>
          <w:p w:rsidR="00525000" w:rsidRPr="00DE4BD2" w:rsidRDefault="002A4CC2" w:rsidP="00525000">
            <w:pPr>
              <w:pStyle w:val="afff6"/>
            </w:pPr>
            <w:r>
              <w:t xml:space="preserve"> </w:t>
            </w:r>
            <w:r w:rsidR="00525000" w:rsidRPr="00DE4BD2">
              <w:t>между мирами.</w:t>
            </w:r>
          </w:p>
        </w:tc>
        <w:tc>
          <w:tcPr>
            <w:tcW w:w="2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5000" w:rsidRPr="00DE4BD2" w:rsidRDefault="00525000" w:rsidP="00525000">
            <w:pPr>
              <w:pStyle w:val="afff6"/>
            </w:pPr>
            <w:r w:rsidRPr="00DE4BD2">
              <w:t>Кошка- предвестник смерти хозяина.</w:t>
            </w:r>
          </w:p>
        </w:tc>
      </w:tr>
      <w:tr w:rsidR="00525000" w:rsidRPr="00DE4BD2" w:rsidTr="003004EE">
        <w:trPr>
          <w:trHeight w:val="1324"/>
        </w:trPr>
        <w:tc>
          <w:tcPr>
            <w:tcW w:w="23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5000" w:rsidRPr="00DE4BD2" w:rsidRDefault="00525000" w:rsidP="00525000">
            <w:pPr>
              <w:pStyle w:val="afff6"/>
            </w:pPr>
            <w:r w:rsidRPr="00DE4BD2">
              <w:t>Сказка «Кошка, которая гуляла сама по себе» (1907 г.)</w:t>
            </w:r>
          </w:p>
        </w:tc>
        <w:tc>
          <w:tcPr>
            <w:tcW w:w="1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5000" w:rsidRPr="00DE4BD2" w:rsidRDefault="00525000" w:rsidP="00525000">
            <w:pPr>
              <w:pStyle w:val="afff6"/>
            </w:pPr>
            <w:r w:rsidRPr="00DE4BD2">
              <w:t xml:space="preserve">Р. Киплинг </w:t>
            </w:r>
          </w:p>
        </w:tc>
        <w:tc>
          <w:tcPr>
            <w:tcW w:w="2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5000" w:rsidRPr="00DE4BD2" w:rsidRDefault="00525000" w:rsidP="00525000">
            <w:pPr>
              <w:pStyle w:val="afff6"/>
            </w:pPr>
            <w:r w:rsidRPr="00DE4BD2">
              <w:t>Кошка-домовой.</w:t>
            </w:r>
          </w:p>
        </w:tc>
        <w:tc>
          <w:tcPr>
            <w:tcW w:w="2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5000" w:rsidRPr="00DE4BD2" w:rsidRDefault="00525000" w:rsidP="00525000">
            <w:pPr>
              <w:pStyle w:val="afff6"/>
            </w:pPr>
            <w:r w:rsidRPr="00DE4BD2">
              <w:t>Кошка-помощник женщины.</w:t>
            </w:r>
          </w:p>
        </w:tc>
      </w:tr>
      <w:tr w:rsidR="00525000" w:rsidRPr="00DE4BD2" w:rsidTr="003004EE">
        <w:tc>
          <w:tcPr>
            <w:tcW w:w="23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5000" w:rsidRPr="00DE4BD2" w:rsidRDefault="00525000" w:rsidP="00525000">
            <w:pPr>
              <w:pStyle w:val="afff6"/>
            </w:pPr>
            <w:r w:rsidRPr="00DE4BD2">
              <w:t>Рассказ «Ника» (2000 г.)</w:t>
            </w:r>
          </w:p>
        </w:tc>
        <w:tc>
          <w:tcPr>
            <w:tcW w:w="1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5000" w:rsidRPr="00DE4BD2" w:rsidRDefault="00525000" w:rsidP="00525000">
            <w:pPr>
              <w:pStyle w:val="afff6"/>
            </w:pPr>
            <w:r w:rsidRPr="00DE4BD2">
              <w:t xml:space="preserve">В. Пелевин </w:t>
            </w:r>
          </w:p>
        </w:tc>
        <w:tc>
          <w:tcPr>
            <w:tcW w:w="2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5000" w:rsidRPr="00DE4BD2" w:rsidRDefault="00525000" w:rsidP="00525000">
            <w:pPr>
              <w:pStyle w:val="afff6"/>
            </w:pPr>
          </w:p>
        </w:tc>
        <w:tc>
          <w:tcPr>
            <w:tcW w:w="2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5000" w:rsidRPr="00DE4BD2" w:rsidRDefault="00525000" w:rsidP="00525000">
            <w:pPr>
              <w:pStyle w:val="afff6"/>
            </w:pPr>
            <w:r w:rsidRPr="00DE4BD2">
              <w:t>Кошка-помощник (помогает задуматься о себе, о сущности жизни).</w:t>
            </w:r>
          </w:p>
        </w:tc>
      </w:tr>
      <w:tr w:rsidR="00525000" w:rsidRPr="00DE4BD2" w:rsidTr="003004EE">
        <w:tc>
          <w:tcPr>
            <w:tcW w:w="23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5000" w:rsidRPr="00DE4BD2" w:rsidRDefault="00525000" w:rsidP="00525000">
            <w:pPr>
              <w:pStyle w:val="afff6"/>
            </w:pPr>
            <w:r w:rsidRPr="00DE4BD2">
              <w:lastRenderedPageBreak/>
              <w:t>Роман «Житейские воззрения кота Мурра» (1820 г.)</w:t>
            </w:r>
          </w:p>
        </w:tc>
        <w:tc>
          <w:tcPr>
            <w:tcW w:w="1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5000" w:rsidRPr="00DE4BD2" w:rsidRDefault="00525000" w:rsidP="00525000">
            <w:pPr>
              <w:pStyle w:val="afff6"/>
            </w:pPr>
            <w:r w:rsidRPr="00DE4BD2">
              <w:t xml:space="preserve">Э. Т. А. Гофман </w:t>
            </w:r>
          </w:p>
        </w:tc>
        <w:tc>
          <w:tcPr>
            <w:tcW w:w="283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5000" w:rsidRPr="00DE4BD2" w:rsidRDefault="00525000" w:rsidP="00525000">
            <w:pPr>
              <w:pStyle w:val="afff6"/>
            </w:pPr>
          </w:p>
        </w:tc>
        <w:tc>
          <w:tcPr>
            <w:tcW w:w="227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5000" w:rsidRPr="00DE4BD2" w:rsidRDefault="00525000" w:rsidP="00525000">
            <w:pPr>
              <w:pStyle w:val="afff6"/>
            </w:pPr>
            <w:r w:rsidRPr="00DE4BD2">
              <w:t>Кот-философ, насмешник.</w:t>
            </w:r>
          </w:p>
        </w:tc>
      </w:tr>
      <w:tr w:rsidR="00525000" w:rsidRPr="00DE4BD2" w:rsidTr="003004EE">
        <w:tc>
          <w:tcPr>
            <w:tcW w:w="23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5000" w:rsidRPr="00DE4BD2" w:rsidRDefault="00525000" w:rsidP="00525000">
            <w:pPr>
              <w:pStyle w:val="afff6"/>
            </w:pPr>
            <w:r w:rsidRPr="00DE4BD2">
              <w:t>Сказка «Алиса в стране чудес» (1865 г.)</w:t>
            </w:r>
          </w:p>
        </w:tc>
        <w:tc>
          <w:tcPr>
            <w:tcW w:w="1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5000" w:rsidRPr="00DE4BD2" w:rsidRDefault="00525000" w:rsidP="00525000">
            <w:pPr>
              <w:pStyle w:val="afff6"/>
            </w:pPr>
            <w:r w:rsidRPr="00DE4BD2">
              <w:t xml:space="preserve">Л. Кэрролл </w:t>
            </w:r>
          </w:p>
        </w:tc>
        <w:tc>
          <w:tcPr>
            <w:tcW w:w="283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5000" w:rsidRPr="00DE4BD2" w:rsidRDefault="00525000" w:rsidP="00525000">
            <w:pPr>
              <w:pStyle w:val="afff6"/>
            </w:pPr>
          </w:p>
        </w:tc>
        <w:tc>
          <w:tcPr>
            <w:tcW w:w="227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5000" w:rsidRPr="00DE4BD2" w:rsidRDefault="00525000" w:rsidP="00525000">
            <w:pPr>
              <w:pStyle w:val="afff6"/>
            </w:pPr>
          </w:p>
        </w:tc>
      </w:tr>
      <w:tr w:rsidR="00525000" w:rsidRPr="00DE4BD2" w:rsidTr="003004EE">
        <w:tc>
          <w:tcPr>
            <w:tcW w:w="23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5000" w:rsidRPr="00DE4BD2" w:rsidRDefault="00525000" w:rsidP="00525000">
            <w:pPr>
              <w:pStyle w:val="afff6"/>
            </w:pPr>
            <w:r w:rsidRPr="00DE4BD2">
              <w:t>Повесть «Ваш покорный слуга кот» (1905 г.)</w:t>
            </w:r>
          </w:p>
        </w:tc>
        <w:tc>
          <w:tcPr>
            <w:tcW w:w="1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5000" w:rsidRPr="00DE4BD2" w:rsidRDefault="00525000" w:rsidP="00525000">
            <w:pPr>
              <w:pStyle w:val="afff6"/>
            </w:pPr>
            <w:r w:rsidRPr="00DE4BD2">
              <w:t xml:space="preserve">Сосэки Нацумэ </w:t>
            </w:r>
          </w:p>
        </w:tc>
        <w:tc>
          <w:tcPr>
            <w:tcW w:w="283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5000" w:rsidRPr="00DE4BD2" w:rsidRDefault="00525000" w:rsidP="00525000">
            <w:pPr>
              <w:pStyle w:val="afff6"/>
            </w:pPr>
          </w:p>
        </w:tc>
        <w:tc>
          <w:tcPr>
            <w:tcW w:w="227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5000" w:rsidRPr="00DE4BD2" w:rsidRDefault="00525000" w:rsidP="00525000">
            <w:pPr>
              <w:pStyle w:val="afff6"/>
            </w:pPr>
          </w:p>
        </w:tc>
      </w:tr>
      <w:tr w:rsidR="00525000" w:rsidRPr="00DE4BD2" w:rsidTr="003004EE">
        <w:tc>
          <w:tcPr>
            <w:tcW w:w="23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5000" w:rsidRPr="00DE4BD2" w:rsidRDefault="00525000" w:rsidP="00525000">
            <w:pPr>
              <w:pStyle w:val="afff6"/>
            </w:pPr>
            <w:r w:rsidRPr="00DE4BD2">
              <w:t>Рассказ «Радость жить» (1990 г.)</w:t>
            </w:r>
          </w:p>
        </w:tc>
        <w:tc>
          <w:tcPr>
            <w:tcW w:w="1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5000" w:rsidRPr="00DE4BD2" w:rsidRDefault="00525000" w:rsidP="00525000">
            <w:pPr>
              <w:pStyle w:val="afff6"/>
            </w:pPr>
            <w:r w:rsidRPr="00DE4BD2">
              <w:t>Кадзуси Хосака</w:t>
            </w:r>
          </w:p>
        </w:tc>
        <w:tc>
          <w:tcPr>
            <w:tcW w:w="2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5000" w:rsidRPr="00DE4BD2" w:rsidRDefault="00525000" w:rsidP="00525000">
            <w:pPr>
              <w:pStyle w:val="afff6"/>
            </w:pPr>
          </w:p>
        </w:tc>
        <w:tc>
          <w:tcPr>
            <w:tcW w:w="2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25000" w:rsidRPr="00DE4BD2" w:rsidRDefault="00525000" w:rsidP="00525000">
            <w:pPr>
              <w:pStyle w:val="afff6"/>
            </w:pPr>
            <w:r w:rsidRPr="00DE4BD2">
              <w:t>Кошка-проводник в жизни (помогает осознать смыл жизни, найти путь в жизни).</w:t>
            </w:r>
          </w:p>
        </w:tc>
      </w:tr>
    </w:tbl>
    <w:p w:rsidR="00525000" w:rsidRDefault="00525000" w:rsidP="00525000">
      <w:pPr>
        <w:rPr>
          <w:rFonts w:cs="Times New Roman"/>
        </w:rPr>
      </w:pPr>
    </w:p>
    <w:p w:rsidR="00525000" w:rsidRPr="00D66094" w:rsidRDefault="00525000" w:rsidP="00525000">
      <w:pPr>
        <w:jc w:val="center"/>
        <w:rPr>
          <w:rFonts w:cs="Times New Roman"/>
        </w:rPr>
      </w:pPr>
      <w:r w:rsidRPr="00D66094">
        <w:rPr>
          <w:rFonts w:cs="Times New Roman"/>
        </w:rPr>
        <w:t>Продукт исследовательской работы:</w:t>
      </w:r>
    </w:p>
    <w:p w:rsidR="00525000" w:rsidRDefault="00525000" w:rsidP="00525000">
      <w:pPr>
        <w:pStyle w:val="afff8"/>
      </w:pPr>
      <w:r>
        <w:drawing>
          <wp:inline distT="0" distB="0" distL="0" distR="0" wp14:anchorId="17954177" wp14:editId="53FD2F4C">
            <wp:extent cx="3048000" cy="2127885"/>
            <wp:effectExtent l="0" t="0" r="0" b="5715"/>
            <wp:docPr id="1714045765" name="Рисунок 1714045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0" cy="2127885"/>
                    </a:xfrm>
                    <a:prstGeom prst="rect">
                      <a:avLst/>
                    </a:prstGeom>
                    <a:noFill/>
                  </pic:spPr>
                </pic:pic>
              </a:graphicData>
            </a:graphic>
          </wp:inline>
        </w:drawing>
      </w:r>
    </w:p>
    <w:p w:rsidR="00DB652C" w:rsidRDefault="00525000" w:rsidP="00F7385D">
      <w:pPr>
        <w:pStyle w:val="afff8"/>
      </w:pPr>
      <w:r w:rsidRPr="00D66094">
        <w:t>Рисунок 1</w:t>
      </w:r>
    </w:p>
    <w:p w:rsidR="00F7385D" w:rsidRDefault="00F7385D" w:rsidP="00F7385D">
      <w:pPr>
        <w:rPr>
          <w:lang w:eastAsia="ru-RU"/>
        </w:rPr>
      </w:pPr>
    </w:p>
    <w:p w:rsidR="00F7385D" w:rsidRDefault="00F7385D" w:rsidP="00F7385D">
      <w:pPr>
        <w:pStyle w:val="af9"/>
      </w:pPr>
      <w:r>
        <w:t>Образ Бабы Яги в русской литературе во второй половине ХХ века</w:t>
      </w:r>
    </w:p>
    <w:p w:rsidR="00F7385D" w:rsidRPr="00F7385D" w:rsidRDefault="00F7385D" w:rsidP="00F7385D">
      <w:pPr>
        <w:pStyle w:val="affb"/>
        <w:rPr>
          <w:lang w:val="ru-RU"/>
        </w:rPr>
      </w:pPr>
      <w:r w:rsidRPr="00F7385D">
        <w:rPr>
          <w:lang w:val="ru-RU"/>
        </w:rPr>
        <w:t>Юганов Константин</w:t>
      </w:r>
    </w:p>
    <w:p w:rsidR="00F7385D" w:rsidRPr="00383FE0" w:rsidRDefault="00F7385D" w:rsidP="00F7385D">
      <w:pPr>
        <w:pStyle w:val="aff9"/>
      </w:pPr>
      <w:r w:rsidRPr="00383FE0">
        <w:t>ГБОУ СОШ №4 имени Ж.-И. Кусто, 9 класс</w:t>
      </w:r>
    </w:p>
    <w:p w:rsidR="00F7385D" w:rsidRPr="00383FE0" w:rsidRDefault="00F7385D" w:rsidP="00F7385D">
      <w:pPr>
        <w:pStyle w:val="aff9"/>
      </w:pPr>
      <w:r w:rsidRPr="00383FE0">
        <w:rPr>
          <w:bCs/>
        </w:rPr>
        <w:t>Руководитель:</w:t>
      </w:r>
      <w:r w:rsidRPr="00383FE0">
        <w:t xml:space="preserve"> Круглова Юлия Александровна</w:t>
      </w:r>
    </w:p>
    <w:p w:rsidR="00F7385D" w:rsidRDefault="00F7385D" w:rsidP="00F7385D">
      <w:pPr>
        <w:pStyle w:val="a7"/>
        <w:jc w:val="both"/>
      </w:pPr>
    </w:p>
    <w:p w:rsidR="00F7385D" w:rsidRPr="00383FE0" w:rsidRDefault="00F7385D" w:rsidP="00F7385D">
      <w:r w:rsidRPr="00383FE0">
        <w:t>Тема данного исследования актуальна, потому что современные авторы, обращаясь к русскому фольклору, как правило, заимствуют образ Бабы Яги. И в литературе последних 70 лет он все чаще отклоняется от изначальных канонов. Именно на том, как меняется образ Бабы Яги и что этому способствует, и было сосредоточено внимание в проведенном исследовании.</w:t>
      </w:r>
    </w:p>
    <w:p w:rsidR="00F7385D" w:rsidRDefault="00F7385D" w:rsidP="00F7385D">
      <w:r>
        <w:rPr>
          <w:rStyle w:val="normaltextrun"/>
        </w:rPr>
        <w:t>Цель</w:t>
      </w:r>
      <w:r>
        <w:rPr>
          <w:rStyle w:val="eop"/>
        </w:rPr>
        <w:t>:</w:t>
      </w:r>
    </w:p>
    <w:p w:rsidR="00F7385D" w:rsidRDefault="00F7385D" w:rsidP="00F7385D">
      <w:r>
        <w:t>Исследовать связь фольклорного образа, встречаемого в художественной литературе, с эпохой создания конкретного произведения и ее особенностями.</w:t>
      </w:r>
    </w:p>
    <w:p w:rsidR="00F7385D" w:rsidRDefault="00F7385D" w:rsidP="00F7385D">
      <w:r>
        <w:rPr>
          <w:rStyle w:val="normaltextrun"/>
        </w:rPr>
        <w:t>Задачи:</w:t>
      </w:r>
    </w:p>
    <w:p w:rsidR="00F7385D" w:rsidRDefault="00F7385D" w:rsidP="00F7385D">
      <w:r>
        <w:t>На примере нескольких выбранных книг рассказать об изменениях образа персонажа, внутренних и внешних.</w:t>
      </w:r>
    </w:p>
    <w:p w:rsidR="00F7385D" w:rsidRDefault="00F7385D" w:rsidP="00F7385D">
      <w:r>
        <w:t>Выявить связь изменения персонажа со временем, в котором было написано произведение.</w:t>
      </w:r>
    </w:p>
    <w:p w:rsidR="00F7385D" w:rsidRDefault="00F7385D" w:rsidP="00F7385D">
      <w:r>
        <w:t>Гипотеза</w:t>
      </w:r>
    </w:p>
    <w:p w:rsidR="00F7385D" w:rsidRDefault="00F7385D" w:rsidP="00F7385D">
      <w:r>
        <w:lastRenderedPageBreak/>
        <w:t>Изменение образов персонажей отображает особенности времени, в котором было написано произведение.</w:t>
      </w:r>
    </w:p>
    <w:p w:rsidR="00F7385D" w:rsidRDefault="00F7385D" w:rsidP="00F7385D">
      <w:r>
        <w:t xml:space="preserve">В 1 главе проекта была рассмотрена история образа Бабы Яги в фольклоре. Впервые персонаж колдуньи появляется в славянской мифологии, а затем и в русских-народных сказках, ее архаичный и всеми узнаваемый образ взят именно оттуда. Уже во 2 половине </w:t>
      </w:r>
      <w:r>
        <w:rPr>
          <w:lang w:val="en-GB"/>
        </w:rPr>
        <w:t>XX</w:t>
      </w:r>
      <w:r>
        <w:t xml:space="preserve"> века образы персонажей фольклора полностью или частично переосмысляются, фольклор находит себе место в научной фантастике, фэнтези, комедийных произведениях. С того момента образ Бабы Яги использовался часто во многих жанрах, и, конечно же, претерпел некие крупные изменения и отклонения от архаичного образа из фольклора.</w:t>
      </w:r>
    </w:p>
    <w:p w:rsidR="00F7385D" w:rsidRDefault="00F7385D" w:rsidP="00F7385D">
      <w:r>
        <w:t xml:space="preserve">Именно такие изменения были детально разобраны во второй главе проекта, на примере нескольких авторских произведений второй половины </w:t>
      </w:r>
      <w:r>
        <w:rPr>
          <w:lang w:val="en-GB"/>
        </w:rPr>
        <w:t>XX</w:t>
      </w:r>
      <w:r>
        <w:t xml:space="preserve"> века. Для начала были прочитаны научные труды, в которых были детально разобраны многие народные сказки, а также определены закономерности и типы сказочных образов. Кроме того, были изучены некоторые лекции, которые раскрывают причины переосмысления многих образов в произведениях последних 70 лет. Затем были прочитаны художественные произведения, а именно повесть братьев Аркадия и Бориса Стругацких «Понедельник начинается в субботу», рассказ Бориса Романовкого «Великан» и пьеса Леонида Филатова «Сказ про Федота-стрельца, удалого молодца». После чего был проведет детальный анализ каждого из них, с особым вниманием к моментам, где присутствует персонаж колдуньи. В каждом из этих произведений Баба Яга играет важную роль в повествовании, а также обладает некими крупными отличиями от своего прообраза из фольклора. В проведенном исследовании данные отличия были систематизированы и занесены в таблицу, в которой каждое из них сравнивалось с качествами каноничного персонажа из сказок. Изучались реплики персонажа, со всеми фигурами речи, внешний вид героя, атрибуты, окружающие его. При этом в каждом произведении были выявлены различные показатели времени, в которое оно было написано. После каждой таблицы были сделаны промежуточные выводы.</w:t>
      </w:r>
    </w:p>
    <w:p w:rsidR="00787C61" w:rsidRDefault="00F7385D" w:rsidP="00F7385D">
      <w:r>
        <w:t>Исходя из результатов исследования были сформированы общие выводы. Из них следует, что персонаж Бабы Яги действительно популярен в современной литературе и что его каноничный образ в головах читателей превратился скорее в юмористический. Однако главным выводом стало то, что и сами произведения, и их персонажи, напрямую зависят от исторического времени их написания, а также содержат некоторые отсылки или же актуальные проблемы, понятные лишь современникам авторов. Таким образом, гипотеза была доказана.</w:t>
      </w:r>
    </w:p>
    <w:p w:rsidR="00F7385D" w:rsidRPr="001201A8" w:rsidRDefault="00F7385D" w:rsidP="00F7385D">
      <w:pPr>
        <w:rPr>
          <w:rFonts w:cs="Times New Roman"/>
          <w:b/>
          <w:bCs/>
          <w:sz w:val="24"/>
          <w:szCs w:val="24"/>
        </w:rPr>
      </w:pPr>
    </w:p>
    <w:p w:rsidR="00CC41FB" w:rsidRDefault="00CC41FB" w:rsidP="00787C61">
      <w:pPr>
        <w:sectPr w:rsidR="00CC41FB" w:rsidSect="00F24716">
          <w:pgSz w:w="11906" w:h="16838"/>
          <w:pgMar w:top="1134" w:right="850" w:bottom="1134" w:left="1701" w:header="708" w:footer="708" w:gutter="0"/>
          <w:cols w:space="708"/>
          <w:docGrid w:linePitch="360"/>
        </w:sectPr>
      </w:pPr>
    </w:p>
    <w:p w:rsidR="00E80124" w:rsidRPr="007835A6" w:rsidRDefault="00E80124" w:rsidP="003601F1">
      <w:pPr>
        <w:pStyle w:val="affd"/>
        <w:rPr>
          <w:u w:val="single"/>
        </w:rPr>
      </w:pPr>
      <w:bookmarkStart w:id="29" w:name="_Toc133581242"/>
      <w:r w:rsidRPr="007835A6">
        <w:rPr>
          <w:u w:val="single"/>
        </w:rPr>
        <w:lastRenderedPageBreak/>
        <w:t>Секция</w:t>
      </w:r>
      <w:r w:rsidR="003B582C">
        <w:rPr>
          <w:u w:val="single"/>
        </w:rPr>
        <w:t xml:space="preserve"> </w:t>
      </w:r>
      <w:r w:rsidRPr="007835A6">
        <w:rPr>
          <w:u w:val="single"/>
        </w:rPr>
        <w:t>«</w:t>
      </w:r>
      <w:r>
        <w:rPr>
          <w:u w:val="single"/>
        </w:rPr>
        <w:t>Математика</w:t>
      </w:r>
      <w:r w:rsidR="003B582C">
        <w:rPr>
          <w:u w:val="single"/>
        </w:rPr>
        <w:t xml:space="preserve"> </w:t>
      </w:r>
      <w:r w:rsidR="00581528">
        <w:rPr>
          <w:u w:val="single"/>
        </w:rPr>
        <w:t>и</w:t>
      </w:r>
      <w:r w:rsidR="003B582C">
        <w:rPr>
          <w:u w:val="single"/>
        </w:rPr>
        <w:t xml:space="preserve"> </w:t>
      </w:r>
      <w:r w:rsidR="00581528">
        <w:rPr>
          <w:u w:val="single"/>
        </w:rPr>
        <w:t>Информатика</w:t>
      </w:r>
      <w:r w:rsidRPr="007835A6">
        <w:rPr>
          <w:u w:val="single"/>
        </w:rPr>
        <w:t>»</w:t>
      </w:r>
      <w:bookmarkEnd w:id="29"/>
    </w:p>
    <w:p w:rsidR="001E0D50" w:rsidRDefault="001E0D50" w:rsidP="003601F1"/>
    <w:p w:rsidR="002D0054" w:rsidRPr="00E46410" w:rsidRDefault="002D0054" w:rsidP="002D0054">
      <w:pPr>
        <w:pStyle w:val="af9"/>
      </w:pPr>
      <w:r w:rsidRPr="00E46410">
        <w:t>Фракталы и их применение в жизни человека</w:t>
      </w:r>
    </w:p>
    <w:p w:rsidR="002D0054" w:rsidRPr="00E46410" w:rsidRDefault="002D0054" w:rsidP="002D0054">
      <w:pPr>
        <w:jc w:val="right"/>
        <w:rPr>
          <w:rFonts w:cs="Times New Roman"/>
          <w:b/>
          <w:i/>
        </w:rPr>
      </w:pPr>
      <w:r w:rsidRPr="00E46410">
        <w:rPr>
          <w:rFonts w:cs="Times New Roman"/>
          <w:b/>
          <w:i/>
        </w:rPr>
        <w:t xml:space="preserve">Братилова </w:t>
      </w:r>
      <w:r w:rsidRPr="002A4CC2">
        <w:rPr>
          <w:rStyle w:val="affc"/>
          <w:rFonts w:eastAsiaTheme="minorHAnsi"/>
          <w:lang w:val="ru-RU"/>
        </w:rPr>
        <w:t>Мария, Лисовая</w:t>
      </w:r>
      <w:r w:rsidRPr="00E46410">
        <w:rPr>
          <w:rFonts w:cs="Times New Roman"/>
          <w:b/>
          <w:i/>
        </w:rPr>
        <w:t xml:space="preserve"> Елизавета</w:t>
      </w:r>
    </w:p>
    <w:p w:rsidR="002D0054" w:rsidRPr="00E46410" w:rsidRDefault="002D0054" w:rsidP="002D0054">
      <w:pPr>
        <w:pStyle w:val="aff9"/>
      </w:pPr>
      <w:r>
        <w:t>ГБОУ СОШ №232, 7 класс</w:t>
      </w:r>
    </w:p>
    <w:p w:rsidR="002D0054" w:rsidRPr="00E46410" w:rsidRDefault="002D0054" w:rsidP="002D0054">
      <w:pPr>
        <w:pStyle w:val="aff9"/>
      </w:pPr>
      <w:r>
        <w:t xml:space="preserve">Руководитель: </w:t>
      </w:r>
      <w:r w:rsidRPr="00E46410">
        <w:t>Смирнов Евгений Николаевич</w:t>
      </w:r>
    </w:p>
    <w:p w:rsidR="002D0054" w:rsidRPr="00E46410" w:rsidRDefault="002D0054" w:rsidP="002D0054">
      <w:pPr>
        <w:jc w:val="right"/>
        <w:rPr>
          <w:rFonts w:cs="Times New Roman"/>
        </w:rPr>
      </w:pPr>
    </w:p>
    <w:p w:rsidR="002D0054" w:rsidRPr="00E46410" w:rsidRDefault="002D0054" w:rsidP="002D0054">
      <w:pPr>
        <w:rPr>
          <w:rFonts w:cs="Times New Roman"/>
          <w:b/>
        </w:rPr>
      </w:pPr>
      <w:r>
        <w:rPr>
          <w:rFonts w:cs="Times New Roman"/>
          <w:b/>
        </w:rPr>
        <w:t>Рассматриваемая проблема</w:t>
      </w:r>
    </w:p>
    <w:p w:rsidR="002D0054" w:rsidRPr="00E46410" w:rsidRDefault="002D0054" w:rsidP="002D0054">
      <w:pPr>
        <w:rPr>
          <w:rFonts w:cs="Times New Roman"/>
        </w:rPr>
      </w:pPr>
      <w:r w:rsidRPr="00E46410">
        <w:rPr>
          <w:rFonts w:cs="Times New Roman"/>
        </w:rPr>
        <w:t>В сети Интернет мы наткнулись на сайт, где рассказывалось о компьютерной графике. Там не раз встречался такой термин как фракталы.</w:t>
      </w:r>
    </w:p>
    <w:p w:rsidR="002D0054" w:rsidRPr="00E46410" w:rsidRDefault="002D0054" w:rsidP="002D0054">
      <w:pPr>
        <w:rPr>
          <w:rFonts w:cs="Times New Roman"/>
        </w:rPr>
      </w:pPr>
      <w:r w:rsidRPr="00E46410">
        <w:rPr>
          <w:rFonts w:cs="Times New Roman"/>
        </w:rPr>
        <w:t>Мы подошли к учителю математики с вопросом «а что же это такое?». На что получили объёмное объяснение.</w:t>
      </w:r>
    </w:p>
    <w:p w:rsidR="002D0054" w:rsidRPr="00E46410" w:rsidRDefault="002D0054" w:rsidP="002D0054">
      <w:pPr>
        <w:rPr>
          <w:rFonts w:cs="Times New Roman"/>
        </w:rPr>
      </w:pPr>
      <w:r w:rsidRPr="00E46410">
        <w:rPr>
          <w:rFonts w:cs="Times New Roman"/>
        </w:rPr>
        <w:t>Мы спросили у сверстников, наслышаны ли они о такой теме, но ответ оказался отрицательным. Из этого мы сделали вывод, что тема не очень известная, хотя фракталы используются практически везде, начиная от информатики и физика и заканчивая медициной и рисованием.</w:t>
      </w:r>
    </w:p>
    <w:p w:rsidR="002D0054" w:rsidRPr="00E46410" w:rsidRDefault="002D0054" w:rsidP="002D0054">
      <w:pPr>
        <w:rPr>
          <w:rFonts w:cs="Times New Roman"/>
        </w:rPr>
      </w:pPr>
      <w:r w:rsidRPr="00E46410">
        <w:rPr>
          <w:rFonts w:cs="Times New Roman"/>
        </w:rPr>
        <w:t>Так и возникла исследовательская работа на тему «Фракталы и их применение в жизни человека».</w:t>
      </w:r>
    </w:p>
    <w:p w:rsidR="002D0054" w:rsidRPr="00E46410" w:rsidRDefault="002D0054" w:rsidP="002D0054">
      <w:pPr>
        <w:rPr>
          <w:rFonts w:cs="Times New Roman"/>
          <w:b/>
        </w:rPr>
      </w:pPr>
      <w:r>
        <w:rPr>
          <w:rFonts w:cs="Times New Roman"/>
          <w:b/>
        </w:rPr>
        <w:t>Цель работы</w:t>
      </w:r>
    </w:p>
    <w:p w:rsidR="002D0054" w:rsidRPr="00E46410" w:rsidRDefault="002D0054" w:rsidP="002D0054">
      <w:pPr>
        <w:rPr>
          <w:rFonts w:cs="Times New Roman"/>
        </w:rPr>
      </w:pPr>
      <w:r w:rsidRPr="00E46410">
        <w:rPr>
          <w:rFonts w:cs="Times New Roman"/>
        </w:rPr>
        <w:t>Ознакомление с удивительным миром фракталов и новой фрактальной геометрии, их историей и всевозможным применением в нашей жизни.</w:t>
      </w:r>
    </w:p>
    <w:p w:rsidR="002D0054" w:rsidRPr="00E46410" w:rsidRDefault="002D0054" w:rsidP="002D0054">
      <w:pPr>
        <w:rPr>
          <w:rFonts w:cs="Times New Roman"/>
          <w:b/>
        </w:rPr>
      </w:pPr>
      <w:r>
        <w:rPr>
          <w:rFonts w:cs="Times New Roman"/>
          <w:b/>
        </w:rPr>
        <w:t>Задачи</w:t>
      </w:r>
    </w:p>
    <w:p w:rsidR="002D0054" w:rsidRPr="00E46410" w:rsidRDefault="002D0054" w:rsidP="002111BF">
      <w:pPr>
        <w:pStyle w:val="a7"/>
        <w:numPr>
          <w:ilvl w:val="0"/>
          <w:numId w:val="50"/>
        </w:numPr>
        <w:ind w:firstLine="709"/>
        <w:jc w:val="both"/>
        <w:rPr>
          <w:rFonts w:cs="Times New Roman"/>
          <w:szCs w:val="28"/>
        </w:rPr>
      </w:pPr>
      <w:r w:rsidRPr="00E46410">
        <w:rPr>
          <w:rFonts w:cs="Times New Roman"/>
          <w:szCs w:val="28"/>
        </w:rPr>
        <w:t>Познакомиться с историей появления фракталов и новой фрактальной геометрии.</w:t>
      </w:r>
    </w:p>
    <w:p w:rsidR="002D0054" w:rsidRPr="00E46410" w:rsidRDefault="002D0054" w:rsidP="002111BF">
      <w:pPr>
        <w:pStyle w:val="a7"/>
        <w:numPr>
          <w:ilvl w:val="0"/>
          <w:numId w:val="50"/>
        </w:numPr>
        <w:ind w:firstLine="709"/>
        <w:jc w:val="both"/>
        <w:rPr>
          <w:rFonts w:cs="Times New Roman"/>
          <w:szCs w:val="28"/>
        </w:rPr>
      </w:pPr>
      <w:r w:rsidRPr="00E46410">
        <w:rPr>
          <w:rFonts w:cs="Times New Roman"/>
          <w:szCs w:val="28"/>
        </w:rPr>
        <w:t>Изучение типов фракталов и их применения в жизни человека.</w:t>
      </w:r>
    </w:p>
    <w:p w:rsidR="002D0054" w:rsidRPr="00E46410" w:rsidRDefault="002D0054" w:rsidP="002111BF">
      <w:pPr>
        <w:pStyle w:val="a7"/>
        <w:numPr>
          <w:ilvl w:val="0"/>
          <w:numId w:val="50"/>
        </w:numPr>
        <w:ind w:firstLine="709"/>
        <w:jc w:val="both"/>
        <w:rPr>
          <w:rFonts w:cs="Times New Roman"/>
          <w:szCs w:val="28"/>
        </w:rPr>
      </w:pPr>
      <w:r w:rsidRPr="00E46410">
        <w:rPr>
          <w:rFonts w:cs="Times New Roman"/>
          <w:szCs w:val="28"/>
        </w:rPr>
        <w:t>Созда</w:t>
      </w:r>
      <w:r>
        <w:rPr>
          <w:rFonts w:cs="Times New Roman"/>
          <w:szCs w:val="28"/>
        </w:rPr>
        <w:t>ть</w:t>
      </w:r>
      <w:r w:rsidRPr="00E46410">
        <w:rPr>
          <w:rFonts w:cs="Times New Roman"/>
          <w:szCs w:val="28"/>
        </w:rPr>
        <w:t xml:space="preserve"> наглядны</w:t>
      </w:r>
      <w:r>
        <w:rPr>
          <w:rFonts w:cs="Times New Roman"/>
          <w:szCs w:val="28"/>
        </w:rPr>
        <w:t>е</w:t>
      </w:r>
      <w:r w:rsidRPr="00E46410">
        <w:rPr>
          <w:rFonts w:cs="Times New Roman"/>
          <w:szCs w:val="28"/>
        </w:rPr>
        <w:t xml:space="preserve"> пример</w:t>
      </w:r>
      <w:r>
        <w:rPr>
          <w:rFonts w:cs="Times New Roman"/>
          <w:szCs w:val="28"/>
        </w:rPr>
        <w:t>ы</w:t>
      </w:r>
      <w:r w:rsidRPr="00E46410">
        <w:rPr>
          <w:rFonts w:cs="Times New Roman"/>
          <w:szCs w:val="28"/>
        </w:rPr>
        <w:t xml:space="preserve"> фракталов.</w:t>
      </w:r>
    </w:p>
    <w:p w:rsidR="002D0054" w:rsidRPr="00E46410" w:rsidRDefault="002D0054" w:rsidP="002D0054">
      <w:pPr>
        <w:rPr>
          <w:rFonts w:cs="Times New Roman"/>
          <w:b/>
        </w:rPr>
      </w:pPr>
      <w:r>
        <w:rPr>
          <w:rFonts w:cs="Times New Roman"/>
          <w:b/>
        </w:rPr>
        <w:t>Актуальность исследования</w:t>
      </w:r>
    </w:p>
    <w:p w:rsidR="002D0054" w:rsidRPr="00E46410" w:rsidRDefault="002D0054" w:rsidP="002D0054">
      <w:pPr>
        <w:rPr>
          <w:rFonts w:cs="Times New Roman"/>
        </w:rPr>
      </w:pPr>
      <w:r w:rsidRPr="00E46410">
        <w:rPr>
          <w:rFonts w:cs="Times New Roman"/>
        </w:rPr>
        <w:t>Самые гениальные научные открытия способны кардинально изменить человеческую жизнь, при этом оставаясь для многих незамеченным. Одно</w:t>
      </w:r>
      <w:r>
        <w:rPr>
          <w:rFonts w:cs="Times New Roman"/>
        </w:rPr>
        <w:t xml:space="preserve"> из таких «незаметных» открытий – </w:t>
      </w:r>
      <w:r w:rsidRPr="00E46410">
        <w:rPr>
          <w:rFonts w:cs="Times New Roman"/>
        </w:rPr>
        <w:t>фракталы.</w:t>
      </w:r>
    </w:p>
    <w:p w:rsidR="002D0054" w:rsidRPr="00E46410" w:rsidRDefault="002D0054" w:rsidP="002D0054">
      <w:pPr>
        <w:rPr>
          <w:rFonts w:cs="Times New Roman"/>
        </w:rPr>
      </w:pPr>
      <w:r w:rsidRPr="00E46410">
        <w:rPr>
          <w:rFonts w:cs="Times New Roman"/>
        </w:rPr>
        <w:t>Мир фракталов удивителен и огромен, с его помощью можно сделать то, о чём ранее даже предположить было нельзя.</w:t>
      </w:r>
    </w:p>
    <w:p w:rsidR="002D0054" w:rsidRPr="00E46410" w:rsidRDefault="002D0054" w:rsidP="002D0054">
      <w:pPr>
        <w:rPr>
          <w:rFonts w:cs="Times New Roman"/>
        </w:rPr>
      </w:pPr>
      <w:r w:rsidRPr="00E46410">
        <w:rPr>
          <w:rFonts w:cs="Times New Roman"/>
        </w:rPr>
        <w:t>Ещё недавно геометрические модели природных объектов изображались при помощи простых фигур вроде прямых, треугольников, окружностей и многоугольников. Но тогда изобразить более сложные природные текстуры и материалы становится очень сложно.</w:t>
      </w:r>
    </w:p>
    <w:p w:rsidR="002D0054" w:rsidRPr="00E46410" w:rsidRDefault="002D0054" w:rsidP="002D0054">
      <w:pPr>
        <w:rPr>
          <w:rFonts w:cs="Times New Roman"/>
        </w:rPr>
      </w:pPr>
      <w:r w:rsidRPr="00E46410">
        <w:rPr>
          <w:rFonts w:cs="Times New Roman"/>
        </w:rPr>
        <w:t>Новые компьютерные средства выводят математику на высший уровень, да так, что при изучении фракталов грань между математикой и информатикой провести практически невозможно, так как они тесно переплелись между собой.</w:t>
      </w:r>
    </w:p>
    <w:p w:rsidR="002D0054" w:rsidRPr="00E46410" w:rsidRDefault="002D0054" w:rsidP="002D0054">
      <w:pPr>
        <w:rPr>
          <w:rFonts w:cs="Times New Roman"/>
        </w:rPr>
      </w:pPr>
      <w:r w:rsidRPr="00E46410">
        <w:rPr>
          <w:rFonts w:cs="Times New Roman"/>
        </w:rPr>
        <w:t>Также изучение фракталов приближает нас к пониманию некоторых природных явлений.</w:t>
      </w:r>
    </w:p>
    <w:p w:rsidR="002D0054" w:rsidRPr="00E46410" w:rsidRDefault="002D0054" w:rsidP="002D0054">
      <w:pPr>
        <w:rPr>
          <w:rFonts w:cs="Times New Roman"/>
          <w:b/>
        </w:rPr>
      </w:pPr>
      <w:r>
        <w:rPr>
          <w:rFonts w:cs="Times New Roman"/>
          <w:b/>
        </w:rPr>
        <w:t>Содержание</w:t>
      </w:r>
    </w:p>
    <w:p w:rsidR="002D0054" w:rsidRPr="00E46410" w:rsidRDefault="002D0054" w:rsidP="002D0054">
      <w:pPr>
        <w:rPr>
          <w:rFonts w:cs="Times New Roman"/>
        </w:rPr>
      </w:pPr>
      <w:r w:rsidRPr="00E46410">
        <w:rPr>
          <w:rFonts w:cs="Times New Roman"/>
        </w:rPr>
        <w:t xml:space="preserve">Сначала мы дали определение фракталам, а также изучили их историю. </w:t>
      </w:r>
    </w:p>
    <w:p w:rsidR="002D0054" w:rsidRPr="00E46410" w:rsidRDefault="002D0054" w:rsidP="002D0054">
      <w:pPr>
        <w:rPr>
          <w:rFonts w:cs="Times New Roman"/>
        </w:rPr>
      </w:pPr>
      <w:r w:rsidRPr="00E46410">
        <w:rPr>
          <w:rFonts w:cs="Times New Roman"/>
        </w:rPr>
        <w:lastRenderedPageBreak/>
        <w:t>Далее мы рассмотрели все виды фракталов: геометрические, алгебраические и стохастические. Узнали, как они появились, рассмотрели самые популярные их примеры.</w:t>
      </w:r>
    </w:p>
    <w:p w:rsidR="002D0054" w:rsidRPr="00E46410" w:rsidRDefault="002D0054" w:rsidP="002D0054">
      <w:pPr>
        <w:rPr>
          <w:rFonts w:cs="Times New Roman"/>
        </w:rPr>
      </w:pPr>
      <w:r w:rsidRPr="00E46410">
        <w:rPr>
          <w:rFonts w:cs="Times New Roman"/>
        </w:rPr>
        <w:t>После этого мы изучили то, как и где используются фракталы, в каких областях и направлениях.</w:t>
      </w:r>
    </w:p>
    <w:p w:rsidR="002D0054" w:rsidRPr="00E46410" w:rsidRDefault="002D0054" w:rsidP="002D0054">
      <w:pPr>
        <w:rPr>
          <w:rFonts w:cs="Times New Roman"/>
        </w:rPr>
      </w:pPr>
      <w:r w:rsidRPr="00E46410">
        <w:rPr>
          <w:rFonts w:cs="Times New Roman"/>
        </w:rPr>
        <w:t xml:space="preserve">В ходе работы мы </w:t>
      </w:r>
      <w:r>
        <w:rPr>
          <w:rFonts w:cs="Times New Roman"/>
        </w:rPr>
        <w:t>создали</w:t>
      </w:r>
      <w:r w:rsidRPr="00E46410">
        <w:rPr>
          <w:rFonts w:cs="Times New Roman"/>
        </w:rPr>
        <w:t xml:space="preserve"> несколько наглядных примеров фракталов.</w:t>
      </w:r>
    </w:p>
    <w:p w:rsidR="002D0054" w:rsidRDefault="002D0054" w:rsidP="002D0054">
      <w:pPr>
        <w:rPr>
          <w:rFonts w:cs="Times New Roman"/>
        </w:rPr>
      </w:pPr>
    </w:p>
    <w:p w:rsidR="003004EE" w:rsidRPr="00EA7D89" w:rsidRDefault="003004EE" w:rsidP="003004EE">
      <w:pPr>
        <w:pStyle w:val="af9"/>
      </w:pPr>
      <w:r w:rsidRPr="00EA7D89">
        <w:t>V ПОСТУЛАТ?</w:t>
      </w:r>
    </w:p>
    <w:p w:rsidR="003004EE" w:rsidRPr="003004EE" w:rsidRDefault="003004EE" w:rsidP="003004EE">
      <w:pPr>
        <w:pStyle w:val="affb"/>
        <w:rPr>
          <w:lang w:val="ru-RU"/>
        </w:rPr>
      </w:pPr>
      <w:bookmarkStart w:id="30" w:name="_Hlk129269341"/>
      <w:r w:rsidRPr="003004EE">
        <w:rPr>
          <w:lang w:val="ru-RU"/>
        </w:rPr>
        <w:t>Васильева Екатерина</w:t>
      </w:r>
    </w:p>
    <w:p w:rsidR="003004EE" w:rsidRPr="00EA7D89" w:rsidRDefault="003004EE" w:rsidP="003004EE">
      <w:pPr>
        <w:pStyle w:val="aff9"/>
      </w:pPr>
      <w:r w:rsidRPr="00EA7D89">
        <w:t xml:space="preserve">ГБОУ СОШ № 217, 11 класс </w:t>
      </w:r>
    </w:p>
    <w:p w:rsidR="003004EE" w:rsidRPr="00EA7D89" w:rsidRDefault="003004EE" w:rsidP="003004EE">
      <w:pPr>
        <w:pStyle w:val="aff9"/>
      </w:pPr>
      <w:r w:rsidRPr="00EA7D89">
        <w:t>Руководитель: Хатина Ольга Григорьевна</w:t>
      </w:r>
    </w:p>
    <w:bookmarkEnd w:id="30"/>
    <w:p w:rsidR="003004EE" w:rsidRPr="00EA7D89" w:rsidRDefault="003004EE" w:rsidP="003004EE">
      <w:pPr>
        <w:pStyle w:val="aff9"/>
        <w:rPr>
          <w:color w:val="000000"/>
        </w:rPr>
      </w:pPr>
      <w:r w:rsidRPr="00EA7D89">
        <w:rPr>
          <w:b/>
          <w:color w:val="000000"/>
        </w:rPr>
        <w:tab/>
      </w:r>
      <w:r w:rsidRPr="00EA7D89">
        <w:rPr>
          <w:color w:val="000000"/>
        </w:rPr>
        <w:t xml:space="preserve"> </w:t>
      </w:r>
    </w:p>
    <w:p w:rsidR="003004EE" w:rsidRPr="00EA7D89" w:rsidRDefault="003004EE" w:rsidP="003004EE">
      <w:pPr>
        <w:pStyle w:val="afb"/>
        <w:jc w:val="right"/>
        <w:rPr>
          <w:rFonts w:ascii="Times New Roman" w:hAnsi="Times New Roman"/>
          <w:i/>
          <w:color w:val="000000"/>
          <w:sz w:val="28"/>
          <w:szCs w:val="28"/>
        </w:rPr>
      </w:pPr>
      <w:r w:rsidRPr="00EA7D89">
        <w:rPr>
          <w:rFonts w:ascii="Times New Roman" w:hAnsi="Times New Roman"/>
          <w:i/>
          <w:color w:val="000000"/>
          <w:sz w:val="28"/>
          <w:szCs w:val="28"/>
        </w:rPr>
        <w:t>Когда полюбишь формул сочетанье –</w:t>
      </w:r>
    </w:p>
    <w:p w:rsidR="003004EE" w:rsidRPr="00EA7D89" w:rsidRDefault="003004EE" w:rsidP="003004EE">
      <w:pPr>
        <w:pStyle w:val="afb"/>
        <w:jc w:val="right"/>
        <w:rPr>
          <w:rFonts w:ascii="Times New Roman" w:hAnsi="Times New Roman"/>
          <w:i/>
          <w:color w:val="000000"/>
          <w:sz w:val="28"/>
          <w:szCs w:val="28"/>
        </w:rPr>
      </w:pPr>
      <w:r w:rsidRPr="00EA7D89">
        <w:rPr>
          <w:rFonts w:ascii="Times New Roman" w:hAnsi="Times New Roman"/>
          <w:i/>
          <w:color w:val="000000"/>
          <w:sz w:val="28"/>
          <w:szCs w:val="28"/>
        </w:rPr>
        <w:t>Сухие цифры сразу оживут.</w:t>
      </w:r>
    </w:p>
    <w:p w:rsidR="003004EE" w:rsidRPr="00EA7D89" w:rsidRDefault="003004EE" w:rsidP="003004EE">
      <w:pPr>
        <w:pStyle w:val="afb"/>
        <w:jc w:val="right"/>
        <w:rPr>
          <w:rFonts w:ascii="Times New Roman" w:hAnsi="Times New Roman"/>
          <w:i/>
          <w:color w:val="000000"/>
          <w:sz w:val="28"/>
          <w:szCs w:val="28"/>
        </w:rPr>
      </w:pPr>
      <w:r w:rsidRPr="00EA7D89">
        <w:rPr>
          <w:rFonts w:ascii="Times New Roman" w:hAnsi="Times New Roman"/>
          <w:i/>
          <w:color w:val="000000"/>
          <w:sz w:val="28"/>
          <w:szCs w:val="28"/>
        </w:rPr>
        <w:t>В них творчество, романтика, дерзанье,</w:t>
      </w:r>
    </w:p>
    <w:p w:rsidR="003004EE" w:rsidRPr="00EA7D89" w:rsidRDefault="003004EE" w:rsidP="003004EE">
      <w:pPr>
        <w:pStyle w:val="afb"/>
        <w:jc w:val="right"/>
        <w:rPr>
          <w:rFonts w:ascii="Times New Roman" w:hAnsi="Times New Roman"/>
          <w:i/>
          <w:color w:val="000000"/>
          <w:sz w:val="28"/>
          <w:szCs w:val="28"/>
        </w:rPr>
      </w:pPr>
      <w:r w:rsidRPr="00EA7D89">
        <w:rPr>
          <w:rFonts w:ascii="Times New Roman" w:hAnsi="Times New Roman"/>
          <w:i/>
          <w:color w:val="000000"/>
          <w:sz w:val="28"/>
          <w:szCs w:val="28"/>
        </w:rPr>
        <w:t>Народов опыт и тяжелый труд.</w:t>
      </w:r>
    </w:p>
    <w:p w:rsidR="003004EE" w:rsidRPr="00EA7D89" w:rsidRDefault="003004EE" w:rsidP="003004EE">
      <w:pPr>
        <w:pStyle w:val="afb"/>
        <w:jc w:val="right"/>
        <w:rPr>
          <w:rFonts w:ascii="Times New Roman" w:hAnsi="Times New Roman"/>
          <w:i/>
          <w:color w:val="000000"/>
          <w:sz w:val="28"/>
          <w:szCs w:val="28"/>
        </w:rPr>
      </w:pPr>
      <w:r w:rsidRPr="00EA7D89">
        <w:rPr>
          <w:rFonts w:ascii="Times New Roman" w:hAnsi="Times New Roman"/>
          <w:i/>
          <w:color w:val="000000"/>
          <w:sz w:val="28"/>
          <w:szCs w:val="28"/>
        </w:rPr>
        <w:t>И откровеньем станет теорема,</w:t>
      </w:r>
    </w:p>
    <w:p w:rsidR="003004EE" w:rsidRPr="00EA7D89" w:rsidRDefault="003004EE" w:rsidP="003004EE">
      <w:pPr>
        <w:pStyle w:val="afb"/>
        <w:jc w:val="right"/>
        <w:rPr>
          <w:rFonts w:ascii="Times New Roman" w:hAnsi="Times New Roman"/>
          <w:i/>
          <w:color w:val="000000"/>
          <w:sz w:val="28"/>
          <w:szCs w:val="28"/>
        </w:rPr>
      </w:pPr>
      <w:r w:rsidRPr="00EA7D89">
        <w:rPr>
          <w:rFonts w:ascii="Times New Roman" w:hAnsi="Times New Roman"/>
          <w:i/>
          <w:color w:val="000000"/>
          <w:sz w:val="28"/>
          <w:szCs w:val="28"/>
        </w:rPr>
        <w:t>Светло и ярко открывая даль.</w:t>
      </w:r>
    </w:p>
    <w:p w:rsidR="003004EE" w:rsidRPr="00EA7D89" w:rsidRDefault="003004EE" w:rsidP="003004EE">
      <w:pPr>
        <w:pStyle w:val="afb"/>
        <w:jc w:val="right"/>
        <w:rPr>
          <w:rFonts w:ascii="Times New Roman" w:hAnsi="Times New Roman"/>
          <w:i/>
          <w:color w:val="000000"/>
          <w:sz w:val="28"/>
          <w:szCs w:val="28"/>
        </w:rPr>
      </w:pPr>
      <w:r w:rsidRPr="00EA7D89">
        <w:rPr>
          <w:rFonts w:ascii="Times New Roman" w:hAnsi="Times New Roman"/>
          <w:i/>
          <w:color w:val="000000"/>
          <w:sz w:val="28"/>
          <w:szCs w:val="28"/>
        </w:rPr>
        <w:t>И каждая задача – как поэма,</w:t>
      </w:r>
    </w:p>
    <w:p w:rsidR="003004EE" w:rsidRPr="00EA7D89" w:rsidRDefault="003004EE" w:rsidP="003004EE">
      <w:pPr>
        <w:pStyle w:val="afb"/>
        <w:jc w:val="right"/>
        <w:rPr>
          <w:rFonts w:ascii="Times New Roman" w:hAnsi="Times New Roman"/>
          <w:i/>
          <w:color w:val="000000"/>
          <w:sz w:val="28"/>
          <w:szCs w:val="28"/>
        </w:rPr>
      </w:pPr>
      <w:r w:rsidRPr="00EA7D89">
        <w:rPr>
          <w:rFonts w:ascii="Times New Roman" w:hAnsi="Times New Roman"/>
          <w:i/>
          <w:color w:val="000000"/>
          <w:sz w:val="28"/>
          <w:szCs w:val="28"/>
        </w:rPr>
        <w:t>Которой сердце отдавать не жаль…</w:t>
      </w:r>
    </w:p>
    <w:p w:rsidR="003004EE" w:rsidRPr="00EA7D89" w:rsidRDefault="003004EE" w:rsidP="003004EE">
      <w:pPr>
        <w:pStyle w:val="afb"/>
        <w:ind w:firstLine="709"/>
        <w:jc w:val="both"/>
        <w:rPr>
          <w:rFonts w:ascii="Times New Roman" w:hAnsi="Times New Roman"/>
          <w:i/>
          <w:color w:val="000000"/>
          <w:sz w:val="28"/>
          <w:szCs w:val="28"/>
        </w:rPr>
      </w:pPr>
    </w:p>
    <w:p w:rsidR="003004EE" w:rsidRPr="00EA7D89" w:rsidRDefault="003004EE" w:rsidP="003004EE">
      <w:pPr>
        <w:rPr>
          <w:shd w:val="clear" w:color="auto" w:fill="FFFFFF"/>
        </w:rPr>
      </w:pPr>
      <w:r w:rsidRPr="00EA7D89">
        <w:rPr>
          <w:shd w:val="clear" w:color="auto" w:fill="FFFFFF"/>
        </w:rPr>
        <w:t>При изучении геометрии</w:t>
      </w:r>
      <w:r>
        <w:rPr>
          <w:shd w:val="clear" w:color="auto" w:fill="FFFFFF"/>
        </w:rPr>
        <w:t xml:space="preserve"> </w:t>
      </w:r>
      <w:r w:rsidRPr="00EA7D89">
        <w:rPr>
          <w:shd w:val="clear" w:color="auto" w:fill="FFFFFF"/>
        </w:rPr>
        <w:t>Евклида в школе, передо мной встал вопрос, а существует ли другая геометрия? Рассматривая этот вопрос, я узнала, что любая теория современной науки считается верной, пока не создана следующая. Подтверждения этому можно найти в примерах истории.</w:t>
      </w:r>
      <w:r>
        <w:rPr>
          <w:shd w:val="clear" w:color="auto" w:fill="FFFFFF"/>
        </w:rPr>
        <w:t xml:space="preserve"> </w:t>
      </w:r>
      <w:r w:rsidRPr="00EA7D89">
        <w:rPr>
          <w:shd w:val="clear" w:color="auto" w:fill="FFFFFF"/>
        </w:rPr>
        <w:t xml:space="preserve">Так химия выросла из алхимии, а квантовой физике предшествовала физика Ньютона. Геометрия </w:t>
      </w:r>
      <w:r>
        <w:rPr>
          <w:shd w:val="clear" w:color="auto" w:fill="FFFFFF"/>
        </w:rPr>
        <w:t>–</w:t>
      </w:r>
      <w:r w:rsidRPr="00EA7D89">
        <w:rPr>
          <w:shd w:val="clear" w:color="auto" w:fill="FFFFFF"/>
        </w:rPr>
        <w:t xml:space="preserve"> не исключение, что меня</w:t>
      </w:r>
      <w:r>
        <w:rPr>
          <w:shd w:val="clear" w:color="auto" w:fill="FFFFFF"/>
        </w:rPr>
        <w:t xml:space="preserve"> </w:t>
      </w:r>
      <w:r w:rsidRPr="00EA7D89">
        <w:rPr>
          <w:shd w:val="clear" w:color="auto" w:fill="FFFFFF"/>
        </w:rPr>
        <w:t>и заинтересовало. Мне всегда было интересно, а почему аксиомы принимаются без доказательства, ведь прошло много веков</w:t>
      </w:r>
      <w:r>
        <w:rPr>
          <w:shd w:val="clear" w:color="auto" w:fill="FFFFFF"/>
        </w:rPr>
        <w:t xml:space="preserve"> </w:t>
      </w:r>
      <w:r w:rsidRPr="00EA7D89">
        <w:rPr>
          <w:shd w:val="clear" w:color="auto" w:fill="FFFFFF"/>
        </w:rPr>
        <w:t>с тех пор, когда мир принял эти утверждения. Наука не стоит на месте, происходит бурное развитие технического прогресса, огромные потоки информации захлестывают наши умы! А многие геометрические утверждения остаются практически неизменными. Поэтому я решила более подробно остановиться на рассмотрении пятого постулата Евклида. В результате я познакомилась с нестандартной геометрией, а именно, геометрией Лобачевского и Римана.</w:t>
      </w:r>
      <w:r>
        <w:rPr>
          <w:shd w:val="clear" w:color="auto" w:fill="FFFFFF"/>
        </w:rPr>
        <w:t xml:space="preserve"> </w:t>
      </w:r>
      <w:r w:rsidRPr="00EA7D89">
        <w:rPr>
          <w:shd w:val="clear" w:color="auto" w:fill="FFFFFF"/>
        </w:rPr>
        <w:t>Продуманное и глубоко логическое изложение геометрии, данное в книге Евклида, привело к тому, что математики не мыслили возможности существования геометрии, отличной от евкли</w:t>
      </w:r>
      <w:r w:rsidRPr="00EA7D89">
        <w:rPr>
          <w:shd w:val="clear" w:color="auto" w:fill="FFFFFF"/>
        </w:rPr>
        <w:softHyphen/>
        <w:t xml:space="preserve">довой. Немецкий философ-идеалист XVIII в. И. Кант и многие его последователи считали, что понятия и идеи евклидовой геометрии (единственно возможной, чуть ли не божественной) были заложены в человеческое сознание еще до того, как человек научился что-либо осознавать. Современная наука приходит к пониманию, что Евклидова геометрия – лишь частный случай геометрии Лобачевского, и что в реальный мир точнее описывается именно формулами русского ученого. Сильнейшим толчком к </w:t>
      </w:r>
      <w:r w:rsidRPr="00EA7D89">
        <w:rPr>
          <w:shd w:val="clear" w:color="auto" w:fill="FFFFFF"/>
        </w:rPr>
        <w:lastRenderedPageBreak/>
        <w:t>дальнейшему развитию геометрии Лобачевского стала теория относительности Альберта Эйнштейна, которая показала, что само пространство нашей Вселенной не является линейным, а представляет собой гиперболическую сферу. Была установлена связь геометрии Лобачевского с физикой, а именно кинематикой – специальной (частной) теории относительности. Геометрия Лобачевского используется в астрономии: при описании голографической Вселенной или черных дыр.</w:t>
      </w:r>
    </w:p>
    <w:p w:rsidR="003004EE" w:rsidRPr="00EA7D89" w:rsidRDefault="003004EE" w:rsidP="003004EE">
      <w:pPr>
        <w:rPr>
          <w:shd w:val="clear" w:color="auto" w:fill="FFFFFF"/>
        </w:rPr>
      </w:pPr>
      <w:r w:rsidRPr="00EA7D89">
        <w:rPr>
          <w:shd w:val="clear" w:color="auto" w:fill="FFFFFF"/>
        </w:rPr>
        <w:t xml:space="preserve">Рассматривая этот вопрос, мы узнали, что любая теория современной науки считается верной, пока не создана следующая. </w:t>
      </w:r>
    </w:p>
    <w:p w:rsidR="003004EE" w:rsidRPr="00EA7D89" w:rsidRDefault="003004EE" w:rsidP="003004EE">
      <w:pPr>
        <w:rPr>
          <w:shd w:val="clear" w:color="auto" w:fill="FFFFFF"/>
        </w:rPr>
      </w:pPr>
      <w:r w:rsidRPr="00EA7D89">
        <w:rPr>
          <w:shd w:val="clear" w:color="auto" w:fill="FFFFFF"/>
        </w:rPr>
        <w:t>Мы выдвинули гипотезу, что существует ли неевклидова геометрия и ее отличия от школьной. Нам стала интересна ее история возникновения. Кстати, есть парадоксальная точка зрения – неевклидову геометрию придумал сам Евклид. Основана она на том, что он самокритично считал свой 5-й постулат неочевидным, поэтому большую часть своих теорем доказал, не прибегая к нему. Фраза «какая геометрия лучше» лишена смысла. Мы бы сказали: геометрия Эвклида малых расстояний. Геометрия Лобачевского расстояний космоса.</w:t>
      </w:r>
    </w:p>
    <w:p w:rsidR="003004EE" w:rsidRPr="00EA7D89" w:rsidRDefault="003004EE" w:rsidP="003004EE">
      <w:pPr>
        <w:rPr>
          <w:shd w:val="clear" w:color="auto" w:fill="FFFFFF"/>
        </w:rPr>
      </w:pPr>
      <w:r w:rsidRPr="00EA7D89">
        <w:rPr>
          <w:shd w:val="clear" w:color="auto" w:fill="FFFFFF"/>
        </w:rPr>
        <w:t>Актуальность исследования состоит в том, что новые результаты чаще всего появляются благодаря поиску аналогий различных утверждений. Зачастую аналог даже элементарной задачи геометрии Евклида оказывается далеко нетривиальным в неевклидовой геометрии.</w:t>
      </w:r>
      <w:r>
        <w:rPr>
          <w:shd w:val="clear" w:color="auto" w:fill="FFFFFF"/>
        </w:rPr>
        <w:t xml:space="preserve"> </w:t>
      </w:r>
      <w:r w:rsidRPr="00EA7D89">
        <w:rPr>
          <w:shd w:val="clear" w:color="auto" w:fill="FFFFFF"/>
        </w:rPr>
        <w:t>В то же время получаемые результаты оказываются красивыми и интересными.</w:t>
      </w:r>
    </w:p>
    <w:p w:rsidR="003004EE" w:rsidRPr="00EA7D89" w:rsidRDefault="003004EE" w:rsidP="003004EE">
      <w:pPr>
        <w:rPr>
          <w:shd w:val="clear" w:color="auto" w:fill="FFFFFF"/>
        </w:rPr>
      </w:pPr>
      <w:r w:rsidRPr="00EA7D89">
        <w:rPr>
          <w:shd w:val="clear" w:color="auto" w:fill="FFFFFF"/>
        </w:rPr>
        <w:t>Мы поставили перед собой цель: узнать о существовании других теорий геометрий, провести параллель между геометрией древнегреческого математика Евклида и русского математика Лобачевского и немецкого математика, механика и физика Римана</w:t>
      </w:r>
    </w:p>
    <w:p w:rsidR="003004EE" w:rsidRPr="00EA7D89" w:rsidRDefault="003004EE" w:rsidP="003004EE">
      <w:pPr>
        <w:rPr>
          <w:shd w:val="clear" w:color="auto" w:fill="FFFFFF"/>
        </w:rPr>
      </w:pPr>
      <w:r w:rsidRPr="00EA7D89">
        <w:rPr>
          <w:shd w:val="clear" w:color="auto" w:fill="FFFFFF"/>
        </w:rPr>
        <w:t>Объект нашего исследования стали теоремы, аксиомы и чертежи. В то же время, неевклидова геометрия является важной частью математики и активно используется в самых разных ее областях.</w:t>
      </w:r>
    </w:p>
    <w:p w:rsidR="003004EE" w:rsidRPr="00EA7D89" w:rsidRDefault="003004EE" w:rsidP="003004EE">
      <w:pPr>
        <w:rPr>
          <w:shd w:val="clear" w:color="auto" w:fill="FFFFFF"/>
        </w:rPr>
      </w:pPr>
      <w:r w:rsidRPr="00EA7D89">
        <w:rPr>
          <w:shd w:val="clear" w:color="auto" w:fill="FFFFFF"/>
        </w:rPr>
        <w:t>Проблемы исследования: почему возникла неевклидова геометрия? Реальна ли неевклидова геометрия в смысле соответствия физическому пространству? Существует ли поверхность, на которой справедлива эта геометрия? В чём заключаются различия двух геометрий?</w:t>
      </w:r>
    </w:p>
    <w:p w:rsidR="003004EE" w:rsidRPr="00EA7D89" w:rsidRDefault="003004EE" w:rsidP="003004EE">
      <w:pPr>
        <w:rPr>
          <w:shd w:val="clear" w:color="auto" w:fill="FFFFFF"/>
        </w:rPr>
      </w:pPr>
      <w:r w:rsidRPr="00EA7D89">
        <w:rPr>
          <w:shd w:val="clear" w:color="auto" w:fill="FFFFFF"/>
        </w:rPr>
        <w:t>Главная идея этой работы – найти сходство и различия двух геометрий (евклидовой</w:t>
      </w:r>
      <w:r>
        <w:rPr>
          <w:shd w:val="clear" w:color="auto" w:fill="FFFFFF"/>
        </w:rPr>
        <w:t xml:space="preserve"> </w:t>
      </w:r>
      <w:r w:rsidRPr="00EA7D89">
        <w:rPr>
          <w:shd w:val="clear" w:color="auto" w:fill="FFFFFF"/>
        </w:rPr>
        <w:t>и неевклидовой), убедиться в непротиворечивости неевклидовой геометрии.</w:t>
      </w:r>
    </w:p>
    <w:p w:rsidR="002D0054" w:rsidRDefault="002D0054" w:rsidP="00843692">
      <w:pPr>
        <w:pStyle w:val="af9"/>
      </w:pPr>
    </w:p>
    <w:p w:rsidR="00843692" w:rsidRDefault="00843692" w:rsidP="00843692">
      <w:pPr>
        <w:pStyle w:val="af9"/>
        <w:rPr>
          <w:bCs/>
          <w:color w:val="181818"/>
          <w:szCs w:val="28"/>
          <w:lang w:eastAsia="ru-RU"/>
        </w:rPr>
      </w:pPr>
    </w:p>
    <w:p w:rsidR="00843692" w:rsidRDefault="00843692" w:rsidP="00843692">
      <w:pPr>
        <w:pStyle w:val="af9"/>
        <w:rPr>
          <w:bCs/>
          <w:color w:val="181818"/>
          <w:szCs w:val="28"/>
          <w:lang w:eastAsia="ru-RU"/>
        </w:rPr>
      </w:pPr>
    </w:p>
    <w:p w:rsidR="00843692" w:rsidRDefault="00843692" w:rsidP="00843692">
      <w:pPr>
        <w:pStyle w:val="af9"/>
        <w:rPr>
          <w:bCs/>
          <w:color w:val="181818"/>
          <w:szCs w:val="28"/>
          <w:lang w:eastAsia="ru-RU"/>
        </w:rPr>
      </w:pPr>
    </w:p>
    <w:p w:rsidR="00843692" w:rsidRDefault="00843692" w:rsidP="00843692">
      <w:pPr>
        <w:pStyle w:val="af9"/>
        <w:rPr>
          <w:bCs/>
          <w:color w:val="181818"/>
          <w:szCs w:val="28"/>
          <w:lang w:eastAsia="ru-RU"/>
        </w:rPr>
      </w:pPr>
    </w:p>
    <w:p w:rsidR="00843692" w:rsidRDefault="00843692" w:rsidP="00843692">
      <w:pPr>
        <w:pStyle w:val="af9"/>
        <w:rPr>
          <w:bCs/>
          <w:color w:val="181818"/>
          <w:szCs w:val="28"/>
          <w:lang w:eastAsia="ru-RU"/>
        </w:rPr>
      </w:pPr>
    </w:p>
    <w:p w:rsidR="00843692" w:rsidRDefault="00843692" w:rsidP="00843692">
      <w:pPr>
        <w:pStyle w:val="af9"/>
        <w:rPr>
          <w:bCs/>
          <w:color w:val="181818"/>
          <w:szCs w:val="28"/>
          <w:lang w:eastAsia="ru-RU"/>
        </w:rPr>
      </w:pPr>
    </w:p>
    <w:p w:rsidR="00843692" w:rsidRPr="00984B72" w:rsidRDefault="00843692" w:rsidP="00843692">
      <w:pPr>
        <w:pStyle w:val="af9"/>
        <w:rPr>
          <w:bCs/>
          <w:color w:val="181818"/>
          <w:szCs w:val="28"/>
          <w:lang w:eastAsia="ru-RU"/>
        </w:rPr>
      </w:pPr>
      <w:r w:rsidRPr="00984B72">
        <w:rPr>
          <w:bCs/>
          <w:color w:val="181818"/>
          <w:szCs w:val="28"/>
          <w:lang w:eastAsia="ru-RU"/>
        </w:rPr>
        <w:lastRenderedPageBreak/>
        <w:t>Формирование культуры финансового поведения старшеклассников, используя опыт расчета ипотечного кредита</w:t>
      </w:r>
    </w:p>
    <w:p w:rsidR="00843692" w:rsidRPr="002A4CC2" w:rsidRDefault="00843692" w:rsidP="00843692">
      <w:pPr>
        <w:pStyle w:val="affb"/>
        <w:rPr>
          <w:lang w:val="ru-RU"/>
        </w:rPr>
      </w:pPr>
      <w:r w:rsidRPr="002A4CC2">
        <w:rPr>
          <w:lang w:val="ru-RU"/>
        </w:rPr>
        <w:t>Дерягин Иван</w:t>
      </w:r>
    </w:p>
    <w:p w:rsidR="00843692" w:rsidRPr="00564BC4" w:rsidRDefault="00843692" w:rsidP="00843692">
      <w:pPr>
        <w:pStyle w:val="aff9"/>
      </w:pPr>
      <w:r w:rsidRPr="00564BC4">
        <w:t>ЧОУ «Санкт-Петербургская гимназия «АЛЬМА-МАТЕР»,10 класс</w:t>
      </w:r>
    </w:p>
    <w:p w:rsidR="00843692" w:rsidRPr="00984B72" w:rsidRDefault="00843692" w:rsidP="00843692">
      <w:pPr>
        <w:pStyle w:val="aff9"/>
      </w:pPr>
      <w:r w:rsidRPr="00564BC4">
        <w:t>Руководители: Белова Ольга Львовна</w:t>
      </w:r>
    </w:p>
    <w:p w:rsidR="00843692" w:rsidRPr="00984B72" w:rsidRDefault="00843692" w:rsidP="00843692">
      <w:pPr>
        <w:shd w:val="clear" w:color="auto" w:fill="FFFFFF"/>
        <w:jc w:val="center"/>
        <w:rPr>
          <w:rFonts w:eastAsia="Times New Roman" w:cs="Times New Roman"/>
          <w:bCs/>
          <w:color w:val="181818"/>
          <w:lang w:eastAsia="ru-RU"/>
        </w:rPr>
      </w:pPr>
    </w:p>
    <w:p w:rsidR="00843692" w:rsidRPr="00A86426" w:rsidRDefault="00843692" w:rsidP="00843692">
      <w:pPr>
        <w:rPr>
          <w:rFonts w:eastAsia="Times New Roman" w:cs="Times New Roman"/>
          <w:bCs/>
          <w:lang w:eastAsia="ru-RU"/>
        </w:rPr>
      </w:pPr>
      <w:r w:rsidRPr="00A86426">
        <w:rPr>
          <w:rFonts w:eastAsia="Times New Roman" w:cs="Times New Roman"/>
          <w:bCs/>
          <w:color w:val="000000"/>
          <w:lang w:eastAsia="ru-RU"/>
        </w:rPr>
        <w:t xml:space="preserve">Актуальность темы исследования. </w:t>
      </w:r>
    </w:p>
    <w:p w:rsidR="00843692" w:rsidRPr="00A86426" w:rsidRDefault="00843692" w:rsidP="00843692">
      <w:pPr>
        <w:rPr>
          <w:rFonts w:eastAsia="Times New Roman" w:cs="Times New Roman"/>
          <w:lang w:eastAsia="ru-RU"/>
        </w:rPr>
      </w:pPr>
      <w:r w:rsidRPr="00A86426">
        <w:rPr>
          <w:rFonts w:eastAsia="Times New Roman" w:cs="Times New Roman"/>
          <w:lang w:eastAsia="ru-RU"/>
        </w:rPr>
        <w:t>Повышение финансовой грамотности граждан нашей страны является одним из основных направлений формирования инвестиционного ресурса. Основой этого должна</w:t>
      </w:r>
      <w:r>
        <w:rPr>
          <w:rFonts w:eastAsia="Times New Roman" w:cs="Times New Roman"/>
          <w:lang w:eastAsia="ru-RU"/>
        </w:rPr>
        <w:t xml:space="preserve"> </w:t>
      </w:r>
      <w:r w:rsidRPr="00A86426">
        <w:rPr>
          <w:rFonts w:eastAsia="Times New Roman" w:cs="Times New Roman"/>
          <w:lang w:eastAsia="ru-RU"/>
        </w:rPr>
        <w:t>стать личная инициатива, предприимчивость отдельного человека, его независимость, самостоятельность и ответственность за свои поступки. Поэтому, как я вижу, для меня появилась необходимость развить знания о финансовой системе современной России, эффективном планировании и использовании личного, семейного бюджета, ориентации в услугах и продуктах, предлагаемых финансовыми институтами.</w:t>
      </w:r>
    </w:p>
    <w:p w:rsidR="00843692" w:rsidRPr="00A86426" w:rsidRDefault="00843692" w:rsidP="00843692">
      <w:pPr>
        <w:rPr>
          <w:rFonts w:eastAsia="Times New Roman" w:cs="Times New Roman"/>
          <w:color w:val="000000"/>
          <w:lang w:eastAsia="ru-RU"/>
        </w:rPr>
      </w:pPr>
      <w:r w:rsidRPr="00A86426">
        <w:rPr>
          <w:rFonts w:eastAsia="Times New Roman" w:cs="Times New Roman"/>
          <w:lang w:eastAsia="ru-RU"/>
        </w:rPr>
        <w:t>И особое внимание я хочу обратить на</w:t>
      </w:r>
      <w:r>
        <w:rPr>
          <w:rFonts w:eastAsia="Times New Roman" w:cs="Times New Roman"/>
          <w:lang w:eastAsia="ru-RU"/>
        </w:rPr>
        <w:t xml:space="preserve"> </w:t>
      </w:r>
      <w:r w:rsidRPr="00A86426">
        <w:rPr>
          <w:rFonts w:eastAsia="Times New Roman" w:cs="Times New Roman"/>
          <w:lang w:eastAsia="ru-RU"/>
        </w:rPr>
        <w:t>рассмотрение</w:t>
      </w:r>
      <w:r>
        <w:rPr>
          <w:rFonts w:eastAsia="Times New Roman" w:cs="Times New Roman"/>
          <w:lang w:eastAsia="ru-RU"/>
        </w:rPr>
        <w:t xml:space="preserve"> </w:t>
      </w:r>
      <w:r w:rsidRPr="00A86426">
        <w:rPr>
          <w:rFonts w:eastAsia="Times New Roman" w:cs="Times New Roman"/>
          <w:lang w:eastAsia="ru-RU"/>
        </w:rPr>
        <w:t>актуального вопроса:</w:t>
      </w:r>
      <w:r>
        <w:rPr>
          <w:rFonts w:eastAsia="Times New Roman" w:cs="Times New Roman"/>
          <w:lang w:eastAsia="ru-RU"/>
        </w:rPr>
        <w:t xml:space="preserve"> </w:t>
      </w:r>
      <w:r w:rsidRPr="00A86426">
        <w:rPr>
          <w:rFonts w:eastAsia="Times New Roman" w:cs="Times New Roman"/>
          <w:lang w:eastAsia="ru-RU"/>
        </w:rPr>
        <w:t>где взять капитал, чтобы начать свое «дело»</w:t>
      </w:r>
      <w:r>
        <w:rPr>
          <w:rFonts w:eastAsia="Times New Roman" w:cs="Times New Roman"/>
          <w:lang w:eastAsia="ru-RU"/>
        </w:rPr>
        <w:t xml:space="preserve"> </w:t>
      </w:r>
      <w:r w:rsidRPr="00A86426">
        <w:rPr>
          <w:rFonts w:eastAsia="Times New Roman" w:cs="Times New Roman"/>
          <w:lang w:eastAsia="ru-RU"/>
        </w:rPr>
        <w:t xml:space="preserve">или приобрести свое жилье? </w:t>
      </w:r>
      <w:r w:rsidRPr="00A86426">
        <w:rPr>
          <w:rFonts w:eastAsia="Times New Roman" w:cs="Times New Roman"/>
          <w:color w:val="000000"/>
          <w:lang w:eastAsia="ru-RU"/>
        </w:rPr>
        <w:t xml:space="preserve">Во всех странах мира ипотека пользуется большой популярностью и постоянно развивается. При этом ипотечный кредит уже давно перестал быть делом только богатых людей. Однако слабая информированность, неграмотность и незнание финансовых аспектов </w:t>
      </w:r>
      <w:r>
        <w:rPr>
          <w:rFonts w:eastAsia="Times New Roman" w:cs="Times New Roman"/>
          <w:color w:val="000000"/>
          <w:lang w:eastAsia="ru-RU"/>
        </w:rPr>
        <w:t>для многих</w:t>
      </w:r>
      <w:r w:rsidRPr="00A86426">
        <w:rPr>
          <w:rFonts w:eastAsia="Times New Roman" w:cs="Times New Roman"/>
          <w:color w:val="000000"/>
          <w:lang w:eastAsia="ru-RU"/>
        </w:rPr>
        <w:t xml:space="preserve"> могут отрицательно сказаться в вопросах принятия решения об ипотечном</w:t>
      </w:r>
      <w:r>
        <w:rPr>
          <w:rFonts w:eastAsia="Times New Roman" w:cs="Times New Roman"/>
          <w:color w:val="000000"/>
          <w:lang w:eastAsia="ru-RU"/>
        </w:rPr>
        <w:t xml:space="preserve"> кредитовании</w:t>
      </w:r>
      <w:r w:rsidRPr="00A86426">
        <w:rPr>
          <w:rFonts w:eastAsia="Times New Roman" w:cs="Times New Roman"/>
          <w:color w:val="000000"/>
          <w:lang w:eastAsia="ru-RU"/>
        </w:rPr>
        <w:t>.</w:t>
      </w:r>
    </w:p>
    <w:p w:rsidR="00843692" w:rsidRPr="00A86426" w:rsidRDefault="00843692" w:rsidP="00843692">
      <w:pPr>
        <w:rPr>
          <w:rFonts w:eastAsia="Times New Roman" w:cs="Times New Roman"/>
          <w:lang w:eastAsia="ru-RU"/>
        </w:rPr>
      </w:pPr>
      <w:r w:rsidRPr="00A86426">
        <w:rPr>
          <w:rFonts w:eastAsia="Times New Roman" w:cs="Times New Roman"/>
          <w:lang w:eastAsia="ru-RU"/>
        </w:rPr>
        <w:t xml:space="preserve">Указанные обстоятельства и определяют актуальность выбранной темы исследования. </w:t>
      </w:r>
    </w:p>
    <w:p w:rsidR="00843692" w:rsidRPr="00A86426" w:rsidRDefault="00843692" w:rsidP="00843692">
      <w:pPr>
        <w:rPr>
          <w:rFonts w:eastAsia="Times New Roman" w:cs="Times New Roman"/>
          <w:color w:val="000000"/>
          <w:lang w:eastAsia="ru-RU"/>
        </w:rPr>
      </w:pPr>
      <w:r w:rsidRPr="00A86426">
        <w:rPr>
          <w:rFonts w:eastAsia="Times New Roman" w:cs="Times New Roman"/>
          <w:b/>
          <w:color w:val="000000" w:themeColor="text1"/>
          <w:lang w:eastAsia="ru-RU"/>
        </w:rPr>
        <w:t>Объектом</w:t>
      </w:r>
      <w:r w:rsidRPr="00A86426">
        <w:rPr>
          <w:rFonts w:eastAsia="Times New Roman" w:cs="Times New Roman"/>
          <w:color w:val="000000"/>
          <w:lang w:eastAsia="ru-RU"/>
        </w:rPr>
        <w:t xml:space="preserve"> исследования</w:t>
      </w:r>
      <w:r>
        <w:rPr>
          <w:rFonts w:eastAsia="Times New Roman" w:cs="Times New Roman"/>
          <w:color w:val="000000"/>
          <w:lang w:eastAsia="ru-RU"/>
        </w:rPr>
        <w:t xml:space="preserve"> </w:t>
      </w:r>
      <w:r w:rsidRPr="00A86426">
        <w:rPr>
          <w:rFonts w:eastAsia="Times New Roman" w:cs="Times New Roman"/>
          <w:color w:val="000000"/>
          <w:lang w:eastAsia="ru-RU"/>
        </w:rPr>
        <w:t>является процесс формирования финансовой грамотности с точки зрения ипотечного кредитования.</w:t>
      </w:r>
    </w:p>
    <w:p w:rsidR="00843692" w:rsidRPr="00A86426" w:rsidRDefault="00843692" w:rsidP="00843692">
      <w:pPr>
        <w:rPr>
          <w:rFonts w:eastAsia="Times New Roman" w:cs="Times New Roman"/>
          <w:color w:val="000000"/>
          <w:lang w:eastAsia="ru-RU"/>
        </w:rPr>
      </w:pPr>
      <w:r w:rsidRPr="00A86426">
        <w:rPr>
          <w:rFonts w:eastAsia="Times New Roman" w:cs="Times New Roman"/>
          <w:b/>
          <w:color w:val="000000"/>
          <w:lang w:eastAsia="ru-RU"/>
        </w:rPr>
        <w:t>Предметом</w:t>
      </w:r>
      <w:r w:rsidRPr="00A86426">
        <w:rPr>
          <w:rFonts w:eastAsia="Times New Roman" w:cs="Times New Roman"/>
          <w:color w:val="000000"/>
          <w:lang w:eastAsia="ru-RU"/>
        </w:rPr>
        <w:t xml:space="preserve"> исследования выступает механизм расчета ипотечного кредита.</w:t>
      </w:r>
    </w:p>
    <w:p w:rsidR="00843692" w:rsidRPr="00A86426" w:rsidRDefault="00843692" w:rsidP="00843692">
      <w:pPr>
        <w:rPr>
          <w:rFonts w:eastAsia="Times New Roman" w:cs="Times New Roman"/>
          <w:b/>
          <w:color w:val="000000"/>
          <w:lang w:eastAsia="ru-RU"/>
        </w:rPr>
      </w:pPr>
      <w:r w:rsidRPr="00A86426">
        <w:rPr>
          <w:rFonts w:eastAsia="Times New Roman" w:cs="Times New Roman"/>
          <w:b/>
          <w:color w:val="000000"/>
          <w:lang w:eastAsia="ru-RU"/>
        </w:rPr>
        <w:t xml:space="preserve">Цель: </w:t>
      </w:r>
      <w:r w:rsidRPr="00A86426">
        <w:rPr>
          <w:rFonts w:eastAsia="Times New Roman" w:cs="Times New Roman"/>
          <w:color w:val="000000"/>
          <w:lang w:eastAsia="ru-RU"/>
        </w:rPr>
        <w:t>обосновать эффективность использования математических формул в расчетах механизма ипотечного кредита, при формировании финансовой грамотности. Разработать эффективную программу для вычисления ипотечного кредита.</w:t>
      </w:r>
    </w:p>
    <w:p w:rsidR="00843692" w:rsidRPr="00A86426" w:rsidRDefault="00843692" w:rsidP="00843692">
      <w:pPr>
        <w:pBdr>
          <w:top w:val="nil"/>
          <w:left w:val="nil"/>
          <w:bottom w:val="nil"/>
          <w:right w:val="nil"/>
          <w:between w:val="nil"/>
        </w:pBdr>
        <w:rPr>
          <w:rFonts w:eastAsia="Times New Roman" w:cs="Times New Roman"/>
          <w:color w:val="000000"/>
          <w:lang w:eastAsia="ru-RU"/>
        </w:rPr>
      </w:pPr>
      <w:r w:rsidRPr="00A86426">
        <w:rPr>
          <w:rFonts w:eastAsia="Times New Roman" w:cs="Times New Roman"/>
          <w:b/>
          <w:color w:val="000000"/>
          <w:lang w:eastAsia="ru-RU"/>
        </w:rPr>
        <w:t xml:space="preserve"> Гипотезой</w:t>
      </w:r>
      <w:r w:rsidRPr="00A86426">
        <w:rPr>
          <w:rFonts w:eastAsia="Times New Roman" w:cs="Times New Roman"/>
          <w:color w:val="000000"/>
          <w:lang w:eastAsia="ru-RU"/>
        </w:rPr>
        <w:t xml:space="preserve"> исследования является следующее предположение о том, что если изучить необходимые инструменты финансовой математики и научиться самостоятельно рассчитывать выплаты ипотечного кредита, то это поможет правильно оценить кредитные риски и получить финансовую выгоду.</w:t>
      </w:r>
    </w:p>
    <w:p w:rsidR="00843692" w:rsidRPr="00984B72" w:rsidRDefault="00843692" w:rsidP="00843692">
      <w:pPr>
        <w:pBdr>
          <w:top w:val="nil"/>
          <w:left w:val="nil"/>
          <w:bottom w:val="nil"/>
          <w:right w:val="nil"/>
          <w:between w:val="nil"/>
        </w:pBdr>
        <w:rPr>
          <w:rFonts w:eastAsia="Times New Roman" w:cs="Times New Roman"/>
          <w:b/>
          <w:color w:val="000000" w:themeColor="text1"/>
          <w:lang w:eastAsia="ru-RU"/>
        </w:rPr>
      </w:pPr>
      <w:r w:rsidRPr="00984B72">
        <w:rPr>
          <w:rFonts w:eastAsia="Times New Roman" w:cs="Times New Roman"/>
          <w:b/>
          <w:color w:val="000000" w:themeColor="text1"/>
          <w:lang w:eastAsia="ru-RU"/>
        </w:rPr>
        <w:t xml:space="preserve"> Задачи исследования.</w:t>
      </w:r>
    </w:p>
    <w:p w:rsidR="00843692" w:rsidRPr="00A86426" w:rsidRDefault="00843692" w:rsidP="00843692">
      <w:pPr>
        <w:pBdr>
          <w:top w:val="nil"/>
          <w:left w:val="nil"/>
          <w:bottom w:val="nil"/>
          <w:right w:val="nil"/>
          <w:between w:val="nil"/>
        </w:pBdr>
        <w:rPr>
          <w:rFonts w:eastAsia="Times New Roman" w:cs="Times New Roman"/>
          <w:color w:val="000000"/>
          <w:lang w:eastAsia="ru-RU"/>
        </w:rPr>
      </w:pPr>
      <w:r w:rsidRPr="00A86426">
        <w:rPr>
          <w:rFonts w:eastAsia="Times New Roman" w:cs="Times New Roman"/>
          <w:color w:val="000000"/>
          <w:lang w:eastAsia="ru-RU"/>
        </w:rPr>
        <w:t>В соответствии с поставленной целью и выдвинутой гипотезой</w:t>
      </w:r>
      <w:r>
        <w:rPr>
          <w:rFonts w:eastAsia="Times New Roman" w:cs="Times New Roman"/>
          <w:color w:val="000000"/>
          <w:lang w:eastAsia="ru-RU"/>
        </w:rPr>
        <w:t xml:space="preserve"> </w:t>
      </w:r>
      <w:r w:rsidRPr="00A86426">
        <w:rPr>
          <w:rFonts w:eastAsia="Times New Roman" w:cs="Times New Roman"/>
          <w:color w:val="000000"/>
          <w:lang w:eastAsia="ru-RU"/>
        </w:rPr>
        <w:t xml:space="preserve">мною сформулированы следующие задачи исследования: </w:t>
      </w:r>
    </w:p>
    <w:p w:rsidR="00843692" w:rsidRPr="00A86426" w:rsidRDefault="00843692" w:rsidP="00843692">
      <w:pPr>
        <w:pBdr>
          <w:top w:val="nil"/>
          <w:left w:val="nil"/>
          <w:bottom w:val="nil"/>
          <w:right w:val="nil"/>
          <w:between w:val="nil"/>
        </w:pBdr>
        <w:rPr>
          <w:rFonts w:eastAsia="Times New Roman" w:cs="Times New Roman"/>
          <w:color w:val="000000"/>
          <w:lang w:eastAsia="ru-RU"/>
        </w:rPr>
      </w:pPr>
      <w:r w:rsidRPr="00984B72">
        <w:rPr>
          <w:rFonts w:eastAsia="Times New Roman" w:cs="Times New Roman"/>
          <w:color w:val="000000"/>
          <w:lang w:eastAsia="ru-RU"/>
        </w:rPr>
        <w:t xml:space="preserve"> </w:t>
      </w:r>
      <w:r w:rsidRPr="00A86426">
        <w:rPr>
          <w:rFonts w:eastAsia="Times New Roman" w:cs="Times New Roman"/>
          <w:color w:val="000000"/>
          <w:lang w:eastAsia="ru-RU"/>
        </w:rPr>
        <w:t>На основе изучения и анализа литературы по финансовой грамотности, рассмотреть особенности банковской системы и места ипотечного кредитования в ней.</w:t>
      </w:r>
    </w:p>
    <w:p w:rsidR="00843692" w:rsidRPr="00A86426" w:rsidRDefault="00843692" w:rsidP="00843692">
      <w:pPr>
        <w:pBdr>
          <w:top w:val="nil"/>
          <w:left w:val="nil"/>
          <w:bottom w:val="nil"/>
          <w:right w:val="nil"/>
          <w:between w:val="nil"/>
        </w:pBdr>
        <w:shd w:val="clear" w:color="auto" w:fill="FFFFFF"/>
        <w:rPr>
          <w:rFonts w:eastAsia="Times New Roman" w:cs="Times New Roman"/>
          <w:color w:val="000000"/>
          <w:lang w:eastAsia="ru-RU"/>
        </w:rPr>
      </w:pPr>
      <w:r w:rsidRPr="00984B72">
        <w:rPr>
          <w:rFonts w:eastAsia="Times New Roman" w:cs="Times New Roman"/>
          <w:color w:val="000000"/>
          <w:lang w:eastAsia="ru-RU"/>
        </w:rPr>
        <w:lastRenderedPageBreak/>
        <w:t xml:space="preserve"> Р</w:t>
      </w:r>
      <w:r w:rsidRPr="00A86426">
        <w:rPr>
          <w:rFonts w:eastAsia="Times New Roman" w:cs="Times New Roman"/>
          <w:color w:val="000000"/>
          <w:lang w:eastAsia="ru-RU"/>
        </w:rPr>
        <w:t>ассмотреть механизмы расчета ипотечного кредита, используя эффективный математический аппарат вычислений; сравнить виды погашения ипотечного кредита</w:t>
      </w:r>
      <w:r>
        <w:rPr>
          <w:rFonts w:eastAsia="Times New Roman" w:cs="Times New Roman"/>
          <w:color w:val="000000"/>
          <w:lang w:eastAsia="ru-RU"/>
        </w:rPr>
        <w:t xml:space="preserve"> </w:t>
      </w:r>
      <w:r w:rsidRPr="00A86426">
        <w:rPr>
          <w:rFonts w:eastAsia="Times New Roman" w:cs="Times New Roman"/>
          <w:color w:val="000000"/>
          <w:lang w:eastAsia="ru-RU"/>
        </w:rPr>
        <w:t>путем использования инструментов финансовой математики, показать их преимущества.</w:t>
      </w:r>
    </w:p>
    <w:p w:rsidR="00843692" w:rsidRPr="00A86426" w:rsidRDefault="00843692" w:rsidP="00843692">
      <w:pPr>
        <w:pBdr>
          <w:top w:val="nil"/>
          <w:left w:val="nil"/>
          <w:bottom w:val="nil"/>
          <w:right w:val="nil"/>
          <w:between w:val="nil"/>
        </w:pBdr>
        <w:rPr>
          <w:rFonts w:eastAsia="Times New Roman" w:cs="Times New Roman"/>
          <w:color w:val="000000"/>
          <w:lang w:eastAsia="ru-RU"/>
        </w:rPr>
      </w:pPr>
      <w:r w:rsidRPr="00984B72">
        <w:rPr>
          <w:rFonts w:eastAsia="Times New Roman" w:cs="Times New Roman"/>
          <w:color w:val="000000"/>
          <w:lang w:eastAsia="ru-RU"/>
        </w:rPr>
        <w:t xml:space="preserve"> </w:t>
      </w:r>
      <w:r w:rsidRPr="00A86426">
        <w:rPr>
          <w:rFonts w:eastAsia="Times New Roman" w:cs="Times New Roman"/>
          <w:color w:val="000000"/>
          <w:lang w:eastAsia="ru-RU"/>
        </w:rPr>
        <w:t>Разработать программу ипотечного кредитования</w:t>
      </w:r>
      <w:r w:rsidRPr="00984B72">
        <w:rPr>
          <w:rFonts w:eastAsia="Times New Roman" w:cs="Times New Roman"/>
          <w:color w:val="000000"/>
          <w:lang w:eastAsia="ru-RU"/>
        </w:rPr>
        <w:t>.</w:t>
      </w:r>
    </w:p>
    <w:p w:rsidR="00843692" w:rsidRPr="00984B72" w:rsidRDefault="00843692" w:rsidP="00843692">
      <w:pPr>
        <w:pBdr>
          <w:top w:val="nil"/>
          <w:left w:val="nil"/>
          <w:bottom w:val="nil"/>
          <w:right w:val="nil"/>
          <w:between w:val="nil"/>
        </w:pBdr>
        <w:rPr>
          <w:rFonts w:eastAsia="Times New Roman" w:cs="Times New Roman"/>
          <w:color w:val="000000"/>
          <w:lang w:eastAsia="ru-RU"/>
        </w:rPr>
      </w:pPr>
      <w:r w:rsidRPr="00984B72">
        <w:rPr>
          <w:rFonts w:eastAsia="Times New Roman" w:cs="Times New Roman"/>
          <w:color w:val="000000"/>
          <w:lang w:eastAsia="ru-RU"/>
        </w:rPr>
        <w:t xml:space="preserve"> </w:t>
      </w:r>
      <w:r w:rsidRPr="00A86426">
        <w:rPr>
          <w:rFonts w:eastAsia="Times New Roman" w:cs="Times New Roman"/>
          <w:color w:val="000000"/>
          <w:lang w:eastAsia="ru-RU"/>
        </w:rPr>
        <w:t>Провести опытно-поисковую работу с целью проверки эффективности разработанной программы ипотечного кредитования</w:t>
      </w:r>
      <w:r w:rsidRPr="00984B72">
        <w:rPr>
          <w:rFonts w:eastAsia="Times New Roman" w:cs="Times New Roman"/>
          <w:color w:val="000000"/>
          <w:lang w:eastAsia="ru-RU"/>
        </w:rPr>
        <w:t>.</w:t>
      </w:r>
    </w:p>
    <w:p w:rsidR="00843692" w:rsidRPr="003A1960" w:rsidRDefault="00843692" w:rsidP="00843692">
      <w:pPr>
        <w:shd w:val="clear" w:color="auto" w:fill="FFFFFF"/>
        <w:rPr>
          <w:rFonts w:eastAsia="Times New Roman" w:cs="Times New Roman"/>
          <w:color w:val="181818"/>
          <w:lang w:eastAsia="ru-RU"/>
        </w:rPr>
      </w:pPr>
      <w:r w:rsidRPr="003A1960">
        <w:rPr>
          <w:rFonts w:eastAsia="Times New Roman" w:cs="Times New Roman"/>
          <w:color w:val="181818"/>
          <w:lang w:eastAsia="ru-RU"/>
        </w:rPr>
        <w:t>Теоретическая часть</w:t>
      </w:r>
    </w:p>
    <w:p w:rsidR="00843692" w:rsidRPr="003A1960" w:rsidRDefault="00843692" w:rsidP="00843692">
      <w:pPr>
        <w:shd w:val="clear" w:color="auto" w:fill="FFFFFF"/>
        <w:rPr>
          <w:rFonts w:eastAsia="Times New Roman" w:cs="Times New Roman"/>
          <w:color w:val="181818"/>
          <w:lang w:eastAsia="ru-RU"/>
        </w:rPr>
      </w:pPr>
      <w:r w:rsidRPr="003A1960">
        <w:rPr>
          <w:rFonts w:eastAsia="Times New Roman" w:cs="Times New Roman"/>
          <w:color w:val="181818"/>
          <w:lang w:eastAsia="ru-RU"/>
        </w:rPr>
        <w:t>В теоретической части мною рассмотрены основные понятия по теме исследования: кредит, ипотечное кредитование, изучены признаки, по которым классифицируются</w:t>
      </w:r>
      <w:r>
        <w:rPr>
          <w:rFonts w:eastAsia="Times New Roman" w:cs="Times New Roman"/>
          <w:color w:val="181818"/>
          <w:lang w:eastAsia="ru-RU"/>
        </w:rPr>
        <w:t xml:space="preserve"> </w:t>
      </w:r>
      <w:r w:rsidRPr="003A1960">
        <w:rPr>
          <w:rFonts w:cs="Times New Roman"/>
          <w:color w:val="202124"/>
          <w:shd w:val="clear" w:color="auto" w:fill="FFFFFF"/>
        </w:rPr>
        <w:t>аннуитетные</w:t>
      </w:r>
      <w:r w:rsidRPr="003A1960">
        <w:rPr>
          <w:rFonts w:eastAsia="Times New Roman" w:cs="Times New Roman"/>
          <w:highlight w:val="white"/>
          <w:lang w:eastAsia="ru-RU"/>
        </w:rPr>
        <w:t xml:space="preserve"> или дифференцированны</w:t>
      </w:r>
      <w:r w:rsidRPr="003A1960">
        <w:rPr>
          <w:rFonts w:eastAsia="Times New Roman" w:cs="Times New Roman"/>
          <w:lang w:eastAsia="ru-RU"/>
        </w:rPr>
        <w:t>е</w:t>
      </w:r>
      <w:r w:rsidRPr="003A1960">
        <w:rPr>
          <w:rFonts w:eastAsia="Times New Roman" w:cs="Times New Roman"/>
          <w:color w:val="181818"/>
          <w:lang w:eastAsia="ru-RU"/>
        </w:rPr>
        <w:t xml:space="preserve"> платежи.</w:t>
      </w:r>
    </w:p>
    <w:p w:rsidR="00843692" w:rsidRPr="003A1960" w:rsidRDefault="00843692" w:rsidP="00843692">
      <w:pPr>
        <w:shd w:val="clear" w:color="auto" w:fill="FFFFFF"/>
        <w:rPr>
          <w:rFonts w:eastAsia="Times New Roman" w:cs="Times New Roman"/>
          <w:color w:val="181818"/>
          <w:lang w:eastAsia="ru-RU"/>
        </w:rPr>
      </w:pPr>
      <w:r w:rsidRPr="003A1960">
        <w:rPr>
          <w:rFonts w:eastAsia="Times New Roman" w:cs="Times New Roman"/>
          <w:color w:val="181818"/>
          <w:u w:val="single"/>
          <w:lang w:eastAsia="ru-RU"/>
        </w:rPr>
        <w:t>Вывод по теоретической части:</w:t>
      </w:r>
      <w:r w:rsidRPr="003A1960">
        <w:rPr>
          <w:rFonts w:eastAsia="Times New Roman" w:cs="Times New Roman"/>
          <w:color w:val="181818"/>
          <w:lang w:eastAsia="ru-RU"/>
        </w:rPr>
        <w:t> ипотечное кредитование один из самых популярных видов кредита.</w:t>
      </w:r>
    </w:p>
    <w:p w:rsidR="00843692" w:rsidRPr="003A1960" w:rsidRDefault="00843692" w:rsidP="00843692">
      <w:pPr>
        <w:pBdr>
          <w:top w:val="nil"/>
          <w:left w:val="nil"/>
          <w:bottom w:val="nil"/>
          <w:right w:val="nil"/>
          <w:between w:val="nil"/>
        </w:pBdr>
        <w:rPr>
          <w:rFonts w:eastAsia="Times New Roman" w:cs="Times New Roman"/>
          <w:color w:val="181818"/>
          <w:lang w:eastAsia="ru-RU"/>
        </w:rPr>
      </w:pPr>
      <w:r w:rsidRPr="003A1960">
        <w:rPr>
          <w:rFonts w:eastAsia="Times New Roman" w:cs="Times New Roman"/>
          <w:color w:val="181818"/>
          <w:lang w:eastAsia="ru-RU"/>
        </w:rPr>
        <w:t>Практическая часть</w:t>
      </w:r>
    </w:p>
    <w:p w:rsidR="00843692" w:rsidRPr="00B5285F" w:rsidRDefault="00843692" w:rsidP="00843692">
      <w:pPr>
        <w:rPr>
          <w:rFonts w:eastAsia="Times New Roman" w:cs="Times New Roman"/>
          <w:color w:val="000000"/>
          <w:highlight w:val="white"/>
          <w:lang w:eastAsia="ru-RU"/>
        </w:rPr>
      </w:pPr>
      <w:r w:rsidRPr="00B5285F">
        <w:rPr>
          <w:rFonts w:eastAsia="Times New Roman" w:cs="Times New Roman"/>
          <w:color w:val="000000"/>
          <w:highlight w:val="white"/>
          <w:lang w:eastAsia="ru-RU"/>
        </w:rPr>
        <w:t xml:space="preserve">В ходе исследовательской работы была составлена анкета и проведено анкетирование. Цель этого мероприятия – определить насколько </w:t>
      </w:r>
      <w:r w:rsidRPr="00B5285F">
        <w:rPr>
          <w:rFonts w:eastAsia="Times New Roman" w:cs="Times New Roman"/>
          <w:highlight w:val="white"/>
          <w:lang w:eastAsia="ru-RU"/>
        </w:rPr>
        <w:t>молодежь</w:t>
      </w:r>
      <w:r w:rsidRPr="00B5285F">
        <w:rPr>
          <w:rFonts w:eastAsia="Times New Roman" w:cs="Times New Roman"/>
          <w:color w:val="000000"/>
          <w:highlight w:val="white"/>
          <w:lang w:eastAsia="ru-RU"/>
        </w:rPr>
        <w:t xml:space="preserve"> осведомлена по теме ипотечное кредитования и узнать мнение</w:t>
      </w:r>
      <w:r w:rsidRPr="00984B72">
        <w:rPr>
          <w:rFonts w:eastAsia="Times New Roman" w:cs="Times New Roman"/>
          <w:color w:val="000000"/>
          <w:highlight w:val="white"/>
          <w:lang w:eastAsia="ru-RU"/>
        </w:rPr>
        <w:t xml:space="preserve"> старшеклассников</w:t>
      </w:r>
      <w:r w:rsidRPr="00B5285F">
        <w:rPr>
          <w:rFonts w:eastAsia="Times New Roman" w:cs="Times New Roman"/>
          <w:color w:val="000000"/>
          <w:highlight w:val="white"/>
          <w:lang w:eastAsia="ru-RU"/>
        </w:rPr>
        <w:t xml:space="preserve"> </w:t>
      </w:r>
      <w:r w:rsidRPr="00984B72">
        <w:rPr>
          <w:rFonts w:eastAsia="Times New Roman" w:cs="Times New Roman"/>
          <w:color w:val="000000"/>
          <w:highlight w:val="white"/>
          <w:lang w:eastAsia="ru-RU"/>
        </w:rPr>
        <w:t>о необходимости</w:t>
      </w:r>
      <w:r>
        <w:rPr>
          <w:rFonts w:eastAsia="Times New Roman" w:cs="Times New Roman"/>
          <w:color w:val="000000"/>
          <w:highlight w:val="white"/>
          <w:lang w:eastAsia="ru-RU"/>
        </w:rPr>
        <w:t xml:space="preserve"> </w:t>
      </w:r>
      <w:r w:rsidRPr="00B5285F">
        <w:rPr>
          <w:rFonts w:eastAsia="Times New Roman" w:cs="Times New Roman"/>
          <w:color w:val="000000"/>
          <w:highlight w:val="white"/>
          <w:lang w:eastAsia="ru-RU"/>
        </w:rPr>
        <w:t>изучени</w:t>
      </w:r>
      <w:r w:rsidRPr="00984B72">
        <w:rPr>
          <w:rFonts w:eastAsia="Times New Roman" w:cs="Times New Roman"/>
          <w:color w:val="000000"/>
          <w:highlight w:val="white"/>
          <w:lang w:eastAsia="ru-RU"/>
        </w:rPr>
        <w:t>я</w:t>
      </w:r>
      <w:r w:rsidRPr="00B5285F">
        <w:rPr>
          <w:rFonts w:eastAsia="Times New Roman" w:cs="Times New Roman"/>
          <w:color w:val="000000"/>
          <w:highlight w:val="white"/>
          <w:lang w:eastAsia="ru-RU"/>
        </w:rPr>
        <w:t xml:space="preserve"> финансовой грамотности в школьной программе. Анкетирование было проведено в группе из 25 человек. Возраст анкетируемых от 15 до 17 лет.</w:t>
      </w:r>
    </w:p>
    <w:p w:rsidR="00843692" w:rsidRPr="00B5285F" w:rsidRDefault="00843692" w:rsidP="00843692">
      <w:pPr>
        <w:rPr>
          <w:rFonts w:eastAsia="Times New Roman" w:cs="Times New Roman"/>
          <w:lang w:eastAsia="ru-RU"/>
        </w:rPr>
      </w:pPr>
      <w:r w:rsidRPr="00B5285F">
        <w:rPr>
          <w:rFonts w:eastAsia="Times New Roman" w:cs="Times New Roman"/>
          <w:color w:val="000000"/>
          <w:highlight w:val="white"/>
          <w:lang w:eastAsia="ru-RU"/>
        </w:rPr>
        <w:t>Опрос показал низкую информированность современной молодёжи в</w:t>
      </w:r>
      <w:r>
        <w:rPr>
          <w:rFonts w:eastAsia="Times New Roman" w:cs="Times New Roman"/>
          <w:color w:val="000000"/>
          <w:highlight w:val="white"/>
          <w:lang w:eastAsia="ru-RU"/>
        </w:rPr>
        <w:t xml:space="preserve"> </w:t>
      </w:r>
      <w:r w:rsidRPr="00984B72">
        <w:rPr>
          <w:rFonts w:eastAsia="Times New Roman" w:cs="Times New Roman"/>
          <w:color w:val="000000"/>
          <w:highlight w:val="white"/>
          <w:lang w:eastAsia="ru-RU"/>
        </w:rPr>
        <w:t xml:space="preserve">вопросах </w:t>
      </w:r>
      <w:r w:rsidRPr="00B5285F">
        <w:rPr>
          <w:rFonts w:eastAsia="Times New Roman" w:cs="Times New Roman"/>
          <w:color w:val="000000"/>
          <w:highlight w:val="white"/>
          <w:lang w:eastAsia="ru-RU"/>
        </w:rPr>
        <w:t>ипотечно</w:t>
      </w:r>
      <w:r w:rsidRPr="00984B72">
        <w:rPr>
          <w:rFonts w:eastAsia="Times New Roman" w:cs="Times New Roman"/>
          <w:color w:val="000000"/>
          <w:highlight w:val="white"/>
          <w:lang w:eastAsia="ru-RU"/>
        </w:rPr>
        <w:t>го</w:t>
      </w:r>
      <w:r w:rsidRPr="00B5285F">
        <w:rPr>
          <w:rFonts w:eastAsia="Times New Roman" w:cs="Times New Roman"/>
          <w:color w:val="000000"/>
          <w:highlight w:val="white"/>
          <w:lang w:eastAsia="ru-RU"/>
        </w:rPr>
        <w:t xml:space="preserve"> кредитовани</w:t>
      </w:r>
      <w:r w:rsidRPr="00984B72">
        <w:rPr>
          <w:rFonts w:eastAsia="Times New Roman" w:cs="Times New Roman"/>
          <w:color w:val="000000"/>
          <w:highlight w:val="white"/>
          <w:lang w:eastAsia="ru-RU"/>
        </w:rPr>
        <w:t>я.</w:t>
      </w:r>
      <w:r w:rsidRPr="00B5285F">
        <w:rPr>
          <w:rFonts w:eastAsia="Times New Roman" w:cs="Times New Roman"/>
          <w:color w:val="000000"/>
          <w:highlight w:val="white"/>
          <w:lang w:eastAsia="ru-RU"/>
        </w:rPr>
        <w:t xml:space="preserve"> </w:t>
      </w:r>
      <w:r w:rsidRPr="00984B72">
        <w:rPr>
          <w:rFonts w:eastAsia="Times New Roman" w:cs="Times New Roman"/>
          <w:color w:val="000000"/>
          <w:highlight w:val="white"/>
          <w:lang w:eastAsia="ru-RU"/>
        </w:rPr>
        <w:t>Т</w:t>
      </w:r>
      <w:r w:rsidRPr="00B5285F">
        <w:rPr>
          <w:rFonts w:eastAsia="Times New Roman" w:cs="Times New Roman"/>
          <w:color w:val="000000"/>
          <w:highlight w:val="white"/>
          <w:lang w:eastAsia="ru-RU"/>
        </w:rPr>
        <w:t>олько</w:t>
      </w:r>
      <w:r w:rsidRPr="00B5285F">
        <w:rPr>
          <w:rFonts w:eastAsia="Times New Roman" w:cs="Times New Roman"/>
          <w:highlight w:val="white"/>
          <w:lang w:eastAsia="ru-RU"/>
        </w:rPr>
        <w:t xml:space="preserve"> 24% опрашиваемых обладают финансовой грамотностью в </w:t>
      </w:r>
      <w:r w:rsidRPr="00984B72">
        <w:rPr>
          <w:rFonts w:eastAsia="Times New Roman" w:cs="Times New Roman"/>
          <w:highlight w:val="white"/>
          <w:lang w:eastAsia="ru-RU"/>
        </w:rPr>
        <w:t xml:space="preserve">этой </w:t>
      </w:r>
      <w:r w:rsidRPr="00B5285F">
        <w:rPr>
          <w:rFonts w:eastAsia="Times New Roman" w:cs="Times New Roman"/>
          <w:highlight w:val="white"/>
          <w:lang w:eastAsia="ru-RU"/>
        </w:rPr>
        <w:t xml:space="preserve">области. </w:t>
      </w:r>
      <w:r w:rsidRPr="00B5285F">
        <w:rPr>
          <w:rFonts w:eastAsia="Times New Roman" w:cs="Times New Roman"/>
          <w:color w:val="000000"/>
          <w:highlight w:val="white"/>
          <w:lang w:eastAsia="ru-RU"/>
        </w:rPr>
        <w:t xml:space="preserve">Результаты анкетирования позволяют сделать вывод: большинство современной молодёжи совсем не разбираются в данной теме, но хотели бы изучать финансовую грамотность в школе. В </w:t>
      </w:r>
      <w:r w:rsidRPr="00984B72">
        <w:rPr>
          <w:rFonts w:eastAsia="Times New Roman" w:cs="Times New Roman"/>
          <w:color w:val="000000"/>
          <w:highlight w:val="white"/>
          <w:lang w:eastAsia="ru-RU"/>
        </w:rPr>
        <w:t>связи,</w:t>
      </w:r>
      <w:r w:rsidRPr="00B5285F">
        <w:rPr>
          <w:rFonts w:eastAsia="Times New Roman" w:cs="Times New Roman"/>
          <w:color w:val="000000"/>
          <w:highlight w:val="white"/>
          <w:lang w:eastAsia="ru-RU"/>
        </w:rPr>
        <w:t xml:space="preserve"> с чем был сделан простой ипотечный калькулятор</w:t>
      </w:r>
      <w:r w:rsidRPr="00B5285F">
        <w:rPr>
          <w:rFonts w:eastAsia="Times New Roman" w:cs="Times New Roman"/>
          <w:highlight w:val="white"/>
          <w:lang w:eastAsia="ru-RU"/>
        </w:rPr>
        <w:t xml:space="preserve">, </w:t>
      </w:r>
      <w:r w:rsidRPr="00B5285F">
        <w:rPr>
          <w:rFonts w:eastAsia="Times New Roman" w:cs="Times New Roman"/>
          <w:color w:val="000000"/>
          <w:highlight w:val="white"/>
          <w:lang w:eastAsia="ru-RU"/>
        </w:rPr>
        <w:t>который позволит</w:t>
      </w:r>
      <w:r w:rsidRPr="00B5285F">
        <w:rPr>
          <w:rFonts w:eastAsia="Times New Roman" w:cs="Times New Roman"/>
          <w:highlight w:val="white"/>
          <w:lang w:eastAsia="ru-RU"/>
        </w:rPr>
        <w:t xml:space="preserve"> </w:t>
      </w:r>
      <w:r w:rsidRPr="00B5285F">
        <w:rPr>
          <w:rFonts w:eastAsia="Times New Roman" w:cs="Times New Roman"/>
          <w:color w:val="000000"/>
          <w:highlight w:val="white"/>
          <w:lang w:eastAsia="ru-RU"/>
        </w:rPr>
        <w:t>неквалифицированным пользователям</w:t>
      </w:r>
      <w:r>
        <w:rPr>
          <w:rFonts w:eastAsia="Times New Roman" w:cs="Times New Roman"/>
          <w:color w:val="000000"/>
          <w:highlight w:val="white"/>
          <w:lang w:eastAsia="ru-RU"/>
        </w:rPr>
        <w:t xml:space="preserve"> </w:t>
      </w:r>
      <w:r w:rsidRPr="00B5285F">
        <w:rPr>
          <w:rFonts w:eastAsia="Times New Roman" w:cs="Times New Roman"/>
          <w:color w:val="000000"/>
          <w:highlight w:val="white"/>
          <w:lang w:eastAsia="ru-RU"/>
        </w:rPr>
        <w:t xml:space="preserve">получить данные и ответы на вопросы по </w:t>
      </w:r>
      <w:r w:rsidRPr="00B5285F">
        <w:rPr>
          <w:rFonts w:eastAsia="Times New Roman" w:cs="Times New Roman"/>
          <w:highlight w:val="white"/>
          <w:lang w:eastAsia="ru-RU"/>
        </w:rPr>
        <w:t>кредитованию.</w:t>
      </w:r>
    </w:p>
    <w:p w:rsidR="00843692" w:rsidRPr="00984B72" w:rsidRDefault="00843692" w:rsidP="00843692">
      <w:pPr>
        <w:pBdr>
          <w:top w:val="nil"/>
          <w:left w:val="nil"/>
          <w:bottom w:val="nil"/>
          <w:right w:val="nil"/>
          <w:between w:val="nil"/>
        </w:pBdr>
        <w:shd w:val="clear" w:color="auto" w:fill="FFFFFF"/>
        <w:rPr>
          <w:rFonts w:eastAsia="Times New Roman" w:cs="Times New Roman"/>
          <w:highlight w:val="white"/>
        </w:rPr>
      </w:pPr>
      <w:r w:rsidRPr="00984B72">
        <w:rPr>
          <w:rFonts w:eastAsia="Times New Roman" w:cs="Times New Roman"/>
        </w:rPr>
        <w:t>Таким образом был представлен продукт</w:t>
      </w:r>
      <w:r>
        <w:rPr>
          <w:rFonts w:eastAsia="Times New Roman" w:cs="Times New Roman"/>
        </w:rPr>
        <w:t xml:space="preserve"> –</w:t>
      </w:r>
      <w:r w:rsidRPr="00984B72">
        <w:rPr>
          <w:rFonts w:eastAsia="Times New Roman" w:cs="Times New Roman"/>
        </w:rPr>
        <w:t xml:space="preserve"> кредитный калькулятор. Программа написана на языке Python 3.</w:t>
      </w:r>
      <w:r>
        <w:rPr>
          <w:rFonts w:eastAsia="Times New Roman" w:cs="Times New Roman"/>
        </w:rPr>
        <w:t xml:space="preserve"> </w:t>
      </w:r>
      <w:r w:rsidRPr="00984B72">
        <w:rPr>
          <w:rFonts w:eastAsia="Times New Roman" w:cs="Times New Roman"/>
        </w:rPr>
        <w:t xml:space="preserve">По заданной сумме, процентной ставке, и сроку кредита в годах программа выдает ежемесячный платеж. Платеж по кредиту </w:t>
      </w:r>
      <w:r w:rsidRPr="00984B72">
        <w:rPr>
          <w:rFonts w:eastAsia="Times New Roman" w:cs="Times New Roman"/>
          <w:highlight w:val="white"/>
        </w:rPr>
        <w:t>аннуитетный.</w:t>
      </w:r>
    </w:p>
    <w:p w:rsidR="00843692" w:rsidRPr="00D917CA" w:rsidRDefault="00843692" w:rsidP="00843692">
      <w:pPr>
        <w:rPr>
          <w:rFonts w:cs="Times New Roman"/>
        </w:rPr>
      </w:pPr>
      <w:bookmarkStart w:id="31" w:name="_26in1rg" w:colFirst="0" w:colLast="0"/>
      <w:bookmarkEnd w:id="31"/>
      <w:r w:rsidRPr="00984B72">
        <w:rPr>
          <w:rFonts w:eastAsia="Times New Roman" w:cs="Times New Roman"/>
          <w:b/>
          <w:bCs/>
          <w:color w:val="181818"/>
          <w:lang w:eastAsia="ru-RU"/>
        </w:rPr>
        <w:t>Заключение</w:t>
      </w:r>
    </w:p>
    <w:p w:rsidR="00843692" w:rsidRPr="00D917CA" w:rsidRDefault="00843692" w:rsidP="00843692">
      <w:pPr>
        <w:shd w:val="clear" w:color="auto" w:fill="FFFFFF"/>
        <w:rPr>
          <w:rFonts w:eastAsia="Times New Roman" w:cs="Times New Roman"/>
          <w:color w:val="181818"/>
          <w:lang w:eastAsia="ru-RU"/>
        </w:rPr>
      </w:pPr>
      <w:r w:rsidRPr="00D917CA">
        <w:rPr>
          <w:rFonts w:eastAsia="Times New Roman" w:cs="Times New Roman"/>
          <w:color w:val="111111"/>
          <w:lang w:eastAsia="ru-RU"/>
        </w:rPr>
        <w:t>Поставленн</w:t>
      </w:r>
      <w:r>
        <w:rPr>
          <w:rFonts w:eastAsia="Times New Roman" w:cs="Times New Roman"/>
          <w:color w:val="111111"/>
          <w:lang w:eastAsia="ru-RU"/>
        </w:rPr>
        <w:t>ая</w:t>
      </w:r>
      <w:r w:rsidRPr="00D917CA">
        <w:rPr>
          <w:rFonts w:eastAsia="Times New Roman" w:cs="Times New Roman"/>
          <w:color w:val="111111"/>
          <w:lang w:eastAsia="ru-RU"/>
        </w:rPr>
        <w:t xml:space="preserve"> цел</w:t>
      </w:r>
      <w:r>
        <w:rPr>
          <w:rFonts w:eastAsia="Times New Roman" w:cs="Times New Roman"/>
          <w:color w:val="111111"/>
          <w:lang w:eastAsia="ru-RU"/>
        </w:rPr>
        <w:t>ь</w:t>
      </w:r>
      <w:r w:rsidRPr="00D917CA">
        <w:rPr>
          <w:rFonts w:eastAsia="Times New Roman" w:cs="Times New Roman"/>
          <w:color w:val="111111"/>
          <w:lang w:eastAsia="ru-RU"/>
        </w:rPr>
        <w:t xml:space="preserve"> </w:t>
      </w:r>
      <w:r>
        <w:rPr>
          <w:rFonts w:eastAsia="Times New Roman" w:cs="Times New Roman"/>
          <w:color w:val="111111"/>
          <w:lang w:eastAsia="ru-RU"/>
        </w:rPr>
        <w:t xml:space="preserve">была </w:t>
      </w:r>
      <w:r w:rsidRPr="00D917CA">
        <w:rPr>
          <w:rFonts w:eastAsia="Times New Roman" w:cs="Times New Roman"/>
          <w:color w:val="111111"/>
          <w:lang w:eastAsia="ru-RU"/>
        </w:rPr>
        <w:t>дости</w:t>
      </w:r>
      <w:r w:rsidRPr="00984B72">
        <w:rPr>
          <w:rFonts w:eastAsia="Times New Roman" w:cs="Times New Roman"/>
          <w:color w:val="111111"/>
          <w:lang w:eastAsia="ru-RU"/>
        </w:rPr>
        <w:t>г</w:t>
      </w:r>
      <w:r>
        <w:rPr>
          <w:rFonts w:eastAsia="Times New Roman" w:cs="Times New Roman"/>
          <w:color w:val="111111"/>
          <w:lang w:eastAsia="ru-RU"/>
        </w:rPr>
        <w:t>нута</w:t>
      </w:r>
      <w:r w:rsidRPr="00D917CA">
        <w:rPr>
          <w:rFonts w:eastAsia="Times New Roman" w:cs="Times New Roman"/>
          <w:color w:val="111111"/>
          <w:lang w:eastAsia="ru-RU"/>
        </w:rPr>
        <w:t xml:space="preserve">, все задачи решены. </w:t>
      </w:r>
      <w:r>
        <w:rPr>
          <w:rFonts w:eastAsia="Times New Roman" w:cs="Times New Roman"/>
          <w:color w:val="111111"/>
          <w:lang w:eastAsia="ru-RU"/>
        </w:rPr>
        <w:t>Р</w:t>
      </w:r>
      <w:r w:rsidRPr="00D917CA">
        <w:rPr>
          <w:rFonts w:eastAsia="Times New Roman" w:cs="Times New Roman"/>
          <w:color w:val="111111"/>
          <w:lang w:eastAsia="ru-RU"/>
        </w:rPr>
        <w:t xml:space="preserve">абота будет актуальна и сможет помочь людям </w:t>
      </w:r>
      <w:r w:rsidRPr="00984B72">
        <w:rPr>
          <w:rFonts w:eastAsia="Times New Roman" w:cs="Times New Roman"/>
          <w:color w:val="111111"/>
          <w:lang w:eastAsia="ru-RU"/>
        </w:rPr>
        <w:t>определиться, брать ипотеку или нет</w:t>
      </w:r>
      <w:r>
        <w:rPr>
          <w:rFonts w:eastAsia="Times New Roman" w:cs="Times New Roman"/>
          <w:color w:val="111111"/>
          <w:lang w:eastAsia="ru-RU"/>
        </w:rPr>
        <w:t>.</w:t>
      </w:r>
      <w:r w:rsidRPr="00984B72">
        <w:rPr>
          <w:rFonts w:eastAsia="Times New Roman" w:cs="Times New Roman"/>
          <w:lang w:eastAsia="ru-RU"/>
        </w:rPr>
        <w:t xml:space="preserve"> </w:t>
      </w:r>
      <w:r w:rsidRPr="00F24762">
        <w:rPr>
          <w:rFonts w:eastAsia="Times New Roman" w:cs="Times New Roman"/>
          <w:lang w:eastAsia="ru-RU"/>
        </w:rPr>
        <w:t xml:space="preserve">Материал данной работы можно рекомендовать к использованию на уроках математики или на занятиях математического кружка в качестве дополнительного материала с целью появления заинтересованности к учебному предмету, а также для расширения математического кругозора старшеклассников. </w:t>
      </w:r>
      <w:r w:rsidRPr="00D917CA">
        <w:rPr>
          <w:rFonts w:eastAsia="Times New Roman" w:cs="Times New Roman"/>
          <w:color w:val="181818"/>
          <w:lang w:eastAsia="ru-RU"/>
        </w:rPr>
        <w:t xml:space="preserve">К работе </w:t>
      </w:r>
      <w:r w:rsidRPr="00984B72">
        <w:rPr>
          <w:rFonts w:eastAsia="Times New Roman" w:cs="Times New Roman"/>
          <w:color w:val="181818"/>
          <w:lang w:eastAsia="ru-RU"/>
        </w:rPr>
        <w:t>прилагается</w:t>
      </w:r>
      <w:r w:rsidRPr="00D917CA">
        <w:rPr>
          <w:rFonts w:eastAsia="Times New Roman" w:cs="Times New Roman"/>
          <w:color w:val="181818"/>
          <w:lang w:eastAsia="ru-RU"/>
        </w:rPr>
        <w:t xml:space="preserve"> </w:t>
      </w:r>
      <w:r w:rsidRPr="00984B72">
        <w:rPr>
          <w:rFonts w:eastAsia="Times New Roman" w:cs="Times New Roman"/>
          <w:color w:val="181818"/>
          <w:lang w:eastAsia="ru-RU"/>
        </w:rPr>
        <w:t>программа</w:t>
      </w:r>
      <w:r w:rsidRPr="00D917CA">
        <w:rPr>
          <w:rFonts w:eastAsia="Times New Roman" w:cs="Times New Roman"/>
          <w:color w:val="181818"/>
          <w:lang w:eastAsia="ru-RU"/>
        </w:rPr>
        <w:t>, котор</w:t>
      </w:r>
      <w:r w:rsidRPr="00984B72">
        <w:rPr>
          <w:rFonts w:eastAsia="Times New Roman" w:cs="Times New Roman"/>
          <w:color w:val="181818"/>
          <w:lang w:eastAsia="ru-RU"/>
        </w:rPr>
        <w:t>ая</w:t>
      </w:r>
      <w:r w:rsidRPr="00D917CA">
        <w:rPr>
          <w:rFonts w:eastAsia="Times New Roman" w:cs="Times New Roman"/>
          <w:color w:val="181818"/>
          <w:lang w:eastAsia="ru-RU"/>
        </w:rPr>
        <w:t xml:space="preserve"> сможет помочь определиться </w:t>
      </w:r>
      <w:r w:rsidRPr="00984B72">
        <w:rPr>
          <w:rFonts w:eastAsia="Times New Roman" w:cs="Times New Roman"/>
          <w:color w:val="181818"/>
          <w:lang w:eastAsia="ru-RU"/>
        </w:rPr>
        <w:t>даже самому несведущему в финансовых вопросах человеку</w:t>
      </w:r>
      <w:r w:rsidRPr="00D917CA">
        <w:rPr>
          <w:rFonts w:eastAsia="Times New Roman" w:cs="Times New Roman"/>
          <w:color w:val="181818"/>
          <w:lang w:eastAsia="ru-RU"/>
        </w:rPr>
        <w:t xml:space="preserve"> </w:t>
      </w:r>
      <w:r w:rsidRPr="00984B72">
        <w:rPr>
          <w:rFonts w:eastAsia="Times New Roman" w:cs="Times New Roman"/>
          <w:color w:val="181818"/>
          <w:lang w:eastAsia="ru-RU"/>
        </w:rPr>
        <w:t>с</w:t>
      </w:r>
      <w:r>
        <w:rPr>
          <w:rFonts w:eastAsia="Times New Roman" w:cs="Times New Roman"/>
          <w:color w:val="181818"/>
          <w:lang w:eastAsia="ru-RU"/>
        </w:rPr>
        <w:t xml:space="preserve"> </w:t>
      </w:r>
      <w:r w:rsidRPr="00984B72">
        <w:rPr>
          <w:rFonts w:eastAsia="Times New Roman" w:cs="Times New Roman"/>
          <w:color w:val="181818"/>
          <w:lang w:eastAsia="ru-RU"/>
        </w:rPr>
        <w:t xml:space="preserve">вопросами </w:t>
      </w:r>
      <w:r w:rsidRPr="00D917CA">
        <w:rPr>
          <w:rFonts w:eastAsia="Times New Roman" w:cs="Times New Roman"/>
          <w:color w:val="181818"/>
          <w:lang w:eastAsia="ru-RU"/>
        </w:rPr>
        <w:t>ипотечного кредитования.</w:t>
      </w:r>
    </w:p>
    <w:p w:rsidR="003004EE" w:rsidRDefault="003004EE" w:rsidP="002D0054">
      <w:pPr>
        <w:rPr>
          <w:rFonts w:cs="Times New Roman"/>
        </w:rPr>
      </w:pPr>
    </w:p>
    <w:p w:rsidR="00843692" w:rsidRDefault="00843692" w:rsidP="002D0054">
      <w:pPr>
        <w:rPr>
          <w:rFonts w:cs="Times New Roman"/>
        </w:rPr>
      </w:pPr>
    </w:p>
    <w:p w:rsidR="008D4E9A" w:rsidRPr="00C75AC0" w:rsidRDefault="008D4E9A" w:rsidP="008D4E9A">
      <w:pPr>
        <w:pStyle w:val="af9"/>
      </w:pPr>
      <w:r w:rsidRPr="00C75AC0">
        <w:lastRenderedPageBreak/>
        <w:t>Третий лишний</w:t>
      </w:r>
      <w:r>
        <w:t xml:space="preserve"> или зачем третья проекция</w:t>
      </w:r>
    </w:p>
    <w:p w:rsidR="008D4E9A" w:rsidRPr="002A4CC2" w:rsidRDefault="008D4E9A" w:rsidP="008D4E9A">
      <w:pPr>
        <w:pStyle w:val="affb"/>
        <w:rPr>
          <w:lang w:val="ru-RU"/>
        </w:rPr>
      </w:pPr>
      <w:r w:rsidRPr="002A4CC2">
        <w:rPr>
          <w:lang w:val="ru-RU"/>
        </w:rPr>
        <w:t>Ерёменко Нина</w:t>
      </w:r>
    </w:p>
    <w:p w:rsidR="008D4E9A" w:rsidRPr="00C75AC0" w:rsidRDefault="008D4E9A" w:rsidP="008D4E9A">
      <w:pPr>
        <w:pStyle w:val="aff9"/>
      </w:pPr>
      <w:r>
        <w:t>ГБОУ СОШ 232, 8 класс</w:t>
      </w:r>
    </w:p>
    <w:p w:rsidR="008D4E9A" w:rsidRPr="00C75AC0" w:rsidRDefault="008D4E9A" w:rsidP="008D4E9A">
      <w:pPr>
        <w:pStyle w:val="aff9"/>
      </w:pPr>
      <w:r>
        <w:t>Руководитель: Смирнов Евгений Николаевич</w:t>
      </w:r>
    </w:p>
    <w:p w:rsidR="008D4E9A" w:rsidRPr="00C75AC0" w:rsidRDefault="008D4E9A" w:rsidP="008D4E9A">
      <w:pPr>
        <w:rPr>
          <w:rFonts w:cs="Times New Roman"/>
          <w:i/>
        </w:rPr>
      </w:pPr>
    </w:p>
    <w:p w:rsidR="008D4E9A" w:rsidRPr="00C75AC0" w:rsidRDefault="008D4E9A" w:rsidP="008D4E9A">
      <w:pPr>
        <w:rPr>
          <w:rFonts w:cs="Times New Roman"/>
          <w:b/>
        </w:rPr>
      </w:pPr>
      <w:r>
        <w:rPr>
          <w:rFonts w:cs="Times New Roman"/>
          <w:b/>
        </w:rPr>
        <w:t>Рассматриваемая проблема</w:t>
      </w:r>
    </w:p>
    <w:p w:rsidR="008D4E9A" w:rsidRDefault="008D4E9A" w:rsidP="008D4E9A">
      <w:pPr>
        <w:rPr>
          <w:rFonts w:cs="Times New Roman"/>
        </w:rPr>
      </w:pPr>
      <w:r w:rsidRPr="00C75AC0">
        <w:rPr>
          <w:rFonts w:cs="Times New Roman"/>
        </w:rPr>
        <w:t>В школьном курсе черчения мы сталкиваемся с построением чертежей деталей с использованием о</w:t>
      </w:r>
      <w:r>
        <w:rPr>
          <w:rFonts w:cs="Times New Roman"/>
        </w:rPr>
        <w:t>д</w:t>
      </w:r>
      <w:r w:rsidRPr="00C75AC0">
        <w:rPr>
          <w:rFonts w:cs="Times New Roman"/>
        </w:rPr>
        <w:t xml:space="preserve">ной, двух, трех, редко большего числа проекций. </w:t>
      </w:r>
      <w:r>
        <w:rPr>
          <w:rFonts w:cs="Times New Roman"/>
        </w:rPr>
        <w:t>А</w:t>
      </w:r>
      <w:r w:rsidRPr="00C75AC0">
        <w:rPr>
          <w:rFonts w:cs="Times New Roman"/>
        </w:rPr>
        <w:t xml:space="preserve"> сколько действительно достаточно проекций для чертежа</w:t>
      </w:r>
      <w:r>
        <w:rPr>
          <w:rFonts w:cs="Times New Roman"/>
        </w:rPr>
        <w:t>?</w:t>
      </w:r>
    </w:p>
    <w:p w:rsidR="008D4E9A" w:rsidRDefault="008D4E9A" w:rsidP="008D4E9A">
      <w:pPr>
        <w:rPr>
          <w:rFonts w:cs="Times New Roman"/>
        </w:rPr>
      </w:pPr>
      <w:r w:rsidRPr="00C75AC0">
        <w:rPr>
          <w:rFonts w:cs="Times New Roman"/>
        </w:rPr>
        <w:t>Учитель математики с хитрой улыбкой сказал, что для определения истинного размера и формы треугольника в пространстве достаточно всего двух проекций. При этом поверхность любой объемной фигуры можно разбить на треугольники. И значит для любой фигуры, получается, достаточно двух проекций.</w:t>
      </w:r>
    </w:p>
    <w:p w:rsidR="008D4E9A" w:rsidRDefault="008D4E9A" w:rsidP="008D4E9A">
      <w:pPr>
        <w:pStyle w:val="afff8"/>
      </w:pPr>
      <w:r>
        <w:drawing>
          <wp:inline distT="0" distB="0" distL="0" distR="0" wp14:anchorId="6AC8AD42" wp14:editId="2FABA49B">
            <wp:extent cx="3743325" cy="1905000"/>
            <wp:effectExtent l="19050" t="0" r="9525" b="0"/>
            <wp:docPr id="1714045766" name="Рисунок 1714045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b="6542"/>
                    <a:stretch>
                      <a:fillRect/>
                    </a:stretch>
                  </pic:blipFill>
                  <pic:spPr bwMode="auto">
                    <a:xfrm>
                      <a:off x="0" y="0"/>
                      <a:ext cx="3743325" cy="1905000"/>
                    </a:xfrm>
                    <a:prstGeom prst="rect">
                      <a:avLst/>
                    </a:prstGeom>
                    <a:noFill/>
                    <a:ln w="9525">
                      <a:noFill/>
                      <a:miter lim="800000"/>
                      <a:headEnd/>
                      <a:tailEnd/>
                    </a:ln>
                  </pic:spPr>
                </pic:pic>
              </a:graphicData>
            </a:graphic>
          </wp:inline>
        </w:drawing>
      </w:r>
    </w:p>
    <w:p w:rsidR="008D4E9A" w:rsidRDefault="008D4E9A" w:rsidP="008D4E9A">
      <w:pPr>
        <w:pStyle w:val="afff8"/>
      </w:pPr>
      <w:r>
        <w:t>Рисунок 1 – Полигональный кот</w:t>
      </w:r>
    </w:p>
    <w:p w:rsidR="008D4E9A" w:rsidRPr="00F01E11" w:rsidRDefault="008D4E9A" w:rsidP="008D4E9A">
      <w:pPr>
        <w:rPr>
          <w:rFonts w:cs="Times New Roman"/>
        </w:rPr>
      </w:pPr>
      <w:r w:rsidRPr="00C75AC0">
        <w:rPr>
          <w:rFonts w:cs="Times New Roman"/>
        </w:rPr>
        <w:t>А действительно, так ли это? Действительно ли остальные проекции мы строим только для удобства чтения чертежа</w:t>
      </w:r>
      <w:r>
        <w:rPr>
          <w:rFonts w:cs="Times New Roman"/>
        </w:rPr>
        <w:t>?</w:t>
      </w:r>
    </w:p>
    <w:p w:rsidR="008D4E9A" w:rsidRDefault="008D4E9A" w:rsidP="008D4E9A">
      <w:pPr>
        <w:rPr>
          <w:rFonts w:cs="Times New Roman"/>
        </w:rPr>
      </w:pPr>
      <w:r w:rsidRPr="00C75AC0">
        <w:rPr>
          <w:rFonts w:cs="Times New Roman"/>
        </w:rPr>
        <w:t>Так появилась работа и ее название</w:t>
      </w:r>
      <w:r>
        <w:rPr>
          <w:rFonts w:cs="Times New Roman"/>
        </w:rPr>
        <w:t>:</w:t>
      </w:r>
      <w:r w:rsidRPr="00C75AC0">
        <w:rPr>
          <w:rFonts w:cs="Times New Roman"/>
        </w:rPr>
        <w:t xml:space="preserve"> «Третий лишний?»</w:t>
      </w:r>
    </w:p>
    <w:p w:rsidR="008D4E9A" w:rsidRPr="00E14709" w:rsidRDefault="008D4E9A" w:rsidP="008D4E9A">
      <w:pPr>
        <w:rPr>
          <w:rFonts w:cs="Times New Roman"/>
          <w:b/>
        </w:rPr>
      </w:pPr>
      <w:r w:rsidRPr="00E14709">
        <w:rPr>
          <w:rFonts w:cs="Times New Roman"/>
          <w:b/>
        </w:rPr>
        <w:t>Цель работы</w:t>
      </w:r>
    </w:p>
    <w:p w:rsidR="008D4E9A" w:rsidRDefault="008D4E9A" w:rsidP="008D4E9A">
      <w:pPr>
        <w:rPr>
          <w:rFonts w:cs="Times New Roman"/>
        </w:rPr>
      </w:pPr>
      <w:r>
        <w:rPr>
          <w:rFonts w:cs="Times New Roman"/>
        </w:rPr>
        <w:t>Определить необходимость наличия более двух проекций фигуры на чертеже.</w:t>
      </w:r>
    </w:p>
    <w:p w:rsidR="008D4E9A" w:rsidRPr="00E14709" w:rsidRDefault="008D4E9A" w:rsidP="008D4E9A">
      <w:pPr>
        <w:rPr>
          <w:rFonts w:cs="Times New Roman"/>
          <w:b/>
        </w:rPr>
      </w:pPr>
      <w:r w:rsidRPr="00E14709">
        <w:rPr>
          <w:rFonts w:cs="Times New Roman"/>
          <w:b/>
        </w:rPr>
        <w:t xml:space="preserve">Задачи </w:t>
      </w:r>
    </w:p>
    <w:p w:rsidR="008D4E9A" w:rsidRPr="00E24F1F" w:rsidRDefault="008D4E9A" w:rsidP="002111BF">
      <w:pPr>
        <w:pStyle w:val="a7"/>
        <w:numPr>
          <w:ilvl w:val="0"/>
          <w:numId w:val="51"/>
        </w:numPr>
        <w:ind w:firstLine="709"/>
        <w:jc w:val="both"/>
        <w:rPr>
          <w:rFonts w:cs="Times New Roman"/>
          <w:szCs w:val="28"/>
        </w:rPr>
      </w:pPr>
      <w:r w:rsidRPr="00E24F1F">
        <w:rPr>
          <w:rFonts w:cs="Times New Roman"/>
          <w:szCs w:val="28"/>
        </w:rPr>
        <w:t>Изучить теоретическую базу проективной геометрии.</w:t>
      </w:r>
    </w:p>
    <w:p w:rsidR="008D4E9A" w:rsidRPr="00E24F1F" w:rsidRDefault="008D4E9A" w:rsidP="002111BF">
      <w:pPr>
        <w:pStyle w:val="a7"/>
        <w:numPr>
          <w:ilvl w:val="0"/>
          <w:numId w:val="51"/>
        </w:numPr>
        <w:ind w:firstLine="709"/>
        <w:jc w:val="both"/>
        <w:rPr>
          <w:rFonts w:cs="Times New Roman"/>
          <w:szCs w:val="28"/>
        </w:rPr>
      </w:pPr>
      <w:r w:rsidRPr="00E24F1F">
        <w:rPr>
          <w:rFonts w:cs="Times New Roman"/>
          <w:szCs w:val="28"/>
        </w:rPr>
        <w:t>Изучить возможности проективной геометрии на примере проекций треугольника.</w:t>
      </w:r>
    </w:p>
    <w:p w:rsidR="008D4E9A" w:rsidRDefault="008D4E9A" w:rsidP="002111BF">
      <w:pPr>
        <w:pStyle w:val="a7"/>
        <w:numPr>
          <w:ilvl w:val="0"/>
          <w:numId w:val="51"/>
        </w:numPr>
        <w:ind w:firstLine="709"/>
        <w:jc w:val="both"/>
        <w:rPr>
          <w:rFonts w:cs="Times New Roman"/>
          <w:szCs w:val="28"/>
        </w:rPr>
      </w:pPr>
      <w:r w:rsidRPr="00E24F1F">
        <w:rPr>
          <w:rFonts w:cs="Times New Roman"/>
          <w:szCs w:val="28"/>
        </w:rPr>
        <w:t xml:space="preserve">Определить необходимость </w:t>
      </w:r>
      <w:r>
        <w:rPr>
          <w:rFonts w:cs="Times New Roman"/>
          <w:szCs w:val="28"/>
        </w:rPr>
        <w:t xml:space="preserve">построения </w:t>
      </w:r>
      <w:r w:rsidRPr="00E24F1F">
        <w:rPr>
          <w:rFonts w:cs="Times New Roman"/>
          <w:szCs w:val="28"/>
        </w:rPr>
        <w:t>3-</w:t>
      </w:r>
      <w:r>
        <w:rPr>
          <w:rFonts w:cs="Times New Roman"/>
          <w:szCs w:val="28"/>
        </w:rPr>
        <w:t>х</w:t>
      </w:r>
      <w:r w:rsidRPr="00E24F1F">
        <w:rPr>
          <w:rFonts w:cs="Times New Roman"/>
          <w:szCs w:val="28"/>
        </w:rPr>
        <w:t xml:space="preserve"> </w:t>
      </w:r>
      <w:r>
        <w:rPr>
          <w:rFonts w:cs="Times New Roman"/>
          <w:szCs w:val="28"/>
        </w:rPr>
        <w:t xml:space="preserve">и более </w:t>
      </w:r>
      <w:r w:rsidRPr="00E24F1F">
        <w:rPr>
          <w:rFonts w:cs="Times New Roman"/>
          <w:szCs w:val="28"/>
        </w:rPr>
        <w:t>проекци</w:t>
      </w:r>
      <w:r>
        <w:rPr>
          <w:rFonts w:cs="Times New Roman"/>
          <w:szCs w:val="28"/>
        </w:rPr>
        <w:t>й</w:t>
      </w:r>
      <w:r w:rsidRPr="00E24F1F">
        <w:rPr>
          <w:rFonts w:cs="Times New Roman"/>
          <w:szCs w:val="28"/>
        </w:rPr>
        <w:t xml:space="preserve"> в противовес достаточности 2-ух</w:t>
      </w:r>
      <w:r>
        <w:rPr>
          <w:rFonts w:cs="Times New Roman"/>
          <w:szCs w:val="28"/>
        </w:rPr>
        <w:t>.</w:t>
      </w:r>
    </w:p>
    <w:p w:rsidR="008D4E9A" w:rsidRPr="00E14709" w:rsidRDefault="008D4E9A" w:rsidP="008D4E9A">
      <w:pPr>
        <w:rPr>
          <w:rFonts w:cs="Times New Roman"/>
          <w:b/>
        </w:rPr>
      </w:pPr>
      <w:r w:rsidRPr="00E14709">
        <w:rPr>
          <w:rFonts w:cs="Times New Roman"/>
          <w:b/>
        </w:rPr>
        <w:t>Актуальность</w:t>
      </w:r>
      <w:r>
        <w:rPr>
          <w:rFonts w:cs="Times New Roman"/>
          <w:b/>
        </w:rPr>
        <w:t xml:space="preserve"> </w:t>
      </w:r>
      <w:r w:rsidRPr="00E14709">
        <w:rPr>
          <w:rFonts w:cs="Times New Roman"/>
          <w:b/>
        </w:rPr>
        <w:t>исследования</w:t>
      </w:r>
    </w:p>
    <w:p w:rsidR="008D4E9A" w:rsidRPr="00E24F1F" w:rsidRDefault="008D4E9A" w:rsidP="008D4E9A">
      <w:pPr>
        <w:rPr>
          <w:rFonts w:cs="Times New Roman"/>
        </w:rPr>
      </w:pPr>
      <w:r>
        <w:rPr>
          <w:rFonts w:cs="Times New Roman"/>
        </w:rPr>
        <w:t>В школьном курсе черчения недостаточно информации для ответа на поставленный в работе вопрос. Не представлены критерии для определения необходимого и достаточного количества проекции фигуры.</w:t>
      </w:r>
    </w:p>
    <w:p w:rsidR="008D4E9A" w:rsidRPr="00C75AC0" w:rsidRDefault="008D4E9A" w:rsidP="008D4E9A">
      <w:pPr>
        <w:rPr>
          <w:rFonts w:cs="Times New Roman"/>
          <w:b/>
        </w:rPr>
      </w:pPr>
      <w:r w:rsidRPr="00C75AC0">
        <w:rPr>
          <w:rFonts w:cs="Times New Roman"/>
          <w:b/>
        </w:rPr>
        <w:t>Содержание работы</w:t>
      </w:r>
    </w:p>
    <w:p w:rsidR="008D4E9A" w:rsidRPr="00C75AC0" w:rsidRDefault="008D4E9A" w:rsidP="008D4E9A">
      <w:pPr>
        <w:rPr>
          <w:rFonts w:cs="Times New Roman"/>
        </w:rPr>
      </w:pPr>
      <w:r w:rsidRPr="00C75AC0">
        <w:rPr>
          <w:rFonts w:cs="Times New Roman"/>
        </w:rPr>
        <w:t>В исследовании в первую очередь рассмотрены вопросы проецирования в школьной программе. Особое внимание уделено вопросам выбора необходимого и достаточного числа проекций для чертежа объемной фигуры.</w:t>
      </w:r>
    </w:p>
    <w:p w:rsidR="008D4E9A" w:rsidRPr="00C75AC0" w:rsidRDefault="008D4E9A" w:rsidP="008D4E9A">
      <w:pPr>
        <w:rPr>
          <w:rFonts w:cs="Times New Roman"/>
        </w:rPr>
      </w:pPr>
      <w:r w:rsidRPr="00C75AC0">
        <w:rPr>
          <w:rFonts w:cs="Times New Roman"/>
        </w:rPr>
        <w:lastRenderedPageBreak/>
        <w:t>Далее, для углубленного понимания вопроса, изучено проецирование из программы курса Начертательной геометрии, преподаваемого в технических</w:t>
      </w:r>
      <w:r>
        <w:rPr>
          <w:rFonts w:cs="Times New Roman"/>
        </w:rPr>
        <w:t xml:space="preserve"> </w:t>
      </w:r>
      <w:r w:rsidRPr="00C75AC0">
        <w:rPr>
          <w:rFonts w:cs="Times New Roman"/>
        </w:rPr>
        <w:t>ВУЗах. Рассмотрены теоретические основы проецирования.</w:t>
      </w:r>
    </w:p>
    <w:p w:rsidR="008D4E9A" w:rsidRDefault="008D4E9A" w:rsidP="008D4E9A">
      <w:pPr>
        <w:rPr>
          <w:rFonts w:cs="Times New Roman"/>
        </w:rPr>
      </w:pPr>
      <w:r w:rsidRPr="00C75AC0">
        <w:rPr>
          <w:rFonts w:cs="Times New Roman"/>
        </w:rPr>
        <w:t>Подробно изучен и опробован способ получения истинной проекции треугольника с помощью преобразований двух его прямоугольных проекций. Выяснено, действительно ли достаточно двух проекций для определения истинных размеров и формы любого треугольника.</w:t>
      </w:r>
    </w:p>
    <w:p w:rsidR="008D4E9A" w:rsidRDefault="008D4E9A" w:rsidP="008D4E9A">
      <w:pPr>
        <w:pStyle w:val="afff8"/>
      </w:pPr>
      <w:r>
        <w:drawing>
          <wp:inline distT="0" distB="0" distL="0" distR="0" wp14:anchorId="66D689E0" wp14:editId="4F743FB9">
            <wp:extent cx="3971925" cy="2457450"/>
            <wp:effectExtent l="19050" t="0" r="9525" b="0"/>
            <wp:docPr id="17140457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t="-5405" b="5791"/>
                    <a:stretch>
                      <a:fillRect/>
                    </a:stretch>
                  </pic:blipFill>
                  <pic:spPr bwMode="auto">
                    <a:xfrm>
                      <a:off x="0" y="0"/>
                      <a:ext cx="3971925" cy="2457450"/>
                    </a:xfrm>
                    <a:prstGeom prst="rect">
                      <a:avLst/>
                    </a:prstGeom>
                    <a:noFill/>
                    <a:ln w="9525">
                      <a:noFill/>
                      <a:miter lim="800000"/>
                      <a:headEnd/>
                      <a:tailEnd/>
                    </a:ln>
                  </pic:spPr>
                </pic:pic>
              </a:graphicData>
            </a:graphic>
          </wp:inline>
        </w:drawing>
      </w:r>
    </w:p>
    <w:p w:rsidR="008D4E9A" w:rsidRDefault="008D4E9A" w:rsidP="008D4E9A">
      <w:pPr>
        <w:pStyle w:val="afff8"/>
      </w:pPr>
      <w:r>
        <w:t>Рисунок 2 – Определение истинного размера и формы треугольника с</w:t>
      </w:r>
      <w:r w:rsidRPr="00B02F49">
        <w:t>пособ</w:t>
      </w:r>
      <w:r>
        <w:t>ом</w:t>
      </w:r>
      <w:r w:rsidRPr="00B02F49">
        <w:t xml:space="preserve"> плоскопараллельного перемещения</w:t>
      </w:r>
    </w:p>
    <w:p w:rsidR="008D4E9A" w:rsidRPr="00C75AC0" w:rsidRDefault="008D4E9A" w:rsidP="008D4E9A">
      <w:pPr>
        <w:rPr>
          <w:rFonts w:cs="Times New Roman"/>
        </w:rPr>
      </w:pPr>
      <w:r w:rsidRPr="00C75AC0">
        <w:rPr>
          <w:rFonts w:cs="Times New Roman"/>
        </w:rPr>
        <w:t>В ходе работы построен макет вращающегося треугольника для практического определения проекций.</w:t>
      </w:r>
    </w:p>
    <w:p w:rsidR="008D4E9A" w:rsidRDefault="008D4E9A" w:rsidP="008D4E9A">
      <w:pPr>
        <w:rPr>
          <w:rFonts w:cs="Times New Roman"/>
        </w:rPr>
      </w:pPr>
      <w:r w:rsidRPr="00C75AC0">
        <w:rPr>
          <w:rFonts w:cs="Times New Roman"/>
        </w:rPr>
        <w:t>Наконец рассмотре</w:t>
      </w:r>
      <w:r>
        <w:rPr>
          <w:rFonts w:cs="Times New Roman"/>
        </w:rPr>
        <w:t xml:space="preserve">н вопрос, любую ли фигуру можно </w:t>
      </w:r>
      <w:r w:rsidRPr="00C75AC0">
        <w:rPr>
          <w:rFonts w:cs="Times New Roman"/>
        </w:rPr>
        <w:t>составить из треугольников</w:t>
      </w:r>
      <w:r>
        <w:rPr>
          <w:rFonts w:cs="Times New Roman"/>
        </w:rPr>
        <w:t>,</w:t>
      </w:r>
      <w:r w:rsidRPr="00C75AC0">
        <w:rPr>
          <w:rFonts w:cs="Times New Roman"/>
        </w:rPr>
        <w:t xml:space="preserve"> и в каких случаях необходимо наличие больше, чем </w:t>
      </w:r>
      <w:r>
        <w:rPr>
          <w:rFonts w:cs="Times New Roman"/>
        </w:rPr>
        <w:t>двух</w:t>
      </w:r>
      <w:r w:rsidRPr="00C75AC0">
        <w:rPr>
          <w:rFonts w:cs="Times New Roman"/>
        </w:rPr>
        <w:t xml:space="preserve"> проекций.</w:t>
      </w:r>
    </w:p>
    <w:p w:rsidR="00F25D51" w:rsidRDefault="00F25D51" w:rsidP="008D4E9A">
      <w:pPr>
        <w:rPr>
          <w:rFonts w:cs="Times New Roman"/>
        </w:rPr>
      </w:pPr>
    </w:p>
    <w:p w:rsidR="00F25D51" w:rsidRDefault="00F25D51" w:rsidP="00F25D51">
      <w:pPr>
        <w:pStyle w:val="af9"/>
      </w:pPr>
      <w:r w:rsidRPr="60244527">
        <w:t>Геометрические головоломки</w:t>
      </w:r>
    </w:p>
    <w:p w:rsidR="00F25D51" w:rsidRDefault="00F25D51" w:rsidP="00F25D51">
      <w:pPr>
        <w:jc w:val="right"/>
        <w:rPr>
          <w:rFonts w:eastAsia="Times New Roman" w:cs="Times New Roman"/>
          <w:i/>
          <w:iCs/>
        </w:rPr>
      </w:pPr>
      <w:r w:rsidRPr="00F25D51">
        <w:rPr>
          <w:rStyle w:val="affc"/>
          <w:lang w:val="ru-RU"/>
        </w:rPr>
        <w:t>Голикова Анна, Карасева Елизавета</w:t>
      </w:r>
      <w:r>
        <w:br/>
      </w:r>
      <w:r w:rsidRPr="00F25D51">
        <w:rPr>
          <w:rStyle w:val="affa"/>
        </w:rPr>
        <w:t xml:space="preserve">ГБОУ Гимназия №295, </w:t>
      </w:r>
      <w:r w:rsidRPr="00F25D51">
        <w:rPr>
          <w:rStyle w:val="affa"/>
          <w:rFonts w:eastAsiaTheme="minorHAnsi"/>
        </w:rPr>
        <w:t>7</w:t>
      </w:r>
      <w:r>
        <w:rPr>
          <w:rStyle w:val="affa"/>
          <w:rFonts w:eastAsiaTheme="minorHAnsi"/>
        </w:rPr>
        <w:t xml:space="preserve"> </w:t>
      </w:r>
      <w:r w:rsidRPr="00F25D51">
        <w:rPr>
          <w:rStyle w:val="affa"/>
          <w:rFonts w:eastAsiaTheme="minorHAnsi"/>
        </w:rPr>
        <w:t>класс</w:t>
      </w:r>
      <w:r w:rsidRPr="00F25D51">
        <w:rPr>
          <w:rStyle w:val="affa"/>
          <w:rFonts w:eastAsiaTheme="minorHAnsi"/>
        </w:rPr>
        <w:br/>
      </w:r>
      <w:r>
        <w:rPr>
          <w:rStyle w:val="affa"/>
          <w:rFonts w:eastAsiaTheme="minorHAnsi"/>
        </w:rPr>
        <w:t>Р</w:t>
      </w:r>
      <w:r w:rsidRPr="00F25D51">
        <w:rPr>
          <w:rStyle w:val="affa"/>
        </w:rPr>
        <w:t>уководитель: Носкова Яна Хачатуровна</w:t>
      </w:r>
      <w:r>
        <w:br/>
      </w:r>
    </w:p>
    <w:p w:rsidR="00F25D51" w:rsidRDefault="00F25D51" w:rsidP="00F25D51">
      <w:pPr>
        <w:contextualSpacing/>
        <w:rPr>
          <w:rFonts w:eastAsia="Times New Roman" w:cs="Times New Roman"/>
        </w:rPr>
      </w:pPr>
      <w:r w:rsidRPr="60244527">
        <w:rPr>
          <w:rFonts w:eastAsia="Times New Roman" w:cs="Times New Roman"/>
        </w:rPr>
        <w:t xml:space="preserve">В 7 классе предмет математика разделяется на алгебру и геометрию. На геометрии мы более подробно начинаем изучать фигуры, их особенности. Различные фигуры везде нас окружают. Форма прямоугольника </w:t>
      </w:r>
      <w:r>
        <w:rPr>
          <w:rFonts w:eastAsia="Times New Roman" w:cs="Times New Roman"/>
        </w:rPr>
        <w:t>–</w:t>
      </w:r>
      <w:r w:rsidRPr="60244527">
        <w:rPr>
          <w:rFonts w:eastAsia="Times New Roman" w:cs="Times New Roman"/>
        </w:rPr>
        <w:t xml:space="preserve"> окно, фигура квадрата </w:t>
      </w:r>
      <w:r>
        <w:rPr>
          <w:rFonts w:eastAsia="Times New Roman" w:cs="Times New Roman"/>
        </w:rPr>
        <w:t>–</w:t>
      </w:r>
      <w:r w:rsidRPr="60244527">
        <w:rPr>
          <w:rFonts w:eastAsia="Times New Roman" w:cs="Times New Roman"/>
        </w:rPr>
        <w:t xml:space="preserve"> компьютер, форма круга </w:t>
      </w:r>
      <w:r>
        <w:rPr>
          <w:rFonts w:eastAsia="Times New Roman" w:cs="Times New Roman"/>
        </w:rPr>
        <w:t>–</w:t>
      </w:r>
      <w:r w:rsidRPr="60244527">
        <w:rPr>
          <w:rFonts w:eastAsia="Times New Roman" w:cs="Times New Roman"/>
        </w:rPr>
        <w:t xml:space="preserve"> часы. Знакомимся с фигурами мы с самого детства, решая легкие задачи на умение различать фигуры. С возрастом задачи становятся все сложнее. Такие задачами можно назвать головоломки. Мы решили разобраться, что же это такое и как они возникли.</w:t>
      </w:r>
    </w:p>
    <w:p w:rsidR="00F25D51" w:rsidRDefault="00F25D51" w:rsidP="00F25D51">
      <w:pPr>
        <w:contextualSpacing/>
        <w:rPr>
          <w:rFonts w:eastAsia="Times New Roman" w:cs="Times New Roman"/>
        </w:rPr>
      </w:pPr>
      <w:r w:rsidRPr="60244527">
        <w:rPr>
          <w:rFonts w:eastAsia="Times New Roman" w:cs="Times New Roman"/>
        </w:rPr>
        <w:t xml:space="preserve">Цель: </w:t>
      </w:r>
    </w:p>
    <w:p w:rsidR="00F25D51" w:rsidRDefault="00F25D51" w:rsidP="002111BF">
      <w:pPr>
        <w:pStyle w:val="a7"/>
        <w:numPr>
          <w:ilvl w:val="0"/>
          <w:numId w:val="53"/>
        </w:numPr>
        <w:ind w:firstLine="709"/>
        <w:jc w:val="both"/>
        <w:rPr>
          <w:rFonts w:eastAsia="Times New Roman" w:cs="Times New Roman"/>
          <w:szCs w:val="28"/>
        </w:rPr>
      </w:pPr>
      <w:r w:rsidRPr="60244527">
        <w:rPr>
          <w:rFonts w:eastAsia="Times New Roman" w:cs="Times New Roman"/>
          <w:szCs w:val="28"/>
        </w:rPr>
        <w:t>Изучить актуальность головоломок в жизни школьников.</w:t>
      </w:r>
    </w:p>
    <w:p w:rsidR="00F25D51" w:rsidRDefault="00F25D51" w:rsidP="00F25D51">
      <w:pPr>
        <w:contextualSpacing/>
        <w:rPr>
          <w:rFonts w:eastAsia="Times New Roman" w:cs="Times New Roman"/>
        </w:rPr>
      </w:pPr>
      <w:r w:rsidRPr="60244527">
        <w:rPr>
          <w:rFonts w:eastAsia="Times New Roman" w:cs="Times New Roman"/>
        </w:rPr>
        <w:t xml:space="preserve">Задачи: </w:t>
      </w:r>
    </w:p>
    <w:p w:rsidR="00F25D51" w:rsidRDefault="00F25D51" w:rsidP="002111BF">
      <w:pPr>
        <w:pStyle w:val="a7"/>
        <w:numPr>
          <w:ilvl w:val="0"/>
          <w:numId w:val="52"/>
        </w:numPr>
        <w:ind w:firstLine="709"/>
        <w:jc w:val="both"/>
        <w:rPr>
          <w:rFonts w:eastAsia="Times New Roman" w:cs="Times New Roman"/>
          <w:szCs w:val="28"/>
        </w:rPr>
      </w:pPr>
      <w:r w:rsidRPr="60244527">
        <w:rPr>
          <w:rFonts w:eastAsia="Times New Roman" w:cs="Times New Roman"/>
          <w:szCs w:val="28"/>
        </w:rPr>
        <w:t>Узнать, что такое головоломка</w:t>
      </w:r>
    </w:p>
    <w:p w:rsidR="00F25D51" w:rsidRDefault="00F25D51" w:rsidP="002111BF">
      <w:pPr>
        <w:pStyle w:val="a7"/>
        <w:numPr>
          <w:ilvl w:val="0"/>
          <w:numId w:val="52"/>
        </w:numPr>
        <w:ind w:firstLine="709"/>
        <w:jc w:val="both"/>
        <w:rPr>
          <w:rFonts w:eastAsia="Times New Roman" w:cs="Times New Roman"/>
          <w:szCs w:val="28"/>
        </w:rPr>
      </w:pPr>
      <w:r w:rsidRPr="60244527">
        <w:rPr>
          <w:rFonts w:eastAsia="Times New Roman" w:cs="Times New Roman"/>
          <w:szCs w:val="28"/>
        </w:rPr>
        <w:t>Узнать историю появления головоломок</w:t>
      </w:r>
    </w:p>
    <w:p w:rsidR="00F25D51" w:rsidRDefault="00F25D51" w:rsidP="002111BF">
      <w:pPr>
        <w:pStyle w:val="a7"/>
        <w:numPr>
          <w:ilvl w:val="0"/>
          <w:numId w:val="52"/>
        </w:numPr>
        <w:ind w:firstLine="709"/>
        <w:jc w:val="both"/>
        <w:rPr>
          <w:rFonts w:eastAsia="Times New Roman" w:cs="Times New Roman"/>
          <w:szCs w:val="28"/>
        </w:rPr>
      </w:pPr>
      <w:r w:rsidRPr="60244527">
        <w:rPr>
          <w:rFonts w:eastAsia="Times New Roman" w:cs="Times New Roman"/>
          <w:szCs w:val="28"/>
        </w:rPr>
        <w:lastRenderedPageBreak/>
        <w:t>Определить виды головоломок</w:t>
      </w:r>
    </w:p>
    <w:p w:rsidR="00F25D51" w:rsidRDefault="00F25D51" w:rsidP="002111BF">
      <w:pPr>
        <w:pStyle w:val="a7"/>
        <w:numPr>
          <w:ilvl w:val="0"/>
          <w:numId w:val="52"/>
        </w:numPr>
        <w:ind w:firstLine="709"/>
        <w:jc w:val="both"/>
        <w:rPr>
          <w:rFonts w:eastAsia="Times New Roman" w:cs="Times New Roman"/>
          <w:szCs w:val="28"/>
        </w:rPr>
      </w:pPr>
      <w:r w:rsidRPr="60244527">
        <w:rPr>
          <w:rFonts w:eastAsia="Times New Roman" w:cs="Times New Roman"/>
          <w:szCs w:val="28"/>
        </w:rPr>
        <w:t>Ознакомится с некоторыми геометрическими головоломками</w:t>
      </w:r>
    </w:p>
    <w:p w:rsidR="00F25D51" w:rsidRDefault="00F25D51" w:rsidP="002111BF">
      <w:pPr>
        <w:pStyle w:val="a7"/>
        <w:numPr>
          <w:ilvl w:val="0"/>
          <w:numId w:val="52"/>
        </w:numPr>
        <w:ind w:firstLine="709"/>
        <w:jc w:val="both"/>
        <w:rPr>
          <w:rFonts w:eastAsia="Times New Roman" w:cs="Times New Roman"/>
          <w:szCs w:val="28"/>
        </w:rPr>
      </w:pPr>
      <w:r w:rsidRPr="60244527">
        <w:rPr>
          <w:rFonts w:eastAsia="Times New Roman" w:cs="Times New Roman"/>
          <w:szCs w:val="28"/>
        </w:rPr>
        <w:t>Выявить применение головоломок</w:t>
      </w:r>
    </w:p>
    <w:p w:rsidR="00F25D51" w:rsidRDefault="00F25D51" w:rsidP="002111BF">
      <w:pPr>
        <w:pStyle w:val="a7"/>
        <w:numPr>
          <w:ilvl w:val="0"/>
          <w:numId w:val="52"/>
        </w:numPr>
        <w:ind w:firstLine="709"/>
        <w:jc w:val="both"/>
        <w:rPr>
          <w:rFonts w:eastAsia="Times New Roman" w:cs="Times New Roman"/>
          <w:szCs w:val="28"/>
        </w:rPr>
      </w:pPr>
      <w:r w:rsidRPr="60244527">
        <w:rPr>
          <w:rFonts w:eastAsia="Times New Roman" w:cs="Times New Roman"/>
          <w:szCs w:val="28"/>
        </w:rPr>
        <w:t>Провести опрос среди школьников</w:t>
      </w:r>
    </w:p>
    <w:p w:rsidR="00F25D51" w:rsidRDefault="00F25D51" w:rsidP="002111BF">
      <w:pPr>
        <w:pStyle w:val="a7"/>
        <w:numPr>
          <w:ilvl w:val="0"/>
          <w:numId w:val="52"/>
        </w:numPr>
        <w:ind w:firstLine="709"/>
        <w:jc w:val="both"/>
        <w:rPr>
          <w:rFonts w:eastAsia="Times New Roman" w:cs="Times New Roman"/>
          <w:szCs w:val="28"/>
        </w:rPr>
      </w:pPr>
      <w:r w:rsidRPr="60244527">
        <w:rPr>
          <w:rFonts w:eastAsia="Times New Roman" w:cs="Times New Roman"/>
          <w:szCs w:val="28"/>
        </w:rPr>
        <w:t>Провести соревнования в школе</w:t>
      </w:r>
    </w:p>
    <w:p w:rsidR="00F25D51" w:rsidRDefault="00F25D51" w:rsidP="002111BF">
      <w:pPr>
        <w:pStyle w:val="a7"/>
        <w:numPr>
          <w:ilvl w:val="0"/>
          <w:numId w:val="52"/>
        </w:numPr>
        <w:ind w:firstLine="709"/>
        <w:jc w:val="both"/>
        <w:rPr>
          <w:rFonts w:eastAsia="Times New Roman" w:cs="Times New Roman"/>
          <w:szCs w:val="28"/>
        </w:rPr>
      </w:pPr>
      <w:r w:rsidRPr="60244527">
        <w:rPr>
          <w:rFonts w:eastAsia="Times New Roman" w:cs="Times New Roman"/>
          <w:szCs w:val="28"/>
        </w:rPr>
        <w:t>Изготовить головоломку</w:t>
      </w:r>
    </w:p>
    <w:p w:rsidR="00F25D51" w:rsidRDefault="00F25D51" w:rsidP="00F25D51">
      <w:pPr>
        <w:contextualSpacing/>
        <w:rPr>
          <w:rFonts w:eastAsia="Times New Roman" w:cs="Times New Roman"/>
        </w:rPr>
      </w:pPr>
      <w:r w:rsidRPr="60244527">
        <w:rPr>
          <w:rFonts w:eastAsia="Times New Roman" w:cs="Times New Roman"/>
        </w:rPr>
        <w:t>Своим исследованием мы познакомили начальные классы с головоломками, повторили одну из головоломок и провели время с пользой.</w:t>
      </w:r>
      <w:r w:rsidR="002A4CC2">
        <w:rPr>
          <w:rFonts w:eastAsia="Times New Roman" w:cs="Times New Roman"/>
        </w:rPr>
        <w:t xml:space="preserve"> </w:t>
      </w:r>
    </w:p>
    <w:p w:rsidR="00F25D51" w:rsidRDefault="00F25D51" w:rsidP="00F25D51">
      <w:pPr>
        <w:contextualSpacing/>
        <w:rPr>
          <w:rFonts w:eastAsia="Times New Roman" w:cs="Times New Roman"/>
        </w:rPr>
      </w:pPr>
      <w:r w:rsidRPr="60244527">
        <w:rPr>
          <w:rFonts w:eastAsia="Times New Roman" w:cs="Times New Roman"/>
        </w:rPr>
        <w:t>Головоломки интересны людям любого возраста, но в первую очередь они приносят огромную пользу детям, поскольку эти игры развивают абстрактное и оперативное мышление, геометрическое и пространственное воображение, комбинаторные способности, воспитывает настойчивость и терпение, учат определять, создавать, анализировать, стимулируют образное, пространственное и творческое мышление, развивают память, логику и воображение. Головоломка не просто развлечение, а развивающее занятие.</w:t>
      </w:r>
    </w:p>
    <w:p w:rsidR="00F25D51" w:rsidRDefault="00F25D51" w:rsidP="008D4E9A">
      <w:pPr>
        <w:rPr>
          <w:rFonts w:cs="Times New Roman"/>
        </w:rPr>
      </w:pPr>
    </w:p>
    <w:p w:rsidR="00F02170" w:rsidRPr="003218BB" w:rsidRDefault="00F02170" w:rsidP="00F02170">
      <w:pPr>
        <w:pStyle w:val="afb"/>
        <w:jc w:val="center"/>
        <w:rPr>
          <w:rFonts w:ascii="Times New Roman" w:hAnsi="Times New Roman"/>
          <w:sz w:val="28"/>
          <w:szCs w:val="28"/>
        </w:rPr>
      </w:pPr>
      <w:r w:rsidRPr="007D1B59">
        <w:rPr>
          <w:rFonts w:ascii="Times New Roman" w:hAnsi="Times New Roman"/>
          <w:b/>
          <w:sz w:val="28"/>
          <w:szCs w:val="28"/>
        </w:rPr>
        <w:t xml:space="preserve">Разработка программного </w:t>
      </w:r>
      <w:r w:rsidRPr="00F02170">
        <w:rPr>
          <w:rStyle w:val="afa"/>
          <w:rFonts w:eastAsia="Calibri"/>
        </w:rPr>
        <w:t>приложения для создания бумажных тестов «TCreator»</w:t>
      </w:r>
    </w:p>
    <w:p w:rsidR="00F02170" w:rsidRPr="002A4CC2" w:rsidRDefault="00F02170" w:rsidP="00F02170">
      <w:pPr>
        <w:pStyle w:val="affb"/>
        <w:rPr>
          <w:lang w:val="ru-RU"/>
        </w:rPr>
      </w:pPr>
      <w:r w:rsidRPr="002A4CC2">
        <w:rPr>
          <w:lang w:val="ru-RU"/>
        </w:rPr>
        <w:t>Кириллов Дмитрий</w:t>
      </w:r>
    </w:p>
    <w:p w:rsidR="00F02170" w:rsidRPr="003218BB" w:rsidRDefault="00F02170" w:rsidP="00F02170">
      <w:pPr>
        <w:pStyle w:val="aff9"/>
      </w:pPr>
      <w:r w:rsidRPr="003218BB">
        <w:t>ГБОУ СОШ №81,</w:t>
      </w:r>
      <w:r>
        <w:t xml:space="preserve"> </w:t>
      </w:r>
      <w:r w:rsidRPr="003218BB">
        <w:t>9 класс</w:t>
      </w:r>
    </w:p>
    <w:p w:rsidR="00F02170" w:rsidRDefault="00F02170" w:rsidP="00F02170">
      <w:pPr>
        <w:pStyle w:val="aff9"/>
      </w:pPr>
      <w:r w:rsidRPr="003218BB">
        <w:t>Руководитель: Стогова Оксана Александровна</w:t>
      </w:r>
    </w:p>
    <w:p w:rsidR="00F02170" w:rsidRDefault="00F02170" w:rsidP="00F02170">
      <w:pPr>
        <w:pStyle w:val="afb"/>
        <w:ind w:firstLine="709"/>
        <w:jc w:val="both"/>
        <w:rPr>
          <w:rFonts w:ascii="Times New Roman" w:hAnsi="Times New Roman"/>
          <w:i/>
          <w:sz w:val="28"/>
          <w:szCs w:val="28"/>
        </w:rPr>
      </w:pPr>
    </w:p>
    <w:p w:rsidR="00F02170" w:rsidRPr="003218BB" w:rsidRDefault="00F02170" w:rsidP="00F02170">
      <w:pPr>
        <w:rPr>
          <w:b/>
        </w:rPr>
      </w:pPr>
      <w:r w:rsidRPr="003218BB">
        <w:rPr>
          <w:b/>
        </w:rPr>
        <w:t>Цели и задачи проекта</w:t>
      </w:r>
    </w:p>
    <w:p w:rsidR="00F02170" w:rsidRPr="003218BB" w:rsidRDefault="00F02170" w:rsidP="002111BF">
      <w:pPr>
        <w:pStyle w:val="a7"/>
        <w:numPr>
          <w:ilvl w:val="0"/>
          <w:numId w:val="54"/>
        </w:numPr>
        <w:ind w:firstLine="709"/>
        <w:jc w:val="both"/>
        <w:rPr>
          <w:b/>
          <w:szCs w:val="28"/>
        </w:rPr>
      </w:pPr>
      <w:r w:rsidRPr="003218BB">
        <w:rPr>
          <w:b/>
          <w:szCs w:val="28"/>
        </w:rPr>
        <w:t xml:space="preserve">Цель: </w:t>
      </w:r>
      <w:r w:rsidRPr="003218BB">
        <w:rPr>
          <w:szCs w:val="28"/>
        </w:rPr>
        <w:t xml:space="preserve">Разработать </w:t>
      </w:r>
      <w:r>
        <w:rPr>
          <w:szCs w:val="28"/>
        </w:rPr>
        <w:t xml:space="preserve">программное </w:t>
      </w:r>
      <w:r w:rsidRPr="003218BB">
        <w:rPr>
          <w:szCs w:val="28"/>
        </w:rPr>
        <w:t>приложение «</w:t>
      </w:r>
      <w:r w:rsidRPr="003218BB">
        <w:rPr>
          <w:szCs w:val="28"/>
          <w:lang w:val="en-US"/>
        </w:rPr>
        <w:t>TCreator</w:t>
      </w:r>
      <w:r w:rsidRPr="003218BB">
        <w:rPr>
          <w:szCs w:val="28"/>
        </w:rPr>
        <w:t xml:space="preserve">», которое будет принимать определённое количество вопросов </w:t>
      </w:r>
      <w:r>
        <w:rPr>
          <w:szCs w:val="28"/>
        </w:rPr>
        <w:t xml:space="preserve">и ответов </w:t>
      </w:r>
      <w:r w:rsidRPr="003218BB">
        <w:rPr>
          <w:szCs w:val="28"/>
        </w:rPr>
        <w:t>от составителя, и создавать варианты на основе данных заданий.</w:t>
      </w:r>
    </w:p>
    <w:p w:rsidR="00F02170" w:rsidRPr="003218BB" w:rsidRDefault="00F02170" w:rsidP="002111BF">
      <w:pPr>
        <w:pStyle w:val="a7"/>
        <w:numPr>
          <w:ilvl w:val="0"/>
          <w:numId w:val="54"/>
        </w:numPr>
        <w:ind w:firstLine="709"/>
        <w:jc w:val="both"/>
        <w:rPr>
          <w:b/>
          <w:szCs w:val="28"/>
        </w:rPr>
      </w:pPr>
      <w:r w:rsidRPr="003218BB">
        <w:rPr>
          <w:b/>
          <w:szCs w:val="28"/>
        </w:rPr>
        <w:t>Задачи:</w:t>
      </w:r>
    </w:p>
    <w:p w:rsidR="00F02170" w:rsidRPr="003218BB" w:rsidRDefault="00F02170" w:rsidP="002111BF">
      <w:pPr>
        <w:pStyle w:val="a7"/>
        <w:numPr>
          <w:ilvl w:val="0"/>
          <w:numId w:val="55"/>
        </w:numPr>
        <w:ind w:firstLine="709"/>
        <w:jc w:val="both"/>
        <w:rPr>
          <w:b/>
          <w:szCs w:val="28"/>
        </w:rPr>
      </w:pPr>
      <w:r w:rsidRPr="003218BB">
        <w:rPr>
          <w:szCs w:val="28"/>
        </w:rPr>
        <w:t xml:space="preserve">Изучить </w:t>
      </w:r>
      <w:r w:rsidRPr="003218BB">
        <w:rPr>
          <w:szCs w:val="28"/>
          <w:lang w:val="en-US"/>
        </w:rPr>
        <w:t xml:space="preserve">Python </w:t>
      </w:r>
      <w:r w:rsidRPr="003218BB">
        <w:rPr>
          <w:szCs w:val="28"/>
        </w:rPr>
        <w:t xml:space="preserve">библиотеку </w:t>
      </w:r>
      <w:r w:rsidRPr="003218BB">
        <w:rPr>
          <w:szCs w:val="28"/>
          <w:lang w:val="en-US"/>
        </w:rPr>
        <w:t>Tkinter</w:t>
      </w:r>
      <w:r>
        <w:rPr>
          <w:szCs w:val="28"/>
        </w:rPr>
        <w:t>;</w:t>
      </w:r>
    </w:p>
    <w:p w:rsidR="00F02170" w:rsidRPr="003218BB" w:rsidRDefault="00F02170" w:rsidP="002111BF">
      <w:pPr>
        <w:pStyle w:val="a7"/>
        <w:numPr>
          <w:ilvl w:val="0"/>
          <w:numId w:val="55"/>
        </w:numPr>
        <w:ind w:firstLine="709"/>
        <w:jc w:val="both"/>
        <w:rPr>
          <w:b/>
          <w:szCs w:val="28"/>
        </w:rPr>
      </w:pPr>
      <w:r w:rsidRPr="003218BB">
        <w:rPr>
          <w:szCs w:val="28"/>
        </w:rPr>
        <w:t>Разработать и реализовать алгоритм перемешивания заданий, а также их сохранения в .</w:t>
      </w:r>
      <w:r w:rsidRPr="003218BB">
        <w:rPr>
          <w:szCs w:val="28"/>
          <w:lang w:val="en-US"/>
        </w:rPr>
        <w:t>docx</w:t>
      </w:r>
      <w:r w:rsidRPr="003218BB">
        <w:rPr>
          <w:szCs w:val="28"/>
        </w:rPr>
        <w:t xml:space="preserve"> файл с помощью библиотеки </w:t>
      </w:r>
      <w:r w:rsidRPr="003218BB">
        <w:rPr>
          <w:szCs w:val="28"/>
          <w:lang w:val="en-US"/>
        </w:rPr>
        <w:t>docx</w:t>
      </w:r>
      <w:r>
        <w:rPr>
          <w:szCs w:val="28"/>
        </w:rPr>
        <w:t>;</w:t>
      </w:r>
    </w:p>
    <w:p w:rsidR="00F02170" w:rsidRPr="003218BB" w:rsidRDefault="00F02170" w:rsidP="002111BF">
      <w:pPr>
        <w:pStyle w:val="a7"/>
        <w:numPr>
          <w:ilvl w:val="0"/>
          <w:numId w:val="55"/>
        </w:numPr>
        <w:ind w:firstLine="709"/>
        <w:jc w:val="both"/>
        <w:rPr>
          <w:b/>
          <w:szCs w:val="28"/>
        </w:rPr>
      </w:pPr>
      <w:r w:rsidRPr="003218BB">
        <w:rPr>
          <w:szCs w:val="28"/>
        </w:rPr>
        <w:t xml:space="preserve">Разработать </w:t>
      </w:r>
      <w:r w:rsidRPr="003218BB">
        <w:rPr>
          <w:szCs w:val="28"/>
          <w:lang w:val="en-US"/>
        </w:rPr>
        <w:t>GUI</w:t>
      </w:r>
      <w:r w:rsidRPr="003218BB">
        <w:rPr>
          <w:szCs w:val="28"/>
        </w:rPr>
        <w:t xml:space="preserve"> (англ. </w:t>
      </w:r>
      <w:r w:rsidRPr="003218BB">
        <w:rPr>
          <w:szCs w:val="28"/>
          <w:lang w:val="en-US"/>
        </w:rPr>
        <w:t>Graphical</w:t>
      </w:r>
      <w:r w:rsidRPr="003218BB">
        <w:rPr>
          <w:szCs w:val="28"/>
        </w:rPr>
        <w:t xml:space="preserve"> </w:t>
      </w:r>
      <w:r w:rsidRPr="003218BB">
        <w:rPr>
          <w:szCs w:val="28"/>
          <w:lang w:val="en-US"/>
        </w:rPr>
        <w:t>User</w:t>
      </w:r>
      <w:r w:rsidRPr="003218BB">
        <w:rPr>
          <w:szCs w:val="28"/>
        </w:rPr>
        <w:t xml:space="preserve"> </w:t>
      </w:r>
      <w:r w:rsidRPr="003218BB">
        <w:rPr>
          <w:szCs w:val="28"/>
          <w:lang w:val="en-US"/>
        </w:rPr>
        <w:t>Interface</w:t>
      </w:r>
      <w:r w:rsidRPr="003218BB">
        <w:rPr>
          <w:szCs w:val="28"/>
        </w:rPr>
        <w:t xml:space="preserve"> – графический интерфейс пользователя), котор</w:t>
      </w:r>
      <w:r>
        <w:rPr>
          <w:szCs w:val="28"/>
        </w:rPr>
        <w:t>ый</w:t>
      </w:r>
      <w:r w:rsidRPr="003218BB">
        <w:rPr>
          <w:szCs w:val="28"/>
        </w:rPr>
        <w:t xml:space="preserve"> будет принимать задания</w:t>
      </w:r>
      <w:r>
        <w:rPr>
          <w:szCs w:val="28"/>
        </w:rPr>
        <w:t>;</w:t>
      </w:r>
    </w:p>
    <w:p w:rsidR="00F02170" w:rsidRPr="003218BB" w:rsidRDefault="00F02170" w:rsidP="002111BF">
      <w:pPr>
        <w:pStyle w:val="a7"/>
        <w:numPr>
          <w:ilvl w:val="0"/>
          <w:numId w:val="55"/>
        </w:numPr>
        <w:ind w:firstLine="709"/>
        <w:jc w:val="both"/>
        <w:rPr>
          <w:b/>
          <w:szCs w:val="28"/>
        </w:rPr>
      </w:pPr>
      <w:r w:rsidRPr="003218BB">
        <w:rPr>
          <w:szCs w:val="28"/>
        </w:rPr>
        <w:t xml:space="preserve">Изучить программу </w:t>
      </w:r>
      <w:r w:rsidRPr="003218BB">
        <w:rPr>
          <w:szCs w:val="28"/>
          <w:lang w:val="en-US"/>
        </w:rPr>
        <w:t>PyInstaller</w:t>
      </w:r>
      <w:r w:rsidRPr="003218BB">
        <w:rPr>
          <w:szCs w:val="28"/>
        </w:rPr>
        <w:t xml:space="preserve"> и использовать ее для создания .</w:t>
      </w:r>
      <w:r w:rsidRPr="003218BB">
        <w:rPr>
          <w:szCs w:val="28"/>
          <w:lang w:val="en-US"/>
        </w:rPr>
        <w:t>exe</w:t>
      </w:r>
      <w:r w:rsidRPr="003218BB">
        <w:rPr>
          <w:szCs w:val="28"/>
        </w:rPr>
        <w:t xml:space="preserve"> приложения из реализованного программного кода</w:t>
      </w:r>
      <w:r>
        <w:rPr>
          <w:szCs w:val="28"/>
        </w:rPr>
        <w:t>;</w:t>
      </w:r>
    </w:p>
    <w:p w:rsidR="00F02170" w:rsidRPr="003218BB" w:rsidRDefault="00F02170" w:rsidP="002111BF">
      <w:pPr>
        <w:pStyle w:val="a7"/>
        <w:numPr>
          <w:ilvl w:val="0"/>
          <w:numId w:val="55"/>
        </w:numPr>
        <w:ind w:firstLine="709"/>
        <w:jc w:val="both"/>
        <w:rPr>
          <w:b/>
          <w:szCs w:val="28"/>
        </w:rPr>
      </w:pPr>
      <w:r w:rsidRPr="003218BB">
        <w:rPr>
          <w:szCs w:val="28"/>
        </w:rPr>
        <w:t>Протестировать полученное приложение.</w:t>
      </w:r>
    </w:p>
    <w:p w:rsidR="00F02170" w:rsidRPr="003218BB" w:rsidRDefault="00F02170" w:rsidP="00F02170">
      <w:pPr>
        <w:pStyle w:val="a7"/>
        <w:jc w:val="both"/>
        <w:rPr>
          <w:szCs w:val="28"/>
        </w:rPr>
      </w:pPr>
      <w:r w:rsidRPr="003218BB">
        <w:rPr>
          <w:szCs w:val="28"/>
        </w:rPr>
        <w:t>В настоящее время несомненную важность имеют промежуточные тесты, с помощью которых проверяются зн</w:t>
      </w:r>
      <w:r>
        <w:rPr>
          <w:szCs w:val="28"/>
        </w:rPr>
        <w:t>ан</w:t>
      </w:r>
      <w:r w:rsidRPr="003218BB">
        <w:rPr>
          <w:szCs w:val="28"/>
        </w:rPr>
        <w:t>ия как учеников, так и специалист</w:t>
      </w:r>
      <w:r>
        <w:rPr>
          <w:szCs w:val="28"/>
        </w:rPr>
        <w:t>ов</w:t>
      </w:r>
      <w:r w:rsidRPr="003218BB">
        <w:rPr>
          <w:szCs w:val="28"/>
        </w:rPr>
        <w:t xml:space="preserve"> для выявления компетенци</w:t>
      </w:r>
      <w:r>
        <w:rPr>
          <w:szCs w:val="28"/>
        </w:rPr>
        <w:t>й</w:t>
      </w:r>
      <w:r w:rsidRPr="003218BB">
        <w:rPr>
          <w:szCs w:val="28"/>
        </w:rPr>
        <w:t>. В задач</w:t>
      </w:r>
      <w:r>
        <w:rPr>
          <w:szCs w:val="28"/>
        </w:rPr>
        <w:t>у</w:t>
      </w:r>
      <w:r w:rsidRPr="003218BB">
        <w:rPr>
          <w:szCs w:val="28"/>
        </w:rPr>
        <w:t xml:space="preserve"> составителя тестов входит: </w:t>
      </w:r>
      <w:r>
        <w:rPr>
          <w:szCs w:val="28"/>
        </w:rPr>
        <w:t>подготовка</w:t>
      </w:r>
      <w:r w:rsidRPr="003218BB">
        <w:rPr>
          <w:szCs w:val="28"/>
        </w:rPr>
        <w:t xml:space="preserve"> вопросов, их перемешивание и рас</w:t>
      </w:r>
      <w:r>
        <w:rPr>
          <w:szCs w:val="28"/>
        </w:rPr>
        <w:t>пределение</w:t>
      </w:r>
      <w:r w:rsidRPr="003218BB">
        <w:rPr>
          <w:szCs w:val="28"/>
        </w:rPr>
        <w:t xml:space="preserve"> полученных комбинаций по вариантам. Часть </w:t>
      </w:r>
      <w:r>
        <w:rPr>
          <w:szCs w:val="28"/>
        </w:rPr>
        <w:t xml:space="preserve">этой </w:t>
      </w:r>
      <w:r w:rsidRPr="003218BB">
        <w:rPr>
          <w:szCs w:val="28"/>
        </w:rPr>
        <w:t>работы можно автоматизировать, что и делает разработанное приложение «</w:t>
      </w:r>
      <w:r w:rsidRPr="003218BB">
        <w:rPr>
          <w:szCs w:val="28"/>
          <w:lang w:val="en-US"/>
        </w:rPr>
        <w:t>TCreator</w:t>
      </w:r>
      <w:r w:rsidRPr="003218BB">
        <w:rPr>
          <w:szCs w:val="28"/>
        </w:rPr>
        <w:t>».</w:t>
      </w:r>
    </w:p>
    <w:p w:rsidR="00F02170" w:rsidRPr="003218BB" w:rsidRDefault="00F02170" w:rsidP="00F02170">
      <w:pPr>
        <w:pStyle w:val="a7"/>
        <w:jc w:val="both"/>
        <w:rPr>
          <w:szCs w:val="28"/>
        </w:rPr>
      </w:pPr>
      <w:r w:rsidRPr="00B718B6">
        <w:rPr>
          <w:szCs w:val="28"/>
        </w:rPr>
        <w:t xml:space="preserve">Приложение написано на языке </w:t>
      </w:r>
      <w:r w:rsidRPr="00B718B6">
        <w:rPr>
          <w:szCs w:val="28"/>
          <w:lang w:val="en-US"/>
        </w:rPr>
        <w:t>Python</w:t>
      </w:r>
      <w:r>
        <w:rPr>
          <w:b/>
          <w:szCs w:val="28"/>
        </w:rPr>
        <w:t>. Э</w:t>
      </w:r>
      <w:r w:rsidRPr="003218BB">
        <w:rPr>
          <w:szCs w:val="28"/>
        </w:rPr>
        <w:t>то современный объект</w:t>
      </w:r>
      <w:r>
        <w:rPr>
          <w:szCs w:val="28"/>
        </w:rPr>
        <w:t>н</w:t>
      </w:r>
      <w:r w:rsidRPr="003218BB">
        <w:rPr>
          <w:szCs w:val="28"/>
        </w:rPr>
        <w:t>о-ориентированный язык программирования со строгой динамической типизацией, являющийся одним из самых распространенных в мире и выполняющий множество разноплановых проблем и задач.</w:t>
      </w:r>
    </w:p>
    <w:p w:rsidR="00F02170" w:rsidRPr="002A4B29" w:rsidRDefault="00F02170" w:rsidP="00F02170">
      <w:pPr>
        <w:pStyle w:val="a7"/>
        <w:jc w:val="both"/>
        <w:rPr>
          <w:b/>
          <w:szCs w:val="28"/>
        </w:rPr>
      </w:pPr>
      <w:r w:rsidRPr="002A4B29">
        <w:rPr>
          <w:b/>
          <w:szCs w:val="28"/>
        </w:rPr>
        <w:lastRenderedPageBreak/>
        <w:t>Выводы:</w:t>
      </w:r>
    </w:p>
    <w:p w:rsidR="00F02170" w:rsidRPr="002A4B29" w:rsidRDefault="00F02170" w:rsidP="00F02170">
      <w:pPr>
        <w:pStyle w:val="a7"/>
        <w:jc w:val="both"/>
        <w:rPr>
          <w:b/>
          <w:szCs w:val="28"/>
        </w:rPr>
      </w:pPr>
      <w:r w:rsidRPr="002A4B29">
        <w:rPr>
          <w:szCs w:val="28"/>
        </w:rPr>
        <w:t xml:space="preserve">В процессе работы над проектом </w:t>
      </w:r>
      <w:r>
        <w:rPr>
          <w:szCs w:val="28"/>
        </w:rPr>
        <w:t>была</w:t>
      </w:r>
      <w:r w:rsidRPr="002A4B29">
        <w:rPr>
          <w:szCs w:val="28"/>
        </w:rPr>
        <w:t xml:space="preserve"> разработа</w:t>
      </w:r>
      <w:r>
        <w:rPr>
          <w:szCs w:val="28"/>
        </w:rPr>
        <w:t>на</w:t>
      </w:r>
      <w:r w:rsidRPr="002A4B29">
        <w:rPr>
          <w:szCs w:val="28"/>
        </w:rPr>
        <w:t xml:space="preserve"> программ</w:t>
      </w:r>
      <w:r>
        <w:rPr>
          <w:szCs w:val="28"/>
        </w:rPr>
        <w:t>а, которая</w:t>
      </w:r>
      <w:r w:rsidRPr="002A4B29">
        <w:rPr>
          <w:szCs w:val="28"/>
        </w:rPr>
        <w:t>:</w:t>
      </w:r>
    </w:p>
    <w:p w:rsidR="00F02170" w:rsidRPr="006F0555" w:rsidRDefault="00F02170" w:rsidP="002111BF">
      <w:pPr>
        <w:pStyle w:val="a7"/>
        <w:numPr>
          <w:ilvl w:val="0"/>
          <w:numId w:val="56"/>
        </w:numPr>
        <w:ind w:firstLine="709"/>
        <w:jc w:val="both"/>
        <w:rPr>
          <w:b/>
          <w:szCs w:val="28"/>
        </w:rPr>
      </w:pPr>
      <w:r>
        <w:rPr>
          <w:szCs w:val="28"/>
        </w:rPr>
        <w:t>П</w:t>
      </w:r>
      <w:r w:rsidRPr="002A4B29">
        <w:rPr>
          <w:szCs w:val="28"/>
        </w:rPr>
        <w:t>риветствует пользователя</w:t>
      </w:r>
      <w:r>
        <w:rPr>
          <w:szCs w:val="28"/>
        </w:rPr>
        <w:t xml:space="preserve"> при запуске (Рис. 1).</w:t>
      </w:r>
    </w:p>
    <w:p w:rsidR="00F02170" w:rsidRPr="002A4B29" w:rsidRDefault="00F02170" w:rsidP="002111BF">
      <w:pPr>
        <w:pStyle w:val="a7"/>
        <w:numPr>
          <w:ilvl w:val="0"/>
          <w:numId w:val="56"/>
        </w:numPr>
        <w:ind w:firstLine="709"/>
        <w:jc w:val="both"/>
        <w:rPr>
          <w:b/>
          <w:szCs w:val="28"/>
        </w:rPr>
      </w:pPr>
      <w:r>
        <w:rPr>
          <w:szCs w:val="28"/>
        </w:rPr>
        <w:t>Принимает начальные данные (Рис. 2).</w:t>
      </w:r>
    </w:p>
    <w:p w:rsidR="00F02170" w:rsidRPr="002A4B29" w:rsidRDefault="00F02170" w:rsidP="002111BF">
      <w:pPr>
        <w:pStyle w:val="a7"/>
        <w:numPr>
          <w:ilvl w:val="0"/>
          <w:numId w:val="56"/>
        </w:numPr>
        <w:ind w:firstLine="709"/>
        <w:jc w:val="both"/>
        <w:rPr>
          <w:b/>
          <w:szCs w:val="28"/>
        </w:rPr>
      </w:pPr>
      <w:r>
        <w:rPr>
          <w:szCs w:val="28"/>
        </w:rPr>
        <w:t>П</w:t>
      </w:r>
      <w:r w:rsidRPr="002A4B29">
        <w:rPr>
          <w:szCs w:val="28"/>
        </w:rPr>
        <w:t>ринимает вопросы</w:t>
      </w:r>
      <w:r>
        <w:rPr>
          <w:szCs w:val="28"/>
        </w:rPr>
        <w:t>,</w:t>
      </w:r>
      <w:r w:rsidRPr="002A4B29">
        <w:rPr>
          <w:szCs w:val="28"/>
        </w:rPr>
        <w:t xml:space="preserve"> варианты ответов</w:t>
      </w:r>
      <w:r>
        <w:rPr>
          <w:szCs w:val="28"/>
        </w:rPr>
        <w:t>,</w:t>
      </w:r>
      <w:r w:rsidRPr="002A4B29">
        <w:rPr>
          <w:szCs w:val="28"/>
        </w:rPr>
        <w:t xml:space="preserve"> правильный ответ</w:t>
      </w:r>
      <w:r>
        <w:rPr>
          <w:szCs w:val="28"/>
        </w:rPr>
        <w:t xml:space="preserve"> (Рис. 3).</w:t>
      </w:r>
    </w:p>
    <w:p w:rsidR="00F02170" w:rsidRPr="006F0555" w:rsidRDefault="00F02170" w:rsidP="002111BF">
      <w:pPr>
        <w:pStyle w:val="a7"/>
        <w:numPr>
          <w:ilvl w:val="0"/>
          <w:numId w:val="56"/>
        </w:numPr>
        <w:ind w:firstLine="709"/>
        <w:jc w:val="both"/>
        <w:rPr>
          <w:noProof/>
          <w:szCs w:val="28"/>
          <w:lang w:eastAsia="ru-RU"/>
        </w:rPr>
      </w:pPr>
      <w:r w:rsidRPr="006F0555">
        <w:rPr>
          <w:szCs w:val="28"/>
        </w:rPr>
        <w:t>Создает два текстовых документа формата .</w:t>
      </w:r>
      <w:r w:rsidRPr="006F0555">
        <w:rPr>
          <w:szCs w:val="28"/>
          <w:lang w:val="en-US"/>
        </w:rPr>
        <w:t>docx</w:t>
      </w:r>
      <w:r w:rsidRPr="006F0555">
        <w:rPr>
          <w:szCs w:val="28"/>
        </w:rPr>
        <w:t xml:space="preserve">, в одном из них находятся варианты тестов с вопросами, выбранными в разном порядке. В другом </w:t>
      </w:r>
      <w:r>
        <w:rPr>
          <w:szCs w:val="28"/>
        </w:rPr>
        <w:t xml:space="preserve">файле </w:t>
      </w:r>
      <w:r w:rsidRPr="006F0555">
        <w:rPr>
          <w:szCs w:val="28"/>
        </w:rPr>
        <w:t>– правильные ответы на них.</w:t>
      </w:r>
    </w:p>
    <w:p w:rsidR="00F02170" w:rsidRDefault="00F02170" w:rsidP="00F02170">
      <w:pPr>
        <w:pStyle w:val="afff8"/>
      </w:pPr>
      <w:r w:rsidRPr="006F0555">
        <w:drawing>
          <wp:inline distT="0" distB="0" distL="0" distR="0" wp14:anchorId="3397D288" wp14:editId="62747D73">
            <wp:extent cx="2778854" cy="1933575"/>
            <wp:effectExtent l="0" t="0" r="2540" b="0"/>
            <wp:docPr id="171404576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81186" cy="1935198"/>
                    </a:xfrm>
                    <a:prstGeom prst="rect">
                      <a:avLst/>
                    </a:prstGeom>
                    <a:noFill/>
                    <a:ln>
                      <a:noFill/>
                    </a:ln>
                  </pic:spPr>
                </pic:pic>
              </a:graphicData>
            </a:graphic>
          </wp:inline>
        </w:drawing>
      </w:r>
    </w:p>
    <w:p w:rsidR="00F02170" w:rsidRPr="003218BB" w:rsidRDefault="00F02170" w:rsidP="00F02170">
      <w:pPr>
        <w:pStyle w:val="afff8"/>
        <w:rPr>
          <w:lang w:val="en-US"/>
        </w:rPr>
      </w:pPr>
      <w:r>
        <w:t>Рисунок – 1</w:t>
      </w:r>
    </w:p>
    <w:p w:rsidR="00F02170" w:rsidRDefault="00F02170" w:rsidP="00F02170">
      <w:pPr>
        <w:pStyle w:val="afff8"/>
        <w:rPr>
          <w:sz w:val="24"/>
        </w:rPr>
      </w:pPr>
      <w:r w:rsidRPr="008B37F9">
        <w:rPr>
          <w:sz w:val="24"/>
        </w:rPr>
        <w:drawing>
          <wp:inline distT="0" distB="0" distL="0" distR="0" wp14:anchorId="29FDA103" wp14:editId="0216A9B7">
            <wp:extent cx="2809875" cy="1982101"/>
            <wp:effectExtent l="0" t="0" r="0" b="0"/>
            <wp:docPr id="47" name="Рисунок 1" descr="E:\КЛАССЫ\Конкурсы\Крюков_канал_чтения\Экра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КЛАССЫ\Конкурсы\Крюков_канал_чтения\Экран.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21539" cy="1990329"/>
                    </a:xfrm>
                    <a:prstGeom prst="rect">
                      <a:avLst/>
                    </a:prstGeom>
                    <a:noFill/>
                    <a:ln>
                      <a:noFill/>
                    </a:ln>
                  </pic:spPr>
                </pic:pic>
              </a:graphicData>
            </a:graphic>
          </wp:inline>
        </w:drawing>
      </w:r>
    </w:p>
    <w:p w:rsidR="00F02170" w:rsidRPr="003218BB" w:rsidRDefault="00F02170" w:rsidP="00F02170">
      <w:pPr>
        <w:pStyle w:val="afff8"/>
        <w:rPr>
          <w:lang w:val="en-US"/>
        </w:rPr>
      </w:pPr>
      <w:r>
        <w:t>Рисунок – 2</w:t>
      </w:r>
    </w:p>
    <w:p w:rsidR="00F02170" w:rsidRDefault="00F02170" w:rsidP="00F02170">
      <w:pPr>
        <w:pStyle w:val="afff8"/>
      </w:pPr>
      <w:r w:rsidRPr="00740F29">
        <w:drawing>
          <wp:inline distT="0" distB="0" distL="0" distR="0" wp14:anchorId="3A7978BE" wp14:editId="6119F1C2">
            <wp:extent cx="2847975" cy="1968453"/>
            <wp:effectExtent l="0" t="0" r="0" b="0"/>
            <wp:docPr id="4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4399" cy="1986716"/>
                    </a:xfrm>
                    <a:prstGeom prst="rect">
                      <a:avLst/>
                    </a:prstGeom>
                    <a:noFill/>
                    <a:ln>
                      <a:noFill/>
                    </a:ln>
                  </pic:spPr>
                </pic:pic>
              </a:graphicData>
            </a:graphic>
          </wp:inline>
        </w:drawing>
      </w:r>
    </w:p>
    <w:p w:rsidR="00F02170" w:rsidRPr="0009064B" w:rsidRDefault="00F02170" w:rsidP="00F02170">
      <w:pPr>
        <w:pStyle w:val="afff8"/>
      </w:pPr>
      <w:r>
        <w:t>Рисунок – 3</w:t>
      </w:r>
    </w:p>
    <w:p w:rsidR="00F02170" w:rsidRPr="002A4B29" w:rsidRDefault="00F02170" w:rsidP="00F02170">
      <w:r>
        <w:t>При</w:t>
      </w:r>
      <w:r w:rsidRPr="002A4B29">
        <w:t xml:space="preserve"> дальнейшем </w:t>
      </w:r>
      <w:r>
        <w:t>развитии проекта возможно</w:t>
      </w:r>
      <w:r w:rsidRPr="002A4B29">
        <w:t xml:space="preserve"> добавление меню помощи, потоковое сохранение данных</w:t>
      </w:r>
      <w:r>
        <w:t>, т.е.</w:t>
      </w:r>
      <w:r w:rsidRPr="002A4B29">
        <w:t xml:space="preserve"> сохранение вв</w:t>
      </w:r>
      <w:r>
        <w:t>е</w:t>
      </w:r>
      <w:r w:rsidRPr="002A4B29">
        <w:t>д</w:t>
      </w:r>
      <w:r>
        <w:t>ё</w:t>
      </w:r>
      <w:r w:rsidRPr="002A4B29">
        <w:t>н</w:t>
      </w:r>
      <w:r>
        <w:t>н</w:t>
      </w:r>
      <w:r w:rsidRPr="002A4B29">
        <w:t xml:space="preserve">ых данных в случае выхода </w:t>
      </w:r>
      <w:r>
        <w:t>из программы с последующим</w:t>
      </w:r>
      <w:r w:rsidRPr="002A4B29">
        <w:t xml:space="preserve"> предложение</w:t>
      </w:r>
      <w:r>
        <w:t>м</w:t>
      </w:r>
      <w:r w:rsidRPr="002A4B29">
        <w:t xml:space="preserve"> закончить составление тестов.</w:t>
      </w:r>
    </w:p>
    <w:p w:rsidR="00F25D51" w:rsidRDefault="00F25D51" w:rsidP="008D4E9A">
      <w:pPr>
        <w:rPr>
          <w:rFonts w:cs="Times New Roman"/>
        </w:rPr>
      </w:pPr>
    </w:p>
    <w:p w:rsidR="00515E7D" w:rsidRPr="00275DD9" w:rsidRDefault="00515E7D" w:rsidP="00515E7D">
      <w:pPr>
        <w:jc w:val="center"/>
        <w:rPr>
          <w:rFonts w:cs="Times New Roman"/>
          <w:b/>
        </w:rPr>
      </w:pPr>
      <w:r w:rsidRPr="00275DD9">
        <w:rPr>
          <w:rFonts w:cs="Times New Roman"/>
          <w:b/>
        </w:rPr>
        <w:lastRenderedPageBreak/>
        <w:t xml:space="preserve">Оценка </w:t>
      </w:r>
      <w:r w:rsidRPr="00515E7D">
        <w:rPr>
          <w:rStyle w:val="afa"/>
          <w:rFonts w:eastAsiaTheme="minorHAnsi"/>
        </w:rPr>
        <w:t>возможности применения релейного и пропорционального регуляторов при управлении сервомотором</w:t>
      </w:r>
    </w:p>
    <w:p w:rsidR="00515E7D" w:rsidRPr="002A4CC2" w:rsidRDefault="00515E7D" w:rsidP="00515E7D">
      <w:pPr>
        <w:pStyle w:val="affb"/>
        <w:rPr>
          <w:lang w:val="ru-RU"/>
        </w:rPr>
      </w:pPr>
      <w:r w:rsidRPr="002A4CC2">
        <w:rPr>
          <w:lang w:val="ru-RU"/>
        </w:rPr>
        <w:t>Коробицына Дарья</w:t>
      </w:r>
    </w:p>
    <w:p w:rsidR="00515E7D" w:rsidRDefault="00515E7D" w:rsidP="00515E7D">
      <w:pPr>
        <w:pStyle w:val="aff9"/>
      </w:pPr>
      <w:r>
        <w:t>ГБОУ СОШ №232, 8 класс</w:t>
      </w:r>
    </w:p>
    <w:p w:rsidR="00515E7D" w:rsidRDefault="00515E7D" w:rsidP="00515E7D">
      <w:pPr>
        <w:pStyle w:val="aff9"/>
      </w:pPr>
      <w:r>
        <w:t>Руководитель: Коробицын Виктор Викторович</w:t>
      </w:r>
    </w:p>
    <w:p w:rsidR="00515E7D" w:rsidRPr="00275DD9" w:rsidRDefault="00515E7D" w:rsidP="00515E7D"/>
    <w:p w:rsidR="00515E7D" w:rsidRPr="00275DD9" w:rsidRDefault="00515E7D" w:rsidP="00515E7D">
      <w:r w:rsidRPr="00275DD9">
        <w:t>Применение роботов становится повсеместным. Роботы помогают людям выполнять тяжелую и рутинную работу. Для того чтобы робот эффективно выполнял свою работу необходимо его этому «научить». Основным узлом движущегося робота является узел управления. Он обеспечивает адекватное поведение робота в окружающей среде. Задача узла управления заключается в своевременном формировании управляющих сигналов, которые задают оптимальную траекторию движения робота. Формирование сигналов обеспечивается системой управления, реализуемой внутри контроллера робота. Основным модулем системы управления является регулятор. Именно он обеспечивает формирование нужного уровня управляющего сигнала по входящим параметрам, поступающим с внешних датчиков. Выбор эффективного регулятора – важная задача создания системы управления роботом. Доступным средством изучения робототехники школьниками являются робототехнические наборы LEGO EV3. Важно понимать, на сколько удачными являются системы управления, построенным с помощью этих наборов. Задача представленной работы заключается в оценке релейного и пропорционального регуляторов при управлении движением робота.</w:t>
      </w:r>
    </w:p>
    <w:p w:rsidR="00515E7D" w:rsidRPr="00275DD9" w:rsidRDefault="00515E7D" w:rsidP="00515E7D">
      <w:r w:rsidRPr="00275DD9">
        <w:t>Актуальность работы обусловлена ростом интереса общества и промышленности к применению роботов в повседневной жизни и производстве. Выбор эффективного регулятора – важная задача создания системы управления роботом.</w:t>
      </w:r>
    </w:p>
    <w:p w:rsidR="00515E7D" w:rsidRPr="00275DD9" w:rsidRDefault="00515E7D" w:rsidP="00515E7D">
      <w:r w:rsidRPr="00275DD9">
        <w:rPr>
          <w:b/>
          <w:bCs/>
        </w:rPr>
        <w:t>Цель работы</w:t>
      </w:r>
      <w:r w:rsidRPr="00275DD9">
        <w:t xml:space="preserve"> – оценить применимость релейного и пропорционального регуляторов для управления движением робота, построенного на базе робототехнического набора Lego Mindstorms EV3.</w:t>
      </w:r>
    </w:p>
    <w:p w:rsidR="00515E7D" w:rsidRPr="00275DD9" w:rsidRDefault="00515E7D" w:rsidP="00515E7D">
      <w:r w:rsidRPr="00275DD9">
        <w:rPr>
          <w:b/>
          <w:bCs/>
        </w:rPr>
        <w:t>Задачи работы</w:t>
      </w:r>
      <w:r w:rsidRPr="00275DD9">
        <w:t>:</w:t>
      </w:r>
    </w:p>
    <w:p w:rsidR="00515E7D" w:rsidRPr="00275DD9" w:rsidRDefault="00515E7D" w:rsidP="00515E7D">
      <w:r w:rsidRPr="00275DD9">
        <w:t>реализовать релейный и пропорциональный регуляторы для управления сервомотором;</w:t>
      </w:r>
    </w:p>
    <w:p w:rsidR="00515E7D" w:rsidRPr="00275DD9" w:rsidRDefault="00515E7D" w:rsidP="00515E7D">
      <w:r w:rsidRPr="00275DD9">
        <w:t>провести натурный эксперимент с замером угла поворота сервомотора с использованием реализованных регуляторов;</w:t>
      </w:r>
    </w:p>
    <w:p w:rsidR="00515E7D" w:rsidRPr="00275DD9" w:rsidRDefault="00515E7D" w:rsidP="00515E7D">
      <w:r w:rsidRPr="00275DD9">
        <w:t>оценить качество регулирования;</w:t>
      </w:r>
    </w:p>
    <w:p w:rsidR="00515E7D" w:rsidRPr="00275DD9" w:rsidRDefault="00515E7D" w:rsidP="00515E7D">
      <w:r w:rsidRPr="00275DD9">
        <w:t>сделать выводы об эффективности применения двух видов регуляторов для управления сервомотором.</w:t>
      </w:r>
    </w:p>
    <w:p w:rsidR="00515E7D" w:rsidRPr="00275DD9" w:rsidRDefault="00515E7D" w:rsidP="00515E7D">
      <w:r w:rsidRPr="00275DD9">
        <w:rPr>
          <w:b/>
          <w:bCs/>
          <w:shd w:val="clear" w:color="auto" w:fill="FFFFFF"/>
        </w:rPr>
        <w:t>Гипотеза</w:t>
      </w:r>
      <w:r w:rsidRPr="00275DD9">
        <w:rPr>
          <w:shd w:val="clear" w:color="auto" w:fill="FFFFFF"/>
        </w:rPr>
        <w:t>: релейный и пропорциональный регуляторы обеспечивают разные стратегии управления движением роботов.</w:t>
      </w:r>
    </w:p>
    <w:p w:rsidR="00515E7D" w:rsidRPr="00275DD9" w:rsidRDefault="00515E7D" w:rsidP="00515E7D">
      <w:r w:rsidRPr="00275DD9">
        <w:rPr>
          <w:b/>
          <w:bCs/>
          <w:shd w:val="clear" w:color="auto" w:fill="FFFFFF"/>
        </w:rPr>
        <w:t>Объект</w:t>
      </w:r>
      <w:r w:rsidRPr="00275DD9">
        <w:rPr>
          <w:shd w:val="clear" w:color="auto" w:fill="FFFFFF"/>
        </w:rPr>
        <w:t xml:space="preserve"> – система управления движением робота.</w:t>
      </w:r>
    </w:p>
    <w:p w:rsidR="00515E7D" w:rsidRPr="00275DD9" w:rsidRDefault="00515E7D" w:rsidP="00515E7D">
      <w:r w:rsidRPr="00275DD9">
        <w:rPr>
          <w:b/>
          <w:bCs/>
          <w:shd w:val="clear" w:color="auto" w:fill="FFFFFF"/>
        </w:rPr>
        <w:t>Предмет</w:t>
      </w:r>
      <w:r w:rsidRPr="00275DD9">
        <w:rPr>
          <w:shd w:val="clear" w:color="auto" w:fill="FFFFFF"/>
        </w:rPr>
        <w:t xml:space="preserve"> – робот на базе робототехнического набора Lego EV3.</w:t>
      </w:r>
    </w:p>
    <w:p w:rsidR="00515E7D" w:rsidRPr="00275DD9" w:rsidRDefault="00515E7D" w:rsidP="00515E7D">
      <w:r w:rsidRPr="00275DD9">
        <w:rPr>
          <w:bdr w:val="none" w:sz="0" w:space="0" w:color="000000"/>
          <w:shd w:val="clear" w:color="auto" w:fill="FFFFFF"/>
        </w:rPr>
        <w:lastRenderedPageBreak/>
        <w:t>Для проведения исследования использовались методы робототехники и теории управления.</w:t>
      </w:r>
    </w:p>
    <w:p w:rsidR="00515E7D" w:rsidRPr="00275DD9" w:rsidRDefault="00515E7D" w:rsidP="00515E7D">
      <w:r w:rsidRPr="00275DD9">
        <w:rPr>
          <w:bdr w:val="none" w:sz="0" w:space="0" w:color="000000"/>
          <w:shd w:val="clear" w:color="auto" w:fill="FFFFFF"/>
        </w:rPr>
        <w:t>Для оценки эффективности работы регуляторов был проведен натурный эксперимент, в ходе которого определялось изменение реального значения угла поворота сервомотора во времени. С помощью видеофиксации были получены необходимые замеры и построены соответствующие графики. Определены зависимости параметров переходного процесса от параметров регуляторов. Даны рекомендации по выбору эффективных значений этих параметров. Рекомендации могут быть использованы для построения более сложных систем управления без предварительной оценки.</w:t>
      </w:r>
    </w:p>
    <w:p w:rsidR="00515E7D" w:rsidRPr="00275DD9" w:rsidRDefault="00515E7D" w:rsidP="00515E7D">
      <w:r w:rsidRPr="00275DD9">
        <w:rPr>
          <w:bdr w:val="none" w:sz="0" w:space="0" w:color="000000"/>
          <w:shd w:val="clear" w:color="auto" w:fill="FFFFFF"/>
        </w:rPr>
        <w:t>Оценка регуляторов производилась с применением робототехнической установки Lego EV3, включающей контроллер, присоединенный сервомотор и указателя поворота. Для реализации регуляторов были созданы программы в среде разработки EV3 Software.</w:t>
      </w:r>
    </w:p>
    <w:p w:rsidR="00515E7D" w:rsidRPr="00275DD9" w:rsidRDefault="00515E7D" w:rsidP="00515E7D">
      <w:r w:rsidRPr="00275DD9">
        <w:rPr>
          <w:bdr w:val="none" w:sz="0" w:space="0" w:color="000000"/>
          <w:shd w:val="clear" w:color="auto" w:fill="FFFFFF"/>
        </w:rPr>
        <w:t>Эксперимент реализуется несколькими шагами. Загружаем программу, устанавливаем палочку-указатель в начальное положение, запускаем программу и одновременно снимаем происходящее на видео. Так повторяем для разных значений параметров регулятора. Записанное видео обрабатываем для определения динамики поворота сервомотора во времени. После получения данных о динамике поворота строим графики переходного процесса и оцениваем параметры эффективности регуляторов.</w:t>
      </w:r>
    </w:p>
    <w:p w:rsidR="00515E7D" w:rsidRPr="00275DD9" w:rsidRDefault="00515E7D" w:rsidP="00515E7D">
      <w:r w:rsidRPr="00275DD9">
        <w:rPr>
          <w:rFonts w:eastAsia="Tahoma"/>
        </w:rPr>
        <w:t>Эффективные значения параметров регуляторов приведены в таблице. Именно эти значения параметров рекомендуются к применению в управлении сервомотором данной робототехнической системы.</w:t>
      </w:r>
    </w:p>
    <w:p w:rsidR="00515E7D" w:rsidRPr="00275DD9" w:rsidRDefault="00515E7D" w:rsidP="00515E7D">
      <w:pPr>
        <w:pStyle w:val="afff8"/>
      </w:pPr>
      <w:r>
        <w:t xml:space="preserve">Таблица – </w:t>
      </w:r>
      <w:r w:rsidRPr="00275DD9">
        <w:t>Сравнение параметров качества регулирования двух регуляторов</w:t>
      </w:r>
    </w:p>
    <w:tbl>
      <w:tblPr>
        <w:tblW w:w="0" w:type="auto"/>
        <w:tblInd w:w="539" w:type="dxa"/>
        <w:tblLayout w:type="fixed"/>
        <w:tblCellMar>
          <w:left w:w="28" w:type="dxa"/>
          <w:right w:w="28" w:type="dxa"/>
        </w:tblCellMar>
        <w:tblLook w:val="0000" w:firstRow="0" w:lastRow="0" w:firstColumn="0" w:lastColumn="0" w:noHBand="0" w:noVBand="0"/>
      </w:tblPr>
      <w:tblGrid>
        <w:gridCol w:w="3391"/>
        <w:gridCol w:w="1898"/>
        <w:gridCol w:w="2422"/>
      </w:tblGrid>
      <w:tr w:rsidR="00515E7D" w:rsidTr="00977E88">
        <w:trPr>
          <w:trHeight w:val="116"/>
        </w:trPr>
        <w:tc>
          <w:tcPr>
            <w:tcW w:w="3391" w:type="dxa"/>
            <w:tcBorders>
              <w:top w:val="none" w:sz="1" w:space="0" w:color="000000"/>
              <w:left w:val="none" w:sz="1" w:space="0" w:color="000000"/>
              <w:bottom w:val="none" w:sz="1" w:space="0" w:color="000000"/>
            </w:tcBorders>
            <w:shd w:val="clear" w:color="auto" w:fill="auto"/>
          </w:tcPr>
          <w:p w:rsidR="00515E7D" w:rsidRPr="00275DD9" w:rsidRDefault="00515E7D" w:rsidP="00515E7D">
            <w:pPr>
              <w:pStyle w:val="afff6"/>
            </w:pPr>
          </w:p>
        </w:tc>
        <w:tc>
          <w:tcPr>
            <w:tcW w:w="1898" w:type="dxa"/>
            <w:tcBorders>
              <w:top w:val="none" w:sz="1" w:space="0" w:color="000000"/>
              <w:left w:val="none" w:sz="1" w:space="0" w:color="000000"/>
              <w:bottom w:val="none" w:sz="1" w:space="0" w:color="000000"/>
            </w:tcBorders>
            <w:shd w:val="clear" w:color="auto" w:fill="auto"/>
          </w:tcPr>
          <w:p w:rsidR="00515E7D" w:rsidRPr="00275DD9" w:rsidRDefault="00515E7D" w:rsidP="00515E7D">
            <w:pPr>
              <w:pStyle w:val="afff6"/>
            </w:pPr>
            <w:r w:rsidRPr="00275DD9">
              <w:t>Релейный</w:t>
            </w:r>
          </w:p>
        </w:tc>
        <w:tc>
          <w:tcPr>
            <w:tcW w:w="2422" w:type="dxa"/>
            <w:tcBorders>
              <w:top w:val="none" w:sz="1" w:space="0" w:color="000000"/>
              <w:left w:val="none" w:sz="1" w:space="0" w:color="000000"/>
              <w:bottom w:val="none" w:sz="1" w:space="0" w:color="000000"/>
              <w:right w:val="none" w:sz="1" w:space="0" w:color="000000"/>
            </w:tcBorders>
            <w:shd w:val="clear" w:color="auto" w:fill="auto"/>
          </w:tcPr>
          <w:p w:rsidR="00515E7D" w:rsidRPr="00275DD9" w:rsidRDefault="00515E7D" w:rsidP="00515E7D">
            <w:pPr>
              <w:pStyle w:val="afff6"/>
            </w:pPr>
            <w:r w:rsidRPr="00275DD9">
              <w:t>Пропорциональный</w:t>
            </w:r>
          </w:p>
        </w:tc>
      </w:tr>
      <w:tr w:rsidR="00515E7D" w:rsidTr="00977E88">
        <w:trPr>
          <w:trHeight w:val="134"/>
        </w:trPr>
        <w:tc>
          <w:tcPr>
            <w:tcW w:w="3391" w:type="dxa"/>
            <w:tcBorders>
              <w:left w:val="none" w:sz="1" w:space="0" w:color="000000"/>
              <w:bottom w:val="none" w:sz="1" w:space="0" w:color="000000"/>
            </w:tcBorders>
            <w:shd w:val="clear" w:color="auto" w:fill="auto"/>
          </w:tcPr>
          <w:p w:rsidR="00515E7D" w:rsidRPr="00275DD9" w:rsidRDefault="00515E7D" w:rsidP="00515E7D">
            <w:pPr>
              <w:pStyle w:val="afff6"/>
            </w:pPr>
            <w:r w:rsidRPr="00275DD9">
              <w:t>Эффективный диапазон параметра</w:t>
            </w:r>
          </w:p>
        </w:tc>
        <w:tc>
          <w:tcPr>
            <w:tcW w:w="1898" w:type="dxa"/>
            <w:tcBorders>
              <w:left w:val="none" w:sz="1" w:space="0" w:color="000000"/>
              <w:bottom w:val="none" w:sz="1" w:space="0" w:color="000000"/>
            </w:tcBorders>
            <w:shd w:val="clear" w:color="auto" w:fill="auto"/>
          </w:tcPr>
          <w:p w:rsidR="00515E7D" w:rsidRPr="00275DD9" w:rsidRDefault="00515E7D" w:rsidP="00515E7D">
            <w:pPr>
              <w:pStyle w:val="afff6"/>
            </w:pPr>
            <w:r w:rsidRPr="00275DD9">
              <w:t>v от 5 до 10</w:t>
            </w:r>
          </w:p>
        </w:tc>
        <w:tc>
          <w:tcPr>
            <w:tcW w:w="2422" w:type="dxa"/>
            <w:tcBorders>
              <w:left w:val="none" w:sz="1" w:space="0" w:color="000000"/>
              <w:bottom w:val="none" w:sz="1" w:space="0" w:color="000000"/>
              <w:right w:val="none" w:sz="1" w:space="0" w:color="000000"/>
            </w:tcBorders>
            <w:shd w:val="clear" w:color="auto" w:fill="auto"/>
          </w:tcPr>
          <w:p w:rsidR="00515E7D" w:rsidRPr="00275DD9" w:rsidRDefault="00515E7D" w:rsidP="00515E7D">
            <w:pPr>
              <w:pStyle w:val="afff6"/>
            </w:pPr>
            <w:r w:rsidRPr="00275DD9">
              <w:t>k около 1</w:t>
            </w:r>
          </w:p>
        </w:tc>
      </w:tr>
      <w:tr w:rsidR="00515E7D" w:rsidTr="00977E88">
        <w:trPr>
          <w:trHeight w:val="165"/>
        </w:trPr>
        <w:tc>
          <w:tcPr>
            <w:tcW w:w="3391" w:type="dxa"/>
            <w:tcBorders>
              <w:left w:val="none" w:sz="1" w:space="0" w:color="000000"/>
              <w:bottom w:val="none" w:sz="1" w:space="0" w:color="000000"/>
            </w:tcBorders>
            <w:shd w:val="clear" w:color="auto" w:fill="auto"/>
          </w:tcPr>
          <w:p w:rsidR="00515E7D" w:rsidRPr="00275DD9" w:rsidRDefault="00515E7D" w:rsidP="00515E7D">
            <w:pPr>
              <w:pStyle w:val="afff6"/>
            </w:pPr>
            <w:r w:rsidRPr="00275DD9">
              <w:t>Скорость регулирования (°/с)</w:t>
            </w:r>
          </w:p>
        </w:tc>
        <w:tc>
          <w:tcPr>
            <w:tcW w:w="1898" w:type="dxa"/>
            <w:tcBorders>
              <w:left w:val="none" w:sz="1" w:space="0" w:color="000000"/>
              <w:bottom w:val="none" w:sz="1" w:space="0" w:color="000000"/>
            </w:tcBorders>
            <w:shd w:val="clear" w:color="auto" w:fill="auto"/>
          </w:tcPr>
          <w:p w:rsidR="00515E7D" w:rsidRPr="00275DD9" w:rsidRDefault="00515E7D" w:rsidP="00515E7D">
            <w:pPr>
              <w:pStyle w:val="afff6"/>
            </w:pPr>
            <w:r w:rsidRPr="00275DD9">
              <w:t>50</w:t>
            </w:r>
            <w:r w:rsidR="003D721D">
              <w:t xml:space="preserve"> – </w:t>
            </w:r>
            <w:r w:rsidRPr="00275DD9">
              <w:t>100</w:t>
            </w:r>
          </w:p>
        </w:tc>
        <w:tc>
          <w:tcPr>
            <w:tcW w:w="2422" w:type="dxa"/>
            <w:tcBorders>
              <w:left w:val="none" w:sz="1" w:space="0" w:color="000000"/>
              <w:bottom w:val="none" w:sz="1" w:space="0" w:color="000000"/>
              <w:right w:val="none" w:sz="1" w:space="0" w:color="000000"/>
            </w:tcBorders>
            <w:shd w:val="clear" w:color="auto" w:fill="auto"/>
          </w:tcPr>
          <w:p w:rsidR="00515E7D" w:rsidRPr="00275DD9" w:rsidRDefault="00515E7D" w:rsidP="00515E7D">
            <w:pPr>
              <w:pStyle w:val="afff6"/>
            </w:pPr>
            <w:r w:rsidRPr="00275DD9">
              <w:t xml:space="preserve"> около 170</w:t>
            </w:r>
          </w:p>
        </w:tc>
      </w:tr>
      <w:tr w:rsidR="00515E7D" w:rsidTr="00977E88">
        <w:trPr>
          <w:trHeight w:val="198"/>
        </w:trPr>
        <w:tc>
          <w:tcPr>
            <w:tcW w:w="3391" w:type="dxa"/>
            <w:tcBorders>
              <w:left w:val="none" w:sz="1" w:space="0" w:color="000000"/>
              <w:bottom w:val="none" w:sz="1" w:space="0" w:color="000000"/>
            </w:tcBorders>
            <w:shd w:val="clear" w:color="auto" w:fill="auto"/>
          </w:tcPr>
          <w:p w:rsidR="00515E7D" w:rsidRPr="00275DD9" w:rsidRDefault="00515E7D" w:rsidP="00515E7D">
            <w:pPr>
              <w:pStyle w:val="afff6"/>
            </w:pPr>
            <w:r w:rsidRPr="00275DD9">
              <w:t>Перерегулирование (%)</w:t>
            </w:r>
          </w:p>
        </w:tc>
        <w:tc>
          <w:tcPr>
            <w:tcW w:w="1898" w:type="dxa"/>
            <w:tcBorders>
              <w:left w:val="none" w:sz="1" w:space="0" w:color="000000"/>
              <w:bottom w:val="none" w:sz="1" w:space="0" w:color="000000"/>
            </w:tcBorders>
            <w:shd w:val="clear" w:color="auto" w:fill="auto"/>
          </w:tcPr>
          <w:p w:rsidR="00515E7D" w:rsidRPr="00275DD9" w:rsidRDefault="00515E7D" w:rsidP="00515E7D">
            <w:pPr>
              <w:pStyle w:val="afff6"/>
            </w:pPr>
            <w:r w:rsidRPr="00275DD9">
              <w:t>≤ 11</w:t>
            </w:r>
          </w:p>
        </w:tc>
        <w:tc>
          <w:tcPr>
            <w:tcW w:w="2422" w:type="dxa"/>
            <w:tcBorders>
              <w:left w:val="none" w:sz="1" w:space="0" w:color="000000"/>
              <w:bottom w:val="none" w:sz="1" w:space="0" w:color="000000"/>
              <w:right w:val="none" w:sz="1" w:space="0" w:color="000000"/>
            </w:tcBorders>
            <w:shd w:val="clear" w:color="auto" w:fill="auto"/>
          </w:tcPr>
          <w:p w:rsidR="00515E7D" w:rsidRPr="00275DD9" w:rsidRDefault="00515E7D" w:rsidP="00515E7D">
            <w:pPr>
              <w:pStyle w:val="afff6"/>
            </w:pPr>
            <w:r w:rsidRPr="00275DD9">
              <w:t>≤ 18</w:t>
            </w:r>
          </w:p>
        </w:tc>
      </w:tr>
      <w:tr w:rsidR="00515E7D" w:rsidTr="00977E88">
        <w:trPr>
          <w:trHeight w:val="78"/>
        </w:trPr>
        <w:tc>
          <w:tcPr>
            <w:tcW w:w="3391" w:type="dxa"/>
            <w:tcBorders>
              <w:left w:val="none" w:sz="1" w:space="0" w:color="000000"/>
              <w:bottom w:val="none" w:sz="1" w:space="0" w:color="000000"/>
            </w:tcBorders>
            <w:shd w:val="clear" w:color="auto" w:fill="auto"/>
          </w:tcPr>
          <w:p w:rsidR="00515E7D" w:rsidRPr="00275DD9" w:rsidRDefault="00515E7D" w:rsidP="00515E7D">
            <w:pPr>
              <w:pStyle w:val="afff6"/>
            </w:pPr>
            <w:r w:rsidRPr="00275DD9">
              <w:t>Частота колебаний (Гц)</w:t>
            </w:r>
          </w:p>
        </w:tc>
        <w:tc>
          <w:tcPr>
            <w:tcW w:w="1898" w:type="dxa"/>
            <w:tcBorders>
              <w:left w:val="none" w:sz="1" w:space="0" w:color="000000"/>
              <w:bottom w:val="none" w:sz="1" w:space="0" w:color="000000"/>
            </w:tcBorders>
            <w:shd w:val="clear" w:color="auto" w:fill="auto"/>
          </w:tcPr>
          <w:p w:rsidR="00515E7D" w:rsidRPr="00275DD9" w:rsidRDefault="00515E7D" w:rsidP="00515E7D">
            <w:pPr>
              <w:pStyle w:val="afff6"/>
            </w:pPr>
            <w:r w:rsidRPr="00275DD9">
              <w:t>4,3</w:t>
            </w:r>
          </w:p>
        </w:tc>
        <w:tc>
          <w:tcPr>
            <w:tcW w:w="2422" w:type="dxa"/>
            <w:tcBorders>
              <w:left w:val="none" w:sz="1" w:space="0" w:color="000000"/>
              <w:bottom w:val="none" w:sz="1" w:space="0" w:color="000000"/>
              <w:right w:val="none" w:sz="1" w:space="0" w:color="000000"/>
            </w:tcBorders>
            <w:shd w:val="clear" w:color="auto" w:fill="auto"/>
          </w:tcPr>
          <w:p w:rsidR="00515E7D" w:rsidRPr="00275DD9" w:rsidRDefault="00515E7D" w:rsidP="00515E7D">
            <w:pPr>
              <w:pStyle w:val="afff6"/>
            </w:pPr>
            <w:r w:rsidRPr="00275DD9">
              <w:t>3,7</w:t>
            </w:r>
          </w:p>
        </w:tc>
      </w:tr>
    </w:tbl>
    <w:p w:rsidR="00515E7D" w:rsidRDefault="00515E7D" w:rsidP="00515E7D">
      <w:r>
        <w:rPr>
          <w:bdr w:val="none" w:sz="0" w:space="0" w:color="000000"/>
          <w:shd w:val="clear" w:color="auto" w:fill="FFFFFF"/>
        </w:rPr>
        <w:t>Полученные результаты:</w:t>
      </w:r>
    </w:p>
    <w:p w:rsidR="00515E7D" w:rsidRDefault="00515E7D" w:rsidP="00515E7D">
      <w:r>
        <w:rPr>
          <w:bdr w:val="none" w:sz="0" w:space="0" w:color="000000"/>
          <w:shd w:val="clear" w:color="auto" w:fill="FFFFFF"/>
        </w:rPr>
        <w:t>• реализованы релейный и пропорциональный регуляторы управления сервомотором;</w:t>
      </w:r>
    </w:p>
    <w:p w:rsidR="00515E7D" w:rsidRDefault="00515E7D" w:rsidP="00515E7D">
      <w:r>
        <w:rPr>
          <w:bdr w:val="none" w:sz="0" w:space="0" w:color="000000"/>
          <w:shd w:val="clear" w:color="auto" w:fill="FFFFFF"/>
        </w:rPr>
        <w:t>• определены эффективные значения параметров регулирования;</w:t>
      </w:r>
    </w:p>
    <w:p w:rsidR="00515E7D" w:rsidRDefault="00515E7D" w:rsidP="00515E7D">
      <w:r>
        <w:rPr>
          <w:bdr w:val="none" w:sz="0" w:space="0" w:color="000000"/>
          <w:shd w:val="clear" w:color="auto" w:fill="FFFFFF"/>
        </w:rPr>
        <w:t>• получены оценки качества регулирования.</w:t>
      </w:r>
    </w:p>
    <w:p w:rsidR="00515E7D" w:rsidRDefault="00515E7D" w:rsidP="00515E7D">
      <w:r>
        <w:rPr>
          <w:bdr w:val="none" w:sz="0" w:space="0" w:color="000000"/>
          <w:shd w:val="clear" w:color="auto" w:fill="FFFFFF"/>
        </w:rPr>
        <w:t>Релейный и пропорциональный регуляторы могут быть использованы для управления сервомотором Lego EV3 со скоростью регулирования 100-170°/с, перерегулированием менее 18%, частотой колебаний около 4 Гц.</w:t>
      </w:r>
    </w:p>
    <w:p w:rsidR="00515E7D" w:rsidRDefault="00515E7D" w:rsidP="00515E7D">
      <w:r>
        <w:rPr>
          <w:bdr w:val="none" w:sz="0" w:space="0" w:color="000000"/>
          <w:shd w:val="clear" w:color="auto" w:fill="FFFFFF"/>
        </w:rPr>
        <w:t>Работа может быть продолжена посредством расширения списка используемых регуляторов. Работа может быть продолжена посредством расширения списка применяемых регуляторов. Использование более сложного аппарата</w:t>
      </w:r>
      <w:r w:rsidRPr="00275DD9">
        <w:rPr>
          <w:bdr w:val="none" w:sz="0" w:space="0" w:color="000000"/>
          <w:shd w:val="clear" w:color="auto" w:fill="FFFFFF"/>
        </w:rPr>
        <w:t xml:space="preserve"> программирования роботов позволит повысить точность моделирования</w:t>
      </w:r>
      <w:r>
        <w:rPr>
          <w:bdr w:val="none" w:sz="0" w:space="0" w:color="000000"/>
          <w:shd w:val="clear" w:color="auto" w:fill="FFFFFF"/>
        </w:rPr>
        <w:t>.</w:t>
      </w:r>
    </w:p>
    <w:p w:rsidR="00515E7D" w:rsidRDefault="00515E7D" w:rsidP="008D4E9A">
      <w:pPr>
        <w:rPr>
          <w:rFonts w:cs="Times New Roman"/>
        </w:rPr>
      </w:pPr>
    </w:p>
    <w:p w:rsidR="00515E7D" w:rsidRDefault="00515E7D" w:rsidP="008D4E9A">
      <w:pPr>
        <w:rPr>
          <w:rFonts w:cs="Times New Roman"/>
        </w:rPr>
      </w:pPr>
    </w:p>
    <w:p w:rsidR="003F4B63" w:rsidRDefault="003F4B63" w:rsidP="003F4B63">
      <w:pPr>
        <w:pStyle w:val="af9"/>
        <w:rPr>
          <w:lang w:eastAsia="ru-RU"/>
        </w:rPr>
      </w:pPr>
      <w:r>
        <w:rPr>
          <w:lang w:eastAsia="ru-RU"/>
        </w:rPr>
        <w:lastRenderedPageBreak/>
        <w:t>Работа ленинградских ученых во время блокады</w:t>
      </w:r>
    </w:p>
    <w:p w:rsidR="003F4B63" w:rsidRPr="002A4CC2" w:rsidRDefault="003F4B63" w:rsidP="003F4B63">
      <w:pPr>
        <w:pStyle w:val="affb"/>
        <w:rPr>
          <w:lang w:val="ru-RU"/>
        </w:rPr>
      </w:pPr>
      <w:r w:rsidRPr="002A4CC2">
        <w:rPr>
          <w:lang w:val="ru-RU"/>
        </w:rPr>
        <w:t>Оболенская Владислава, Бобылева Таисия</w:t>
      </w:r>
    </w:p>
    <w:p w:rsidR="003F4B63" w:rsidRPr="001F684A" w:rsidRDefault="003F4B63" w:rsidP="003F4B63">
      <w:pPr>
        <w:pStyle w:val="aff9"/>
      </w:pPr>
      <w:r w:rsidRPr="001F684A">
        <w:t>ЧОУ</w:t>
      </w:r>
      <w:r>
        <w:t xml:space="preserve"> </w:t>
      </w:r>
      <w:r w:rsidRPr="001F684A">
        <w:t>«Санкт-Петербургская</w:t>
      </w:r>
      <w:r>
        <w:t xml:space="preserve"> </w:t>
      </w:r>
      <w:r w:rsidRPr="001F684A">
        <w:t>гимназия</w:t>
      </w:r>
      <w:r>
        <w:t xml:space="preserve"> </w:t>
      </w:r>
      <w:r w:rsidRPr="001F684A">
        <w:t>«АЛЬМА-МАТЕР»,8</w:t>
      </w:r>
      <w:r>
        <w:t xml:space="preserve"> </w:t>
      </w:r>
      <w:r w:rsidRPr="001F684A">
        <w:t>класс</w:t>
      </w:r>
    </w:p>
    <w:p w:rsidR="003F4B63" w:rsidRPr="001F684A" w:rsidRDefault="003F4B63" w:rsidP="003F4B63">
      <w:pPr>
        <w:pStyle w:val="aff9"/>
      </w:pPr>
      <w:r w:rsidRPr="001F684A">
        <w:t>Руководители:</w:t>
      </w:r>
      <w:r>
        <w:t xml:space="preserve"> </w:t>
      </w:r>
      <w:r w:rsidRPr="001F684A">
        <w:t>Белова</w:t>
      </w:r>
      <w:r>
        <w:t xml:space="preserve"> </w:t>
      </w:r>
      <w:r w:rsidRPr="001F684A">
        <w:t>Ольга</w:t>
      </w:r>
      <w:r>
        <w:t xml:space="preserve"> </w:t>
      </w:r>
      <w:r w:rsidRPr="001F684A">
        <w:t>Львовна,</w:t>
      </w:r>
      <w:r>
        <w:t xml:space="preserve"> </w:t>
      </w:r>
      <w:r w:rsidRPr="001F684A">
        <w:t>Бабкина</w:t>
      </w:r>
      <w:r>
        <w:t xml:space="preserve"> </w:t>
      </w:r>
      <w:r w:rsidRPr="001F684A">
        <w:t>Майя</w:t>
      </w:r>
      <w:r>
        <w:t xml:space="preserve"> </w:t>
      </w:r>
      <w:r w:rsidRPr="001F684A">
        <w:t>Сергеевна</w:t>
      </w:r>
    </w:p>
    <w:p w:rsidR="003F4B63" w:rsidRDefault="003F4B63" w:rsidP="003F4B63">
      <w:pPr>
        <w:shd w:val="clear" w:color="auto" w:fill="FFFFFF"/>
        <w:rPr>
          <w:rFonts w:eastAsia="Times New Roman" w:cs="Times New Roman"/>
          <w:bCs/>
          <w:color w:val="181818"/>
          <w:lang w:eastAsia="ru-RU"/>
        </w:rPr>
      </w:pPr>
    </w:p>
    <w:p w:rsidR="003F4B63" w:rsidRPr="001F684A" w:rsidRDefault="003F4B63" w:rsidP="003F4B63">
      <w:pPr>
        <w:autoSpaceDE w:val="0"/>
        <w:autoSpaceDN w:val="0"/>
        <w:adjustRightInd w:val="0"/>
        <w:rPr>
          <w:rFonts w:eastAsia="Times New Roman" w:cs="Times New Roman"/>
          <w:color w:val="000000"/>
          <w:lang w:eastAsia="ru-RU"/>
        </w:rPr>
      </w:pPr>
      <w:r w:rsidRPr="001F684A">
        <w:rPr>
          <w:rFonts w:eastAsia="Times New Roman" w:cs="Times New Roman"/>
          <w:color w:val="000000"/>
          <w:lang w:eastAsia="ru-RU"/>
        </w:rPr>
        <w:t>Актуальность</w:t>
      </w:r>
      <w:r>
        <w:rPr>
          <w:rFonts w:eastAsia="Times New Roman" w:cs="Times New Roman"/>
          <w:color w:val="000000"/>
          <w:lang w:eastAsia="ru-RU"/>
        </w:rPr>
        <w:t xml:space="preserve"> </w:t>
      </w:r>
      <w:r w:rsidRPr="001F684A">
        <w:rPr>
          <w:rFonts w:eastAsia="Times New Roman" w:cs="Times New Roman"/>
          <w:color w:val="000000"/>
          <w:lang w:eastAsia="ru-RU"/>
        </w:rPr>
        <w:t>исследования:</w:t>
      </w:r>
      <w:r>
        <w:rPr>
          <w:rFonts w:eastAsia="Times New Roman" w:cs="Times New Roman"/>
          <w:color w:val="000000"/>
          <w:lang w:eastAsia="ru-RU"/>
        </w:rPr>
        <w:t xml:space="preserve"> </w:t>
      </w:r>
    </w:p>
    <w:p w:rsidR="003F4B63" w:rsidRPr="001F684A" w:rsidRDefault="003F4B63" w:rsidP="003F4B63">
      <w:pPr>
        <w:shd w:val="clear" w:color="auto" w:fill="FFFFFF"/>
        <w:autoSpaceDE w:val="0"/>
        <w:autoSpaceDN w:val="0"/>
        <w:adjustRightInd w:val="0"/>
        <w:rPr>
          <w:rFonts w:eastAsia="Times New Roman" w:cs="Times New Roman"/>
          <w:color w:val="212529"/>
          <w:lang w:eastAsia="ru-RU"/>
        </w:rPr>
      </w:pPr>
      <w:r w:rsidRPr="001F684A">
        <w:rPr>
          <w:rFonts w:eastAsia="Times New Roman" w:cs="Times New Roman"/>
          <w:color w:val="212529"/>
          <w:lang w:eastAsia="ru-RU"/>
        </w:rPr>
        <w:t>Город</w:t>
      </w:r>
      <w:r>
        <w:rPr>
          <w:rFonts w:eastAsia="Times New Roman" w:cs="Times New Roman"/>
          <w:color w:val="212529"/>
          <w:lang w:eastAsia="ru-RU"/>
        </w:rPr>
        <w:t xml:space="preserve"> </w:t>
      </w:r>
      <w:r w:rsidRPr="001F684A">
        <w:rPr>
          <w:rFonts w:eastAsia="Times New Roman" w:cs="Times New Roman"/>
          <w:color w:val="212529"/>
          <w:lang w:eastAsia="ru-RU"/>
        </w:rPr>
        <w:t>на</w:t>
      </w:r>
      <w:r>
        <w:rPr>
          <w:rFonts w:eastAsia="Times New Roman" w:cs="Times New Roman"/>
          <w:color w:val="212529"/>
          <w:lang w:eastAsia="ru-RU"/>
        </w:rPr>
        <w:t xml:space="preserve"> </w:t>
      </w:r>
      <w:r w:rsidRPr="001F684A">
        <w:rPr>
          <w:rFonts w:eastAsia="Times New Roman" w:cs="Times New Roman"/>
          <w:color w:val="212529"/>
          <w:lang w:eastAsia="ru-RU"/>
        </w:rPr>
        <w:t>Неве</w:t>
      </w:r>
      <w:r>
        <w:rPr>
          <w:rFonts w:eastAsia="Times New Roman" w:cs="Times New Roman"/>
          <w:color w:val="212529"/>
          <w:lang w:eastAsia="ru-RU"/>
        </w:rPr>
        <w:t xml:space="preserve"> </w:t>
      </w:r>
      <w:r w:rsidRPr="001F684A">
        <w:rPr>
          <w:rFonts w:eastAsia="Times New Roman" w:cs="Times New Roman"/>
          <w:color w:val="212529"/>
          <w:lang w:eastAsia="ru-RU"/>
        </w:rPr>
        <w:t>хранит</w:t>
      </w:r>
      <w:r>
        <w:rPr>
          <w:rFonts w:eastAsia="Times New Roman" w:cs="Times New Roman"/>
          <w:color w:val="212529"/>
          <w:lang w:eastAsia="ru-RU"/>
        </w:rPr>
        <w:t xml:space="preserve"> </w:t>
      </w:r>
      <w:r w:rsidRPr="001F684A">
        <w:rPr>
          <w:rFonts w:eastAsia="Times New Roman" w:cs="Times New Roman"/>
          <w:color w:val="212529"/>
          <w:lang w:eastAsia="ru-RU"/>
        </w:rPr>
        <w:t>богатейшее</w:t>
      </w:r>
      <w:r>
        <w:rPr>
          <w:rFonts w:eastAsia="Times New Roman" w:cs="Times New Roman"/>
          <w:color w:val="212529"/>
          <w:lang w:eastAsia="ru-RU"/>
        </w:rPr>
        <w:t xml:space="preserve"> </w:t>
      </w:r>
      <w:r w:rsidRPr="001F684A">
        <w:rPr>
          <w:rFonts w:eastAsia="Times New Roman" w:cs="Times New Roman"/>
          <w:color w:val="212529"/>
          <w:lang w:eastAsia="ru-RU"/>
        </w:rPr>
        <w:t>наследие</w:t>
      </w:r>
      <w:r>
        <w:rPr>
          <w:rFonts w:eastAsia="Times New Roman" w:cs="Times New Roman"/>
          <w:color w:val="212529"/>
          <w:lang w:eastAsia="ru-RU"/>
        </w:rPr>
        <w:t xml:space="preserve"> </w:t>
      </w:r>
      <w:r w:rsidRPr="001F684A">
        <w:rPr>
          <w:rFonts w:eastAsia="Times New Roman" w:cs="Times New Roman"/>
          <w:color w:val="212529"/>
          <w:lang w:eastAsia="ru-RU"/>
        </w:rPr>
        <w:t>и</w:t>
      </w:r>
      <w:r>
        <w:rPr>
          <w:rFonts w:eastAsia="Times New Roman" w:cs="Times New Roman"/>
          <w:color w:val="212529"/>
          <w:lang w:eastAsia="ru-RU"/>
        </w:rPr>
        <w:t xml:space="preserve"> </w:t>
      </w:r>
      <w:r w:rsidRPr="001F684A">
        <w:rPr>
          <w:rFonts w:eastAsia="Times New Roman" w:cs="Times New Roman"/>
          <w:color w:val="212529"/>
          <w:lang w:eastAsia="ru-RU"/>
        </w:rPr>
        <w:t>культурные</w:t>
      </w:r>
      <w:r>
        <w:rPr>
          <w:rFonts w:eastAsia="Times New Roman" w:cs="Times New Roman"/>
          <w:color w:val="212529"/>
          <w:lang w:eastAsia="ru-RU"/>
        </w:rPr>
        <w:t xml:space="preserve"> </w:t>
      </w:r>
      <w:r w:rsidRPr="001F684A">
        <w:rPr>
          <w:rFonts w:eastAsia="Times New Roman" w:cs="Times New Roman"/>
          <w:color w:val="212529"/>
          <w:lang w:eastAsia="ru-RU"/>
        </w:rPr>
        <w:t>ценности</w:t>
      </w:r>
      <w:r>
        <w:rPr>
          <w:rFonts w:eastAsia="Times New Roman" w:cs="Times New Roman"/>
          <w:color w:val="212529"/>
          <w:lang w:eastAsia="ru-RU"/>
        </w:rPr>
        <w:t xml:space="preserve"> </w:t>
      </w:r>
      <w:r w:rsidRPr="001F684A">
        <w:rPr>
          <w:rFonts w:eastAsia="Times New Roman" w:cs="Times New Roman"/>
          <w:color w:val="212529"/>
          <w:lang w:eastAsia="ru-RU"/>
        </w:rPr>
        <w:t>далекого</w:t>
      </w:r>
      <w:r>
        <w:rPr>
          <w:rFonts w:eastAsia="Times New Roman" w:cs="Times New Roman"/>
          <w:color w:val="212529"/>
          <w:lang w:eastAsia="ru-RU"/>
        </w:rPr>
        <w:t xml:space="preserve"> </w:t>
      </w:r>
      <w:r w:rsidRPr="001F684A">
        <w:rPr>
          <w:rFonts w:eastAsia="Times New Roman" w:cs="Times New Roman"/>
          <w:color w:val="212529"/>
          <w:lang w:eastAsia="ru-RU"/>
        </w:rPr>
        <w:t>прошлого,</w:t>
      </w:r>
      <w:r>
        <w:rPr>
          <w:rFonts w:eastAsia="Times New Roman" w:cs="Times New Roman"/>
          <w:color w:val="212529"/>
          <w:lang w:eastAsia="ru-RU"/>
        </w:rPr>
        <w:t xml:space="preserve"> </w:t>
      </w:r>
      <w:r w:rsidRPr="001F684A">
        <w:rPr>
          <w:rFonts w:eastAsia="Times New Roman" w:cs="Times New Roman"/>
          <w:color w:val="212529"/>
          <w:lang w:eastAsia="ru-RU"/>
        </w:rPr>
        <w:t>охраняемые</w:t>
      </w:r>
      <w:r>
        <w:rPr>
          <w:rFonts w:eastAsia="Times New Roman" w:cs="Times New Roman"/>
          <w:color w:val="212529"/>
          <w:lang w:eastAsia="ru-RU"/>
        </w:rPr>
        <w:t xml:space="preserve"> </w:t>
      </w:r>
      <w:r w:rsidRPr="001F684A">
        <w:rPr>
          <w:rFonts w:eastAsia="Times New Roman" w:cs="Times New Roman"/>
          <w:color w:val="212529"/>
          <w:lang w:eastAsia="ru-RU"/>
        </w:rPr>
        <w:t>государством</w:t>
      </w:r>
      <w:r>
        <w:rPr>
          <w:rFonts w:eastAsia="Times New Roman" w:cs="Times New Roman"/>
          <w:color w:val="212529"/>
          <w:lang w:eastAsia="ru-RU"/>
        </w:rPr>
        <w:t xml:space="preserve"> </w:t>
      </w:r>
      <w:r w:rsidRPr="001F684A">
        <w:rPr>
          <w:rFonts w:eastAsia="Times New Roman" w:cs="Times New Roman"/>
          <w:color w:val="212529"/>
          <w:lang w:eastAsia="ru-RU"/>
        </w:rPr>
        <w:t>и</w:t>
      </w:r>
      <w:r>
        <w:rPr>
          <w:rFonts w:eastAsia="Times New Roman" w:cs="Times New Roman"/>
          <w:color w:val="212529"/>
          <w:lang w:eastAsia="ru-RU"/>
        </w:rPr>
        <w:t xml:space="preserve"> </w:t>
      </w:r>
      <w:r w:rsidRPr="001F684A">
        <w:rPr>
          <w:rFonts w:eastAsia="Times New Roman" w:cs="Times New Roman"/>
          <w:color w:val="212529"/>
          <w:lang w:eastAsia="ru-RU"/>
        </w:rPr>
        <w:t>уникальные</w:t>
      </w:r>
      <w:r>
        <w:rPr>
          <w:rFonts w:eastAsia="Times New Roman" w:cs="Times New Roman"/>
          <w:color w:val="212529"/>
          <w:lang w:eastAsia="ru-RU"/>
        </w:rPr>
        <w:t xml:space="preserve"> </w:t>
      </w:r>
      <w:r w:rsidRPr="001F684A">
        <w:rPr>
          <w:rFonts w:eastAsia="Times New Roman" w:cs="Times New Roman"/>
          <w:color w:val="212529"/>
          <w:lang w:eastAsia="ru-RU"/>
        </w:rPr>
        <w:t>объекты,</w:t>
      </w:r>
      <w:r>
        <w:rPr>
          <w:rFonts w:eastAsia="Times New Roman" w:cs="Times New Roman"/>
          <w:color w:val="212529"/>
          <w:lang w:eastAsia="ru-RU"/>
        </w:rPr>
        <w:t xml:space="preserve"> </w:t>
      </w:r>
      <w:r w:rsidRPr="001F684A">
        <w:rPr>
          <w:rFonts w:eastAsia="Times New Roman" w:cs="Times New Roman"/>
          <w:color w:val="212529"/>
          <w:lang w:eastAsia="ru-RU"/>
        </w:rPr>
        <w:t>вошедшие</w:t>
      </w:r>
      <w:r>
        <w:rPr>
          <w:rFonts w:eastAsia="Times New Roman" w:cs="Times New Roman"/>
          <w:color w:val="212529"/>
          <w:lang w:eastAsia="ru-RU"/>
        </w:rPr>
        <w:t xml:space="preserve"> </w:t>
      </w:r>
      <w:r w:rsidRPr="001F684A">
        <w:rPr>
          <w:rFonts w:eastAsia="Times New Roman" w:cs="Times New Roman"/>
          <w:color w:val="212529"/>
          <w:lang w:eastAsia="ru-RU"/>
        </w:rPr>
        <w:t>в</w:t>
      </w:r>
      <w:r>
        <w:rPr>
          <w:rFonts w:eastAsia="Times New Roman" w:cs="Times New Roman"/>
          <w:color w:val="212529"/>
          <w:lang w:eastAsia="ru-RU"/>
        </w:rPr>
        <w:t xml:space="preserve"> </w:t>
      </w:r>
      <w:r w:rsidRPr="001F684A">
        <w:rPr>
          <w:rFonts w:eastAsia="Times New Roman" w:cs="Times New Roman"/>
          <w:color w:val="212529"/>
          <w:lang w:eastAsia="ru-RU"/>
        </w:rPr>
        <w:t>список</w:t>
      </w:r>
      <w:r>
        <w:rPr>
          <w:rFonts w:eastAsia="Times New Roman" w:cs="Times New Roman"/>
          <w:color w:val="212529"/>
          <w:lang w:eastAsia="ru-RU"/>
        </w:rPr>
        <w:t xml:space="preserve"> </w:t>
      </w:r>
      <w:r w:rsidRPr="001F684A">
        <w:rPr>
          <w:rFonts w:eastAsia="Times New Roman" w:cs="Times New Roman"/>
          <w:color w:val="212529"/>
          <w:lang w:eastAsia="ru-RU"/>
        </w:rPr>
        <w:t>ЮНЕСКО.</w:t>
      </w:r>
    </w:p>
    <w:p w:rsidR="003F4B63" w:rsidRPr="001F684A" w:rsidRDefault="003F4B63" w:rsidP="003F4B63">
      <w:pPr>
        <w:autoSpaceDE w:val="0"/>
        <w:autoSpaceDN w:val="0"/>
        <w:adjustRightInd w:val="0"/>
        <w:rPr>
          <w:rFonts w:eastAsia="Times New Roman" w:cs="Times New Roman"/>
          <w:color w:val="000000"/>
          <w:lang w:eastAsia="ru-RU"/>
        </w:rPr>
      </w:pPr>
      <w:r w:rsidRPr="001F684A">
        <w:rPr>
          <w:rFonts w:eastAsia="Times New Roman" w:cs="Times New Roman"/>
          <w:color w:val="212529"/>
          <w:lang w:eastAsia="ru-RU"/>
        </w:rPr>
        <w:t>И</w:t>
      </w:r>
      <w:r>
        <w:rPr>
          <w:rFonts w:eastAsia="Times New Roman" w:cs="Times New Roman"/>
          <w:color w:val="212529"/>
          <w:lang w:eastAsia="ru-RU"/>
        </w:rPr>
        <w:t xml:space="preserve"> </w:t>
      </w:r>
      <w:r w:rsidRPr="001F684A">
        <w:rPr>
          <w:rFonts w:eastAsia="Times New Roman" w:cs="Times New Roman"/>
          <w:color w:val="212529"/>
          <w:lang w:eastAsia="ru-RU"/>
        </w:rPr>
        <w:t>трудно</w:t>
      </w:r>
      <w:r>
        <w:rPr>
          <w:rFonts w:eastAsia="Times New Roman" w:cs="Times New Roman"/>
          <w:color w:val="212529"/>
          <w:lang w:eastAsia="ru-RU"/>
        </w:rPr>
        <w:t xml:space="preserve"> </w:t>
      </w:r>
      <w:r w:rsidRPr="001F684A">
        <w:rPr>
          <w:rFonts w:eastAsia="Times New Roman" w:cs="Times New Roman"/>
          <w:color w:val="212529"/>
          <w:lang w:eastAsia="ru-RU"/>
        </w:rPr>
        <w:t>представить</w:t>
      </w:r>
      <w:r>
        <w:rPr>
          <w:rFonts w:eastAsia="Times New Roman" w:cs="Times New Roman"/>
          <w:color w:val="212529"/>
          <w:lang w:eastAsia="ru-RU"/>
        </w:rPr>
        <w:t xml:space="preserve"> </w:t>
      </w:r>
      <w:r w:rsidRPr="001F684A">
        <w:rPr>
          <w:rFonts w:eastAsia="Times New Roman" w:cs="Times New Roman"/>
          <w:color w:val="212529"/>
          <w:lang w:eastAsia="ru-RU"/>
        </w:rPr>
        <w:t>себе,</w:t>
      </w:r>
      <w:r>
        <w:rPr>
          <w:rFonts w:eastAsia="Times New Roman" w:cs="Times New Roman"/>
          <w:color w:val="212529"/>
          <w:lang w:eastAsia="ru-RU"/>
        </w:rPr>
        <w:t xml:space="preserve"> </w:t>
      </w:r>
      <w:r w:rsidRPr="001F684A">
        <w:rPr>
          <w:rFonts w:eastAsia="Times New Roman" w:cs="Times New Roman"/>
          <w:color w:val="212529"/>
          <w:lang w:eastAsia="ru-RU"/>
        </w:rPr>
        <w:t>что</w:t>
      </w:r>
      <w:r>
        <w:rPr>
          <w:rFonts w:eastAsia="Times New Roman" w:cs="Times New Roman"/>
          <w:color w:val="212529"/>
          <w:lang w:eastAsia="ru-RU"/>
        </w:rPr>
        <w:t xml:space="preserve"> </w:t>
      </w:r>
      <w:r w:rsidRPr="001F684A">
        <w:rPr>
          <w:rFonts w:eastAsia="Times New Roman" w:cs="Times New Roman"/>
          <w:color w:val="212529"/>
          <w:lang w:eastAsia="ru-RU"/>
        </w:rPr>
        <w:t>буквально</w:t>
      </w:r>
      <w:r>
        <w:rPr>
          <w:rFonts w:eastAsia="Times New Roman" w:cs="Times New Roman"/>
          <w:color w:val="212529"/>
          <w:lang w:eastAsia="ru-RU"/>
        </w:rPr>
        <w:t xml:space="preserve"> </w:t>
      </w:r>
      <w:r w:rsidRPr="001F684A">
        <w:rPr>
          <w:rFonts w:eastAsia="Times New Roman" w:cs="Times New Roman"/>
          <w:color w:val="212529"/>
          <w:lang w:eastAsia="ru-RU"/>
        </w:rPr>
        <w:t>в</w:t>
      </w:r>
      <w:r>
        <w:rPr>
          <w:rFonts w:eastAsia="Times New Roman" w:cs="Times New Roman"/>
          <w:color w:val="212529"/>
          <w:lang w:eastAsia="ru-RU"/>
        </w:rPr>
        <w:t xml:space="preserve"> </w:t>
      </w:r>
      <w:r w:rsidRPr="001F684A">
        <w:rPr>
          <w:rFonts w:eastAsia="Times New Roman" w:cs="Times New Roman"/>
          <w:color w:val="212529"/>
          <w:lang w:eastAsia="ru-RU"/>
        </w:rPr>
        <w:t>прошлом</w:t>
      </w:r>
      <w:r>
        <w:rPr>
          <w:rFonts w:eastAsia="Times New Roman" w:cs="Times New Roman"/>
          <w:color w:val="212529"/>
          <w:lang w:eastAsia="ru-RU"/>
        </w:rPr>
        <w:t xml:space="preserve"> </w:t>
      </w:r>
      <w:r w:rsidRPr="001F684A">
        <w:rPr>
          <w:rFonts w:eastAsia="Times New Roman" w:cs="Times New Roman"/>
          <w:color w:val="212529"/>
          <w:lang w:eastAsia="ru-RU"/>
        </w:rPr>
        <w:t>веке</w:t>
      </w:r>
      <w:r>
        <w:rPr>
          <w:rFonts w:eastAsia="Times New Roman" w:cs="Times New Roman"/>
          <w:color w:val="212529"/>
          <w:lang w:eastAsia="ru-RU"/>
        </w:rPr>
        <w:t xml:space="preserve"> </w:t>
      </w:r>
      <w:r w:rsidRPr="001F684A">
        <w:rPr>
          <w:rFonts w:eastAsia="Times New Roman" w:cs="Times New Roman"/>
          <w:color w:val="212529"/>
          <w:lang w:eastAsia="ru-RU"/>
        </w:rPr>
        <w:t>город</w:t>
      </w:r>
      <w:r>
        <w:rPr>
          <w:rFonts w:eastAsia="Times New Roman" w:cs="Times New Roman"/>
          <w:color w:val="212529"/>
          <w:lang w:eastAsia="ru-RU"/>
        </w:rPr>
        <w:t xml:space="preserve"> </w:t>
      </w:r>
      <w:r w:rsidRPr="001F684A">
        <w:rPr>
          <w:rFonts w:eastAsia="Times New Roman" w:cs="Times New Roman"/>
          <w:color w:val="212529"/>
          <w:lang w:eastAsia="ru-RU"/>
        </w:rPr>
        <w:t>был</w:t>
      </w:r>
      <w:r>
        <w:rPr>
          <w:rFonts w:eastAsia="Times New Roman" w:cs="Times New Roman"/>
          <w:color w:val="212529"/>
          <w:lang w:eastAsia="ru-RU"/>
        </w:rPr>
        <w:t xml:space="preserve"> </w:t>
      </w:r>
      <w:r w:rsidRPr="001F684A">
        <w:rPr>
          <w:rFonts w:eastAsia="Times New Roman" w:cs="Times New Roman"/>
          <w:color w:val="212529"/>
          <w:lang w:eastAsia="ru-RU"/>
        </w:rPr>
        <w:t>на</w:t>
      </w:r>
      <w:r>
        <w:rPr>
          <w:rFonts w:eastAsia="Times New Roman" w:cs="Times New Roman"/>
          <w:color w:val="212529"/>
          <w:lang w:eastAsia="ru-RU"/>
        </w:rPr>
        <w:t xml:space="preserve"> </w:t>
      </w:r>
      <w:r w:rsidRPr="001F684A">
        <w:rPr>
          <w:rFonts w:eastAsia="Times New Roman" w:cs="Times New Roman"/>
          <w:color w:val="212529"/>
          <w:lang w:eastAsia="ru-RU"/>
        </w:rPr>
        <w:t>грани</w:t>
      </w:r>
      <w:r>
        <w:rPr>
          <w:rFonts w:eastAsia="Times New Roman" w:cs="Times New Roman"/>
          <w:color w:val="212529"/>
          <w:lang w:eastAsia="ru-RU"/>
        </w:rPr>
        <w:t xml:space="preserve"> </w:t>
      </w:r>
      <w:r w:rsidRPr="001F684A">
        <w:rPr>
          <w:rFonts w:eastAsia="Times New Roman" w:cs="Times New Roman"/>
          <w:color w:val="212529"/>
          <w:lang w:eastAsia="ru-RU"/>
        </w:rPr>
        <w:t>полнейшего</w:t>
      </w:r>
      <w:r>
        <w:rPr>
          <w:rFonts w:eastAsia="Times New Roman" w:cs="Times New Roman"/>
          <w:color w:val="212529"/>
          <w:lang w:eastAsia="ru-RU"/>
        </w:rPr>
        <w:t xml:space="preserve"> </w:t>
      </w:r>
      <w:r w:rsidRPr="001F684A">
        <w:rPr>
          <w:rFonts w:eastAsia="Times New Roman" w:cs="Times New Roman"/>
          <w:color w:val="212529"/>
          <w:lang w:eastAsia="ru-RU"/>
        </w:rPr>
        <w:t>разрушения.</w:t>
      </w:r>
      <w:r>
        <w:rPr>
          <w:rFonts w:eastAsia="Times New Roman" w:cs="Times New Roman"/>
          <w:color w:val="212529"/>
          <w:lang w:eastAsia="ru-RU"/>
        </w:rPr>
        <w:t xml:space="preserve"> </w:t>
      </w:r>
      <w:r w:rsidRPr="001F684A">
        <w:rPr>
          <w:rFonts w:eastAsia="Times New Roman" w:cs="Times New Roman"/>
          <w:color w:val="212529"/>
          <w:lang w:eastAsia="ru-RU"/>
        </w:rPr>
        <w:t>Блокада</w:t>
      </w:r>
      <w:r>
        <w:rPr>
          <w:rFonts w:eastAsia="Times New Roman" w:cs="Times New Roman"/>
          <w:color w:val="212529"/>
          <w:lang w:eastAsia="ru-RU"/>
        </w:rPr>
        <w:t xml:space="preserve"> </w:t>
      </w:r>
      <w:r w:rsidRPr="001F684A">
        <w:rPr>
          <w:rFonts w:eastAsia="Times New Roman" w:cs="Times New Roman"/>
          <w:color w:val="212529"/>
          <w:lang w:eastAsia="ru-RU"/>
        </w:rPr>
        <w:t>Ленинграда</w:t>
      </w:r>
      <w:r>
        <w:rPr>
          <w:rFonts w:eastAsia="Times New Roman" w:cs="Times New Roman"/>
          <w:color w:val="212529"/>
          <w:lang w:eastAsia="ru-RU"/>
        </w:rPr>
        <w:t xml:space="preserve"> </w:t>
      </w:r>
      <w:r w:rsidRPr="001F684A">
        <w:rPr>
          <w:rFonts w:eastAsia="Times New Roman" w:cs="Times New Roman"/>
          <w:color w:val="212529"/>
          <w:lang w:eastAsia="ru-RU"/>
        </w:rPr>
        <w:t>длилась</w:t>
      </w:r>
      <w:r>
        <w:rPr>
          <w:rFonts w:eastAsia="Times New Roman" w:cs="Times New Roman"/>
          <w:color w:val="212529"/>
          <w:lang w:eastAsia="ru-RU"/>
        </w:rPr>
        <w:t xml:space="preserve"> </w:t>
      </w:r>
      <w:r w:rsidRPr="001F684A">
        <w:rPr>
          <w:rFonts w:eastAsia="Times New Roman" w:cs="Times New Roman"/>
          <w:color w:val="212529"/>
          <w:lang w:eastAsia="ru-RU"/>
        </w:rPr>
        <w:t>с</w:t>
      </w:r>
      <w:r>
        <w:rPr>
          <w:rFonts w:eastAsia="Times New Roman" w:cs="Times New Roman"/>
          <w:color w:val="212529"/>
          <w:lang w:eastAsia="ru-RU"/>
        </w:rPr>
        <w:t xml:space="preserve"> </w:t>
      </w:r>
      <w:r w:rsidRPr="001F684A">
        <w:rPr>
          <w:rFonts w:eastAsia="Times New Roman" w:cs="Times New Roman"/>
          <w:color w:val="212529"/>
          <w:lang w:eastAsia="ru-RU"/>
        </w:rPr>
        <w:t>8</w:t>
      </w:r>
      <w:r>
        <w:rPr>
          <w:rFonts w:eastAsia="Times New Roman" w:cs="Times New Roman"/>
          <w:color w:val="212529"/>
          <w:lang w:eastAsia="ru-RU"/>
        </w:rPr>
        <w:t xml:space="preserve"> </w:t>
      </w:r>
      <w:r w:rsidRPr="001F684A">
        <w:rPr>
          <w:rFonts w:eastAsia="Times New Roman" w:cs="Times New Roman"/>
          <w:color w:val="212529"/>
          <w:lang w:eastAsia="ru-RU"/>
        </w:rPr>
        <w:t>сентября</w:t>
      </w:r>
      <w:r>
        <w:rPr>
          <w:rFonts w:eastAsia="Times New Roman" w:cs="Times New Roman"/>
          <w:color w:val="212529"/>
          <w:lang w:eastAsia="ru-RU"/>
        </w:rPr>
        <w:t xml:space="preserve"> </w:t>
      </w:r>
      <w:r w:rsidRPr="001F684A">
        <w:rPr>
          <w:rFonts w:eastAsia="Times New Roman" w:cs="Times New Roman"/>
          <w:color w:val="212529"/>
          <w:lang w:eastAsia="ru-RU"/>
        </w:rPr>
        <w:t>1941</w:t>
      </w:r>
      <w:r>
        <w:rPr>
          <w:rFonts w:eastAsia="Times New Roman" w:cs="Times New Roman"/>
          <w:color w:val="212529"/>
          <w:lang w:eastAsia="ru-RU"/>
        </w:rPr>
        <w:t xml:space="preserve"> </w:t>
      </w:r>
      <w:r w:rsidRPr="001F684A">
        <w:rPr>
          <w:rFonts w:eastAsia="Times New Roman" w:cs="Times New Roman"/>
          <w:color w:val="212529"/>
          <w:lang w:eastAsia="ru-RU"/>
        </w:rPr>
        <w:t>года</w:t>
      </w:r>
      <w:r>
        <w:rPr>
          <w:rFonts w:eastAsia="Times New Roman" w:cs="Times New Roman"/>
          <w:color w:val="212529"/>
          <w:lang w:eastAsia="ru-RU"/>
        </w:rPr>
        <w:t xml:space="preserve"> </w:t>
      </w:r>
      <w:r w:rsidRPr="001F684A">
        <w:rPr>
          <w:rFonts w:eastAsia="Times New Roman" w:cs="Times New Roman"/>
          <w:color w:val="212529"/>
          <w:lang w:eastAsia="ru-RU"/>
        </w:rPr>
        <w:t>по</w:t>
      </w:r>
      <w:r>
        <w:rPr>
          <w:rFonts w:eastAsia="Times New Roman" w:cs="Times New Roman"/>
          <w:color w:val="212529"/>
          <w:lang w:eastAsia="ru-RU"/>
        </w:rPr>
        <w:t xml:space="preserve"> </w:t>
      </w:r>
      <w:r w:rsidRPr="001F684A">
        <w:rPr>
          <w:rFonts w:eastAsia="Times New Roman" w:cs="Times New Roman"/>
          <w:color w:val="212529"/>
          <w:lang w:eastAsia="ru-RU"/>
        </w:rPr>
        <w:t>27</w:t>
      </w:r>
      <w:r>
        <w:rPr>
          <w:rFonts w:eastAsia="Times New Roman" w:cs="Times New Roman"/>
          <w:color w:val="212529"/>
          <w:lang w:eastAsia="ru-RU"/>
        </w:rPr>
        <w:t xml:space="preserve"> </w:t>
      </w:r>
      <w:r w:rsidRPr="001F684A">
        <w:rPr>
          <w:rFonts w:eastAsia="Times New Roman" w:cs="Times New Roman"/>
          <w:color w:val="212529"/>
          <w:lang w:eastAsia="ru-RU"/>
        </w:rPr>
        <w:t>января</w:t>
      </w:r>
      <w:r>
        <w:rPr>
          <w:rFonts w:eastAsia="Times New Roman" w:cs="Times New Roman"/>
          <w:color w:val="212529"/>
          <w:lang w:eastAsia="ru-RU"/>
        </w:rPr>
        <w:t xml:space="preserve"> </w:t>
      </w:r>
      <w:r w:rsidRPr="001F684A">
        <w:rPr>
          <w:rFonts w:eastAsia="Times New Roman" w:cs="Times New Roman"/>
          <w:color w:val="212529"/>
          <w:lang w:eastAsia="ru-RU"/>
        </w:rPr>
        <w:t>1944</w:t>
      </w:r>
      <w:r>
        <w:rPr>
          <w:rFonts w:eastAsia="Times New Roman" w:cs="Times New Roman"/>
          <w:color w:val="212529"/>
          <w:lang w:eastAsia="ru-RU"/>
        </w:rPr>
        <w:t xml:space="preserve"> </w:t>
      </w:r>
      <w:r w:rsidRPr="001F684A">
        <w:rPr>
          <w:rFonts w:eastAsia="Times New Roman" w:cs="Times New Roman"/>
          <w:color w:val="212529"/>
          <w:lang w:eastAsia="ru-RU"/>
        </w:rPr>
        <w:t>года</w:t>
      </w:r>
      <w:r>
        <w:rPr>
          <w:rFonts w:eastAsia="Times New Roman" w:cs="Times New Roman"/>
          <w:color w:val="000000"/>
          <w:kern w:val="24"/>
          <w:lang w:eastAsia="ru-RU"/>
        </w:rPr>
        <w:t xml:space="preserve"> – </w:t>
      </w:r>
      <w:r w:rsidRPr="001F684A">
        <w:rPr>
          <w:rFonts w:eastAsia="Times New Roman" w:cs="Times New Roman"/>
          <w:color w:val="212529"/>
          <w:lang w:eastAsia="ru-RU"/>
        </w:rPr>
        <w:t>872</w:t>
      </w:r>
      <w:r>
        <w:rPr>
          <w:rFonts w:eastAsia="Times New Roman" w:cs="Times New Roman"/>
          <w:color w:val="212529"/>
          <w:lang w:eastAsia="ru-RU"/>
        </w:rPr>
        <w:t xml:space="preserve"> </w:t>
      </w:r>
      <w:r w:rsidRPr="001F684A">
        <w:rPr>
          <w:rFonts w:eastAsia="Times New Roman" w:cs="Times New Roman"/>
          <w:color w:val="212529"/>
          <w:lang w:eastAsia="ru-RU"/>
        </w:rPr>
        <w:t>дня.</w:t>
      </w:r>
      <w:r>
        <w:rPr>
          <w:rFonts w:eastAsia="Times New Roman" w:cs="Times New Roman"/>
          <w:color w:val="212529"/>
          <w:lang w:eastAsia="ru-RU"/>
        </w:rPr>
        <w:t xml:space="preserve"> </w:t>
      </w:r>
      <w:r w:rsidRPr="001F684A">
        <w:rPr>
          <w:rFonts w:eastAsia="Times New Roman" w:cs="Times New Roman"/>
          <w:color w:val="212529"/>
          <w:lang w:eastAsia="ru-RU"/>
        </w:rPr>
        <w:t>Страшнее</w:t>
      </w:r>
      <w:r>
        <w:rPr>
          <w:rFonts w:eastAsia="Times New Roman" w:cs="Times New Roman"/>
          <w:color w:val="212529"/>
          <w:lang w:eastAsia="ru-RU"/>
        </w:rPr>
        <w:t xml:space="preserve"> </w:t>
      </w:r>
      <w:r w:rsidRPr="001F684A">
        <w:rPr>
          <w:rFonts w:eastAsia="Times New Roman" w:cs="Times New Roman"/>
          <w:color w:val="212529"/>
          <w:lang w:eastAsia="ru-RU"/>
        </w:rPr>
        <w:t>страниц</w:t>
      </w:r>
      <w:r>
        <w:rPr>
          <w:rFonts w:eastAsia="Times New Roman" w:cs="Times New Roman"/>
          <w:color w:val="212529"/>
          <w:lang w:eastAsia="ru-RU"/>
        </w:rPr>
        <w:t xml:space="preserve"> </w:t>
      </w:r>
      <w:r w:rsidRPr="001F684A">
        <w:rPr>
          <w:rFonts w:eastAsia="Times New Roman" w:cs="Times New Roman"/>
          <w:color w:val="212529"/>
          <w:lang w:eastAsia="ru-RU"/>
        </w:rPr>
        <w:t>в</w:t>
      </w:r>
      <w:r>
        <w:rPr>
          <w:rFonts w:eastAsia="Times New Roman" w:cs="Times New Roman"/>
          <w:color w:val="212529"/>
          <w:lang w:eastAsia="ru-RU"/>
        </w:rPr>
        <w:t xml:space="preserve"> </w:t>
      </w:r>
      <w:r w:rsidRPr="001F684A">
        <w:rPr>
          <w:rFonts w:eastAsia="Times New Roman" w:cs="Times New Roman"/>
          <w:color w:val="212529"/>
          <w:lang w:eastAsia="ru-RU"/>
        </w:rPr>
        <w:t>истории</w:t>
      </w:r>
      <w:r>
        <w:rPr>
          <w:rFonts w:eastAsia="Times New Roman" w:cs="Times New Roman"/>
          <w:color w:val="212529"/>
          <w:lang w:eastAsia="ru-RU"/>
        </w:rPr>
        <w:t xml:space="preserve"> </w:t>
      </w:r>
      <w:r w:rsidRPr="001F684A">
        <w:rPr>
          <w:rFonts w:eastAsia="Times New Roman" w:cs="Times New Roman"/>
          <w:color w:val="212529"/>
          <w:lang w:eastAsia="ru-RU"/>
        </w:rPr>
        <w:t>города</w:t>
      </w:r>
      <w:r>
        <w:rPr>
          <w:rFonts w:eastAsia="Times New Roman" w:cs="Times New Roman"/>
          <w:color w:val="212529"/>
          <w:lang w:eastAsia="ru-RU"/>
        </w:rPr>
        <w:t xml:space="preserve"> </w:t>
      </w:r>
      <w:r w:rsidRPr="001F684A">
        <w:rPr>
          <w:rFonts w:eastAsia="Times New Roman" w:cs="Times New Roman"/>
          <w:color w:val="212529"/>
          <w:lang w:eastAsia="ru-RU"/>
        </w:rPr>
        <w:t>не</w:t>
      </w:r>
      <w:r>
        <w:rPr>
          <w:rFonts w:eastAsia="Times New Roman" w:cs="Times New Roman"/>
          <w:color w:val="212529"/>
          <w:lang w:eastAsia="ru-RU"/>
        </w:rPr>
        <w:t xml:space="preserve"> </w:t>
      </w:r>
      <w:r w:rsidRPr="001F684A">
        <w:rPr>
          <w:rFonts w:eastAsia="Times New Roman" w:cs="Times New Roman"/>
          <w:color w:val="212529"/>
          <w:lang w:eastAsia="ru-RU"/>
        </w:rPr>
        <w:t>было.</w:t>
      </w:r>
    </w:p>
    <w:p w:rsidR="003F4B63" w:rsidRPr="001F684A" w:rsidRDefault="003F4B63" w:rsidP="003F4B63">
      <w:pPr>
        <w:autoSpaceDE w:val="0"/>
        <w:autoSpaceDN w:val="0"/>
        <w:adjustRightInd w:val="0"/>
        <w:rPr>
          <w:rFonts w:eastAsia="Times New Roman" w:cs="Times New Roman"/>
          <w:color w:val="000000"/>
          <w:kern w:val="24"/>
          <w:lang w:eastAsia="ru-RU"/>
        </w:rPr>
      </w:pPr>
      <w:r w:rsidRPr="001F684A">
        <w:rPr>
          <w:rFonts w:eastAsia="Times New Roman" w:cs="Times New Roman"/>
          <w:lang w:eastAsia="ru-RU"/>
        </w:rPr>
        <w:t>27</w:t>
      </w:r>
      <w:r>
        <w:rPr>
          <w:rFonts w:eastAsia="Times New Roman" w:cs="Times New Roman"/>
          <w:lang w:eastAsia="ru-RU"/>
        </w:rPr>
        <w:t xml:space="preserve"> </w:t>
      </w:r>
      <w:r w:rsidRPr="001F684A">
        <w:rPr>
          <w:rFonts w:eastAsia="Times New Roman" w:cs="Times New Roman"/>
          <w:lang w:eastAsia="ru-RU"/>
        </w:rPr>
        <w:t>января</w:t>
      </w:r>
      <w:r>
        <w:rPr>
          <w:rFonts w:eastAsia="Times New Roman" w:cs="Times New Roman"/>
          <w:lang w:eastAsia="ru-RU"/>
        </w:rPr>
        <w:t xml:space="preserve"> </w:t>
      </w:r>
      <w:r w:rsidRPr="001F684A">
        <w:rPr>
          <w:rFonts w:eastAsia="Times New Roman" w:cs="Times New Roman"/>
          <w:lang w:eastAsia="ru-RU"/>
        </w:rPr>
        <w:t>наша</w:t>
      </w:r>
      <w:r>
        <w:rPr>
          <w:rFonts w:eastAsia="Times New Roman" w:cs="Times New Roman"/>
          <w:lang w:eastAsia="ru-RU"/>
        </w:rPr>
        <w:t xml:space="preserve"> </w:t>
      </w:r>
      <w:r w:rsidRPr="001F684A">
        <w:rPr>
          <w:rFonts w:eastAsia="Times New Roman" w:cs="Times New Roman"/>
          <w:lang w:eastAsia="ru-RU"/>
        </w:rPr>
        <w:t>страна</w:t>
      </w:r>
      <w:r>
        <w:rPr>
          <w:rFonts w:eastAsia="Times New Roman" w:cs="Times New Roman"/>
          <w:lang w:eastAsia="ru-RU"/>
        </w:rPr>
        <w:t xml:space="preserve"> </w:t>
      </w:r>
      <w:r w:rsidRPr="001F684A">
        <w:rPr>
          <w:rFonts w:eastAsia="Times New Roman" w:cs="Times New Roman"/>
          <w:lang w:eastAsia="ru-RU"/>
        </w:rPr>
        <w:t>отмечала</w:t>
      </w:r>
      <w:r>
        <w:rPr>
          <w:rFonts w:eastAsia="Times New Roman" w:cs="Times New Roman"/>
          <w:lang w:eastAsia="ru-RU"/>
        </w:rPr>
        <w:t xml:space="preserve"> </w:t>
      </w:r>
      <w:r w:rsidRPr="001F684A">
        <w:rPr>
          <w:rFonts w:eastAsia="Times New Roman" w:cs="Times New Roman"/>
          <w:lang w:eastAsia="ru-RU"/>
        </w:rPr>
        <w:t>79</w:t>
      </w:r>
      <w:r>
        <w:rPr>
          <w:rFonts w:eastAsia="Times New Roman" w:cs="Times New Roman"/>
          <w:lang w:eastAsia="ru-RU"/>
        </w:rPr>
        <w:t>-</w:t>
      </w:r>
      <w:r w:rsidRPr="001F684A">
        <w:rPr>
          <w:rFonts w:eastAsia="Times New Roman" w:cs="Times New Roman"/>
          <w:lang w:eastAsia="ru-RU"/>
        </w:rPr>
        <w:t>летие</w:t>
      </w:r>
      <w:r>
        <w:rPr>
          <w:rFonts w:eastAsia="Times New Roman" w:cs="Times New Roman"/>
          <w:lang w:eastAsia="ru-RU"/>
        </w:rPr>
        <w:t xml:space="preserve"> </w:t>
      </w:r>
      <w:r w:rsidRPr="001F684A">
        <w:rPr>
          <w:rFonts w:eastAsia="Calibri" w:cs="Times New Roman"/>
          <w:lang w:eastAsia="ru-RU"/>
        </w:rPr>
        <w:t>полного</w:t>
      </w:r>
      <w:r>
        <w:rPr>
          <w:rFonts w:eastAsia="Calibri" w:cs="Times New Roman"/>
          <w:lang w:eastAsia="ru-RU"/>
        </w:rPr>
        <w:t xml:space="preserve"> </w:t>
      </w:r>
      <w:r w:rsidRPr="001F684A">
        <w:rPr>
          <w:rFonts w:eastAsia="Calibri" w:cs="Times New Roman"/>
          <w:lang w:eastAsia="ru-RU"/>
        </w:rPr>
        <w:t>снятия</w:t>
      </w:r>
      <w:r>
        <w:rPr>
          <w:rFonts w:eastAsia="Calibri" w:cs="Times New Roman"/>
          <w:lang w:eastAsia="ru-RU"/>
        </w:rPr>
        <w:t xml:space="preserve"> </w:t>
      </w:r>
      <w:r w:rsidRPr="001F684A">
        <w:rPr>
          <w:rFonts w:eastAsia="Calibri" w:cs="Times New Roman"/>
          <w:lang w:eastAsia="ru-RU"/>
        </w:rPr>
        <w:t>блокады</w:t>
      </w:r>
      <w:r>
        <w:rPr>
          <w:rFonts w:eastAsia="Calibri" w:cs="Times New Roman"/>
          <w:lang w:eastAsia="ru-RU"/>
        </w:rPr>
        <w:t xml:space="preserve"> </w:t>
      </w:r>
      <w:r w:rsidRPr="001F684A">
        <w:rPr>
          <w:rFonts w:eastAsia="Calibri" w:cs="Times New Roman"/>
          <w:lang w:eastAsia="ru-RU"/>
        </w:rPr>
        <w:t>Ленинграда.</w:t>
      </w:r>
      <w:r>
        <w:rPr>
          <w:rFonts w:eastAsia="Calibri" w:cs="Times New Roman"/>
          <w:lang w:eastAsia="ru-RU"/>
        </w:rPr>
        <w:t xml:space="preserve"> </w:t>
      </w:r>
      <w:r w:rsidRPr="001F684A">
        <w:rPr>
          <w:rFonts w:eastAsia="Calibri" w:cs="Times New Roman"/>
          <w:color w:val="000000"/>
          <w:kern w:val="24"/>
          <w:lang w:eastAsia="ru-RU"/>
        </w:rPr>
        <w:t>Много</w:t>
      </w:r>
      <w:r>
        <w:rPr>
          <w:rFonts w:eastAsia="Calibri" w:cs="Times New Roman"/>
          <w:color w:val="000000"/>
          <w:kern w:val="24"/>
          <w:lang w:eastAsia="ru-RU"/>
        </w:rPr>
        <w:t xml:space="preserve"> </w:t>
      </w:r>
      <w:r w:rsidRPr="001F684A">
        <w:rPr>
          <w:rFonts w:eastAsia="Calibri" w:cs="Times New Roman"/>
          <w:color w:val="000000"/>
          <w:kern w:val="24"/>
          <w:lang w:eastAsia="ru-RU"/>
        </w:rPr>
        <w:t>различной</w:t>
      </w:r>
      <w:r>
        <w:rPr>
          <w:rFonts w:eastAsia="Calibri" w:cs="Times New Roman"/>
          <w:color w:val="000000"/>
          <w:kern w:val="24"/>
          <w:lang w:eastAsia="ru-RU"/>
        </w:rPr>
        <w:t xml:space="preserve"> </w:t>
      </w:r>
      <w:r w:rsidRPr="001F684A">
        <w:rPr>
          <w:rFonts w:eastAsia="Calibri" w:cs="Times New Roman"/>
          <w:color w:val="000000"/>
          <w:kern w:val="24"/>
          <w:lang w:eastAsia="ru-RU"/>
        </w:rPr>
        <w:t>информации,</w:t>
      </w:r>
      <w:r>
        <w:rPr>
          <w:rFonts w:eastAsia="Calibri" w:cs="Times New Roman"/>
          <w:color w:val="000000"/>
          <w:kern w:val="24"/>
          <w:lang w:eastAsia="ru-RU"/>
        </w:rPr>
        <w:t xml:space="preserve"> </w:t>
      </w:r>
      <w:r w:rsidRPr="001F684A">
        <w:rPr>
          <w:rFonts w:eastAsia="Calibri" w:cs="Times New Roman"/>
          <w:color w:val="000000"/>
          <w:kern w:val="24"/>
          <w:lang w:eastAsia="ru-RU"/>
        </w:rPr>
        <w:t>в</w:t>
      </w:r>
      <w:r>
        <w:rPr>
          <w:rFonts w:eastAsia="Calibri" w:cs="Times New Roman"/>
          <w:color w:val="000000"/>
          <w:kern w:val="24"/>
          <w:lang w:eastAsia="ru-RU"/>
        </w:rPr>
        <w:t xml:space="preserve"> </w:t>
      </w:r>
      <w:r w:rsidRPr="001F684A">
        <w:rPr>
          <w:rFonts w:eastAsia="Calibri" w:cs="Times New Roman"/>
          <w:color w:val="000000"/>
          <w:kern w:val="24"/>
          <w:lang w:eastAsia="ru-RU"/>
        </w:rPr>
        <w:t>том</w:t>
      </w:r>
      <w:r>
        <w:rPr>
          <w:rFonts w:eastAsia="Calibri" w:cs="Times New Roman"/>
          <w:color w:val="000000"/>
          <w:kern w:val="24"/>
          <w:lang w:eastAsia="ru-RU"/>
        </w:rPr>
        <w:t xml:space="preserve"> </w:t>
      </w:r>
      <w:r w:rsidRPr="001F684A">
        <w:rPr>
          <w:rFonts w:eastAsia="Calibri" w:cs="Times New Roman"/>
          <w:color w:val="000000"/>
          <w:kern w:val="24"/>
          <w:lang w:eastAsia="ru-RU"/>
        </w:rPr>
        <w:t>числе</w:t>
      </w:r>
      <w:r>
        <w:rPr>
          <w:rFonts w:eastAsia="Calibri" w:cs="Times New Roman"/>
          <w:color w:val="000000"/>
          <w:kern w:val="24"/>
          <w:lang w:eastAsia="ru-RU"/>
        </w:rPr>
        <w:t xml:space="preserve"> </w:t>
      </w:r>
      <w:r w:rsidRPr="001F684A">
        <w:rPr>
          <w:rFonts w:eastAsia="Calibri" w:cs="Times New Roman"/>
          <w:color w:val="000000"/>
          <w:kern w:val="24"/>
          <w:lang w:eastAsia="ru-RU"/>
        </w:rPr>
        <w:t>и</w:t>
      </w:r>
      <w:r>
        <w:rPr>
          <w:rFonts w:eastAsia="Calibri" w:cs="Times New Roman"/>
          <w:color w:val="000000"/>
          <w:kern w:val="24"/>
          <w:lang w:eastAsia="ru-RU"/>
        </w:rPr>
        <w:t xml:space="preserve"> </w:t>
      </w:r>
      <w:r w:rsidRPr="001F684A">
        <w:rPr>
          <w:rFonts w:eastAsia="Calibri" w:cs="Times New Roman"/>
          <w:color w:val="000000"/>
          <w:kern w:val="24"/>
          <w:lang w:eastAsia="ru-RU"/>
        </w:rPr>
        <w:t>в</w:t>
      </w:r>
      <w:r>
        <w:rPr>
          <w:rFonts w:eastAsia="Calibri" w:cs="Times New Roman"/>
          <w:color w:val="000000"/>
          <w:kern w:val="24"/>
          <w:lang w:eastAsia="ru-RU"/>
        </w:rPr>
        <w:t xml:space="preserve"> </w:t>
      </w:r>
      <w:r w:rsidRPr="001F684A">
        <w:rPr>
          <w:rFonts w:eastAsia="Calibri" w:cs="Times New Roman"/>
          <w:color w:val="000000"/>
          <w:kern w:val="24"/>
          <w:lang w:eastAsia="ru-RU"/>
        </w:rPr>
        <w:t>нашей</w:t>
      </w:r>
      <w:r>
        <w:rPr>
          <w:rFonts w:eastAsia="Calibri" w:cs="Times New Roman"/>
          <w:color w:val="000000"/>
          <w:kern w:val="24"/>
          <w:lang w:eastAsia="ru-RU"/>
        </w:rPr>
        <w:t xml:space="preserve"> </w:t>
      </w:r>
      <w:r w:rsidRPr="001F684A">
        <w:rPr>
          <w:rFonts w:eastAsia="Calibri" w:cs="Times New Roman"/>
          <w:color w:val="000000"/>
          <w:kern w:val="24"/>
          <w:lang w:eastAsia="ru-RU"/>
        </w:rPr>
        <w:t>школе</w:t>
      </w:r>
      <w:r>
        <w:rPr>
          <w:rFonts w:eastAsia="Calibri" w:cs="Times New Roman"/>
          <w:color w:val="000000"/>
          <w:kern w:val="24"/>
          <w:lang w:eastAsia="ru-RU"/>
        </w:rPr>
        <w:t xml:space="preserve"> </w:t>
      </w:r>
      <w:r w:rsidRPr="001F684A">
        <w:rPr>
          <w:rFonts w:eastAsia="Calibri" w:cs="Times New Roman"/>
          <w:color w:val="000000"/>
          <w:kern w:val="24"/>
          <w:lang w:eastAsia="ru-RU"/>
        </w:rPr>
        <w:t>было</w:t>
      </w:r>
      <w:r>
        <w:rPr>
          <w:rFonts w:eastAsia="Calibri" w:cs="Times New Roman"/>
          <w:color w:val="000000"/>
          <w:kern w:val="24"/>
          <w:lang w:eastAsia="ru-RU"/>
        </w:rPr>
        <w:t xml:space="preserve"> </w:t>
      </w:r>
      <w:r w:rsidRPr="001F684A">
        <w:rPr>
          <w:rFonts w:eastAsia="Calibri" w:cs="Times New Roman"/>
          <w:color w:val="000000"/>
          <w:kern w:val="24"/>
          <w:lang w:eastAsia="ru-RU"/>
        </w:rPr>
        <w:t>посвящено</w:t>
      </w:r>
      <w:r>
        <w:rPr>
          <w:rFonts w:eastAsia="Calibri" w:cs="Times New Roman"/>
          <w:color w:val="000000"/>
          <w:kern w:val="24"/>
          <w:lang w:eastAsia="ru-RU"/>
        </w:rPr>
        <w:t xml:space="preserve"> </w:t>
      </w:r>
      <w:r w:rsidRPr="001F684A">
        <w:rPr>
          <w:rFonts w:eastAsia="Calibri" w:cs="Times New Roman"/>
          <w:color w:val="000000"/>
          <w:kern w:val="24"/>
          <w:lang w:eastAsia="ru-RU"/>
        </w:rPr>
        <w:t>этой</w:t>
      </w:r>
      <w:r>
        <w:rPr>
          <w:rFonts w:eastAsia="Calibri" w:cs="Times New Roman"/>
          <w:color w:val="000000"/>
          <w:kern w:val="24"/>
          <w:lang w:eastAsia="ru-RU"/>
        </w:rPr>
        <w:t xml:space="preserve"> </w:t>
      </w:r>
      <w:r w:rsidRPr="001F684A">
        <w:rPr>
          <w:rFonts w:eastAsia="Calibri" w:cs="Times New Roman"/>
          <w:color w:val="000000"/>
          <w:kern w:val="24"/>
          <w:lang w:eastAsia="ru-RU"/>
        </w:rPr>
        <w:t>дате.</w:t>
      </w:r>
      <w:r>
        <w:rPr>
          <w:rFonts w:eastAsia="Calibri" w:cs="Times New Roman"/>
          <w:color w:val="000000"/>
          <w:kern w:val="24"/>
          <w:lang w:eastAsia="ru-RU"/>
        </w:rPr>
        <w:t xml:space="preserve"> </w:t>
      </w:r>
      <w:r w:rsidRPr="001F684A">
        <w:rPr>
          <w:rFonts w:eastAsia="Calibri" w:cs="Times New Roman"/>
          <w:color w:val="000000"/>
          <w:kern w:val="24"/>
          <w:lang w:eastAsia="ru-RU"/>
        </w:rPr>
        <w:t>И</w:t>
      </w:r>
      <w:r>
        <w:rPr>
          <w:rFonts w:eastAsia="Calibri" w:cs="Times New Roman"/>
          <w:color w:val="000000"/>
          <w:kern w:val="24"/>
          <w:lang w:eastAsia="ru-RU"/>
        </w:rPr>
        <w:t xml:space="preserve"> </w:t>
      </w:r>
      <w:r w:rsidRPr="001F684A">
        <w:rPr>
          <w:rFonts w:eastAsia="Calibri" w:cs="Times New Roman"/>
          <w:color w:val="000000"/>
          <w:kern w:val="24"/>
          <w:lang w:eastAsia="ru-RU"/>
        </w:rPr>
        <w:t>нам</w:t>
      </w:r>
      <w:r>
        <w:rPr>
          <w:rFonts w:eastAsia="Calibri" w:cs="Times New Roman"/>
          <w:color w:val="000000"/>
          <w:kern w:val="24"/>
          <w:lang w:eastAsia="ru-RU"/>
        </w:rPr>
        <w:t xml:space="preserve"> </w:t>
      </w:r>
      <w:r w:rsidRPr="001F684A">
        <w:rPr>
          <w:rFonts w:eastAsia="Calibri" w:cs="Times New Roman"/>
          <w:color w:val="000000"/>
          <w:kern w:val="24"/>
          <w:lang w:eastAsia="ru-RU"/>
        </w:rPr>
        <w:t>захотелось</w:t>
      </w:r>
      <w:r>
        <w:rPr>
          <w:rFonts w:eastAsia="Calibri" w:cs="Times New Roman"/>
          <w:color w:val="000000"/>
          <w:kern w:val="24"/>
          <w:lang w:eastAsia="ru-RU"/>
        </w:rPr>
        <w:t xml:space="preserve"> </w:t>
      </w:r>
      <w:r w:rsidRPr="001F684A">
        <w:rPr>
          <w:rFonts w:eastAsia="Calibri" w:cs="Times New Roman"/>
          <w:color w:val="000000"/>
          <w:kern w:val="24"/>
          <w:lang w:eastAsia="ru-RU"/>
        </w:rPr>
        <w:t>узнать,</w:t>
      </w:r>
      <w:r>
        <w:rPr>
          <w:rFonts w:eastAsia="Calibri" w:cs="Times New Roman"/>
          <w:color w:val="000000"/>
          <w:kern w:val="24"/>
          <w:lang w:eastAsia="ru-RU"/>
        </w:rPr>
        <w:t xml:space="preserve"> </w:t>
      </w:r>
      <w:r w:rsidRPr="001F684A">
        <w:rPr>
          <w:rFonts w:eastAsia="Calibri" w:cs="Times New Roman"/>
          <w:color w:val="000000"/>
          <w:kern w:val="24"/>
          <w:lang w:eastAsia="ru-RU"/>
        </w:rPr>
        <w:t>как</w:t>
      </w:r>
      <w:r>
        <w:rPr>
          <w:rFonts w:eastAsia="Calibri" w:cs="Times New Roman"/>
          <w:color w:val="000000"/>
          <w:kern w:val="24"/>
          <w:lang w:eastAsia="ru-RU"/>
        </w:rPr>
        <w:t xml:space="preserve"> </w:t>
      </w:r>
      <w:r w:rsidRPr="001F684A">
        <w:rPr>
          <w:rFonts w:eastAsia="Calibri" w:cs="Times New Roman"/>
          <w:color w:val="000000"/>
          <w:kern w:val="24"/>
          <w:lang w:eastAsia="ru-RU"/>
        </w:rPr>
        <w:t>при</w:t>
      </w:r>
      <w:r>
        <w:rPr>
          <w:rFonts w:eastAsia="Calibri" w:cs="Times New Roman"/>
          <w:color w:val="000000"/>
          <w:kern w:val="24"/>
          <w:lang w:eastAsia="ru-RU"/>
        </w:rPr>
        <w:t xml:space="preserve"> </w:t>
      </w:r>
      <w:r w:rsidRPr="001F684A">
        <w:rPr>
          <w:rFonts w:eastAsia="Calibri" w:cs="Times New Roman"/>
          <w:color w:val="000000"/>
          <w:kern w:val="24"/>
          <w:lang w:eastAsia="ru-RU"/>
        </w:rPr>
        <w:t>всех</w:t>
      </w:r>
      <w:r>
        <w:rPr>
          <w:rFonts w:eastAsia="Calibri" w:cs="Times New Roman"/>
          <w:color w:val="000000"/>
          <w:kern w:val="24"/>
          <w:lang w:eastAsia="ru-RU"/>
        </w:rPr>
        <w:t xml:space="preserve"> </w:t>
      </w:r>
      <w:r w:rsidRPr="001F684A">
        <w:rPr>
          <w:rFonts w:eastAsia="Calibri" w:cs="Times New Roman"/>
          <w:color w:val="000000"/>
          <w:kern w:val="24"/>
          <w:lang w:eastAsia="ru-RU"/>
        </w:rPr>
        <w:t>ужасах</w:t>
      </w:r>
      <w:r>
        <w:rPr>
          <w:rFonts w:eastAsia="Calibri" w:cs="Times New Roman"/>
          <w:color w:val="000000"/>
          <w:kern w:val="24"/>
          <w:lang w:eastAsia="ru-RU"/>
        </w:rPr>
        <w:t xml:space="preserve"> </w:t>
      </w:r>
      <w:r w:rsidRPr="001F684A">
        <w:rPr>
          <w:rFonts w:eastAsia="Calibri" w:cs="Times New Roman"/>
          <w:color w:val="000000"/>
          <w:kern w:val="24"/>
          <w:lang w:eastAsia="ru-RU"/>
        </w:rPr>
        <w:t>блокады</w:t>
      </w:r>
      <w:r>
        <w:rPr>
          <w:rFonts w:eastAsia="Calibri" w:cs="Times New Roman"/>
          <w:color w:val="000000"/>
          <w:kern w:val="24"/>
          <w:lang w:eastAsia="ru-RU"/>
        </w:rPr>
        <w:t xml:space="preserve"> </w:t>
      </w:r>
      <w:r w:rsidRPr="001F684A">
        <w:rPr>
          <w:rFonts w:eastAsia="Times New Roman" w:cs="Times New Roman"/>
          <w:color w:val="000000"/>
          <w:kern w:val="24"/>
          <w:lang w:eastAsia="ru-RU"/>
        </w:rPr>
        <w:t>ученые</w:t>
      </w:r>
      <w:r>
        <w:rPr>
          <w:rFonts w:eastAsia="Times New Roman" w:cs="Times New Roman"/>
          <w:color w:val="000000"/>
          <w:kern w:val="24"/>
          <w:lang w:eastAsia="ru-RU"/>
        </w:rPr>
        <w:t xml:space="preserve"> – </w:t>
      </w:r>
      <w:r w:rsidRPr="001F684A">
        <w:rPr>
          <w:rFonts w:eastAsia="Times New Roman" w:cs="Times New Roman"/>
          <w:color w:val="000000"/>
          <w:kern w:val="24"/>
          <w:lang w:eastAsia="ru-RU"/>
        </w:rPr>
        <w:t>математики,</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педагоги</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нашего</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города,</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не</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только</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выживали,</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но</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и</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поддерживали</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научную</w:t>
      </w:r>
      <w:r>
        <w:rPr>
          <w:rFonts w:eastAsia="Times New Roman" w:cs="Times New Roman"/>
          <w:color w:val="000000"/>
          <w:kern w:val="24"/>
          <w:lang w:eastAsia="ru-RU"/>
        </w:rPr>
        <w:t xml:space="preserve"> – </w:t>
      </w:r>
      <w:r w:rsidRPr="001F684A">
        <w:rPr>
          <w:rFonts w:eastAsia="Times New Roman" w:cs="Times New Roman"/>
          <w:color w:val="000000"/>
          <w:kern w:val="24"/>
          <w:lang w:eastAsia="ru-RU"/>
        </w:rPr>
        <w:t>педагогическую</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деятельность.</w:t>
      </w:r>
      <w:r>
        <w:rPr>
          <w:rFonts w:eastAsia="Times New Roman" w:cs="Times New Roman"/>
          <w:color w:val="000000"/>
          <w:kern w:val="24"/>
          <w:lang w:eastAsia="ru-RU"/>
        </w:rPr>
        <w:t xml:space="preserve"> </w:t>
      </w:r>
    </w:p>
    <w:p w:rsidR="003F4B63" w:rsidRPr="001F684A" w:rsidRDefault="003F4B63" w:rsidP="003F4B63">
      <w:pPr>
        <w:autoSpaceDE w:val="0"/>
        <w:autoSpaceDN w:val="0"/>
        <w:adjustRightInd w:val="0"/>
        <w:rPr>
          <w:rFonts w:eastAsia="Times New Roman" w:cs="Times New Roman"/>
          <w:color w:val="000000"/>
          <w:lang w:eastAsia="ru-RU"/>
        </w:rPr>
      </w:pPr>
      <w:r w:rsidRPr="001F684A">
        <w:rPr>
          <w:rFonts w:eastAsia="Times New Roman" w:cs="Times New Roman"/>
          <w:color w:val="000000"/>
          <w:lang w:eastAsia="ru-RU"/>
        </w:rPr>
        <w:t>Новизна:</w:t>
      </w:r>
    </w:p>
    <w:p w:rsidR="003F4B63" w:rsidRPr="001F684A" w:rsidRDefault="003F4B63" w:rsidP="003F4B63">
      <w:pPr>
        <w:autoSpaceDE w:val="0"/>
        <w:autoSpaceDN w:val="0"/>
        <w:adjustRightInd w:val="0"/>
        <w:rPr>
          <w:rFonts w:eastAsia="Times New Roman" w:cs="Times New Roman"/>
          <w:color w:val="000000"/>
          <w:lang w:eastAsia="ru-RU"/>
        </w:rPr>
      </w:pPr>
      <w:r w:rsidRPr="001F684A">
        <w:rPr>
          <w:rFonts w:eastAsia="Times New Roman" w:cs="Times New Roman"/>
          <w:color w:val="000000"/>
          <w:lang w:eastAsia="ru-RU"/>
        </w:rPr>
        <w:t>На</w:t>
      </w:r>
      <w:r>
        <w:rPr>
          <w:rFonts w:eastAsia="Times New Roman" w:cs="Times New Roman"/>
          <w:color w:val="000000"/>
          <w:lang w:eastAsia="ru-RU"/>
        </w:rPr>
        <w:t xml:space="preserve"> </w:t>
      </w:r>
      <w:r w:rsidRPr="001F684A">
        <w:rPr>
          <w:rFonts w:eastAsia="Times New Roman" w:cs="Times New Roman"/>
          <w:color w:val="000000"/>
          <w:lang w:eastAsia="ru-RU"/>
        </w:rPr>
        <w:t>сегодняшний</w:t>
      </w:r>
      <w:r>
        <w:rPr>
          <w:rFonts w:eastAsia="Times New Roman" w:cs="Times New Roman"/>
          <w:color w:val="000000"/>
          <w:lang w:eastAsia="ru-RU"/>
        </w:rPr>
        <w:t xml:space="preserve"> </w:t>
      </w:r>
      <w:r w:rsidRPr="001F684A">
        <w:rPr>
          <w:rFonts w:eastAsia="Times New Roman" w:cs="Times New Roman"/>
          <w:color w:val="000000"/>
          <w:lang w:eastAsia="ru-RU"/>
        </w:rPr>
        <w:t>день</w:t>
      </w:r>
      <w:r>
        <w:rPr>
          <w:rFonts w:eastAsia="Times New Roman" w:cs="Times New Roman"/>
          <w:color w:val="000000"/>
          <w:lang w:eastAsia="ru-RU"/>
        </w:rPr>
        <w:t xml:space="preserve"> </w:t>
      </w:r>
      <w:r w:rsidRPr="001F684A">
        <w:rPr>
          <w:rFonts w:eastAsia="Times New Roman" w:cs="Times New Roman"/>
          <w:color w:val="000000"/>
          <w:lang w:eastAsia="ru-RU"/>
        </w:rPr>
        <w:t>существуют</w:t>
      </w:r>
      <w:r>
        <w:rPr>
          <w:rFonts w:eastAsia="Times New Roman" w:cs="Times New Roman"/>
          <w:color w:val="000000"/>
          <w:lang w:eastAsia="ru-RU"/>
        </w:rPr>
        <w:t xml:space="preserve"> </w:t>
      </w:r>
      <w:r w:rsidRPr="001F684A">
        <w:rPr>
          <w:rFonts w:eastAsia="Times New Roman" w:cs="Times New Roman"/>
          <w:color w:val="000000"/>
          <w:lang w:eastAsia="ru-RU"/>
        </w:rPr>
        <w:t>мало</w:t>
      </w:r>
      <w:r>
        <w:rPr>
          <w:rFonts w:eastAsia="Times New Roman" w:cs="Times New Roman"/>
          <w:color w:val="000000"/>
          <w:lang w:eastAsia="ru-RU"/>
        </w:rPr>
        <w:t xml:space="preserve"> </w:t>
      </w:r>
      <w:r w:rsidRPr="001F684A">
        <w:rPr>
          <w:rFonts w:eastAsia="Times New Roman" w:cs="Times New Roman"/>
          <w:color w:val="000000"/>
          <w:lang w:eastAsia="ru-RU"/>
        </w:rPr>
        <w:t>работ,</w:t>
      </w:r>
      <w:r>
        <w:rPr>
          <w:rFonts w:eastAsia="Times New Roman" w:cs="Times New Roman"/>
          <w:color w:val="000000"/>
          <w:lang w:eastAsia="ru-RU"/>
        </w:rPr>
        <w:t xml:space="preserve"> </w:t>
      </w:r>
      <w:r w:rsidRPr="001F684A">
        <w:rPr>
          <w:rFonts w:eastAsia="Times New Roman" w:cs="Times New Roman"/>
          <w:color w:val="000000"/>
          <w:lang w:eastAsia="ru-RU"/>
        </w:rPr>
        <w:t>посвященных</w:t>
      </w:r>
      <w:r>
        <w:rPr>
          <w:rFonts w:eastAsia="Times New Roman" w:cs="Times New Roman"/>
          <w:color w:val="000000"/>
          <w:lang w:eastAsia="ru-RU"/>
        </w:rPr>
        <w:t xml:space="preserve"> </w:t>
      </w:r>
      <w:r w:rsidRPr="001F684A">
        <w:rPr>
          <w:rFonts w:eastAsia="Times New Roman" w:cs="Times New Roman"/>
          <w:color w:val="000000"/>
          <w:lang w:eastAsia="ru-RU"/>
        </w:rPr>
        <w:t>ученым-математикам,</w:t>
      </w:r>
      <w:r>
        <w:rPr>
          <w:rFonts w:eastAsia="Times New Roman" w:cs="Times New Roman"/>
          <w:color w:val="000000"/>
          <w:lang w:eastAsia="ru-RU"/>
        </w:rPr>
        <w:t xml:space="preserve"> </w:t>
      </w:r>
      <w:r w:rsidRPr="001F684A">
        <w:rPr>
          <w:rFonts w:eastAsia="Times New Roman" w:cs="Times New Roman"/>
          <w:color w:val="000000"/>
          <w:lang w:eastAsia="ru-RU"/>
        </w:rPr>
        <w:t>педагогам</w:t>
      </w:r>
      <w:r>
        <w:rPr>
          <w:rFonts w:eastAsia="Times New Roman" w:cs="Times New Roman"/>
          <w:color w:val="000000"/>
          <w:lang w:eastAsia="ru-RU"/>
        </w:rPr>
        <w:t xml:space="preserve"> </w:t>
      </w:r>
      <w:r w:rsidRPr="001F684A">
        <w:rPr>
          <w:rFonts w:eastAsia="Times New Roman" w:cs="Times New Roman"/>
          <w:color w:val="000000"/>
          <w:lang w:eastAsia="ru-RU"/>
        </w:rPr>
        <w:t>Ленинграда</w:t>
      </w:r>
      <w:r>
        <w:rPr>
          <w:rFonts w:eastAsia="Times New Roman" w:cs="Times New Roman"/>
          <w:color w:val="000000"/>
          <w:lang w:eastAsia="ru-RU"/>
        </w:rPr>
        <w:t xml:space="preserve"> (</w:t>
      </w:r>
      <w:r w:rsidRPr="001F684A">
        <w:rPr>
          <w:rFonts w:eastAsia="Times New Roman" w:cs="Times New Roman"/>
          <w:color w:val="000000"/>
          <w:lang w:eastAsia="ru-RU"/>
        </w:rPr>
        <w:t>Санкт-Петербурга),</w:t>
      </w:r>
      <w:r>
        <w:rPr>
          <w:rFonts w:eastAsia="Times New Roman" w:cs="Times New Roman"/>
          <w:color w:val="000000"/>
          <w:lang w:eastAsia="ru-RU"/>
        </w:rPr>
        <w:t xml:space="preserve"> </w:t>
      </w:r>
      <w:r w:rsidRPr="001F684A">
        <w:rPr>
          <w:rFonts w:eastAsia="Times New Roman" w:cs="Times New Roman"/>
          <w:color w:val="000000"/>
          <w:lang w:eastAsia="ru-RU"/>
        </w:rPr>
        <w:t>не</w:t>
      </w:r>
      <w:r>
        <w:rPr>
          <w:rFonts w:eastAsia="Times New Roman" w:cs="Times New Roman"/>
          <w:color w:val="000000"/>
          <w:lang w:eastAsia="ru-RU"/>
        </w:rPr>
        <w:t xml:space="preserve"> </w:t>
      </w:r>
      <w:r w:rsidRPr="001F684A">
        <w:rPr>
          <w:rFonts w:eastAsia="Times New Roman" w:cs="Times New Roman"/>
          <w:color w:val="000000"/>
          <w:lang w:eastAsia="ru-RU"/>
        </w:rPr>
        <w:t>только</w:t>
      </w:r>
      <w:r>
        <w:rPr>
          <w:rFonts w:eastAsia="Times New Roman" w:cs="Times New Roman"/>
          <w:color w:val="000000"/>
          <w:lang w:eastAsia="ru-RU"/>
        </w:rPr>
        <w:t xml:space="preserve"> </w:t>
      </w:r>
      <w:r w:rsidRPr="001F684A">
        <w:rPr>
          <w:rFonts w:eastAsia="Times New Roman" w:cs="Times New Roman"/>
          <w:color w:val="000000"/>
          <w:lang w:eastAsia="ru-RU"/>
        </w:rPr>
        <w:t>выживавшим</w:t>
      </w:r>
      <w:r>
        <w:rPr>
          <w:rFonts w:eastAsia="Times New Roman" w:cs="Times New Roman"/>
          <w:color w:val="000000"/>
          <w:lang w:eastAsia="ru-RU"/>
        </w:rPr>
        <w:t xml:space="preserve"> </w:t>
      </w:r>
      <w:r w:rsidRPr="001F684A">
        <w:rPr>
          <w:rFonts w:eastAsia="Times New Roman" w:cs="Times New Roman"/>
          <w:color w:val="000000"/>
          <w:lang w:eastAsia="ru-RU"/>
        </w:rPr>
        <w:t>во</w:t>
      </w:r>
      <w:r>
        <w:rPr>
          <w:rFonts w:eastAsia="Times New Roman" w:cs="Times New Roman"/>
          <w:color w:val="000000"/>
          <w:lang w:eastAsia="ru-RU"/>
        </w:rPr>
        <w:t xml:space="preserve"> </w:t>
      </w:r>
      <w:r w:rsidRPr="001F684A">
        <w:rPr>
          <w:rFonts w:eastAsia="Times New Roman" w:cs="Times New Roman"/>
          <w:color w:val="000000"/>
          <w:lang w:eastAsia="ru-RU"/>
        </w:rPr>
        <w:t>время</w:t>
      </w:r>
      <w:r>
        <w:rPr>
          <w:rFonts w:eastAsia="Times New Roman" w:cs="Times New Roman"/>
          <w:color w:val="000000"/>
          <w:lang w:eastAsia="ru-RU"/>
        </w:rPr>
        <w:t xml:space="preserve"> </w:t>
      </w:r>
      <w:r w:rsidRPr="001F684A">
        <w:rPr>
          <w:rFonts w:eastAsia="Times New Roman" w:cs="Times New Roman"/>
          <w:color w:val="000000"/>
          <w:lang w:eastAsia="ru-RU"/>
        </w:rPr>
        <w:t>блокады,</w:t>
      </w:r>
      <w:r>
        <w:rPr>
          <w:rFonts w:eastAsia="Times New Roman" w:cs="Times New Roman"/>
          <w:color w:val="000000"/>
          <w:lang w:eastAsia="ru-RU"/>
        </w:rPr>
        <w:t xml:space="preserve"> </w:t>
      </w:r>
      <w:r w:rsidRPr="001F684A">
        <w:rPr>
          <w:rFonts w:eastAsia="Times New Roman" w:cs="Times New Roman"/>
          <w:color w:val="000000"/>
          <w:lang w:eastAsia="ru-RU"/>
        </w:rPr>
        <w:t>но</w:t>
      </w:r>
      <w:r>
        <w:rPr>
          <w:rFonts w:eastAsia="Times New Roman" w:cs="Times New Roman"/>
          <w:color w:val="000000"/>
          <w:lang w:eastAsia="ru-RU"/>
        </w:rPr>
        <w:t xml:space="preserve"> </w:t>
      </w:r>
      <w:r w:rsidRPr="001F684A">
        <w:rPr>
          <w:rFonts w:eastAsia="Times New Roman" w:cs="Times New Roman"/>
          <w:color w:val="000000"/>
          <w:lang w:eastAsia="ru-RU"/>
        </w:rPr>
        <w:t>и</w:t>
      </w:r>
      <w:r>
        <w:rPr>
          <w:rFonts w:eastAsia="Times New Roman" w:cs="Times New Roman"/>
          <w:color w:val="000000"/>
          <w:lang w:eastAsia="ru-RU"/>
        </w:rPr>
        <w:t xml:space="preserve"> </w:t>
      </w:r>
      <w:r w:rsidRPr="001F684A">
        <w:rPr>
          <w:rFonts w:eastAsia="Times New Roman" w:cs="Times New Roman"/>
          <w:color w:val="000000"/>
          <w:lang w:eastAsia="ru-RU"/>
        </w:rPr>
        <w:t>творившим</w:t>
      </w:r>
      <w:r>
        <w:rPr>
          <w:rFonts w:eastAsia="Times New Roman" w:cs="Times New Roman"/>
          <w:color w:val="000000"/>
          <w:lang w:eastAsia="ru-RU"/>
        </w:rPr>
        <w:t xml:space="preserve"> </w:t>
      </w:r>
      <w:r w:rsidRPr="001F684A">
        <w:rPr>
          <w:rFonts w:eastAsia="Times New Roman" w:cs="Times New Roman"/>
          <w:color w:val="000000"/>
          <w:lang w:eastAsia="ru-RU"/>
        </w:rPr>
        <w:t>математическое</w:t>
      </w:r>
      <w:r>
        <w:rPr>
          <w:rFonts w:eastAsia="Times New Roman" w:cs="Times New Roman"/>
          <w:color w:val="000000"/>
          <w:lang w:eastAsia="ru-RU"/>
        </w:rPr>
        <w:t xml:space="preserve"> </w:t>
      </w:r>
      <w:r w:rsidRPr="001F684A">
        <w:rPr>
          <w:rFonts w:eastAsia="Times New Roman" w:cs="Times New Roman"/>
          <w:color w:val="000000"/>
          <w:lang w:eastAsia="ru-RU"/>
        </w:rPr>
        <w:t>наследие.</w:t>
      </w:r>
      <w:r>
        <w:rPr>
          <w:rFonts w:eastAsia="Times New Roman" w:cs="Times New Roman"/>
          <w:color w:val="000000"/>
          <w:lang w:eastAsia="ru-RU"/>
        </w:rPr>
        <w:t xml:space="preserve"> </w:t>
      </w:r>
    </w:p>
    <w:p w:rsidR="003F4B63" w:rsidRPr="001F684A" w:rsidRDefault="003F4B63" w:rsidP="003F4B63">
      <w:pPr>
        <w:autoSpaceDE w:val="0"/>
        <w:autoSpaceDN w:val="0"/>
        <w:adjustRightInd w:val="0"/>
        <w:rPr>
          <w:rFonts w:eastAsia="Times New Roman" w:cs="Times New Roman"/>
          <w:color w:val="000000"/>
          <w:lang w:eastAsia="ru-RU"/>
        </w:rPr>
      </w:pPr>
      <w:r w:rsidRPr="001F684A">
        <w:rPr>
          <w:rFonts w:eastAsia="Times New Roman" w:cs="Times New Roman"/>
          <w:color w:val="000000"/>
          <w:lang w:eastAsia="ru-RU"/>
        </w:rPr>
        <w:t>Область</w:t>
      </w:r>
      <w:r>
        <w:rPr>
          <w:rFonts w:eastAsia="Times New Roman" w:cs="Times New Roman"/>
          <w:color w:val="000000"/>
          <w:lang w:eastAsia="ru-RU"/>
        </w:rPr>
        <w:t xml:space="preserve"> </w:t>
      </w:r>
      <w:r w:rsidRPr="001F684A">
        <w:rPr>
          <w:rFonts w:eastAsia="Times New Roman" w:cs="Times New Roman"/>
          <w:color w:val="000000"/>
          <w:lang w:eastAsia="ru-RU"/>
        </w:rPr>
        <w:t>исследования</w:t>
      </w:r>
      <w:r>
        <w:rPr>
          <w:rFonts w:eastAsia="Times New Roman" w:cs="Times New Roman"/>
          <w:color w:val="000000"/>
          <w:lang w:eastAsia="ru-RU"/>
        </w:rPr>
        <w:t xml:space="preserve"> </w:t>
      </w:r>
      <w:r w:rsidRPr="001F684A">
        <w:rPr>
          <w:rFonts w:eastAsia="Times New Roman" w:cs="Times New Roman"/>
          <w:color w:val="000000"/>
          <w:lang w:eastAsia="ru-RU"/>
        </w:rPr>
        <w:t>данной</w:t>
      </w:r>
      <w:r>
        <w:rPr>
          <w:rFonts w:eastAsia="Times New Roman" w:cs="Times New Roman"/>
          <w:color w:val="000000"/>
          <w:lang w:eastAsia="ru-RU"/>
        </w:rPr>
        <w:t xml:space="preserve"> </w:t>
      </w:r>
      <w:r w:rsidRPr="001F684A">
        <w:rPr>
          <w:rFonts w:eastAsia="Times New Roman" w:cs="Times New Roman"/>
          <w:color w:val="000000"/>
          <w:lang w:eastAsia="ru-RU"/>
        </w:rPr>
        <w:t>работы:</w:t>
      </w:r>
      <w:r>
        <w:rPr>
          <w:rFonts w:eastAsia="Times New Roman" w:cs="Times New Roman"/>
          <w:color w:val="000000"/>
          <w:lang w:eastAsia="ru-RU"/>
        </w:rPr>
        <w:t xml:space="preserve"> </w:t>
      </w:r>
      <w:r w:rsidRPr="001F684A">
        <w:rPr>
          <w:rFonts w:eastAsia="Times New Roman" w:cs="Times New Roman"/>
          <w:color w:val="000000"/>
          <w:lang w:eastAsia="ru-RU"/>
        </w:rPr>
        <w:t>математика,</w:t>
      </w:r>
      <w:r>
        <w:rPr>
          <w:rFonts w:eastAsia="Times New Roman" w:cs="Times New Roman"/>
          <w:color w:val="000000"/>
          <w:lang w:eastAsia="ru-RU"/>
        </w:rPr>
        <w:t xml:space="preserve"> </w:t>
      </w:r>
      <w:r w:rsidRPr="001F684A">
        <w:rPr>
          <w:rFonts w:eastAsia="Times New Roman" w:cs="Times New Roman"/>
          <w:color w:val="000000"/>
          <w:lang w:eastAsia="ru-RU"/>
        </w:rPr>
        <w:t>петербурговедение.</w:t>
      </w:r>
      <w:r>
        <w:rPr>
          <w:rFonts w:eastAsia="Times New Roman" w:cs="Times New Roman"/>
          <w:color w:val="000000"/>
          <w:lang w:eastAsia="ru-RU"/>
        </w:rPr>
        <w:t xml:space="preserve"> </w:t>
      </w:r>
    </w:p>
    <w:p w:rsidR="003F4B63" w:rsidRPr="001F684A" w:rsidRDefault="003F4B63" w:rsidP="003F4B63">
      <w:pPr>
        <w:autoSpaceDE w:val="0"/>
        <w:autoSpaceDN w:val="0"/>
        <w:adjustRightInd w:val="0"/>
        <w:rPr>
          <w:rFonts w:eastAsia="Times New Roman" w:cs="Times New Roman"/>
          <w:color w:val="000000"/>
          <w:lang w:eastAsia="ru-RU"/>
        </w:rPr>
      </w:pPr>
      <w:r w:rsidRPr="001F684A">
        <w:rPr>
          <w:rFonts w:eastAsia="Times New Roman" w:cs="Times New Roman"/>
          <w:color w:val="000000"/>
          <w:lang w:eastAsia="ru-RU"/>
        </w:rPr>
        <w:t>Объектом</w:t>
      </w:r>
      <w:r>
        <w:rPr>
          <w:rFonts w:eastAsia="Times New Roman" w:cs="Times New Roman"/>
          <w:color w:val="000000"/>
          <w:lang w:eastAsia="ru-RU"/>
        </w:rPr>
        <w:t xml:space="preserve"> </w:t>
      </w:r>
      <w:r w:rsidRPr="001F684A">
        <w:rPr>
          <w:rFonts w:eastAsia="Times New Roman" w:cs="Times New Roman"/>
          <w:color w:val="000000"/>
          <w:lang w:eastAsia="ru-RU"/>
        </w:rPr>
        <w:t>исследования</w:t>
      </w:r>
      <w:r>
        <w:rPr>
          <w:rFonts w:eastAsia="Times New Roman" w:cs="Times New Roman"/>
          <w:color w:val="000000"/>
          <w:lang w:eastAsia="ru-RU"/>
        </w:rPr>
        <w:t xml:space="preserve"> </w:t>
      </w:r>
      <w:r w:rsidRPr="001F684A">
        <w:rPr>
          <w:rFonts w:eastAsia="Times New Roman" w:cs="Times New Roman"/>
          <w:color w:val="000000"/>
          <w:lang w:eastAsia="ru-RU"/>
        </w:rPr>
        <w:t>является</w:t>
      </w:r>
      <w:r>
        <w:rPr>
          <w:rFonts w:eastAsia="Times New Roman" w:cs="Times New Roman"/>
          <w:color w:val="000000"/>
          <w:lang w:eastAsia="ru-RU"/>
        </w:rPr>
        <w:t xml:space="preserve"> </w:t>
      </w:r>
      <w:r w:rsidRPr="001F684A">
        <w:rPr>
          <w:rFonts w:eastAsia="Calibri" w:cs="Times New Roman"/>
          <w:lang w:eastAsia="ru-RU"/>
        </w:rPr>
        <w:t>история</w:t>
      </w:r>
      <w:r>
        <w:rPr>
          <w:rFonts w:eastAsia="Calibri" w:cs="Times New Roman"/>
          <w:lang w:eastAsia="ru-RU"/>
        </w:rPr>
        <w:t xml:space="preserve"> </w:t>
      </w:r>
      <w:r w:rsidRPr="001F684A">
        <w:rPr>
          <w:rFonts w:eastAsia="Calibri" w:cs="Times New Roman"/>
          <w:lang w:eastAsia="ru-RU"/>
        </w:rPr>
        <w:t>блокад</w:t>
      </w:r>
      <w:r w:rsidRPr="001F684A">
        <w:rPr>
          <w:rFonts w:eastAsia="Times New Roman" w:cs="Times New Roman"/>
          <w:lang w:eastAsia="ru-RU"/>
        </w:rPr>
        <w:t>ы</w:t>
      </w:r>
      <w:r>
        <w:rPr>
          <w:rFonts w:eastAsia="Calibri" w:cs="Times New Roman"/>
          <w:lang w:eastAsia="ru-RU"/>
        </w:rPr>
        <w:t xml:space="preserve"> </w:t>
      </w:r>
      <w:r w:rsidRPr="001F684A">
        <w:rPr>
          <w:rFonts w:eastAsia="Calibri" w:cs="Times New Roman"/>
          <w:lang w:eastAsia="ru-RU"/>
        </w:rPr>
        <w:t>Ленинграда</w:t>
      </w:r>
      <w:r>
        <w:rPr>
          <w:rFonts w:eastAsia="Times New Roman" w:cs="Times New Roman"/>
          <w:color w:val="000000"/>
          <w:lang w:eastAsia="ru-RU"/>
        </w:rPr>
        <w:t xml:space="preserve"> </w:t>
      </w:r>
    </w:p>
    <w:p w:rsidR="003F4B63" w:rsidRPr="001F684A" w:rsidRDefault="003F4B63" w:rsidP="003F4B63">
      <w:pPr>
        <w:autoSpaceDE w:val="0"/>
        <w:autoSpaceDN w:val="0"/>
        <w:adjustRightInd w:val="0"/>
        <w:rPr>
          <w:rFonts w:eastAsia="Times New Roman" w:cs="Times New Roman"/>
          <w:color w:val="000000"/>
          <w:lang w:eastAsia="ru-RU"/>
        </w:rPr>
      </w:pPr>
      <w:r w:rsidRPr="001F684A">
        <w:rPr>
          <w:rFonts w:eastAsia="Times New Roman" w:cs="Times New Roman"/>
          <w:color w:val="000000"/>
          <w:lang w:eastAsia="ru-RU"/>
        </w:rPr>
        <w:t>Предметом</w:t>
      </w:r>
      <w:r>
        <w:rPr>
          <w:rFonts w:eastAsia="Times New Roman" w:cs="Times New Roman"/>
          <w:color w:val="000000"/>
          <w:lang w:eastAsia="ru-RU"/>
        </w:rPr>
        <w:t xml:space="preserve"> </w:t>
      </w:r>
      <w:r w:rsidRPr="001F684A">
        <w:rPr>
          <w:rFonts w:eastAsia="Times New Roman" w:cs="Times New Roman"/>
          <w:color w:val="000000"/>
          <w:lang w:eastAsia="ru-RU"/>
        </w:rPr>
        <w:t>исследования</w:t>
      </w:r>
      <w:r>
        <w:rPr>
          <w:rFonts w:eastAsia="Times New Roman" w:cs="Times New Roman"/>
          <w:color w:val="000000"/>
          <w:lang w:eastAsia="ru-RU"/>
        </w:rPr>
        <w:t xml:space="preserve"> </w:t>
      </w:r>
      <w:r w:rsidRPr="001F684A">
        <w:rPr>
          <w:rFonts w:eastAsia="Times New Roman" w:cs="Times New Roman"/>
          <w:color w:val="000000"/>
          <w:lang w:eastAsia="ru-RU"/>
        </w:rPr>
        <w:t>является</w:t>
      </w:r>
      <w:r>
        <w:rPr>
          <w:rFonts w:eastAsia="Times New Roman" w:cs="Times New Roman"/>
          <w:color w:val="000000"/>
          <w:lang w:eastAsia="ru-RU"/>
        </w:rPr>
        <w:t xml:space="preserve"> </w:t>
      </w:r>
      <w:r w:rsidRPr="001F684A">
        <w:rPr>
          <w:rFonts w:eastAsia="Times New Roman" w:cs="Times New Roman"/>
          <w:lang w:eastAsia="ru-RU"/>
        </w:rPr>
        <w:t>жизнь</w:t>
      </w:r>
      <w:r>
        <w:rPr>
          <w:rFonts w:eastAsia="Times New Roman" w:cs="Times New Roman"/>
          <w:lang w:eastAsia="ru-RU"/>
        </w:rPr>
        <w:t xml:space="preserve"> </w:t>
      </w:r>
      <w:r w:rsidRPr="001F684A">
        <w:rPr>
          <w:rFonts w:eastAsia="Times New Roman" w:cs="Times New Roman"/>
          <w:lang w:eastAsia="ru-RU"/>
        </w:rPr>
        <w:t>педагогов</w:t>
      </w:r>
      <w:r>
        <w:rPr>
          <w:rFonts w:eastAsia="Times New Roman" w:cs="Times New Roman"/>
          <w:lang w:eastAsia="ru-RU"/>
        </w:rPr>
        <w:t xml:space="preserve"> </w:t>
      </w:r>
      <w:r w:rsidRPr="001F684A">
        <w:rPr>
          <w:rFonts w:eastAsia="Times New Roman" w:cs="Times New Roman"/>
          <w:lang w:eastAsia="ru-RU"/>
        </w:rPr>
        <w:t>и</w:t>
      </w:r>
      <w:r>
        <w:rPr>
          <w:rFonts w:eastAsia="Times New Roman" w:cs="Times New Roman"/>
          <w:lang w:eastAsia="ru-RU"/>
        </w:rPr>
        <w:t xml:space="preserve"> </w:t>
      </w:r>
      <w:r w:rsidRPr="001F684A">
        <w:rPr>
          <w:rFonts w:eastAsia="Times New Roman" w:cs="Times New Roman"/>
          <w:lang w:eastAsia="ru-RU"/>
        </w:rPr>
        <w:t>ученых</w:t>
      </w:r>
      <w:r>
        <w:rPr>
          <w:rFonts w:eastAsia="Times New Roman" w:cs="Times New Roman"/>
          <w:lang w:eastAsia="ru-RU"/>
        </w:rPr>
        <w:t xml:space="preserve"> </w:t>
      </w:r>
      <w:r w:rsidRPr="001F684A">
        <w:rPr>
          <w:rFonts w:eastAsia="Times New Roman" w:cs="Times New Roman"/>
          <w:lang w:eastAsia="ru-RU"/>
        </w:rPr>
        <w:t>в</w:t>
      </w:r>
      <w:r>
        <w:rPr>
          <w:rFonts w:eastAsia="Times New Roman" w:cs="Times New Roman"/>
          <w:lang w:eastAsia="ru-RU"/>
        </w:rPr>
        <w:t xml:space="preserve"> </w:t>
      </w:r>
      <w:r w:rsidRPr="001F684A">
        <w:rPr>
          <w:rFonts w:eastAsia="Times New Roman" w:cs="Times New Roman"/>
          <w:lang w:eastAsia="ru-RU"/>
        </w:rPr>
        <w:t>блокадном</w:t>
      </w:r>
      <w:r>
        <w:rPr>
          <w:rFonts w:eastAsia="Times New Roman" w:cs="Times New Roman"/>
          <w:lang w:eastAsia="ru-RU"/>
        </w:rPr>
        <w:t xml:space="preserve"> </w:t>
      </w:r>
      <w:r w:rsidRPr="001F684A">
        <w:rPr>
          <w:rFonts w:eastAsia="Times New Roman" w:cs="Times New Roman"/>
          <w:lang w:eastAsia="ru-RU"/>
        </w:rPr>
        <w:t>Ленинграде</w:t>
      </w:r>
      <w:r w:rsidRPr="001F684A">
        <w:rPr>
          <w:rFonts w:eastAsia="Times New Roman" w:cs="Times New Roman"/>
          <w:color w:val="000000"/>
          <w:lang w:eastAsia="ru-RU"/>
        </w:rPr>
        <w:t>.</w:t>
      </w:r>
    </w:p>
    <w:p w:rsidR="003F4B63" w:rsidRPr="001F684A" w:rsidRDefault="003F4B63" w:rsidP="003F4B63">
      <w:pPr>
        <w:autoSpaceDE w:val="0"/>
        <w:autoSpaceDN w:val="0"/>
        <w:adjustRightInd w:val="0"/>
        <w:rPr>
          <w:rFonts w:eastAsia="Times New Roman" w:cs="Times New Roman"/>
          <w:color w:val="000000"/>
          <w:lang w:eastAsia="ru-RU"/>
        </w:rPr>
      </w:pPr>
      <w:r w:rsidRPr="001F684A">
        <w:rPr>
          <w:rFonts w:eastAsia="Times New Roman" w:cs="Times New Roman"/>
          <w:color w:val="000000"/>
          <w:lang w:eastAsia="ru-RU"/>
        </w:rPr>
        <w:t>Цель</w:t>
      </w:r>
      <w:r>
        <w:rPr>
          <w:rFonts w:eastAsia="Times New Roman" w:cs="Times New Roman"/>
          <w:color w:val="000000"/>
          <w:lang w:eastAsia="ru-RU"/>
        </w:rPr>
        <w:t xml:space="preserve"> </w:t>
      </w:r>
      <w:r w:rsidRPr="001F684A">
        <w:rPr>
          <w:rFonts w:eastAsia="Times New Roman" w:cs="Times New Roman"/>
          <w:color w:val="000000"/>
          <w:lang w:eastAsia="ru-RU"/>
        </w:rPr>
        <w:t>данной</w:t>
      </w:r>
      <w:r>
        <w:rPr>
          <w:rFonts w:eastAsia="Times New Roman" w:cs="Times New Roman"/>
          <w:color w:val="000000"/>
          <w:lang w:eastAsia="ru-RU"/>
        </w:rPr>
        <w:t xml:space="preserve"> </w:t>
      </w:r>
      <w:r w:rsidRPr="001F684A">
        <w:rPr>
          <w:rFonts w:eastAsia="Times New Roman" w:cs="Times New Roman"/>
          <w:color w:val="000000"/>
          <w:lang w:eastAsia="ru-RU"/>
        </w:rPr>
        <w:t>работы:</w:t>
      </w:r>
      <w:r>
        <w:rPr>
          <w:rFonts w:eastAsia="Times New Roman" w:cs="Times New Roman"/>
          <w:color w:val="000000"/>
          <w:lang w:eastAsia="ru-RU"/>
        </w:rPr>
        <w:t xml:space="preserve"> </w:t>
      </w:r>
      <w:bookmarkStart w:id="32" w:name="OLE_LINK2"/>
      <w:bookmarkEnd w:id="32"/>
      <w:r w:rsidRPr="001F684A">
        <w:rPr>
          <w:rFonts w:eastAsia="Times New Roman" w:cs="Times New Roman"/>
          <w:lang w:eastAsia="ru-RU"/>
        </w:rPr>
        <w:t>изучение</w:t>
      </w:r>
      <w:r>
        <w:rPr>
          <w:rFonts w:eastAsia="Times New Roman" w:cs="Times New Roman"/>
          <w:lang w:eastAsia="ru-RU"/>
        </w:rPr>
        <w:t xml:space="preserve"> </w:t>
      </w:r>
      <w:r w:rsidRPr="001F684A">
        <w:rPr>
          <w:rFonts w:eastAsia="Times New Roman" w:cs="Times New Roman"/>
          <w:lang w:eastAsia="ru-RU"/>
        </w:rPr>
        <w:t>проблемы</w:t>
      </w:r>
      <w:r>
        <w:rPr>
          <w:rFonts w:eastAsia="Times New Roman" w:cs="Times New Roman"/>
          <w:lang w:eastAsia="ru-RU"/>
        </w:rPr>
        <w:t xml:space="preserve"> </w:t>
      </w:r>
      <w:r w:rsidRPr="001F684A">
        <w:rPr>
          <w:rFonts w:eastAsia="Times New Roman" w:cs="Times New Roman"/>
          <w:lang w:eastAsia="ru-RU"/>
        </w:rPr>
        <w:t>жизнедеятельности</w:t>
      </w:r>
      <w:r>
        <w:rPr>
          <w:rFonts w:eastAsia="Times New Roman" w:cs="Times New Roman"/>
          <w:lang w:eastAsia="ru-RU"/>
        </w:rPr>
        <w:t xml:space="preserve"> </w:t>
      </w:r>
      <w:r w:rsidRPr="001F684A">
        <w:rPr>
          <w:rFonts w:eastAsia="Times New Roman" w:cs="Times New Roman"/>
          <w:lang w:eastAsia="ru-RU"/>
        </w:rPr>
        <w:t>ученых-математиков</w:t>
      </w:r>
      <w:r>
        <w:rPr>
          <w:rFonts w:eastAsia="Times New Roman" w:cs="Times New Roman"/>
          <w:lang w:eastAsia="ru-RU"/>
        </w:rPr>
        <w:t xml:space="preserve"> </w:t>
      </w:r>
      <w:r w:rsidRPr="001F684A">
        <w:rPr>
          <w:rFonts w:eastAsia="Times New Roman" w:cs="Times New Roman"/>
          <w:lang w:eastAsia="ru-RU"/>
        </w:rPr>
        <w:t>и</w:t>
      </w:r>
      <w:r>
        <w:rPr>
          <w:rFonts w:eastAsia="Times New Roman" w:cs="Times New Roman"/>
          <w:lang w:eastAsia="ru-RU"/>
        </w:rPr>
        <w:t xml:space="preserve"> </w:t>
      </w:r>
      <w:r w:rsidRPr="001F684A">
        <w:rPr>
          <w:rFonts w:eastAsia="Times New Roman" w:cs="Times New Roman"/>
          <w:lang w:eastAsia="ru-RU"/>
        </w:rPr>
        <w:t>педагогов</w:t>
      </w:r>
      <w:r>
        <w:rPr>
          <w:rFonts w:eastAsia="Times New Roman" w:cs="Times New Roman"/>
          <w:lang w:eastAsia="ru-RU"/>
        </w:rPr>
        <w:t xml:space="preserve"> </w:t>
      </w:r>
      <w:r w:rsidRPr="001F684A">
        <w:rPr>
          <w:rFonts w:eastAsia="Times New Roman" w:cs="Times New Roman"/>
          <w:lang w:eastAsia="ru-RU"/>
        </w:rPr>
        <w:t>в</w:t>
      </w:r>
      <w:r>
        <w:rPr>
          <w:rFonts w:eastAsia="Times New Roman" w:cs="Times New Roman"/>
          <w:lang w:eastAsia="ru-RU"/>
        </w:rPr>
        <w:t xml:space="preserve"> </w:t>
      </w:r>
      <w:r w:rsidRPr="001F684A">
        <w:rPr>
          <w:rFonts w:eastAsia="Times New Roman" w:cs="Times New Roman"/>
          <w:lang w:eastAsia="ru-RU"/>
        </w:rPr>
        <w:t>осажденном</w:t>
      </w:r>
      <w:r>
        <w:rPr>
          <w:rFonts w:eastAsia="Times New Roman" w:cs="Times New Roman"/>
          <w:lang w:eastAsia="ru-RU"/>
        </w:rPr>
        <w:t xml:space="preserve"> </w:t>
      </w:r>
      <w:r w:rsidRPr="001F684A">
        <w:rPr>
          <w:rFonts w:eastAsia="Times New Roman" w:cs="Times New Roman"/>
          <w:lang w:eastAsia="ru-RU"/>
        </w:rPr>
        <w:t>городе</w:t>
      </w:r>
      <w:r>
        <w:rPr>
          <w:rFonts w:eastAsia="Times New Roman" w:cs="Times New Roman"/>
          <w:lang w:eastAsia="ru-RU"/>
        </w:rPr>
        <w:t xml:space="preserve"> </w:t>
      </w:r>
      <w:r w:rsidRPr="001F684A">
        <w:rPr>
          <w:rFonts w:eastAsia="Times New Roman" w:cs="Times New Roman"/>
          <w:lang w:eastAsia="ru-RU"/>
        </w:rPr>
        <w:t>Ленинград,</w:t>
      </w:r>
      <w:r>
        <w:rPr>
          <w:rFonts w:eastAsia="Times New Roman" w:cs="Times New Roman"/>
          <w:lang w:eastAsia="ru-RU"/>
        </w:rPr>
        <w:t xml:space="preserve"> </w:t>
      </w:r>
      <w:r w:rsidRPr="001F684A">
        <w:rPr>
          <w:rFonts w:eastAsia="Times New Roman" w:cs="Times New Roman"/>
          <w:lang w:eastAsia="ru-RU"/>
        </w:rPr>
        <w:t>во</w:t>
      </w:r>
      <w:r>
        <w:rPr>
          <w:rFonts w:eastAsia="Times New Roman" w:cs="Times New Roman"/>
          <w:lang w:eastAsia="ru-RU"/>
        </w:rPr>
        <w:t xml:space="preserve"> </w:t>
      </w:r>
      <w:r w:rsidRPr="001F684A">
        <w:rPr>
          <w:rFonts w:eastAsia="Times New Roman" w:cs="Times New Roman"/>
          <w:lang w:eastAsia="ru-RU"/>
        </w:rPr>
        <w:t>время</w:t>
      </w:r>
      <w:r>
        <w:rPr>
          <w:rFonts w:eastAsia="Times New Roman" w:cs="Times New Roman"/>
          <w:lang w:eastAsia="ru-RU"/>
        </w:rPr>
        <w:t xml:space="preserve"> </w:t>
      </w:r>
      <w:r w:rsidRPr="001F684A">
        <w:rPr>
          <w:rFonts w:eastAsia="Times New Roman" w:cs="Times New Roman"/>
          <w:lang w:eastAsia="ru-RU"/>
        </w:rPr>
        <w:t>блокады.</w:t>
      </w:r>
      <w:r>
        <w:rPr>
          <w:rFonts w:eastAsia="Times New Roman" w:cs="Times New Roman"/>
          <w:lang w:eastAsia="ru-RU"/>
        </w:rPr>
        <w:t xml:space="preserve"> </w:t>
      </w:r>
    </w:p>
    <w:p w:rsidR="003F4B63" w:rsidRPr="001F684A" w:rsidRDefault="003F4B63" w:rsidP="003F4B63">
      <w:pPr>
        <w:autoSpaceDE w:val="0"/>
        <w:autoSpaceDN w:val="0"/>
        <w:adjustRightInd w:val="0"/>
        <w:rPr>
          <w:rFonts w:eastAsia="Times New Roman" w:cs="Times New Roman"/>
          <w:color w:val="000000"/>
          <w:lang w:eastAsia="ru-RU"/>
        </w:rPr>
      </w:pPr>
      <w:r w:rsidRPr="001F684A">
        <w:rPr>
          <w:rFonts w:eastAsia="Times New Roman" w:cs="Times New Roman"/>
          <w:color w:val="000000"/>
          <w:lang w:eastAsia="ru-RU"/>
        </w:rPr>
        <w:t>Задачи</w:t>
      </w:r>
      <w:r>
        <w:rPr>
          <w:rFonts w:eastAsia="Times New Roman" w:cs="Times New Roman"/>
          <w:color w:val="000000"/>
          <w:lang w:eastAsia="ru-RU"/>
        </w:rPr>
        <w:t xml:space="preserve"> </w:t>
      </w:r>
      <w:r w:rsidRPr="001F684A">
        <w:rPr>
          <w:rFonts w:eastAsia="Times New Roman" w:cs="Times New Roman"/>
          <w:color w:val="000000"/>
          <w:lang w:eastAsia="ru-RU"/>
        </w:rPr>
        <w:t>исследования:</w:t>
      </w:r>
    </w:p>
    <w:p w:rsidR="003F4B63" w:rsidRPr="001F684A" w:rsidRDefault="003F4B63" w:rsidP="003F4B63">
      <w:pPr>
        <w:autoSpaceDE w:val="0"/>
        <w:autoSpaceDN w:val="0"/>
        <w:adjustRightInd w:val="0"/>
        <w:rPr>
          <w:rFonts w:eastAsia="Times New Roman" w:cs="Times New Roman"/>
          <w:color w:val="000000"/>
          <w:lang w:eastAsia="ru-RU"/>
        </w:rPr>
      </w:pPr>
      <w:r w:rsidRPr="001F684A">
        <w:rPr>
          <w:rFonts w:eastAsia="Times New Roman" w:cs="Times New Roman"/>
          <w:color w:val="000000"/>
          <w:lang w:eastAsia="ru-RU"/>
        </w:rPr>
        <w:t>Изучить</w:t>
      </w:r>
      <w:r>
        <w:rPr>
          <w:rFonts w:eastAsia="Times New Roman" w:cs="Times New Roman"/>
          <w:color w:val="000000"/>
          <w:lang w:eastAsia="ru-RU"/>
        </w:rPr>
        <w:t xml:space="preserve"> </w:t>
      </w:r>
      <w:r w:rsidRPr="001F684A">
        <w:rPr>
          <w:rFonts w:eastAsia="Times New Roman" w:cs="Times New Roman"/>
          <w:color w:val="000000"/>
          <w:lang w:eastAsia="ru-RU"/>
        </w:rPr>
        <w:t>литературу</w:t>
      </w:r>
      <w:r>
        <w:rPr>
          <w:rFonts w:eastAsia="Times New Roman" w:cs="Times New Roman"/>
          <w:color w:val="000000"/>
          <w:lang w:eastAsia="ru-RU"/>
        </w:rPr>
        <w:t xml:space="preserve"> </w:t>
      </w:r>
      <w:r w:rsidRPr="001F684A">
        <w:rPr>
          <w:rFonts w:eastAsia="Times New Roman" w:cs="Times New Roman"/>
          <w:color w:val="000000"/>
          <w:lang w:eastAsia="ru-RU"/>
        </w:rPr>
        <w:t>по</w:t>
      </w:r>
      <w:r>
        <w:rPr>
          <w:rFonts w:eastAsia="Times New Roman" w:cs="Times New Roman"/>
          <w:color w:val="000000"/>
          <w:lang w:eastAsia="ru-RU"/>
        </w:rPr>
        <w:t xml:space="preserve"> </w:t>
      </w:r>
      <w:r w:rsidRPr="001F684A">
        <w:rPr>
          <w:rFonts w:eastAsia="Times New Roman" w:cs="Times New Roman"/>
          <w:color w:val="000000"/>
          <w:lang w:eastAsia="ru-RU"/>
        </w:rPr>
        <w:t>заданной</w:t>
      </w:r>
      <w:r>
        <w:rPr>
          <w:rFonts w:eastAsia="Times New Roman" w:cs="Times New Roman"/>
          <w:color w:val="000000"/>
          <w:lang w:eastAsia="ru-RU"/>
        </w:rPr>
        <w:t xml:space="preserve"> </w:t>
      </w:r>
      <w:r w:rsidRPr="001F684A">
        <w:rPr>
          <w:rFonts w:eastAsia="Times New Roman" w:cs="Times New Roman"/>
          <w:color w:val="000000"/>
          <w:lang w:eastAsia="ru-RU"/>
        </w:rPr>
        <w:t>теме.</w:t>
      </w:r>
    </w:p>
    <w:p w:rsidR="003F4B63" w:rsidRPr="001F684A" w:rsidRDefault="003F4B63" w:rsidP="003F4B63">
      <w:pPr>
        <w:autoSpaceDE w:val="0"/>
        <w:autoSpaceDN w:val="0"/>
        <w:adjustRightInd w:val="0"/>
        <w:rPr>
          <w:rFonts w:eastAsia="Times New Roman" w:cs="Times New Roman"/>
          <w:color w:val="000000"/>
          <w:lang w:eastAsia="ru-RU"/>
        </w:rPr>
      </w:pPr>
      <w:r w:rsidRPr="001F684A">
        <w:rPr>
          <w:rFonts w:eastAsia="Times New Roman" w:cs="Times New Roman"/>
          <w:color w:val="000000"/>
          <w:lang w:eastAsia="ru-RU"/>
        </w:rPr>
        <w:t>Провести</w:t>
      </w:r>
      <w:r>
        <w:rPr>
          <w:rFonts w:eastAsia="Times New Roman" w:cs="Times New Roman"/>
          <w:color w:val="000000"/>
          <w:lang w:eastAsia="ru-RU"/>
        </w:rPr>
        <w:t xml:space="preserve"> </w:t>
      </w:r>
      <w:r w:rsidRPr="001F684A">
        <w:rPr>
          <w:rFonts w:eastAsia="Times New Roman" w:cs="Times New Roman"/>
          <w:color w:val="000000"/>
          <w:lang w:eastAsia="ru-RU"/>
        </w:rPr>
        <w:t>анализ</w:t>
      </w:r>
      <w:r>
        <w:rPr>
          <w:rFonts w:eastAsia="Times New Roman" w:cs="Times New Roman"/>
          <w:color w:val="000000"/>
          <w:lang w:eastAsia="ru-RU"/>
        </w:rPr>
        <w:t xml:space="preserve"> </w:t>
      </w:r>
      <w:r w:rsidRPr="001F684A">
        <w:rPr>
          <w:rFonts w:eastAsia="Times New Roman" w:cs="Times New Roman"/>
          <w:color w:val="000000"/>
          <w:lang w:eastAsia="ru-RU"/>
        </w:rPr>
        <w:t>материала,</w:t>
      </w:r>
      <w:r>
        <w:rPr>
          <w:rFonts w:eastAsia="Times New Roman" w:cs="Times New Roman"/>
          <w:color w:val="000000"/>
          <w:lang w:eastAsia="ru-RU"/>
        </w:rPr>
        <w:t xml:space="preserve"> </w:t>
      </w:r>
      <w:r w:rsidRPr="001F684A">
        <w:rPr>
          <w:rFonts w:eastAsia="Times New Roman" w:cs="Times New Roman"/>
          <w:color w:val="000000"/>
          <w:lang w:eastAsia="ru-RU"/>
        </w:rPr>
        <w:t>использованного</w:t>
      </w:r>
      <w:r>
        <w:rPr>
          <w:rFonts w:eastAsia="Times New Roman" w:cs="Times New Roman"/>
          <w:color w:val="000000"/>
          <w:lang w:eastAsia="ru-RU"/>
        </w:rPr>
        <w:t xml:space="preserve"> </w:t>
      </w:r>
      <w:r w:rsidRPr="001F684A">
        <w:rPr>
          <w:rFonts w:eastAsia="Times New Roman" w:cs="Times New Roman"/>
          <w:color w:val="000000"/>
          <w:lang w:eastAsia="ru-RU"/>
        </w:rPr>
        <w:t>при</w:t>
      </w:r>
      <w:r>
        <w:rPr>
          <w:rFonts w:eastAsia="Times New Roman" w:cs="Times New Roman"/>
          <w:color w:val="000000"/>
          <w:lang w:eastAsia="ru-RU"/>
        </w:rPr>
        <w:t xml:space="preserve"> </w:t>
      </w:r>
      <w:r w:rsidRPr="001F684A">
        <w:rPr>
          <w:rFonts w:eastAsia="Times New Roman" w:cs="Times New Roman"/>
          <w:color w:val="000000"/>
          <w:lang w:eastAsia="ru-RU"/>
        </w:rPr>
        <w:t>исследовании.</w:t>
      </w:r>
    </w:p>
    <w:p w:rsidR="003F4B63" w:rsidRPr="001F684A" w:rsidRDefault="003F4B63" w:rsidP="003F4B63">
      <w:pPr>
        <w:autoSpaceDE w:val="0"/>
        <w:autoSpaceDN w:val="0"/>
        <w:adjustRightInd w:val="0"/>
        <w:rPr>
          <w:rFonts w:eastAsia="Times New Roman" w:cs="Times New Roman"/>
          <w:color w:val="000000"/>
          <w:lang w:eastAsia="ru-RU"/>
        </w:rPr>
      </w:pPr>
      <w:r w:rsidRPr="001F684A">
        <w:rPr>
          <w:rFonts w:eastAsia="Times New Roman" w:cs="Times New Roman"/>
          <w:color w:val="000000"/>
          <w:lang w:eastAsia="ru-RU"/>
        </w:rPr>
        <w:t>Экспериментально</w:t>
      </w:r>
      <w:r>
        <w:rPr>
          <w:rFonts w:eastAsia="Times New Roman" w:cs="Times New Roman"/>
          <w:color w:val="000000"/>
          <w:lang w:eastAsia="ru-RU"/>
        </w:rPr>
        <w:t xml:space="preserve"> </w:t>
      </w:r>
      <w:r w:rsidRPr="001F684A">
        <w:rPr>
          <w:rFonts w:eastAsia="Times New Roman" w:cs="Times New Roman"/>
          <w:color w:val="000000"/>
          <w:lang w:eastAsia="ru-RU"/>
        </w:rPr>
        <w:t>проверить</w:t>
      </w:r>
      <w:r>
        <w:rPr>
          <w:rFonts w:eastAsia="Times New Roman" w:cs="Times New Roman"/>
          <w:color w:val="000000"/>
          <w:lang w:eastAsia="ru-RU"/>
        </w:rPr>
        <w:t xml:space="preserve"> </w:t>
      </w:r>
      <w:r w:rsidRPr="001F684A">
        <w:rPr>
          <w:rFonts w:eastAsia="Times New Roman" w:cs="Times New Roman"/>
          <w:color w:val="000000"/>
          <w:lang w:eastAsia="ru-RU"/>
        </w:rPr>
        <w:t>знания</w:t>
      </w:r>
      <w:r>
        <w:rPr>
          <w:rFonts w:eastAsia="Times New Roman" w:cs="Times New Roman"/>
          <w:color w:val="000000"/>
          <w:lang w:eastAsia="ru-RU"/>
        </w:rPr>
        <w:t xml:space="preserve"> </w:t>
      </w:r>
      <w:r w:rsidRPr="001F684A">
        <w:rPr>
          <w:rFonts w:eastAsia="Times New Roman" w:cs="Times New Roman"/>
          <w:color w:val="000000"/>
          <w:lang w:eastAsia="ru-RU"/>
        </w:rPr>
        <w:t>учащихся</w:t>
      </w:r>
      <w:r>
        <w:rPr>
          <w:rFonts w:eastAsia="Times New Roman" w:cs="Times New Roman"/>
          <w:color w:val="000000"/>
          <w:lang w:eastAsia="ru-RU"/>
        </w:rPr>
        <w:t xml:space="preserve"> </w:t>
      </w:r>
      <w:r w:rsidRPr="001F684A">
        <w:rPr>
          <w:rFonts w:eastAsia="Times New Roman" w:cs="Times New Roman"/>
          <w:color w:val="000000"/>
          <w:lang w:eastAsia="ru-RU"/>
        </w:rPr>
        <w:t>5-9-х</w:t>
      </w:r>
      <w:r>
        <w:rPr>
          <w:rFonts w:eastAsia="Times New Roman" w:cs="Times New Roman"/>
          <w:color w:val="000000"/>
          <w:lang w:eastAsia="ru-RU"/>
        </w:rPr>
        <w:t xml:space="preserve"> </w:t>
      </w:r>
      <w:r w:rsidRPr="001F684A">
        <w:rPr>
          <w:rFonts w:eastAsia="Times New Roman" w:cs="Times New Roman"/>
          <w:color w:val="000000"/>
          <w:lang w:eastAsia="ru-RU"/>
        </w:rPr>
        <w:t>классов</w:t>
      </w:r>
      <w:r>
        <w:rPr>
          <w:rFonts w:eastAsia="Times New Roman" w:cs="Times New Roman"/>
          <w:color w:val="000000"/>
          <w:lang w:eastAsia="ru-RU"/>
        </w:rPr>
        <w:t xml:space="preserve"> </w:t>
      </w:r>
      <w:r w:rsidRPr="001F684A">
        <w:rPr>
          <w:rFonts w:eastAsia="Times New Roman" w:cs="Times New Roman"/>
          <w:color w:val="000000"/>
          <w:lang w:eastAsia="ru-RU"/>
        </w:rPr>
        <w:t>по</w:t>
      </w:r>
      <w:r>
        <w:rPr>
          <w:rFonts w:eastAsia="Times New Roman" w:cs="Times New Roman"/>
          <w:color w:val="000000"/>
          <w:lang w:eastAsia="ru-RU"/>
        </w:rPr>
        <w:t xml:space="preserve"> </w:t>
      </w:r>
      <w:r w:rsidRPr="001F684A">
        <w:rPr>
          <w:rFonts w:eastAsia="Times New Roman" w:cs="Times New Roman"/>
          <w:color w:val="000000"/>
          <w:lang w:eastAsia="ru-RU"/>
        </w:rPr>
        <w:t>данной</w:t>
      </w:r>
      <w:r>
        <w:rPr>
          <w:rFonts w:eastAsia="Times New Roman" w:cs="Times New Roman"/>
          <w:color w:val="000000"/>
          <w:lang w:eastAsia="ru-RU"/>
        </w:rPr>
        <w:t xml:space="preserve"> </w:t>
      </w:r>
      <w:r w:rsidRPr="001F684A">
        <w:rPr>
          <w:rFonts w:eastAsia="Times New Roman" w:cs="Times New Roman"/>
          <w:color w:val="000000"/>
          <w:lang w:eastAsia="ru-RU"/>
        </w:rPr>
        <w:t>теме.</w:t>
      </w:r>
    </w:p>
    <w:p w:rsidR="003F4B63" w:rsidRPr="001F684A" w:rsidRDefault="003F4B63" w:rsidP="003F4B63">
      <w:pPr>
        <w:autoSpaceDE w:val="0"/>
        <w:autoSpaceDN w:val="0"/>
        <w:adjustRightInd w:val="0"/>
        <w:rPr>
          <w:rFonts w:eastAsia="Times New Roman" w:cs="Times New Roman"/>
          <w:color w:val="000000"/>
          <w:lang w:eastAsia="ru-RU"/>
        </w:rPr>
      </w:pPr>
      <w:r w:rsidRPr="001F684A">
        <w:rPr>
          <w:rFonts w:eastAsia="Times New Roman" w:cs="Times New Roman"/>
          <w:color w:val="000000"/>
          <w:lang w:eastAsia="ru-RU"/>
        </w:rPr>
        <w:t>Сформулировать</w:t>
      </w:r>
      <w:r>
        <w:rPr>
          <w:rFonts w:eastAsia="Times New Roman" w:cs="Times New Roman"/>
          <w:color w:val="000000"/>
          <w:lang w:eastAsia="ru-RU"/>
        </w:rPr>
        <w:t xml:space="preserve"> </w:t>
      </w:r>
      <w:r w:rsidRPr="001F684A">
        <w:rPr>
          <w:rFonts w:eastAsia="Times New Roman" w:cs="Times New Roman"/>
          <w:color w:val="000000"/>
          <w:lang w:eastAsia="ru-RU"/>
        </w:rPr>
        <w:t>развернутый</w:t>
      </w:r>
      <w:r>
        <w:rPr>
          <w:rFonts w:eastAsia="Times New Roman" w:cs="Times New Roman"/>
          <w:color w:val="000000"/>
          <w:lang w:eastAsia="ru-RU"/>
        </w:rPr>
        <w:t xml:space="preserve"> </w:t>
      </w:r>
      <w:r w:rsidRPr="001F684A">
        <w:rPr>
          <w:rFonts w:eastAsia="Times New Roman" w:cs="Times New Roman"/>
          <w:color w:val="000000"/>
          <w:lang w:eastAsia="ru-RU"/>
        </w:rPr>
        <w:t>вывод</w:t>
      </w:r>
      <w:r>
        <w:rPr>
          <w:rFonts w:eastAsia="Times New Roman" w:cs="Times New Roman"/>
          <w:color w:val="000000"/>
          <w:lang w:eastAsia="ru-RU"/>
        </w:rPr>
        <w:t xml:space="preserve"> </w:t>
      </w:r>
      <w:r w:rsidRPr="001F684A">
        <w:rPr>
          <w:rFonts w:eastAsia="Times New Roman" w:cs="Times New Roman"/>
          <w:color w:val="000000"/>
          <w:lang w:eastAsia="ru-RU"/>
        </w:rPr>
        <w:t>об</w:t>
      </w:r>
      <w:r>
        <w:rPr>
          <w:rFonts w:eastAsia="Times New Roman" w:cs="Times New Roman"/>
          <w:color w:val="000000"/>
          <w:lang w:eastAsia="ru-RU"/>
        </w:rPr>
        <w:t xml:space="preserve"> </w:t>
      </w:r>
      <w:r w:rsidRPr="001F684A">
        <w:rPr>
          <w:rFonts w:eastAsia="Times New Roman" w:cs="Times New Roman"/>
          <w:color w:val="000000"/>
          <w:lang w:eastAsia="ru-RU"/>
        </w:rPr>
        <w:t>эффективности</w:t>
      </w:r>
      <w:r>
        <w:rPr>
          <w:rFonts w:eastAsia="Times New Roman" w:cs="Times New Roman"/>
          <w:color w:val="000000"/>
          <w:lang w:eastAsia="ru-RU"/>
        </w:rPr>
        <w:t xml:space="preserve"> </w:t>
      </w:r>
      <w:r w:rsidRPr="001F684A">
        <w:rPr>
          <w:rFonts w:eastAsia="Times New Roman" w:cs="Times New Roman"/>
          <w:color w:val="000000"/>
          <w:lang w:eastAsia="ru-RU"/>
        </w:rPr>
        <w:t>исследуемого</w:t>
      </w:r>
      <w:r>
        <w:rPr>
          <w:rFonts w:eastAsia="Times New Roman" w:cs="Times New Roman"/>
          <w:color w:val="000000"/>
          <w:lang w:eastAsia="ru-RU"/>
        </w:rPr>
        <w:t xml:space="preserve"> </w:t>
      </w:r>
      <w:r w:rsidRPr="001F684A">
        <w:rPr>
          <w:rFonts w:eastAsia="Times New Roman" w:cs="Times New Roman"/>
          <w:color w:val="000000"/>
          <w:lang w:eastAsia="ru-RU"/>
        </w:rPr>
        <w:t>материала</w:t>
      </w:r>
    </w:p>
    <w:p w:rsidR="003F4B63" w:rsidRPr="001F684A" w:rsidRDefault="003F4B63" w:rsidP="003F4B63">
      <w:pPr>
        <w:autoSpaceDE w:val="0"/>
        <w:autoSpaceDN w:val="0"/>
        <w:adjustRightInd w:val="0"/>
        <w:rPr>
          <w:rFonts w:eastAsia="Times New Roman" w:cs="Times New Roman"/>
          <w:color w:val="000000"/>
          <w:lang w:eastAsia="ru-RU"/>
        </w:rPr>
      </w:pPr>
      <w:r w:rsidRPr="001F684A">
        <w:rPr>
          <w:rFonts w:eastAsia="Times New Roman" w:cs="Times New Roman"/>
          <w:color w:val="000000"/>
          <w:lang w:eastAsia="ru-RU"/>
        </w:rPr>
        <w:t>Создать</w:t>
      </w:r>
      <w:r>
        <w:rPr>
          <w:rFonts w:eastAsia="Times New Roman" w:cs="Times New Roman"/>
          <w:color w:val="000000"/>
          <w:lang w:eastAsia="ru-RU"/>
        </w:rPr>
        <w:t xml:space="preserve"> </w:t>
      </w:r>
      <w:r w:rsidRPr="001F684A">
        <w:rPr>
          <w:rFonts w:eastAsia="Times New Roman" w:cs="Times New Roman"/>
          <w:color w:val="000000"/>
          <w:lang w:eastAsia="ru-RU"/>
        </w:rPr>
        <w:t>интерактивную</w:t>
      </w:r>
      <w:r>
        <w:rPr>
          <w:rFonts w:eastAsia="Times New Roman" w:cs="Times New Roman"/>
          <w:color w:val="000000"/>
          <w:lang w:eastAsia="ru-RU"/>
        </w:rPr>
        <w:t xml:space="preserve"> </w:t>
      </w:r>
      <w:r w:rsidRPr="001F684A">
        <w:rPr>
          <w:rFonts w:eastAsia="Times New Roman" w:cs="Times New Roman"/>
          <w:color w:val="000000"/>
          <w:lang w:eastAsia="ru-RU"/>
        </w:rPr>
        <w:t>карту,</w:t>
      </w:r>
      <w:r>
        <w:rPr>
          <w:rFonts w:eastAsia="Times New Roman" w:cs="Times New Roman"/>
          <w:color w:val="000000"/>
          <w:lang w:eastAsia="ru-RU"/>
        </w:rPr>
        <w:t xml:space="preserve"> </w:t>
      </w:r>
      <w:r w:rsidRPr="001F684A">
        <w:rPr>
          <w:rFonts w:eastAsia="Times New Roman" w:cs="Times New Roman"/>
          <w:color w:val="000000"/>
          <w:lang w:eastAsia="ru-RU"/>
        </w:rPr>
        <w:t>с</w:t>
      </w:r>
      <w:r>
        <w:rPr>
          <w:rFonts w:eastAsia="Times New Roman" w:cs="Times New Roman"/>
          <w:color w:val="000000"/>
          <w:lang w:eastAsia="ru-RU"/>
        </w:rPr>
        <w:t xml:space="preserve"> </w:t>
      </w:r>
      <w:r w:rsidRPr="001F684A">
        <w:rPr>
          <w:rFonts w:eastAsia="Times New Roman" w:cs="Times New Roman"/>
          <w:color w:val="000000"/>
          <w:lang w:eastAsia="ru-RU"/>
        </w:rPr>
        <w:t>местами</w:t>
      </w:r>
      <w:r>
        <w:rPr>
          <w:rFonts w:eastAsia="Times New Roman" w:cs="Times New Roman"/>
          <w:color w:val="000000"/>
          <w:lang w:eastAsia="ru-RU"/>
        </w:rPr>
        <w:t xml:space="preserve"> </w:t>
      </w:r>
      <w:r w:rsidRPr="001F684A">
        <w:rPr>
          <w:rFonts w:eastAsia="Times New Roman" w:cs="Times New Roman"/>
          <w:color w:val="000000"/>
          <w:lang w:eastAsia="ru-RU"/>
        </w:rPr>
        <w:t>жизнедеятельности</w:t>
      </w:r>
      <w:r>
        <w:rPr>
          <w:rFonts w:eastAsia="Times New Roman" w:cs="Times New Roman"/>
          <w:color w:val="000000"/>
          <w:lang w:eastAsia="ru-RU"/>
        </w:rPr>
        <w:t xml:space="preserve"> </w:t>
      </w:r>
      <w:r w:rsidRPr="001F684A">
        <w:rPr>
          <w:rFonts w:eastAsia="Times New Roman" w:cs="Times New Roman"/>
          <w:color w:val="000000"/>
          <w:lang w:eastAsia="ru-RU"/>
        </w:rPr>
        <w:t>ученых-математиков</w:t>
      </w:r>
      <w:r>
        <w:rPr>
          <w:rFonts w:eastAsia="Times New Roman" w:cs="Times New Roman"/>
          <w:color w:val="000000"/>
          <w:lang w:eastAsia="ru-RU"/>
        </w:rPr>
        <w:t xml:space="preserve"> </w:t>
      </w:r>
      <w:r w:rsidRPr="001F684A">
        <w:rPr>
          <w:rFonts w:eastAsia="Times New Roman" w:cs="Times New Roman"/>
          <w:color w:val="000000"/>
          <w:lang w:eastAsia="ru-RU"/>
        </w:rPr>
        <w:t>и</w:t>
      </w:r>
      <w:r>
        <w:rPr>
          <w:rFonts w:eastAsia="Times New Roman" w:cs="Times New Roman"/>
          <w:color w:val="000000"/>
          <w:lang w:eastAsia="ru-RU"/>
        </w:rPr>
        <w:t xml:space="preserve"> </w:t>
      </w:r>
      <w:r w:rsidRPr="001F684A">
        <w:rPr>
          <w:rFonts w:eastAsia="Times New Roman" w:cs="Times New Roman"/>
          <w:color w:val="000000"/>
          <w:lang w:eastAsia="ru-RU"/>
        </w:rPr>
        <w:t>педагогов</w:t>
      </w:r>
      <w:r>
        <w:rPr>
          <w:rFonts w:eastAsia="Times New Roman" w:cs="Times New Roman"/>
          <w:color w:val="000000"/>
          <w:lang w:eastAsia="ru-RU"/>
        </w:rPr>
        <w:t xml:space="preserve"> </w:t>
      </w:r>
      <w:r w:rsidRPr="001F684A">
        <w:rPr>
          <w:rFonts w:eastAsia="Times New Roman" w:cs="Times New Roman"/>
          <w:color w:val="000000"/>
          <w:lang w:eastAsia="ru-RU"/>
        </w:rPr>
        <w:t>в</w:t>
      </w:r>
      <w:r>
        <w:rPr>
          <w:rFonts w:eastAsia="Times New Roman" w:cs="Times New Roman"/>
          <w:color w:val="000000"/>
          <w:lang w:eastAsia="ru-RU"/>
        </w:rPr>
        <w:t xml:space="preserve"> </w:t>
      </w:r>
      <w:r w:rsidRPr="001F684A">
        <w:rPr>
          <w:rFonts w:eastAsia="Times New Roman" w:cs="Times New Roman"/>
          <w:color w:val="000000"/>
          <w:lang w:eastAsia="ru-RU"/>
        </w:rPr>
        <w:t>ВОВ.</w:t>
      </w:r>
    </w:p>
    <w:p w:rsidR="003F4B63" w:rsidRPr="001F684A" w:rsidRDefault="003F4B63" w:rsidP="003F4B63">
      <w:pPr>
        <w:autoSpaceDE w:val="0"/>
        <w:autoSpaceDN w:val="0"/>
        <w:adjustRightInd w:val="0"/>
        <w:rPr>
          <w:rFonts w:eastAsia="Times New Roman" w:cs="Times New Roman"/>
          <w:color w:val="000000"/>
          <w:lang w:eastAsia="ru-RU"/>
        </w:rPr>
      </w:pPr>
      <w:r w:rsidRPr="001F684A">
        <w:rPr>
          <w:rFonts w:eastAsia="Times New Roman" w:cs="Times New Roman"/>
          <w:color w:val="000000"/>
          <w:lang w:eastAsia="ru-RU"/>
        </w:rPr>
        <w:t>Гипо</w:t>
      </w:r>
      <w:r>
        <w:rPr>
          <w:rFonts w:eastAsia="Times New Roman" w:cs="Times New Roman"/>
          <w:color w:val="000000"/>
          <w:lang w:eastAsia="ru-RU"/>
        </w:rPr>
        <w:t>теза исследования: во время ВОВ</w:t>
      </w:r>
      <w:r w:rsidRPr="001F684A">
        <w:rPr>
          <w:rFonts w:eastAsia="Times New Roman" w:cs="Times New Roman"/>
          <w:color w:val="000000"/>
          <w:lang w:eastAsia="ru-RU"/>
        </w:rPr>
        <w:t>,</w:t>
      </w:r>
      <w:r>
        <w:rPr>
          <w:rFonts w:eastAsia="Times New Roman" w:cs="Times New Roman"/>
          <w:color w:val="000000"/>
          <w:lang w:eastAsia="ru-RU"/>
        </w:rPr>
        <w:t xml:space="preserve"> </w:t>
      </w:r>
      <w:r w:rsidRPr="001F684A">
        <w:rPr>
          <w:rFonts w:eastAsia="Times New Roman" w:cs="Times New Roman"/>
          <w:color w:val="000000"/>
          <w:lang w:eastAsia="ru-RU"/>
        </w:rPr>
        <w:t>в</w:t>
      </w:r>
      <w:r>
        <w:rPr>
          <w:rFonts w:eastAsia="Times New Roman" w:cs="Times New Roman"/>
          <w:color w:val="000000"/>
          <w:lang w:eastAsia="ru-RU"/>
        </w:rPr>
        <w:t xml:space="preserve"> </w:t>
      </w:r>
      <w:r w:rsidRPr="001F684A">
        <w:rPr>
          <w:rFonts w:eastAsia="Times New Roman" w:cs="Times New Roman"/>
          <w:color w:val="000000"/>
          <w:lang w:eastAsia="ru-RU"/>
        </w:rPr>
        <w:t>осажденном</w:t>
      </w:r>
      <w:r>
        <w:rPr>
          <w:rFonts w:eastAsia="Times New Roman" w:cs="Times New Roman"/>
          <w:color w:val="000000"/>
          <w:lang w:eastAsia="ru-RU"/>
        </w:rPr>
        <w:t xml:space="preserve"> </w:t>
      </w:r>
      <w:r w:rsidRPr="001F684A">
        <w:rPr>
          <w:rFonts w:eastAsia="Times New Roman" w:cs="Times New Roman"/>
          <w:color w:val="000000"/>
          <w:lang w:eastAsia="ru-RU"/>
        </w:rPr>
        <w:t>городе</w:t>
      </w:r>
      <w:r>
        <w:rPr>
          <w:rFonts w:eastAsia="Times New Roman" w:cs="Times New Roman"/>
          <w:color w:val="000000"/>
          <w:lang w:eastAsia="ru-RU"/>
        </w:rPr>
        <w:t xml:space="preserve"> </w:t>
      </w:r>
      <w:r w:rsidRPr="001F684A">
        <w:rPr>
          <w:rFonts w:eastAsia="Times New Roman" w:cs="Times New Roman"/>
          <w:color w:val="000000"/>
          <w:lang w:eastAsia="ru-RU"/>
        </w:rPr>
        <w:t>продолжалась</w:t>
      </w:r>
      <w:r>
        <w:rPr>
          <w:rFonts w:eastAsia="Times New Roman" w:cs="Times New Roman"/>
          <w:color w:val="000000"/>
          <w:lang w:eastAsia="ru-RU"/>
        </w:rPr>
        <w:t xml:space="preserve"> </w:t>
      </w:r>
      <w:r w:rsidRPr="001F684A">
        <w:rPr>
          <w:rFonts w:eastAsia="Times New Roman" w:cs="Times New Roman"/>
          <w:color w:val="000000"/>
          <w:lang w:eastAsia="ru-RU"/>
        </w:rPr>
        <w:t>жизнь</w:t>
      </w:r>
      <w:r>
        <w:rPr>
          <w:rFonts w:eastAsia="Times New Roman" w:cs="Times New Roman"/>
          <w:color w:val="000000"/>
          <w:lang w:eastAsia="ru-RU"/>
        </w:rPr>
        <w:t xml:space="preserve"> </w:t>
      </w:r>
      <w:r w:rsidRPr="001F684A">
        <w:rPr>
          <w:rFonts w:eastAsia="Times New Roman" w:cs="Times New Roman"/>
          <w:color w:val="000000"/>
          <w:lang w:eastAsia="ru-RU"/>
        </w:rPr>
        <w:t>и</w:t>
      </w:r>
      <w:r>
        <w:rPr>
          <w:rFonts w:eastAsia="Times New Roman" w:cs="Times New Roman"/>
          <w:color w:val="000000"/>
          <w:lang w:eastAsia="ru-RU"/>
        </w:rPr>
        <w:t xml:space="preserve"> </w:t>
      </w:r>
      <w:r w:rsidRPr="001F684A">
        <w:rPr>
          <w:rFonts w:eastAsia="Times New Roman" w:cs="Times New Roman"/>
          <w:color w:val="000000"/>
          <w:lang w:eastAsia="ru-RU"/>
        </w:rPr>
        <w:t>деятельность</w:t>
      </w:r>
      <w:r>
        <w:rPr>
          <w:rFonts w:eastAsia="Times New Roman" w:cs="Times New Roman"/>
          <w:color w:val="000000"/>
          <w:lang w:eastAsia="ru-RU"/>
        </w:rPr>
        <w:t xml:space="preserve"> </w:t>
      </w:r>
      <w:r w:rsidRPr="001F684A">
        <w:rPr>
          <w:rFonts w:eastAsia="Times New Roman" w:cs="Times New Roman"/>
          <w:color w:val="000000"/>
          <w:lang w:eastAsia="ru-RU"/>
        </w:rPr>
        <w:t>ученых-математиков</w:t>
      </w:r>
      <w:r>
        <w:rPr>
          <w:rFonts w:eastAsia="Times New Roman" w:cs="Times New Roman"/>
          <w:color w:val="000000"/>
          <w:lang w:eastAsia="ru-RU"/>
        </w:rPr>
        <w:t xml:space="preserve"> </w:t>
      </w:r>
    </w:p>
    <w:p w:rsidR="003F4B63" w:rsidRPr="001F684A" w:rsidRDefault="003F4B63" w:rsidP="003F4B63">
      <w:pPr>
        <w:shd w:val="clear" w:color="auto" w:fill="FFFFFF"/>
        <w:rPr>
          <w:rFonts w:eastAsia="Times New Roman" w:cs="Times New Roman"/>
          <w:color w:val="181818"/>
          <w:lang w:eastAsia="ru-RU"/>
        </w:rPr>
      </w:pPr>
      <w:r w:rsidRPr="001F684A">
        <w:rPr>
          <w:rFonts w:eastAsia="Times New Roman" w:cs="Times New Roman"/>
          <w:color w:val="181818"/>
          <w:lang w:eastAsia="ru-RU"/>
        </w:rPr>
        <w:t>Теоретическая</w:t>
      </w:r>
      <w:r>
        <w:rPr>
          <w:rFonts w:eastAsia="Times New Roman" w:cs="Times New Roman"/>
          <w:color w:val="181818"/>
          <w:lang w:eastAsia="ru-RU"/>
        </w:rPr>
        <w:t xml:space="preserve"> </w:t>
      </w:r>
      <w:r w:rsidRPr="001F684A">
        <w:rPr>
          <w:rFonts w:eastAsia="Times New Roman" w:cs="Times New Roman"/>
          <w:color w:val="181818"/>
          <w:lang w:eastAsia="ru-RU"/>
        </w:rPr>
        <w:t>часть</w:t>
      </w:r>
    </w:p>
    <w:p w:rsidR="003F4B63" w:rsidRPr="001F684A" w:rsidRDefault="003F4B63" w:rsidP="003F4B63">
      <w:pPr>
        <w:shd w:val="clear" w:color="auto" w:fill="FFFFFF"/>
        <w:rPr>
          <w:rFonts w:eastAsia="Times New Roman" w:cs="Times New Roman"/>
          <w:color w:val="181818"/>
          <w:lang w:eastAsia="ru-RU"/>
        </w:rPr>
      </w:pPr>
      <w:r w:rsidRPr="001F684A">
        <w:rPr>
          <w:rFonts w:eastAsia="Times New Roman" w:cs="Times New Roman"/>
          <w:color w:val="181818"/>
          <w:lang w:eastAsia="ru-RU"/>
        </w:rPr>
        <w:t>В</w:t>
      </w:r>
      <w:r>
        <w:rPr>
          <w:rFonts w:eastAsia="Times New Roman" w:cs="Times New Roman"/>
          <w:color w:val="181818"/>
          <w:lang w:eastAsia="ru-RU"/>
        </w:rPr>
        <w:t xml:space="preserve"> </w:t>
      </w:r>
      <w:r w:rsidRPr="001F684A">
        <w:rPr>
          <w:rFonts w:eastAsia="Times New Roman" w:cs="Times New Roman"/>
          <w:color w:val="181818"/>
          <w:lang w:eastAsia="ru-RU"/>
        </w:rPr>
        <w:t>теоретической</w:t>
      </w:r>
      <w:r>
        <w:rPr>
          <w:rFonts w:eastAsia="Times New Roman" w:cs="Times New Roman"/>
          <w:color w:val="181818"/>
          <w:lang w:eastAsia="ru-RU"/>
        </w:rPr>
        <w:t xml:space="preserve"> </w:t>
      </w:r>
      <w:r w:rsidRPr="001F684A">
        <w:rPr>
          <w:rFonts w:eastAsia="Times New Roman" w:cs="Times New Roman"/>
          <w:color w:val="181818"/>
          <w:lang w:eastAsia="ru-RU"/>
        </w:rPr>
        <w:t>части</w:t>
      </w:r>
      <w:r>
        <w:rPr>
          <w:rFonts w:eastAsia="Times New Roman" w:cs="Times New Roman"/>
          <w:color w:val="181818"/>
          <w:lang w:eastAsia="ru-RU"/>
        </w:rPr>
        <w:t xml:space="preserve"> </w:t>
      </w:r>
      <w:r w:rsidRPr="001F684A">
        <w:rPr>
          <w:rFonts w:eastAsia="Times New Roman" w:cs="Times New Roman"/>
          <w:color w:val="181818"/>
          <w:lang w:eastAsia="ru-RU"/>
        </w:rPr>
        <w:t>нами</w:t>
      </w:r>
      <w:r>
        <w:rPr>
          <w:rFonts w:eastAsia="Times New Roman" w:cs="Times New Roman"/>
          <w:color w:val="181818"/>
          <w:lang w:eastAsia="ru-RU"/>
        </w:rPr>
        <w:t xml:space="preserve"> </w:t>
      </w:r>
      <w:r w:rsidRPr="001F684A">
        <w:rPr>
          <w:rFonts w:eastAsia="Times New Roman" w:cs="Times New Roman"/>
          <w:color w:val="181818"/>
          <w:lang w:eastAsia="ru-RU"/>
        </w:rPr>
        <w:t>рассмотрены</w:t>
      </w:r>
      <w:r>
        <w:rPr>
          <w:rFonts w:eastAsia="Times New Roman" w:cs="Times New Roman"/>
          <w:color w:val="181818"/>
          <w:lang w:eastAsia="ru-RU"/>
        </w:rPr>
        <w:t xml:space="preserve"> </w:t>
      </w:r>
      <w:r w:rsidRPr="001F684A">
        <w:rPr>
          <w:rFonts w:eastAsia="Times New Roman" w:cs="Times New Roman"/>
          <w:color w:val="000000"/>
          <w:kern w:val="24"/>
          <w:lang w:eastAsia="ru-RU"/>
        </w:rPr>
        <w:t>этапы</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жизни</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и</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деятельности</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нашего</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города</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во</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время</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блокады.</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Особое</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внимание</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уделялось</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ученым,</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педагогам,</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школьникам</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и</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студентам.</w:t>
      </w:r>
    </w:p>
    <w:p w:rsidR="003F4B63" w:rsidRPr="001F684A" w:rsidRDefault="003F4B63" w:rsidP="003F4B63">
      <w:pPr>
        <w:rPr>
          <w:rFonts w:eastAsia="Calibri" w:cs="Times New Roman"/>
        </w:rPr>
      </w:pPr>
      <w:r w:rsidRPr="001F684A">
        <w:rPr>
          <w:rFonts w:eastAsia="Calibri" w:cs="Times New Roman"/>
          <w:color w:val="000000"/>
          <w:kern w:val="24"/>
        </w:rPr>
        <w:lastRenderedPageBreak/>
        <w:t>Преподаватели,</w:t>
      </w:r>
      <w:r>
        <w:rPr>
          <w:rFonts w:eastAsia="Calibri" w:cs="Times New Roman"/>
          <w:color w:val="000000"/>
          <w:kern w:val="24"/>
        </w:rPr>
        <w:t xml:space="preserve"> </w:t>
      </w:r>
      <w:r w:rsidRPr="001F684A">
        <w:rPr>
          <w:rFonts w:eastAsia="Calibri" w:cs="Times New Roman"/>
          <w:color w:val="000000"/>
          <w:kern w:val="24"/>
        </w:rPr>
        <w:t>студенты,</w:t>
      </w:r>
      <w:r>
        <w:rPr>
          <w:rFonts w:eastAsia="Calibri" w:cs="Times New Roman"/>
          <w:color w:val="000000"/>
          <w:kern w:val="24"/>
        </w:rPr>
        <w:t xml:space="preserve"> </w:t>
      </w:r>
      <w:r w:rsidRPr="001F684A">
        <w:rPr>
          <w:rFonts w:eastAsia="Calibri" w:cs="Times New Roman"/>
          <w:color w:val="000000"/>
          <w:kern w:val="24"/>
        </w:rPr>
        <w:t>сотрудники</w:t>
      </w:r>
      <w:r>
        <w:rPr>
          <w:rFonts w:eastAsia="Calibri" w:cs="Times New Roman"/>
          <w:color w:val="000000"/>
          <w:kern w:val="24"/>
        </w:rPr>
        <w:t xml:space="preserve"> </w:t>
      </w:r>
      <w:r w:rsidRPr="001F684A">
        <w:rPr>
          <w:rFonts w:eastAsia="Calibri" w:cs="Times New Roman"/>
          <w:color w:val="000000"/>
          <w:kern w:val="24"/>
        </w:rPr>
        <w:t>институтов</w:t>
      </w:r>
      <w:r>
        <w:rPr>
          <w:rFonts w:eastAsia="Calibri" w:cs="Times New Roman"/>
          <w:color w:val="000000"/>
          <w:kern w:val="24"/>
        </w:rPr>
        <w:t xml:space="preserve"> </w:t>
      </w:r>
      <w:r w:rsidRPr="001F684A">
        <w:rPr>
          <w:rFonts w:eastAsia="Calibri" w:cs="Times New Roman"/>
          <w:color w:val="000000"/>
          <w:kern w:val="24"/>
        </w:rPr>
        <w:t>уходили</w:t>
      </w:r>
      <w:r>
        <w:rPr>
          <w:rFonts w:eastAsia="Calibri" w:cs="Times New Roman"/>
          <w:color w:val="000000"/>
          <w:kern w:val="24"/>
        </w:rPr>
        <w:t xml:space="preserve"> </w:t>
      </w:r>
      <w:r w:rsidRPr="001F684A">
        <w:rPr>
          <w:rFonts w:eastAsia="Calibri" w:cs="Times New Roman"/>
          <w:color w:val="000000"/>
          <w:kern w:val="24"/>
        </w:rPr>
        <w:t>на</w:t>
      </w:r>
      <w:r>
        <w:rPr>
          <w:rFonts w:eastAsia="Calibri" w:cs="Times New Roman"/>
          <w:color w:val="000000"/>
          <w:kern w:val="24"/>
        </w:rPr>
        <w:t xml:space="preserve"> </w:t>
      </w:r>
      <w:r w:rsidRPr="001F684A">
        <w:rPr>
          <w:rFonts w:eastAsia="Calibri" w:cs="Times New Roman"/>
          <w:color w:val="000000"/>
          <w:kern w:val="24"/>
        </w:rPr>
        <w:t>фронт.</w:t>
      </w:r>
      <w:r>
        <w:rPr>
          <w:rFonts w:eastAsia="Calibri" w:cs="Times New Roman"/>
          <w:color w:val="000000"/>
          <w:kern w:val="24"/>
        </w:rPr>
        <w:t xml:space="preserve"> </w:t>
      </w:r>
      <w:r w:rsidRPr="001F684A">
        <w:rPr>
          <w:rFonts w:eastAsia="Calibri" w:cs="Times New Roman"/>
          <w:color w:val="000000"/>
          <w:kern w:val="24"/>
        </w:rPr>
        <w:t>Огромное</w:t>
      </w:r>
      <w:r>
        <w:rPr>
          <w:rFonts w:eastAsia="Calibri" w:cs="Times New Roman"/>
          <w:color w:val="000000"/>
          <w:kern w:val="24"/>
        </w:rPr>
        <w:t xml:space="preserve"> </w:t>
      </w:r>
      <w:r w:rsidRPr="001F684A">
        <w:rPr>
          <w:rFonts w:eastAsia="Calibri" w:cs="Times New Roman"/>
          <w:color w:val="000000"/>
          <w:kern w:val="24"/>
        </w:rPr>
        <w:t>количество</w:t>
      </w:r>
      <w:r>
        <w:rPr>
          <w:rFonts w:eastAsia="Calibri" w:cs="Times New Roman"/>
          <w:color w:val="000000"/>
          <w:kern w:val="24"/>
        </w:rPr>
        <w:t xml:space="preserve"> </w:t>
      </w:r>
      <w:r w:rsidRPr="001F684A">
        <w:rPr>
          <w:rFonts w:eastAsia="Calibri" w:cs="Times New Roman"/>
          <w:color w:val="000000"/>
          <w:kern w:val="24"/>
        </w:rPr>
        <w:t>добровольцев</w:t>
      </w:r>
      <w:r>
        <w:rPr>
          <w:rFonts w:eastAsia="Calibri" w:cs="Times New Roman"/>
          <w:color w:val="000000"/>
          <w:kern w:val="24"/>
        </w:rPr>
        <w:t xml:space="preserve"> </w:t>
      </w:r>
      <w:r w:rsidRPr="001F684A">
        <w:rPr>
          <w:rFonts w:eastAsia="Calibri" w:cs="Times New Roman"/>
          <w:color w:val="000000"/>
          <w:kern w:val="24"/>
        </w:rPr>
        <w:t>записалось</w:t>
      </w:r>
      <w:r>
        <w:rPr>
          <w:rFonts w:eastAsia="Calibri" w:cs="Times New Roman"/>
          <w:color w:val="000000"/>
          <w:kern w:val="24"/>
        </w:rPr>
        <w:t xml:space="preserve"> </w:t>
      </w:r>
      <w:r w:rsidRPr="001F684A">
        <w:rPr>
          <w:rFonts w:eastAsia="Calibri" w:cs="Times New Roman"/>
          <w:color w:val="000000"/>
          <w:kern w:val="24"/>
        </w:rPr>
        <w:t>и</w:t>
      </w:r>
      <w:r>
        <w:rPr>
          <w:rFonts w:eastAsia="Calibri" w:cs="Times New Roman"/>
          <w:color w:val="000000"/>
          <w:kern w:val="24"/>
        </w:rPr>
        <w:t xml:space="preserve"> </w:t>
      </w:r>
      <w:r w:rsidRPr="001F684A">
        <w:rPr>
          <w:rFonts w:eastAsia="Calibri" w:cs="Times New Roman"/>
          <w:color w:val="000000"/>
          <w:kern w:val="24"/>
        </w:rPr>
        <w:t>в</w:t>
      </w:r>
      <w:r>
        <w:rPr>
          <w:rFonts w:eastAsia="Calibri" w:cs="Times New Roman"/>
          <w:color w:val="000000"/>
          <w:kern w:val="24"/>
        </w:rPr>
        <w:t xml:space="preserve"> </w:t>
      </w:r>
      <w:r w:rsidRPr="001F684A">
        <w:rPr>
          <w:rFonts w:eastAsia="Calibri" w:cs="Times New Roman"/>
          <w:color w:val="000000"/>
          <w:kern w:val="24"/>
        </w:rPr>
        <w:t>ленинградское</w:t>
      </w:r>
      <w:r>
        <w:rPr>
          <w:rFonts w:eastAsia="Calibri" w:cs="Times New Roman"/>
          <w:color w:val="000000"/>
          <w:kern w:val="24"/>
        </w:rPr>
        <w:t xml:space="preserve"> </w:t>
      </w:r>
      <w:r w:rsidRPr="001F684A">
        <w:rPr>
          <w:rFonts w:eastAsia="Calibri" w:cs="Times New Roman"/>
          <w:color w:val="000000"/>
          <w:kern w:val="24"/>
        </w:rPr>
        <w:t>народное</w:t>
      </w:r>
      <w:r>
        <w:rPr>
          <w:rFonts w:eastAsia="Calibri" w:cs="Times New Roman"/>
          <w:color w:val="000000"/>
          <w:kern w:val="24"/>
        </w:rPr>
        <w:t xml:space="preserve"> </w:t>
      </w:r>
      <w:r w:rsidRPr="001F684A">
        <w:rPr>
          <w:rFonts w:eastAsia="Calibri" w:cs="Times New Roman"/>
          <w:color w:val="000000"/>
          <w:kern w:val="24"/>
        </w:rPr>
        <w:t>ополчение.</w:t>
      </w:r>
      <w:r>
        <w:rPr>
          <w:rFonts w:eastAsia="Calibri" w:cs="Times New Roman"/>
          <w:color w:val="000000"/>
          <w:kern w:val="24"/>
        </w:rPr>
        <w:t xml:space="preserve"> </w:t>
      </w:r>
      <w:r w:rsidRPr="001F684A">
        <w:rPr>
          <w:rFonts w:eastAsia="Calibri" w:cs="Times New Roman"/>
          <w:color w:val="000000"/>
          <w:kern w:val="24"/>
        </w:rPr>
        <w:t>Многие</w:t>
      </w:r>
      <w:r>
        <w:rPr>
          <w:rFonts w:eastAsia="Calibri" w:cs="Times New Roman"/>
          <w:color w:val="000000"/>
          <w:kern w:val="24"/>
        </w:rPr>
        <w:t xml:space="preserve"> </w:t>
      </w:r>
      <w:r w:rsidRPr="001F684A">
        <w:rPr>
          <w:rFonts w:eastAsia="Calibri" w:cs="Times New Roman"/>
          <w:color w:val="000000"/>
          <w:kern w:val="24"/>
        </w:rPr>
        <w:t>работали</w:t>
      </w:r>
      <w:r>
        <w:rPr>
          <w:rFonts w:eastAsia="Calibri" w:cs="Times New Roman"/>
          <w:color w:val="000000"/>
          <w:kern w:val="24"/>
        </w:rPr>
        <w:t xml:space="preserve"> </w:t>
      </w:r>
      <w:r w:rsidRPr="001F684A">
        <w:rPr>
          <w:rFonts w:eastAsia="Calibri" w:cs="Times New Roman"/>
          <w:color w:val="000000"/>
          <w:kern w:val="24"/>
        </w:rPr>
        <w:t>на</w:t>
      </w:r>
      <w:r>
        <w:rPr>
          <w:rFonts w:eastAsia="Calibri" w:cs="Times New Roman"/>
          <w:color w:val="000000"/>
          <w:kern w:val="24"/>
        </w:rPr>
        <w:t xml:space="preserve"> </w:t>
      </w:r>
      <w:r w:rsidRPr="001F684A">
        <w:rPr>
          <w:rFonts w:eastAsia="Calibri" w:cs="Times New Roman"/>
          <w:color w:val="000000"/>
          <w:kern w:val="24"/>
        </w:rPr>
        <w:t>строительстве</w:t>
      </w:r>
      <w:r>
        <w:rPr>
          <w:rFonts w:eastAsia="Calibri" w:cs="Times New Roman"/>
          <w:color w:val="000000"/>
          <w:kern w:val="24"/>
        </w:rPr>
        <w:t xml:space="preserve"> </w:t>
      </w:r>
      <w:r w:rsidRPr="001F684A">
        <w:rPr>
          <w:rFonts w:eastAsia="Calibri" w:cs="Times New Roman"/>
          <w:color w:val="000000"/>
          <w:kern w:val="24"/>
        </w:rPr>
        <w:t>оборонных</w:t>
      </w:r>
      <w:r>
        <w:rPr>
          <w:rFonts w:eastAsia="Calibri" w:cs="Times New Roman"/>
          <w:color w:val="000000"/>
          <w:kern w:val="24"/>
        </w:rPr>
        <w:t xml:space="preserve"> </w:t>
      </w:r>
      <w:r w:rsidRPr="001F684A">
        <w:rPr>
          <w:rFonts w:eastAsia="Calibri" w:cs="Times New Roman"/>
          <w:color w:val="000000"/>
          <w:kern w:val="24"/>
        </w:rPr>
        <w:t>сооружений</w:t>
      </w:r>
      <w:r>
        <w:rPr>
          <w:rFonts w:eastAsia="Calibri" w:cs="Times New Roman"/>
          <w:color w:val="000000"/>
          <w:kern w:val="24"/>
        </w:rPr>
        <w:t xml:space="preserve"> </w:t>
      </w:r>
      <w:r w:rsidRPr="001F684A">
        <w:rPr>
          <w:rFonts w:eastAsia="Calibri" w:cs="Times New Roman"/>
          <w:color w:val="000000"/>
          <w:kern w:val="24"/>
        </w:rPr>
        <w:t>вокруг</w:t>
      </w:r>
      <w:r>
        <w:rPr>
          <w:rFonts w:eastAsia="Calibri" w:cs="Times New Roman"/>
          <w:color w:val="000000"/>
          <w:kern w:val="24"/>
        </w:rPr>
        <w:t xml:space="preserve"> </w:t>
      </w:r>
      <w:r w:rsidRPr="001F684A">
        <w:rPr>
          <w:rFonts w:eastAsia="Calibri" w:cs="Times New Roman"/>
          <w:color w:val="000000"/>
          <w:kern w:val="24"/>
        </w:rPr>
        <w:t>города.</w:t>
      </w:r>
      <w:r>
        <w:rPr>
          <w:rFonts w:eastAsia="Calibri" w:cs="Times New Roman"/>
          <w:color w:val="000000"/>
          <w:kern w:val="24"/>
        </w:rPr>
        <w:t xml:space="preserve"> </w:t>
      </w:r>
      <w:r w:rsidRPr="001F684A">
        <w:rPr>
          <w:rFonts w:eastAsia="Calibri" w:cs="Times New Roman"/>
          <w:color w:val="000000"/>
          <w:kern w:val="24"/>
        </w:rPr>
        <w:t>Далеко</w:t>
      </w:r>
      <w:r>
        <w:rPr>
          <w:rFonts w:eastAsia="Calibri" w:cs="Times New Roman"/>
          <w:color w:val="000000"/>
          <w:kern w:val="24"/>
        </w:rPr>
        <w:t xml:space="preserve"> </w:t>
      </w:r>
      <w:r w:rsidRPr="001F684A">
        <w:rPr>
          <w:rFonts w:eastAsia="Calibri" w:cs="Times New Roman"/>
          <w:color w:val="000000"/>
          <w:kern w:val="24"/>
        </w:rPr>
        <w:t>не</w:t>
      </w:r>
      <w:r>
        <w:rPr>
          <w:rFonts w:eastAsia="Calibri" w:cs="Times New Roman"/>
          <w:color w:val="000000"/>
          <w:kern w:val="24"/>
        </w:rPr>
        <w:t xml:space="preserve"> </w:t>
      </w:r>
      <w:r w:rsidRPr="001F684A">
        <w:rPr>
          <w:rFonts w:eastAsia="Calibri" w:cs="Times New Roman"/>
          <w:color w:val="000000"/>
          <w:kern w:val="24"/>
        </w:rPr>
        <w:t>все</w:t>
      </w:r>
      <w:r>
        <w:rPr>
          <w:rFonts w:eastAsia="Calibri" w:cs="Times New Roman"/>
          <w:color w:val="000000"/>
          <w:kern w:val="24"/>
        </w:rPr>
        <w:t xml:space="preserve"> </w:t>
      </w:r>
      <w:r w:rsidRPr="001F684A">
        <w:rPr>
          <w:rFonts w:eastAsia="Calibri" w:cs="Times New Roman"/>
          <w:color w:val="000000"/>
          <w:kern w:val="24"/>
        </w:rPr>
        <w:t>просьбы</w:t>
      </w:r>
      <w:r>
        <w:rPr>
          <w:rFonts w:eastAsia="Calibri" w:cs="Times New Roman"/>
          <w:color w:val="000000"/>
          <w:kern w:val="24"/>
        </w:rPr>
        <w:t xml:space="preserve"> </w:t>
      </w:r>
      <w:r w:rsidRPr="001F684A">
        <w:rPr>
          <w:rFonts w:eastAsia="Calibri" w:cs="Times New Roman"/>
          <w:color w:val="000000"/>
          <w:kern w:val="24"/>
        </w:rPr>
        <w:t>ученых</w:t>
      </w:r>
      <w:r>
        <w:rPr>
          <w:rFonts w:eastAsia="Calibri" w:cs="Times New Roman"/>
          <w:color w:val="000000"/>
          <w:kern w:val="24"/>
        </w:rPr>
        <w:t xml:space="preserve"> </w:t>
      </w:r>
      <w:r w:rsidRPr="001F684A">
        <w:rPr>
          <w:rFonts w:eastAsia="Calibri" w:cs="Times New Roman"/>
          <w:color w:val="000000"/>
          <w:kern w:val="24"/>
        </w:rPr>
        <w:t>об</w:t>
      </w:r>
      <w:r>
        <w:rPr>
          <w:rFonts w:eastAsia="Calibri" w:cs="Times New Roman"/>
          <w:color w:val="000000"/>
          <w:kern w:val="24"/>
        </w:rPr>
        <w:t xml:space="preserve"> </w:t>
      </w:r>
      <w:r w:rsidRPr="001F684A">
        <w:rPr>
          <w:rFonts w:eastAsia="Calibri" w:cs="Times New Roman"/>
          <w:color w:val="000000"/>
          <w:kern w:val="24"/>
        </w:rPr>
        <w:t>отправке</w:t>
      </w:r>
      <w:r>
        <w:rPr>
          <w:rFonts w:eastAsia="Calibri" w:cs="Times New Roman"/>
          <w:color w:val="000000"/>
          <w:kern w:val="24"/>
        </w:rPr>
        <w:t xml:space="preserve"> </w:t>
      </w:r>
      <w:r w:rsidRPr="001F684A">
        <w:rPr>
          <w:rFonts w:eastAsia="Calibri" w:cs="Times New Roman"/>
          <w:color w:val="000000"/>
          <w:kern w:val="24"/>
        </w:rPr>
        <w:t>на</w:t>
      </w:r>
      <w:r>
        <w:rPr>
          <w:rFonts w:eastAsia="Calibri" w:cs="Times New Roman"/>
          <w:color w:val="000000"/>
          <w:kern w:val="24"/>
        </w:rPr>
        <w:t xml:space="preserve"> </w:t>
      </w:r>
      <w:r w:rsidRPr="001F684A">
        <w:rPr>
          <w:rFonts w:eastAsia="Calibri" w:cs="Times New Roman"/>
          <w:color w:val="000000"/>
          <w:kern w:val="24"/>
        </w:rPr>
        <w:t>фронт</w:t>
      </w:r>
      <w:r>
        <w:rPr>
          <w:rFonts w:eastAsia="Calibri" w:cs="Times New Roman"/>
          <w:color w:val="000000"/>
          <w:kern w:val="24"/>
        </w:rPr>
        <w:t xml:space="preserve"> </w:t>
      </w:r>
      <w:r w:rsidRPr="001F684A">
        <w:rPr>
          <w:rFonts w:eastAsia="Calibri" w:cs="Times New Roman"/>
          <w:color w:val="000000"/>
          <w:kern w:val="24"/>
        </w:rPr>
        <w:t>удовлетворялись.</w:t>
      </w:r>
      <w:r>
        <w:rPr>
          <w:rFonts w:eastAsia="Calibri" w:cs="Times New Roman"/>
          <w:color w:val="000000"/>
          <w:kern w:val="24"/>
        </w:rPr>
        <w:t xml:space="preserve"> </w:t>
      </w:r>
      <w:r w:rsidRPr="001F684A">
        <w:rPr>
          <w:rFonts w:eastAsia="Calibri" w:cs="Times New Roman"/>
          <w:color w:val="000000"/>
          <w:kern w:val="24"/>
        </w:rPr>
        <w:t>В</w:t>
      </w:r>
      <w:r>
        <w:rPr>
          <w:rFonts w:eastAsia="Calibri" w:cs="Times New Roman"/>
          <w:color w:val="000000"/>
          <w:kern w:val="24"/>
        </w:rPr>
        <w:t xml:space="preserve"> </w:t>
      </w:r>
      <w:r w:rsidRPr="001F684A">
        <w:rPr>
          <w:rFonts w:eastAsia="Calibri" w:cs="Times New Roman"/>
          <w:color w:val="000000"/>
          <w:kern w:val="24"/>
        </w:rPr>
        <w:t>ходе</w:t>
      </w:r>
      <w:r>
        <w:rPr>
          <w:rFonts w:eastAsia="Calibri" w:cs="Times New Roman"/>
          <w:color w:val="000000"/>
          <w:kern w:val="24"/>
        </w:rPr>
        <w:t xml:space="preserve"> </w:t>
      </w:r>
      <w:r w:rsidRPr="001F684A">
        <w:rPr>
          <w:rFonts w:eastAsia="Calibri" w:cs="Times New Roman"/>
          <w:color w:val="000000"/>
          <w:kern w:val="24"/>
        </w:rPr>
        <w:t>войны</w:t>
      </w:r>
      <w:r>
        <w:rPr>
          <w:rFonts w:eastAsia="Calibri" w:cs="Times New Roman"/>
          <w:color w:val="000000"/>
          <w:kern w:val="24"/>
        </w:rPr>
        <w:t xml:space="preserve"> </w:t>
      </w:r>
      <w:r w:rsidRPr="001F684A">
        <w:rPr>
          <w:rFonts w:eastAsia="Calibri" w:cs="Times New Roman"/>
          <w:color w:val="000000"/>
          <w:kern w:val="24"/>
        </w:rPr>
        <w:t>часть</w:t>
      </w:r>
      <w:r>
        <w:rPr>
          <w:rFonts w:eastAsia="Calibri" w:cs="Times New Roman"/>
          <w:color w:val="000000"/>
          <w:kern w:val="24"/>
        </w:rPr>
        <w:t xml:space="preserve"> </w:t>
      </w:r>
      <w:r w:rsidRPr="001F684A">
        <w:rPr>
          <w:rFonts w:eastAsia="Calibri" w:cs="Times New Roman"/>
          <w:color w:val="000000"/>
          <w:kern w:val="24"/>
        </w:rPr>
        <w:t>ученых</w:t>
      </w:r>
      <w:r>
        <w:rPr>
          <w:rFonts w:eastAsia="Calibri" w:cs="Times New Roman"/>
          <w:color w:val="000000"/>
          <w:kern w:val="24"/>
        </w:rPr>
        <w:t xml:space="preserve"> </w:t>
      </w:r>
      <w:r w:rsidRPr="001F684A">
        <w:rPr>
          <w:rFonts w:eastAsia="Calibri" w:cs="Times New Roman"/>
          <w:color w:val="000000"/>
          <w:kern w:val="24"/>
        </w:rPr>
        <w:t>была</w:t>
      </w:r>
      <w:r>
        <w:rPr>
          <w:rFonts w:eastAsia="Calibri" w:cs="Times New Roman"/>
          <w:color w:val="000000"/>
          <w:kern w:val="24"/>
        </w:rPr>
        <w:t xml:space="preserve"> </w:t>
      </w:r>
      <w:r w:rsidRPr="001F684A">
        <w:rPr>
          <w:rFonts w:eastAsia="Calibri" w:cs="Times New Roman"/>
          <w:color w:val="000000"/>
          <w:kern w:val="24"/>
        </w:rPr>
        <w:t>отозвана</w:t>
      </w:r>
      <w:r>
        <w:rPr>
          <w:rFonts w:eastAsia="Calibri" w:cs="Times New Roman"/>
          <w:color w:val="000000"/>
          <w:kern w:val="24"/>
        </w:rPr>
        <w:t xml:space="preserve"> </w:t>
      </w:r>
      <w:r w:rsidRPr="001F684A">
        <w:rPr>
          <w:rFonts w:eastAsia="Calibri" w:cs="Times New Roman"/>
          <w:color w:val="000000"/>
          <w:kern w:val="24"/>
        </w:rPr>
        <w:t>с</w:t>
      </w:r>
      <w:r>
        <w:rPr>
          <w:rFonts w:eastAsia="Calibri" w:cs="Times New Roman"/>
          <w:color w:val="000000"/>
          <w:kern w:val="24"/>
        </w:rPr>
        <w:t xml:space="preserve"> </w:t>
      </w:r>
      <w:r w:rsidRPr="001F684A">
        <w:rPr>
          <w:rFonts w:eastAsia="Calibri" w:cs="Times New Roman"/>
          <w:color w:val="000000"/>
          <w:kern w:val="24"/>
        </w:rPr>
        <w:t>фронтов</w:t>
      </w:r>
      <w:r>
        <w:rPr>
          <w:rFonts w:eastAsia="Calibri" w:cs="Times New Roman"/>
          <w:color w:val="000000"/>
          <w:kern w:val="24"/>
        </w:rPr>
        <w:t xml:space="preserve"> </w:t>
      </w:r>
      <w:r w:rsidRPr="001F684A">
        <w:rPr>
          <w:rFonts w:eastAsia="Calibri" w:cs="Times New Roman"/>
          <w:color w:val="000000"/>
          <w:kern w:val="24"/>
        </w:rPr>
        <w:t>и</w:t>
      </w:r>
      <w:r>
        <w:rPr>
          <w:rFonts w:eastAsia="Calibri" w:cs="Times New Roman"/>
          <w:color w:val="000000"/>
          <w:kern w:val="24"/>
        </w:rPr>
        <w:t xml:space="preserve"> </w:t>
      </w:r>
      <w:r w:rsidRPr="001F684A">
        <w:rPr>
          <w:rFonts w:eastAsia="Calibri" w:cs="Times New Roman"/>
          <w:color w:val="000000"/>
          <w:kern w:val="24"/>
        </w:rPr>
        <w:t>получила</w:t>
      </w:r>
      <w:r>
        <w:rPr>
          <w:rFonts w:eastAsia="Calibri" w:cs="Times New Roman"/>
          <w:color w:val="000000"/>
          <w:kern w:val="24"/>
        </w:rPr>
        <w:t xml:space="preserve"> </w:t>
      </w:r>
      <w:r w:rsidRPr="001F684A">
        <w:rPr>
          <w:rFonts w:eastAsia="Calibri" w:cs="Times New Roman"/>
          <w:color w:val="000000"/>
          <w:kern w:val="24"/>
        </w:rPr>
        <w:t>возможность</w:t>
      </w:r>
      <w:r>
        <w:rPr>
          <w:rFonts w:eastAsia="Calibri" w:cs="Times New Roman"/>
          <w:color w:val="000000"/>
          <w:kern w:val="24"/>
        </w:rPr>
        <w:t xml:space="preserve"> </w:t>
      </w:r>
      <w:r w:rsidRPr="001F684A">
        <w:rPr>
          <w:rFonts w:eastAsia="Calibri" w:cs="Times New Roman"/>
          <w:color w:val="000000"/>
          <w:kern w:val="24"/>
        </w:rPr>
        <w:t>продолжить</w:t>
      </w:r>
      <w:r>
        <w:rPr>
          <w:rFonts w:eastAsia="Calibri" w:cs="Times New Roman"/>
          <w:color w:val="000000"/>
          <w:kern w:val="24"/>
        </w:rPr>
        <w:t xml:space="preserve"> </w:t>
      </w:r>
      <w:r w:rsidRPr="001F684A">
        <w:rPr>
          <w:rFonts w:eastAsia="Calibri" w:cs="Times New Roman"/>
          <w:color w:val="000000"/>
          <w:kern w:val="24"/>
        </w:rPr>
        <w:t>научную</w:t>
      </w:r>
      <w:r>
        <w:rPr>
          <w:rFonts w:eastAsia="Calibri" w:cs="Times New Roman"/>
          <w:color w:val="000000"/>
          <w:kern w:val="24"/>
        </w:rPr>
        <w:t xml:space="preserve"> </w:t>
      </w:r>
      <w:r w:rsidRPr="001F684A">
        <w:rPr>
          <w:rFonts w:eastAsia="Calibri" w:cs="Times New Roman"/>
          <w:color w:val="000000"/>
          <w:kern w:val="24"/>
        </w:rPr>
        <w:t>работу.</w:t>
      </w:r>
      <w:r>
        <w:rPr>
          <w:rFonts w:eastAsia="Calibri" w:cs="Times New Roman"/>
        </w:rPr>
        <w:t xml:space="preserve"> </w:t>
      </w:r>
      <w:r w:rsidRPr="001F684A">
        <w:rPr>
          <w:rFonts w:eastAsia="Calibri" w:cs="Times New Roman"/>
          <w:color w:val="000000"/>
          <w:kern w:val="24"/>
        </w:rPr>
        <w:t>С</w:t>
      </w:r>
      <w:r>
        <w:rPr>
          <w:rFonts w:eastAsia="Calibri" w:cs="Times New Roman"/>
          <w:color w:val="000000"/>
          <w:kern w:val="24"/>
        </w:rPr>
        <w:t xml:space="preserve"> </w:t>
      </w:r>
      <w:r w:rsidRPr="001F684A">
        <w:rPr>
          <w:rFonts w:eastAsia="Calibri" w:cs="Times New Roman"/>
          <w:color w:val="000000"/>
          <w:kern w:val="24"/>
        </w:rPr>
        <w:t>первых</w:t>
      </w:r>
      <w:r>
        <w:rPr>
          <w:rFonts w:eastAsia="Calibri" w:cs="Times New Roman"/>
          <w:color w:val="000000"/>
          <w:kern w:val="24"/>
        </w:rPr>
        <w:t xml:space="preserve"> </w:t>
      </w:r>
      <w:r w:rsidRPr="001F684A">
        <w:rPr>
          <w:rFonts w:eastAsia="Calibri" w:cs="Times New Roman"/>
          <w:color w:val="000000"/>
          <w:kern w:val="24"/>
        </w:rPr>
        <w:t>дней</w:t>
      </w:r>
      <w:r>
        <w:rPr>
          <w:rFonts w:eastAsia="Calibri" w:cs="Times New Roman"/>
          <w:color w:val="000000"/>
          <w:kern w:val="24"/>
        </w:rPr>
        <w:t xml:space="preserve"> </w:t>
      </w:r>
      <w:r w:rsidRPr="001F684A">
        <w:rPr>
          <w:rFonts w:eastAsia="Calibri" w:cs="Times New Roman"/>
          <w:color w:val="000000"/>
          <w:kern w:val="24"/>
        </w:rPr>
        <w:t>войны</w:t>
      </w:r>
      <w:r>
        <w:rPr>
          <w:rFonts w:eastAsia="Calibri" w:cs="Times New Roman"/>
          <w:color w:val="000000"/>
          <w:kern w:val="24"/>
        </w:rPr>
        <w:t xml:space="preserve"> </w:t>
      </w:r>
      <w:r w:rsidRPr="001F684A">
        <w:rPr>
          <w:rFonts w:eastAsia="Calibri" w:cs="Times New Roman"/>
          <w:color w:val="000000"/>
          <w:kern w:val="24"/>
        </w:rPr>
        <w:t>во</w:t>
      </w:r>
      <w:r>
        <w:rPr>
          <w:rFonts w:eastAsia="Calibri" w:cs="Times New Roman"/>
          <w:color w:val="000000"/>
          <w:kern w:val="24"/>
        </w:rPr>
        <w:t xml:space="preserve"> </w:t>
      </w:r>
      <w:r w:rsidRPr="001F684A">
        <w:rPr>
          <w:rFonts w:eastAsia="Calibri" w:cs="Times New Roman"/>
          <w:color w:val="000000"/>
          <w:kern w:val="24"/>
        </w:rPr>
        <w:t>всех</w:t>
      </w:r>
      <w:r>
        <w:rPr>
          <w:rFonts w:eastAsia="Calibri" w:cs="Times New Roman"/>
          <w:color w:val="000000"/>
          <w:kern w:val="24"/>
        </w:rPr>
        <w:t xml:space="preserve"> </w:t>
      </w:r>
      <w:r w:rsidRPr="001F684A">
        <w:rPr>
          <w:rFonts w:eastAsia="Calibri" w:cs="Times New Roman"/>
          <w:color w:val="000000"/>
          <w:kern w:val="24"/>
        </w:rPr>
        <w:t>институтах,</w:t>
      </w:r>
      <w:r>
        <w:rPr>
          <w:rFonts w:eastAsia="Calibri" w:cs="Times New Roman"/>
          <w:color w:val="000000"/>
          <w:kern w:val="24"/>
        </w:rPr>
        <w:t xml:space="preserve"> </w:t>
      </w:r>
      <w:r w:rsidRPr="001F684A">
        <w:rPr>
          <w:rFonts w:eastAsia="Calibri" w:cs="Times New Roman"/>
          <w:color w:val="000000"/>
          <w:kern w:val="24"/>
        </w:rPr>
        <w:t>музеях,</w:t>
      </w:r>
      <w:r>
        <w:rPr>
          <w:rFonts w:eastAsia="Calibri" w:cs="Times New Roman"/>
          <w:color w:val="000000"/>
          <w:kern w:val="24"/>
        </w:rPr>
        <w:t xml:space="preserve"> </w:t>
      </w:r>
      <w:r w:rsidRPr="001F684A">
        <w:rPr>
          <w:rFonts w:eastAsia="Calibri" w:cs="Times New Roman"/>
          <w:color w:val="000000"/>
          <w:kern w:val="24"/>
        </w:rPr>
        <w:t>библиотеках</w:t>
      </w:r>
      <w:r>
        <w:rPr>
          <w:rFonts w:eastAsia="Calibri" w:cs="Times New Roman"/>
          <w:color w:val="000000"/>
          <w:kern w:val="24"/>
        </w:rPr>
        <w:t xml:space="preserve"> </w:t>
      </w:r>
      <w:r w:rsidRPr="001F684A">
        <w:rPr>
          <w:rFonts w:eastAsia="Calibri" w:cs="Times New Roman"/>
          <w:color w:val="000000"/>
          <w:kern w:val="24"/>
        </w:rPr>
        <w:t>и</w:t>
      </w:r>
      <w:r>
        <w:rPr>
          <w:rFonts w:eastAsia="Calibri" w:cs="Times New Roman"/>
          <w:color w:val="000000"/>
          <w:kern w:val="24"/>
        </w:rPr>
        <w:t xml:space="preserve"> </w:t>
      </w:r>
      <w:r w:rsidRPr="001F684A">
        <w:rPr>
          <w:rFonts w:eastAsia="Calibri" w:cs="Times New Roman"/>
          <w:color w:val="000000"/>
          <w:kern w:val="24"/>
        </w:rPr>
        <w:t>архивах</w:t>
      </w:r>
      <w:r>
        <w:rPr>
          <w:rFonts w:eastAsia="Calibri" w:cs="Times New Roman"/>
          <w:color w:val="000000"/>
          <w:kern w:val="24"/>
        </w:rPr>
        <w:t xml:space="preserve"> </w:t>
      </w:r>
      <w:r w:rsidRPr="001F684A">
        <w:rPr>
          <w:rFonts w:eastAsia="Calibri" w:cs="Times New Roman"/>
          <w:color w:val="000000"/>
          <w:kern w:val="24"/>
        </w:rPr>
        <w:t>принимались</w:t>
      </w:r>
      <w:r>
        <w:rPr>
          <w:rFonts w:eastAsia="Calibri" w:cs="Times New Roman"/>
          <w:color w:val="000000"/>
          <w:kern w:val="24"/>
        </w:rPr>
        <w:t xml:space="preserve"> </w:t>
      </w:r>
      <w:r w:rsidRPr="001F684A">
        <w:rPr>
          <w:rFonts w:eastAsia="Calibri" w:cs="Times New Roman"/>
          <w:color w:val="000000"/>
          <w:kern w:val="24"/>
        </w:rPr>
        <w:t>срочные</w:t>
      </w:r>
      <w:r>
        <w:rPr>
          <w:rFonts w:eastAsia="Calibri" w:cs="Times New Roman"/>
          <w:color w:val="000000"/>
          <w:kern w:val="24"/>
        </w:rPr>
        <w:t xml:space="preserve"> </w:t>
      </w:r>
      <w:r w:rsidRPr="001F684A">
        <w:rPr>
          <w:rFonts w:eastAsia="Calibri" w:cs="Times New Roman"/>
          <w:color w:val="000000"/>
          <w:kern w:val="24"/>
        </w:rPr>
        <w:t>меры</w:t>
      </w:r>
      <w:r>
        <w:rPr>
          <w:rFonts w:eastAsia="Calibri" w:cs="Times New Roman"/>
          <w:color w:val="000000"/>
          <w:kern w:val="24"/>
        </w:rPr>
        <w:t xml:space="preserve"> </w:t>
      </w:r>
      <w:r w:rsidRPr="001F684A">
        <w:rPr>
          <w:rFonts w:eastAsia="Calibri" w:cs="Times New Roman"/>
          <w:color w:val="000000"/>
          <w:kern w:val="24"/>
        </w:rPr>
        <w:t>по</w:t>
      </w:r>
      <w:r>
        <w:rPr>
          <w:rFonts w:eastAsia="Calibri" w:cs="Times New Roman"/>
          <w:color w:val="000000"/>
          <w:kern w:val="24"/>
        </w:rPr>
        <w:t xml:space="preserve"> </w:t>
      </w:r>
      <w:r w:rsidRPr="001F684A">
        <w:rPr>
          <w:rFonts w:eastAsia="Calibri" w:cs="Times New Roman"/>
          <w:color w:val="000000"/>
          <w:kern w:val="24"/>
        </w:rPr>
        <w:t>охране</w:t>
      </w:r>
      <w:r>
        <w:rPr>
          <w:rFonts w:eastAsia="Calibri" w:cs="Times New Roman"/>
          <w:color w:val="000000"/>
          <w:kern w:val="24"/>
        </w:rPr>
        <w:t xml:space="preserve"> </w:t>
      </w:r>
      <w:r w:rsidRPr="001F684A">
        <w:rPr>
          <w:rFonts w:eastAsia="Calibri" w:cs="Times New Roman"/>
          <w:color w:val="000000"/>
          <w:kern w:val="24"/>
        </w:rPr>
        <w:t>научных</w:t>
      </w:r>
      <w:r>
        <w:rPr>
          <w:rFonts w:eastAsia="Calibri" w:cs="Times New Roman"/>
          <w:color w:val="000000"/>
          <w:kern w:val="24"/>
        </w:rPr>
        <w:t xml:space="preserve"> </w:t>
      </w:r>
      <w:r w:rsidRPr="001F684A">
        <w:rPr>
          <w:rFonts w:eastAsia="Calibri" w:cs="Times New Roman"/>
          <w:color w:val="000000"/>
          <w:kern w:val="24"/>
        </w:rPr>
        <w:t>ценностей.</w:t>
      </w:r>
      <w:r>
        <w:rPr>
          <w:rFonts w:eastAsia="Calibri" w:cs="Times New Roman"/>
          <w:color w:val="000000"/>
          <w:kern w:val="24"/>
        </w:rPr>
        <w:t xml:space="preserve"> </w:t>
      </w:r>
    </w:p>
    <w:p w:rsidR="003F4B63" w:rsidRPr="001F684A" w:rsidRDefault="003F4B63" w:rsidP="003F4B63">
      <w:pPr>
        <w:rPr>
          <w:rFonts w:eastAsia="Times New Roman" w:cs="Times New Roman"/>
          <w:lang w:eastAsia="ru-RU"/>
        </w:rPr>
      </w:pPr>
      <w:r w:rsidRPr="001F684A">
        <w:rPr>
          <w:rFonts w:eastAsia="Times New Roman" w:cs="Times New Roman"/>
          <w:color w:val="000000"/>
          <w:kern w:val="24"/>
          <w:lang w:eastAsia="ru-RU"/>
        </w:rPr>
        <w:t>Дистрофия</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была</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у</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98%</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населения.</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От</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холода,</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голода</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и</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истощения</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умерли</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многие</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ленинградцы.</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При</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этом</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те,</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кто</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еще</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был</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жив,</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пытались</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помочь</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городу.</w:t>
      </w:r>
    </w:p>
    <w:p w:rsidR="003F4B63" w:rsidRPr="001F684A" w:rsidRDefault="003F4B63" w:rsidP="003F4B63">
      <w:pPr>
        <w:rPr>
          <w:rFonts w:eastAsia="Calibri" w:cs="Times New Roman"/>
        </w:rPr>
      </w:pPr>
      <w:r w:rsidRPr="001F684A">
        <w:rPr>
          <w:rFonts w:eastAsia="Calibri" w:cs="Times New Roman"/>
          <w:color w:val="202124"/>
          <w:kern w:val="24"/>
        </w:rPr>
        <w:t>Уроки</w:t>
      </w:r>
      <w:r>
        <w:rPr>
          <w:rFonts w:eastAsia="Calibri" w:cs="Times New Roman"/>
          <w:color w:val="202124"/>
          <w:kern w:val="24"/>
        </w:rPr>
        <w:t xml:space="preserve"> </w:t>
      </w:r>
      <w:r w:rsidRPr="001F684A">
        <w:rPr>
          <w:rFonts w:eastAsia="Calibri" w:cs="Times New Roman"/>
          <w:color w:val="202124"/>
          <w:kern w:val="24"/>
        </w:rPr>
        <w:t>проходили</w:t>
      </w:r>
      <w:r>
        <w:rPr>
          <w:rFonts w:eastAsia="Calibri" w:cs="Times New Roman"/>
          <w:color w:val="202124"/>
          <w:kern w:val="24"/>
        </w:rPr>
        <w:t xml:space="preserve"> </w:t>
      </w:r>
      <w:r w:rsidRPr="001F684A">
        <w:rPr>
          <w:rFonts w:eastAsia="Calibri" w:cs="Times New Roman"/>
          <w:color w:val="202124"/>
          <w:kern w:val="24"/>
        </w:rPr>
        <w:t>в</w:t>
      </w:r>
      <w:r>
        <w:rPr>
          <w:rFonts w:eastAsia="Calibri" w:cs="Times New Roman"/>
          <w:color w:val="202124"/>
          <w:kern w:val="24"/>
        </w:rPr>
        <w:t xml:space="preserve"> </w:t>
      </w:r>
      <w:r w:rsidRPr="001F684A">
        <w:rPr>
          <w:rFonts w:eastAsia="Calibri" w:cs="Times New Roman"/>
          <w:color w:val="202124"/>
          <w:kern w:val="24"/>
        </w:rPr>
        <w:t>39</w:t>
      </w:r>
      <w:r>
        <w:rPr>
          <w:rFonts w:eastAsia="Calibri" w:cs="Times New Roman"/>
          <w:color w:val="202124"/>
          <w:kern w:val="24"/>
        </w:rPr>
        <w:t xml:space="preserve"> </w:t>
      </w:r>
      <w:r w:rsidRPr="001F684A">
        <w:rPr>
          <w:rFonts w:eastAsia="Times New Roman" w:cs="Times New Roman"/>
          <w:color w:val="000000"/>
          <w:kern w:val="24"/>
        </w:rPr>
        <w:t>школах</w:t>
      </w:r>
      <w:r>
        <w:rPr>
          <w:rFonts w:eastAsia="Times New Roman" w:cs="Times New Roman"/>
          <w:color w:val="000000"/>
          <w:kern w:val="24"/>
        </w:rPr>
        <w:t xml:space="preserve"> </w:t>
      </w:r>
      <w:r w:rsidRPr="001F684A">
        <w:rPr>
          <w:rFonts w:eastAsia="Times New Roman" w:cs="Times New Roman"/>
          <w:color w:val="000000"/>
          <w:kern w:val="24"/>
        </w:rPr>
        <w:t>даже</w:t>
      </w:r>
      <w:r>
        <w:rPr>
          <w:rFonts w:eastAsia="Times New Roman" w:cs="Times New Roman"/>
          <w:color w:val="000000"/>
          <w:kern w:val="24"/>
        </w:rPr>
        <w:t xml:space="preserve"> </w:t>
      </w:r>
      <w:r w:rsidRPr="001F684A">
        <w:rPr>
          <w:rFonts w:eastAsia="Times New Roman" w:cs="Times New Roman"/>
          <w:color w:val="000000"/>
          <w:kern w:val="24"/>
        </w:rPr>
        <w:t>в</w:t>
      </w:r>
      <w:r>
        <w:rPr>
          <w:rFonts w:eastAsia="Times New Roman" w:cs="Times New Roman"/>
          <w:color w:val="000000"/>
          <w:kern w:val="24"/>
        </w:rPr>
        <w:t xml:space="preserve"> </w:t>
      </w:r>
      <w:r w:rsidRPr="001F684A">
        <w:rPr>
          <w:rFonts w:eastAsia="Times New Roman" w:cs="Times New Roman"/>
          <w:color w:val="000000"/>
          <w:kern w:val="24"/>
        </w:rPr>
        <w:t>самый</w:t>
      </w:r>
      <w:r>
        <w:rPr>
          <w:rFonts w:eastAsia="Times New Roman" w:cs="Times New Roman"/>
          <w:color w:val="000000"/>
          <w:kern w:val="24"/>
        </w:rPr>
        <w:t xml:space="preserve"> </w:t>
      </w:r>
      <w:r w:rsidRPr="001F684A">
        <w:rPr>
          <w:rFonts w:eastAsia="Times New Roman" w:cs="Times New Roman"/>
          <w:color w:val="000000"/>
          <w:kern w:val="24"/>
        </w:rPr>
        <w:t>сложный</w:t>
      </w:r>
      <w:r>
        <w:rPr>
          <w:rFonts w:eastAsia="Times New Roman" w:cs="Times New Roman"/>
          <w:color w:val="000000"/>
          <w:kern w:val="24"/>
        </w:rPr>
        <w:t xml:space="preserve"> </w:t>
      </w:r>
      <w:r w:rsidRPr="001F684A">
        <w:rPr>
          <w:rFonts w:eastAsia="Times New Roman" w:cs="Times New Roman"/>
          <w:color w:val="000000"/>
          <w:kern w:val="24"/>
        </w:rPr>
        <w:t>пери</w:t>
      </w:r>
      <w:r>
        <w:rPr>
          <w:rFonts w:eastAsia="Times New Roman" w:cs="Times New Roman"/>
          <w:color w:val="000000"/>
          <w:kern w:val="24"/>
        </w:rPr>
        <w:t>од в условиях суровой зимы 1941-</w:t>
      </w:r>
      <w:r w:rsidRPr="001F684A">
        <w:rPr>
          <w:rFonts w:eastAsia="Times New Roman" w:cs="Times New Roman"/>
          <w:color w:val="000000"/>
          <w:kern w:val="24"/>
        </w:rPr>
        <w:t>1942</w:t>
      </w:r>
      <w:r>
        <w:rPr>
          <w:rFonts w:eastAsia="Times New Roman" w:cs="Times New Roman"/>
          <w:color w:val="000000"/>
          <w:kern w:val="24"/>
        </w:rPr>
        <w:t xml:space="preserve"> </w:t>
      </w:r>
      <w:r w:rsidRPr="001F684A">
        <w:rPr>
          <w:rFonts w:eastAsia="Times New Roman" w:cs="Times New Roman"/>
          <w:color w:val="000000"/>
          <w:kern w:val="24"/>
        </w:rPr>
        <w:t>годов</w:t>
      </w:r>
      <w:r>
        <w:rPr>
          <w:rFonts w:eastAsia="Times New Roman" w:cs="Times New Roman"/>
          <w:color w:val="000000"/>
          <w:kern w:val="24"/>
          <w:lang w:eastAsia="ru-RU"/>
        </w:rPr>
        <w:t xml:space="preserve"> – </w:t>
      </w:r>
      <w:r w:rsidRPr="001F684A">
        <w:rPr>
          <w:rFonts w:eastAsia="Times New Roman" w:cs="Times New Roman"/>
          <w:color w:val="000000"/>
          <w:kern w:val="24"/>
        </w:rPr>
        <w:t>учились</w:t>
      </w:r>
      <w:r>
        <w:rPr>
          <w:rFonts w:eastAsia="Times New Roman" w:cs="Times New Roman"/>
          <w:color w:val="000000"/>
          <w:kern w:val="24"/>
        </w:rPr>
        <w:t xml:space="preserve"> </w:t>
      </w:r>
      <w:r w:rsidRPr="001F684A">
        <w:rPr>
          <w:rFonts w:eastAsia="Times New Roman" w:cs="Times New Roman"/>
          <w:color w:val="000000"/>
          <w:kern w:val="24"/>
        </w:rPr>
        <w:t>в</w:t>
      </w:r>
      <w:r>
        <w:rPr>
          <w:rFonts w:eastAsia="Times New Roman" w:cs="Times New Roman"/>
          <w:color w:val="000000"/>
          <w:kern w:val="24"/>
        </w:rPr>
        <w:t xml:space="preserve"> </w:t>
      </w:r>
      <w:r w:rsidRPr="001F684A">
        <w:rPr>
          <w:rFonts w:eastAsia="Times New Roman" w:cs="Times New Roman"/>
          <w:color w:val="000000"/>
          <w:kern w:val="24"/>
        </w:rPr>
        <w:t>школах,</w:t>
      </w:r>
      <w:r>
        <w:rPr>
          <w:rFonts w:eastAsia="Times New Roman" w:cs="Times New Roman"/>
          <w:color w:val="000000"/>
          <w:kern w:val="24"/>
        </w:rPr>
        <w:t xml:space="preserve"> </w:t>
      </w:r>
      <w:r w:rsidRPr="001F684A">
        <w:rPr>
          <w:rFonts w:eastAsia="Times New Roman" w:cs="Times New Roman"/>
          <w:color w:val="000000"/>
          <w:kern w:val="24"/>
        </w:rPr>
        <w:t>подвалах</w:t>
      </w:r>
      <w:r>
        <w:rPr>
          <w:rFonts w:eastAsia="Times New Roman" w:cs="Times New Roman"/>
          <w:color w:val="000000"/>
          <w:kern w:val="24"/>
        </w:rPr>
        <w:t xml:space="preserve"> </w:t>
      </w:r>
      <w:r w:rsidRPr="001F684A">
        <w:rPr>
          <w:rFonts w:eastAsia="Times New Roman" w:cs="Times New Roman"/>
          <w:color w:val="000000"/>
          <w:kern w:val="24"/>
        </w:rPr>
        <w:t>и</w:t>
      </w:r>
      <w:r>
        <w:rPr>
          <w:rFonts w:eastAsia="Times New Roman" w:cs="Times New Roman"/>
          <w:color w:val="000000"/>
          <w:kern w:val="24"/>
        </w:rPr>
        <w:t xml:space="preserve"> </w:t>
      </w:r>
      <w:r w:rsidRPr="001F684A">
        <w:rPr>
          <w:rFonts w:eastAsia="Times New Roman" w:cs="Times New Roman"/>
          <w:color w:val="000000"/>
          <w:kern w:val="24"/>
        </w:rPr>
        <w:t>бомбоубежищах.</w:t>
      </w:r>
      <w:r>
        <w:rPr>
          <w:rFonts w:eastAsia="Times New Roman" w:cs="Times New Roman"/>
          <w:color w:val="000000"/>
          <w:kern w:val="24"/>
        </w:rPr>
        <w:t xml:space="preserve"> </w:t>
      </w:r>
      <w:r w:rsidRPr="001F684A">
        <w:rPr>
          <w:rFonts w:eastAsia="Times New Roman" w:cs="Times New Roman"/>
          <w:color w:val="000000"/>
          <w:kern w:val="24"/>
        </w:rPr>
        <w:t>Более</w:t>
      </w:r>
      <w:r>
        <w:rPr>
          <w:rFonts w:eastAsia="Times New Roman" w:cs="Times New Roman"/>
          <w:color w:val="000000"/>
          <w:kern w:val="24"/>
        </w:rPr>
        <w:t xml:space="preserve"> </w:t>
      </w:r>
      <w:r w:rsidRPr="001F684A">
        <w:rPr>
          <w:rFonts w:eastAsia="Times New Roman" w:cs="Times New Roman"/>
          <w:color w:val="000000"/>
          <w:kern w:val="24"/>
        </w:rPr>
        <w:t>30</w:t>
      </w:r>
      <w:r>
        <w:rPr>
          <w:rFonts w:eastAsia="Times New Roman" w:cs="Times New Roman"/>
          <w:color w:val="000000"/>
          <w:kern w:val="24"/>
        </w:rPr>
        <w:t xml:space="preserve"> </w:t>
      </w:r>
      <w:r w:rsidRPr="001F684A">
        <w:rPr>
          <w:rFonts w:eastAsia="Times New Roman" w:cs="Times New Roman"/>
          <w:color w:val="000000"/>
          <w:kern w:val="24"/>
        </w:rPr>
        <w:t>тысяч</w:t>
      </w:r>
      <w:r>
        <w:rPr>
          <w:rFonts w:eastAsia="Times New Roman" w:cs="Times New Roman"/>
          <w:color w:val="000000"/>
          <w:kern w:val="24"/>
        </w:rPr>
        <w:t xml:space="preserve"> </w:t>
      </w:r>
      <w:r w:rsidRPr="001F684A">
        <w:rPr>
          <w:rFonts w:eastAsia="Times New Roman" w:cs="Times New Roman"/>
          <w:color w:val="000000"/>
          <w:kern w:val="24"/>
        </w:rPr>
        <w:t>учеников</w:t>
      </w:r>
      <w:r>
        <w:rPr>
          <w:rFonts w:eastAsia="Times New Roman" w:cs="Times New Roman"/>
          <w:color w:val="000000"/>
          <w:kern w:val="24"/>
        </w:rPr>
        <w:t xml:space="preserve"> </w:t>
      </w:r>
      <w:r w:rsidRPr="001F684A">
        <w:rPr>
          <w:rFonts w:eastAsia="Times New Roman" w:cs="Times New Roman"/>
          <w:color w:val="000000"/>
          <w:kern w:val="24"/>
        </w:rPr>
        <w:t>в</w:t>
      </w:r>
      <w:r>
        <w:rPr>
          <w:rFonts w:eastAsia="Times New Roman" w:cs="Times New Roman"/>
          <w:color w:val="000000"/>
          <w:kern w:val="24"/>
        </w:rPr>
        <w:t xml:space="preserve"> </w:t>
      </w:r>
      <w:r w:rsidRPr="001F684A">
        <w:rPr>
          <w:rFonts w:eastAsia="Times New Roman" w:cs="Times New Roman"/>
          <w:color w:val="000000"/>
          <w:kern w:val="24"/>
        </w:rPr>
        <w:t>блокадном</w:t>
      </w:r>
      <w:r>
        <w:rPr>
          <w:rFonts w:eastAsia="Times New Roman" w:cs="Times New Roman"/>
          <w:color w:val="000000"/>
          <w:kern w:val="24"/>
        </w:rPr>
        <w:t xml:space="preserve"> </w:t>
      </w:r>
      <w:r w:rsidRPr="001F684A">
        <w:rPr>
          <w:rFonts w:eastAsia="Times New Roman" w:cs="Times New Roman"/>
          <w:color w:val="000000"/>
          <w:kern w:val="24"/>
        </w:rPr>
        <w:t>Ленинграде</w:t>
      </w:r>
      <w:r>
        <w:rPr>
          <w:rFonts w:eastAsia="Times New Roman" w:cs="Times New Roman"/>
          <w:color w:val="000000"/>
          <w:kern w:val="24"/>
        </w:rPr>
        <w:t xml:space="preserve"> </w:t>
      </w:r>
      <w:r w:rsidRPr="001F684A">
        <w:rPr>
          <w:rFonts w:eastAsia="Times New Roman" w:cs="Times New Roman"/>
          <w:color w:val="000000"/>
          <w:kern w:val="24"/>
        </w:rPr>
        <w:t>пошли</w:t>
      </w:r>
      <w:r>
        <w:rPr>
          <w:rFonts w:eastAsia="Times New Roman" w:cs="Times New Roman"/>
          <w:color w:val="000000"/>
          <w:kern w:val="24"/>
        </w:rPr>
        <w:t xml:space="preserve"> </w:t>
      </w:r>
      <w:r w:rsidRPr="001F684A">
        <w:rPr>
          <w:rFonts w:eastAsia="Times New Roman" w:cs="Times New Roman"/>
          <w:color w:val="000000"/>
          <w:kern w:val="24"/>
        </w:rPr>
        <w:t>в</w:t>
      </w:r>
      <w:r>
        <w:rPr>
          <w:rFonts w:eastAsia="Times New Roman" w:cs="Times New Roman"/>
          <w:color w:val="000000"/>
          <w:kern w:val="24"/>
        </w:rPr>
        <w:t xml:space="preserve"> </w:t>
      </w:r>
      <w:r w:rsidRPr="001F684A">
        <w:rPr>
          <w:rFonts w:eastAsia="Times New Roman" w:cs="Times New Roman"/>
          <w:color w:val="000000"/>
          <w:kern w:val="24"/>
        </w:rPr>
        <w:t>школу.</w:t>
      </w:r>
      <w:r>
        <w:rPr>
          <w:rFonts w:eastAsia="Times New Roman" w:cs="Times New Roman"/>
          <w:color w:val="000000"/>
          <w:kern w:val="24"/>
        </w:rPr>
        <w:t xml:space="preserve"> </w:t>
      </w:r>
    </w:p>
    <w:p w:rsidR="003F4B63" w:rsidRPr="001F684A" w:rsidRDefault="003F4B63" w:rsidP="003F4B63">
      <w:pPr>
        <w:rPr>
          <w:rFonts w:eastAsia="Calibri" w:cs="Times New Roman"/>
        </w:rPr>
      </w:pPr>
      <w:r w:rsidRPr="001F684A">
        <w:rPr>
          <w:rFonts w:eastAsia="Calibri" w:cs="Times New Roman"/>
          <w:color w:val="000000"/>
          <w:kern w:val="24"/>
        </w:rPr>
        <w:t>Продолжали</w:t>
      </w:r>
      <w:r>
        <w:rPr>
          <w:rFonts w:eastAsia="Calibri" w:cs="Times New Roman"/>
          <w:color w:val="000000"/>
          <w:kern w:val="24"/>
        </w:rPr>
        <w:t xml:space="preserve"> </w:t>
      </w:r>
      <w:r w:rsidRPr="001F684A">
        <w:rPr>
          <w:rFonts w:eastAsia="Calibri" w:cs="Times New Roman"/>
          <w:color w:val="000000"/>
          <w:kern w:val="24"/>
        </w:rPr>
        <w:t>работать</w:t>
      </w:r>
      <w:r>
        <w:rPr>
          <w:rFonts w:eastAsia="Calibri" w:cs="Times New Roman"/>
          <w:color w:val="000000"/>
          <w:kern w:val="24"/>
        </w:rPr>
        <w:t xml:space="preserve"> </w:t>
      </w:r>
      <w:r w:rsidRPr="001F684A">
        <w:rPr>
          <w:rFonts w:eastAsia="Calibri" w:cs="Times New Roman"/>
          <w:color w:val="000000"/>
          <w:kern w:val="24"/>
        </w:rPr>
        <w:t>вузы</w:t>
      </w:r>
      <w:r>
        <w:rPr>
          <w:rFonts w:eastAsia="Calibri" w:cs="Times New Roman"/>
          <w:color w:val="000000"/>
          <w:kern w:val="24"/>
        </w:rPr>
        <w:t xml:space="preserve"> </w:t>
      </w:r>
      <w:r w:rsidRPr="001F684A">
        <w:rPr>
          <w:rFonts w:eastAsia="Calibri" w:cs="Times New Roman"/>
          <w:color w:val="000000"/>
          <w:kern w:val="24"/>
        </w:rPr>
        <w:t>и</w:t>
      </w:r>
      <w:r>
        <w:rPr>
          <w:rFonts w:eastAsia="Calibri" w:cs="Times New Roman"/>
          <w:color w:val="000000"/>
          <w:kern w:val="24"/>
        </w:rPr>
        <w:t xml:space="preserve"> </w:t>
      </w:r>
      <w:r w:rsidRPr="001F684A">
        <w:rPr>
          <w:rFonts w:eastAsia="Calibri" w:cs="Times New Roman"/>
          <w:color w:val="000000"/>
          <w:kern w:val="24"/>
        </w:rPr>
        <w:t>научные</w:t>
      </w:r>
      <w:r>
        <w:rPr>
          <w:rFonts w:eastAsia="Calibri" w:cs="Times New Roman"/>
          <w:color w:val="000000"/>
          <w:kern w:val="24"/>
        </w:rPr>
        <w:t xml:space="preserve"> </w:t>
      </w:r>
      <w:r w:rsidRPr="001F684A">
        <w:rPr>
          <w:rFonts w:eastAsia="Calibri" w:cs="Times New Roman"/>
          <w:color w:val="000000"/>
          <w:kern w:val="24"/>
        </w:rPr>
        <w:t>учреждения,</w:t>
      </w:r>
      <w:r>
        <w:rPr>
          <w:rFonts w:eastAsia="Calibri" w:cs="Times New Roman"/>
          <w:color w:val="000000"/>
          <w:kern w:val="24"/>
        </w:rPr>
        <w:t xml:space="preserve"> </w:t>
      </w:r>
      <w:r w:rsidRPr="001F684A">
        <w:rPr>
          <w:rFonts w:eastAsia="Calibri" w:cs="Times New Roman"/>
          <w:color w:val="000000"/>
          <w:kern w:val="24"/>
        </w:rPr>
        <w:t>их</w:t>
      </w:r>
      <w:r>
        <w:rPr>
          <w:rFonts w:eastAsia="Calibri" w:cs="Times New Roman"/>
          <w:color w:val="000000"/>
          <w:kern w:val="24"/>
        </w:rPr>
        <w:t xml:space="preserve"> </w:t>
      </w:r>
      <w:r w:rsidRPr="001F684A">
        <w:rPr>
          <w:rFonts w:eastAsia="Calibri" w:cs="Times New Roman"/>
          <w:color w:val="000000"/>
          <w:kern w:val="24"/>
        </w:rPr>
        <w:t>деятельность</w:t>
      </w:r>
      <w:r>
        <w:rPr>
          <w:rFonts w:eastAsia="Calibri" w:cs="Times New Roman"/>
          <w:color w:val="000000"/>
          <w:kern w:val="24"/>
        </w:rPr>
        <w:t xml:space="preserve"> </w:t>
      </w:r>
      <w:r w:rsidRPr="001F684A">
        <w:rPr>
          <w:rFonts w:eastAsia="Calibri" w:cs="Times New Roman"/>
          <w:color w:val="000000"/>
          <w:kern w:val="24"/>
        </w:rPr>
        <w:t>перестраивалась</w:t>
      </w:r>
      <w:r>
        <w:rPr>
          <w:rFonts w:eastAsia="Calibri" w:cs="Times New Roman"/>
          <w:color w:val="000000"/>
          <w:kern w:val="24"/>
        </w:rPr>
        <w:t xml:space="preserve"> </w:t>
      </w:r>
      <w:r w:rsidRPr="001F684A">
        <w:rPr>
          <w:rFonts w:eastAsia="Calibri" w:cs="Times New Roman"/>
          <w:color w:val="000000"/>
          <w:kern w:val="24"/>
        </w:rPr>
        <w:t>на</w:t>
      </w:r>
      <w:r>
        <w:rPr>
          <w:rFonts w:eastAsia="Calibri" w:cs="Times New Roman"/>
          <w:color w:val="000000"/>
          <w:kern w:val="24"/>
        </w:rPr>
        <w:t xml:space="preserve"> </w:t>
      </w:r>
      <w:r w:rsidRPr="001F684A">
        <w:rPr>
          <w:rFonts w:eastAsia="Calibri" w:cs="Times New Roman"/>
          <w:color w:val="000000"/>
          <w:kern w:val="24"/>
        </w:rPr>
        <w:t>военный</w:t>
      </w:r>
      <w:r>
        <w:rPr>
          <w:rFonts w:eastAsia="Calibri" w:cs="Times New Roman"/>
          <w:color w:val="000000"/>
          <w:kern w:val="24"/>
        </w:rPr>
        <w:t xml:space="preserve"> </w:t>
      </w:r>
      <w:r w:rsidRPr="001F684A">
        <w:rPr>
          <w:rFonts w:eastAsia="Calibri" w:cs="Times New Roman"/>
          <w:color w:val="000000"/>
          <w:kern w:val="24"/>
        </w:rPr>
        <w:t>лад.</w:t>
      </w:r>
      <w:r>
        <w:rPr>
          <w:rFonts w:eastAsia="Calibri" w:cs="Times New Roman"/>
          <w:color w:val="000000"/>
          <w:kern w:val="24"/>
        </w:rPr>
        <w:t xml:space="preserve"> </w:t>
      </w:r>
      <w:r w:rsidRPr="001F684A">
        <w:rPr>
          <w:rFonts w:eastAsia="Calibri" w:cs="Times New Roman"/>
          <w:color w:val="000000"/>
          <w:kern w:val="24"/>
        </w:rPr>
        <w:t>1</w:t>
      </w:r>
      <w:r>
        <w:rPr>
          <w:rFonts w:eastAsia="Calibri" w:cs="Times New Roman"/>
          <w:color w:val="000000"/>
          <w:kern w:val="24"/>
        </w:rPr>
        <w:t xml:space="preserve"> </w:t>
      </w:r>
      <w:r w:rsidRPr="001F684A">
        <w:rPr>
          <w:rFonts w:eastAsia="Calibri" w:cs="Times New Roman"/>
          <w:color w:val="000000"/>
          <w:kern w:val="24"/>
        </w:rPr>
        <w:t>сентября</w:t>
      </w:r>
      <w:r>
        <w:rPr>
          <w:rFonts w:eastAsia="Calibri" w:cs="Times New Roman"/>
          <w:color w:val="000000"/>
          <w:kern w:val="24"/>
        </w:rPr>
        <w:t xml:space="preserve"> </w:t>
      </w:r>
      <w:r w:rsidRPr="001F684A">
        <w:rPr>
          <w:rFonts w:eastAsia="Calibri" w:cs="Times New Roman"/>
          <w:color w:val="000000"/>
          <w:kern w:val="24"/>
        </w:rPr>
        <w:t>1941.года</w:t>
      </w:r>
      <w:r>
        <w:rPr>
          <w:rFonts w:eastAsia="Calibri" w:cs="Times New Roman"/>
          <w:color w:val="000000"/>
          <w:kern w:val="24"/>
        </w:rPr>
        <w:t xml:space="preserve"> </w:t>
      </w:r>
      <w:r w:rsidRPr="001F684A">
        <w:rPr>
          <w:rFonts w:eastAsia="Calibri" w:cs="Times New Roman"/>
          <w:color w:val="000000"/>
          <w:kern w:val="24"/>
        </w:rPr>
        <w:t>начались</w:t>
      </w:r>
      <w:r>
        <w:rPr>
          <w:rFonts w:eastAsia="Calibri" w:cs="Times New Roman"/>
          <w:color w:val="000000"/>
          <w:kern w:val="24"/>
        </w:rPr>
        <w:t xml:space="preserve"> </w:t>
      </w:r>
      <w:r w:rsidRPr="001F684A">
        <w:rPr>
          <w:rFonts w:eastAsia="Calibri" w:cs="Times New Roman"/>
          <w:color w:val="000000"/>
          <w:kern w:val="24"/>
        </w:rPr>
        <w:t>занятия</w:t>
      </w:r>
      <w:r>
        <w:rPr>
          <w:rFonts w:eastAsia="Calibri" w:cs="Times New Roman"/>
          <w:color w:val="000000"/>
          <w:kern w:val="24"/>
        </w:rPr>
        <w:t xml:space="preserve"> </w:t>
      </w:r>
      <w:r w:rsidRPr="001F684A">
        <w:rPr>
          <w:rFonts w:eastAsia="Calibri" w:cs="Times New Roman"/>
          <w:color w:val="000000"/>
          <w:kern w:val="24"/>
        </w:rPr>
        <w:t>в</w:t>
      </w:r>
      <w:r>
        <w:rPr>
          <w:rFonts w:eastAsia="Calibri" w:cs="Times New Roman"/>
          <w:color w:val="000000"/>
          <w:kern w:val="24"/>
        </w:rPr>
        <w:t xml:space="preserve"> </w:t>
      </w:r>
      <w:r w:rsidRPr="001F684A">
        <w:rPr>
          <w:rFonts w:eastAsia="Calibri" w:cs="Times New Roman"/>
          <w:color w:val="000000"/>
          <w:kern w:val="24"/>
        </w:rPr>
        <w:t>университете,</w:t>
      </w:r>
      <w:r>
        <w:rPr>
          <w:rFonts w:eastAsia="Calibri" w:cs="Times New Roman"/>
          <w:color w:val="000000"/>
          <w:kern w:val="24"/>
        </w:rPr>
        <w:t xml:space="preserve"> </w:t>
      </w:r>
      <w:r w:rsidRPr="001F684A">
        <w:rPr>
          <w:rFonts w:eastAsia="Calibri" w:cs="Times New Roman"/>
          <w:color w:val="000000"/>
          <w:kern w:val="24"/>
        </w:rPr>
        <w:t>медицинском</w:t>
      </w:r>
      <w:r>
        <w:rPr>
          <w:rFonts w:eastAsia="Calibri" w:cs="Times New Roman"/>
          <w:color w:val="000000"/>
          <w:kern w:val="24"/>
        </w:rPr>
        <w:t xml:space="preserve"> </w:t>
      </w:r>
      <w:r w:rsidRPr="001F684A">
        <w:rPr>
          <w:rFonts w:eastAsia="Calibri" w:cs="Times New Roman"/>
          <w:color w:val="000000"/>
          <w:kern w:val="24"/>
        </w:rPr>
        <w:t>институте,</w:t>
      </w:r>
      <w:r>
        <w:rPr>
          <w:rFonts w:eastAsia="Calibri" w:cs="Times New Roman"/>
          <w:color w:val="000000"/>
          <w:kern w:val="24"/>
        </w:rPr>
        <w:t xml:space="preserve"> </w:t>
      </w:r>
      <w:r w:rsidRPr="001F684A">
        <w:rPr>
          <w:rFonts w:eastAsia="Calibri" w:cs="Times New Roman"/>
          <w:color w:val="000000"/>
          <w:kern w:val="24"/>
        </w:rPr>
        <w:t>инженерно-строительном,</w:t>
      </w:r>
      <w:r>
        <w:rPr>
          <w:rFonts w:eastAsia="Calibri" w:cs="Times New Roman"/>
          <w:color w:val="000000"/>
          <w:kern w:val="24"/>
        </w:rPr>
        <w:t xml:space="preserve"> </w:t>
      </w:r>
      <w:r w:rsidRPr="001F684A">
        <w:rPr>
          <w:rFonts w:eastAsia="Calibri" w:cs="Times New Roman"/>
          <w:color w:val="000000"/>
          <w:kern w:val="24"/>
        </w:rPr>
        <w:t>педиатрическом</w:t>
      </w:r>
      <w:r>
        <w:rPr>
          <w:rFonts w:eastAsia="Calibri" w:cs="Times New Roman"/>
          <w:color w:val="000000"/>
          <w:kern w:val="24"/>
        </w:rPr>
        <w:t xml:space="preserve"> </w:t>
      </w:r>
      <w:r w:rsidRPr="001F684A">
        <w:rPr>
          <w:rFonts w:eastAsia="Calibri" w:cs="Times New Roman"/>
          <w:color w:val="000000"/>
          <w:kern w:val="24"/>
        </w:rPr>
        <w:t>и</w:t>
      </w:r>
      <w:r>
        <w:rPr>
          <w:rFonts w:eastAsia="Calibri" w:cs="Times New Roman"/>
          <w:color w:val="000000"/>
          <w:kern w:val="24"/>
        </w:rPr>
        <w:t xml:space="preserve"> </w:t>
      </w:r>
      <w:r w:rsidRPr="001F684A">
        <w:rPr>
          <w:rFonts w:eastAsia="Calibri" w:cs="Times New Roman"/>
          <w:color w:val="000000"/>
          <w:kern w:val="24"/>
        </w:rPr>
        <w:t>др.</w:t>
      </w:r>
      <w:r>
        <w:rPr>
          <w:rFonts w:eastAsia="Calibri" w:cs="Times New Roman"/>
          <w:color w:val="000000"/>
          <w:kern w:val="24"/>
        </w:rPr>
        <w:t xml:space="preserve"> </w:t>
      </w:r>
    </w:p>
    <w:p w:rsidR="003F4B63" w:rsidRPr="001F684A" w:rsidRDefault="003F4B63" w:rsidP="003F4B63">
      <w:pPr>
        <w:rPr>
          <w:rFonts w:eastAsia="Calibri" w:cs="Times New Roman"/>
        </w:rPr>
      </w:pPr>
      <w:r w:rsidRPr="001F684A">
        <w:rPr>
          <w:rFonts w:eastAsia="Calibri" w:cs="Times New Roman"/>
          <w:color w:val="000000"/>
          <w:kern w:val="24"/>
        </w:rPr>
        <w:t>Студенты</w:t>
      </w:r>
      <w:r>
        <w:rPr>
          <w:rFonts w:eastAsia="Calibri" w:cs="Times New Roman"/>
          <w:color w:val="000000"/>
          <w:kern w:val="24"/>
        </w:rPr>
        <w:t xml:space="preserve"> </w:t>
      </w:r>
      <w:r w:rsidRPr="001F684A">
        <w:rPr>
          <w:rFonts w:eastAsia="Calibri" w:cs="Times New Roman"/>
          <w:color w:val="000000"/>
          <w:kern w:val="24"/>
        </w:rPr>
        <w:t>совмещали</w:t>
      </w:r>
      <w:r>
        <w:rPr>
          <w:rFonts w:eastAsia="Calibri" w:cs="Times New Roman"/>
          <w:color w:val="000000"/>
          <w:kern w:val="24"/>
        </w:rPr>
        <w:t xml:space="preserve"> </w:t>
      </w:r>
      <w:r w:rsidRPr="001F684A">
        <w:rPr>
          <w:rFonts w:eastAsia="Calibri" w:cs="Times New Roman"/>
          <w:color w:val="000000"/>
          <w:kern w:val="24"/>
        </w:rPr>
        <w:t>учебу</w:t>
      </w:r>
      <w:r>
        <w:rPr>
          <w:rFonts w:eastAsia="Calibri" w:cs="Times New Roman"/>
          <w:color w:val="000000"/>
          <w:kern w:val="24"/>
        </w:rPr>
        <w:t xml:space="preserve"> </w:t>
      </w:r>
      <w:r w:rsidRPr="001F684A">
        <w:rPr>
          <w:rFonts w:eastAsia="Calibri" w:cs="Times New Roman"/>
          <w:color w:val="000000"/>
          <w:kern w:val="24"/>
        </w:rPr>
        <w:t>с</w:t>
      </w:r>
      <w:r>
        <w:rPr>
          <w:rFonts w:eastAsia="Calibri" w:cs="Times New Roman"/>
          <w:color w:val="000000"/>
          <w:kern w:val="24"/>
        </w:rPr>
        <w:t xml:space="preserve"> </w:t>
      </w:r>
      <w:r w:rsidRPr="001F684A">
        <w:rPr>
          <w:rFonts w:eastAsia="Calibri" w:cs="Times New Roman"/>
          <w:color w:val="000000"/>
          <w:kern w:val="24"/>
        </w:rPr>
        <w:t>работой</w:t>
      </w:r>
      <w:r>
        <w:rPr>
          <w:rFonts w:eastAsia="Calibri" w:cs="Times New Roman"/>
          <w:color w:val="000000"/>
          <w:kern w:val="24"/>
        </w:rPr>
        <w:t xml:space="preserve"> </w:t>
      </w:r>
      <w:r w:rsidRPr="001F684A">
        <w:rPr>
          <w:rFonts w:eastAsia="Calibri" w:cs="Times New Roman"/>
          <w:color w:val="000000"/>
          <w:kern w:val="24"/>
        </w:rPr>
        <w:t>на</w:t>
      </w:r>
      <w:r>
        <w:rPr>
          <w:rFonts w:eastAsia="Calibri" w:cs="Times New Roman"/>
          <w:color w:val="000000"/>
          <w:kern w:val="24"/>
        </w:rPr>
        <w:t xml:space="preserve"> </w:t>
      </w:r>
      <w:r w:rsidRPr="001F684A">
        <w:rPr>
          <w:rFonts w:eastAsia="Calibri" w:cs="Times New Roman"/>
          <w:color w:val="000000"/>
          <w:kern w:val="24"/>
        </w:rPr>
        <w:t>предприятиях,</w:t>
      </w:r>
      <w:r>
        <w:rPr>
          <w:rFonts w:eastAsia="Calibri" w:cs="Times New Roman"/>
          <w:color w:val="000000"/>
          <w:kern w:val="24"/>
        </w:rPr>
        <w:t xml:space="preserve"> </w:t>
      </w:r>
      <w:r w:rsidRPr="001F684A">
        <w:rPr>
          <w:rFonts w:eastAsia="Calibri" w:cs="Times New Roman"/>
          <w:color w:val="000000"/>
          <w:kern w:val="24"/>
        </w:rPr>
        <w:t>в</w:t>
      </w:r>
      <w:r>
        <w:rPr>
          <w:rFonts w:eastAsia="Calibri" w:cs="Times New Roman"/>
          <w:color w:val="000000"/>
          <w:kern w:val="24"/>
        </w:rPr>
        <w:t xml:space="preserve"> </w:t>
      </w:r>
      <w:r w:rsidRPr="001F684A">
        <w:rPr>
          <w:rFonts w:eastAsia="Calibri" w:cs="Times New Roman"/>
          <w:color w:val="000000"/>
          <w:kern w:val="24"/>
        </w:rPr>
        <w:t>госпиталях.</w:t>
      </w:r>
      <w:r>
        <w:rPr>
          <w:rFonts w:eastAsia="Calibri" w:cs="Times New Roman"/>
          <w:color w:val="000000"/>
          <w:kern w:val="24"/>
        </w:rPr>
        <w:t xml:space="preserve"> </w:t>
      </w:r>
    </w:p>
    <w:p w:rsidR="003F4B63" w:rsidRPr="001F684A" w:rsidRDefault="003F4B63" w:rsidP="003F4B63">
      <w:pPr>
        <w:rPr>
          <w:rFonts w:eastAsia="Calibri" w:cs="Times New Roman"/>
        </w:rPr>
      </w:pPr>
      <w:r w:rsidRPr="001F684A">
        <w:rPr>
          <w:rFonts w:eastAsia="Calibri" w:cs="Times New Roman"/>
          <w:color w:val="000000"/>
          <w:kern w:val="24"/>
        </w:rPr>
        <w:t>В</w:t>
      </w:r>
      <w:r>
        <w:rPr>
          <w:rFonts w:eastAsia="Calibri" w:cs="Times New Roman"/>
          <w:color w:val="000000"/>
          <w:kern w:val="24"/>
        </w:rPr>
        <w:t xml:space="preserve"> </w:t>
      </w:r>
      <w:r w:rsidRPr="001F684A">
        <w:rPr>
          <w:rFonts w:eastAsia="Calibri" w:cs="Times New Roman"/>
          <w:color w:val="000000"/>
          <w:kern w:val="24"/>
        </w:rPr>
        <w:t>сентябре</w:t>
      </w:r>
      <w:r w:rsidR="003D721D">
        <w:rPr>
          <w:rFonts w:eastAsia="Calibri" w:cs="Times New Roman"/>
          <w:color w:val="000000"/>
          <w:kern w:val="24"/>
        </w:rPr>
        <w:t xml:space="preserve"> – </w:t>
      </w:r>
      <w:r w:rsidRPr="001F684A">
        <w:rPr>
          <w:rFonts w:eastAsia="Calibri" w:cs="Times New Roman"/>
          <w:color w:val="000000"/>
          <w:kern w:val="24"/>
        </w:rPr>
        <w:t>октябре</w:t>
      </w:r>
      <w:r>
        <w:rPr>
          <w:rFonts w:eastAsia="Calibri" w:cs="Times New Roman"/>
          <w:color w:val="000000"/>
          <w:kern w:val="24"/>
        </w:rPr>
        <w:t xml:space="preserve"> </w:t>
      </w:r>
      <w:r w:rsidRPr="001F684A">
        <w:rPr>
          <w:rFonts w:eastAsia="Calibri" w:cs="Times New Roman"/>
          <w:color w:val="000000"/>
          <w:kern w:val="24"/>
        </w:rPr>
        <w:t>в</w:t>
      </w:r>
      <w:r>
        <w:rPr>
          <w:rFonts w:eastAsia="Calibri" w:cs="Times New Roman"/>
          <w:color w:val="000000"/>
          <w:kern w:val="24"/>
        </w:rPr>
        <w:t xml:space="preserve"> </w:t>
      </w:r>
      <w:r w:rsidRPr="001F684A">
        <w:rPr>
          <w:rFonts w:eastAsia="Calibri" w:cs="Times New Roman"/>
          <w:color w:val="000000"/>
          <w:kern w:val="24"/>
        </w:rPr>
        <w:t>городе</w:t>
      </w:r>
      <w:r>
        <w:rPr>
          <w:rFonts w:eastAsia="Calibri" w:cs="Times New Roman"/>
          <w:color w:val="000000"/>
          <w:kern w:val="24"/>
        </w:rPr>
        <w:t xml:space="preserve"> </w:t>
      </w:r>
      <w:r w:rsidRPr="001F684A">
        <w:rPr>
          <w:rFonts w:eastAsia="Calibri" w:cs="Times New Roman"/>
          <w:color w:val="000000"/>
          <w:kern w:val="24"/>
        </w:rPr>
        <w:t>функционировало</w:t>
      </w:r>
      <w:r>
        <w:rPr>
          <w:rFonts w:eastAsia="Calibri" w:cs="Times New Roman"/>
          <w:color w:val="000000"/>
          <w:kern w:val="24"/>
        </w:rPr>
        <w:t xml:space="preserve"> </w:t>
      </w:r>
      <w:r w:rsidRPr="001F684A">
        <w:rPr>
          <w:rFonts w:eastAsia="Calibri" w:cs="Times New Roman"/>
          <w:color w:val="000000"/>
          <w:kern w:val="24"/>
        </w:rPr>
        <w:t>40</w:t>
      </w:r>
      <w:r>
        <w:rPr>
          <w:rFonts w:eastAsia="Calibri" w:cs="Times New Roman"/>
          <w:color w:val="000000"/>
          <w:kern w:val="24"/>
        </w:rPr>
        <w:t xml:space="preserve"> </w:t>
      </w:r>
      <w:r w:rsidRPr="001F684A">
        <w:rPr>
          <w:rFonts w:eastAsia="Calibri" w:cs="Times New Roman"/>
          <w:color w:val="000000"/>
          <w:kern w:val="24"/>
        </w:rPr>
        <w:t>вузов.</w:t>
      </w:r>
    </w:p>
    <w:p w:rsidR="003F4B63" w:rsidRPr="001F684A" w:rsidRDefault="003F4B63" w:rsidP="003F4B63">
      <w:pPr>
        <w:rPr>
          <w:rFonts w:eastAsia="Calibri" w:cs="Times New Roman"/>
        </w:rPr>
      </w:pPr>
      <w:r w:rsidRPr="001F684A">
        <w:rPr>
          <w:rFonts w:eastAsia="Calibri" w:cs="Times New Roman"/>
          <w:color w:val="000000"/>
          <w:kern w:val="24"/>
        </w:rPr>
        <w:t>Но,</w:t>
      </w:r>
      <w:r>
        <w:rPr>
          <w:rFonts w:eastAsia="Calibri" w:cs="Times New Roman"/>
          <w:color w:val="000000"/>
          <w:kern w:val="24"/>
        </w:rPr>
        <w:t xml:space="preserve"> </w:t>
      </w:r>
      <w:r w:rsidRPr="001F684A">
        <w:rPr>
          <w:rFonts w:eastAsia="Calibri" w:cs="Times New Roman"/>
          <w:color w:val="000000"/>
          <w:kern w:val="24"/>
        </w:rPr>
        <w:t>как</w:t>
      </w:r>
      <w:r>
        <w:rPr>
          <w:rFonts w:eastAsia="Calibri" w:cs="Times New Roman"/>
          <w:color w:val="000000"/>
          <w:kern w:val="24"/>
        </w:rPr>
        <w:t xml:space="preserve"> </w:t>
      </w:r>
      <w:r w:rsidRPr="001F684A">
        <w:rPr>
          <w:rFonts w:eastAsia="Calibri" w:cs="Times New Roman"/>
          <w:color w:val="000000"/>
          <w:kern w:val="24"/>
        </w:rPr>
        <w:t>бы</w:t>
      </w:r>
      <w:r>
        <w:rPr>
          <w:rFonts w:eastAsia="Calibri" w:cs="Times New Roman"/>
          <w:color w:val="000000"/>
          <w:kern w:val="24"/>
        </w:rPr>
        <w:t xml:space="preserve"> </w:t>
      </w:r>
      <w:r w:rsidRPr="001F684A">
        <w:rPr>
          <w:rFonts w:eastAsia="Calibri" w:cs="Times New Roman"/>
          <w:color w:val="000000"/>
          <w:kern w:val="24"/>
        </w:rPr>
        <w:t>трудно</w:t>
      </w:r>
      <w:r>
        <w:rPr>
          <w:rFonts w:eastAsia="Calibri" w:cs="Times New Roman"/>
          <w:color w:val="000000"/>
          <w:kern w:val="24"/>
        </w:rPr>
        <w:t xml:space="preserve"> </w:t>
      </w:r>
      <w:r w:rsidRPr="001F684A">
        <w:rPr>
          <w:rFonts w:eastAsia="Calibri" w:cs="Times New Roman"/>
          <w:color w:val="000000"/>
          <w:kern w:val="24"/>
        </w:rPr>
        <w:t>не</w:t>
      </w:r>
      <w:r>
        <w:rPr>
          <w:rFonts w:eastAsia="Calibri" w:cs="Times New Roman"/>
          <w:color w:val="000000"/>
          <w:kern w:val="24"/>
        </w:rPr>
        <w:t xml:space="preserve"> </w:t>
      </w:r>
      <w:r w:rsidRPr="001F684A">
        <w:rPr>
          <w:rFonts w:eastAsia="Calibri" w:cs="Times New Roman"/>
          <w:color w:val="000000"/>
          <w:kern w:val="24"/>
        </w:rPr>
        <w:t>было</w:t>
      </w:r>
      <w:r>
        <w:rPr>
          <w:rFonts w:eastAsia="Calibri" w:cs="Times New Roman"/>
          <w:color w:val="000000"/>
          <w:kern w:val="24"/>
        </w:rPr>
        <w:t xml:space="preserve"> </w:t>
      </w:r>
      <w:r w:rsidRPr="001F684A">
        <w:rPr>
          <w:rFonts w:eastAsia="Calibri" w:cs="Times New Roman"/>
          <w:color w:val="000000"/>
          <w:kern w:val="24"/>
        </w:rPr>
        <w:t>ученым</w:t>
      </w:r>
      <w:r>
        <w:rPr>
          <w:rFonts w:eastAsia="Calibri" w:cs="Times New Roman"/>
          <w:color w:val="000000"/>
          <w:kern w:val="24"/>
        </w:rPr>
        <w:t xml:space="preserve"> </w:t>
      </w:r>
      <w:r w:rsidRPr="001F684A">
        <w:rPr>
          <w:rFonts w:eastAsia="Calibri" w:cs="Times New Roman"/>
          <w:color w:val="000000"/>
          <w:kern w:val="24"/>
        </w:rPr>
        <w:t>и</w:t>
      </w:r>
      <w:r>
        <w:rPr>
          <w:rFonts w:eastAsia="Calibri" w:cs="Times New Roman"/>
          <w:color w:val="000000"/>
          <w:kern w:val="24"/>
        </w:rPr>
        <w:t xml:space="preserve"> </w:t>
      </w:r>
      <w:r w:rsidRPr="001F684A">
        <w:rPr>
          <w:rFonts w:eastAsia="Calibri" w:cs="Times New Roman"/>
          <w:color w:val="000000"/>
          <w:kern w:val="24"/>
        </w:rPr>
        <w:t>педагогам</w:t>
      </w:r>
      <w:r>
        <w:rPr>
          <w:rFonts w:eastAsia="Calibri" w:cs="Times New Roman"/>
          <w:color w:val="000000"/>
          <w:kern w:val="24"/>
        </w:rPr>
        <w:t xml:space="preserve"> </w:t>
      </w:r>
      <w:r w:rsidRPr="001F684A">
        <w:rPr>
          <w:rFonts w:eastAsia="Calibri" w:cs="Times New Roman"/>
          <w:color w:val="000000"/>
          <w:kern w:val="24"/>
        </w:rPr>
        <w:t>удалось</w:t>
      </w:r>
      <w:r>
        <w:rPr>
          <w:rFonts w:eastAsia="Calibri" w:cs="Times New Roman"/>
          <w:color w:val="000000"/>
          <w:kern w:val="24"/>
        </w:rPr>
        <w:t xml:space="preserve"> </w:t>
      </w:r>
      <w:r w:rsidRPr="001F684A">
        <w:rPr>
          <w:rFonts w:eastAsia="Calibri" w:cs="Times New Roman"/>
          <w:color w:val="000000"/>
          <w:kern w:val="24"/>
        </w:rPr>
        <w:t>преумножить</w:t>
      </w:r>
      <w:r>
        <w:rPr>
          <w:rFonts w:eastAsia="Calibri" w:cs="Times New Roman"/>
          <w:color w:val="000000"/>
          <w:kern w:val="24"/>
        </w:rPr>
        <w:t xml:space="preserve"> </w:t>
      </w:r>
      <w:r w:rsidRPr="001F684A">
        <w:rPr>
          <w:rFonts w:eastAsia="Calibri" w:cs="Times New Roman"/>
          <w:color w:val="000000"/>
          <w:kern w:val="24"/>
        </w:rPr>
        <w:t>и</w:t>
      </w:r>
      <w:r>
        <w:rPr>
          <w:rFonts w:eastAsia="Calibri" w:cs="Times New Roman"/>
          <w:color w:val="000000"/>
          <w:kern w:val="24"/>
        </w:rPr>
        <w:t xml:space="preserve"> </w:t>
      </w:r>
      <w:r w:rsidRPr="001F684A">
        <w:rPr>
          <w:rFonts w:eastAsia="Calibri" w:cs="Times New Roman"/>
          <w:color w:val="000000"/>
          <w:kern w:val="24"/>
        </w:rPr>
        <w:t>развить</w:t>
      </w:r>
      <w:r>
        <w:rPr>
          <w:rFonts w:eastAsia="Calibri" w:cs="Times New Roman"/>
          <w:color w:val="000000"/>
          <w:kern w:val="24"/>
        </w:rPr>
        <w:t xml:space="preserve"> </w:t>
      </w:r>
      <w:r w:rsidRPr="001F684A">
        <w:rPr>
          <w:rFonts w:eastAsia="Calibri" w:cs="Times New Roman"/>
          <w:color w:val="000000"/>
          <w:kern w:val="24"/>
        </w:rPr>
        <w:t>математическое</w:t>
      </w:r>
      <w:r>
        <w:rPr>
          <w:rFonts w:eastAsia="Calibri" w:cs="Times New Roman"/>
          <w:color w:val="000000"/>
          <w:kern w:val="24"/>
        </w:rPr>
        <w:t xml:space="preserve"> </w:t>
      </w:r>
      <w:r w:rsidRPr="001F684A">
        <w:rPr>
          <w:rFonts w:eastAsia="Calibri" w:cs="Times New Roman"/>
          <w:color w:val="000000"/>
          <w:kern w:val="24"/>
        </w:rPr>
        <w:t>наследие</w:t>
      </w:r>
    </w:p>
    <w:p w:rsidR="003F4B63" w:rsidRPr="001F684A" w:rsidRDefault="003F4B63" w:rsidP="003F4B63">
      <w:pPr>
        <w:pBdr>
          <w:top w:val="nil"/>
          <w:left w:val="nil"/>
          <w:bottom w:val="nil"/>
          <w:right w:val="nil"/>
          <w:between w:val="nil"/>
        </w:pBdr>
        <w:rPr>
          <w:rFonts w:eastAsia="Times New Roman" w:cs="Times New Roman"/>
          <w:color w:val="181818"/>
          <w:lang w:eastAsia="ru-RU"/>
        </w:rPr>
      </w:pPr>
      <w:r w:rsidRPr="001F684A">
        <w:rPr>
          <w:rFonts w:eastAsia="Times New Roman" w:cs="Times New Roman"/>
          <w:color w:val="181818"/>
          <w:lang w:eastAsia="ru-RU"/>
        </w:rPr>
        <w:t>Практическая</w:t>
      </w:r>
      <w:r>
        <w:rPr>
          <w:rFonts w:eastAsia="Times New Roman" w:cs="Times New Roman"/>
          <w:color w:val="181818"/>
          <w:lang w:eastAsia="ru-RU"/>
        </w:rPr>
        <w:t xml:space="preserve"> </w:t>
      </w:r>
      <w:r w:rsidRPr="001F684A">
        <w:rPr>
          <w:rFonts w:eastAsia="Times New Roman" w:cs="Times New Roman"/>
          <w:color w:val="181818"/>
          <w:lang w:eastAsia="ru-RU"/>
        </w:rPr>
        <w:t>часть</w:t>
      </w:r>
    </w:p>
    <w:p w:rsidR="003F4B63" w:rsidRPr="001F684A" w:rsidRDefault="003F4B63" w:rsidP="003F4B63">
      <w:pPr>
        <w:tabs>
          <w:tab w:val="left" w:pos="720"/>
        </w:tabs>
        <w:rPr>
          <w:rFonts w:eastAsia="Calibri" w:cs="Times New Roman"/>
          <w:color w:val="000000"/>
          <w:kern w:val="24"/>
        </w:rPr>
      </w:pPr>
      <w:r w:rsidRPr="001F684A">
        <w:rPr>
          <w:rFonts w:eastAsia="Times New Roman" w:cs="Times New Roman"/>
          <w:color w:val="000000"/>
          <w:highlight w:val="white"/>
          <w:lang w:eastAsia="ru-RU"/>
        </w:rPr>
        <w:t>В</w:t>
      </w:r>
      <w:r>
        <w:rPr>
          <w:rFonts w:eastAsia="Times New Roman" w:cs="Times New Roman"/>
          <w:color w:val="000000"/>
          <w:highlight w:val="white"/>
          <w:lang w:eastAsia="ru-RU"/>
        </w:rPr>
        <w:t xml:space="preserve"> </w:t>
      </w:r>
      <w:r w:rsidRPr="001F684A">
        <w:rPr>
          <w:rFonts w:eastAsia="Times New Roman" w:cs="Times New Roman"/>
          <w:color w:val="000000"/>
          <w:highlight w:val="white"/>
          <w:lang w:eastAsia="ru-RU"/>
        </w:rPr>
        <w:t>ходе</w:t>
      </w:r>
      <w:r>
        <w:rPr>
          <w:rFonts w:eastAsia="Times New Roman" w:cs="Times New Roman"/>
          <w:color w:val="000000"/>
          <w:highlight w:val="white"/>
          <w:lang w:eastAsia="ru-RU"/>
        </w:rPr>
        <w:t xml:space="preserve"> </w:t>
      </w:r>
      <w:r w:rsidRPr="001F684A">
        <w:rPr>
          <w:rFonts w:eastAsia="Times New Roman" w:cs="Times New Roman"/>
          <w:color w:val="000000"/>
          <w:highlight w:val="white"/>
          <w:lang w:eastAsia="ru-RU"/>
        </w:rPr>
        <w:t>исследовательской</w:t>
      </w:r>
      <w:r>
        <w:rPr>
          <w:rFonts w:eastAsia="Times New Roman" w:cs="Times New Roman"/>
          <w:color w:val="000000"/>
          <w:highlight w:val="white"/>
          <w:lang w:eastAsia="ru-RU"/>
        </w:rPr>
        <w:t xml:space="preserve"> </w:t>
      </w:r>
      <w:r w:rsidRPr="001F684A">
        <w:rPr>
          <w:rFonts w:eastAsia="Times New Roman" w:cs="Times New Roman"/>
          <w:color w:val="000000"/>
          <w:highlight w:val="white"/>
          <w:lang w:eastAsia="ru-RU"/>
        </w:rPr>
        <w:t>работы</w:t>
      </w:r>
      <w:r>
        <w:rPr>
          <w:rFonts w:eastAsia="Calibri" w:cs="Times New Roman"/>
          <w:color w:val="202122"/>
          <w:kern w:val="24"/>
        </w:rPr>
        <w:t xml:space="preserve"> </w:t>
      </w:r>
      <w:r w:rsidRPr="001F684A">
        <w:rPr>
          <w:rFonts w:eastAsia="Calibri" w:cs="Times New Roman"/>
          <w:color w:val="202122"/>
          <w:kern w:val="24"/>
        </w:rPr>
        <w:t>был</w:t>
      </w:r>
      <w:r>
        <w:rPr>
          <w:rFonts w:eastAsia="Calibri" w:cs="Times New Roman"/>
          <w:color w:val="202122"/>
          <w:kern w:val="24"/>
        </w:rPr>
        <w:t xml:space="preserve"> </w:t>
      </w:r>
      <w:r w:rsidRPr="001F684A">
        <w:rPr>
          <w:rFonts w:eastAsia="Calibri" w:cs="Times New Roman"/>
          <w:color w:val="202122"/>
          <w:kern w:val="24"/>
        </w:rPr>
        <w:t>проведен</w:t>
      </w:r>
      <w:r>
        <w:rPr>
          <w:rFonts w:eastAsia="Calibri" w:cs="Times New Roman"/>
          <w:color w:val="202122"/>
          <w:kern w:val="24"/>
        </w:rPr>
        <w:t xml:space="preserve"> </w:t>
      </w:r>
      <w:r w:rsidRPr="001F684A">
        <w:rPr>
          <w:rFonts w:eastAsia="Calibri" w:cs="Times New Roman"/>
          <w:color w:val="202122"/>
          <w:kern w:val="24"/>
        </w:rPr>
        <w:t>опрос:</w:t>
      </w:r>
      <w:r>
        <w:rPr>
          <w:rFonts w:eastAsia="Calibri" w:cs="Times New Roman"/>
          <w:color w:val="202122"/>
          <w:kern w:val="24"/>
        </w:rPr>
        <w:t xml:space="preserve"> </w:t>
      </w:r>
      <w:r w:rsidRPr="001F684A">
        <w:rPr>
          <w:rFonts w:eastAsia="Calibri" w:cs="Times New Roman"/>
          <w:color w:val="202122"/>
          <w:kern w:val="24"/>
        </w:rPr>
        <w:t>«Что</w:t>
      </w:r>
      <w:r>
        <w:rPr>
          <w:rFonts w:eastAsia="Calibri" w:cs="Times New Roman"/>
          <w:color w:val="202122"/>
          <w:kern w:val="24"/>
        </w:rPr>
        <w:t xml:space="preserve"> </w:t>
      </w:r>
      <w:r w:rsidRPr="001F684A">
        <w:rPr>
          <w:rFonts w:eastAsia="Calibri" w:cs="Times New Roman"/>
          <w:color w:val="202122"/>
          <w:kern w:val="24"/>
        </w:rPr>
        <w:t>знают</w:t>
      </w:r>
      <w:r>
        <w:rPr>
          <w:rFonts w:eastAsia="Calibri" w:cs="Times New Roman"/>
          <w:color w:val="202122"/>
          <w:kern w:val="24"/>
        </w:rPr>
        <w:t xml:space="preserve"> </w:t>
      </w:r>
      <w:r w:rsidRPr="001F684A">
        <w:rPr>
          <w:rFonts w:eastAsia="Calibri" w:cs="Times New Roman"/>
          <w:color w:val="202122"/>
          <w:kern w:val="24"/>
        </w:rPr>
        <w:t>ровесники</w:t>
      </w:r>
      <w:r>
        <w:rPr>
          <w:rFonts w:eastAsia="Calibri" w:cs="Times New Roman"/>
          <w:color w:val="202122"/>
          <w:kern w:val="24"/>
        </w:rPr>
        <w:t xml:space="preserve"> </w:t>
      </w:r>
      <w:r w:rsidRPr="001F684A">
        <w:rPr>
          <w:rFonts w:eastAsia="Calibri" w:cs="Times New Roman"/>
          <w:color w:val="202122"/>
          <w:kern w:val="24"/>
        </w:rPr>
        <w:t>о</w:t>
      </w:r>
      <w:r>
        <w:rPr>
          <w:rFonts w:eastAsia="Calibri" w:cs="Times New Roman"/>
          <w:color w:val="202122"/>
          <w:kern w:val="24"/>
        </w:rPr>
        <w:t xml:space="preserve"> </w:t>
      </w:r>
      <w:r w:rsidRPr="001F684A">
        <w:rPr>
          <w:rFonts w:eastAsia="Calibri" w:cs="Times New Roman"/>
          <w:color w:val="000000"/>
          <w:kern w:val="24"/>
        </w:rPr>
        <w:t>событиях,</w:t>
      </w:r>
      <w:r>
        <w:rPr>
          <w:rFonts w:eastAsia="Calibri" w:cs="Times New Roman"/>
          <w:color w:val="000000"/>
          <w:kern w:val="24"/>
        </w:rPr>
        <w:t xml:space="preserve"> </w:t>
      </w:r>
      <w:r w:rsidRPr="001F684A">
        <w:rPr>
          <w:rFonts w:eastAsia="Calibri" w:cs="Times New Roman"/>
          <w:color w:val="000000"/>
          <w:kern w:val="24"/>
        </w:rPr>
        <w:t>связанных</w:t>
      </w:r>
      <w:r>
        <w:rPr>
          <w:rFonts w:eastAsia="Calibri" w:cs="Times New Roman"/>
          <w:color w:val="000000"/>
          <w:kern w:val="24"/>
        </w:rPr>
        <w:t xml:space="preserve"> </w:t>
      </w:r>
      <w:r w:rsidRPr="001F684A">
        <w:rPr>
          <w:rFonts w:eastAsia="Calibri" w:cs="Times New Roman"/>
          <w:color w:val="000000"/>
          <w:kern w:val="24"/>
        </w:rPr>
        <w:t>с</w:t>
      </w:r>
      <w:r>
        <w:rPr>
          <w:rFonts w:eastAsia="Calibri" w:cs="Times New Roman"/>
          <w:color w:val="000000"/>
          <w:kern w:val="24"/>
        </w:rPr>
        <w:t xml:space="preserve"> </w:t>
      </w:r>
      <w:r w:rsidRPr="001F684A">
        <w:rPr>
          <w:rFonts w:eastAsia="Calibri" w:cs="Times New Roman"/>
          <w:color w:val="000000"/>
          <w:kern w:val="24"/>
        </w:rPr>
        <w:t>блокадой</w:t>
      </w:r>
      <w:r>
        <w:rPr>
          <w:rFonts w:eastAsia="Calibri" w:cs="Times New Roman"/>
          <w:color w:val="000000"/>
          <w:kern w:val="24"/>
        </w:rPr>
        <w:t xml:space="preserve"> </w:t>
      </w:r>
      <w:r w:rsidRPr="001F684A">
        <w:rPr>
          <w:rFonts w:eastAsia="Calibri" w:cs="Times New Roman"/>
          <w:color w:val="000000"/>
          <w:kern w:val="24"/>
        </w:rPr>
        <w:t>Ленинграда</w:t>
      </w:r>
      <w:r>
        <w:rPr>
          <w:rFonts w:eastAsia="Calibri" w:cs="Times New Roman"/>
          <w:color w:val="000000"/>
          <w:kern w:val="24"/>
        </w:rPr>
        <w:t xml:space="preserve"> </w:t>
      </w:r>
      <w:r w:rsidRPr="001F684A">
        <w:rPr>
          <w:rFonts w:eastAsia="Calibri" w:cs="Times New Roman"/>
          <w:color w:val="000000"/>
          <w:kern w:val="24"/>
        </w:rPr>
        <w:t>и</w:t>
      </w:r>
      <w:r>
        <w:rPr>
          <w:rFonts w:eastAsia="Calibri" w:cs="Times New Roman"/>
          <w:color w:val="000000"/>
          <w:kern w:val="24"/>
        </w:rPr>
        <w:t xml:space="preserve"> </w:t>
      </w:r>
      <w:r w:rsidRPr="001F684A">
        <w:rPr>
          <w:rFonts w:eastAsia="Calibri" w:cs="Times New Roman"/>
          <w:color w:val="000000"/>
          <w:kern w:val="24"/>
        </w:rPr>
        <w:t>деятельности</w:t>
      </w:r>
      <w:r>
        <w:rPr>
          <w:rFonts w:eastAsia="Calibri" w:cs="Times New Roman"/>
          <w:color w:val="000000"/>
          <w:kern w:val="24"/>
        </w:rPr>
        <w:t xml:space="preserve"> </w:t>
      </w:r>
      <w:r w:rsidRPr="001F684A">
        <w:rPr>
          <w:rFonts w:eastAsia="Calibri" w:cs="Times New Roman"/>
          <w:color w:val="000000"/>
          <w:kern w:val="24"/>
        </w:rPr>
        <w:t>ученых</w:t>
      </w:r>
      <w:r>
        <w:rPr>
          <w:rFonts w:eastAsia="Calibri" w:cs="Times New Roman"/>
          <w:color w:val="000000"/>
          <w:kern w:val="24"/>
        </w:rPr>
        <w:t xml:space="preserve"> </w:t>
      </w:r>
      <w:r w:rsidRPr="001F684A">
        <w:rPr>
          <w:rFonts w:eastAsia="Calibri" w:cs="Times New Roman"/>
          <w:color w:val="000000"/>
          <w:kern w:val="24"/>
        </w:rPr>
        <w:t>математиков</w:t>
      </w:r>
      <w:r>
        <w:rPr>
          <w:rFonts w:eastAsia="Calibri" w:cs="Times New Roman"/>
          <w:color w:val="000000"/>
          <w:kern w:val="24"/>
        </w:rPr>
        <w:t xml:space="preserve"> </w:t>
      </w:r>
      <w:r w:rsidRPr="001F684A">
        <w:rPr>
          <w:rFonts w:eastAsia="Calibri" w:cs="Times New Roman"/>
          <w:color w:val="000000"/>
          <w:kern w:val="24"/>
        </w:rPr>
        <w:t>во</w:t>
      </w:r>
      <w:r>
        <w:rPr>
          <w:rFonts w:eastAsia="Calibri" w:cs="Times New Roman"/>
          <w:color w:val="000000"/>
          <w:kern w:val="24"/>
        </w:rPr>
        <w:t xml:space="preserve"> </w:t>
      </w:r>
      <w:r w:rsidRPr="001F684A">
        <w:rPr>
          <w:rFonts w:eastAsia="Calibri" w:cs="Times New Roman"/>
          <w:color w:val="000000"/>
          <w:kern w:val="24"/>
        </w:rPr>
        <w:t>время</w:t>
      </w:r>
      <w:r>
        <w:rPr>
          <w:rFonts w:eastAsia="Calibri" w:cs="Times New Roman"/>
          <w:color w:val="000000"/>
          <w:kern w:val="24"/>
        </w:rPr>
        <w:t xml:space="preserve"> </w:t>
      </w:r>
      <w:r w:rsidRPr="001F684A">
        <w:rPr>
          <w:rFonts w:eastAsia="Calibri" w:cs="Times New Roman"/>
          <w:color w:val="000000"/>
          <w:kern w:val="24"/>
        </w:rPr>
        <w:t>ВОВ.</w:t>
      </w:r>
      <w:r>
        <w:rPr>
          <w:rFonts w:eastAsia="Calibri" w:cs="Times New Roman"/>
          <w:color w:val="000000"/>
          <w:kern w:val="24"/>
        </w:rPr>
        <w:t xml:space="preserve"> </w:t>
      </w:r>
      <w:r w:rsidRPr="001F684A">
        <w:rPr>
          <w:rFonts w:eastAsia="Calibri" w:cs="Times New Roman"/>
          <w:color w:val="000000"/>
          <w:kern w:val="24"/>
        </w:rPr>
        <w:t>Ученикам</w:t>
      </w:r>
      <w:r>
        <w:rPr>
          <w:rFonts w:eastAsia="Calibri" w:cs="Times New Roman"/>
          <w:color w:val="000000"/>
          <w:kern w:val="24"/>
        </w:rPr>
        <w:t xml:space="preserve"> </w:t>
      </w:r>
      <w:r w:rsidRPr="001F684A">
        <w:rPr>
          <w:rFonts w:eastAsia="Calibri" w:cs="Times New Roman"/>
          <w:color w:val="000000"/>
          <w:kern w:val="24"/>
        </w:rPr>
        <w:t>5-9</w:t>
      </w:r>
      <w:r>
        <w:rPr>
          <w:rFonts w:eastAsia="Calibri" w:cs="Times New Roman"/>
          <w:color w:val="000000"/>
          <w:kern w:val="24"/>
        </w:rPr>
        <w:t xml:space="preserve"> </w:t>
      </w:r>
      <w:r w:rsidRPr="001F684A">
        <w:rPr>
          <w:rFonts w:eastAsia="Calibri" w:cs="Times New Roman"/>
          <w:color w:val="000000"/>
          <w:kern w:val="24"/>
        </w:rPr>
        <w:t>классов</w:t>
      </w:r>
      <w:r>
        <w:rPr>
          <w:rFonts w:eastAsia="Calibri" w:cs="Times New Roman"/>
          <w:color w:val="000000"/>
          <w:kern w:val="24"/>
        </w:rPr>
        <w:t xml:space="preserve"> </w:t>
      </w:r>
      <w:r w:rsidRPr="001F684A">
        <w:rPr>
          <w:rFonts w:eastAsia="Calibri" w:cs="Times New Roman"/>
          <w:color w:val="000000"/>
          <w:kern w:val="24"/>
        </w:rPr>
        <w:t>были</w:t>
      </w:r>
      <w:r>
        <w:rPr>
          <w:rFonts w:eastAsia="Calibri" w:cs="Times New Roman"/>
          <w:color w:val="000000"/>
          <w:kern w:val="24"/>
        </w:rPr>
        <w:t xml:space="preserve"> </w:t>
      </w:r>
      <w:r w:rsidRPr="001F684A">
        <w:rPr>
          <w:rFonts w:eastAsia="Calibri" w:cs="Times New Roman"/>
          <w:color w:val="000000"/>
          <w:kern w:val="24"/>
        </w:rPr>
        <w:t>заданы</w:t>
      </w:r>
      <w:r>
        <w:rPr>
          <w:rFonts w:eastAsia="Calibri" w:cs="Times New Roman"/>
          <w:color w:val="000000"/>
          <w:kern w:val="24"/>
        </w:rPr>
        <w:t xml:space="preserve"> </w:t>
      </w:r>
      <w:r w:rsidRPr="001F684A">
        <w:rPr>
          <w:rFonts w:eastAsia="Calibri" w:cs="Times New Roman"/>
          <w:color w:val="000000"/>
          <w:kern w:val="24"/>
        </w:rPr>
        <w:t>следующие</w:t>
      </w:r>
      <w:r>
        <w:rPr>
          <w:rFonts w:eastAsia="Calibri" w:cs="Times New Roman"/>
          <w:color w:val="000000"/>
          <w:kern w:val="24"/>
        </w:rPr>
        <w:t xml:space="preserve"> </w:t>
      </w:r>
      <w:r w:rsidRPr="001F684A">
        <w:rPr>
          <w:rFonts w:eastAsia="Calibri" w:cs="Times New Roman"/>
          <w:color w:val="000000"/>
          <w:kern w:val="24"/>
        </w:rPr>
        <w:t>вопросы:</w:t>
      </w:r>
    </w:p>
    <w:p w:rsidR="003F4B63" w:rsidRPr="001F684A" w:rsidRDefault="003F4B63" w:rsidP="003F4B63">
      <w:pPr>
        <w:tabs>
          <w:tab w:val="left" w:pos="720"/>
        </w:tabs>
        <w:contextualSpacing/>
        <w:rPr>
          <w:rFonts w:eastAsia="Times New Roman" w:cs="Times New Roman"/>
          <w:color w:val="000000"/>
          <w:lang w:eastAsia="ru-RU"/>
        </w:rPr>
      </w:pPr>
      <w:r w:rsidRPr="001F684A">
        <w:rPr>
          <w:rFonts w:eastAsia="Times New Roman" w:cs="Times New Roman"/>
          <w:color w:val="000000"/>
          <w:kern w:val="24"/>
          <w:lang w:eastAsia="ru-RU"/>
        </w:rPr>
        <w:t>Знаете</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ли</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Вы,</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адреса,</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мемориальные</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доски,</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посвященные</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ученым-математикам</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Санкт-</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Петербурга,</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жившим</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во</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время</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ВОВ?</w:t>
      </w:r>
    </w:p>
    <w:p w:rsidR="003F4B63" w:rsidRPr="001F684A" w:rsidRDefault="003F4B63" w:rsidP="003F4B63">
      <w:pPr>
        <w:tabs>
          <w:tab w:val="left" w:pos="720"/>
        </w:tabs>
        <w:contextualSpacing/>
        <w:rPr>
          <w:rFonts w:eastAsia="Times New Roman" w:cs="Times New Roman"/>
          <w:color w:val="000000"/>
          <w:lang w:eastAsia="ru-RU"/>
        </w:rPr>
      </w:pPr>
      <w:r w:rsidRPr="001F684A">
        <w:rPr>
          <w:rFonts w:eastAsia="Times New Roman" w:cs="Times New Roman"/>
          <w:color w:val="000000"/>
          <w:kern w:val="24"/>
          <w:lang w:eastAsia="ru-RU"/>
        </w:rPr>
        <w:t>Знаете</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ли</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вы,</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какой</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вклад</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внесли</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педагоги</w:t>
      </w:r>
      <w:r>
        <w:rPr>
          <w:rFonts w:eastAsia="Times New Roman" w:cs="Times New Roman"/>
          <w:color w:val="000000"/>
          <w:kern w:val="24"/>
          <w:lang w:eastAsia="ru-RU"/>
        </w:rPr>
        <w:t xml:space="preserve"> – </w:t>
      </w:r>
      <w:r w:rsidRPr="001F684A">
        <w:rPr>
          <w:rFonts w:eastAsia="Times New Roman" w:cs="Times New Roman"/>
          <w:color w:val="000000"/>
          <w:kern w:val="24"/>
          <w:lang w:eastAsia="ru-RU"/>
        </w:rPr>
        <w:t>математики</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Ленинграда</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в</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победу</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во</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время</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ВОВ?</w:t>
      </w:r>
    </w:p>
    <w:p w:rsidR="003F4B63" w:rsidRPr="001F684A" w:rsidRDefault="003F4B63" w:rsidP="003F4B63">
      <w:pPr>
        <w:tabs>
          <w:tab w:val="left" w:pos="720"/>
        </w:tabs>
        <w:contextualSpacing/>
        <w:rPr>
          <w:rFonts w:eastAsia="Times New Roman" w:cs="Times New Roman"/>
          <w:color w:val="000000"/>
          <w:lang w:eastAsia="ru-RU"/>
        </w:rPr>
      </w:pPr>
      <w:r w:rsidRPr="001F684A">
        <w:rPr>
          <w:rFonts w:eastAsia="Times New Roman" w:cs="Times New Roman"/>
          <w:color w:val="000000"/>
          <w:kern w:val="24"/>
          <w:lang w:eastAsia="ru-RU"/>
        </w:rPr>
        <w:t>Знаете</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ли</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вы</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кто</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из</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знаменитых</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математиков,</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живших</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во</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время</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ВОВ</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в</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Ленинграде,</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написал</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книгу</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«Занимательная</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арифметика».</w:t>
      </w:r>
    </w:p>
    <w:p w:rsidR="003F4B63" w:rsidRPr="001F684A" w:rsidRDefault="003F4B63" w:rsidP="003F4B63">
      <w:pPr>
        <w:rPr>
          <w:rFonts w:eastAsia="Calibri" w:cs="Times New Roman"/>
          <w:bCs/>
          <w:color w:val="000000"/>
          <w:kern w:val="24"/>
        </w:rPr>
      </w:pPr>
      <w:r w:rsidRPr="001F684A">
        <w:rPr>
          <w:rFonts w:eastAsia="Times New Roman" w:cs="Times New Roman"/>
          <w:color w:val="000000"/>
          <w:highlight w:val="white"/>
          <w:lang w:eastAsia="ru-RU"/>
        </w:rPr>
        <w:t>Опрос</w:t>
      </w:r>
      <w:r>
        <w:rPr>
          <w:rFonts w:eastAsia="Times New Roman" w:cs="Times New Roman"/>
          <w:color w:val="000000"/>
          <w:highlight w:val="white"/>
          <w:lang w:eastAsia="ru-RU"/>
        </w:rPr>
        <w:t xml:space="preserve"> </w:t>
      </w:r>
      <w:r w:rsidRPr="001F684A">
        <w:rPr>
          <w:rFonts w:eastAsia="Times New Roman" w:cs="Times New Roman"/>
          <w:color w:val="000000"/>
          <w:highlight w:val="white"/>
          <w:lang w:eastAsia="ru-RU"/>
        </w:rPr>
        <w:t>показал,</w:t>
      </w:r>
      <w:r>
        <w:rPr>
          <w:rFonts w:eastAsia="Times New Roman" w:cs="Times New Roman"/>
          <w:color w:val="000000"/>
          <w:highlight w:val="white"/>
          <w:lang w:eastAsia="ru-RU"/>
        </w:rPr>
        <w:t xml:space="preserve"> </w:t>
      </w:r>
      <w:r w:rsidRPr="001F684A">
        <w:rPr>
          <w:rFonts w:eastAsia="Calibri" w:cs="Times New Roman"/>
          <w:bCs/>
          <w:color w:val="000000"/>
          <w:kern w:val="24"/>
        </w:rPr>
        <w:t>что</w:t>
      </w:r>
      <w:r>
        <w:rPr>
          <w:rFonts w:eastAsia="Calibri" w:cs="Times New Roman"/>
          <w:bCs/>
          <w:color w:val="000000"/>
          <w:kern w:val="24"/>
        </w:rPr>
        <w:t xml:space="preserve"> </w:t>
      </w:r>
      <w:r w:rsidRPr="001F684A">
        <w:rPr>
          <w:rFonts w:eastAsia="Calibri" w:cs="Times New Roman"/>
          <w:bCs/>
          <w:color w:val="000000"/>
          <w:kern w:val="24"/>
        </w:rPr>
        <w:t>очень</w:t>
      </w:r>
      <w:r>
        <w:rPr>
          <w:rFonts w:eastAsia="Calibri" w:cs="Times New Roman"/>
          <w:bCs/>
          <w:color w:val="000000"/>
          <w:kern w:val="24"/>
        </w:rPr>
        <w:t xml:space="preserve"> </w:t>
      </w:r>
      <w:r w:rsidRPr="001F684A">
        <w:rPr>
          <w:rFonts w:eastAsia="Calibri" w:cs="Times New Roman"/>
          <w:bCs/>
          <w:color w:val="000000"/>
          <w:kern w:val="24"/>
        </w:rPr>
        <w:t>мало</w:t>
      </w:r>
      <w:r>
        <w:rPr>
          <w:rFonts w:eastAsia="Calibri" w:cs="Times New Roman"/>
          <w:bCs/>
          <w:color w:val="000000"/>
          <w:kern w:val="24"/>
        </w:rPr>
        <w:t xml:space="preserve"> </w:t>
      </w:r>
      <w:r w:rsidRPr="001F684A">
        <w:rPr>
          <w:rFonts w:eastAsia="Calibri" w:cs="Times New Roman"/>
          <w:bCs/>
          <w:color w:val="000000"/>
          <w:kern w:val="24"/>
        </w:rPr>
        <w:t>учащихся</w:t>
      </w:r>
      <w:r>
        <w:rPr>
          <w:rFonts w:eastAsia="Calibri" w:cs="Times New Roman"/>
          <w:bCs/>
          <w:color w:val="000000"/>
          <w:kern w:val="24"/>
        </w:rPr>
        <w:t xml:space="preserve"> </w:t>
      </w:r>
      <w:r w:rsidRPr="001F684A">
        <w:rPr>
          <w:rFonts w:eastAsia="Calibri" w:cs="Times New Roman"/>
          <w:bCs/>
          <w:color w:val="000000"/>
          <w:kern w:val="24"/>
        </w:rPr>
        <w:t>могли</w:t>
      </w:r>
      <w:r>
        <w:rPr>
          <w:rFonts w:eastAsia="Calibri" w:cs="Times New Roman"/>
          <w:bCs/>
          <w:color w:val="000000"/>
          <w:kern w:val="24"/>
        </w:rPr>
        <w:t xml:space="preserve"> </w:t>
      </w:r>
      <w:r w:rsidRPr="001F684A">
        <w:rPr>
          <w:rFonts w:eastAsia="Calibri" w:cs="Times New Roman"/>
          <w:bCs/>
          <w:color w:val="000000"/>
          <w:kern w:val="24"/>
        </w:rPr>
        <w:t>с</w:t>
      </w:r>
      <w:r>
        <w:rPr>
          <w:rFonts w:eastAsia="Calibri" w:cs="Times New Roman"/>
          <w:bCs/>
          <w:color w:val="000000"/>
          <w:kern w:val="24"/>
        </w:rPr>
        <w:t xml:space="preserve"> </w:t>
      </w:r>
      <w:r w:rsidRPr="001F684A">
        <w:rPr>
          <w:rFonts w:eastAsia="Calibri" w:cs="Times New Roman"/>
          <w:bCs/>
          <w:color w:val="000000"/>
          <w:kern w:val="24"/>
        </w:rPr>
        <w:t>уверенностью</w:t>
      </w:r>
      <w:r>
        <w:rPr>
          <w:rFonts w:eastAsia="Calibri" w:cs="Times New Roman"/>
          <w:bCs/>
          <w:color w:val="000000"/>
          <w:kern w:val="24"/>
        </w:rPr>
        <w:t xml:space="preserve"> </w:t>
      </w:r>
      <w:r w:rsidRPr="001F684A">
        <w:rPr>
          <w:rFonts w:eastAsia="Times New Roman" w:cs="Times New Roman"/>
          <w:color w:val="000000"/>
          <w:highlight w:val="white"/>
          <w:lang w:eastAsia="ru-RU"/>
        </w:rPr>
        <w:t>ответить</w:t>
      </w:r>
      <w:r>
        <w:rPr>
          <w:rFonts w:eastAsia="Times New Roman" w:cs="Times New Roman"/>
          <w:color w:val="000000"/>
          <w:highlight w:val="white"/>
          <w:lang w:eastAsia="ru-RU"/>
        </w:rPr>
        <w:t xml:space="preserve"> </w:t>
      </w:r>
      <w:r w:rsidRPr="001F684A">
        <w:rPr>
          <w:rFonts w:eastAsia="Times New Roman" w:cs="Times New Roman"/>
          <w:color w:val="000000"/>
          <w:highlight w:val="white"/>
          <w:lang w:eastAsia="ru-RU"/>
        </w:rPr>
        <w:t>на</w:t>
      </w:r>
      <w:r>
        <w:rPr>
          <w:rFonts w:eastAsia="Times New Roman" w:cs="Times New Roman"/>
          <w:color w:val="000000"/>
          <w:highlight w:val="white"/>
          <w:lang w:eastAsia="ru-RU"/>
        </w:rPr>
        <w:t xml:space="preserve"> </w:t>
      </w:r>
      <w:r w:rsidRPr="001F684A">
        <w:rPr>
          <w:rFonts w:eastAsia="Times New Roman" w:cs="Times New Roman"/>
          <w:color w:val="000000"/>
          <w:highlight w:val="white"/>
          <w:lang w:eastAsia="ru-RU"/>
        </w:rPr>
        <w:t>вопросы.</w:t>
      </w:r>
      <w:r>
        <w:rPr>
          <w:rFonts w:eastAsia="Times New Roman" w:cs="Times New Roman"/>
          <w:color w:val="000000"/>
          <w:highlight w:val="white"/>
          <w:lang w:eastAsia="ru-RU"/>
        </w:rPr>
        <w:t xml:space="preserve"> </w:t>
      </w:r>
      <w:r w:rsidRPr="001F684A">
        <w:rPr>
          <w:rFonts w:eastAsia="Calibri" w:cs="Times New Roman"/>
          <w:bCs/>
          <w:color w:val="000000"/>
          <w:kern w:val="24"/>
        </w:rPr>
        <w:t>Поэтому</w:t>
      </w:r>
      <w:r>
        <w:rPr>
          <w:rFonts w:eastAsia="Calibri" w:cs="Times New Roman"/>
          <w:bCs/>
          <w:color w:val="000000"/>
          <w:kern w:val="24"/>
        </w:rPr>
        <w:t xml:space="preserve"> </w:t>
      </w:r>
      <w:r w:rsidRPr="001F684A">
        <w:rPr>
          <w:rFonts w:eastAsia="Calibri" w:cs="Times New Roman"/>
          <w:bCs/>
          <w:color w:val="000000"/>
          <w:kern w:val="24"/>
        </w:rPr>
        <w:t>актуальность,</w:t>
      </w:r>
      <w:r>
        <w:rPr>
          <w:rFonts w:eastAsia="Calibri" w:cs="Times New Roman"/>
          <w:bCs/>
          <w:color w:val="000000"/>
          <w:kern w:val="24"/>
        </w:rPr>
        <w:t xml:space="preserve"> </w:t>
      </w:r>
      <w:r w:rsidRPr="001F684A">
        <w:rPr>
          <w:rFonts w:eastAsia="Calibri" w:cs="Times New Roman"/>
          <w:bCs/>
          <w:color w:val="000000"/>
          <w:kern w:val="24"/>
        </w:rPr>
        <w:t>выбранной</w:t>
      </w:r>
      <w:r>
        <w:rPr>
          <w:rFonts w:eastAsia="Calibri" w:cs="Times New Roman"/>
          <w:bCs/>
          <w:color w:val="000000"/>
          <w:kern w:val="24"/>
        </w:rPr>
        <w:t xml:space="preserve"> </w:t>
      </w:r>
      <w:r w:rsidRPr="001F684A">
        <w:rPr>
          <w:rFonts w:eastAsia="Calibri" w:cs="Times New Roman"/>
          <w:bCs/>
          <w:color w:val="000000"/>
          <w:kern w:val="24"/>
        </w:rPr>
        <w:t>темы</w:t>
      </w:r>
      <w:r>
        <w:rPr>
          <w:rFonts w:eastAsia="Calibri" w:cs="Times New Roman"/>
          <w:bCs/>
          <w:color w:val="000000"/>
          <w:kern w:val="24"/>
        </w:rPr>
        <w:t xml:space="preserve"> </w:t>
      </w:r>
      <w:r w:rsidRPr="001F684A">
        <w:rPr>
          <w:rFonts w:eastAsia="Calibri" w:cs="Times New Roman"/>
          <w:bCs/>
          <w:color w:val="000000"/>
          <w:kern w:val="24"/>
        </w:rPr>
        <w:t>стала</w:t>
      </w:r>
      <w:r>
        <w:rPr>
          <w:rFonts w:eastAsia="Calibri" w:cs="Times New Roman"/>
          <w:bCs/>
          <w:color w:val="000000"/>
          <w:kern w:val="24"/>
        </w:rPr>
        <w:t xml:space="preserve"> </w:t>
      </w:r>
      <w:r w:rsidRPr="001F684A">
        <w:rPr>
          <w:rFonts w:eastAsia="Calibri" w:cs="Times New Roman"/>
          <w:bCs/>
          <w:color w:val="000000"/>
          <w:kern w:val="24"/>
        </w:rPr>
        <w:t>очевидной.</w:t>
      </w:r>
    </w:p>
    <w:p w:rsidR="003F4B63" w:rsidRPr="001F684A" w:rsidRDefault="003F4B63" w:rsidP="003F4B63">
      <w:pPr>
        <w:rPr>
          <w:rFonts w:eastAsia="Times New Roman" w:cs="Times New Roman"/>
          <w:lang w:eastAsia="ru-RU"/>
        </w:rPr>
      </w:pPr>
      <w:r w:rsidRPr="001F684A">
        <w:rPr>
          <w:rFonts w:eastAsia="Times New Roman" w:cs="Times New Roman"/>
          <w:color w:val="000000"/>
          <w:kern w:val="24"/>
          <w:lang w:eastAsia="ru-RU"/>
        </w:rPr>
        <w:t>Была</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проведена</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большая</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объемная</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работа</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по</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сбору</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материала,</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анализа</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данных</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и</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создание</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сравнительных</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характеристик.</w:t>
      </w:r>
      <w:r>
        <w:rPr>
          <w:rFonts w:eastAsia="Times New Roman" w:cs="Times New Roman"/>
          <w:color w:val="000000"/>
          <w:kern w:val="24"/>
          <w:lang w:eastAsia="ru-RU"/>
        </w:rPr>
        <w:t xml:space="preserve"> </w:t>
      </w:r>
    </w:p>
    <w:p w:rsidR="003F4B63" w:rsidRPr="001F684A" w:rsidRDefault="003F4B63" w:rsidP="003F4B63">
      <w:pPr>
        <w:rPr>
          <w:rFonts w:eastAsia="Times New Roman" w:cs="Times New Roman"/>
          <w:color w:val="000000"/>
          <w:kern w:val="24"/>
          <w:lang w:eastAsia="ru-RU"/>
        </w:rPr>
      </w:pPr>
      <w:r w:rsidRPr="001F684A">
        <w:rPr>
          <w:rFonts w:eastAsia="Times New Roman" w:cs="Times New Roman"/>
          <w:color w:val="000000"/>
          <w:kern w:val="24"/>
          <w:lang w:eastAsia="ru-RU"/>
        </w:rPr>
        <w:t>В</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итоге</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появилась</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идея</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систематизировать</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и</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обобщить</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полученный</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материал</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в</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виде</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электронной,</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интерактивной</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карты,</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на</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которой</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изображены</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памятные</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места,</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связанные</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с</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учеными-математиками</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нашего</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города</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и</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информация</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об</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их</w:t>
      </w:r>
      <w:r>
        <w:rPr>
          <w:rFonts w:eastAsia="Times New Roman" w:cs="Times New Roman"/>
          <w:color w:val="000000"/>
          <w:kern w:val="24"/>
          <w:lang w:eastAsia="ru-RU"/>
        </w:rPr>
        <w:t xml:space="preserve"> </w:t>
      </w:r>
      <w:r w:rsidRPr="001F684A">
        <w:rPr>
          <w:rFonts w:eastAsia="Times New Roman" w:cs="Times New Roman"/>
          <w:color w:val="000000"/>
          <w:kern w:val="24"/>
          <w:lang w:eastAsia="ru-RU"/>
        </w:rPr>
        <w:t>жизнедеятельности.</w:t>
      </w:r>
      <w:r>
        <w:rPr>
          <w:rFonts w:eastAsia="Times New Roman" w:cs="Times New Roman"/>
          <w:color w:val="000000"/>
          <w:kern w:val="24"/>
          <w:lang w:eastAsia="ru-RU"/>
        </w:rPr>
        <w:t xml:space="preserve"> </w:t>
      </w:r>
    </w:p>
    <w:p w:rsidR="003F4B63" w:rsidRPr="001F684A" w:rsidRDefault="003F4B63" w:rsidP="003F4B63">
      <w:pPr>
        <w:rPr>
          <w:rFonts w:eastAsia="Calibri" w:cs="Times New Roman"/>
        </w:rPr>
      </w:pPr>
      <w:r w:rsidRPr="001F684A">
        <w:rPr>
          <w:rFonts w:eastAsia="Calibri" w:cs="Times New Roman"/>
          <w:color w:val="000000"/>
          <w:kern w:val="24"/>
        </w:rPr>
        <w:lastRenderedPageBreak/>
        <w:t>Гипотеза</w:t>
      </w:r>
      <w:r>
        <w:rPr>
          <w:rFonts w:eastAsia="Calibri" w:cs="Times New Roman"/>
          <w:color w:val="000000"/>
          <w:kern w:val="24"/>
        </w:rPr>
        <w:t xml:space="preserve"> </w:t>
      </w:r>
      <w:r w:rsidRPr="001F684A">
        <w:rPr>
          <w:rFonts w:eastAsia="Calibri" w:cs="Times New Roman"/>
          <w:color w:val="000000"/>
          <w:kern w:val="24"/>
        </w:rPr>
        <w:t>нашла</w:t>
      </w:r>
      <w:r>
        <w:rPr>
          <w:rFonts w:eastAsia="Calibri" w:cs="Times New Roman"/>
          <w:color w:val="000000"/>
          <w:kern w:val="24"/>
        </w:rPr>
        <w:t xml:space="preserve"> </w:t>
      </w:r>
      <w:r w:rsidRPr="001F684A">
        <w:rPr>
          <w:rFonts w:eastAsia="Calibri" w:cs="Times New Roman"/>
          <w:color w:val="000000"/>
          <w:kern w:val="24"/>
        </w:rPr>
        <w:t>свое</w:t>
      </w:r>
      <w:r>
        <w:rPr>
          <w:rFonts w:eastAsia="Calibri" w:cs="Times New Roman"/>
          <w:color w:val="000000"/>
          <w:kern w:val="24"/>
        </w:rPr>
        <w:t xml:space="preserve"> </w:t>
      </w:r>
      <w:r w:rsidRPr="001F684A">
        <w:rPr>
          <w:rFonts w:eastAsia="Calibri" w:cs="Times New Roman"/>
          <w:color w:val="000000"/>
          <w:kern w:val="24"/>
        </w:rPr>
        <w:t>подтверждение.</w:t>
      </w:r>
      <w:r>
        <w:rPr>
          <w:rFonts w:eastAsia="Calibri" w:cs="Times New Roman"/>
          <w:color w:val="000000"/>
          <w:kern w:val="24"/>
        </w:rPr>
        <w:t xml:space="preserve"> </w:t>
      </w:r>
      <w:r w:rsidRPr="001F684A">
        <w:rPr>
          <w:rFonts w:eastAsia="Calibri" w:cs="Times New Roman"/>
          <w:color w:val="000000"/>
          <w:kern w:val="24"/>
        </w:rPr>
        <w:t>Действительно</w:t>
      </w:r>
      <w:r>
        <w:rPr>
          <w:rFonts w:eastAsia="Calibri" w:cs="Times New Roman"/>
          <w:color w:val="000000"/>
          <w:kern w:val="24"/>
        </w:rPr>
        <w:t xml:space="preserve"> </w:t>
      </w:r>
      <w:r w:rsidRPr="001F684A">
        <w:rPr>
          <w:rFonts w:eastAsia="Calibri" w:cs="Times New Roman"/>
          <w:color w:val="000000"/>
          <w:kern w:val="24"/>
        </w:rPr>
        <w:t>во</w:t>
      </w:r>
      <w:r>
        <w:rPr>
          <w:rFonts w:eastAsia="Calibri" w:cs="Times New Roman"/>
          <w:color w:val="000000"/>
          <w:kern w:val="24"/>
        </w:rPr>
        <w:t xml:space="preserve"> </w:t>
      </w:r>
      <w:r w:rsidRPr="001F684A">
        <w:rPr>
          <w:rFonts w:eastAsia="Calibri" w:cs="Times New Roman"/>
          <w:color w:val="000000"/>
          <w:kern w:val="24"/>
        </w:rPr>
        <w:t>время</w:t>
      </w:r>
      <w:r>
        <w:rPr>
          <w:rFonts w:eastAsia="Calibri" w:cs="Times New Roman"/>
          <w:color w:val="000000"/>
          <w:kern w:val="24"/>
        </w:rPr>
        <w:t xml:space="preserve"> </w:t>
      </w:r>
      <w:r w:rsidRPr="001F684A">
        <w:rPr>
          <w:rFonts w:eastAsia="Calibri" w:cs="Times New Roman"/>
          <w:color w:val="000000"/>
          <w:kern w:val="24"/>
        </w:rPr>
        <w:t>ВОВ,</w:t>
      </w:r>
      <w:r>
        <w:rPr>
          <w:rFonts w:eastAsia="Calibri" w:cs="Times New Roman"/>
          <w:color w:val="000000"/>
          <w:kern w:val="24"/>
        </w:rPr>
        <w:t xml:space="preserve"> </w:t>
      </w:r>
      <w:r w:rsidRPr="001F684A">
        <w:rPr>
          <w:rFonts w:eastAsia="Calibri" w:cs="Times New Roman"/>
          <w:color w:val="000000"/>
          <w:kern w:val="24"/>
        </w:rPr>
        <w:t>в</w:t>
      </w:r>
      <w:r>
        <w:rPr>
          <w:rFonts w:eastAsia="Calibri" w:cs="Times New Roman"/>
          <w:color w:val="000000"/>
          <w:kern w:val="24"/>
        </w:rPr>
        <w:t xml:space="preserve"> </w:t>
      </w:r>
      <w:r w:rsidRPr="001F684A">
        <w:rPr>
          <w:rFonts w:eastAsia="Calibri" w:cs="Times New Roman"/>
          <w:color w:val="000000"/>
          <w:kern w:val="24"/>
        </w:rPr>
        <w:t>осажденном</w:t>
      </w:r>
      <w:r>
        <w:rPr>
          <w:rFonts w:eastAsia="Calibri" w:cs="Times New Roman"/>
          <w:color w:val="000000"/>
          <w:kern w:val="24"/>
        </w:rPr>
        <w:t xml:space="preserve"> </w:t>
      </w:r>
      <w:r w:rsidRPr="001F684A">
        <w:rPr>
          <w:rFonts w:eastAsia="Calibri" w:cs="Times New Roman"/>
          <w:color w:val="000000"/>
          <w:kern w:val="24"/>
        </w:rPr>
        <w:t>городе</w:t>
      </w:r>
      <w:r>
        <w:rPr>
          <w:rFonts w:eastAsia="Calibri" w:cs="Times New Roman"/>
          <w:color w:val="000000"/>
          <w:kern w:val="24"/>
        </w:rPr>
        <w:t xml:space="preserve"> </w:t>
      </w:r>
      <w:r w:rsidRPr="001F684A">
        <w:rPr>
          <w:rFonts w:eastAsia="Calibri" w:cs="Times New Roman"/>
          <w:color w:val="000000"/>
          <w:kern w:val="24"/>
        </w:rPr>
        <w:t>ученые-математики</w:t>
      </w:r>
      <w:r>
        <w:rPr>
          <w:rFonts w:eastAsia="Calibri" w:cs="Times New Roman"/>
          <w:color w:val="000000"/>
          <w:kern w:val="24"/>
        </w:rPr>
        <w:t xml:space="preserve"> </w:t>
      </w:r>
      <w:r w:rsidRPr="001F684A">
        <w:rPr>
          <w:rFonts w:eastAsia="Calibri" w:cs="Times New Roman"/>
          <w:color w:val="000000"/>
          <w:kern w:val="24"/>
        </w:rPr>
        <w:t>не</w:t>
      </w:r>
      <w:r>
        <w:rPr>
          <w:rFonts w:eastAsia="Calibri" w:cs="Times New Roman"/>
          <w:color w:val="000000"/>
          <w:kern w:val="24"/>
        </w:rPr>
        <w:t xml:space="preserve"> </w:t>
      </w:r>
      <w:r w:rsidRPr="001F684A">
        <w:rPr>
          <w:rFonts w:eastAsia="Calibri" w:cs="Times New Roman"/>
          <w:color w:val="000000"/>
          <w:kern w:val="24"/>
        </w:rPr>
        <w:t>только</w:t>
      </w:r>
      <w:r>
        <w:rPr>
          <w:rFonts w:eastAsia="Calibri" w:cs="Times New Roman"/>
          <w:color w:val="000000"/>
          <w:kern w:val="24"/>
        </w:rPr>
        <w:t xml:space="preserve"> </w:t>
      </w:r>
      <w:r w:rsidRPr="001F684A">
        <w:rPr>
          <w:rFonts w:eastAsia="Calibri" w:cs="Times New Roman"/>
          <w:color w:val="000000"/>
          <w:kern w:val="24"/>
        </w:rPr>
        <w:t>выживали,</w:t>
      </w:r>
      <w:r>
        <w:rPr>
          <w:rFonts w:eastAsia="Calibri" w:cs="Times New Roman"/>
          <w:color w:val="000000"/>
          <w:kern w:val="24"/>
        </w:rPr>
        <w:t xml:space="preserve"> </w:t>
      </w:r>
      <w:r w:rsidRPr="001F684A">
        <w:rPr>
          <w:rFonts w:eastAsia="Calibri" w:cs="Times New Roman"/>
          <w:color w:val="000000"/>
          <w:kern w:val="24"/>
        </w:rPr>
        <w:t>но</w:t>
      </w:r>
      <w:r>
        <w:rPr>
          <w:rFonts w:eastAsia="Calibri" w:cs="Times New Roman"/>
          <w:color w:val="000000"/>
          <w:kern w:val="24"/>
        </w:rPr>
        <w:t xml:space="preserve"> </w:t>
      </w:r>
      <w:r w:rsidRPr="001F684A">
        <w:rPr>
          <w:rFonts w:eastAsia="Calibri" w:cs="Times New Roman"/>
          <w:color w:val="000000"/>
          <w:kern w:val="24"/>
        </w:rPr>
        <w:t>и</w:t>
      </w:r>
      <w:r>
        <w:rPr>
          <w:rFonts w:eastAsia="Calibri" w:cs="Times New Roman"/>
          <w:color w:val="000000"/>
          <w:kern w:val="24"/>
        </w:rPr>
        <w:t xml:space="preserve"> </w:t>
      </w:r>
      <w:r w:rsidRPr="001F684A">
        <w:rPr>
          <w:rFonts w:eastAsia="Calibri" w:cs="Times New Roman"/>
          <w:color w:val="000000"/>
          <w:kern w:val="24"/>
        </w:rPr>
        <w:t>продолжали</w:t>
      </w:r>
      <w:r>
        <w:rPr>
          <w:rFonts w:eastAsia="Calibri" w:cs="Times New Roman"/>
          <w:color w:val="000000"/>
          <w:kern w:val="24"/>
        </w:rPr>
        <w:t xml:space="preserve"> </w:t>
      </w:r>
      <w:r w:rsidRPr="001F684A">
        <w:rPr>
          <w:rFonts w:eastAsia="Calibri" w:cs="Times New Roman"/>
          <w:color w:val="000000"/>
          <w:kern w:val="24"/>
        </w:rPr>
        <w:t>свою</w:t>
      </w:r>
      <w:r>
        <w:rPr>
          <w:rFonts w:eastAsia="Calibri" w:cs="Times New Roman"/>
          <w:color w:val="000000"/>
          <w:kern w:val="24"/>
        </w:rPr>
        <w:t xml:space="preserve"> </w:t>
      </w:r>
      <w:r w:rsidRPr="001F684A">
        <w:rPr>
          <w:rFonts w:eastAsia="Calibri" w:cs="Times New Roman"/>
          <w:color w:val="000000"/>
          <w:kern w:val="24"/>
        </w:rPr>
        <w:t>научную</w:t>
      </w:r>
      <w:r>
        <w:rPr>
          <w:rFonts w:eastAsia="Calibri" w:cs="Times New Roman"/>
          <w:color w:val="000000"/>
          <w:kern w:val="24"/>
        </w:rPr>
        <w:t xml:space="preserve"> </w:t>
      </w:r>
      <w:r w:rsidRPr="001F684A">
        <w:rPr>
          <w:rFonts w:eastAsia="Calibri" w:cs="Times New Roman"/>
          <w:color w:val="000000"/>
          <w:kern w:val="24"/>
        </w:rPr>
        <w:t>и</w:t>
      </w:r>
      <w:r>
        <w:rPr>
          <w:rFonts w:eastAsia="Calibri" w:cs="Times New Roman"/>
          <w:color w:val="000000"/>
          <w:kern w:val="24"/>
        </w:rPr>
        <w:t xml:space="preserve"> </w:t>
      </w:r>
      <w:r w:rsidRPr="001F684A">
        <w:rPr>
          <w:rFonts w:eastAsia="Calibri" w:cs="Times New Roman"/>
          <w:color w:val="000000"/>
          <w:kern w:val="24"/>
        </w:rPr>
        <w:t>педагогическую</w:t>
      </w:r>
      <w:r>
        <w:rPr>
          <w:rFonts w:eastAsia="Calibri" w:cs="Times New Roman"/>
          <w:color w:val="000000"/>
          <w:kern w:val="24"/>
        </w:rPr>
        <w:t xml:space="preserve"> </w:t>
      </w:r>
      <w:r w:rsidRPr="001F684A">
        <w:rPr>
          <w:rFonts w:eastAsia="Calibri" w:cs="Times New Roman"/>
          <w:color w:val="000000"/>
          <w:kern w:val="24"/>
        </w:rPr>
        <w:t>работу.</w:t>
      </w:r>
    </w:p>
    <w:p w:rsidR="003F4B63" w:rsidRPr="001F684A" w:rsidRDefault="003F4B63" w:rsidP="003F4B63">
      <w:pPr>
        <w:rPr>
          <w:rFonts w:eastAsia="Calibri" w:cs="Times New Roman"/>
        </w:rPr>
      </w:pPr>
      <w:r w:rsidRPr="001F684A">
        <w:rPr>
          <w:rFonts w:eastAsia="Calibri" w:cs="Times New Roman"/>
          <w:color w:val="000000"/>
          <w:kern w:val="24"/>
        </w:rPr>
        <w:t>Проведя</w:t>
      </w:r>
      <w:r>
        <w:rPr>
          <w:rFonts w:eastAsia="Calibri" w:cs="Times New Roman"/>
          <w:color w:val="000000"/>
          <w:kern w:val="24"/>
        </w:rPr>
        <w:t xml:space="preserve"> </w:t>
      </w:r>
      <w:r w:rsidRPr="001F684A">
        <w:rPr>
          <w:rFonts w:eastAsia="Calibri" w:cs="Times New Roman"/>
          <w:color w:val="000000"/>
          <w:kern w:val="24"/>
        </w:rPr>
        <w:t>анализ</w:t>
      </w:r>
      <w:r>
        <w:rPr>
          <w:rFonts w:eastAsia="Calibri" w:cs="Times New Roman"/>
          <w:color w:val="000000"/>
          <w:kern w:val="24"/>
        </w:rPr>
        <w:t xml:space="preserve"> </w:t>
      </w:r>
      <w:r w:rsidRPr="001F684A">
        <w:rPr>
          <w:rFonts w:eastAsia="Calibri" w:cs="Times New Roman"/>
          <w:color w:val="000000"/>
          <w:kern w:val="24"/>
        </w:rPr>
        <w:t>ответов</w:t>
      </w:r>
      <w:r>
        <w:rPr>
          <w:rFonts w:eastAsia="Calibri" w:cs="Times New Roman"/>
          <w:color w:val="000000"/>
          <w:kern w:val="24"/>
        </w:rPr>
        <w:t xml:space="preserve"> </w:t>
      </w:r>
      <w:r w:rsidRPr="001F684A">
        <w:rPr>
          <w:rFonts w:eastAsia="Calibri" w:cs="Times New Roman"/>
          <w:color w:val="000000"/>
          <w:kern w:val="24"/>
        </w:rPr>
        <w:t>учащихся</w:t>
      </w:r>
      <w:r>
        <w:rPr>
          <w:rFonts w:eastAsia="Calibri" w:cs="Times New Roman"/>
          <w:color w:val="000000"/>
          <w:kern w:val="24"/>
        </w:rPr>
        <w:t xml:space="preserve"> </w:t>
      </w:r>
      <w:r w:rsidRPr="001F684A">
        <w:rPr>
          <w:rFonts w:eastAsia="Calibri" w:cs="Times New Roman"/>
          <w:color w:val="000000"/>
          <w:kern w:val="24"/>
        </w:rPr>
        <w:t>5-9</w:t>
      </w:r>
      <w:r>
        <w:rPr>
          <w:rFonts w:eastAsia="Calibri" w:cs="Times New Roman"/>
          <w:color w:val="000000"/>
          <w:kern w:val="24"/>
        </w:rPr>
        <w:t xml:space="preserve"> </w:t>
      </w:r>
      <w:r w:rsidRPr="001F684A">
        <w:rPr>
          <w:rFonts w:eastAsia="Calibri" w:cs="Times New Roman"/>
          <w:color w:val="000000"/>
          <w:kern w:val="24"/>
        </w:rPr>
        <w:t>классов</w:t>
      </w:r>
      <w:r>
        <w:rPr>
          <w:rFonts w:eastAsia="Calibri" w:cs="Times New Roman"/>
          <w:color w:val="000000"/>
          <w:kern w:val="24"/>
        </w:rPr>
        <w:t xml:space="preserve"> </w:t>
      </w:r>
      <w:r w:rsidRPr="001F684A">
        <w:rPr>
          <w:rFonts w:eastAsia="Calibri" w:cs="Times New Roman"/>
          <w:color w:val="000000"/>
          <w:kern w:val="24"/>
        </w:rPr>
        <w:t>по</w:t>
      </w:r>
      <w:r>
        <w:rPr>
          <w:rFonts w:eastAsia="Calibri" w:cs="Times New Roman"/>
          <w:color w:val="000000"/>
          <w:kern w:val="24"/>
        </w:rPr>
        <w:t xml:space="preserve"> </w:t>
      </w:r>
      <w:r w:rsidRPr="001F684A">
        <w:rPr>
          <w:rFonts w:eastAsia="Calibri" w:cs="Times New Roman"/>
          <w:color w:val="000000"/>
          <w:kern w:val="24"/>
        </w:rPr>
        <w:t>заданной,</w:t>
      </w:r>
      <w:r>
        <w:rPr>
          <w:rFonts w:eastAsia="Calibri" w:cs="Times New Roman"/>
          <w:color w:val="000000"/>
          <w:kern w:val="24"/>
        </w:rPr>
        <w:t xml:space="preserve"> </w:t>
      </w:r>
      <w:r w:rsidRPr="001F684A">
        <w:rPr>
          <w:rFonts w:eastAsia="Calibri" w:cs="Times New Roman"/>
          <w:color w:val="000000"/>
          <w:kern w:val="24"/>
        </w:rPr>
        <w:t>теме</w:t>
      </w:r>
      <w:r>
        <w:rPr>
          <w:rFonts w:eastAsia="Calibri" w:cs="Times New Roman"/>
          <w:color w:val="000000"/>
          <w:kern w:val="24"/>
        </w:rPr>
        <w:t xml:space="preserve"> </w:t>
      </w:r>
      <w:r w:rsidRPr="001F684A">
        <w:rPr>
          <w:rFonts w:eastAsia="Calibri" w:cs="Times New Roman"/>
          <w:color w:val="000000"/>
          <w:kern w:val="24"/>
        </w:rPr>
        <w:t>стало</w:t>
      </w:r>
      <w:r>
        <w:rPr>
          <w:rFonts w:eastAsia="Calibri" w:cs="Times New Roman"/>
          <w:color w:val="000000"/>
          <w:kern w:val="24"/>
        </w:rPr>
        <w:t xml:space="preserve"> </w:t>
      </w:r>
      <w:r w:rsidRPr="001F684A">
        <w:rPr>
          <w:rFonts w:eastAsia="Calibri" w:cs="Times New Roman"/>
          <w:color w:val="000000"/>
          <w:kern w:val="24"/>
        </w:rPr>
        <w:t>понятно,</w:t>
      </w:r>
      <w:r>
        <w:rPr>
          <w:rFonts w:eastAsia="Calibri" w:cs="Times New Roman"/>
          <w:color w:val="000000"/>
          <w:kern w:val="24"/>
        </w:rPr>
        <w:t xml:space="preserve"> </w:t>
      </w:r>
      <w:r w:rsidRPr="001F684A">
        <w:rPr>
          <w:rFonts w:eastAsia="Calibri" w:cs="Times New Roman"/>
          <w:color w:val="000000"/>
          <w:kern w:val="24"/>
        </w:rPr>
        <w:t>что</w:t>
      </w:r>
      <w:r>
        <w:rPr>
          <w:rFonts w:eastAsia="Calibri" w:cs="Times New Roman"/>
          <w:color w:val="000000"/>
          <w:kern w:val="24"/>
        </w:rPr>
        <w:t xml:space="preserve"> </w:t>
      </w:r>
      <w:r w:rsidRPr="001F684A">
        <w:rPr>
          <w:rFonts w:eastAsia="Calibri" w:cs="Times New Roman"/>
          <w:color w:val="000000"/>
          <w:kern w:val="24"/>
        </w:rPr>
        <w:t>информация</w:t>
      </w:r>
      <w:r>
        <w:rPr>
          <w:rFonts w:eastAsia="Calibri" w:cs="Times New Roman"/>
          <w:color w:val="000000"/>
          <w:kern w:val="24"/>
        </w:rPr>
        <w:t xml:space="preserve"> </w:t>
      </w:r>
      <w:r w:rsidRPr="001F684A">
        <w:rPr>
          <w:rFonts w:eastAsia="Calibri" w:cs="Times New Roman"/>
          <w:color w:val="000000"/>
          <w:kern w:val="24"/>
        </w:rPr>
        <w:t>по</w:t>
      </w:r>
      <w:r>
        <w:rPr>
          <w:rFonts w:eastAsia="Calibri" w:cs="Times New Roman"/>
          <w:color w:val="000000"/>
          <w:kern w:val="24"/>
        </w:rPr>
        <w:t xml:space="preserve"> </w:t>
      </w:r>
      <w:r w:rsidRPr="001F684A">
        <w:rPr>
          <w:rFonts w:eastAsia="Calibri" w:cs="Times New Roman"/>
          <w:color w:val="000000"/>
          <w:kern w:val="24"/>
        </w:rPr>
        <w:t>нашей</w:t>
      </w:r>
      <w:r>
        <w:rPr>
          <w:rFonts w:eastAsia="Calibri" w:cs="Times New Roman"/>
          <w:color w:val="000000"/>
          <w:kern w:val="24"/>
        </w:rPr>
        <w:t xml:space="preserve"> </w:t>
      </w:r>
      <w:r w:rsidRPr="001F684A">
        <w:rPr>
          <w:rFonts w:eastAsia="Calibri" w:cs="Times New Roman"/>
          <w:color w:val="000000"/>
          <w:kern w:val="24"/>
        </w:rPr>
        <w:t>теме</w:t>
      </w:r>
      <w:r>
        <w:rPr>
          <w:rFonts w:eastAsia="Calibri" w:cs="Times New Roman"/>
          <w:color w:val="000000"/>
          <w:kern w:val="24"/>
        </w:rPr>
        <w:t xml:space="preserve"> </w:t>
      </w:r>
      <w:r w:rsidRPr="001F684A">
        <w:rPr>
          <w:rFonts w:eastAsia="Calibri" w:cs="Times New Roman"/>
          <w:color w:val="000000"/>
          <w:kern w:val="24"/>
        </w:rPr>
        <w:t>для</w:t>
      </w:r>
      <w:r>
        <w:rPr>
          <w:rFonts w:eastAsia="Calibri" w:cs="Times New Roman"/>
          <w:color w:val="000000"/>
          <w:kern w:val="24"/>
        </w:rPr>
        <w:t xml:space="preserve"> </w:t>
      </w:r>
      <w:r w:rsidRPr="001F684A">
        <w:rPr>
          <w:rFonts w:eastAsia="Calibri" w:cs="Times New Roman"/>
          <w:color w:val="000000"/>
          <w:kern w:val="24"/>
        </w:rPr>
        <w:t>многих</w:t>
      </w:r>
      <w:r>
        <w:rPr>
          <w:rFonts w:eastAsia="Calibri" w:cs="Times New Roman"/>
          <w:color w:val="000000"/>
          <w:kern w:val="24"/>
        </w:rPr>
        <w:t xml:space="preserve"> </w:t>
      </w:r>
      <w:r w:rsidRPr="001F684A">
        <w:rPr>
          <w:rFonts w:eastAsia="Calibri" w:cs="Times New Roman"/>
          <w:color w:val="000000"/>
          <w:kern w:val="24"/>
        </w:rPr>
        <w:t>неизвестна.</w:t>
      </w:r>
      <w:r>
        <w:rPr>
          <w:rFonts w:eastAsia="Calibri" w:cs="Times New Roman"/>
          <w:color w:val="000000"/>
          <w:kern w:val="24"/>
        </w:rPr>
        <w:t xml:space="preserve"> </w:t>
      </w:r>
      <w:r w:rsidRPr="001F684A">
        <w:rPr>
          <w:rFonts w:eastAsia="Calibri" w:cs="Times New Roman"/>
          <w:color w:val="000000"/>
          <w:kern w:val="24"/>
        </w:rPr>
        <w:t>Но</w:t>
      </w:r>
      <w:r>
        <w:rPr>
          <w:rFonts w:eastAsia="Calibri" w:cs="Times New Roman"/>
          <w:color w:val="000000"/>
          <w:kern w:val="24"/>
        </w:rPr>
        <w:t xml:space="preserve"> </w:t>
      </w:r>
      <w:r w:rsidRPr="001F684A">
        <w:rPr>
          <w:rFonts w:eastAsia="Calibri" w:cs="Times New Roman"/>
          <w:color w:val="000000"/>
          <w:kern w:val="24"/>
        </w:rPr>
        <w:t>мы</w:t>
      </w:r>
      <w:r>
        <w:rPr>
          <w:rFonts w:eastAsia="Calibri" w:cs="Times New Roman"/>
          <w:color w:val="000000"/>
          <w:kern w:val="24"/>
        </w:rPr>
        <w:t xml:space="preserve"> </w:t>
      </w:r>
      <w:r w:rsidRPr="001F684A">
        <w:rPr>
          <w:rFonts w:eastAsia="Calibri" w:cs="Times New Roman"/>
          <w:color w:val="000000"/>
          <w:kern w:val="24"/>
        </w:rPr>
        <w:t>знаем,</w:t>
      </w:r>
      <w:r>
        <w:rPr>
          <w:rFonts w:eastAsia="Calibri" w:cs="Times New Roman"/>
          <w:color w:val="000000"/>
          <w:kern w:val="24"/>
        </w:rPr>
        <w:t xml:space="preserve"> </w:t>
      </w:r>
      <w:r w:rsidRPr="001F684A">
        <w:rPr>
          <w:rFonts w:eastAsia="Calibri" w:cs="Times New Roman"/>
          <w:color w:val="000000"/>
          <w:kern w:val="24"/>
        </w:rPr>
        <w:t>что</w:t>
      </w:r>
      <w:r>
        <w:rPr>
          <w:rFonts w:eastAsia="Calibri" w:cs="Times New Roman"/>
          <w:color w:val="000000"/>
          <w:kern w:val="24"/>
        </w:rPr>
        <w:t xml:space="preserve"> </w:t>
      </w:r>
      <w:r w:rsidRPr="001F684A">
        <w:rPr>
          <w:rFonts w:eastAsia="Calibri" w:cs="Times New Roman"/>
          <w:color w:val="000000"/>
          <w:kern w:val="24"/>
        </w:rPr>
        <w:t>народ,</w:t>
      </w:r>
      <w:r>
        <w:rPr>
          <w:rFonts w:eastAsia="Calibri" w:cs="Times New Roman"/>
          <w:color w:val="000000"/>
          <w:kern w:val="24"/>
        </w:rPr>
        <w:t xml:space="preserve"> </w:t>
      </w:r>
      <w:r w:rsidRPr="001F684A">
        <w:rPr>
          <w:rFonts w:eastAsia="Calibri" w:cs="Times New Roman"/>
          <w:color w:val="000000"/>
          <w:kern w:val="24"/>
        </w:rPr>
        <w:t>не</w:t>
      </w:r>
      <w:r>
        <w:rPr>
          <w:rFonts w:eastAsia="Calibri" w:cs="Times New Roman"/>
          <w:color w:val="000000"/>
          <w:kern w:val="24"/>
        </w:rPr>
        <w:t xml:space="preserve"> </w:t>
      </w:r>
      <w:r w:rsidRPr="001F684A">
        <w:rPr>
          <w:rFonts w:eastAsia="Calibri" w:cs="Times New Roman"/>
          <w:color w:val="000000"/>
          <w:kern w:val="24"/>
        </w:rPr>
        <w:t>знающий</w:t>
      </w:r>
      <w:r>
        <w:rPr>
          <w:rFonts w:eastAsia="Calibri" w:cs="Times New Roman"/>
          <w:color w:val="000000"/>
          <w:kern w:val="24"/>
        </w:rPr>
        <w:t xml:space="preserve"> </w:t>
      </w:r>
      <w:r w:rsidRPr="001F684A">
        <w:rPr>
          <w:rFonts w:eastAsia="Calibri" w:cs="Times New Roman"/>
          <w:color w:val="000000"/>
          <w:kern w:val="24"/>
        </w:rPr>
        <w:t>или</w:t>
      </w:r>
      <w:r>
        <w:rPr>
          <w:rFonts w:eastAsia="Calibri" w:cs="Times New Roman"/>
          <w:color w:val="000000"/>
          <w:kern w:val="24"/>
        </w:rPr>
        <w:t xml:space="preserve"> </w:t>
      </w:r>
      <w:r w:rsidRPr="001F684A">
        <w:rPr>
          <w:rFonts w:eastAsia="Calibri" w:cs="Times New Roman"/>
          <w:color w:val="000000"/>
          <w:kern w:val="24"/>
        </w:rPr>
        <w:t>забывший</w:t>
      </w:r>
      <w:r>
        <w:rPr>
          <w:rFonts w:eastAsia="Calibri" w:cs="Times New Roman"/>
          <w:color w:val="000000"/>
          <w:kern w:val="24"/>
        </w:rPr>
        <w:t xml:space="preserve"> </w:t>
      </w:r>
      <w:r w:rsidRPr="001F684A">
        <w:rPr>
          <w:rFonts w:eastAsia="Calibri" w:cs="Times New Roman"/>
          <w:color w:val="000000"/>
          <w:kern w:val="24"/>
        </w:rPr>
        <w:t>своё</w:t>
      </w:r>
      <w:r>
        <w:rPr>
          <w:rFonts w:eastAsia="Calibri" w:cs="Times New Roman"/>
          <w:color w:val="000000"/>
          <w:kern w:val="24"/>
        </w:rPr>
        <w:t xml:space="preserve"> </w:t>
      </w:r>
      <w:r w:rsidRPr="001F684A">
        <w:rPr>
          <w:rFonts w:eastAsia="Calibri" w:cs="Times New Roman"/>
          <w:color w:val="000000"/>
          <w:kern w:val="24"/>
        </w:rPr>
        <w:t>прошлое,</w:t>
      </w:r>
      <w:r>
        <w:rPr>
          <w:rFonts w:eastAsia="Calibri" w:cs="Times New Roman"/>
          <w:color w:val="000000"/>
          <w:kern w:val="24"/>
        </w:rPr>
        <w:t xml:space="preserve"> </w:t>
      </w:r>
      <w:r w:rsidRPr="001F684A">
        <w:rPr>
          <w:rFonts w:eastAsia="Calibri" w:cs="Times New Roman"/>
          <w:color w:val="000000"/>
          <w:kern w:val="24"/>
        </w:rPr>
        <w:t>не</w:t>
      </w:r>
      <w:r>
        <w:rPr>
          <w:rFonts w:eastAsia="Calibri" w:cs="Times New Roman"/>
          <w:color w:val="000000"/>
          <w:kern w:val="24"/>
        </w:rPr>
        <w:t xml:space="preserve"> </w:t>
      </w:r>
      <w:r w:rsidRPr="001F684A">
        <w:rPr>
          <w:rFonts w:eastAsia="Calibri" w:cs="Times New Roman"/>
          <w:color w:val="000000"/>
          <w:kern w:val="24"/>
        </w:rPr>
        <w:t>имеет</w:t>
      </w:r>
      <w:r>
        <w:rPr>
          <w:rFonts w:eastAsia="Calibri" w:cs="Times New Roman"/>
          <w:color w:val="000000"/>
          <w:kern w:val="24"/>
        </w:rPr>
        <w:t xml:space="preserve"> </w:t>
      </w:r>
      <w:r w:rsidRPr="001F684A">
        <w:rPr>
          <w:rFonts w:eastAsia="Calibri" w:cs="Times New Roman"/>
          <w:color w:val="000000"/>
          <w:kern w:val="24"/>
        </w:rPr>
        <w:t>будущего.</w:t>
      </w:r>
      <w:r>
        <w:rPr>
          <w:rFonts w:eastAsia="Calibri" w:cs="Times New Roman"/>
          <w:color w:val="000000"/>
          <w:kern w:val="24"/>
        </w:rPr>
        <w:t xml:space="preserve"> </w:t>
      </w:r>
      <w:r w:rsidRPr="001F684A">
        <w:rPr>
          <w:rFonts w:eastAsia="Calibri" w:cs="Times New Roman"/>
          <w:color w:val="000000"/>
          <w:kern w:val="24"/>
        </w:rPr>
        <w:t>Людей,</w:t>
      </w:r>
      <w:r>
        <w:rPr>
          <w:rFonts w:eastAsia="Calibri" w:cs="Times New Roman"/>
          <w:color w:val="000000"/>
          <w:kern w:val="24"/>
        </w:rPr>
        <w:t xml:space="preserve"> </w:t>
      </w:r>
      <w:r w:rsidRPr="001F684A">
        <w:rPr>
          <w:rFonts w:eastAsia="Calibri" w:cs="Times New Roman"/>
          <w:color w:val="000000"/>
          <w:kern w:val="24"/>
        </w:rPr>
        <w:t>забывших</w:t>
      </w:r>
      <w:r>
        <w:rPr>
          <w:rFonts w:eastAsia="Calibri" w:cs="Times New Roman"/>
          <w:color w:val="000000"/>
          <w:kern w:val="24"/>
        </w:rPr>
        <w:t xml:space="preserve"> </w:t>
      </w:r>
      <w:r w:rsidRPr="001F684A">
        <w:rPr>
          <w:rFonts w:eastAsia="Calibri" w:cs="Times New Roman"/>
          <w:color w:val="000000"/>
          <w:kern w:val="24"/>
        </w:rPr>
        <w:t>свое</w:t>
      </w:r>
      <w:r>
        <w:rPr>
          <w:rFonts w:eastAsia="Calibri" w:cs="Times New Roman"/>
          <w:color w:val="000000"/>
          <w:kern w:val="24"/>
        </w:rPr>
        <w:t xml:space="preserve"> </w:t>
      </w:r>
      <w:r w:rsidRPr="001F684A">
        <w:rPr>
          <w:rFonts w:eastAsia="Calibri" w:cs="Times New Roman"/>
          <w:color w:val="000000"/>
          <w:kern w:val="24"/>
        </w:rPr>
        <w:t>прошлое,</w:t>
      </w:r>
      <w:r>
        <w:rPr>
          <w:rFonts w:eastAsia="Calibri" w:cs="Times New Roman"/>
          <w:color w:val="000000"/>
          <w:kern w:val="24"/>
        </w:rPr>
        <w:t xml:space="preserve"> </w:t>
      </w:r>
      <w:r w:rsidRPr="001F684A">
        <w:rPr>
          <w:rFonts w:eastAsia="Calibri" w:cs="Times New Roman"/>
          <w:color w:val="000000"/>
          <w:kern w:val="24"/>
        </w:rPr>
        <w:t>легко</w:t>
      </w:r>
      <w:r>
        <w:rPr>
          <w:rFonts w:eastAsia="Calibri" w:cs="Times New Roman"/>
          <w:color w:val="000000"/>
          <w:kern w:val="24"/>
        </w:rPr>
        <w:t xml:space="preserve"> </w:t>
      </w:r>
      <w:r w:rsidRPr="001F684A">
        <w:rPr>
          <w:rFonts w:eastAsia="Calibri" w:cs="Times New Roman"/>
          <w:color w:val="000000"/>
          <w:kern w:val="24"/>
        </w:rPr>
        <w:t>сделать</w:t>
      </w:r>
      <w:r>
        <w:rPr>
          <w:rFonts w:eastAsia="Calibri" w:cs="Times New Roman"/>
          <w:color w:val="000000"/>
          <w:kern w:val="24"/>
        </w:rPr>
        <w:t xml:space="preserve"> </w:t>
      </w:r>
      <w:r w:rsidRPr="001F684A">
        <w:rPr>
          <w:rFonts w:eastAsia="Calibri" w:cs="Times New Roman"/>
          <w:color w:val="000000"/>
          <w:kern w:val="24"/>
        </w:rPr>
        <w:t>рабами.</w:t>
      </w:r>
      <w:r>
        <w:rPr>
          <w:rFonts w:eastAsia="Calibri" w:cs="Times New Roman"/>
          <w:color w:val="000000"/>
          <w:kern w:val="24"/>
        </w:rPr>
        <w:t xml:space="preserve"> </w:t>
      </w:r>
      <w:r w:rsidRPr="001F684A">
        <w:rPr>
          <w:rFonts w:eastAsia="Calibri" w:cs="Times New Roman"/>
          <w:color w:val="000000"/>
          <w:kern w:val="24"/>
        </w:rPr>
        <w:t>Народ,</w:t>
      </w:r>
      <w:r>
        <w:rPr>
          <w:rFonts w:eastAsia="Calibri" w:cs="Times New Roman"/>
          <w:color w:val="000000"/>
          <w:kern w:val="24"/>
        </w:rPr>
        <w:t xml:space="preserve"> </w:t>
      </w:r>
      <w:r w:rsidRPr="001F684A">
        <w:rPr>
          <w:rFonts w:eastAsia="Calibri" w:cs="Times New Roman"/>
          <w:color w:val="000000"/>
          <w:kern w:val="24"/>
        </w:rPr>
        <w:t>предавший</w:t>
      </w:r>
      <w:r>
        <w:rPr>
          <w:rFonts w:eastAsia="Calibri" w:cs="Times New Roman"/>
          <w:color w:val="000000"/>
          <w:kern w:val="24"/>
        </w:rPr>
        <w:t xml:space="preserve"> </w:t>
      </w:r>
      <w:r w:rsidRPr="001F684A">
        <w:rPr>
          <w:rFonts w:eastAsia="Calibri" w:cs="Times New Roman"/>
          <w:color w:val="000000"/>
          <w:kern w:val="24"/>
        </w:rPr>
        <w:t>свое</w:t>
      </w:r>
      <w:r>
        <w:rPr>
          <w:rFonts w:eastAsia="Calibri" w:cs="Times New Roman"/>
          <w:color w:val="000000"/>
          <w:kern w:val="24"/>
        </w:rPr>
        <w:t xml:space="preserve"> </w:t>
      </w:r>
      <w:r w:rsidRPr="001F684A">
        <w:rPr>
          <w:rFonts w:eastAsia="Calibri" w:cs="Times New Roman"/>
          <w:color w:val="000000"/>
          <w:kern w:val="24"/>
        </w:rPr>
        <w:t>прошлое,</w:t>
      </w:r>
      <w:r>
        <w:rPr>
          <w:rFonts w:eastAsia="Calibri" w:cs="Times New Roman"/>
          <w:color w:val="000000"/>
          <w:kern w:val="24"/>
        </w:rPr>
        <w:t xml:space="preserve"> </w:t>
      </w:r>
      <w:r w:rsidRPr="001F684A">
        <w:rPr>
          <w:rFonts w:eastAsia="Calibri" w:cs="Times New Roman"/>
          <w:color w:val="000000"/>
          <w:kern w:val="24"/>
        </w:rPr>
        <w:t>легко</w:t>
      </w:r>
      <w:r>
        <w:rPr>
          <w:rFonts w:eastAsia="Calibri" w:cs="Times New Roman"/>
          <w:color w:val="000000"/>
          <w:kern w:val="24"/>
        </w:rPr>
        <w:t xml:space="preserve"> </w:t>
      </w:r>
      <w:r w:rsidRPr="001F684A">
        <w:rPr>
          <w:rFonts w:eastAsia="Calibri" w:cs="Times New Roman"/>
          <w:color w:val="000000"/>
          <w:kern w:val="24"/>
        </w:rPr>
        <w:t>уничтожить.</w:t>
      </w:r>
      <w:r>
        <w:rPr>
          <w:rFonts w:eastAsia="Calibri" w:cs="Times New Roman"/>
          <w:color w:val="000000"/>
          <w:kern w:val="24"/>
        </w:rPr>
        <w:t xml:space="preserve"> </w:t>
      </w:r>
      <w:r w:rsidRPr="001F684A">
        <w:rPr>
          <w:rFonts w:eastAsia="Calibri" w:cs="Times New Roman"/>
          <w:color w:val="000000"/>
          <w:kern w:val="24"/>
        </w:rPr>
        <w:t>Историческая</w:t>
      </w:r>
      <w:r>
        <w:rPr>
          <w:rFonts w:eastAsia="Calibri" w:cs="Times New Roman"/>
          <w:color w:val="000000"/>
          <w:kern w:val="24"/>
        </w:rPr>
        <w:t xml:space="preserve"> </w:t>
      </w:r>
      <w:r w:rsidRPr="001F684A">
        <w:rPr>
          <w:rFonts w:eastAsia="Calibri" w:cs="Times New Roman"/>
          <w:color w:val="000000"/>
          <w:kern w:val="24"/>
        </w:rPr>
        <w:t>память</w:t>
      </w:r>
      <w:r>
        <w:rPr>
          <w:rFonts w:eastAsia="Calibri" w:cs="Times New Roman"/>
          <w:color w:val="000000"/>
          <w:kern w:val="24"/>
        </w:rPr>
        <w:t xml:space="preserve"> </w:t>
      </w:r>
      <w:r w:rsidRPr="001F684A">
        <w:rPr>
          <w:rFonts w:eastAsia="Calibri" w:cs="Times New Roman"/>
          <w:color w:val="000000"/>
          <w:kern w:val="24"/>
        </w:rPr>
        <w:t>–</w:t>
      </w:r>
      <w:r>
        <w:rPr>
          <w:rFonts w:eastAsia="Calibri" w:cs="Times New Roman"/>
          <w:color w:val="000000"/>
          <w:kern w:val="24"/>
        </w:rPr>
        <w:t xml:space="preserve"> </w:t>
      </w:r>
      <w:r w:rsidRPr="001F684A">
        <w:rPr>
          <w:rFonts w:eastAsia="Calibri" w:cs="Times New Roman"/>
          <w:color w:val="000000"/>
          <w:kern w:val="24"/>
        </w:rPr>
        <w:t>это</w:t>
      </w:r>
      <w:r>
        <w:rPr>
          <w:rFonts w:eastAsia="Calibri" w:cs="Times New Roman"/>
          <w:color w:val="000000"/>
          <w:kern w:val="24"/>
        </w:rPr>
        <w:t xml:space="preserve"> </w:t>
      </w:r>
      <w:r w:rsidRPr="001F684A">
        <w:rPr>
          <w:rFonts w:eastAsia="Calibri" w:cs="Times New Roman"/>
          <w:color w:val="000000"/>
          <w:kern w:val="24"/>
        </w:rPr>
        <w:t>память</w:t>
      </w:r>
      <w:r>
        <w:rPr>
          <w:rFonts w:eastAsia="Calibri" w:cs="Times New Roman"/>
          <w:color w:val="000000"/>
          <w:kern w:val="24"/>
        </w:rPr>
        <w:t xml:space="preserve"> </w:t>
      </w:r>
      <w:r w:rsidRPr="001F684A">
        <w:rPr>
          <w:rFonts w:eastAsia="Calibri" w:cs="Times New Roman"/>
          <w:color w:val="000000"/>
          <w:kern w:val="24"/>
        </w:rPr>
        <w:t>базовая,</w:t>
      </w:r>
      <w:r>
        <w:rPr>
          <w:rFonts w:eastAsia="Calibri" w:cs="Times New Roman"/>
          <w:color w:val="000000"/>
          <w:kern w:val="24"/>
        </w:rPr>
        <w:t xml:space="preserve"> </w:t>
      </w:r>
      <w:r w:rsidRPr="001F684A">
        <w:rPr>
          <w:rFonts w:eastAsia="Calibri" w:cs="Times New Roman"/>
          <w:color w:val="000000"/>
          <w:kern w:val="24"/>
        </w:rPr>
        <w:t>стратегическая,</w:t>
      </w:r>
      <w:r>
        <w:rPr>
          <w:rFonts w:eastAsia="Calibri" w:cs="Times New Roman"/>
          <w:color w:val="000000"/>
          <w:kern w:val="24"/>
        </w:rPr>
        <w:t xml:space="preserve"> </w:t>
      </w:r>
      <w:r w:rsidRPr="001F684A">
        <w:rPr>
          <w:rFonts w:eastAsia="Calibri" w:cs="Times New Roman"/>
          <w:color w:val="000000"/>
          <w:kern w:val="24"/>
        </w:rPr>
        <w:t>позволяющая</w:t>
      </w:r>
      <w:r>
        <w:rPr>
          <w:rFonts w:eastAsia="Calibri" w:cs="Times New Roman"/>
          <w:color w:val="000000"/>
          <w:kern w:val="24"/>
        </w:rPr>
        <w:t xml:space="preserve"> </w:t>
      </w:r>
      <w:r w:rsidRPr="001F684A">
        <w:rPr>
          <w:rFonts w:eastAsia="Calibri" w:cs="Times New Roman"/>
          <w:color w:val="000000"/>
          <w:kern w:val="24"/>
        </w:rPr>
        <w:t>правильно</w:t>
      </w:r>
      <w:r>
        <w:rPr>
          <w:rFonts w:eastAsia="Calibri" w:cs="Times New Roman"/>
          <w:color w:val="000000"/>
          <w:kern w:val="24"/>
        </w:rPr>
        <w:t xml:space="preserve"> </w:t>
      </w:r>
      <w:r w:rsidRPr="001F684A">
        <w:rPr>
          <w:rFonts w:eastAsia="Calibri" w:cs="Times New Roman"/>
          <w:color w:val="000000"/>
          <w:kern w:val="24"/>
        </w:rPr>
        <w:t>мыслить</w:t>
      </w:r>
      <w:r>
        <w:rPr>
          <w:rFonts w:eastAsia="Calibri" w:cs="Times New Roman"/>
          <w:color w:val="000000"/>
          <w:kern w:val="24"/>
        </w:rPr>
        <w:t xml:space="preserve"> </w:t>
      </w:r>
      <w:r w:rsidRPr="001F684A">
        <w:rPr>
          <w:rFonts w:eastAsia="Calibri" w:cs="Times New Roman"/>
          <w:color w:val="000000"/>
          <w:kern w:val="24"/>
        </w:rPr>
        <w:t>и</w:t>
      </w:r>
      <w:r>
        <w:rPr>
          <w:rFonts w:eastAsia="Calibri" w:cs="Times New Roman"/>
          <w:color w:val="000000"/>
          <w:kern w:val="24"/>
        </w:rPr>
        <w:t xml:space="preserve"> </w:t>
      </w:r>
      <w:r w:rsidRPr="001F684A">
        <w:rPr>
          <w:rFonts w:eastAsia="Calibri" w:cs="Times New Roman"/>
          <w:color w:val="000000"/>
          <w:kern w:val="24"/>
        </w:rPr>
        <w:t>действовать.</w:t>
      </w:r>
      <w:r>
        <w:rPr>
          <w:rFonts w:eastAsia="Calibri" w:cs="Times New Roman"/>
          <w:color w:val="000000"/>
          <w:kern w:val="24"/>
        </w:rPr>
        <w:t xml:space="preserve"> </w:t>
      </w:r>
      <w:r w:rsidRPr="001F684A">
        <w:rPr>
          <w:rFonts w:eastAsia="Calibri" w:cs="Times New Roman"/>
          <w:color w:val="000000"/>
          <w:kern w:val="24"/>
        </w:rPr>
        <w:t>Цели</w:t>
      </w:r>
      <w:r>
        <w:rPr>
          <w:rFonts w:eastAsia="Calibri" w:cs="Times New Roman"/>
          <w:color w:val="000000"/>
          <w:kern w:val="24"/>
        </w:rPr>
        <w:t xml:space="preserve"> </w:t>
      </w:r>
      <w:r w:rsidRPr="001F684A">
        <w:rPr>
          <w:rFonts w:eastAsia="Calibri" w:cs="Times New Roman"/>
          <w:color w:val="000000"/>
          <w:kern w:val="24"/>
        </w:rPr>
        <w:t>и</w:t>
      </w:r>
      <w:r>
        <w:rPr>
          <w:rFonts w:eastAsia="Calibri" w:cs="Times New Roman"/>
          <w:color w:val="000000"/>
          <w:kern w:val="24"/>
        </w:rPr>
        <w:t xml:space="preserve"> </w:t>
      </w:r>
      <w:r w:rsidRPr="001F684A">
        <w:rPr>
          <w:rFonts w:eastAsia="Calibri" w:cs="Times New Roman"/>
          <w:color w:val="000000"/>
          <w:kern w:val="24"/>
        </w:rPr>
        <w:t>задачи,</w:t>
      </w:r>
      <w:r>
        <w:rPr>
          <w:rFonts w:eastAsia="Calibri" w:cs="Times New Roman"/>
          <w:color w:val="000000"/>
          <w:kern w:val="24"/>
        </w:rPr>
        <w:t xml:space="preserve"> </w:t>
      </w:r>
      <w:r w:rsidRPr="001F684A">
        <w:rPr>
          <w:rFonts w:eastAsia="Calibri" w:cs="Times New Roman"/>
          <w:color w:val="000000"/>
          <w:kern w:val="24"/>
        </w:rPr>
        <w:t>поставленные</w:t>
      </w:r>
      <w:r>
        <w:rPr>
          <w:rFonts w:eastAsia="Calibri" w:cs="Times New Roman"/>
          <w:color w:val="000000"/>
          <w:kern w:val="24"/>
        </w:rPr>
        <w:t xml:space="preserve"> </w:t>
      </w:r>
      <w:r w:rsidRPr="001F684A">
        <w:rPr>
          <w:rFonts w:eastAsia="Calibri" w:cs="Times New Roman"/>
          <w:color w:val="000000"/>
          <w:kern w:val="24"/>
        </w:rPr>
        <w:t>в</w:t>
      </w:r>
      <w:r>
        <w:rPr>
          <w:rFonts w:eastAsia="Calibri" w:cs="Times New Roman"/>
          <w:color w:val="000000"/>
          <w:kern w:val="24"/>
        </w:rPr>
        <w:t xml:space="preserve"> </w:t>
      </w:r>
      <w:r w:rsidRPr="001F684A">
        <w:rPr>
          <w:rFonts w:eastAsia="Calibri" w:cs="Times New Roman"/>
          <w:color w:val="000000"/>
          <w:kern w:val="24"/>
        </w:rPr>
        <w:t>начале,</w:t>
      </w:r>
      <w:r>
        <w:rPr>
          <w:rFonts w:eastAsia="Calibri" w:cs="Times New Roman"/>
          <w:color w:val="000000"/>
          <w:kern w:val="24"/>
        </w:rPr>
        <w:t xml:space="preserve"> </w:t>
      </w:r>
      <w:r w:rsidRPr="001F684A">
        <w:rPr>
          <w:rFonts w:eastAsia="Calibri" w:cs="Times New Roman"/>
          <w:color w:val="000000"/>
          <w:kern w:val="24"/>
        </w:rPr>
        <w:t>были</w:t>
      </w:r>
      <w:r>
        <w:rPr>
          <w:rFonts w:eastAsia="Calibri" w:cs="Times New Roman"/>
          <w:color w:val="000000"/>
          <w:kern w:val="24"/>
        </w:rPr>
        <w:t xml:space="preserve"> </w:t>
      </w:r>
      <w:r w:rsidRPr="001F684A">
        <w:rPr>
          <w:rFonts w:eastAsia="Calibri" w:cs="Times New Roman"/>
          <w:color w:val="000000"/>
          <w:kern w:val="24"/>
        </w:rPr>
        <w:t>выполнены,</w:t>
      </w:r>
      <w:r>
        <w:rPr>
          <w:rFonts w:eastAsia="Calibri" w:cs="Times New Roman"/>
          <w:color w:val="000000"/>
          <w:kern w:val="24"/>
        </w:rPr>
        <w:t xml:space="preserve"> </w:t>
      </w:r>
      <w:r w:rsidRPr="001F684A">
        <w:rPr>
          <w:rFonts w:eastAsia="Calibri" w:cs="Times New Roman"/>
          <w:color w:val="000000"/>
          <w:kern w:val="24"/>
        </w:rPr>
        <w:t>работа</w:t>
      </w:r>
      <w:r>
        <w:rPr>
          <w:rFonts w:eastAsia="Calibri" w:cs="Times New Roman"/>
          <w:color w:val="000000"/>
          <w:kern w:val="24"/>
        </w:rPr>
        <w:t xml:space="preserve"> </w:t>
      </w:r>
      <w:r w:rsidRPr="001F684A">
        <w:rPr>
          <w:rFonts w:eastAsia="Calibri" w:cs="Times New Roman"/>
          <w:color w:val="000000"/>
          <w:kern w:val="24"/>
        </w:rPr>
        <w:t>оказалась</w:t>
      </w:r>
      <w:r>
        <w:rPr>
          <w:rFonts w:eastAsia="Calibri" w:cs="Times New Roman"/>
          <w:color w:val="000000"/>
          <w:kern w:val="24"/>
        </w:rPr>
        <w:t xml:space="preserve"> </w:t>
      </w:r>
      <w:r w:rsidRPr="001F684A">
        <w:rPr>
          <w:rFonts w:eastAsia="Calibri" w:cs="Times New Roman"/>
          <w:color w:val="000000"/>
          <w:kern w:val="24"/>
        </w:rPr>
        <w:t>интересной</w:t>
      </w:r>
      <w:r>
        <w:rPr>
          <w:rFonts w:eastAsia="Calibri" w:cs="Times New Roman"/>
          <w:color w:val="000000"/>
          <w:kern w:val="24"/>
        </w:rPr>
        <w:t xml:space="preserve"> </w:t>
      </w:r>
      <w:r w:rsidRPr="001F684A">
        <w:rPr>
          <w:rFonts w:eastAsia="Calibri" w:cs="Times New Roman"/>
          <w:color w:val="000000"/>
          <w:kern w:val="24"/>
        </w:rPr>
        <w:t>и</w:t>
      </w:r>
      <w:r>
        <w:rPr>
          <w:rFonts w:eastAsia="Calibri" w:cs="Times New Roman"/>
          <w:color w:val="000000"/>
          <w:kern w:val="24"/>
        </w:rPr>
        <w:t xml:space="preserve"> </w:t>
      </w:r>
      <w:r w:rsidRPr="001F684A">
        <w:rPr>
          <w:rFonts w:eastAsia="Calibri" w:cs="Times New Roman"/>
          <w:color w:val="000000"/>
          <w:kern w:val="24"/>
        </w:rPr>
        <w:t>захватывающей.</w:t>
      </w:r>
      <w:r>
        <w:rPr>
          <w:rFonts w:eastAsia="Calibri" w:cs="Times New Roman"/>
          <w:color w:val="000000"/>
          <w:kern w:val="24"/>
        </w:rPr>
        <w:t xml:space="preserve"> </w:t>
      </w:r>
    </w:p>
    <w:p w:rsidR="003F4B63" w:rsidRDefault="003F4B63" w:rsidP="003F4B63">
      <w:pPr>
        <w:rPr>
          <w:rFonts w:eastAsia="Calibri" w:cs="Times New Roman"/>
          <w:color w:val="000000"/>
          <w:kern w:val="24"/>
        </w:rPr>
      </w:pPr>
      <w:r w:rsidRPr="001F684A">
        <w:rPr>
          <w:rFonts w:eastAsia="Calibri" w:cs="Times New Roman"/>
          <w:color w:val="000000"/>
          <w:kern w:val="24"/>
        </w:rPr>
        <w:t>Работа</w:t>
      </w:r>
      <w:r>
        <w:rPr>
          <w:rFonts w:eastAsia="Calibri" w:cs="Times New Roman"/>
          <w:color w:val="000000"/>
          <w:kern w:val="24"/>
        </w:rPr>
        <w:t xml:space="preserve"> </w:t>
      </w:r>
      <w:r w:rsidRPr="001F684A">
        <w:rPr>
          <w:rFonts w:eastAsia="Calibri" w:cs="Times New Roman"/>
          <w:color w:val="000000"/>
          <w:kern w:val="24"/>
        </w:rPr>
        <w:t>должна</w:t>
      </w:r>
      <w:r>
        <w:rPr>
          <w:rFonts w:eastAsia="Calibri" w:cs="Times New Roman"/>
          <w:color w:val="000000"/>
          <w:kern w:val="24"/>
        </w:rPr>
        <w:t xml:space="preserve"> </w:t>
      </w:r>
      <w:r w:rsidRPr="001F684A">
        <w:rPr>
          <w:rFonts w:eastAsia="Calibri" w:cs="Times New Roman"/>
          <w:color w:val="000000"/>
          <w:kern w:val="24"/>
        </w:rPr>
        <w:t>иметь</w:t>
      </w:r>
      <w:r>
        <w:rPr>
          <w:rFonts w:eastAsia="Calibri" w:cs="Times New Roman"/>
          <w:color w:val="000000"/>
          <w:kern w:val="24"/>
        </w:rPr>
        <w:t xml:space="preserve"> </w:t>
      </w:r>
      <w:r w:rsidRPr="001F684A">
        <w:rPr>
          <w:rFonts w:eastAsia="Calibri" w:cs="Times New Roman"/>
          <w:color w:val="000000"/>
          <w:kern w:val="24"/>
        </w:rPr>
        <w:t>продолжение</w:t>
      </w:r>
      <w:r>
        <w:rPr>
          <w:rFonts w:eastAsia="Calibri" w:cs="Times New Roman"/>
          <w:color w:val="000000"/>
          <w:kern w:val="24"/>
        </w:rPr>
        <w:t xml:space="preserve"> </w:t>
      </w:r>
      <w:r w:rsidRPr="001F684A">
        <w:rPr>
          <w:rFonts w:eastAsia="Calibri" w:cs="Times New Roman"/>
          <w:color w:val="000000"/>
          <w:kern w:val="24"/>
        </w:rPr>
        <w:t>т.к.</w:t>
      </w:r>
      <w:r>
        <w:rPr>
          <w:rFonts w:eastAsia="Calibri" w:cs="Times New Roman"/>
          <w:color w:val="000000"/>
          <w:kern w:val="24"/>
        </w:rPr>
        <w:t xml:space="preserve"> </w:t>
      </w:r>
      <w:r w:rsidRPr="001F684A">
        <w:rPr>
          <w:rFonts w:eastAsia="Calibri" w:cs="Times New Roman"/>
          <w:color w:val="000000"/>
          <w:kern w:val="24"/>
        </w:rPr>
        <w:t>рассмотрена</w:t>
      </w:r>
      <w:r>
        <w:rPr>
          <w:rFonts w:eastAsia="Calibri" w:cs="Times New Roman"/>
          <w:color w:val="000000"/>
          <w:kern w:val="24"/>
        </w:rPr>
        <w:t xml:space="preserve"> </w:t>
      </w:r>
      <w:r w:rsidRPr="001F684A">
        <w:rPr>
          <w:rFonts w:eastAsia="Calibri" w:cs="Times New Roman"/>
          <w:color w:val="000000"/>
          <w:kern w:val="24"/>
        </w:rPr>
        <w:t>малая</w:t>
      </w:r>
      <w:r>
        <w:rPr>
          <w:rFonts w:eastAsia="Calibri" w:cs="Times New Roman"/>
          <w:color w:val="000000"/>
          <w:kern w:val="24"/>
        </w:rPr>
        <w:t xml:space="preserve"> </w:t>
      </w:r>
      <w:r w:rsidRPr="001F684A">
        <w:rPr>
          <w:rFonts w:eastAsia="Calibri" w:cs="Times New Roman"/>
          <w:color w:val="000000"/>
          <w:kern w:val="24"/>
        </w:rPr>
        <w:t>часть</w:t>
      </w:r>
      <w:r>
        <w:rPr>
          <w:rFonts w:eastAsia="Calibri" w:cs="Times New Roman"/>
          <w:color w:val="000000"/>
          <w:kern w:val="24"/>
        </w:rPr>
        <w:t xml:space="preserve"> </w:t>
      </w:r>
      <w:r w:rsidRPr="001F684A">
        <w:rPr>
          <w:rFonts w:eastAsia="Calibri" w:cs="Times New Roman"/>
          <w:color w:val="000000"/>
          <w:kern w:val="24"/>
        </w:rPr>
        <w:t>математического,</w:t>
      </w:r>
      <w:r>
        <w:rPr>
          <w:rFonts w:eastAsia="Calibri" w:cs="Times New Roman"/>
          <w:color w:val="000000"/>
          <w:kern w:val="24"/>
        </w:rPr>
        <w:t xml:space="preserve"> </w:t>
      </w:r>
      <w:r w:rsidRPr="001F684A">
        <w:rPr>
          <w:rFonts w:eastAsia="Calibri" w:cs="Times New Roman"/>
          <w:color w:val="000000"/>
          <w:kern w:val="24"/>
        </w:rPr>
        <w:t>исторического,</w:t>
      </w:r>
      <w:r>
        <w:rPr>
          <w:rFonts w:eastAsia="Calibri" w:cs="Times New Roman"/>
          <w:color w:val="000000"/>
          <w:kern w:val="24"/>
        </w:rPr>
        <w:t xml:space="preserve"> </w:t>
      </w:r>
      <w:r w:rsidRPr="001F684A">
        <w:rPr>
          <w:rFonts w:eastAsia="Calibri" w:cs="Times New Roman"/>
          <w:color w:val="000000"/>
          <w:kern w:val="24"/>
        </w:rPr>
        <w:t>культурного</w:t>
      </w:r>
      <w:r>
        <w:rPr>
          <w:rFonts w:eastAsia="Calibri" w:cs="Times New Roman"/>
          <w:color w:val="000000"/>
          <w:kern w:val="24"/>
        </w:rPr>
        <w:t xml:space="preserve"> </w:t>
      </w:r>
      <w:r w:rsidRPr="001F684A">
        <w:rPr>
          <w:rFonts w:eastAsia="Calibri" w:cs="Times New Roman"/>
          <w:color w:val="000000"/>
          <w:kern w:val="24"/>
        </w:rPr>
        <w:t>наследия</w:t>
      </w:r>
      <w:r>
        <w:rPr>
          <w:rFonts w:eastAsia="Calibri" w:cs="Times New Roman"/>
          <w:color w:val="000000"/>
          <w:kern w:val="24"/>
        </w:rPr>
        <w:t xml:space="preserve"> </w:t>
      </w:r>
      <w:r w:rsidRPr="001F684A">
        <w:rPr>
          <w:rFonts w:eastAsia="Calibri" w:cs="Times New Roman"/>
          <w:color w:val="000000"/>
          <w:kern w:val="24"/>
        </w:rPr>
        <w:t>города.</w:t>
      </w:r>
    </w:p>
    <w:p w:rsidR="003F4B63" w:rsidRDefault="003F4B63" w:rsidP="003F4B63">
      <w:pPr>
        <w:rPr>
          <w:rFonts w:eastAsia="Calibri" w:cs="Times New Roman"/>
          <w:color w:val="000000"/>
          <w:kern w:val="24"/>
        </w:rPr>
      </w:pPr>
    </w:p>
    <w:p w:rsidR="002B6573" w:rsidRPr="006716E1" w:rsidRDefault="002B6573" w:rsidP="002B6573">
      <w:pPr>
        <w:pStyle w:val="af9"/>
        <w:rPr>
          <w:highlight w:val="white"/>
        </w:rPr>
      </w:pPr>
      <w:r w:rsidRPr="006716E1">
        <w:rPr>
          <w:highlight w:val="white"/>
        </w:rPr>
        <w:t>Использование компьютерных 3</w:t>
      </w:r>
      <w:r w:rsidRPr="006716E1">
        <w:rPr>
          <w:highlight w:val="white"/>
          <w:lang w:val="en-US"/>
        </w:rPr>
        <w:t>d</w:t>
      </w:r>
      <w:r w:rsidRPr="006716E1">
        <w:rPr>
          <w:highlight w:val="white"/>
        </w:rPr>
        <w:t xml:space="preserve"> технологий в области нейрохирургии</w:t>
      </w:r>
    </w:p>
    <w:p w:rsidR="002B6573" w:rsidRPr="002A4CC2" w:rsidRDefault="002B6573" w:rsidP="002B6573">
      <w:pPr>
        <w:pStyle w:val="affb"/>
        <w:rPr>
          <w:highlight w:val="white"/>
          <w:lang w:val="ru-RU"/>
        </w:rPr>
      </w:pPr>
      <w:r w:rsidRPr="002A4CC2">
        <w:rPr>
          <w:highlight w:val="white"/>
          <w:lang w:val="ru-RU"/>
        </w:rPr>
        <w:t xml:space="preserve">Платон Роман, Платон Степан, Красавин Станислав </w:t>
      </w:r>
    </w:p>
    <w:p w:rsidR="002B6573" w:rsidRPr="006716E1" w:rsidRDefault="002B6573" w:rsidP="00643734">
      <w:pPr>
        <w:pStyle w:val="aff9"/>
        <w:rPr>
          <w:highlight w:val="white"/>
        </w:rPr>
      </w:pPr>
      <w:r w:rsidRPr="006716E1">
        <w:rPr>
          <w:highlight w:val="white"/>
        </w:rPr>
        <w:t>ГБОУ СОШ №232, 10 класс</w:t>
      </w:r>
    </w:p>
    <w:p w:rsidR="002B6573" w:rsidRDefault="002B6573" w:rsidP="00643734">
      <w:pPr>
        <w:pStyle w:val="aff9"/>
        <w:rPr>
          <w:highlight w:val="white"/>
        </w:rPr>
      </w:pPr>
      <w:r w:rsidRPr="006716E1">
        <w:rPr>
          <w:highlight w:val="white"/>
        </w:rPr>
        <w:t>Руководи</w:t>
      </w:r>
      <w:r>
        <w:rPr>
          <w:highlight w:val="white"/>
        </w:rPr>
        <w:t>тели: Ваулина Вероника Львовна,</w:t>
      </w:r>
    </w:p>
    <w:p w:rsidR="002B6573" w:rsidRDefault="002B6573" w:rsidP="00643734">
      <w:pPr>
        <w:pStyle w:val="aff9"/>
        <w:rPr>
          <w:highlight w:val="white"/>
        </w:rPr>
      </w:pPr>
      <w:r w:rsidRPr="006716E1">
        <w:rPr>
          <w:highlight w:val="white"/>
        </w:rPr>
        <w:t>Карпов Андрей Александрович</w:t>
      </w:r>
    </w:p>
    <w:p w:rsidR="002B6573" w:rsidRPr="006716E1" w:rsidRDefault="002B6573" w:rsidP="002B6573">
      <w:pPr>
        <w:pStyle w:val="afffc"/>
        <w:spacing w:after="0" w:line="240" w:lineRule="auto"/>
        <w:ind w:left="0"/>
        <w:jc w:val="right"/>
        <w:rPr>
          <w:i/>
          <w:iCs/>
          <w:sz w:val="28"/>
          <w:szCs w:val="28"/>
          <w:highlight w:val="white"/>
        </w:rPr>
      </w:pPr>
    </w:p>
    <w:p w:rsidR="002B6573" w:rsidRPr="006716E1" w:rsidRDefault="002B6573" w:rsidP="002B6573">
      <w:pPr>
        <w:contextualSpacing/>
        <w:rPr>
          <w:rFonts w:eastAsia="Arial" w:cs="Times New Roman"/>
          <w:color w:val="2C2D2E"/>
          <w:highlight w:val="white"/>
        </w:rPr>
      </w:pPr>
      <w:r w:rsidRPr="006716E1">
        <w:rPr>
          <w:rFonts w:eastAsia="Arial" w:cs="Times New Roman"/>
          <w:b/>
          <w:iCs/>
          <w:color w:val="2C2D2E"/>
          <w:highlight w:val="white"/>
        </w:rPr>
        <w:t>Введение (актуальность)</w:t>
      </w:r>
      <w:r w:rsidRPr="006716E1">
        <w:rPr>
          <w:rFonts w:eastAsia="Arial" w:cs="Times New Roman"/>
          <w:iCs/>
          <w:color w:val="2C2D2E"/>
          <w:highlight w:val="white"/>
        </w:rPr>
        <w:t>:</w:t>
      </w:r>
      <w:r w:rsidRPr="006716E1">
        <w:rPr>
          <w:rFonts w:eastAsia="Arial" w:cs="Times New Roman"/>
          <w:color w:val="2C2D2E"/>
          <w:highlight w:val="white"/>
        </w:rPr>
        <w:t xml:space="preserve"> Дефекты черепа являются частым следствием травм и нейрохирургических операций. На сегодняшний день основными подходами к закрытию дефектов черепа являются использование аутологичной кости, титановой сетки и полимерных структур. Однако, несмотря на разнообразие применяемых материалов, оптимального способа устранения дефекта до сих пор не разработано. В связи с этим требуется </w:t>
      </w:r>
      <w:r w:rsidRPr="006716E1">
        <w:rPr>
          <w:rFonts w:eastAsia="Arial" w:cs="Times New Roman"/>
          <w:color w:val="2C2D2E"/>
        </w:rPr>
        <w:t>создание</w:t>
      </w:r>
      <w:r w:rsidRPr="006716E1">
        <w:rPr>
          <w:rFonts w:eastAsia="Arial" w:cs="Times New Roman"/>
          <w:color w:val="2C2D2E"/>
          <w:highlight w:val="white"/>
        </w:rPr>
        <w:t xml:space="preserve"> нового подхода, способного увеличить эффективность и упростить технику данного типа реконструктивных операций.</w:t>
      </w:r>
    </w:p>
    <w:p w:rsidR="002B6573" w:rsidRPr="006716E1" w:rsidRDefault="002B6573" w:rsidP="002B6573">
      <w:pPr>
        <w:contextualSpacing/>
        <w:rPr>
          <w:rFonts w:eastAsia="Arial" w:cs="Times New Roman"/>
          <w:color w:val="2C2D2E"/>
          <w:highlight w:val="white"/>
        </w:rPr>
      </w:pPr>
      <w:r w:rsidRPr="006716E1">
        <w:rPr>
          <w:rFonts w:eastAsia="Arial" w:cs="Times New Roman"/>
          <w:b/>
          <w:iCs/>
          <w:color w:val="2C2D2E"/>
          <w:highlight w:val="white"/>
        </w:rPr>
        <w:t>Цель:</w:t>
      </w:r>
      <w:r w:rsidRPr="006716E1">
        <w:rPr>
          <w:rFonts w:eastAsia="Arial" w:cs="Times New Roman"/>
          <w:color w:val="2C2D2E"/>
          <w:highlight w:val="white"/>
        </w:rPr>
        <w:t xml:space="preserve"> Разработать технологию замещения дефектов черепа с помощью трехмерной реконструкции, модификации и последующей печати с применением биосовместимых материалов.</w:t>
      </w:r>
    </w:p>
    <w:p w:rsidR="002B6573" w:rsidRPr="006716E1" w:rsidRDefault="002B6573" w:rsidP="002B6573">
      <w:pPr>
        <w:contextualSpacing/>
        <w:rPr>
          <w:rFonts w:eastAsia="Arial" w:cs="Times New Roman"/>
          <w:color w:val="2C2D2E"/>
        </w:rPr>
      </w:pPr>
      <w:r w:rsidRPr="006716E1">
        <w:rPr>
          <w:rFonts w:eastAsia="Arial" w:cs="Times New Roman"/>
          <w:b/>
          <w:iCs/>
          <w:color w:val="2C2D2E"/>
          <w:highlight w:val="white"/>
        </w:rPr>
        <w:t>Материалы и методы:</w:t>
      </w:r>
      <w:r w:rsidRPr="006716E1">
        <w:rPr>
          <w:rFonts w:eastAsia="Arial" w:cs="Times New Roman"/>
          <w:color w:val="2C2D2E"/>
          <w:highlight w:val="white"/>
        </w:rPr>
        <w:t xml:space="preserve"> </w:t>
      </w:r>
      <w:r w:rsidRPr="006716E1">
        <w:rPr>
          <w:rFonts w:eastAsia="Arial" w:cs="Times New Roman"/>
          <w:color w:val="000000"/>
          <w:highlight w:val="white"/>
        </w:rPr>
        <w:t>Эксперименты были выполнены на кроликах-самцах массой 2,5 ± 0,5 кг</w:t>
      </w:r>
      <w:r w:rsidRPr="006716E1">
        <w:rPr>
          <w:rFonts w:eastAsia="Arial" w:cs="Times New Roman"/>
          <w:color w:val="000000"/>
        </w:rPr>
        <w:t>. Животные были наркотизированы внутривенным введением Золетила (Virbac, Франция) и Ксилы (Interchemie Werken «de Adelaar» BV, Нидерланды). Х</w:t>
      </w:r>
      <w:r w:rsidRPr="006716E1">
        <w:rPr>
          <w:rFonts w:eastAsia="Arial" w:cs="Times New Roman"/>
          <w:color w:val="2C2D2E"/>
          <w:highlight w:val="white"/>
        </w:rPr>
        <w:t xml:space="preserve">ирургическим путем создавался дефект черепа заданного размера и формы, с последующим ушиванием хирургической раны. Непосредственно после операции выполнялась компьютерная томография головы на аппарате Aquilion RXL 32(TOSHIBA, Япония). С помощью программы 3D Slicer (The Slicer Community) выполнялась детальная 3D реконструкция черепа и его дефекта. Полученная объемная модель дефекта была преобразована с помощью программы Blender (Blender Foundation, Нидерланды) с целью придания структуре пористости и добавления областей фиксации. Печать полученной вставки выполнялась на 3D-принтере Sapphire Pro (Shenzhen TwoTrees Technology Co. Ltd., Китай) из материала </w:t>
      </w:r>
      <w:r w:rsidRPr="006716E1">
        <w:rPr>
          <w:rFonts w:eastAsia="Arial" w:cs="Times New Roman"/>
          <w:color w:val="2C2D2E"/>
          <w:highlight w:val="white"/>
        </w:rPr>
        <w:lastRenderedPageBreak/>
        <w:t>полиэтилентерефталатгликоль (PETG). Тестовая фиксация вставки осуществлялась на изолированном черепе кролика с использованием двухкомпонентного фибринового клея Tissucol Kit (Baxter International Inc., США). В качестве ключевого параметра оценки эффективности технологии была использована суммарная погрешность объема импланта по сравнению с имеющимся дефектом.</w:t>
      </w:r>
    </w:p>
    <w:p w:rsidR="002B6573" w:rsidRPr="006716E1" w:rsidRDefault="002B6573" w:rsidP="002B6573">
      <w:pPr>
        <w:contextualSpacing/>
        <w:rPr>
          <w:rFonts w:eastAsia="Arial" w:cs="Times New Roman"/>
          <w:color w:val="2C2D2E"/>
          <w:highlight w:val="white"/>
        </w:rPr>
      </w:pPr>
      <w:bookmarkStart w:id="33" w:name="_gjdgxs" w:colFirst="0" w:colLast="0"/>
      <w:bookmarkEnd w:id="33"/>
      <w:r w:rsidRPr="006716E1">
        <w:rPr>
          <w:rFonts w:eastAsia="Arial" w:cs="Times New Roman"/>
          <w:b/>
          <w:iCs/>
          <w:color w:val="2C2D2E"/>
          <w:highlight w:val="white"/>
        </w:rPr>
        <w:t>Результаты:</w:t>
      </w:r>
      <w:r w:rsidRPr="006716E1">
        <w:rPr>
          <w:rFonts w:eastAsia="Arial" w:cs="Times New Roman"/>
          <w:color w:val="2C2D2E"/>
        </w:rPr>
        <w:t xml:space="preserve"> </w:t>
      </w:r>
      <w:r w:rsidRPr="006716E1">
        <w:rPr>
          <w:rFonts w:eastAsia="Arial" w:cs="Times New Roman"/>
          <w:color w:val="2C2D2E"/>
          <w:highlight w:val="white"/>
        </w:rPr>
        <w:t>В результате проведенной исследовательской работы была разработана технология 3D реконструкции, модификации и печати имплантов для закрытия дефектов черепа. Суммарная объемная погрешность изготовленного импланта не превышала 5% по сравнению с имеющимся дефектом. Разработанные импланты, благодаря четкому соответствию формы и наличию областей фиксации, надежно фиксировались к краям костного дефекта черепа. На основе полученных данных был разработан дизайн доклинического тестирования созданной технологии на кроликах в хроническом эксперименте с целью оценки ее долгосрочной безопасности и эффективности.</w:t>
      </w:r>
    </w:p>
    <w:p w:rsidR="002B6573" w:rsidRDefault="002B6573" w:rsidP="002B6573">
      <w:pPr>
        <w:contextualSpacing/>
        <w:rPr>
          <w:rFonts w:eastAsia="Arial" w:cs="Times New Roman"/>
          <w:color w:val="2C2D2E"/>
        </w:rPr>
      </w:pPr>
      <w:r w:rsidRPr="006716E1">
        <w:rPr>
          <w:rFonts w:eastAsia="Arial" w:cs="Times New Roman"/>
          <w:b/>
          <w:iCs/>
          <w:color w:val="2C2D2E"/>
          <w:highlight w:val="white"/>
        </w:rPr>
        <w:t xml:space="preserve">Заключение: </w:t>
      </w:r>
      <w:r w:rsidRPr="006716E1">
        <w:rPr>
          <w:rFonts w:eastAsia="Arial" w:cs="Times New Roman"/>
          <w:color w:val="2C2D2E"/>
          <w:highlight w:val="white"/>
        </w:rPr>
        <w:t>Разработанная технология реконструкции и печати имплантов для замещения костных дефектов позволит повысить эффективность и ускорить процедуру закрытия дефектов черепа. Более того, эта технология может быть в дальнейшем усовершенствована путем добавления в структуру импланта биологически активных веществ и клеток-предшественников для ускорения процессов заживления.</w:t>
      </w:r>
    </w:p>
    <w:p w:rsidR="002B6573" w:rsidRDefault="002B6573" w:rsidP="002B6573">
      <w:pPr>
        <w:contextualSpacing/>
        <w:rPr>
          <w:rFonts w:eastAsia="Arial" w:cs="Times New Roman"/>
          <w:color w:val="2C2D2E"/>
        </w:rPr>
      </w:pPr>
    </w:p>
    <w:p w:rsidR="000A1746" w:rsidRPr="001A686A" w:rsidRDefault="000A1746" w:rsidP="000A1746">
      <w:pPr>
        <w:pStyle w:val="af9"/>
      </w:pPr>
      <w:r w:rsidRPr="001A686A">
        <w:t>Аналогия в математике</w:t>
      </w:r>
    </w:p>
    <w:p w:rsidR="000A1746" w:rsidRPr="003B7F60" w:rsidRDefault="000A1746" w:rsidP="000A1746">
      <w:pPr>
        <w:contextualSpacing/>
        <w:jc w:val="right"/>
        <w:rPr>
          <w:rFonts w:cs="Times New Roman"/>
          <w:b/>
          <w:i/>
        </w:rPr>
      </w:pPr>
      <w:r>
        <w:rPr>
          <w:rFonts w:cs="Times New Roman"/>
          <w:b/>
          <w:i/>
        </w:rPr>
        <w:t>Рубанов Клим</w:t>
      </w:r>
    </w:p>
    <w:p w:rsidR="000A1746" w:rsidRPr="003B7F60" w:rsidRDefault="000A1746" w:rsidP="000A1746">
      <w:pPr>
        <w:pStyle w:val="aff9"/>
      </w:pPr>
      <w:r>
        <w:t>ГБОУ Вторая Санкт-Петербургская гимназия, 8 класс</w:t>
      </w:r>
    </w:p>
    <w:p w:rsidR="000A1746" w:rsidRPr="003B7F60" w:rsidRDefault="000A1746" w:rsidP="000A1746">
      <w:pPr>
        <w:pStyle w:val="aff9"/>
      </w:pPr>
      <w:r w:rsidRPr="003B7F60">
        <w:t xml:space="preserve">Руководитель: </w:t>
      </w:r>
      <w:r>
        <w:t>Антонова Елена Альбертовна</w:t>
      </w:r>
    </w:p>
    <w:p w:rsidR="000A1746" w:rsidRDefault="000A1746" w:rsidP="000A1746">
      <w:pPr>
        <w:shd w:val="clear" w:color="auto" w:fill="FFFFFF" w:themeFill="background1"/>
        <w:contextualSpacing/>
        <w:rPr>
          <w:rFonts w:cs="Times New Roman"/>
          <w:b/>
          <w:shd w:val="clear" w:color="auto" w:fill="FFFFFF" w:themeFill="background1"/>
        </w:rPr>
      </w:pPr>
    </w:p>
    <w:p w:rsidR="000A1746" w:rsidRPr="001A686A" w:rsidRDefault="000A1746" w:rsidP="000A1746">
      <w:r w:rsidRPr="00E941A5">
        <w:rPr>
          <w:b/>
          <w:bCs/>
          <w:iCs/>
        </w:rPr>
        <w:t>Актуальность</w:t>
      </w:r>
      <w:r w:rsidRPr="00E941A5">
        <w:t xml:space="preserve">. </w:t>
      </w:r>
      <w:r w:rsidRPr="001A686A">
        <w:t xml:space="preserve">Термином «аналогия» </w:t>
      </w:r>
      <w:r w:rsidRPr="001A686A">
        <w:rPr>
          <w:color w:val="333333"/>
          <w:shd w:val="clear" w:color="auto" w:fill="FFFFFF"/>
        </w:rPr>
        <w:t>(от греч. analogia – соответствие)</w:t>
      </w:r>
      <w:r w:rsidRPr="001A686A">
        <w:rPr>
          <w:rStyle w:val="apple-converted-space"/>
          <w:color w:val="333333"/>
          <w:shd w:val="clear" w:color="auto" w:fill="FFFFFF"/>
        </w:rPr>
        <w:t xml:space="preserve"> обозначаются</w:t>
      </w:r>
      <w:r w:rsidRPr="001A686A">
        <w:t xml:space="preserve"> разные явления. Например, в логике – </w:t>
      </w:r>
      <w:r>
        <w:t>при умозаключении по аналогии знания, полученные из рассмотрения какого-либо объекта, переносятся на другой, менее изученны</w:t>
      </w:r>
      <w:r w:rsidRPr="00CD1F2D">
        <w:t>й</w:t>
      </w:r>
      <w:r w:rsidRPr="00CD1F2D">
        <w:rPr>
          <w:rStyle w:val="af4"/>
          <w:color w:val="333333"/>
          <w:shd w:val="clear" w:color="auto" w:fill="FFFFFF"/>
        </w:rPr>
        <w:footnoteReference w:id="4"/>
      </w:r>
      <w:r w:rsidRPr="00CD1F2D">
        <w:rPr>
          <w:color w:val="333333"/>
          <w:shd w:val="clear" w:color="auto" w:fill="FFFFFF"/>
        </w:rPr>
        <w:t>.</w:t>
      </w:r>
      <w:r w:rsidRPr="001A686A">
        <w:t xml:space="preserve"> В </w:t>
      </w:r>
      <w:r>
        <w:t>юриспруденции</w:t>
      </w:r>
      <w:r w:rsidRPr="001A686A">
        <w:t xml:space="preserve"> аналогия – способ преодоления пробела законодательства (аналогия закона).</w:t>
      </w:r>
    </w:p>
    <w:p w:rsidR="000A1746" w:rsidRPr="001A686A" w:rsidRDefault="000A1746" w:rsidP="000A1746">
      <w:r w:rsidRPr="001A686A">
        <w:t>В математическом моделировании мы создаем аналог оригинала (прототипа, образца), а затем проводим с этим аналогом эксперименты или исследования.</w:t>
      </w:r>
    </w:p>
    <w:p w:rsidR="000A1746" w:rsidRPr="001A686A" w:rsidRDefault="000A1746" w:rsidP="000A1746">
      <w:r w:rsidRPr="001A686A">
        <w:t>Однако вне зависимости от конкретного вида аналогии, можно найти общее: аналогия предполагает перенос свойств одного явления на другое. Если перенос обоснованный – аналогия корректна. Если же перенос ошибочный (</w:t>
      </w:r>
      <w:r>
        <w:t>неправилен</w:t>
      </w:r>
      <w:r w:rsidRPr="001A686A">
        <w:t xml:space="preserve"> вывод о сходстве признаков/объектов, о наличии у объектов общих свойств) – аналогия некорректна и приведет к ошибочным выводам.</w:t>
      </w:r>
    </w:p>
    <w:p w:rsidR="000A1746" w:rsidRDefault="000A1746" w:rsidP="000A1746">
      <w:pPr>
        <w:shd w:val="clear" w:color="auto" w:fill="FFFFFF" w:themeFill="background1"/>
        <w:rPr>
          <w:rFonts w:cs="Times New Roman"/>
          <w:shd w:val="clear" w:color="auto" w:fill="FFFFFF" w:themeFill="background1"/>
        </w:rPr>
      </w:pPr>
      <w:r w:rsidRPr="001A686A">
        <w:rPr>
          <w:rFonts w:cs="Times New Roman"/>
          <w:shd w:val="clear" w:color="auto" w:fill="FFFFFF" w:themeFill="background1"/>
        </w:rPr>
        <w:lastRenderedPageBreak/>
        <w:t xml:space="preserve">Изучение аналогии как предпосылки и метода, например, математического моделирования позволит сделать применение математических моделей более эффективным, в том числе и благодаря более корректному выбору типа модели для соответствующего прототипа. Математические модели широко применяются как способ познания и инструмент прогнозирования и в науке, и в </w:t>
      </w:r>
      <w:r>
        <w:rPr>
          <w:rFonts w:cs="Times New Roman"/>
          <w:shd w:val="clear" w:color="auto" w:fill="FFFFFF" w:themeFill="background1"/>
        </w:rPr>
        <w:t>других</w:t>
      </w:r>
      <w:r w:rsidRPr="001A686A">
        <w:rPr>
          <w:rFonts w:cs="Times New Roman"/>
          <w:shd w:val="clear" w:color="auto" w:fill="FFFFFF" w:themeFill="background1"/>
        </w:rPr>
        <w:t xml:space="preserve"> отраслях человеческой деятельности. </w:t>
      </w:r>
    </w:p>
    <w:p w:rsidR="000A1746" w:rsidRPr="001A686A" w:rsidRDefault="000A1746" w:rsidP="000A1746">
      <w:pPr>
        <w:shd w:val="clear" w:color="auto" w:fill="FFFFFF" w:themeFill="background1"/>
        <w:rPr>
          <w:rFonts w:cs="Times New Roman"/>
          <w:shd w:val="clear" w:color="auto" w:fill="FFFFFF" w:themeFill="background1"/>
        </w:rPr>
      </w:pPr>
      <w:r w:rsidRPr="00504D52">
        <w:rPr>
          <w:rFonts w:cs="Times New Roman"/>
          <w:shd w:val="clear" w:color="auto" w:fill="FFFFFF" w:themeFill="background1"/>
        </w:rPr>
        <w:t>Аналогии в математике помогают учащимся понять абстрактные понятия, связывая их с чем-то более осязаемым</w:t>
      </w:r>
      <w:r>
        <w:rPr>
          <w:rFonts w:cs="Times New Roman"/>
          <w:shd w:val="clear" w:color="auto" w:fill="FFFFFF" w:themeFill="background1"/>
        </w:rPr>
        <w:t xml:space="preserve"> и доступным</w:t>
      </w:r>
      <w:r w:rsidRPr="00504D52">
        <w:rPr>
          <w:rFonts w:cs="Times New Roman"/>
          <w:shd w:val="clear" w:color="auto" w:fill="FFFFFF" w:themeFill="background1"/>
        </w:rPr>
        <w:t>.</w:t>
      </w:r>
      <w:r>
        <w:rPr>
          <w:rFonts w:cs="Times New Roman"/>
          <w:shd w:val="clear" w:color="auto" w:fill="FFFFFF" w:themeFill="background1"/>
        </w:rPr>
        <w:t xml:space="preserve"> </w:t>
      </w:r>
      <w:r w:rsidRPr="00504D52">
        <w:rPr>
          <w:rFonts w:cs="Times New Roman"/>
          <w:shd w:val="clear" w:color="auto" w:fill="FFFFFF" w:themeFill="background1"/>
        </w:rPr>
        <w:t xml:space="preserve">Аналогии могут быть использованы для объяснения </w:t>
      </w:r>
      <w:r>
        <w:rPr>
          <w:rFonts w:cs="Times New Roman"/>
          <w:shd w:val="clear" w:color="auto" w:fill="FFFFFF" w:themeFill="background1"/>
        </w:rPr>
        <w:t xml:space="preserve">широкого диапазона явлений – от базовых </w:t>
      </w:r>
      <w:r w:rsidRPr="00504D52">
        <w:rPr>
          <w:rFonts w:cs="Times New Roman"/>
          <w:shd w:val="clear" w:color="auto" w:fill="FFFFFF" w:themeFill="background1"/>
        </w:rPr>
        <w:t xml:space="preserve">математических концепций до </w:t>
      </w:r>
      <w:r>
        <w:rPr>
          <w:rFonts w:cs="Times New Roman"/>
          <w:shd w:val="clear" w:color="auto" w:fill="FFFFFF" w:themeFill="background1"/>
        </w:rPr>
        <w:t xml:space="preserve">сложных </w:t>
      </w:r>
      <w:r w:rsidRPr="00504D52">
        <w:rPr>
          <w:rFonts w:cs="Times New Roman"/>
          <w:shd w:val="clear" w:color="auto" w:fill="FFFFFF" w:themeFill="background1"/>
        </w:rPr>
        <w:t>математических теорий.</w:t>
      </w:r>
    </w:p>
    <w:p w:rsidR="000A1746" w:rsidRPr="001A686A" w:rsidRDefault="000A1746" w:rsidP="000A1746">
      <w:pPr>
        <w:shd w:val="clear" w:color="auto" w:fill="FFFFFF" w:themeFill="background1"/>
        <w:rPr>
          <w:rFonts w:cs="Times New Roman"/>
          <w:shd w:val="clear" w:color="auto" w:fill="FFFFFF" w:themeFill="background1"/>
        </w:rPr>
      </w:pPr>
      <w:r w:rsidRPr="001A686A">
        <w:rPr>
          <w:rFonts w:cs="Times New Roman"/>
          <w:shd w:val="clear" w:color="auto" w:fill="FFFFFF" w:themeFill="background1"/>
        </w:rPr>
        <w:t xml:space="preserve">Ввиду вышеизложенного, невозможно переоценить </w:t>
      </w:r>
      <w:r w:rsidRPr="001A686A">
        <w:rPr>
          <w:rFonts w:cs="Times New Roman"/>
          <w:b/>
          <w:bCs/>
          <w:shd w:val="clear" w:color="auto" w:fill="FFFFFF" w:themeFill="background1"/>
        </w:rPr>
        <w:t>актуальность выбранной темы</w:t>
      </w:r>
      <w:r w:rsidRPr="001A686A">
        <w:rPr>
          <w:rFonts w:cs="Times New Roman"/>
          <w:shd w:val="clear" w:color="auto" w:fill="FFFFFF" w:themeFill="background1"/>
        </w:rPr>
        <w:t>, ее научную и практическую значимость.</w:t>
      </w:r>
    </w:p>
    <w:p w:rsidR="000A1746" w:rsidRPr="00E941A5" w:rsidRDefault="000A1746" w:rsidP="000A1746">
      <w:pPr>
        <w:rPr>
          <w:rFonts w:cs="Times New Roman"/>
          <w:b/>
          <w:bCs/>
        </w:rPr>
      </w:pPr>
      <w:r w:rsidRPr="00E941A5">
        <w:rPr>
          <w:rFonts w:cs="Times New Roman"/>
          <w:b/>
        </w:rPr>
        <w:t xml:space="preserve">Цель работы: </w:t>
      </w:r>
      <w:r w:rsidRPr="001A686A">
        <w:rPr>
          <w:rFonts w:cs="Times New Roman"/>
          <w:color w:val="000000" w:themeColor="text1"/>
        </w:rPr>
        <w:t>исследования применения аналогии в математик</w:t>
      </w:r>
      <w:r>
        <w:rPr>
          <w:rFonts w:cs="Times New Roman"/>
          <w:color w:val="000000" w:themeColor="text1"/>
        </w:rPr>
        <w:t>е</w:t>
      </w:r>
      <w:r w:rsidRPr="00E941A5">
        <w:rPr>
          <w:rFonts w:cs="Times New Roman"/>
          <w:bCs/>
        </w:rPr>
        <w:t>.</w:t>
      </w:r>
    </w:p>
    <w:p w:rsidR="000A1746" w:rsidRDefault="000A1746" w:rsidP="000A1746">
      <w:pPr>
        <w:rPr>
          <w:rFonts w:cs="Times New Roman"/>
          <w:b/>
        </w:rPr>
      </w:pPr>
      <w:r w:rsidRPr="00E941A5">
        <w:rPr>
          <w:rFonts w:cs="Times New Roman"/>
          <w:b/>
        </w:rPr>
        <w:t xml:space="preserve">Задачи работы: </w:t>
      </w:r>
    </w:p>
    <w:p w:rsidR="000A1746" w:rsidRPr="001A686A" w:rsidRDefault="000A1746" w:rsidP="000A1746">
      <w:pPr>
        <w:rPr>
          <w:rFonts w:cs="Times New Roman"/>
          <w:color w:val="000000" w:themeColor="text1"/>
        </w:rPr>
      </w:pPr>
      <w:r w:rsidRPr="001A686A">
        <w:rPr>
          <w:rFonts w:cs="Times New Roman"/>
          <w:color w:val="000000" w:themeColor="text1"/>
        </w:rPr>
        <w:t xml:space="preserve">1. Исследовать </w:t>
      </w:r>
      <w:r>
        <w:rPr>
          <w:rFonts w:cs="Times New Roman"/>
          <w:color w:val="000000" w:themeColor="text1"/>
        </w:rPr>
        <w:t xml:space="preserve">виды </w:t>
      </w:r>
      <w:r w:rsidRPr="001A686A">
        <w:rPr>
          <w:rFonts w:cs="Times New Roman"/>
          <w:color w:val="000000" w:themeColor="text1"/>
        </w:rPr>
        <w:t xml:space="preserve">аналогии в математических </w:t>
      </w:r>
      <w:r w:rsidRPr="00CD1F2D">
        <w:rPr>
          <w:rFonts w:cs="Times New Roman"/>
          <w:color w:val="000000" w:themeColor="text1"/>
        </w:rPr>
        <w:t>науках (обучении математике)</w:t>
      </w:r>
      <w:r>
        <w:rPr>
          <w:rFonts w:cs="Times New Roman"/>
          <w:color w:val="000000" w:themeColor="text1"/>
        </w:rPr>
        <w:t>, их доступность и эффективность</w:t>
      </w:r>
      <w:r w:rsidRPr="00CD1F2D">
        <w:rPr>
          <w:rFonts w:cs="Times New Roman"/>
          <w:color w:val="000000" w:themeColor="text1"/>
        </w:rPr>
        <w:t>.</w:t>
      </w:r>
    </w:p>
    <w:p w:rsidR="000A1746" w:rsidRPr="001A686A" w:rsidRDefault="000A1746" w:rsidP="000A1746">
      <w:pPr>
        <w:rPr>
          <w:rFonts w:cs="Times New Roman"/>
          <w:color w:val="000000" w:themeColor="text1"/>
        </w:rPr>
      </w:pPr>
      <w:r>
        <w:rPr>
          <w:rFonts w:cs="Times New Roman"/>
          <w:color w:val="000000" w:themeColor="text1"/>
        </w:rPr>
        <w:t xml:space="preserve">2. </w:t>
      </w:r>
      <w:r w:rsidRPr="001A686A">
        <w:rPr>
          <w:rFonts w:cs="Times New Roman"/>
          <w:color w:val="000000" w:themeColor="text1"/>
        </w:rPr>
        <w:t>Рассмотреть о</w:t>
      </w:r>
      <w:r>
        <w:rPr>
          <w:rFonts w:cs="Times New Roman"/>
          <w:color w:val="000000" w:themeColor="text1"/>
        </w:rPr>
        <w:t xml:space="preserve">пасность </w:t>
      </w:r>
      <w:r w:rsidRPr="001A686A">
        <w:rPr>
          <w:rFonts w:cs="Times New Roman"/>
          <w:color w:val="000000" w:themeColor="text1"/>
        </w:rPr>
        <w:t>применения аналогии в математике</w:t>
      </w:r>
      <w:r>
        <w:rPr>
          <w:rFonts w:cs="Times New Roman"/>
          <w:color w:val="000000" w:themeColor="text1"/>
        </w:rPr>
        <w:t xml:space="preserve"> и типичные ошибки</w:t>
      </w:r>
      <w:r w:rsidRPr="001A686A">
        <w:rPr>
          <w:rFonts w:cs="Times New Roman"/>
          <w:color w:val="000000" w:themeColor="text1"/>
        </w:rPr>
        <w:t xml:space="preserve">. </w:t>
      </w:r>
    </w:p>
    <w:p w:rsidR="000A1746" w:rsidRPr="00E941A5" w:rsidRDefault="000A1746" w:rsidP="000A1746">
      <w:pPr>
        <w:rPr>
          <w:rFonts w:cs="Times New Roman"/>
        </w:rPr>
      </w:pPr>
      <w:r w:rsidRPr="00E941A5">
        <w:rPr>
          <w:rFonts w:cs="Times New Roman"/>
          <w:b/>
        </w:rPr>
        <w:t>Предмет исследования:</w:t>
      </w:r>
      <w:r w:rsidRPr="00E941A5">
        <w:rPr>
          <w:rFonts w:cs="Times New Roman"/>
          <w:bCs/>
        </w:rPr>
        <w:t xml:space="preserve"> изучение </w:t>
      </w:r>
      <w:r>
        <w:rPr>
          <w:rFonts w:cs="Times New Roman"/>
          <w:bCs/>
        </w:rPr>
        <w:t>применения аналогии в математике и типичных ошибок.</w:t>
      </w:r>
    </w:p>
    <w:p w:rsidR="000A1746" w:rsidRPr="00E941A5" w:rsidRDefault="000A1746" w:rsidP="000A1746">
      <w:r w:rsidRPr="00E941A5">
        <w:rPr>
          <w:b/>
        </w:rPr>
        <w:t xml:space="preserve">Объект исследования: </w:t>
      </w:r>
      <w:r>
        <w:t>аналогия в математике.</w:t>
      </w:r>
    </w:p>
    <w:p w:rsidR="000A1746" w:rsidRPr="00C55D45" w:rsidRDefault="000A1746" w:rsidP="000A1746">
      <w:r w:rsidRPr="00E941A5">
        <w:rPr>
          <w:b/>
        </w:rPr>
        <w:t>Методы исследования:</w:t>
      </w:r>
      <w:r>
        <w:rPr>
          <w:b/>
        </w:rPr>
        <w:t xml:space="preserve"> </w:t>
      </w:r>
      <w:r w:rsidRPr="000A1746">
        <w:rPr>
          <w:rStyle w:val="afd"/>
          <w:rFonts w:cs="Times New Roman"/>
          <w:b w:val="0"/>
          <w:shd w:val="clear" w:color="auto" w:fill="FFFFFF" w:themeFill="background1"/>
        </w:rPr>
        <w:t>решение указанных задач осуществлялось с помощью комплексного анализа изученной литературы, а также других общенаучных (дедукция и индукция, аналогия и типология) методов.</w:t>
      </w:r>
    </w:p>
    <w:p w:rsidR="000A1746" w:rsidRPr="00C55D45" w:rsidRDefault="000A1746" w:rsidP="000A1746">
      <w:pPr>
        <w:rPr>
          <w:b/>
          <w:bCs/>
        </w:rPr>
      </w:pPr>
      <w:r w:rsidRPr="00E941A5">
        <w:rPr>
          <w:b/>
          <w:bCs/>
        </w:rPr>
        <w:t>Результаты работы:</w:t>
      </w:r>
      <w:r>
        <w:rPr>
          <w:b/>
          <w:bCs/>
        </w:rPr>
        <w:t xml:space="preserve"> </w:t>
      </w:r>
      <w:r>
        <w:rPr>
          <w:rFonts w:eastAsia="Times New Roman"/>
          <w:shd w:val="clear" w:color="auto" w:fill="FFFFFF"/>
        </w:rPr>
        <w:t xml:space="preserve">в настоящей работе мы выделили и рассмотрели 6 видов аналогий: </w:t>
      </w:r>
    </w:p>
    <w:p w:rsidR="000A1746" w:rsidRDefault="000A1746" w:rsidP="002111BF">
      <w:pPr>
        <w:pStyle w:val="a7"/>
        <w:numPr>
          <w:ilvl w:val="0"/>
          <w:numId w:val="57"/>
        </w:numPr>
        <w:ind w:firstLine="709"/>
        <w:jc w:val="both"/>
        <w:rPr>
          <w:rFonts w:eastAsia="Times New Roman" w:cs="Times New Roman"/>
          <w:szCs w:val="28"/>
          <w:shd w:val="clear" w:color="auto" w:fill="FFFFFF"/>
        </w:rPr>
      </w:pPr>
      <w:r w:rsidRPr="00433F09">
        <w:rPr>
          <w:rFonts w:eastAsia="Times New Roman" w:cs="Times New Roman"/>
          <w:szCs w:val="28"/>
          <w:shd w:val="clear" w:color="auto" w:fill="FFFFFF"/>
        </w:rPr>
        <w:t xml:space="preserve">тривиальная аналогия, </w:t>
      </w:r>
    </w:p>
    <w:p w:rsidR="000A1746" w:rsidRDefault="000A1746" w:rsidP="002111BF">
      <w:pPr>
        <w:pStyle w:val="a7"/>
        <w:numPr>
          <w:ilvl w:val="0"/>
          <w:numId w:val="57"/>
        </w:numPr>
        <w:ind w:firstLine="709"/>
        <w:jc w:val="both"/>
        <w:rPr>
          <w:rFonts w:eastAsia="Times New Roman" w:cs="Times New Roman"/>
          <w:szCs w:val="28"/>
          <w:shd w:val="clear" w:color="auto" w:fill="FFFFFF"/>
        </w:rPr>
      </w:pPr>
      <w:r w:rsidRPr="00433F09">
        <w:rPr>
          <w:rFonts w:eastAsia="Times New Roman" w:cs="Times New Roman"/>
          <w:szCs w:val="28"/>
          <w:shd w:val="clear" w:color="auto" w:fill="FFFFFF"/>
        </w:rPr>
        <w:t xml:space="preserve">аналогия контакта, </w:t>
      </w:r>
    </w:p>
    <w:p w:rsidR="000A1746" w:rsidRDefault="000A1746" w:rsidP="002111BF">
      <w:pPr>
        <w:pStyle w:val="a7"/>
        <w:numPr>
          <w:ilvl w:val="0"/>
          <w:numId w:val="57"/>
        </w:numPr>
        <w:ind w:firstLine="709"/>
        <w:jc w:val="both"/>
        <w:rPr>
          <w:rFonts w:eastAsia="Times New Roman" w:cs="Times New Roman"/>
          <w:szCs w:val="28"/>
          <w:shd w:val="clear" w:color="auto" w:fill="FFFFFF"/>
        </w:rPr>
      </w:pPr>
      <w:r w:rsidRPr="00433F09">
        <w:rPr>
          <w:rFonts w:eastAsia="Times New Roman" w:cs="Times New Roman"/>
          <w:szCs w:val="28"/>
          <w:shd w:val="clear" w:color="auto" w:fill="FFFFFF"/>
        </w:rPr>
        <w:t xml:space="preserve">аналогия применения, </w:t>
      </w:r>
    </w:p>
    <w:p w:rsidR="000A1746" w:rsidRDefault="000A1746" w:rsidP="002111BF">
      <w:pPr>
        <w:pStyle w:val="a7"/>
        <w:numPr>
          <w:ilvl w:val="0"/>
          <w:numId w:val="57"/>
        </w:numPr>
        <w:ind w:firstLine="709"/>
        <w:jc w:val="both"/>
        <w:rPr>
          <w:rFonts w:eastAsia="Times New Roman" w:cs="Times New Roman"/>
          <w:szCs w:val="28"/>
          <w:shd w:val="clear" w:color="auto" w:fill="FFFFFF"/>
        </w:rPr>
      </w:pPr>
      <w:r w:rsidRPr="00433F09">
        <w:rPr>
          <w:rFonts w:eastAsia="Times New Roman" w:cs="Times New Roman"/>
          <w:szCs w:val="28"/>
          <w:shd w:val="clear" w:color="auto" w:fill="FFFFFF"/>
        </w:rPr>
        <w:t xml:space="preserve">преобразования </w:t>
      </w:r>
    </w:p>
    <w:p w:rsidR="000A1746" w:rsidRDefault="000A1746" w:rsidP="002111BF">
      <w:pPr>
        <w:pStyle w:val="a7"/>
        <w:numPr>
          <w:ilvl w:val="0"/>
          <w:numId w:val="57"/>
        </w:numPr>
        <w:ind w:firstLine="709"/>
        <w:jc w:val="both"/>
        <w:rPr>
          <w:rFonts w:eastAsia="Times New Roman" w:cs="Times New Roman"/>
          <w:szCs w:val="28"/>
          <w:shd w:val="clear" w:color="auto" w:fill="FFFFFF"/>
        </w:rPr>
      </w:pPr>
      <w:r>
        <w:rPr>
          <w:rFonts w:eastAsia="Times New Roman" w:cs="Times New Roman"/>
          <w:szCs w:val="28"/>
          <w:shd w:val="clear" w:color="auto" w:fill="FFFFFF"/>
        </w:rPr>
        <w:t xml:space="preserve">обобщения </w:t>
      </w:r>
    </w:p>
    <w:p w:rsidR="000A1746" w:rsidRDefault="000A1746" w:rsidP="002111BF">
      <w:pPr>
        <w:pStyle w:val="a7"/>
        <w:numPr>
          <w:ilvl w:val="0"/>
          <w:numId w:val="57"/>
        </w:numPr>
        <w:ind w:firstLine="709"/>
        <w:jc w:val="both"/>
        <w:rPr>
          <w:rFonts w:eastAsia="Times New Roman" w:cs="Times New Roman"/>
          <w:szCs w:val="28"/>
          <w:shd w:val="clear" w:color="auto" w:fill="FFFFFF"/>
        </w:rPr>
      </w:pPr>
      <w:r w:rsidRPr="00433F09">
        <w:rPr>
          <w:rFonts w:eastAsia="Times New Roman" w:cs="Times New Roman"/>
          <w:szCs w:val="28"/>
          <w:shd w:val="clear" w:color="auto" w:fill="FFFFFF"/>
        </w:rPr>
        <w:t xml:space="preserve">математическое моделирование. </w:t>
      </w:r>
    </w:p>
    <w:p w:rsidR="000A1746" w:rsidRPr="00433F09" w:rsidRDefault="000A1746" w:rsidP="000A1746">
      <w:pPr>
        <w:rPr>
          <w:rFonts w:eastAsia="Times New Roman" w:cs="Times New Roman"/>
          <w:shd w:val="clear" w:color="auto" w:fill="FFFFFF"/>
        </w:rPr>
      </w:pPr>
      <w:r w:rsidRPr="00433F09">
        <w:rPr>
          <w:rFonts w:eastAsia="Times New Roman" w:cs="Times New Roman"/>
          <w:shd w:val="clear" w:color="auto" w:fill="FFFFFF"/>
        </w:rPr>
        <w:t xml:space="preserve">Изучив особенности каждого вида, мы наглядно показали, как применяем </w:t>
      </w:r>
      <w:r>
        <w:rPr>
          <w:rFonts w:eastAsia="Times New Roman" w:cs="Times New Roman"/>
          <w:shd w:val="clear" w:color="auto" w:fill="FFFFFF"/>
        </w:rPr>
        <w:t xml:space="preserve">их </w:t>
      </w:r>
      <w:r w:rsidRPr="00433F09">
        <w:rPr>
          <w:rFonts w:eastAsia="Times New Roman" w:cs="Times New Roman"/>
          <w:shd w:val="clear" w:color="auto" w:fill="FFFFFF"/>
        </w:rPr>
        <w:t>в жизни</w:t>
      </w:r>
      <w:r>
        <w:rPr>
          <w:rFonts w:eastAsia="Times New Roman" w:cs="Times New Roman"/>
          <w:shd w:val="clear" w:color="auto" w:fill="FFFFFF"/>
        </w:rPr>
        <w:t>, а также</w:t>
      </w:r>
      <w:r w:rsidRPr="00433F09">
        <w:rPr>
          <w:rFonts w:eastAsia="Times New Roman" w:cs="Times New Roman"/>
          <w:shd w:val="clear" w:color="auto" w:fill="FFFFFF"/>
        </w:rPr>
        <w:t xml:space="preserve"> при решении математических задач.</w:t>
      </w:r>
    </w:p>
    <w:p w:rsidR="000A1746" w:rsidRPr="00433F09" w:rsidRDefault="000A1746" w:rsidP="000A1746">
      <w:pPr>
        <w:pStyle w:val="a7"/>
        <w:jc w:val="both"/>
        <w:rPr>
          <w:rFonts w:cs="Times New Roman"/>
          <w:color w:val="000000" w:themeColor="text1"/>
          <w:szCs w:val="28"/>
        </w:rPr>
      </w:pPr>
      <w:r w:rsidRPr="00C32A72">
        <w:rPr>
          <w:rFonts w:cs="Times New Roman"/>
          <w:szCs w:val="28"/>
          <w:shd w:val="clear" w:color="auto" w:fill="FFFFFF" w:themeFill="background1"/>
        </w:rPr>
        <w:t>В результате проведенного исследования мы не только обозначили</w:t>
      </w:r>
      <w:r w:rsidRPr="00C32A72">
        <w:rPr>
          <w:rFonts w:cs="Times New Roman"/>
          <w:color w:val="000000" w:themeColor="text1"/>
          <w:szCs w:val="28"/>
        </w:rPr>
        <w:t xml:space="preserve"> способы использования метода аналогии</w:t>
      </w:r>
      <w:r w:rsidRPr="00C32A72">
        <w:rPr>
          <w:rFonts w:cs="Times New Roman"/>
          <w:szCs w:val="28"/>
          <w:shd w:val="clear" w:color="auto" w:fill="FFFFFF" w:themeFill="background1"/>
        </w:rPr>
        <w:t xml:space="preserve">, но и </w:t>
      </w:r>
      <w:r w:rsidRPr="00C32A72">
        <w:rPr>
          <w:rFonts w:cs="Times New Roman"/>
          <w:color w:val="000000" w:themeColor="text1"/>
          <w:szCs w:val="28"/>
        </w:rPr>
        <w:t xml:space="preserve">установили, что проведенная аналогия может оказаться ошибочной, </w:t>
      </w:r>
      <w:r>
        <w:rPr>
          <w:rFonts w:cs="Times New Roman"/>
          <w:color w:val="000000" w:themeColor="text1"/>
          <w:szCs w:val="28"/>
        </w:rPr>
        <w:t>и</w:t>
      </w:r>
      <w:r w:rsidRPr="00C32A72">
        <w:rPr>
          <w:rFonts w:cs="Times New Roman"/>
          <w:color w:val="000000" w:themeColor="text1"/>
          <w:szCs w:val="28"/>
        </w:rPr>
        <w:t xml:space="preserve">, значит, </w:t>
      </w:r>
      <w:r>
        <w:rPr>
          <w:rFonts w:cs="Times New Roman"/>
          <w:color w:val="000000" w:themeColor="text1"/>
          <w:szCs w:val="28"/>
        </w:rPr>
        <w:t>следует</w:t>
      </w:r>
      <w:r w:rsidRPr="00C32A72">
        <w:rPr>
          <w:rFonts w:cs="Times New Roman"/>
          <w:color w:val="000000" w:themeColor="text1"/>
          <w:szCs w:val="28"/>
        </w:rPr>
        <w:t xml:space="preserve"> внимательно исследовать объекты на сходств</w:t>
      </w:r>
      <w:r>
        <w:rPr>
          <w:rFonts w:cs="Times New Roman"/>
          <w:color w:val="000000" w:themeColor="text1"/>
          <w:szCs w:val="28"/>
        </w:rPr>
        <w:t xml:space="preserve">о и проверять результат. </w:t>
      </w:r>
    </w:p>
    <w:p w:rsidR="000A1746" w:rsidRDefault="000A1746" w:rsidP="000A1746">
      <w:pPr>
        <w:pStyle w:val="a7"/>
        <w:jc w:val="both"/>
        <w:rPr>
          <w:rFonts w:cs="Times New Roman"/>
          <w:color w:val="000000" w:themeColor="text1"/>
          <w:szCs w:val="28"/>
        </w:rPr>
      </w:pPr>
      <w:r w:rsidRPr="006C51EB">
        <w:rPr>
          <w:rFonts w:cs="Times New Roman"/>
          <w:color w:val="000000" w:themeColor="text1"/>
          <w:szCs w:val="28"/>
        </w:rPr>
        <w:t>Систематизация информации о широте применения метода аналогии, позволила нам научиться решать задачи новыми методами</w:t>
      </w:r>
      <w:r>
        <w:rPr>
          <w:rFonts w:cs="Times New Roman"/>
          <w:color w:val="000000" w:themeColor="text1"/>
          <w:szCs w:val="28"/>
        </w:rPr>
        <w:t>.</w:t>
      </w:r>
    </w:p>
    <w:p w:rsidR="000A1746" w:rsidRDefault="000A1746" w:rsidP="000A1746">
      <w:pPr>
        <w:rPr>
          <w:rFonts w:cs="Times New Roman"/>
          <w:shd w:val="clear" w:color="auto" w:fill="FFFFFF" w:themeFill="background1"/>
        </w:rPr>
      </w:pPr>
      <w:r w:rsidRPr="00DF5882">
        <w:rPr>
          <w:rFonts w:cs="Times New Roman"/>
          <w:shd w:val="clear" w:color="auto" w:fill="FFFFFF" w:themeFill="background1"/>
        </w:rPr>
        <w:t xml:space="preserve">Однако, в процессе изучения темы, мы столкнулись с проблемой </w:t>
      </w:r>
      <w:r>
        <w:rPr>
          <w:rFonts w:cs="Times New Roman"/>
          <w:shd w:val="clear" w:color="auto" w:fill="FFFFFF" w:themeFill="background1"/>
        </w:rPr>
        <w:t xml:space="preserve">отсутствия правил применения аналогий в математике. Подобные правила – условия корректности применения аналогии – существуют для применения </w:t>
      </w:r>
      <w:r>
        <w:rPr>
          <w:rFonts w:cs="Times New Roman"/>
          <w:shd w:val="clear" w:color="auto" w:fill="FFFFFF" w:themeFill="background1"/>
        </w:rPr>
        <w:lastRenderedPageBreak/>
        <w:t xml:space="preserve">аналогии в логике. </w:t>
      </w:r>
      <w:r w:rsidRPr="00DF5882">
        <w:rPr>
          <w:rFonts w:cs="Times New Roman"/>
          <w:shd w:val="clear" w:color="auto" w:fill="FFFFFF" w:themeFill="background1"/>
        </w:rPr>
        <w:t xml:space="preserve">Данная проблема </w:t>
      </w:r>
      <w:r>
        <w:rPr>
          <w:rFonts w:cs="Times New Roman"/>
          <w:shd w:val="clear" w:color="auto" w:fill="FFFFFF" w:themeFill="background1"/>
        </w:rPr>
        <w:t>является</w:t>
      </w:r>
      <w:r w:rsidRPr="00DF5882">
        <w:rPr>
          <w:rFonts w:cs="Times New Roman"/>
          <w:shd w:val="clear" w:color="auto" w:fill="FFFFFF" w:themeFill="background1"/>
        </w:rPr>
        <w:t xml:space="preserve"> актуальной и требующей дальнейшего изучения</w:t>
      </w:r>
      <w:r>
        <w:rPr>
          <w:rFonts w:cs="Times New Roman"/>
          <w:shd w:val="clear" w:color="auto" w:fill="FFFFFF" w:themeFill="background1"/>
        </w:rPr>
        <w:t xml:space="preserve">, а именно: представляется важным систематизировать частые ошибки применения аналогии в математике на предмет возможности их типизации согласно правилам применения аналогии в логике, либо выработке правил именно для применения аналогии в математике. </w:t>
      </w:r>
    </w:p>
    <w:p w:rsidR="000A1746" w:rsidRDefault="000A1746" w:rsidP="000A1746">
      <w:pPr>
        <w:rPr>
          <w:rFonts w:cs="Times New Roman"/>
          <w:shd w:val="clear" w:color="auto" w:fill="FFFFFF" w:themeFill="background1"/>
        </w:rPr>
      </w:pPr>
    </w:p>
    <w:p w:rsidR="00643734" w:rsidRPr="00CC78A6" w:rsidRDefault="00643734" w:rsidP="00643734">
      <w:pPr>
        <w:jc w:val="center"/>
        <w:rPr>
          <w:b/>
        </w:rPr>
      </w:pPr>
      <w:r w:rsidRPr="00CC78A6">
        <w:rPr>
          <w:b/>
        </w:rPr>
        <w:t>Написание программы для определения пригод</w:t>
      </w:r>
      <w:r w:rsidRPr="00643734">
        <w:rPr>
          <w:rStyle w:val="afa"/>
          <w:rFonts w:eastAsiaTheme="minorHAnsi"/>
        </w:rPr>
        <w:t>ных для жизни планет с заданными параметрами системы</w:t>
      </w:r>
    </w:p>
    <w:p w:rsidR="00643734" w:rsidRPr="00643734" w:rsidRDefault="00643734" w:rsidP="00643734">
      <w:pPr>
        <w:pStyle w:val="affb"/>
        <w:rPr>
          <w:lang w:val="ru-RU"/>
        </w:rPr>
      </w:pPr>
      <w:r w:rsidRPr="00643734">
        <w:rPr>
          <w:lang w:val="ru-RU"/>
        </w:rPr>
        <w:t>Семенова Ирина</w:t>
      </w:r>
    </w:p>
    <w:p w:rsidR="00643734" w:rsidRPr="00CC78A6" w:rsidRDefault="00643734" w:rsidP="00643734">
      <w:pPr>
        <w:pStyle w:val="aff9"/>
      </w:pPr>
      <w:r>
        <w:t>ГБОУ Лицей №</w:t>
      </w:r>
      <w:r w:rsidRPr="00CC78A6">
        <w:t xml:space="preserve">150, 8 класс </w:t>
      </w:r>
    </w:p>
    <w:p w:rsidR="00643734" w:rsidRPr="00CC78A6" w:rsidRDefault="00643734" w:rsidP="00643734">
      <w:pPr>
        <w:pStyle w:val="aff9"/>
      </w:pPr>
      <w:r>
        <w:t>Руководитель: Бородуля Наталья Александровна</w:t>
      </w:r>
    </w:p>
    <w:p w:rsidR="00643734" w:rsidRPr="00CC78A6" w:rsidRDefault="00643734" w:rsidP="00643734">
      <w:pPr>
        <w:tabs>
          <w:tab w:val="left" w:pos="709"/>
        </w:tabs>
        <w:jc w:val="right"/>
      </w:pPr>
    </w:p>
    <w:p w:rsidR="00643734" w:rsidRPr="00CC78A6" w:rsidRDefault="00643734" w:rsidP="00643734">
      <w:pPr>
        <w:pStyle w:val="c1"/>
        <w:shd w:val="clear" w:color="auto" w:fill="FFFFFF"/>
        <w:tabs>
          <w:tab w:val="left" w:pos="709"/>
        </w:tabs>
        <w:spacing w:before="0" w:after="0" w:line="240" w:lineRule="auto"/>
        <w:ind w:firstLine="709"/>
        <w:rPr>
          <w:sz w:val="28"/>
          <w:szCs w:val="28"/>
        </w:rPr>
      </w:pPr>
      <w:r w:rsidRPr="00CC78A6">
        <w:rPr>
          <w:b/>
          <w:sz w:val="28"/>
          <w:szCs w:val="28"/>
        </w:rPr>
        <w:t xml:space="preserve">Актуальность </w:t>
      </w:r>
      <w:r w:rsidRPr="00CC78A6">
        <w:rPr>
          <w:sz w:val="28"/>
          <w:szCs w:val="28"/>
        </w:rPr>
        <w:t xml:space="preserve">работы заключается в том, что для того, чтобы понять является ли планета обитаемой, ученые тратят много времени на расчеты, программа будет это делать быстрее, и не будет совершать ошибок. </w:t>
      </w:r>
    </w:p>
    <w:p w:rsidR="00643734" w:rsidRPr="00CC78A6" w:rsidRDefault="00643734" w:rsidP="00643734">
      <w:pPr>
        <w:rPr>
          <w:rFonts w:eastAsia="Times New Roman"/>
          <w:lang w:eastAsia="ru-RU"/>
        </w:rPr>
      </w:pPr>
      <w:r w:rsidRPr="00CC78A6">
        <w:rPr>
          <w:rFonts w:eastAsia="Times New Roman"/>
          <w:b/>
          <w:lang w:eastAsia="ru-RU"/>
        </w:rPr>
        <w:t>Проблема и практическая значимость</w:t>
      </w:r>
      <w:r w:rsidRPr="00CC78A6">
        <w:rPr>
          <w:rFonts w:eastAsia="Times New Roman"/>
          <w:lang w:eastAsia="ru-RU"/>
        </w:rPr>
        <w:t>: в наше время осталось крайне мало земных ресурсов для поддержания жизни</w:t>
      </w:r>
      <w:r>
        <w:rPr>
          <w:rFonts w:eastAsia="Times New Roman"/>
          <w:lang w:eastAsia="ru-RU"/>
        </w:rPr>
        <w:t>,</w:t>
      </w:r>
      <w:r w:rsidRPr="00CC78A6">
        <w:rPr>
          <w:rFonts w:eastAsia="Times New Roman"/>
          <w:lang w:eastAsia="ru-RU"/>
        </w:rPr>
        <w:t xml:space="preserve"> а, следовательно, если мы найдем экзопланету достаточно близкую к земле и</w:t>
      </w:r>
      <w:r>
        <w:rPr>
          <w:rFonts w:eastAsia="Times New Roman"/>
          <w:lang w:eastAsia="ru-RU"/>
        </w:rPr>
        <w:t xml:space="preserve"> </w:t>
      </w:r>
      <w:r w:rsidRPr="00CC78A6">
        <w:rPr>
          <w:rFonts w:eastAsia="Times New Roman"/>
          <w:lang w:eastAsia="ru-RU"/>
        </w:rPr>
        <w:t xml:space="preserve">похожую на нее, то мы сможем восполнить недостаток ресурсов Земли </w:t>
      </w:r>
      <w:r w:rsidRPr="00CC78A6">
        <w:rPr>
          <w:rFonts w:eastAsia="Times New Roman"/>
          <w:bCs/>
          <w:lang w:eastAsia="ru-RU"/>
        </w:rPr>
        <w:t>либо эта экзопланета сама сможет стать нашим новым домом</w:t>
      </w:r>
    </w:p>
    <w:p w:rsidR="00643734" w:rsidRPr="00CC78A6" w:rsidRDefault="00643734" w:rsidP="00643734">
      <w:pPr>
        <w:pStyle w:val="c1"/>
        <w:shd w:val="clear" w:color="auto" w:fill="FFFFFF"/>
        <w:tabs>
          <w:tab w:val="left" w:pos="709"/>
        </w:tabs>
        <w:spacing w:before="0" w:after="0" w:line="240" w:lineRule="auto"/>
        <w:ind w:firstLine="709"/>
        <w:rPr>
          <w:sz w:val="28"/>
          <w:szCs w:val="28"/>
        </w:rPr>
      </w:pPr>
      <w:r w:rsidRPr="00CC78A6">
        <w:rPr>
          <w:b/>
          <w:sz w:val="28"/>
          <w:szCs w:val="28"/>
        </w:rPr>
        <w:t>Цель работы</w:t>
      </w:r>
      <w:r w:rsidRPr="00CC78A6">
        <w:rPr>
          <w:sz w:val="28"/>
          <w:szCs w:val="28"/>
        </w:rPr>
        <w:t xml:space="preserve"> – </w:t>
      </w:r>
      <w:r w:rsidRPr="00CC78A6">
        <w:rPr>
          <w:bCs/>
          <w:sz w:val="28"/>
          <w:szCs w:val="28"/>
        </w:rPr>
        <w:t>узнать</w:t>
      </w:r>
      <w:r>
        <w:rPr>
          <w:bCs/>
          <w:sz w:val="28"/>
          <w:szCs w:val="28"/>
        </w:rPr>
        <w:t>,</w:t>
      </w:r>
      <w:r w:rsidRPr="00CC78A6">
        <w:rPr>
          <w:bCs/>
          <w:sz w:val="28"/>
          <w:szCs w:val="28"/>
        </w:rPr>
        <w:t xml:space="preserve"> что такое экзопланеты и написать программу по поиску экзопланет пригодных для жизни земного типа</w:t>
      </w:r>
      <w:r w:rsidRPr="00CC78A6">
        <w:rPr>
          <w:sz w:val="28"/>
          <w:szCs w:val="28"/>
        </w:rPr>
        <w:t xml:space="preserve">. </w:t>
      </w:r>
    </w:p>
    <w:p w:rsidR="00643734" w:rsidRPr="00CC78A6" w:rsidRDefault="00643734" w:rsidP="00643734">
      <w:pPr>
        <w:pStyle w:val="c1"/>
        <w:shd w:val="clear" w:color="auto" w:fill="FFFFFF"/>
        <w:tabs>
          <w:tab w:val="left" w:pos="709"/>
        </w:tabs>
        <w:spacing w:before="0" w:after="0" w:line="240" w:lineRule="auto"/>
        <w:ind w:firstLine="709"/>
        <w:rPr>
          <w:sz w:val="28"/>
          <w:szCs w:val="28"/>
        </w:rPr>
      </w:pPr>
      <w:bookmarkStart w:id="34" w:name="_Toc503348844"/>
      <w:r w:rsidRPr="00CC78A6">
        <w:rPr>
          <w:b/>
          <w:sz w:val="28"/>
          <w:szCs w:val="28"/>
        </w:rPr>
        <w:t>Задачи:</w:t>
      </w:r>
      <w:bookmarkEnd w:id="34"/>
      <w:r w:rsidRPr="00CC78A6">
        <w:rPr>
          <w:sz w:val="28"/>
          <w:szCs w:val="28"/>
        </w:rPr>
        <w:t xml:space="preserve"> </w:t>
      </w:r>
    </w:p>
    <w:p w:rsidR="00643734" w:rsidRPr="00CC78A6" w:rsidRDefault="00643734" w:rsidP="002111BF">
      <w:pPr>
        <w:pStyle w:val="c1"/>
        <w:numPr>
          <w:ilvl w:val="0"/>
          <w:numId w:val="11"/>
        </w:numPr>
        <w:shd w:val="clear" w:color="auto" w:fill="FFFFFF"/>
        <w:tabs>
          <w:tab w:val="left" w:pos="709"/>
        </w:tabs>
        <w:spacing w:before="0" w:after="0" w:line="240" w:lineRule="auto"/>
        <w:ind w:firstLine="709"/>
        <w:rPr>
          <w:sz w:val="28"/>
          <w:szCs w:val="28"/>
        </w:rPr>
      </w:pPr>
      <w:bookmarkStart w:id="35" w:name="_Toc503348848"/>
      <w:r w:rsidRPr="00CC78A6">
        <w:rPr>
          <w:bCs/>
          <w:sz w:val="28"/>
          <w:szCs w:val="28"/>
        </w:rPr>
        <w:t>Собрать и проанализировать материал по теме в книгах и интернете.</w:t>
      </w:r>
    </w:p>
    <w:p w:rsidR="00643734" w:rsidRPr="00CC78A6" w:rsidRDefault="00643734" w:rsidP="002111BF">
      <w:pPr>
        <w:pStyle w:val="c1"/>
        <w:numPr>
          <w:ilvl w:val="0"/>
          <w:numId w:val="11"/>
        </w:numPr>
        <w:shd w:val="clear" w:color="auto" w:fill="FFFFFF"/>
        <w:tabs>
          <w:tab w:val="left" w:pos="709"/>
        </w:tabs>
        <w:spacing w:before="0" w:after="0" w:line="240" w:lineRule="auto"/>
        <w:ind w:firstLine="709"/>
        <w:rPr>
          <w:sz w:val="28"/>
          <w:szCs w:val="28"/>
        </w:rPr>
      </w:pPr>
      <w:r w:rsidRPr="00CC78A6">
        <w:rPr>
          <w:bCs/>
          <w:sz w:val="28"/>
          <w:szCs w:val="28"/>
        </w:rPr>
        <w:t>Узнать</w:t>
      </w:r>
      <w:r>
        <w:rPr>
          <w:bCs/>
          <w:sz w:val="28"/>
          <w:szCs w:val="28"/>
        </w:rPr>
        <w:t>,</w:t>
      </w:r>
      <w:r w:rsidRPr="00CC78A6">
        <w:rPr>
          <w:bCs/>
          <w:sz w:val="28"/>
          <w:szCs w:val="28"/>
        </w:rPr>
        <w:t xml:space="preserve"> что такое экзопланеты</w:t>
      </w:r>
      <w:r>
        <w:rPr>
          <w:bCs/>
          <w:sz w:val="28"/>
          <w:szCs w:val="28"/>
        </w:rPr>
        <w:t xml:space="preserve"> </w:t>
      </w:r>
      <w:r w:rsidRPr="00CC78A6">
        <w:rPr>
          <w:bCs/>
          <w:sz w:val="28"/>
          <w:szCs w:val="28"/>
        </w:rPr>
        <w:t xml:space="preserve">и как их можно обнаружить </w:t>
      </w:r>
    </w:p>
    <w:p w:rsidR="00643734" w:rsidRPr="00CC78A6" w:rsidRDefault="00643734" w:rsidP="002111BF">
      <w:pPr>
        <w:pStyle w:val="c1"/>
        <w:numPr>
          <w:ilvl w:val="0"/>
          <w:numId w:val="11"/>
        </w:numPr>
        <w:shd w:val="clear" w:color="auto" w:fill="FFFFFF"/>
        <w:tabs>
          <w:tab w:val="left" w:pos="709"/>
        </w:tabs>
        <w:spacing w:before="0" w:after="0" w:line="240" w:lineRule="auto"/>
        <w:ind w:firstLine="709"/>
        <w:rPr>
          <w:sz w:val="28"/>
          <w:szCs w:val="28"/>
        </w:rPr>
      </w:pPr>
      <w:r w:rsidRPr="00CC78A6">
        <w:rPr>
          <w:bCs/>
          <w:sz w:val="28"/>
          <w:szCs w:val="28"/>
        </w:rPr>
        <w:t>Понять, какие параметры и характеристики должны</w:t>
      </w:r>
      <w:r w:rsidRPr="00CC78A6">
        <w:rPr>
          <w:sz w:val="28"/>
          <w:szCs w:val="28"/>
        </w:rPr>
        <w:t xml:space="preserve"> выполняться чтобы</w:t>
      </w:r>
      <w:r w:rsidRPr="00CC78A6">
        <w:rPr>
          <w:bCs/>
          <w:sz w:val="28"/>
          <w:szCs w:val="28"/>
        </w:rPr>
        <w:t xml:space="preserve"> планета считалась обитаемой </w:t>
      </w:r>
    </w:p>
    <w:p w:rsidR="00643734" w:rsidRPr="00CC78A6" w:rsidRDefault="00643734" w:rsidP="002111BF">
      <w:pPr>
        <w:pStyle w:val="c1"/>
        <w:numPr>
          <w:ilvl w:val="0"/>
          <w:numId w:val="11"/>
        </w:numPr>
        <w:shd w:val="clear" w:color="auto" w:fill="FFFFFF"/>
        <w:tabs>
          <w:tab w:val="left" w:pos="709"/>
        </w:tabs>
        <w:spacing w:before="0" w:after="0" w:line="240" w:lineRule="auto"/>
        <w:ind w:firstLine="709"/>
        <w:rPr>
          <w:sz w:val="28"/>
          <w:szCs w:val="28"/>
        </w:rPr>
      </w:pPr>
      <w:r w:rsidRPr="00CC78A6">
        <w:rPr>
          <w:bCs/>
          <w:sz w:val="28"/>
          <w:szCs w:val="28"/>
        </w:rPr>
        <w:t xml:space="preserve">Написать программу по поиску экзопланет пригодных для жизни </w:t>
      </w:r>
    </w:p>
    <w:p w:rsidR="00643734" w:rsidRPr="00CC78A6" w:rsidRDefault="00643734" w:rsidP="002111BF">
      <w:pPr>
        <w:pStyle w:val="c1"/>
        <w:numPr>
          <w:ilvl w:val="0"/>
          <w:numId w:val="11"/>
        </w:numPr>
        <w:shd w:val="clear" w:color="auto" w:fill="FFFFFF"/>
        <w:tabs>
          <w:tab w:val="left" w:pos="709"/>
        </w:tabs>
        <w:spacing w:before="0" w:after="0" w:line="240" w:lineRule="auto"/>
        <w:ind w:firstLine="709"/>
        <w:rPr>
          <w:sz w:val="28"/>
          <w:szCs w:val="28"/>
        </w:rPr>
      </w:pPr>
      <w:r w:rsidRPr="00CC78A6">
        <w:rPr>
          <w:sz w:val="28"/>
          <w:szCs w:val="28"/>
        </w:rPr>
        <w:t>Сделать выводы о проделанной работе.</w:t>
      </w:r>
    </w:p>
    <w:p w:rsidR="00643734" w:rsidRPr="00CC78A6" w:rsidRDefault="00643734" w:rsidP="00643734">
      <w:pPr>
        <w:pStyle w:val="c1"/>
        <w:shd w:val="clear" w:color="auto" w:fill="FFFFFF"/>
        <w:tabs>
          <w:tab w:val="left" w:pos="709"/>
        </w:tabs>
        <w:spacing w:before="0" w:after="0" w:line="240" w:lineRule="auto"/>
        <w:ind w:firstLine="709"/>
        <w:rPr>
          <w:sz w:val="28"/>
          <w:szCs w:val="28"/>
        </w:rPr>
      </w:pPr>
      <w:r w:rsidRPr="00CC78A6">
        <w:rPr>
          <w:b/>
          <w:sz w:val="28"/>
          <w:szCs w:val="28"/>
        </w:rPr>
        <w:t>Объект исследования</w:t>
      </w:r>
      <w:r w:rsidRPr="00CC78A6">
        <w:rPr>
          <w:sz w:val="28"/>
          <w:szCs w:val="28"/>
        </w:rPr>
        <w:t xml:space="preserve"> – </w:t>
      </w:r>
      <w:bookmarkEnd w:id="35"/>
      <w:r w:rsidRPr="00CC78A6">
        <w:rPr>
          <w:sz w:val="28"/>
          <w:szCs w:val="28"/>
        </w:rPr>
        <w:t xml:space="preserve">Экзопланета </w:t>
      </w:r>
    </w:p>
    <w:p w:rsidR="00643734" w:rsidRPr="00CC78A6" w:rsidRDefault="00643734" w:rsidP="00643734">
      <w:pPr>
        <w:rPr>
          <w:rFonts w:eastAsia="Times New Roman"/>
          <w:lang w:eastAsia="ru-RU"/>
        </w:rPr>
      </w:pPr>
      <w:r w:rsidRPr="00CC78A6">
        <w:rPr>
          <w:rFonts w:eastAsia="Times New Roman"/>
          <w:b/>
          <w:lang w:eastAsia="ru-RU"/>
        </w:rPr>
        <w:t>Предмет исследования</w:t>
      </w:r>
      <w:r w:rsidRPr="00CC78A6">
        <w:t xml:space="preserve"> – </w:t>
      </w:r>
      <w:r w:rsidRPr="00CC78A6">
        <w:rPr>
          <w:rFonts w:eastAsia="Times New Roman"/>
          <w:lang w:eastAsia="ru-RU"/>
        </w:rPr>
        <w:t>способы</w:t>
      </w:r>
      <w:r>
        <w:rPr>
          <w:rFonts w:eastAsia="Times New Roman"/>
          <w:lang w:eastAsia="ru-RU"/>
        </w:rPr>
        <w:t xml:space="preserve"> </w:t>
      </w:r>
      <w:r w:rsidRPr="00CC78A6">
        <w:rPr>
          <w:rFonts w:eastAsia="Times New Roman"/>
          <w:lang w:eastAsia="ru-RU"/>
        </w:rPr>
        <w:t>обнаружения и условия жизнепригодности экзопланет.</w:t>
      </w:r>
    </w:p>
    <w:p w:rsidR="00643734" w:rsidRPr="00CC78A6" w:rsidRDefault="00643734" w:rsidP="00643734">
      <w:pPr>
        <w:pStyle w:val="c1"/>
        <w:spacing w:before="0" w:after="0" w:line="240" w:lineRule="auto"/>
        <w:ind w:firstLine="709"/>
        <w:rPr>
          <w:sz w:val="28"/>
          <w:szCs w:val="28"/>
        </w:rPr>
      </w:pPr>
      <w:bookmarkStart w:id="36" w:name="_Toc503348849"/>
      <w:r w:rsidRPr="00CC78A6">
        <w:rPr>
          <w:b/>
          <w:sz w:val="28"/>
          <w:szCs w:val="28"/>
        </w:rPr>
        <w:t>Гипотеза</w:t>
      </w:r>
      <w:r w:rsidRPr="00CC78A6">
        <w:rPr>
          <w:sz w:val="28"/>
          <w:szCs w:val="28"/>
        </w:rPr>
        <w:t xml:space="preserve"> – </w:t>
      </w:r>
      <w:bookmarkEnd w:id="36"/>
      <w:r w:rsidRPr="00CC78A6">
        <w:rPr>
          <w:bCs/>
          <w:sz w:val="28"/>
          <w:szCs w:val="28"/>
        </w:rPr>
        <w:t>Существуют планеты земного типа пригодные для жизни</w:t>
      </w:r>
      <w:r w:rsidRPr="00CC78A6">
        <w:rPr>
          <w:sz w:val="28"/>
          <w:szCs w:val="28"/>
        </w:rPr>
        <w:t xml:space="preserve">. </w:t>
      </w:r>
    </w:p>
    <w:p w:rsidR="00643734" w:rsidRPr="00CC78A6" w:rsidRDefault="00643734" w:rsidP="00643734">
      <w:pPr>
        <w:pStyle w:val="c1"/>
        <w:spacing w:before="0" w:after="0" w:line="240" w:lineRule="auto"/>
        <w:ind w:firstLine="709"/>
        <w:rPr>
          <w:b/>
          <w:sz w:val="28"/>
          <w:szCs w:val="28"/>
        </w:rPr>
      </w:pPr>
      <w:r w:rsidRPr="00CC78A6">
        <w:rPr>
          <w:b/>
          <w:sz w:val="28"/>
          <w:szCs w:val="28"/>
        </w:rPr>
        <w:t xml:space="preserve">В ходе исследования будут использованы следующие методы: </w:t>
      </w:r>
    </w:p>
    <w:p w:rsidR="00643734" w:rsidRPr="00CC78A6" w:rsidRDefault="00643734" w:rsidP="00643734">
      <w:pPr>
        <w:pStyle w:val="c1"/>
        <w:spacing w:before="0" w:after="0" w:line="240" w:lineRule="auto"/>
        <w:ind w:firstLine="709"/>
        <w:rPr>
          <w:bCs/>
          <w:sz w:val="28"/>
          <w:szCs w:val="28"/>
        </w:rPr>
      </w:pPr>
      <w:r w:rsidRPr="00CC78A6">
        <w:rPr>
          <w:bCs/>
          <w:sz w:val="28"/>
          <w:szCs w:val="28"/>
        </w:rPr>
        <w:t>На начальном этапе, в теоретической части работы – анализ научно-методической литературы, синтез и систематизация полученной информации с целью ее дальнейшего использования в исследовании.</w:t>
      </w:r>
    </w:p>
    <w:p w:rsidR="00643734" w:rsidRPr="00CC78A6" w:rsidRDefault="00643734" w:rsidP="00643734">
      <w:pPr>
        <w:pStyle w:val="c1"/>
        <w:spacing w:before="0" w:after="0" w:line="240" w:lineRule="auto"/>
        <w:ind w:firstLine="709"/>
        <w:rPr>
          <w:bCs/>
          <w:sz w:val="28"/>
          <w:szCs w:val="28"/>
        </w:rPr>
      </w:pPr>
      <w:r w:rsidRPr="00CC78A6">
        <w:rPr>
          <w:bCs/>
          <w:sz w:val="28"/>
          <w:szCs w:val="28"/>
        </w:rPr>
        <w:t xml:space="preserve">В практической части работы, при написании программы, использованы моделирование и метод сравнения. </w:t>
      </w:r>
    </w:p>
    <w:p w:rsidR="00643734" w:rsidRPr="00CC78A6" w:rsidRDefault="00643734" w:rsidP="00643734">
      <w:pPr>
        <w:pStyle w:val="c1"/>
        <w:spacing w:before="0" w:after="0" w:line="240" w:lineRule="auto"/>
        <w:ind w:firstLine="709"/>
        <w:rPr>
          <w:color w:val="000000"/>
          <w:sz w:val="28"/>
          <w:szCs w:val="28"/>
        </w:rPr>
      </w:pPr>
      <w:r w:rsidRPr="00CC78A6">
        <w:rPr>
          <w:bCs/>
          <w:sz w:val="28"/>
          <w:szCs w:val="28"/>
        </w:rPr>
        <w:t xml:space="preserve">В процессе работы были изучены определение Экзопланеты, </w:t>
      </w:r>
      <w:bookmarkStart w:id="37" w:name="_Toc127034593"/>
      <w:r w:rsidRPr="00CC78A6">
        <w:rPr>
          <w:bCs/>
          <w:sz w:val="28"/>
          <w:szCs w:val="28"/>
        </w:rPr>
        <w:t>рассмотрены основные методы поиска экзопланет</w:t>
      </w:r>
      <w:bookmarkEnd w:id="37"/>
      <w:r w:rsidRPr="00CC78A6">
        <w:rPr>
          <w:bCs/>
          <w:sz w:val="28"/>
          <w:szCs w:val="28"/>
        </w:rPr>
        <w:t>. Разработаны</w:t>
      </w:r>
      <w:r>
        <w:rPr>
          <w:bCs/>
          <w:sz w:val="28"/>
          <w:szCs w:val="28"/>
        </w:rPr>
        <w:t xml:space="preserve"> </w:t>
      </w:r>
      <w:r w:rsidRPr="00CC78A6">
        <w:rPr>
          <w:bCs/>
          <w:sz w:val="28"/>
          <w:szCs w:val="28"/>
        </w:rPr>
        <w:t xml:space="preserve">параметры </w:t>
      </w:r>
      <w:r w:rsidRPr="00CC78A6">
        <w:rPr>
          <w:color w:val="000000"/>
          <w:sz w:val="28"/>
          <w:szCs w:val="28"/>
        </w:rPr>
        <w:t>необходимые для определения планет пригодных для земной жизни</w:t>
      </w:r>
      <w:r w:rsidRPr="00CC78A6">
        <w:rPr>
          <w:bCs/>
          <w:sz w:val="28"/>
          <w:szCs w:val="28"/>
        </w:rPr>
        <w:t xml:space="preserve">. Написана программа на языке </w:t>
      </w:r>
      <w:r w:rsidRPr="00CC78A6">
        <w:rPr>
          <w:color w:val="000000"/>
          <w:sz w:val="28"/>
          <w:szCs w:val="28"/>
        </w:rPr>
        <w:t>программирования Python позволяющая определять планеты с данными параметрами.</w:t>
      </w:r>
    </w:p>
    <w:p w:rsidR="00643734" w:rsidRPr="00CC78A6" w:rsidRDefault="00643734" w:rsidP="00643734">
      <w:pPr>
        <w:pStyle w:val="c1"/>
        <w:shd w:val="clear" w:color="auto" w:fill="FFFFFF"/>
        <w:tabs>
          <w:tab w:val="left" w:pos="709"/>
        </w:tabs>
        <w:spacing w:before="0" w:after="0" w:line="240" w:lineRule="auto"/>
        <w:ind w:firstLine="709"/>
        <w:rPr>
          <w:sz w:val="28"/>
          <w:szCs w:val="28"/>
        </w:rPr>
      </w:pPr>
      <w:r w:rsidRPr="00CC78A6">
        <w:rPr>
          <w:b/>
          <w:sz w:val="28"/>
          <w:szCs w:val="28"/>
        </w:rPr>
        <w:lastRenderedPageBreak/>
        <w:t>В результате проведенного исследования был сделан вывод</w:t>
      </w:r>
      <w:r w:rsidRPr="00CC78A6">
        <w:rPr>
          <w:sz w:val="28"/>
          <w:szCs w:val="28"/>
        </w:rPr>
        <w:t xml:space="preserve">: </w:t>
      </w:r>
    </w:p>
    <w:p w:rsidR="00643734" w:rsidRDefault="00643734" w:rsidP="00643734">
      <w:pPr>
        <w:pStyle w:val="c1"/>
        <w:shd w:val="clear" w:color="auto" w:fill="FFFFFF"/>
        <w:tabs>
          <w:tab w:val="left" w:pos="709"/>
        </w:tabs>
        <w:spacing w:before="0" w:after="0" w:line="240" w:lineRule="auto"/>
        <w:ind w:firstLine="709"/>
        <w:rPr>
          <w:bCs/>
          <w:color w:val="000000"/>
          <w:sz w:val="28"/>
          <w:szCs w:val="28"/>
        </w:rPr>
      </w:pPr>
      <w:r w:rsidRPr="00CC78A6">
        <w:rPr>
          <w:bCs/>
          <w:color w:val="000000"/>
          <w:sz w:val="28"/>
          <w:szCs w:val="28"/>
        </w:rPr>
        <w:t>Возможно в ближайшее время появится возможность долететь до других планет и, следовательно, необходимо</w:t>
      </w:r>
      <w:r>
        <w:rPr>
          <w:bCs/>
          <w:color w:val="000000"/>
          <w:sz w:val="28"/>
          <w:szCs w:val="28"/>
        </w:rPr>
        <w:t xml:space="preserve"> </w:t>
      </w:r>
      <w:r w:rsidRPr="00CC78A6">
        <w:rPr>
          <w:bCs/>
          <w:color w:val="000000"/>
          <w:sz w:val="28"/>
          <w:szCs w:val="28"/>
        </w:rPr>
        <w:t>быть готовыми и знать куда можно отправиться. Разработанная программа позволит заранее продумать путь и понять какие планеты, с большей вероятностью нам подойдут в качестве</w:t>
      </w:r>
      <w:r>
        <w:rPr>
          <w:bCs/>
          <w:color w:val="000000"/>
          <w:sz w:val="28"/>
          <w:szCs w:val="28"/>
        </w:rPr>
        <w:t xml:space="preserve"> </w:t>
      </w:r>
      <w:r w:rsidRPr="00CC78A6">
        <w:rPr>
          <w:bCs/>
          <w:color w:val="000000"/>
          <w:sz w:val="28"/>
          <w:szCs w:val="28"/>
        </w:rPr>
        <w:t>второго дома.</w:t>
      </w:r>
    </w:p>
    <w:p w:rsidR="00643734" w:rsidRDefault="00643734" w:rsidP="00643734">
      <w:pPr>
        <w:pStyle w:val="c1"/>
        <w:shd w:val="clear" w:color="auto" w:fill="FFFFFF"/>
        <w:tabs>
          <w:tab w:val="left" w:pos="709"/>
        </w:tabs>
        <w:spacing w:before="0" w:after="0" w:line="240" w:lineRule="auto"/>
        <w:ind w:firstLine="709"/>
        <w:rPr>
          <w:bCs/>
          <w:color w:val="000000"/>
          <w:sz w:val="28"/>
          <w:szCs w:val="28"/>
        </w:rPr>
      </w:pPr>
    </w:p>
    <w:p w:rsidR="002C19E4" w:rsidRPr="009F723A" w:rsidRDefault="002C19E4" w:rsidP="002C19E4">
      <w:pPr>
        <w:pStyle w:val="af9"/>
      </w:pPr>
      <w:r w:rsidRPr="009F723A">
        <w:t>Исследование простых чисел</w:t>
      </w:r>
    </w:p>
    <w:p w:rsidR="002C19E4" w:rsidRPr="002A4CC2" w:rsidRDefault="002C19E4" w:rsidP="002C19E4">
      <w:pPr>
        <w:pStyle w:val="affb"/>
        <w:rPr>
          <w:lang w:val="ru-RU"/>
        </w:rPr>
      </w:pPr>
      <w:r w:rsidRPr="002A4CC2">
        <w:rPr>
          <w:lang w:val="ru-RU"/>
        </w:rPr>
        <w:t xml:space="preserve">Старшинова Александра, Куюмчьян Елизавета, </w:t>
      </w:r>
    </w:p>
    <w:p w:rsidR="002C19E4" w:rsidRPr="002A4CC2" w:rsidRDefault="002C19E4" w:rsidP="002C19E4">
      <w:pPr>
        <w:pStyle w:val="affb"/>
        <w:rPr>
          <w:lang w:val="ru-RU"/>
        </w:rPr>
      </w:pPr>
      <w:r w:rsidRPr="002A4CC2">
        <w:rPr>
          <w:lang w:val="ru-RU"/>
        </w:rPr>
        <w:t>Укустова Варвара</w:t>
      </w:r>
    </w:p>
    <w:p w:rsidR="002C19E4" w:rsidRPr="008B75B2" w:rsidRDefault="002C19E4" w:rsidP="002C19E4">
      <w:pPr>
        <w:pStyle w:val="aff9"/>
      </w:pPr>
      <w:r w:rsidRPr="008B75B2">
        <w:t>ГБОУ Гимназия №41 им.Э.Кестнера, 10</w:t>
      </w:r>
      <w:r>
        <w:t xml:space="preserve"> класс</w:t>
      </w:r>
      <w:r w:rsidRPr="008B75B2">
        <w:t xml:space="preserve"> </w:t>
      </w:r>
    </w:p>
    <w:p w:rsidR="002C19E4" w:rsidRPr="008B75B2" w:rsidRDefault="002C19E4" w:rsidP="002C19E4">
      <w:pPr>
        <w:pStyle w:val="aff9"/>
      </w:pPr>
      <w:r w:rsidRPr="008B75B2">
        <w:t>Руководитель: Дмитриев Сергей Степанович</w:t>
      </w:r>
    </w:p>
    <w:p w:rsidR="002C19E4" w:rsidRDefault="002C19E4" w:rsidP="002C19E4">
      <w:pPr>
        <w:rPr>
          <w:rFonts w:cs="Times New Roman"/>
          <w:b/>
          <w:i/>
        </w:rPr>
      </w:pPr>
    </w:p>
    <w:p w:rsidR="002C19E4" w:rsidRDefault="002C19E4" w:rsidP="002C19E4">
      <w:pPr>
        <w:jc w:val="right"/>
        <w:rPr>
          <w:rFonts w:cs="Times New Roman"/>
          <w:b/>
        </w:rPr>
      </w:pPr>
      <w:r>
        <w:rPr>
          <w:rFonts w:cs="Times New Roman"/>
          <w:b/>
        </w:rPr>
        <w:t>Математика – это язык, на котором Бог написал Вселенную</w:t>
      </w:r>
    </w:p>
    <w:p w:rsidR="002C19E4" w:rsidRDefault="002C19E4" w:rsidP="002C19E4">
      <w:pPr>
        <w:jc w:val="right"/>
        <w:rPr>
          <w:rFonts w:cs="Times New Roman"/>
          <w:b/>
        </w:rPr>
      </w:pPr>
      <w:r>
        <w:rPr>
          <w:rFonts w:cs="Times New Roman"/>
          <w:b/>
        </w:rPr>
        <w:t>Галилео Галилей</w:t>
      </w:r>
    </w:p>
    <w:p w:rsidR="002C19E4" w:rsidRPr="00A86C5D" w:rsidRDefault="002C19E4" w:rsidP="002C19E4">
      <w:pPr>
        <w:jc w:val="right"/>
        <w:rPr>
          <w:rFonts w:cs="Times New Roman"/>
          <w:b/>
        </w:rPr>
      </w:pPr>
    </w:p>
    <w:p w:rsidR="002C19E4" w:rsidRDefault="002C19E4" w:rsidP="002C19E4">
      <w:pPr>
        <w:rPr>
          <w:rFonts w:cs="Times New Roman"/>
        </w:rPr>
      </w:pPr>
      <w:r>
        <w:rPr>
          <w:rFonts w:cs="Times New Roman"/>
        </w:rPr>
        <w:t>В настоящей работе, используя различные интернет ресурсы (в основном это список простых чисел, представленных в: (</w:t>
      </w:r>
      <w:r w:rsidRPr="00C3250D">
        <w:rPr>
          <w:rFonts w:cs="Times New Roman"/>
        </w:rPr>
        <w:t>https://calculat.io/ Список</w:t>
      </w:r>
      <w:r>
        <w:rPr>
          <w:rFonts w:cs="Times New Roman"/>
        </w:rPr>
        <w:t xml:space="preserve"> </w:t>
      </w:r>
      <w:r w:rsidRPr="00C3250D">
        <w:rPr>
          <w:rFonts w:cs="Times New Roman"/>
        </w:rPr>
        <w:t>простых чисел</w:t>
      </w:r>
      <w:r>
        <w:rPr>
          <w:rFonts w:cs="Times New Roman"/>
        </w:rPr>
        <w:t>) исследованы простые числа, «близнецы» простых чисел и различные структуры, связанные с «близнецами», их число в интервалах:</w:t>
      </w:r>
    </w:p>
    <w:p w:rsidR="002C19E4" w:rsidRDefault="002C19E4" w:rsidP="002C19E4">
      <w:pPr>
        <w:rPr>
          <w:rFonts w:cs="Times New Roman"/>
        </w:rPr>
      </w:pPr>
      <w:r>
        <w:rPr>
          <w:rFonts w:cs="Times New Roman"/>
        </w:rPr>
        <w:t>[0-100000]; [1000-2000]; [80000-81000]; [99000-100000]; [299000-300000]; [20999000-21000000]</w:t>
      </w:r>
      <w:r w:rsidRPr="003251BA">
        <w:rPr>
          <w:rFonts w:cs="Times New Roman"/>
        </w:rPr>
        <w:t xml:space="preserve">; </w:t>
      </w:r>
      <w:r>
        <w:rPr>
          <w:rFonts w:cs="Times New Roman"/>
        </w:rPr>
        <w:t>[80000000-80001000]</w:t>
      </w:r>
      <w:r w:rsidRPr="003251BA">
        <w:rPr>
          <w:rFonts w:cs="Times New Roman"/>
        </w:rPr>
        <w:t>; [299000-303000]; [900000-1000000] ; [999900000-1000000000].</w:t>
      </w:r>
    </w:p>
    <w:p w:rsidR="002C19E4" w:rsidRDefault="002C19E4" w:rsidP="002C19E4">
      <w:pPr>
        <w:rPr>
          <w:rFonts w:cs="Times New Roman"/>
        </w:rPr>
      </w:pPr>
      <w:r>
        <w:rPr>
          <w:rFonts w:cs="Times New Roman"/>
        </w:rPr>
        <w:t xml:space="preserve"> Проверены известные формулы для нахождения числа простых чисел и «близнецов» простых чисел в вышеперечисленных интервалах, предложены формулы для нахождения структур в заданном промежутке из 2 рядом стоящих близнецов: </w:t>
      </w:r>
      <w:r>
        <w:rPr>
          <w:rFonts w:cs="Times New Roman"/>
          <w:b/>
        </w:rPr>
        <w:t>Блз.-</w:t>
      </w:r>
      <w:r>
        <w:rPr>
          <w:rFonts w:cs="Times New Roman"/>
        </w:rPr>
        <w:t xml:space="preserve"> </w:t>
      </w:r>
      <w:r>
        <w:rPr>
          <w:rFonts w:cs="Times New Roman"/>
          <w:b/>
          <w:lang w:val="en-US"/>
        </w:rPr>
        <w:t>n</w:t>
      </w:r>
      <w:r w:rsidRPr="00A96830">
        <w:rPr>
          <w:rFonts w:cs="Times New Roman"/>
          <w:b/>
        </w:rPr>
        <w:t>-</w:t>
      </w:r>
      <w:r>
        <w:rPr>
          <w:rFonts w:cs="Times New Roman"/>
          <w:b/>
        </w:rPr>
        <w:t xml:space="preserve">Блз., </w:t>
      </w:r>
      <w:r>
        <w:rPr>
          <w:rFonts w:cs="Times New Roman"/>
        </w:rPr>
        <w:t xml:space="preserve">3 рядом стоящих близнецов : </w:t>
      </w:r>
      <w:r>
        <w:rPr>
          <w:rFonts w:cs="Times New Roman"/>
          <w:b/>
        </w:rPr>
        <w:t>Блз.-</w:t>
      </w:r>
      <w:r>
        <w:rPr>
          <w:rFonts w:cs="Times New Roman"/>
          <w:b/>
          <w:lang w:val="en-US"/>
        </w:rPr>
        <w:t>n</w:t>
      </w:r>
      <w:r w:rsidRPr="00DA039E">
        <w:rPr>
          <w:rFonts w:cs="Times New Roman"/>
          <w:b/>
        </w:rPr>
        <w:t>-</w:t>
      </w:r>
      <w:r>
        <w:rPr>
          <w:rFonts w:cs="Times New Roman"/>
          <w:b/>
        </w:rPr>
        <w:t>Блз.-</w:t>
      </w:r>
      <w:r>
        <w:rPr>
          <w:rFonts w:cs="Times New Roman"/>
          <w:b/>
          <w:lang w:val="en-US"/>
        </w:rPr>
        <w:t>m</w:t>
      </w:r>
      <w:r w:rsidRPr="00DA039E">
        <w:rPr>
          <w:rFonts w:cs="Times New Roman"/>
          <w:b/>
        </w:rPr>
        <w:t>-</w:t>
      </w:r>
      <w:r>
        <w:rPr>
          <w:rFonts w:cs="Times New Roman"/>
          <w:b/>
        </w:rPr>
        <w:t xml:space="preserve">Блз., </w:t>
      </w:r>
      <w:r>
        <w:rPr>
          <w:rFonts w:cs="Times New Roman"/>
        </w:rPr>
        <w:t xml:space="preserve">из 4 рядом стоящих близнецов : </w:t>
      </w:r>
      <w:r>
        <w:rPr>
          <w:rFonts w:cs="Times New Roman"/>
          <w:b/>
        </w:rPr>
        <w:t>Блз.-</w:t>
      </w:r>
      <w:r>
        <w:rPr>
          <w:rFonts w:cs="Times New Roman"/>
          <w:b/>
          <w:lang w:val="en-US"/>
        </w:rPr>
        <w:t>n</w:t>
      </w:r>
      <w:r w:rsidRPr="00F02013">
        <w:rPr>
          <w:rFonts w:cs="Times New Roman"/>
          <w:b/>
        </w:rPr>
        <w:t>-</w:t>
      </w:r>
      <w:r>
        <w:rPr>
          <w:rFonts w:cs="Times New Roman"/>
          <w:b/>
        </w:rPr>
        <w:t>Блз.-</w:t>
      </w:r>
      <w:r>
        <w:rPr>
          <w:rFonts w:cs="Times New Roman"/>
          <w:b/>
          <w:lang w:val="en-US"/>
        </w:rPr>
        <w:t>m</w:t>
      </w:r>
      <w:r w:rsidRPr="00F02013">
        <w:rPr>
          <w:rFonts w:cs="Times New Roman"/>
          <w:b/>
        </w:rPr>
        <w:t>-</w:t>
      </w:r>
      <w:r>
        <w:rPr>
          <w:rFonts w:cs="Times New Roman"/>
          <w:b/>
        </w:rPr>
        <w:t>Блз.-</w:t>
      </w:r>
      <w:r>
        <w:rPr>
          <w:rFonts w:cs="Times New Roman"/>
          <w:b/>
          <w:lang w:val="en-US"/>
        </w:rPr>
        <w:t>k</w:t>
      </w:r>
      <w:r w:rsidRPr="00F02013">
        <w:rPr>
          <w:rFonts w:cs="Times New Roman"/>
          <w:b/>
        </w:rPr>
        <w:t>-</w:t>
      </w:r>
      <w:r>
        <w:rPr>
          <w:rFonts w:cs="Times New Roman"/>
          <w:b/>
        </w:rPr>
        <w:t xml:space="preserve">Блз., </w:t>
      </w:r>
      <w:r>
        <w:rPr>
          <w:rFonts w:cs="Times New Roman"/>
        </w:rPr>
        <w:t xml:space="preserve">где </w:t>
      </w:r>
      <w:r>
        <w:rPr>
          <w:rFonts w:cs="Times New Roman"/>
          <w:b/>
          <w:lang w:val="en-US"/>
        </w:rPr>
        <w:t>n</w:t>
      </w:r>
      <w:r w:rsidRPr="00F02013">
        <w:rPr>
          <w:rFonts w:cs="Times New Roman"/>
          <w:b/>
        </w:rPr>
        <w:t>;</w:t>
      </w:r>
      <w:r>
        <w:rPr>
          <w:rFonts w:cs="Times New Roman"/>
          <w:b/>
          <w:lang w:val="en-US"/>
        </w:rPr>
        <w:t>m</w:t>
      </w:r>
      <w:r w:rsidRPr="00F02013">
        <w:rPr>
          <w:rFonts w:cs="Times New Roman"/>
          <w:b/>
        </w:rPr>
        <w:t>;</w:t>
      </w:r>
      <w:r>
        <w:rPr>
          <w:rFonts w:cs="Times New Roman"/>
          <w:b/>
          <w:lang w:val="en-US"/>
        </w:rPr>
        <w:t>k</w:t>
      </w:r>
      <w:r>
        <w:rPr>
          <w:rFonts w:cs="Times New Roman"/>
          <w:b/>
        </w:rPr>
        <w:t xml:space="preserve"> </w:t>
      </w:r>
      <w:r>
        <w:rPr>
          <w:rFonts w:cs="Times New Roman"/>
        </w:rPr>
        <w:t>число составных чисел.</w:t>
      </w:r>
    </w:p>
    <w:p w:rsidR="002C19E4" w:rsidRDefault="002C19E4" w:rsidP="002C19E4">
      <w:r>
        <w:t xml:space="preserve"> </w:t>
      </w:r>
      <w:r>
        <w:rPr>
          <w:b/>
        </w:rPr>
        <w:t xml:space="preserve">Цель данной работы: </w:t>
      </w:r>
      <w:r w:rsidRPr="008C498B">
        <w:t>Целью нашей работы является</w:t>
      </w:r>
      <w:r>
        <w:t xml:space="preserve"> исследование простых чисел и</w:t>
      </w:r>
      <w:r w:rsidRPr="008C498B">
        <w:t xml:space="preserve"> расширение</w:t>
      </w:r>
      <w:r>
        <w:t xml:space="preserve"> наших</w:t>
      </w:r>
      <w:r w:rsidRPr="008C498B">
        <w:t xml:space="preserve"> </w:t>
      </w:r>
      <w:r>
        <w:t>представлений о простых числах.</w:t>
      </w:r>
    </w:p>
    <w:p w:rsidR="002C19E4" w:rsidRDefault="002C19E4" w:rsidP="002C19E4">
      <w:r>
        <w:t>1.Подтверждение известных в настоящее время законо</w:t>
      </w:r>
      <w:r w:rsidRPr="008C498B">
        <w:t>мерностей</w:t>
      </w:r>
      <w:r>
        <w:t>, связанных с простыми числами,</w:t>
      </w:r>
      <w:r w:rsidRPr="008C498B">
        <w:t xml:space="preserve"> с помощью </w:t>
      </w:r>
      <w:r>
        <w:t>данных, полученных в работе</w:t>
      </w:r>
      <w:r w:rsidRPr="008C498B">
        <w:t>.</w:t>
      </w:r>
    </w:p>
    <w:p w:rsidR="002C19E4" w:rsidRDefault="002C19E4" w:rsidP="002C19E4">
      <w:r>
        <w:t>2.</w:t>
      </w:r>
      <w:r w:rsidRPr="002D7347">
        <w:t>Выявл</w:t>
      </w:r>
      <w:r>
        <w:t>ение новых структур и закономерностей</w:t>
      </w:r>
      <w:r w:rsidRPr="002D7347">
        <w:t xml:space="preserve"> в ряду простых чисел и их структурах.</w:t>
      </w:r>
    </w:p>
    <w:p w:rsidR="002C19E4" w:rsidRDefault="002C19E4" w:rsidP="002C19E4">
      <w:r>
        <w:t xml:space="preserve">3. Нахождение числа выявленных в исследованных промежутках структур простых чисел, с помощью как известных, так и предложенных нами формул. </w:t>
      </w:r>
    </w:p>
    <w:p w:rsidR="002C19E4" w:rsidRDefault="002C19E4" w:rsidP="002C19E4">
      <w:pPr>
        <w:rPr>
          <w:b/>
        </w:rPr>
      </w:pPr>
      <w:r>
        <w:rPr>
          <w:b/>
        </w:rPr>
        <w:t>Актуальность:</w:t>
      </w:r>
    </w:p>
    <w:p w:rsidR="002C19E4" w:rsidRDefault="002C19E4" w:rsidP="002C19E4">
      <w:r>
        <w:t>Актуальность исследования простых чисел подтверждает все развитие математики с древнейших</w:t>
      </w:r>
      <w:r w:rsidRPr="005263E4">
        <w:t xml:space="preserve"> </w:t>
      </w:r>
      <w:r>
        <w:t xml:space="preserve">времен до наших дней. </w:t>
      </w:r>
    </w:p>
    <w:p w:rsidR="002C19E4" w:rsidRDefault="002C19E4" w:rsidP="002C19E4">
      <w:r>
        <w:rPr>
          <w:noProof/>
        </w:rPr>
        <w:t xml:space="preserve"> </w:t>
      </w:r>
      <w:r>
        <w:t xml:space="preserve">По результатам работы </w:t>
      </w:r>
      <w:r w:rsidRPr="00E31871">
        <w:t>можно сделать вывод, что исследованные</w:t>
      </w:r>
      <w:r>
        <w:t xml:space="preserve"> </w:t>
      </w:r>
      <w:r w:rsidRPr="00E31871">
        <w:t xml:space="preserve">нами структуры: </w:t>
      </w:r>
      <w:r w:rsidRPr="00FB14E3">
        <w:rPr>
          <w:b/>
        </w:rPr>
        <w:t>Блз.-n-Блз</w:t>
      </w:r>
      <w:r w:rsidRPr="00E31871">
        <w:t>. имеют одно</w:t>
      </w:r>
      <w:r>
        <w:t xml:space="preserve"> и то же</w:t>
      </w:r>
      <w:r w:rsidRPr="00E31871">
        <w:t xml:space="preserve"> значение вероятности, причем все </w:t>
      </w:r>
      <w:r w:rsidRPr="00E31871">
        <w:lastRenderedPageBreak/>
        <w:t xml:space="preserve">структуры </w:t>
      </w:r>
      <w:r w:rsidRPr="00FB14E3">
        <w:rPr>
          <w:b/>
        </w:rPr>
        <w:t>Блз.-n-Блз</w:t>
      </w:r>
      <w:r w:rsidRPr="00E31871">
        <w:t xml:space="preserve">. надо считать в сумме, не зависимо </w:t>
      </w:r>
      <w:r>
        <w:t xml:space="preserve">от </w:t>
      </w:r>
      <w:r w:rsidRPr="00E31871">
        <w:t xml:space="preserve">значений </w:t>
      </w:r>
      <w:r w:rsidRPr="00F45A25">
        <w:rPr>
          <w:b/>
        </w:rPr>
        <w:t>n</w:t>
      </w:r>
      <w:r w:rsidRPr="00E31871">
        <w:t xml:space="preserve"> , то есть именно</w:t>
      </w:r>
      <w:r>
        <w:t xml:space="preserve"> для суммы</w:t>
      </w:r>
      <w:r w:rsidRPr="00E31871">
        <w:t xml:space="preserve"> всех структур вида:</w:t>
      </w:r>
      <w:r>
        <w:t xml:space="preserve"> </w:t>
      </w:r>
      <w:r w:rsidRPr="00FB14E3">
        <w:rPr>
          <w:b/>
        </w:rPr>
        <w:t>Блз.-n-Блз</w:t>
      </w:r>
      <w:r w:rsidRPr="00E31871">
        <w:t>. ,</w:t>
      </w:r>
      <w:r>
        <w:t xml:space="preserve"> наиболее подходит следующуя формула</w:t>
      </w:r>
      <w:r w:rsidRPr="00E31871">
        <w:t>:</w:t>
      </w:r>
      <w:r>
        <w:t xml:space="preserve"> </w:t>
      </w:r>
      <m:oMath>
        <m:f>
          <m:fPr>
            <m:ctrlPr>
              <w:rPr>
                <w:rFonts w:ascii="Cambria Math" w:hAnsi="Cambria Math"/>
                <w:b/>
                <w:i/>
              </w:rPr>
            </m:ctrlPr>
          </m:fPr>
          <m:num>
            <m:r>
              <m:rPr>
                <m:sty m:val="bi"/>
              </m:rPr>
              <w:rPr>
                <w:rFonts w:ascii="Cambria Math" w:hAnsi="Cambria Math"/>
              </w:rPr>
              <m:t>С×Х</m:t>
            </m:r>
          </m:num>
          <m:den>
            <m:sSup>
              <m:sSupPr>
                <m:ctrlPr>
                  <w:rPr>
                    <w:rFonts w:ascii="Cambria Math" w:hAnsi="Cambria Math"/>
                    <w:b/>
                    <w:i/>
                  </w:rPr>
                </m:ctrlPr>
              </m:sSupPr>
              <m:e>
                <m:r>
                  <m:rPr>
                    <m:sty m:val="bi"/>
                  </m:rPr>
                  <w:rPr>
                    <w:rFonts w:ascii="Cambria Math" w:hAnsi="Cambria Math"/>
                  </w:rPr>
                  <m:t>(</m:t>
                </m:r>
                <m:func>
                  <m:funcPr>
                    <m:ctrlPr>
                      <w:rPr>
                        <w:rFonts w:ascii="Cambria Math" w:hAnsi="Cambria Math"/>
                        <w:b/>
                        <w:lang w:val="en-US"/>
                      </w:rPr>
                    </m:ctrlPr>
                  </m:funcPr>
                  <m:fName>
                    <m:r>
                      <m:rPr>
                        <m:sty m:val="b"/>
                      </m:rPr>
                      <w:rPr>
                        <w:rFonts w:ascii="Cambria Math" w:hAnsi="Cambria Math"/>
                        <w:lang w:val="en-US"/>
                      </w:rPr>
                      <m:t>ln</m:t>
                    </m:r>
                    <m:ctrlPr>
                      <w:rPr>
                        <w:rFonts w:ascii="Cambria Math" w:hAnsi="Cambria Math"/>
                        <w:b/>
                        <w:i/>
                      </w:rPr>
                    </m:ctrlPr>
                  </m:fName>
                  <m:e>
                    <m:d>
                      <m:dPr>
                        <m:ctrlPr>
                          <w:rPr>
                            <w:rFonts w:ascii="Cambria Math" w:hAnsi="Cambria Math"/>
                            <w:b/>
                            <w:i/>
                            <w:lang w:val="en-US"/>
                          </w:rPr>
                        </m:ctrlPr>
                      </m:dPr>
                      <m:e>
                        <m:r>
                          <m:rPr>
                            <m:sty m:val="bi"/>
                          </m:rPr>
                          <w:rPr>
                            <w:rFonts w:ascii="Cambria Math" w:hAnsi="Cambria Math"/>
                            <w:lang w:val="en-US"/>
                          </w:rPr>
                          <m:t>x</m:t>
                        </m:r>
                      </m:e>
                    </m:d>
                  </m:e>
                </m:func>
                <m:r>
                  <m:rPr>
                    <m:sty m:val="bi"/>
                  </m:rPr>
                  <w:rPr>
                    <w:rFonts w:ascii="Cambria Math" w:hAnsi="Cambria Math"/>
                  </w:rPr>
                  <m:t>)</m:t>
                </m:r>
              </m:e>
              <m:sup>
                <m:r>
                  <m:rPr>
                    <m:sty m:val="bi"/>
                  </m:rPr>
                  <w:rPr>
                    <w:rFonts w:ascii="Cambria Math" w:hAnsi="Cambria Math"/>
                  </w:rPr>
                  <m:t>3</m:t>
                </m:r>
              </m:sup>
            </m:sSup>
          </m:den>
        </m:f>
      </m:oMath>
      <w:r>
        <w:rPr>
          <w:b/>
        </w:rPr>
        <w:t xml:space="preserve"> </w:t>
      </w:r>
      <w:r w:rsidRPr="00E77BDD">
        <w:t>Т</w:t>
      </w:r>
      <w:r>
        <w:t>от факт, что число структур вида</w:t>
      </w:r>
      <w:r w:rsidRPr="00E77BDD">
        <w:t xml:space="preserve">: </w:t>
      </w:r>
      <w:r w:rsidRPr="00FB14E3">
        <w:rPr>
          <w:b/>
        </w:rPr>
        <w:t>Блз.-n-Блз</w:t>
      </w:r>
      <w:r>
        <w:t>. пропорционально 1/(ln(n))</w:t>
      </w:r>
      <w:r>
        <w:rPr>
          <w:vertAlign w:val="superscript"/>
        </w:rPr>
        <w:t>3</w:t>
      </w:r>
      <w:r w:rsidRPr="00E77BDD">
        <w:t xml:space="preserve"> , а не 1/(l</w:t>
      </w:r>
      <w:r>
        <w:t>n(n))</w:t>
      </w:r>
      <w:r>
        <w:rPr>
          <w:vertAlign w:val="superscript"/>
        </w:rPr>
        <w:t>4</w:t>
      </w:r>
      <w:r>
        <w:t xml:space="preserve"> </w:t>
      </w:r>
      <w:r w:rsidRPr="00E77BDD">
        <w:t xml:space="preserve">, а число структур вида: </w:t>
      </w:r>
      <w:r w:rsidRPr="00FB14E3">
        <w:rPr>
          <w:b/>
        </w:rPr>
        <w:t>Блз.-n-Блз.-m-Блз</w:t>
      </w:r>
      <w:r>
        <w:t>. пропорционально 1/(ln(n))</w:t>
      </w:r>
      <w:r>
        <w:rPr>
          <w:vertAlign w:val="superscript"/>
        </w:rPr>
        <w:t>4</w:t>
      </w:r>
      <w:r>
        <w:t xml:space="preserve"> , а не 1/(ln(n))</w:t>
      </w:r>
      <w:r>
        <w:rPr>
          <w:vertAlign w:val="superscript"/>
        </w:rPr>
        <w:t>6</w:t>
      </w:r>
      <w:r w:rsidRPr="00E77BDD">
        <w:t xml:space="preserve"> , говорит о том, что близнецы в этих структурах (их появление друг за другом) не является абсолютно независимым.</w:t>
      </w:r>
      <w:r>
        <w:t xml:space="preserve"> </w:t>
      </w:r>
      <w:r w:rsidRPr="00E77BDD">
        <w:t>Возникает закономерный вопрос: может ли ряд чисел вида:</w:t>
      </w:r>
      <w:r>
        <w:t xml:space="preserve"> </w:t>
      </w:r>
      <w:r w:rsidRPr="00FB14E3">
        <w:rPr>
          <w:b/>
        </w:rPr>
        <w:t>Блз.-n-Блз</w:t>
      </w:r>
      <w:r>
        <w:t xml:space="preserve">. </w:t>
      </w:r>
      <w:r w:rsidRPr="00E77BDD">
        <w:t>быть бесконе</w:t>
      </w:r>
      <w:r>
        <w:t>чным или он конечен? Мы считаем</w:t>
      </w:r>
      <w:r w:rsidRPr="00E77BDD">
        <w:t xml:space="preserve">, что может. По крайней мере мы легко нашли структуру вида: </w:t>
      </w:r>
      <w:r w:rsidRPr="00FB14E3">
        <w:rPr>
          <w:b/>
        </w:rPr>
        <w:t>Блз.-27-Блз</w:t>
      </w:r>
      <w:r>
        <w:t>., в</w:t>
      </w:r>
      <w:r w:rsidRPr="00E77BDD">
        <w:t xml:space="preserve"> области чисел 2100000000 вот она:</w:t>
      </w:r>
      <w:r>
        <w:t xml:space="preserve"> </w:t>
      </w:r>
      <w:r w:rsidRPr="00E77BDD">
        <w:t>(</w:t>
      </w:r>
      <w:r w:rsidRPr="00FB14E3">
        <w:rPr>
          <w:b/>
        </w:rPr>
        <w:t>2100007961;</w:t>
      </w:r>
      <w:r>
        <w:rPr>
          <w:b/>
        </w:rPr>
        <w:t xml:space="preserve"> </w:t>
      </w:r>
      <w:r w:rsidRPr="00FB14E3">
        <w:rPr>
          <w:b/>
        </w:rPr>
        <w:t>2100007963;</w:t>
      </w:r>
      <w:r>
        <w:rPr>
          <w:b/>
        </w:rPr>
        <w:t xml:space="preserve"> </w:t>
      </w:r>
      <w:r w:rsidRPr="00FB14E3">
        <w:rPr>
          <w:b/>
        </w:rPr>
        <w:t>2100007991;</w:t>
      </w:r>
      <w:r>
        <w:rPr>
          <w:b/>
        </w:rPr>
        <w:t xml:space="preserve"> </w:t>
      </w:r>
      <w:r w:rsidRPr="00FB14E3">
        <w:rPr>
          <w:b/>
        </w:rPr>
        <w:t>2100007993</w:t>
      </w:r>
      <w:r w:rsidRPr="00E77BDD">
        <w:t>)</w:t>
      </w:r>
      <w:r>
        <w:t>.</w:t>
      </w:r>
    </w:p>
    <w:p w:rsidR="002C19E4" w:rsidRDefault="002C19E4" w:rsidP="002C19E4">
      <w:r>
        <w:t xml:space="preserve">Всего в работе найдены 177 структур вида </w:t>
      </w:r>
      <w:r>
        <w:rPr>
          <w:b/>
        </w:rPr>
        <w:t>Блз.-</w:t>
      </w:r>
      <w:r>
        <w:rPr>
          <w:b/>
          <w:lang w:val="en-US"/>
        </w:rPr>
        <w:t>n</w:t>
      </w:r>
      <w:r w:rsidRPr="005F1406">
        <w:rPr>
          <w:b/>
        </w:rPr>
        <w:t>-</w:t>
      </w:r>
      <w:r>
        <w:rPr>
          <w:b/>
        </w:rPr>
        <w:t xml:space="preserve">Блз. </w:t>
      </w:r>
      <w:r>
        <w:t xml:space="preserve">(2 рядом стоящих близнецов); 13 структур вида </w:t>
      </w:r>
      <w:r>
        <w:rPr>
          <w:b/>
        </w:rPr>
        <w:t>Блз.-</w:t>
      </w:r>
      <w:r>
        <w:rPr>
          <w:b/>
          <w:lang w:val="en-US"/>
        </w:rPr>
        <w:t>n</w:t>
      </w:r>
      <w:r w:rsidRPr="002F49D1">
        <w:rPr>
          <w:b/>
        </w:rPr>
        <w:t>-</w:t>
      </w:r>
      <w:r>
        <w:rPr>
          <w:b/>
        </w:rPr>
        <w:t>Блз.-</w:t>
      </w:r>
      <w:r>
        <w:rPr>
          <w:b/>
          <w:lang w:val="en-US"/>
        </w:rPr>
        <w:t>m</w:t>
      </w:r>
      <w:r w:rsidRPr="002F49D1">
        <w:rPr>
          <w:b/>
        </w:rPr>
        <w:t>-</w:t>
      </w:r>
      <w:r>
        <w:rPr>
          <w:b/>
        </w:rPr>
        <w:t xml:space="preserve">Блз. </w:t>
      </w:r>
      <w:r>
        <w:t>(3 рядом стоящих близнеца); 1 структура их 4 рядом стоящих близнецов:</w:t>
      </w:r>
      <w:r w:rsidRPr="00356740">
        <w:rPr>
          <w:b/>
          <w:bCs/>
          <w:color w:val="242F33"/>
        </w:rPr>
        <w:t>(9419;</w:t>
      </w:r>
      <w:r>
        <w:rPr>
          <w:b/>
          <w:bCs/>
          <w:color w:val="242F33"/>
        </w:rPr>
        <w:t xml:space="preserve"> </w:t>
      </w:r>
      <w:r w:rsidRPr="00356740">
        <w:rPr>
          <w:b/>
          <w:bCs/>
          <w:color w:val="242F33"/>
        </w:rPr>
        <w:t>9421;</w:t>
      </w:r>
      <w:r>
        <w:rPr>
          <w:b/>
          <w:bCs/>
          <w:color w:val="242F33"/>
        </w:rPr>
        <w:t xml:space="preserve"> </w:t>
      </w:r>
      <w:r w:rsidRPr="00356740">
        <w:rPr>
          <w:b/>
          <w:bCs/>
          <w:color w:val="242F33"/>
        </w:rPr>
        <w:t>9431;</w:t>
      </w:r>
      <w:r>
        <w:rPr>
          <w:b/>
          <w:bCs/>
          <w:color w:val="242F33"/>
        </w:rPr>
        <w:t xml:space="preserve"> </w:t>
      </w:r>
      <w:r w:rsidRPr="00356740">
        <w:rPr>
          <w:b/>
          <w:bCs/>
          <w:color w:val="242F33"/>
        </w:rPr>
        <w:t>9433;</w:t>
      </w:r>
      <w:r>
        <w:rPr>
          <w:b/>
          <w:bCs/>
          <w:color w:val="242F33"/>
        </w:rPr>
        <w:t xml:space="preserve"> </w:t>
      </w:r>
      <w:r w:rsidRPr="00356740">
        <w:rPr>
          <w:b/>
          <w:bCs/>
          <w:color w:val="242F33"/>
        </w:rPr>
        <w:t>9437;</w:t>
      </w:r>
      <w:r>
        <w:rPr>
          <w:b/>
          <w:bCs/>
          <w:color w:val="242F33"/>
        </w:rPr>
        <w:t xml:space="preserve"> </w:t>
      </w:r>
      <w:r w:rsidRPr="00356740">
        <w:rPr>
          <w:b/>
          <w:bCs/>
          <w:color w:val="242F33"/>
        </w:rPr>
        <w:t>9439;</w:t>
      </w:r>
      <w:r>
        <w:rPr>
          <w:b/>
          <w:bCs/>
          <w:color w:val="242F33"/>
        </w:rPr>
        <w:t xml:space="preserve"> </w:t>
      </w:r>
      <w:r w:rsidRPr="00356740">
        <w:rPr>
          <w:b/>
          <w:bCs/>
          <w:color w:val="242F33"/>
        </w:rPr>
        <w:t>9461;</w:t>
      </w:r>
      <w:r>
        <w:rPr>
          <w:b/>
          <w:bCs/>
          <w:color w:val="242F33"/>
        </w:rPr>
        <w:t xml:space="preserve"> </w:t>
      </w:r>
      <w:r w:rsidRPr="00356740">
        <w:rPr>
          <w:b/>
          <w:bCs/>
          <w:color w:val="242F33"/>
        </w:rPr>
        <w:t>9463</w:t>
      </w:r>
      <w:r>
        <w:t>) и 1 структура из 5 рядом стоящих близнецов:</w:t>
      </w:r>
    </w:p>
    <w:p w:rsidR="002C19E4" w:rsidRDefault="002C19E4" w:rsidP="002C19E4">
      <w:r w:rsidRPr="00FB14E3">
        <w:rPr>
          <w:b/>
        </w:rPr>
        <w:t>909287;</w:t>
      </w:r>
      <w:r>
        <w:rPr>
          <w:b/>
        </w:rPr>
        <w:t xml:space="preserve"> </w:t>
      </w:r>
      <w:r w:rsidRPr="00FB14E3">
        <w:rPr>
          <w:b/>
        </w:rPr>
        <w:t>909289;</w:t>
      </w:r>
      <w:r>
        <w:rPr>
          <w:b/>
        </w:rPr>
        <w:t xml:space="preserve"> </w:t>
      </w:r>
      <w:r w:rsidRPr="00FB14E3">
        <w:rPr>
          <w:b/>
        </w:rPr>
        <w:t>909299;</w:t>
      </w:r>
      <w:r>
        <w:rPr>
          <w:b/>
        </w:rPr>
        <w:t xml:space="preserve"> </w:t>
      </w:r>
      <w:r w:rsidRPr="00FB14E3">
        <w:rPr>
          <w:b/>
        </w:rPr>
        <w:t>909301;</w:t>
      </w:r>
      <w:r>
        <w:rPr>
          <w:b/>
        </w:rPr>
        <w:t xml:space="preserve"> </w:t>
      </w:r>
      <w:r w:rsidRPr="00FB14E3">
        <w:rPr>
          <w:b/>
        </w:rPr>
        <w:t>909317;</w:t>
      </w:r>
      <w:r>
        <w:rPr>
          <w:b/>
        </w:rPr>
        <w:t xml:space="preserve"> </w:t>
      </w:r>
      <w:r w:rsidRPr="00FB14E3">
        <w:rPr>
          <w:b/>
        </w:rPr>
        <w:t>9093019;</w:t>
      </w:r>
      <w:r>
        <w:rPr>
          <w:b/>
        </w:rPr>
        <w:t xml:space="preserve"> </w:t>
      </w:r>
      <w:r w:rsidRPr="00FB14E3">
        <w:rPr>
          <w:b/>
        </w:rPr>
        <w:t>909329;</w:t>
      </w:r>
      <w:r>
        <w:rPr>
          <w:b/>
        </w:rPr>
        <w:t xml:space="preserve"> </w:t>
      </w:r>
      <w:r w:rsidRPr="00FB14E3">
        <w:rPr>
          <w:b/>
        </w:rPr>
        <w:t>909331;</w:t>
      </w:r>
      <w:r>
        <w:rPr>
          <w:b/>
        </w:rPr>
        <w:t xml:space="preserve"> </w:t>
      </w:r>
      <w:r w:rsidRPr="00FB14E3">
        <w:rPr>
          <w:b/>
        </w:rPr>
        <w:t>909341;</w:t>
      </w:r>
      <w:r>
        <w:rPr>
          <w:b/>
        </w:rPr>
        <w:t xml:space="preserve"> </w:t>
      </w:r>
      <w:r w:rsidRPr="00FB14E3">
        <w:rPr>
          <w:b/>
        </w:rPr>
        <w:t>90934</w:t>
      </w:r>
    </w:p>
    <w:p w:rsidR="002C19E4" w:rsidRDefault="002C19E4" w:rsidP="002C19E4">
      <w:r w:rsidRPr="00E77BDD">
        <w:rPr>
          <w:b/>
        </w:rPr>
        <w:t xml:space="preserve"> Выводы:</w:t>
      </w:r>
      <w:r>
        <w:rPr>
          <w:b/>
        </w:rPr>
        <w:t xml:space="preserve"> </w:t>
      </w:r>
      <w:r w:rsidRPr="00E77BDD">
        <w:t>Исследованы</w:t>
      </w:r>
      <w:r>
        <w:t xml:space="preserve"> </w:t>
      </w:r>
      <w:r w:rsidRPr="00E77BDD">
        <w:t>следующие интервалы простых чисел и структур</w:t>
      </w:r>
      <w:r>
        <w:t>, связанных с близнецами:</w:t>
      </w:r>
    </w:p>
    <w:p w:rsidR="002C19E4" w:rsidRDefault="002C19E4" w:rsidP="002C19E4">
      <w:r>
        <w:t>[0-100000]; [1000-2000]</w:t>
      </w:r>
      <w:r w:rsidRPr="00E77BDD">
        <w:t>;</w:t>
      </w:r>
      <w:r>
        <w:t xml:space="preserve"> [80000-81000]; [99000-100000]</w:t>
      </w:r>
      <w:r w:rsidRPr="00E77BDD">
        <w:t>; [299000-300000]</w:t>
      </w:r>
      <w:r>
        <w:t>; [20999000-21000000]; [80000000-80001000]</w:t>
      </w:r>
      <w:r w:rsidRPr="00E77BDD">
        <w:t>; [2</w:t>
      </w:r>
      <w:r>
        <w:t>99000-303000]; [900000-1000000]</w:t>
      </w:r>
      <w:r w:rsidRPr="00E77BDD">
        <w:t>; [999900000-1000000000].</w:t>
      </w:r>
    </w:p>
    <w:p w:rsidR="002C19E4" w:rsidRPr="00E77BDD" w:rsidRDefault="002C19E4" w:rsidP="002C19E4">
      <w:r w:rsidRPr="00E77BDD">
        <w:t>1.</w:t>
      </w:r>
      <w:r>
        <w:t xml:space="preserve"> </w:t>
      </w:r>
      <w:r w:rsidRPr="00E77BDD">
        <w:t>Исследована зависимость числа простых чисел в сотне для различных интервалов. Подтверждены ожидаемые результаты.</w:t>
      </w:r>
    </w:p>
    <w:p w:rsidR="002C19E4" w:rsidRPr="00E77BDD" w:rsidRDefault="002C19E4" w:rsidP="002C19E4">
      <w:r w:rsidRPr="00E77BDD">
        <w:t>2.</w:t>
      </w:r>
      <w:r>
        <w:t xml:space="preserve"> </w:t>
      </w:r>
      <w:r w:rsidRPr="00E77BDD">
        <w:t>Проверены формулы для нахождения простых чисел и «близнецов» в различных интервалах. Подтверждены ожидаемые результаты.</w:t>
      </w:r>
    </w:p>
    <w:p w:rsidR="002C19E4" w:rsidRPr="00E77BDD" w:rsidRDefault="002C19E4" w:rsidP="002C19E4">
      <w:r w:rsidRPr="00E77BDD">
        <w:t>3.</w:t>
      </w:r>
      <w:r>
        <w:t xml:space="preserve"> </w:t>
      </w:r>
      <w:r w:rsidRPr="00E77BDD">
        <w:t xml:space="preserve">Исследованы новые структуры внутри ряда простых чисел. Структуры вида: </w:t>
      </w:r>
      <w:r w:rsidRPr="00FB14E3">
        <w:rPr>
          <w:b/>
        </w:rPr>
        <w:t>Блз.-n-Блз</w:t>
      </w:r>
      <w:r w:rsidRPr="00E77BDD">
        <w:t>. и</w:t>
      </w:r>
      <w:r>
        <w:t xml:space="preserve"> </w:t>
      </w:r>
      <w:r w:rsidRPr="00FB14E3">
        <w:rPr>
          <w:b/>
        </w:rPr>
        <w:t>Блз.-n-Блз.-m-Блз</w:t>
      </w:r>
      <w:r w:rsidRPr="00E77BDD">
        <w:t xml:space="preserve">. Найдены структуры из 4, рядом стоящих близнецов </w:t>
      </w:r>
      <w:r w:rsidRPr="00FB14E3">
        <w:rPr>
          <w:b/>
        </w:rPr>
        <w:t>Блз.-n-Блз.-m-Блз.-k-Блз</w:t>
      </w:r>
      <w:r w:rsidRPr="00E77BDD">
        <w:t>.</w:t>
      </w:r>
      <w:r>
        <w:t xml:space="preserve"> </w:t>
      </w:r>
      <w:r w:rsidRPr="00E77BDD">
        <w:t>и структур</w:t>
      </w:r>
      <w:r>
        <w:t>а из 5, рядом стоящих близнецов</w:t>
      </w:r>
      <w:r w:rsidRPr="00E77BDD">
        <w:t>:</w:t>
      </w:r>
      <w:r>
        <w:t xml:space="preserve"> </w:t>
      </w:r>
      <w:r w:rsidRPr="00E77BDD">
        <w:t>(</w:t>
      </w:r>
      <w:r w:rsidRPr="00FB14E3">
        <w:rPr>
          <w:b/>
        </w:rPr>
        <w:t>909287;</w:t>
      </w:r>
      <w:r>
        <w:rPr>
          <w:b/>
        </w:rPr>
        <w:t xml:space="preserve"> </w:t>
      </w:r>
      <w:r w:rsidRPr="00FB14E3">
        <w:rPr>
          <w:b/>
        </w:rPr>
        <w:t>909289;</w:t>
      </w:r>
      <w:r>
        <w:rPr>
          <w:b/>
        </w:rPr>
        <w:t xml:space="preserve"> </w:t>
      </w:r>
      <w:r w:rsidRPr="00FB14E3">
        <w:rPr>
          <w:b/>
        </w:rPr>
        <w:t>909299;</w:t>
      </w:r>
      <w:r>
        <w:rPr>
          <w:b/>
        </w:rPr>
        <w:t xml:space="preserve"> </w:t>
      </w:r>
      <w:r w:rsidRPr="00FB14E3">
        <w:rPr>
          <w:b/>
        </w:rPr>
        <w:t>909301;</w:t>
      </w:r>
      <w:r>
        <w:rPr>
          <w:b/>
        </w:rPr>
        <w:t xml:space="preserve"> </w:t>
      </w:r>
      <w:r w:rsidRPr="00FB14E3">
        <w:rPr>
          <w:b/>
        </w:rPr>
        <w:t>909317;</w:t>
      </w:r>
      <w:r>
        <w:rPr>
          <w:b/>
        </w:rPr>
        <w:t xml:space="preserve"> </w:t>
      </w:r>
      <w:r w:rsidRPr="00FB14E3">
        <w:rPr>
          <w:b/>
        </w:rPr>
        <w:t>9093019;</w:t>
      </w:r>
      <w:r>
        <w:rPr>
          <w:b/>
        </w:rPr>
        <w:t xml:space="preserve"> </w:t>
      </w:r>
      <w:r w:rsidRPr="00FB14E3">
        <w:rPr>
          <w:b/>
        </w:rPr>
        <w:t>909329;</w:t>
      </w:r>
      <w:r>
        <w:rPr>
          <w:b/>
        </w:rPr>
        <w:t xml:space="preserve"> </w:t>
      </w:r>
      <w:r w:rsidRPr="00FB14E3">
        <w:rPr>
          <w:b/>
        </w:rPr>
        <w:t>909331;</w:t>
      </w:r>
      <w:r>
        <w:rPr>
          <w:b/>
        </w:rPr>
        <w:t xml:space="preserve"> </w:t>
      </w:r>
      <w:r w:rsidRPr="00FB14E3">
        <w:rPr>
          <w:b/>
        </w:rPr>
        <w:t>909341;</w:t>
      </w:r>
      <w:r>
        <w:rPr>
          <w:b/>
        </w:rPr>
        <w:t xml:space="preserve"> </w:t>
      </w:r>
      <w:r w:rsidRPr="00FB14E3">
        <w:rPr>
          <w:b/>
        </w:rPr>
        <w:t>90934</w:t>
      </w:r>
      <w:r w:rsidRPr="00E77BDD">
        <w:t>)</w:t>
      </w:r>
    </w:p>
    <w:p w:rsidR="002C19E4" w:rsidRDefault="002C19E4" w:rsidP="002C19E4">
      <w:r>
        <w:t xml:space="preserve">4. </w:t>
      </w:r>
      <w:r w:rsidRPr="00E77BDD">
        <w:t xml:space="preserve">Предложены формулы для нахождения числа структур </w:t>
      </w:r>
      <w:r w:rsidRPr="00FB14E3">
        <w:rPr>
          <w:b/>
        </w:rPr>
        <w:t>Блз.-n-Блз</w:t>
      </w:r>
      <w:r w:rsidRPr="00E77BDD">
        <w:t xml:space="preserve">. и </w:t>
      </w:r>
      <w:r w:rsidRPr="00FB14E3">
        <w:rPr>
          <w:b/>
        </w:rPr>
        <w:t>Блз.-n-Блз.-m-Блз</w:t>
      </w:r>
      <w:r w:rsidRPr="00E77BDD">
        <w:t xml:space="preserve">. в заданном интервале. </w:t>
      </w:r>
    </w:p>
    <w:p w:rsidR="002C19E4" w:rsidRDefault="002C19E4" w:rsidP="002C19E4">
      <w:r>
        <w:t xml:space="preserve">5. Найдена структура вида </w:t>
      </w:r>
      <w:r w:rsidRPr="00FB14E3">
        <w:rPr>
          <w:b/>
        </w:rPr>
        <w:t>Блз.-27-Блз</w:t>
      </w:r>
      <w:r>
        <w:t>. , в</w:t>
      </w:r>
      <w:r w:rsidRPr="00E77BDD">
        <w:t xml:space="preserve"> области чисел 210000</w:t>
      </w:r>
      <w:r>
        <w:t>0000</w:t>
      </w:r>
      <w:r w:rsidRPr="00E77BDD">
        <w:t>:</w:t>
      </w:r>
      <w:r>
        <w:t xml:space="preserve"> </w:t>
      </w:r>
      <w:r w:rsidRPr="00E77BDD">
        <w:t>(</w:t>
      </w:r>
      <w:r w:rsidRPr="00FB14E3">
        <w:rPr>
          <w:b/>
        </w:rPr>
        <w:t>2100007961;</w:t>
      </w:r>
      <w:r>
        <w:rPr>
          <w:b/>
        </w:rPr>
        <w:t xml:space="preserve"> </w:t>
      </w:r>
      <w:r w:rsidRPr="00FB14E3">
        <w:rPr>
          <w:b/>
        </w:rPr>
        <w:t>2100007963;</w:t>
      </w:r>
      <w:r>
        <w:rPr>
          <w:b/>
        </w:rPr>
        <w:t xml:space="preserve"> </w:t>
      </w:r>
      <w:r w:rsidRPr="00FB14E3">
        <w:rPr>
          <w:b/>
        </w:rPr>
        <w:t>2100007991;</w:t>
      </w:r>
      <w:r>
        <w:rPr>
          <w:b/>
        </w:rPr>
        <w:t xml:space="preserve"> </w:t>
      </w:r>
      <w:r w:rsidRPr="00FB14E3">
        <w:rPr>
          <w:b/>
        </w:rPr>
        <w:t>2100007993</w:t>
      </w:r>
      <w:r w:rsidRPr="00E77BDD">
        <w:t>)</w:t>
      </w:r>
      <w:r>
        <w:t>.</w:t>
      </w:r>
    </w:p>
    <w:p w:rsidR="002C19E4" w:rsidRDefault="002C19E4" w:rsidP="002C19E4">
      <w:r>
        <w:t xml:space="preserve"> 6</w:t>
      </w:r>
      <w:r w:rsidRPr="00E77BDD">
        <w:t>.</w:t>
      </w:r>
      <w:r>
        <w:t xml:space="preserve"> </w:t>
      </w:r>
      <w:r w:rsidRPr="00E77BDD">
        <w:t>Ряд простых чисел содержит в себе множество различных структур, присутствие которых и определенная последовательность их появления, показывает внутреннюю структурированность всего б</w:t>
      </w:r>
      <w:r>
        <w:t>есконечного ряда простых чисел.</w:t>
      </w:r>
    </w:p>
    <w:p w:rsidR="002C19E4" w:rsidRDefault="002C19E4" w:rsidP="002C19E4">
      <w:r w:rsidRPr="00E77BDD">
        <w:t xml:space="preserve">В заключение хочется </w:t>
      </w:r>
      <w:r>
        <w:t>сказать, что мы надеемся</w:t>
      </w:r>
      <w:r w:rsidRPr="00E77BDD">
        <w:t>, что внесли свою маленькую лепту в большую копилку работ в области простых чисел.</w:t>
      </w:r>
      <w:r>
        <w:t xml:space="preserve"> </w:t>
      </w:r>
    </w:p>
    <w:p w:rsidR="002C19E4" w:rsidRDefault="002C19E4" w:rsidP="002C19E4"/>
    <w:p w:rsidR="002C19E4" w:rsidRDefault="002C19E4" w:rsidP="002C19E4"/>
    <w:p w:rsidR="002C19E4" w:rsidRDefault="002C19E4" w:rsidP="002C19E4"/>
    <w:p w:rsidR="006A5786" w:rsidRDefault="006A5786" w:rsidP="006A5786">
      <w:pPr>
        <w:pStyle w:val="af9"/>
      </w:pPr>
      <w:r w:rsidRPr="00044CB9">
        <w:lastRenderedPageBreak/>
        <w:t>«Канон перемен» и нейронная сеть</w:t>
      </w:r>
    </w:p>
    <w:p w:rsidR="006A5786" w:rsidRPr="002A4CC2" w:rsidRDefault="006A5786" w:rsidP="006A5786">
      <w:pPr>
        <w:pStyle w:val="affb"/>
        <w:rPr>
          <w:lang w:val="ru-RU"/>
        </w:rPr>
      </w:pPr>
      <w:r w:rsidRPr="002A4CC2">
        <w:rPr>
          <w:lang w:val="ru-RU"/>
        </w:rPr>
        <w:t xml:space="preserve">Фролова Елена </w:t>
      </w:r>
    </w:p>
    <w:p w:rsidR="006A5786" w:rsidRPr="00044CB9" w:rsidRDefault="006A5786" w:rsidP="006A5786">
      <w:pPr>
        <w:pStyle w:val="aff9"/>
      </w:pPr>
      <w:r>
        <w:t xml:space="preserve">ГБОУ </w:t>
      </w:r>
      <w:r w:rsidRPr="00044CB9">
        <w:t>Гимназия №67, 9 класс</w:t>
      </w:r>
    </w:p>
    <w:p w:rsidR="006A5786" w:rsidRPr="00044CB9" w:rsidRDefault="006A5786" w:rsidP="006A5786">
      <w:pPr>
        <w:pStyle w:val="aff9"/>
      </w:pPr>
      <w:r>
        <w:t>Р</w:t>
      </w:r>
      <w:r w:rsidRPr="00044CB9">
        <w:t>уководитель: Балакирева Елена Васильевна</w:t>
      </w:r>
    </w:p>
    <w:p w:rsidR="006A5786" w:rsidRDefault="006A5786" w:rsidP="006A5786">
      <w:pPr>
        <w:rPr>
          <w:b/>
        </w:rPr>
      </w:pPr>
    </w:p>
    <w:p w:rsidR="006A5786" w:rsidRDefault="006A5786" w:rsidP="006A5786">
      <w:r w:rsidRPr="00546B94">
        <w:rPr>
          <w:b/>
        </w:rPr>
        <w:t>Тема</w:t>
      </w:r>
      <w:r>
        <w:t xml:space="preserve"> работы – </w:t>
      </w:r>
      <w:r w:rsidRPr="0059424D">
        <w:t>др</w:t>
      </w:r>
      <w:r>
        <w:t xml:space="preserve">евняя китайская </w:t>
      </w:r>
      <w:r w:rsidRPr="00006B84">
        <w:rPr>
          <w:sz w:val="24"/>
          <w:szCs w:val="24"/>
        </w:rPr>
        <w:t>«</w:t>
      </w:r>
      <w:r>
        <w:t>Книга перемен</w:t>
      </w:r>
      <w:r w:rsidRPr="00E4730B">
        <w:t>»</w:t>
      </w:r>
      <w:r>
        <w:t xml:space="preserve">: </w:t>
      </w:r>
      <w:r w:rsidRPr="0059424D">
        <w:t>её связь с будущим</w:t>
      </w:r>
      <w:r>
        <w:t xml:space="preserve"> и влияние на развитие науки.</w:t>
      </w:r>
    </w:p>
    <w:p w:rsidR="006A5786" w:rsidRDefault="006A5786" w:rsidP="006A5786">
      <w:r w:rsidRPr="00546B94">
        <w:rPr>
          <w:b/>
        </w:rPr>
        <w:t>Цель</w:t>
      </w:r>
      <w:r>
        <w:t xml:space="preserve"> </w:t>
      </w:r>
      <w:r w:rsidRPr="00546B94">
        <w:rPr>
          <w:b/>
        </w:rPr>
        <w:t>исследования:</w:t>
      </w:r>
      <w:r w:rsidRPr="005B227D">
        <w:t xml:space="preserve"> сравнить структуру</w:t>
      </w:r>
      <w:r>
        <w:t xml:space="preserve"> </w:t>
      </w:r>
      <w:r w:rsidRPr="00E4730B">
        <w:t>«</w:t>
      </w:r>
      <w:r w:rsidRPr="005B227D">
        <w:t>Канона перемен</w:t>
      </w:r>
      <w:r w:rsidRPr="00E4730B">
        <w:t>»</w:t>
      </w:r>
      <w:r w:rsidRPr="005B227D">
        <w:t xml:space="preserve"> и новейших алгоритмов обработки информации – нейронных сетей.</w:t>
      </w:r>
    </w:p>
    <w:p w:rsidR="006A5786" w:rsidRDefault="006A5786" w:rsidP="006A5786">
      <w:r>
        <w:t>Данная проблема актуальна, потому что, с</w:t>
      </w:r>
      <w:r w:rsidRPr="00005B40">
        <w:t>равнивая современный программный код и тысячелетний памятник культуры, мы можем лучше понять познавательный процесс, как способ работы с информацией</w:t>
      </w:r>
      <w:r>
        <w:t>.</w:t>
      </w:r>
    </w:p>
    <w:p w:rsidR="006A5786" w:rsidRDefault="006A5786" w:rsidP="006A5786">
      <w:pPr>
        <w:rPr>
          <w:b/>
        </w:rPr>
      </w:pPr>
      <w:r w:rsidRPr="002667F0">
        <w:rPr>
          <w:b/>
        </w:rPr>
        <w:t>Задачи исследования:</w:t>
      </w:r>
    </w:p>
    <w:p w:rsidR="006A5786" w:rsidRDefault="006A5786" w:rsidP="006A5786">
      <w:r w:rsidRPr="00546B94">
        <w:t xml:space="preserve">1. Изучить тексты об "И Цзин" </w:t>
      </w:r>
      <w:r>
        <w:t>и описать структуру манускрипта</w:t>
      </w:r>
    </w:p>
    <w:p w:rsidR="006A5786" w:rsidRDefault="006A5786" w:rsidP="006A5786">
      <w:r>
        <w:t>2</w:t>
      </w:r>
      <w:r w:rsidRPr="00546B94">
        <w:t xml:space="preserve">. </w:t>
      </w:r>
      <w:r>
        <w:t>Познакомиться с</w:t>
      </w:r>
      <w:r w:rsidRPr="00546B94">
        <w:t xml:space="preserve"> принцип</w:t>
      </w:r>
      <w:r>
        <w:t>ами</w:t>
      </w:r>
      <w:r w:rsidRPr="00546B94">
        <w:t xml:space="preserve"> кода нейро</w:t>
      </w:r>
      <w:r>
        <w:t>нных сетей и их работой</w:t>
      </w:r>
    </w:p>
    <w:p w:rsidR="006A5786" w:rsidRDefault="006A5786" w:rsidP="006A5786">
      <w:r>
        <w:t>3</w:t>
      </w:r>
      <w:r w:rsidRPr="00546B94">
        <w:t>. Выделить общее</w:t>
      </w:r>
      <w:r>
        <w:t xml:space="preserve"> и отличное в обоих алгоритмах</w:t>
      </w:r>
    </w:p>
    <w:p w:rsidR="006A5786" w:rsidRDefault="006A5786" w:rsidP="006A5786">
      <w:r>
        <w:t>4</w:t>
      </w:r>
      <w:r w:rsidRPr="00546B94">
        <w:t xml:space="preserve">. </w:t>
      </w:r>
      <w:r>
        <w:t>С помощью опроса проанализировать взгляды современных подростков</w:t>
      </w:r>
    </w:p>
    <w:p w:rsidR="006A5786" w:rsidRDefault="006A5786" w:rsidP="006A5786">
      <w:r>
        <w:t>на данную тему</w:t>
      </w:r>
    </w:p>
    <w:p w:rsidR="006A5786" w:rsidRDefault="006A5786" w:rsidP="006A5786">
      <w:r>
        <w:t>5. Сделать вывод</w:t>
      </w:r>
    </w:p>
    <w:p w:rsidR="006A5786" w:rsidRDefault="006A5786" w:rsidP="006A5786">
      <w:r w:rsidRPr="00F82625">
        <w:rPr>
          <w:b/>
        </w:rPr>
        <w:t>Продукт исследования:</w:t>
      </w:r>
      <w:r>
        <w:t xml:space="preserve"> информационный буклет с приложением в виде иллюстраций к триграммам, выполненных нейросетью. Так же участники опроса получают гексаграммы, составленные по результатам их ответов. </w:t>
      </w:r>
    </w:p>
    <w:p w:rsidR="006A5786" w:rsidRDefault="006A5786" w:rsidP="006A5786">
      <w:pPr>
        <w:rPr>
          <w:lang w:eastAsia="ru-RU"/>
        </w:rPr>
      </w:pPr>
      <w:r w:rsidRPr="00643BEF">
        <w:rPr>
          <w:b/>
        </w:rPr>
        <w:t>Гипотеза исследования:</w:t>
      </w:r>
      <w:r>
        <w:rPr>
          <w:b/>
        </w:rPr>
        <w:t xml:space="preserve"> </w:t>
      </w:r>
      <w:r w:rsidRPr="00643BEF">
        <w:rPr>
          <w:lang w:eastAsia="ru-RU"/>
        </w:rPr>
        <w:t>«Канон</w:t>
      </w:r>
      <w:r>
        <w:rPr>
          <w:lang w:eastAsia="ru-RU"/>
        </w:rPr>
        <w:t xml:space="preserve"> </w:t>
      </w:r>
      <w:r w:rsidRPr="00643BEF">
        <w:rPr>
          <w:lang w:eastAsia="ru-RU"/>
        </w:rPr>
        <w:t>Перемен» и код нейронной сети представляют собой симбиоз строгой логики</w:t>
      </w:r>
      <w:r>
        <w:rPr>
          <w:lang w:eastAsia="ru-RU"/>
        </w:rPr>
        <w:t xml:space="preserve"> </w:t>
      </w:r>
      <w:r w:rsidRPr="00643BEF">
        <w:rPr>
          <w:lang w:eastAsia="ru-RU"/>
        </w:rPr>
        <w:t>и накопленного людьми опыта в сочетании с элементом случайности</w:t>
      </w:r>
      <w:r>
        <w:rPr>
          <w:lang w:eastAsia="ru-RU"/>
        </w:rPr>
        <w:t>.</w:t>
      </w:r>
    </w:p>
    <w:p w:rsidR="006A5786" w:rsidRDefault="006A5786" w:rsidP="006A5786">
      <w:r>
        <w:rPr>
          <w:b/>
        </w:rPr>
        <w:t>Метод</w:t>
      </w:r>
      <w:r w:rsidRPr="00643BEF">
        <w:rPr>
          <w:b/>
        </w:rPr>
        <w:t xml:space="preserve"> исследования:</w:t>
      </w:r>
      <w:r>
        <w:rPr>
          <w:b/>
        </w:rPr>
        <w:t xml:space="preserve"> </w:t>
      </w:r>
      <w:r w:rsidRPr="009E6E14">
        <w:t xml:space="preserve">изучение источников, </w:t>
      </w:r>
      <w:r>
        <w:t>сравнение</w:t>
      </w:r>
      <w:r w:rsidRPr="009E6E14">
        <w:t xml:space="preserve">, опрос и анализ графиков </w:t>
      </w:r>
      <w:r>
        <w:t xml:space="preserve">с </w:t>
      </w:r>
      <w:r w:rsidRPr="009E6E14">
        <w:t>результат</w:t>
      </w:r>
      <w:r>
        <w:t>ами</w:t>
      </w:r>
      <w:r w:rsidRPr="009E6E14">
        <w:t xml:space="preserve"> опроса.</w:t>
      </w:r>
    </w:p>
    <w:p w:rsidR="006A5786" w:rsidRPr="002A4CC2" w:rsidRDefault="006A5786" w:rsidP="006A5786">
      <w:pPr>
        <w:pStyle w:val="afff8"/>
      </w:pPr>
    </w:p>
    <w:p w:rsidR="006A5786" w:rsidRPr="00D822FC" w:rsidRDefault="006A5786" w:rsidP="006A5786">
      <w:pPr>
        <w:pStyle w:val="afff8"/>
        <w:rPr>
          <w:lang w:val="en-US"/>
        </w:rPr>
      </w:pPr>
      <w:r w:rsidRPr="00D822FC">
        <w:drawing>
          <wp:inline distT="0" distB="0" distL="0" distR="0" wp14:anchorId="4856B927" wp14:editId="4209ECB4">
            <wp:extent cx="6143625" cy="457200"/>
            <wp:effectExtent l="0" t="0" r="9525" b="0"/>
            <wp:docPr id="1714045769" name="Рисунок 171404576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43625" cy="457200"/>
                    </a:xfrm>
                    <a:prstGeom prst="rect">
                      <a:avLst/>
                    </a:prstGeom>
                    <a:noFill/>
                    <a:ln>
                      <a:noFill/>
                    </a:ln>
                  </pic:spPr>
                </pic:pic>
              </a:graphicData>
            </a:graphic>
          </wp:inline>
        </w:drawing>
      </w:r>
    </w:p>
    <w:p w:rsidR="006A5786" w:rsidRPr="00D822FC" w:rsidRDefault="006A5786" w:rsidP="006A5786">
      <w:pPr>
        <w:pStyle w:val="afff8"/>
      </w:pPr>
      <w:r w:rsidRPr="00D822FC">
        <w:t xml:space="preserve">Рисунок 1 – Фрагменты иллюстраций триграмм, созданных нейростетью </w:t>
      </w:r>
      <w:r w:rsidRPr="00D822FC">
        <w:rPr>
          <w:lang w:val="en-US"/>
        </w:rPr>
        <w:t>ERNEE</w:t>
      </w:r>
    </w:p>
    <w:p w:rsidR="006A5786" w:rsidRDefault="006A5786" w:rsidP="006A5786">
      <w:pPr>
        <w:rPr>
          <w:lang w:eastAsia="ru-RU"/>
        </w:rPr>
      </w:pPr>
      <w:r w:rsidRPr="00A7691A">
        <w:rPr>
          <w:b/>
          <w:lang w:eastAsia="ru-RU"/>
        </w:rPr>
        <w:t>«И Цзин»</w:t>
      </w:r>
      <w:r w:rsidRPr="003F4D53">
        <w:rPr>
          <w:lang w:eastAsia="ru-RU"/>
        </w:rPr>
        <w:t xml:space="preserve"> (Канон перемен) – одна из самых древних книг Китая. Она во м</w:t>
      </w:r>
      <w:r>
        <w:rPr>
          <w:lang w:eastAsia="ru-RU"/>
        </w:rPr>
        <w:t xml:space="preserve">ногом определяет </w:t>
      </w:r>
      <w:r w:rsidRPr="003F4D53">
        <w:rPr>
          <w:lang w:eastAsia="ru-RU"/>
        </w:rPr>
        <w:t>мировоззрение</w:t>
      </w:r>
      <w:r>
        <w:rPr>
          <w:lang w:eastAsia="ru-RU"/>
        </w:rPr>
        <w:t xml:space="preserve"> </w:t>
      </w:r>
      <w:r w:rsidRPr="003F4D53">
        <w:rPr>
          <w:lang w:eastAsia="ru-RU"/>
        </w:rPr>
        <w:t>этого народа.</w:t>
      </w:r>
      <w:r>
        <w:rPr>
          <w:lang w:eastAsia="ru-RU"/>
        </w:rPr>
        <w:t xml:space="preserve"> Основой системы являются 64 гексаграммы, составленные из шести черт двух типов: целых – Ян, и прерывистых – Инь. Вместе они составляют чёткую структуру с многослойной математической симметрией, сходной с двоичным кодом.</w:t>
      </w:r>
    </w:p>
    <w:p w:rsidR="006A5786" w:rsidRDefault="006A5786" w:rsidP="006A5786">
      <w:pPr>
        <w:pStyle w:val="afff8"/>
      </w:pPr>
      <w:r w:rsidRPr="00D822FC">
        <w:lastRenderedPageBreak/>
        <w:drawing>
          <wp:inline distT="0" distB="0" distL="0" distR="0" wp14:anchorId="11CA7F93" wp14:editId="208CD723">
            <wp:extent cx="4676775" cy="2562225"/>
            <wp:effectExtent l="0" t="0" r="9525" b="9525"/>
            <wp:docPr id="1714045770" name="Рисунок 171404577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76775" cy="2562225"/>
                    </a:xfrm>
                    <a:prstGeom prst="rect">
                      <a:avLst/>
                    </a:prstGeom>
                    <a:noFill/>
                    <a:ln>
                      <a:noFill/>
                    </a:ln>
                  </pic:spPr>
                </pic:pic>
              </a:graphicData>
            </a:graphic>
          </wp:inline>
        </w:drawing>
      </w:r>
    </w:p>
    <w:p w:rsidR="006A5786" w:rsidRPr="00D822FC" w:rsidRDefault="006A5786" w:rsidP="006A5786">
      <w:pPr>
        <w:pStyle w:val="afff8"/>
      </w:pPr>
      <w:r w:rsidRPr="00D822FC">
        <w:t xml:space="preserve"> Рисунок 2 – Система гексаграмм И Цзин</w:t>
      </w:r>
    </w:p>
    <w:p w:rsidR="006A5786" w:rsidRDefault="006A5786" w:rsidP="006A5786">
      <w:pPr>
        <w:rPr>
          <w:i/>
          <w:lang w:eastAsia="ru-RU"/>
        </w:rPr>
      </w:pPr>
      <w:r>
        <w:t xml:space="preserve">Афоризмы, описывающие гексаграммы и линии, а </w:t>
      </w:r>
      <w:r w:rsidR="0093677F">
        <w:t>также</w:t>
      </w:r>
      <w:r>
        <w:t xml:space="preserve"> множество комментариев </w:t>
      </w:r>
      <w:r>
        <w:rPr>
          <w:lang w:eastAsia="ru-RU"/>
        </w:rPr>
        <w:t xml:space="preserve">– это по сути дополнения, </w:t>
      </w:r>
      <w:r w:rsidRPr="00DA15A6">
        <w:rPr>
          <w:lang w:eastAsia="ru-RU"/>
        </w:rPr>
        <w:t>трактующие систему. В ни</w:t>
      </w:r>
      <w:r>
        <w:rPr>
          <w:lang w:eastAsia="ru-RU"/>
        </w:rPr>
        <w:t xml:space="preserve">х отражены знания и взгляды их авторов. </w:t>
      </w:r>
      <w:r w:rsidRPr="003B08E4">
        <w:rPr>
          <w:i/>
          <w:lang w:eastAsia="ru-RU"/>
        </w:rPr>
        <w:t xml:space="preserve">Таким образом, эта абстрактная </w:t>
      </w:r>
      <w:r>
        <w:rPr>
          <w:i/>
          <w:lang w:eastAsia="ru-RU"/>
        </w:rPr>
        <w:t>модель</w:t>
      </w:r>
      <w:r w:rsidRPr="003B08E4">
        <w:rPr>
          <w:i/>
          <w:lang w:eastAsia="ru-RU"/>
        </w:rPr>
        <w:t xml:space="preserve"> стала основой для упорядочивания представлений о мире.</w:t>
      </w:r>
    </w:p>
    <w:p w:rsidR="006A5786" w:rsidRDefault="006A5786" w:rsidP="006A5786">
      <w:pPr>
        <w:rPr>
          <w:lang w:eastAsia="ru-RU"/>
        </w:rPr>
      </w:pPr>
      <w:r w:rsidRPr="00A14F33">
        <w:rPr>
          <w:b/>
          <w:lang w:eastAsia="ru-RU"/>
        </w:rPr>
        <w:t>Нейронная сеть</w:t>
      </w:r>
      <w:r>
        <w:rPr>
          <w:lang w:eastAsia="ru-RU"/>
        </w:rPr>
        <w:t xml:space="preserve"> – это </w:t>
      </w:r>
      <w:r w:rsidRPr="003349DB">
        <w:rPr>
          <w:lang w:eastAsia="ru-RU"/>
        </w:rPr>
        <w:t>цифровой алгоритм</w:t>
      </w:r>
      <w:r>
        <w:rPr>
          <w:lang w:eastAsia="ru-RU"/>
        </w:rPr>
        <w:t xml:space="preserve"> из </w:t>
      </w:r>
      <w:r w:rsidRPr="00CF0CCF">
        <w:rPr>
          <w:lang w:eastAsia="ru-RU"/>
        </w:rPr>
        <w:t>последовательност</w:t>
      </w:r>
      <w:r>
        <w:rPr>
          <w:lang w:eastAsia="ru-RU"/>
        </w:rPr>
        <w:t>и</w:t>
      </w:r>
      <w:r w:rsidRPr="00CF0CCF">
        <w:rPr>
          <w:lang w:eastAsia="ru-RU"/>
        </w:rPr>
        <w:t xml:space="preserve"> </w:t>
      </w:r>
      <w:r>
        <w:rPr>
          <w:lang w:eastAsia="ru-RU"/>
        </w:rPr>
        <w:t xml:space="preserve">нейронов, соединенных </w:t>
      </w:r>
      <w:r w:rsidRPr="00CF0CCF">
        <w:rPr>
          <w:lang w:eastAsia="ru-RU"/>
        </w:rPr>
        <w:t>синапсами, условный вес которых определяет путь сигнала.</w:t>
      </w:r>
      <w:r>
        <w:rPr>
          <w:lang w:eastAsia="ru-RU"/>
        </w:rPr>
        <w:t xml:space="preserve"> </w:t>
      </w:r>
      <w:r w:rsidRPr="00A14F33">
        <w:rPr>
          <w:lang w:eastAsia="ru-RU"/>
        </w:rPr>
        <w:t>Задача нейросети</w:t>
      </w:r>
      <w:r>
        <w:rPr>
          <w:lang w:eastAsia="ru-RU"/>
        </w:rPr>
        <w:t xml:space="preserve"> </w:t>
      </w:r>
      <w:r w:rsidRPr="00A14F33">
        <w:rPr>
          <w:lang w:eastAsia="ru-RU"/>
        </w:rPr>
        <w:t xml:space="preserve">– создать </w:t>
      </w:r>
      <w:r>
        <w:rPr>
          <w:lang w:eastAsia="ru-RU"/>
        </w:rPr>
        <w:t xml:space="preserve">внутри себя </w:t>
      </w:r>
      <w:r w:rsidRPr="00A14F33">
        <w:rPr>
          <w:lang w:eastAsia="ru-RU"/>
        </w:rPr>
        <w:t>такой путь</w:t>
      </w:r>
      <w:r>
        <w:rPr>
          <w:lang w:eastAsia="ru-RU"/>
        </w:rPr>
        <w:t>, который будет приводить к результатам, максимально похожим на правильные</w:t>
      </w:r>
      <w:r w:rsidRPr="00A14F33">
        <w:rPr>
          <w:lang w:eastAsia="ru-RU"/>
        </w:rPr>
        <w:t>.</w:t>
      </w:r>
      <w:r>
        <w:rPr>
          <w:lang w:eastAsia="ru-RU"/>
        </w:rPr>
        <w:t xml:space="preserve"> Для этого она изменяет веса синапсов, изначально заданные случайным образом.</w:t>
      </w:r>
    </w:p>
    <w:p w:rsidR="006A5786" w:rsidRPr="00D822FC" w:rsidRDefault="006A5786" w:rsidP="006A5786">
      <w:pPr>
        <w:pStyle w:val="afff8"/>
      </w:pPr>
      <w:r w:rsidRPr="00D822FC">
        <w:drawing>
          <wp:inline distT="0" distB="0" distL="0" distR="0" wp14:anchorId="56261E0C" wp14:editId="0F5BA561">
            <wp:extent cx="3743325" cy="1476375"/>
            <wp:effectExtent l="0" t="0" r="9525" b="9525"/>
            <wp:docPr id="1714045771" name="Рисунок 171404577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43325" cy="1476375"/>
                    </a:xfrm>
                    <a:prstGeom prst="rect">
                      <a:avLst/>
                    </a:prstGeom>
                    <a:noFill/>
                    <a:ln>
                      <a:noFill/>
                    </a:ln>
                  </pic:spPr>
                </pic:pic>
              </a:graphicData>
            </a:graphic>
          </wp:inline>
        </w:drawing>
      </w:r>
    </w:p>
    <w:p w:rsidR="006A5786" w:rsidRPr="00D822FC" w:rsidRDefault="006A5786" w:rsidP="006A5786">
      <w:pPr>
        <w:pStyle w:val="afff8"/>
      </w:pPr>
      <w:r w:rsidRPr="00D822FC">
        <w:t>Рисунок 3 – Архитектура нейронной сети</w:t>
      </w:r>
    </w:p>
    <w:p w:rsidR="006A5786" w:rsidRDefault="006A5786" w:rsidP="006A5786">
      <w:pPr>
        <w:rPr>
          <w:lang w:eastAsia="ru-RU"/>
        </w:rPr>
      </w:pPr>
      <w:r w:rsidRPr="00C47B85">
        <w:rPr>
          <w:lang w:eastAsia="ru-RU"/>
        </w:rPr>
        <w:t xml:space="preserve">В процессе обучения </w:t>
      </w:r>
      <w:r>
        <w:rPr>
          <w:lang w:eastAsia="ru-RU"/>
        </w:rPr>
        <w:t>сеть использует готовые</w:t>
      </w:r>
      <w:r w:rsidRPr="003349DB">
        <w:rPr>
          <w:lang w:eastAsia="ru-RU"/>
        </w:rPr>
        <w:t xml:space="preserve"> материал</w:t>
      </w:r>
      <w:r>
        <w:rPr>
          <w:lang w:eastAsia="ru-RU"/>
        </w:rPr>
        <w:t>ы</w:t>
      </w:r>
      <w:r w:rsidRPr="003349DB">
        <w:rPr>
          <w:lang w:eastAsia="ru-RU"/>
        </w:rPr>
        <w:t>, полученны</w:t>
      </w:r>
      <w:r>
        <w:rPr>
          <w:lang w:eastAsia="ru-RU"/>
        </w:rPr>
        <w:t xml:space="preserve">е </w:t>
      </w:r>
      <w:r w:rsidRPr="003349DB">
        <w:rPr>
          <w:lang w:eastAsia="ru-RU"/>
        </w:rPr>
        <w:t xml:space="preserve">из интернета </w:t>
      </w:r>
      <w:r>
        <w:rPr>
          <w:lang w:eastAsia="ru-RU"/>
        </w:rPr>
        <w:t xml:space="preserve">– </w:t>
      </w:r>
      <w:r w:rsidRPr="003349DB">
        <w:rPr>
          <w:lang w:eastAsia="ru-RU"/>
        </w:rPr>
        <w:t xml:space="preserve">самого обширного источника </w:t>
      </w:r>
      <w:r>
        <w:rPr>
          <w:lang w:eastAsia="ru-RU"/>
        </w:rPr>
        <w:t>информации на текущий момент</w:t>
      </w:r>
      <w:r w:rsidRPr="003349DB">
        <w:rPr>
          <w:lang w:eastAsia="ru-RU"/>
        </w:rPr>
        <w:t xml:space="preserve">. </w:t>
      </w:r>
      <w:r w:rsidRPr="007A7504">
        <w:rPr>
          <w:i/>
          <w:lang w:eastAsia="ru-RU"/>
        </w:rPr>
        <w:t>При этом она не хранит сами данные, а вырабатывает взаимосвязи, которые абстрактно отражают закономерности внешнего мира.</w:t>
      </w:r>
    </w:p>
    <w:p w:rsidR="006A5786" w:rsidRDefault="006A5786" w:rsidP="006A5786">
      <w:pPr>
        <w:rPr>
          <w:lang w:eastAsia="ru-RU"/>
        </w:rPr>
      </w:pPr>
      <w:r>
        <w:rPr>
          <w:lang w:eastAsia="ru-RU"/>
        </w:rPr>
        <w:t>Эти формулы коэффициентов веса мало напоминают привычную нам логику, зато хорошо справляются с комплексными задачами: распознать изображение, предсказать погоду, написать музыку, стих или картину.</w:t>
      </w:r>
    </w:p>
    <w:p w:rsidR="006A5786" w:rsidRDefault="006A5786" w:rsidP="006A5786">
      <w:pPr>
        <w:rPr>
          <w:lang w:eastAsia="ru-RU"/>
        </w:rPr>
      </w:pPr>
      <w:r>
        <w:rPr>
          <w:lang w:eastAsia="ru-RU"/>
        </w:rPr>
        <w:t xml:space="preserve">В отличие от обычного машинного кода, где последовательность действий заранее определена, нейронной сети необходим хаос: чтобы сигнал не зависал, проделывая один и тот же путь, она использует случайное распределение веса. Нейросеть – </w:t>
      </w:r>
      <w:r w:rsidRPr="00F8700C">
        <w:rPr>
          <w:b/>
          <w:lang w:eastAsia="ru-RU"/>
        </w:rPr>
        <w:t>недетерминированный</w:t>
      </w:r>
      <w:r>
        <w:rPr>
          <w:lang w:eastAsia="ru-RU"/>
        </w:rPr>
        <w:t xml:space="preserve"> алгоритм. Для одних и тех же ответов всякий раз следует иной порядок шагов.</w:t>
      </w:r>
    </w:p>
    <w:p w:rsidR="006A5786" w:rsidRDefault="006A5786" w:rsidP="006A5786">
      <w:pPr>
        <w:rPr>
          <w:lang w:eastAsia="ru-RU"/>
        </w:rPr>
      </w:pPr>
      <w:r>
        <w:rPr>
          <w:lang w:eastAsia="ru-RU"/>
        </w:rPr>
        <w:lastRenderedPageBreak/>
        <w:t xml:space="preserve">Интересно, что для </w:t>
      </w:r>
      <w:r w:rsidRPr="00D60E93">
        <w:rPr>
          <w:lang w:eastAsia="ru-RU"/>
        </w:rPr>
        <w:t xml:space="preserve">гадания </w:t>
      </w:r>
      <w:r>
        <w:rPr>
          <w:lang w:eastAsia="ru-RU"/>
        </w:rPr>
        <w:t>по «Книге перемен» в</w:t>
      </w:r>
      <w:r w:rsidRPr="00D60E93">
        <w:rPr>
          <w:lang w:eastAsia="ru-RU"/>
        </w:rPr>
        <w:t xml:space="preserve"> большинстве способов </w:t>
      </w:r>
      <w:r>
        <w:rPr>
          <w:lang w:eastAsia="ru-RU"/>
        </w:rPr>
        <w:t>так же необходим</w:t>
      </w:r>
      <w:r w:rsidRPr="00D60E93">
        <w:rPr>
          <w:lang w:eastAsia="ru-RU"/>
        </w:rPr>
        <w:t xml:space="preserve"> элемент </w:t>
      </w:r>
      <w:r>
        <w:rPr>
          <w:lang w:eastAsia="ru-RU"/>
        </w:rPr>
        <w:t>случайного</w:t>
      </w:r>
      <w:r w:rsidRPr="00D60E93">
        <w:rPr>
          <w:lang w:eastAsia="ru-RU"/>
        </w:rPr>
        <w:t>: падение монет</w:t>
      </w:r>
      <w:r>
        <w:rPr>
          <w:lang w:eastAsia="ru-RU"/>
        </w:rPr>
        <w:t xml:space="preserve"> или </w:t>
      </w:r>
      <w:r w:rsidRPr="00D60E93">
        <w:rPr>
          <w:lang w:eastAsia="ru-RU"/>
        </w:rPr>
        <w:t>распре</w:t>
      </w:r>
      <w:r>
        <w:rPr>
          <w:lang w:eastAsia="ru-RU"/>
        </w:rPr>
        <w:t>деление стеблей тысячелистника.</w:t>
      </w:r>
    </w:p>
    <w:p w:rsidR="006A5786" w:rsidRDefault="006A5786" w:rsidP="006A5786">
      <w:pPr>
        <w:rPr>
          <w:i/>
          <w:lang w:eastAsia="ru-RU"/>
        </w:rPr>
      </w:pPr>
      <w:r w:rsidRPr="0066550E">
        <w:rPr>
          <w:i/>
          <w:lang w:eastAsia="ru-RU"/>
        </w:rPr>
        <w:t>Можно сказать, что обе системы имеют в основе логическую структуру, которая функционир</w:t>
      </w:r>
      <w:r>
        <w:rPr>
          <w:i/>
          <w:lang w:eastAsia="ru-RU"/>
        </w:rPr>
        <w:t>ует</w:t>
      </w:r>
      <w:r w:rsidRPr="0066550E">
        <w:rPr>
          <w:i/>
          <w:lang w:eastAsia="ru-RU"/>
        </w:rPr>
        <w:t xml:space="preserve"> при добавлении в процесс рандомных значений. А для </w:t>
      </w:r>
      <w:r>
        <w:rPr>
          <w:i/>
          <w:lang w:eastAsia="ru-RU"/>
        </w:rPr>
        <w:t>соответствия</w:t>
      </w:r>
      <w:r w:rsidRPr="0066550E">
        <w:rPr>
          <w:i/>
          <w:lang w:eastAsia="ru-RU"/>
        </w:rPr>
        <w:t xml:space="preserve"> </w:t>
      </w:r>
      <w:r>
        <w:rPr>
          <w:i/>
          <w:lang w:eastAsia="ru-RU"/>
        </w:rPr>
        <w:t xml:space="preserve">с </w:t>
      </w:r>
      <w:r w:rsidRPr="0066550E">
        <w:rPr>
          <w:i/>
          <w:lang w:eastAsia="ru-RU"/>
        </w:rPr>
        <w:t>реальност</w:t>
      </w:r>
      <w:r>
        <w:rPr>
          <w:i/>
          <w:lang w:eastAsia="ru-RU"/>
        </w:rPr>
        <w:t>ью</w:t>
      </w:r>
      <w:r w:rsidRPr="0066550E">
        <w:rPr>
          <w:i/>
          <w:lang w:eastAsia="ru-RU"/>
        </w:rPr>
        <w:t xml:space="preserve"> в модели использ</w:t>
      </w:r>
      <w:r>
        <w:rPr>
          <w:i/>
          <w:lang w:eastAsia="ru-RU"/>
        </w:rPr>
        <w:t xml:space="preserve">уют широкий набор </w:t>
      </w:r>
      <w:r w:rsidRPr="0066550E">
        <w:rPr>
          <w:i/>
          <w:lang w:eastAsia="ru-RU"/>
        </w:rPr>
        <w:t>актуальных да</w:t>
      </w:r>
      <w:r>
        <w:rPr>
          <w:i/>
          <w:lang w:eastAsia="ru-RU"/>
        </w:rPr>
        <w:t>нных, доступных на момент старта</w:t>
      </w:r>
      <w:r w:rsidRPr="0066550E">
        <w:rPr>
          <w:i/>
          <w:lang w:eastAsia="ru-RU"/>
        </w:rPr>
        <w:t>.</w:t>
      </w:r>
    </w:p>
    <w:p w:rsidR="006A5786" w:rsidRPr="00D822FC" w:rsidRDefault="006A5786" w:rsidP="006A5786">
      <w:pPr>
        <w:pStyle w:val="afff8"/>
      </w:pPr>
      <w:r w:rsidRPr="00D822FC">
        <w:t xml:space="preserve"> </w:t>
      </w:r>
      <w:r w:rsidRPr="00D822FC">
        <w:drawing>
          <wp:inline distT="0" distB="0" distL="0" distR="0" wp14:anchorId="49E426BF" wp14:editId="50AF432E">
            <wp:extent cx="4238625" cy="657225"/>
            <wp:effectExtent l="0" t="0" r="9525" b="9525"/>
            <wp:docPr id="1714045772" name="Рисунок 171404577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38625" cy="657225"/>
                    </a:xfrm>
                    <a:prstGeom prst="rect">
                      <a:avLst/>
                    </a:prstGeom>
                    <a:noFill/>
                    <a:ln>
                      <a:noFill/>
                    </a:ln>
                  </pic:spPr>
                </pic:pic>
              </a:graphicData>
            </a:graphic>
          </wp:inline>
        </w:drawing>
      </w:r>
    </w:p>
    <w:p w:rsidR="006A5786" w:rsidRPr="00D822FC" w:rsidRDefault="006A5786" w:rsidP="006A5786">
      <w:pPr>
        <w:pStyle w:val="afff8"/>
      </w:pPr>
      <w:r w:rsidRPr="00D822FC">
        <w:t>Рисунок 4 – Источники случайного: тысячелистник или цифровой шум</w:t>
      </w:r>
    </w:p>
    <w:p w:rsidR="006A5786" w:rsidRDefault="006A5786" w:rsidP="006A5786">
      <w:pPr>
        <w:rPr>
          <w:lang w:eastAsia="ru-RU"/>
        </w:rPr>
      </w:pPr>
      <w:r w:rsidRPr="005115F4">
        <w:rPr>
          <w:b/>
          <w:lang w:eastAsia="ru-RU"/>
        </w:rPr>
        <w:t>В результате опроса</w:t>
      </w:r>
      <w:r>
        <w:rPr>
          <w:lang w:eastAsia="ru-RU"/>
        </w:rPr>
        <w:t xml:space="preserve">, проведенного среди одноклассников, выяснилось, что им ближе научный, а не мистический подход. Они интересуются историей и культурой Китая, прогрессом технологий и открыты к восприятию новых способов работы с информацией. В соответствии с этими результатами был создан </w:t>
      </w:r>
      <w:r>
        <w:rPr>
          <w:b/>
          <w:lang w:eastAsia="ru-RU"/>
        </w:rPr>
        <w:t>п</w:t>
      </w:r>
      <w:r w:rsidRPr="00004E93">
        <w:rPr>
          <w:b/>
          <w:lang w:eastAsia="ru-RU"/>
        </w:rPr>
        <w:t>родукт исследования</w:t>
      </w:r>
      <w:r>
        <w:rPr>
          <w:lang w:eastAsia="ru-RU"/>
        </w:rPr>
        <w:t>, информационный буклет. Он рассказывает о древней философской книге с точки зрения современных алгоритмов. Картины на тему триграмм, созданные нейросетью, ярко иллюстрируют взаимосвязь прошлого и будущего.</w:t>
      </w:r>
    </w:p>
    <w:p w:rsidR="006A5786" w:rsidRDefault="006A5786" w:rsidP="006A5786">
      <w:pPr>
        <w:rPr>
          <w:lang w:eastAsia="ru-RU"/>
        </w:rPr>
      </w:pPr>
      <w:r w:rsidRPr="00045725">
        <w:rPr>
          <w:b/>
          <w:lang w:eastAsia="ru-RU"/>
        </w:rPr>
        <w:t>Вывод исследования:</w:t>
      </w:r>
      <w:r>
        <w:rPr>
          <w:lang w:eastAsia="ru-RU"/>
        </w:rPr>
        <w:t xml:space="preserve"> и</w:t>
      </w:r>
      <w:r w:rsidRPr="00045725">
        <w:rPr>
          <w:lang w:eastAsia="ru-RU"/>
        </w:rPr>
        <w:t>зучение путей информации, проходящих внутри нейро</w:t>
      </w:r>
      <w:r>
        <w:rPr>
          <w:lang w:eastAsia="ru-RU"/>
        </w:rPr>
        <w:t xml:space="preserve">нных </w:t>
      </w:r>
      <w:r w:rsidRPr="00045725">
        <w:rPr>
          <w:lang w:eastAsia="ru-RU"/>
        </w:rPr>
        <w:t>сет</w:t>
      </w:r>
      <w:r>
        <w:rPr>
          <w:lang w:eastAsia="ru-RU"/>
        </w:rPr>
        <w:t xml:space="preserve">ей – </w:t>
      </w:r>
      <w:r w:rsidRPr="00045725">
        <w:rPr>
          <w:lang w:eastAsia="ru-RU"/>
        </w:rPr>
        <w:t>это возможность иначе взглянуть на процесс мышления.</w:t>
      </w:r>
    </w:p>
    <w:p w:rsidR="006A5786" w:rsidRDefault="006A5786" w:rsidP="006A5786">
      <w:pPr>
        <w:rPr>
          <w:lang w:eastAsia="ru-RU"/>
        </w:rPr>
      </w:pPr>
      <w:r w:rsidRPr="00045725">
        <w:rPr>
          <w:lang w:eastAsia="ru-RU"/>
        </w:rPr>
        <w:t xml:space="preserve">Применение </w:t>
      </w:r>
      <w:r>
        <w:rPr>
          <w:lang w:eastAsia="ru-RU"/>
        </w:rPr>
        <w:t>новой</w:t>
      </w:r>
      <w:r w:rsidRPr="00045725">
        <w:rPr>
          <w:lang w:eastAsia="ru-RU"/>
        </w:rPr>
        <w:t xml:space="preserve"> логик</w:t>
      </w:r>
      <w:r>
        <w:rPr>
          <w:lang w:eastAsia="ru-RU"/>
        </w:rPr>
        <w:t xml:space="preserve">и к трактовке «Канона перемен» </w:t>
      </w:r>
      <w:r w:rsidRPr="00045725">
        <w:rPr>
          <w:lang w:eastAsia="ru-RU"/>
        </w:rPr>
        <w:t>может пр</w:t>
      </w:r>
      <w:r>
        <w:rPr>
          <w:lang w:eastAsia="ru-RU"/>
        </w:rPr>
        <w:t>ивести к неожиданным открытиям при анализе того, что уже есть, и создании того, что ещё не существует.</w:t>
      </w:r>
    </w:p>
    <w:p w:rsidR="006A5786" w:rsidRDefault="006A5786" w:rsidP="006A5786">
      <w:pPr>
        <w:rPr>
          <w:lang w:eastAsia="ru-RU"/>
        </w:rPr>
      </w:pPr>
    </w:p>
    <w:p w:rsidR="000F3CDD" w:rsidRDefault="000F3CDD" w:rsidP="000F3CDD">
      <w:pPr>
        <w:jc w:val="center"/>
        <w:rPr>
          <w:rFonts w:eastAsia="Calibri" w:cs="Times New Roman"/>
          <w:b/>
          <w:caps/>
          <w:lang w:val="ru" w:eastAsia="ru"/>
        </w:rPr>
      </w:pPr>
      <w:r>
        <w:rPr>
          <w:rFonts w:eastAsia="Calibri" w:cs="Times New Roman"/>
          <w:b/>
          <w:lang w:eastAsia="ru" w:bidi="ar"/>
        </w:rPr>
        <w:t xml:space="preserve">Низкий уровень математической </w:t>
      </w:r>
      <w:r w:rsidRPr="000F3CDD">
        <w:rPr>
          <w:rStyle w:val="afa"/>
          <w:rFonts w:eastAsia="Calibri"/>
        </w:rPr>
        <w:t>грамотности учащихся первого курса учреждений среднего специального образования, получивших основное общее образование</w:t>
      </w:r>
    </w:p>
    <w:p w:rsidR="000F3CDD" w:rsidRPr="000F3CDD" w:rsidRDefault="000F3CDD" w:rsidP="000F3CDD">
      <w:pPr>
        <w:pStyle w:val="affb"/>
        <w:rPr>
          <w:rFonts w:eastAsia="Calibri"/>
          <w:lang w:val="ru-RU" w:bidi="ar"/>
        </w:rPr>
      </w:pPr>
      <w:r w:rsidRPr="000F3CDD">
        <w:rPr>
          <w:rFonts w:eastAsia="Calibri"/>
          <w:lang w:val="ru-RU" w:bidi="ar"/>
        </w:rPr>
        <w:t>Чернецкая Дарья</w:t>
      </w:r>
    </w:p>
    <w:p w:rsidR="000F3CDD" w:rsidRDefault="000F3CDD" w:rsidP="000F3CDD">
      <w:pPr>
        <w:pStyle w:val="aff9"/>
        <w:rPr>
          <w:rFonts w:eastAsia="Calibri"/>
          <w:lang w:bidi="ar"/>
        </w:rPr>
      </w:pPr>
      <w:r>
        <w:rPr>
          <w:rFonts w:eastAsia="Calibri"/>
          <w:lang w:val="ru" w:bidi="ar"/>
        </w:rPr>
        <w:t>ГБОУ ПК № 1 им. Н.А. Некрасова Санкт-Петербурга</w:t>
      </w:r>
      <w:r>
        <w:rPr>
          <w:rFonts w:eastAsia="Calibri"/>
          <w:lang w:bidi="ar"/>
        </w:rPr>
        <w:t>, 3 курс</w:t>
      </w:r>
    </w:p>
    <w:p w:rsidR="000F3CDD" w:rsidRPr="00B4748E" w:rsidRDefault="000F3CDD" w:rsidP="000F3CDD">
      <w:pPr>
        <w:pStyle w:val="aff9"/>
        <w:rPr>
          <w:rFonts w:eastAsia="Calibri"/>
          <w:lang w:bidi="ar"/>
        </w:rPr>
      </w:pPr>
      <w:r>
        <w:rPr>
          <w:rFonts w:eastAsia="Calibri"/>
          <w:lang w:bidi="ar"/>
        </w:rPr>
        <w:t xml:space="preserve">Руководитель: </w:t>
      </w:r>
      <w:r>
        <w:rPr>
          <w:rFonts w:eastAsia="Calibri"/>
          <w:lang w:bidi="ar"/>
        </w:rPr>
        <w:t>Васина Елена Анатольевна</w:t>
      </w:r>
    </w:p>
    <w:p w:rsidR="000F3CDD" w:rsidRPr="00AF28BA" w:rsidRDefault="000F3CDD" w:rsidP="000F3CDD">
      <w:pPr>
        <w:jc w:val="right"/>
        <w:rPr>
          <w:rFonts w:eastAsia="Calibri" w:cs="Times New Roman"/>
          <w:i/>
          <w:iCs/>
          <w:lang w:eastAsia="ru" w:bidi="ar"/>
        </w:rPr>
      </w:pPr>
    </w:p>
    <w:p w:rsidR="000F3CDD" w:rsidRPr="00AF28BA" w:rsidRDefault="000F3CDD" w:rsidP="000F3CDD">
      <w:pPr>
        <w:rPr>
          <w:lang w:val="ru" w:eastAsia="ru"/>
        </w:rPr>
      </w:pPr>
      <w:r w:rsidRPr="00AF28BA">
        <w:rPr>
          <w:lang w:val="ru" w:eastAsia="ru"/>
        </w:rPr>
        <w:t xml:space="preserve">Согласно статистико-аналитическому отчету о результатах государственной итоговой аттестации по образовательным программам основного общего образования в 2022 году в Санкт-Петербурге обучающиеся 9 классов показали низкие результаты при выполнении заданий из блока практико-ориентированных задач. </w:t>
      </w:r>
    </w:p>
    <w:p w:rsidR="000F3CDD" w:rsidRPr="00AF28BA" w:rsidRDefault="000F3CDD" w:rsidP="000F3CDD">
      <w:pPr>
        <w:pStyle w:val="afff8"/>
        <w:rPr>
          <w:lang w:val="ru"/>
        </w:rPr>
      </w:pPr>
      <w:r w:rsidRPr="00AF28BA">
        <w:rPr>
          <w:lang w:val="ru" w:bidi="ar"/>
        </w:rPr>
        <w:t>Таблица 1 – Фрагмент таблицы «Содержание заданий части 1 экзаменационной работы и результаты их выполнения в 2022 году (основной период)»</w:t>
      </w:r>
    </w:p>
    <w:tbl>
      <w:tblPr>
        <w:tblStyle w:val="af5"/>
        <w:tblW w:w="0" w:type="auto"/>
        <w:jc w:val="center"/>
        <w:tblLook w:val="04A0" w:firstRow="1" w:lastRow="0" w:firstColumn="1" w:lastColumn="0" w:noHBand="0" w:noVBand="1"/>
      </w:tblPr>
      <w:tblGrid>
        <w:gridCol w:w="1700"/>
        <w:gridCol w:w="5920"/>
        <w:gridCol w:w="1680"/>
      </w:tblGrid>
      <w:tr w:rsidR="000F3CDD" w:rsidRPr="00AF28BA" w:rsidTr="00977E88">
        <w:trPr>
          <w:trHeight w:val="520"/>
          <w:jc w:val="center"/>
        </w:trPr>
        <w:tc>
          <w:tcPr>
            <w:tcW w:w="1700" w:type="dxa"/>
            <w:tcBorders>
              <w:top w:val="single" w:sz="2" w:space="0" w:color="auto"/>
              <w:left w:val="single" w:sz="2" w:space="0" w:color="auto"/>
              <w:bottom w:val="single" w:sz="2" w:space="0" w:color="auto"/>
              <w:right w:val="single" w:sz="2" w:space="0" w:color="auto"/>
            </w:tcBorders>
            <w:shd w:val="clear" w:color="auto" w:fill="auto"/>
          </w:tcPr>
          <w:p w:rsidR="000F3CDD" w:rsidRPr="00A75544" w:rsidRDefault="000F3CDD" w:rsidP="000F3CDD">
            <w:pPr>
              <w:pStyle w:val="afff6"/>
              <w:rPr>
                <w:rFonts w:eastAsia="Calibri"/>
                <w:lang w:eastAsia="ru"/>
              </w:rPr>
            </w:pPr>
            <w:r w:rsidRPr="00A75544">
              <w:rPr>
                <w:rFonts w:eastAsia="Calibri"/>
                <w:lang w:eastAsia="ru"/>
              </w:rPr>
              <w:t>Порядковый</w:t>
            </w:r>
          </w:p>
          <w:p w:rsidR="000F3CDD" w:rsidRPr="00A75544" w:rsidRDefault="000F3CDD" w:rsidP="000F3CDD">
            <w:pPr>
              <w:pStyle w:val="afff6"/>
              <w:rPr>
                <w:rFonts w:eastAsia="Calibri"/>
                <w:lang w:eastAsia="ru"/>
              </w:rPr>
            </w:pPr>
            <w:r w:rsidRPr="00A75544">
              <w:rPr>
                <w:rFonts w:eastAsia="Calibri"/>
                <w:lang w:eastAsia="ru"/>
              </w:rPr>
              <w:t>номер задания</w:t>
            </w:r>
          </w:p>
        </w:tc>
        <w:tc>
          <w:tcPr>
            <w:tcW w:w="5920" w:type="dxa"/>
            <w:tcBorders>
              <w:top w:val="single" w:sz="2" w:space="0" w:color="auto"/>
              <w:left w:val="single" w:sz="2" w:space="0" w:color="auto"/>
              <w:bottom w:val="single" w:sz="2" w:space="0" w:color="auto"/>
              <w:right w:val="single" w:sz="2" w:space="0" w:color="auto"/>
            </w:tcBorders>
            <w:shd w:val="clear" w:color="auto" w:fill="auto"/>
          </w:tcPr>
          <w:p w:rsidR="000F3CDD" w:rsidRPr="00A75544" w:rsidRDefault="000F3CDD" w:rsidP="000F3CDD">
            <w:pPr>
              <w:pStyle w:val="afff6"/>
              <w:rPr>
                <w:rFonts w:eastAsia="Calibri"/>
                <w:lang w:eastAsia="ru"/>
              </w:rPr>
            </w:pPr>
            <w:r w:rsidRPr="00A75544">
              <w:rPr>
                <w:rFonts w:eastAsia="Calibri"/>
                <w:lang w:eastAsia="ru"/>
              </w:rPr>
              <w:t>Проверяемые элементы содержания / умения</w:t>
            </w:r>
          </w:p>
        </w:tc>
        <w:tc>
          <w:tcPr>
            <w:tcW w:w="1680" w:type="dxa"/>
            <w:tcBorders>
              <w:top w:val="single" w:sz="2" w:space="0" w:color="auto"/>
              <w:left w:val="single" w:sz="2" w:space="0" w:color="auto"/>
              <w:bottom w:val="single" w:sz="2" w:space="0" w:color="auto"/>
              <w:right w:val="single" w:sz="2" w:space="0" w:color="auto"/>
            </w:tcBorders>
            <w:shd w:val="clear" w:color="auto" w:fill="auto"/>
          </w:tcPr>
          <w:p w:rsidR="000F3CDD" w:rsidRPr="00A75544" w:rsidRDefault="000F3CDD" w:rsidP="000F3CDD">
            <w:pPr>
              <w:pStyle w:val="afff6"/>
              <w:rPr>
                <w:rFonts w:eastAsia="Calibri"/>
                <w:lang w:eastAsia="ru"/>
              </w:rPr>
            </w:pPr>
            <w:r w:rsidRPr="00A75544">
              <w:rPr>
                <w:rFonts w:eastAsia="Calibri"/>
                <w:lang w:eastAsia="ru"/>
              </w:rPr>
              <w:t>Средний процент выполнения</w:t>
            </w:r>
          </w:p>
        </w:tc>
      </w:tr>
      <w:tr w:rsidR="000F3CDD" w:rsidRPr="00AF28BA" w:rsidTr="00977E88">
        <w:trPr>
          <w:jc w:val="center"/>
        </w:trPr>
        <w:tc>
          <w:tcPr>
            <w:tcW w:w="1700" w:type="dxa"/>
            <w:tcBorders>
              <w:top w:val="single" w:sz="2" w:space="0" w:color="auto"/>
              <w:left w:val="single" w:sz="2" w:space="0" w:color="auto"/>
              <w:bottom w:val="single" w:sz="2" w:space="0" w:color="auto"/>
              <w:right w:val="single" w:sz="2" w:space="0" w:color="auto"/>
            </w:tcBorders>
            <w:shd w:val="clear" w:color="auto" w:fill="auto"/>
          </w:tcPr>
          <w:p w:rsidR="000F3CDD" w:rsidRPr="00A75544" w:rsidRDefault="000F3CDD" w:rsidP="000F3CDD">
            <w:pPr>
              <w:pStyle w:val="afff6"/>
              <w:rPr>
                <w:rFonts w:eastAsia="Calibri"/>
                <w:lang w:eastAsia="ru"/>
              </w:rPr>
            </w:pPr>
            <w:r w:rsidRPr="00A75544">
              <w:rPr>
                <w:rFonts w:eastAsia="Calibri"/>
                <w:lang w:eastAsia="ru"/>
              </w:rPr>
              <w:lastRenderedPageBreak/>
              <w:t>1</w:t>
            </w:r>
          </w:p>
        </w:tc>
        <w:tc>
          <w:tcPr>
            <w:tcW w:w="5920" w:type="dxa"/>
            <w:tcBorders>
              <w:top w:val="single" w:sz="2" w:space="0" w:color="auto"/>
              <w:left w:val="single" w:sz="2" w:space="0" w:color="auto"/>
              <w:bottom w:val="single" w:sz="2" w:space="0" w:color="auto"/>
              <w:right w:val="single" w:sz="2" w:space="0" w:color="auto"/>
            </w:tcBorders>
            <w:shd w:val="clear" w:color="auto" w:fill="auto"/>
          </w:tcPr>
          <w:p w:rsidR="000F3CDD" w:rsidRPr="00A75544" w:rsidRDefault="000F3CDD" w:rsidP="000F3CDD">
            <w:pPr>
              <w:pStyle w:val="afff6"/>
              <w:rPr>
                <w:rFonts w:eastAsia="Calibri"/>
                <w:lang w:eastAsia="ru"/>
              </w:rPr>
            </w:pPr>
            <w:r w:rsidRPr="00A75544">
              <w:rPr>
                <w:rFonts w:eastAsia="Calibri"/>
                <w:lang w:eastAsia="ru"/>
              </w:rPr>
              <w:t>Извлекать информацию, представленную на схеме практической задачи</w:t>
            </w:r>
          </w:p>
        </w:tc>
        <w:tc>
          <w:tcPr>
            <w:tcW w:w="1680" w:type="dxa"/>
            <w:tcBorders>
              <w:top w:val="single" w:sz="2" w:space="0" w:color="auto"/>
              <w:left w:val="single" w:sz="2" w:space="0" w:color="auto"/>
              <w:bottom w:val="single" w:sz="2" w:space="0" w:color="auto"/>
              <w:right w:val="single" w:sz="2" w:space="0" w:color="auto"/>
            </w:tcBorders>
            <w:shd w:val="clear" w:color="auto" w:fill="auto"/>
          </w:tcPr>
          <w:p w:rsidR="000F3CDD" w:rsidRPr="00A75544" w:rsidRDefault="000F3CDD" w:rsidP="000F3CDD">
            <w:pPr>
              <w:pStyle w:val="afff6"/>
              <w:rPr>
                <w:rFonts w:eastAsia="Calibri"/>
                <w:lang w:eastAsia="ru"/>
              </w:rPr>
            </w:pPr>
            <w:r w:rsidRPr="00A75544">
              <w:rPr>
                <w:rFonts w:eastAsia="Calibri"/>
                <w:lang w:eastAsia="ru"/>
              </w:rPr>
              <w:t>97,69</w:t>
            </w:r>
          </w:p>
          <w:p w:rsidR="000F3CDD" w:rsidRPr="00A75544" w:rsidRDefault="000F3CDD" w:rsidP="000F3CDD">
            <w:pPr>
              <w:pStyle w:val="afff6"/>
              <w:rPr>
                <w:lang w:eastAsia="ru"/>
              </w:rPr>
            </w:pPr>
          </w:p>
        </w:tc>
      </w:tr>
      <w:tr w:rsidR="000F3CDD" w:rsidRPr="00AF28BA" w:rsidTr="00977E88">
        <w:trPr>
          <w:jc w:val="center"/>
        </w:trPr>
        <w:tc>
          <w:tcPr>
            <w:tcW w:w="1700" w:type="dxa"/>
            <w:tcBorders>
              <w:top w:val="single" w:sz="2" w:space="0" w:color="auto"/>
              <w:left w:val="single" w:sz="2" w:space="0" w:color="auto"/>
              <w:bottom w:val="single" w:sz="2" w:space="0" w:color="auto"/>
              <w:right w:val="single" w:sz="2" w:space="0" w:color="auto"/>
            </w:tcBorders>
            <w:shd w:val="clear" w:color="auto" w:fill="auto"/>
          </w:tcPr>
          <w:p w:rsidR="000F3CDD" w:rsidRPr="00A75544" w:rsidRDefault="000F3CDD" w:rsidP="000F3CDD">
            <w:pPr>
              <w:pStyle w:val="afff6"/>
              <w:rPr>
                <w:rFonts w:eastAsia="Calibri"/>
                <w:lang w:eastAsia="ru"/>
              </w:rPr>
            </w:pPr>
            <w:r w:rsidRPr="00A75544">
              <w:rPr>
                <w:rFonts w:eastAsia="Calibri"/>
                <w:lang w:eastAsia="ru"/>
              </w:rPr>
              <w:t>2</w:t>
            </w:r>
          </w:p>
        </w:tc>
        <w:tc>
          <w:tcPr>
            <w:tcW w:w="5920" w:type="dxa"/>
            <w:tcBorders>
              <w:top w:val="single" w:sz="2" w:space="0" w:color="auto"/>
              <w:left w:val="single" w:sz="2" w:space="0" w:color="auto"/>
              <w:bottom w:val="single" w:sz="2" w:space="0" w:color="auto"/>
              <w:right w:val="single" w:sz="2" w:space="0" w:color="auto"/>
            </w:tcBorders>
            <w:shd w:val="clear" w:color="auto" w:fill="auto"/>
          </w:tcPr>
          <w:p w:rsidR="000F3CDD" w:rsidRPr="00A75544" w:rsidRDefault="000F3CDD" w:rsidP="000F3CDD">
            <w:pPr>
              <w:pStyle w:val="afff6"/>
              <w:rPr>
                <w:rFonts w:eastAsia="Calibri"/>
                <w:lang w:eastAsia="ru"/>
              </w:rPr>
            </w:pPr>
            <w:r w:rsidRPr="00A75544">
              <w:rPr>
                <w:rFonts w:eastAsia="Calibri"/>
                <w:lang w:eastAsia="ru"/>
              </w:rPr>
              <w:t>Решать практическую задачу и находить приближение чисел с избытком</w:t>
            </w:r>
          </w:p>
        </w:tc>
        <w:tc>
          <w:tcPr>
            <w:tcW w:w="1680" w:type="dxa"/>
            <w:tcBorders>
              <w:top w:val="single" w:sz="2" w:space="0" w:color="auto"/>
              <w:left w:val="single" w:sz="2" w:space="0" w:color="auto"/>
              <w:bottom w:val="single" w:sz="2" w:space="0" w:color="auto"/>
              <w:right w:val="single" w:sz="2" w:space="0" w:color="auto"/>
            </w:tcBorders>
            <w:shd w:val="clear" w:color="auto" w:fill="auto"/>
          </w:tcPr>
          <w:p w:rsidR="000F3CDD" w:rsidRPr="00A75544" w:rsidRDefault="000F3CDD" w:rsidP="000F3CDD">
            <w:pPr>
              <w:pStyle w:val="afff6"/>
              <w:rPr>
                <w:rFonts w:eastAsia="Calibri"/>
                <w:lang w:eastAsia="ru"/>
              </w:rPr>
            </w:pPr>
            <w:r w:rsidRPr="00A75544">
              <w:rPr>
                <w:rFonts w:eastAsia="Calibri"/>
                <w:lang w:eastAsia="ru"/>
              </w:rPr>
              <w:t>54,30</w:t>
            </w:r>
          </w:p>
        </w:tc>
      </w:tr>
      <w:tr w:rsidR="000F3CDD" w:rsidRPr="00AF28BA" w:rsidTr="00977E88">
        <w:trPr>
          <w:jc w:val="center"/>
        </w:trPr>
        <w:tc>
          <w:tcPr>
            <w:tcW w:w="1700" w:type="dxa"/>
            <w:tcBorders>
              <w:top w:val="single" w:sz="2" w:space="0" w:color="auto"/>
              <w:left w:val="single" w:sz="2" w:space="0" w:color="auto"/>
              <w:bottom w:val="single" w:sz="2" w:space="0" w:color="auto"/>
              <w:right w:val="single" w:sz="2" w:space="0" w:color="auto"/>
            </w:tcBorders>
            <w:shd w:val="clear" w:color="auto" w:fill="auto"/>
          </w:tcPr>
          <w:p w:rsidR="000F3CDD" w:rsidRPr="00A75544" w:rsidRDefault="000F3CDD" w:rsidP="000F3CDD">
            <w:pPr>
              <w:pStyle w:val="afff6"/>
              <w:rPr>
                <w:rFonts w:eastAsia="Calibri"/>
                <w:lang w:eastAsia="ru"/>
              </w:rPr>
            </w:pPr>
            <w:r w:rsidRPr="00A75544">
              <w:rPr>
                <w:rFonts w:eastAsia="Calibri"/>
                <w:lang w:eastAsia="ru"/>
              </w:rPr>
              <w:t>3</w:t>
            </w:r>
          </w:p>
        </w:tc>
        <w:tc>
          <w:tcPr>
            <w:tcW w:w="5920" w:type="dxa"/>
            <w:tcBorders>
              <w:top w:val="single" w:sz="2" w:space="0" w:color="auto"/>
              <w:left w:val="single" w:sz="2" w:space="0" w:color="auto"/>
              <w:bottom w:val="single" w:sz="2" w:space="0" w:color="auto"/>
              <w:right w:val="single" w:sz="2" w:space="0" w:color="auto"/>
            </w:tcBorders>
            <w:shd w:val="clear" w:color="auto" w:fill="auto"/>
          </w:tcPr>
          <w:p w:rsidR="000F3CDD" w:rsidRPr="00A75544" w:rsidRDefault="000F3CDD" w:rsidP="000F3CDD">
            <w:pPr>
              <w:pStyle w:val="afff6"/>
              <w:rPr>
                <w:rFonts w:eastAsia="Calibri"/>
                <w:lang w:eastAsia="ru"/>
              </w:rPr>
            </w:pPr>
            <w:r w:rsidRPr="00A75544">
              <w:rPr>
                <w:rFonts w:eastAsia="Calibri"/>
                <w:lang w:eastAsia="ru"/>
              </w:rPr>
              <w:t>Решать практическую задачу, связанную с вычислением площади</w:t>
            </w:r>
          </w:p>
        </w:tc>
        <w:tc>
          <w:tcPr>
            <w:tcW w:w="1680" w:type="dxa"/>
            <w:tcBorders>
              <w:top w:val="single" w:sz="2" w:space="0" w:color="auto"/>
              <w:left w:val="single" w:sz="2" w:space="0" w:color="auto"/>
              <w:bottom w:val="single" w:sz="2" w:space="0" w:color="auto"/>
              <w:right w:val="single" w:sz="2" w:space="0" w:color="auto"/>
            </w:tcBorders>
            <w:shd w:val="clear" w:color="auto" w:fill="auto"/>
          </w:tcPr>
          <w:p w:rsidR="000F3CDD" w:rsidRPr="00A75544" w:rsidRDefault="000F3CDD" w:rsidP="000F3CDD">
            <w:pPr>
              <w:pStyle w:val="afff6"/>
              <w:rPr>
                <w:rFonts w:eastAsia="Calibri"/>
                <w:lang w:eastAsia="ru"/>
              </w:rPr>
            </w:pPr>
            <w:r w:rsidRPr="00A75544">
              <w:rPr>
                <w:rFonts w:eastAsia="Calibri"/>
                <w:lang w:eastAsia="ru"/>
              </w:rPr>
              <w:t>51,64</w:t>
            </w:r>
          </w:p>
        </w:tc>
      </w:tr>
      <w:tr w:rsidR="000F3CDD" w:rsidRPr="00AF28BA" w:rsidTr="00977E88">
        <w:trPr>
          <w:jc w:val="center"/>
        </w:trPr>
        <w:tc>
          <w:tcPr>
            <w:tcW w:w="1700" w:type="dxa"/>
            <w:tcBorders>
              <w:top w:val="single" w:sz="2" w:space="0" w:color="auto"/>
              <w:left w:val="single" w:sz="2" w:space="0" w:color="auto"/>
              <w:bottom w:val="single" w:sz="2" w:space="0" w:color="auto"/>
              <w:right w:val="single" w:sz="2" w:space="0" w:color="auto"/>
            </w:tcBorders>
            <w:shd w:val="clear" w:color="auto" w:fill="auto"/>
          </w:tcPr>
          <w:p w:rsidR="000F3CDD" w:rsidRPr="00A75544" w:rsidRDefault="000F3CDD" w:rsidP="000F3CDD">
            <w:pPr>
              <w:pStyle w:val="afff6"/>
              <w:rPr>
                <w:rFonts w:eastAsia="Calibri"/>
                <w:lang w:eastAsia="ru"/>
              </w:rPr>
            </w:pPr>
            <w:r w:rsidRPr="00A75544">
              <w:rPr>
                <w:rFonts w:eastAsia="Calibri"/>
                <w:lang w:eastAsia="ru"/>
              </w:rPr>
              <w:t>4</w:t>
            </w:r>
          </w:p>
        </w:tc>
        <w:tc>
          <w:tcPr>
            <w:tcW w:w="5920" w:type="dxa"/>
            <w:tcBorders>
              <w:top w:val="single" w:sz="2" w:space="0" w:color="auto"/>
              <w:left w:val="single" w:sz="2" w:space="0" w:color="auto"/>
              <w:bottom w:val="single" w:sz="2" w:space="0" w:color="auto"/>
              <w:right w:val="single" w:sz="2" w:space="0" w:color="auto"/>
            </w:tcBorders>
            <w:shd w:val="clear" w:color="auto" w:fill="auto"/>
          </w:tcPr>
          <w:p w:rsidR="000F3CDD" w:rsidRPr="00A75544" w:rsidRDefault="000F3CDD" w:rsidP="000F3CDD">
            <w:pPr>
              <w:pStyle w:val="afff6"/>
              <w:rPr>
                <w:rFonts w:eastAsia="Calibri"/>
                <w:lang w:eastAsia="ru"/>
              </w:rPr>
            </w:pPr>
            <w:r w:rsidRPr="00A75544">
              <w:rPr>
                <w:rFonts w:eastAsia="Calibri"/>
                <w:lang w:eastAsia="ru"/>
              </w:rPr>
              <w:t>Решать практическую задачу, связанную с процентами</w:t>
            </w:r>
          </w:p>
        </w:tc>
        <w:tc>
          <w:tcPr>
            <w:tcW w:w="1680" w:type="dxa"/>
            <w:tcBorders>
              <w:top w:val="single" w:sz="2" w:space="0" w:color="auto"/>
              <w:left w:val="single" w:sz="2" w:space="0" w:color="auto"/>
              <w:bottom w:val="single" w:sz="2" w:space="0" w:color="auto"/>
              <w:right w:val="single" w:sz="2" w:space="0" w:color="auto"/>
            </w:tcBorders>
            <w:shd w:val="clear" w:color="auto" w:fill="auto"/>
          </w:tcPr>
          <w:p w:rsidR="000F3CDD" w:rsidRPr="00A75544" w:rsidRDefault="000F3CDD" w:rsidP="000F3CDD">
            <w:pPr>
              <w:pStyle w:val="afff6"/>
              <w:rPr>
                <w:rFonts w:eastAsia="Calibri"/>
                <w:lang w:eastAsia="ru"/>
              </w:rPr>
            </w:pPr>
            <w:r w:rsidRPr="00A75544">
              <w:rPr>
                <w:rFonts w:eastAsia="Calibri"/>
                <w:lang w:eastAsia="ru"/>
              </w:rPr>
              <w:t>22,49</w:t>
            </w:r>
          </w:p>
        </w:tc>
      </w:tr>
      <w:tr w:rsidR="000F3CDD" w:rsidRPr="00AF28BA" w:rsidTr="00977E88">
        <w:trPr>
          <w:jc w:val="center"/>
        </w:trPr>
        <w:tc>
          <w:tcPr>
            <w:tcW w:w="1700" w:type="dxa"/>
            <w:tcBorders>
              <w:top w:val="single" w:sz="2" w:space="0" w:color="auto"/>
              <w:left w:val="single" w:sz="2" w:space="0" w:color="auto"/>
              <w:bottom w:val="single" w:sz="2" w:space="0" w:color="auto"/>
              <w:right w:val="single" w:sz="2" w:space="0" w:color="auto"/>
            </w:tcBorders>
            <w:shd w:val="clear" w:color="auto" w:fill="auto"/>
          </w:tcPr>
          <w:p w:rsidR="000F3CDD" w:rsidRPr="00A75544" w:rsidRDefault="000F3CDD" w:rsidP="000F3CDD">
            <w:pPr>
              <w:pStyle w:val="afff6"/>
              <w:rPr>
                <w:rFonts w:eastAsia="Calibri"/>
                <w:lang w:eastAsia="ru"/>
              </w:rPr>
            </w:pPr>
            <w:r w:rsidRPr="00A75544">
              <w:rPr>
                <w:rFonts w:eastAsia="Calibri"/>
                <w:lang w:eastAsia="ru"/>
              </w:rPr>
              <w:t>5</w:t>
            </w:r>
          </w:p>
        </w:tc>
        <w:tc>
          <w:tcPr>
            <w:tcW w:w="5920" w:type="dxa"/>
            <w:tcBorders>
              <w:top w:val="single" w:sz="2" w:space="0" w:color="auto"/>
              <w:left w:val="single" w:sz="2" w:space="0" w:color="auto"/>
              <w:bottom w:val="single" w:sz="2" w:space="0" w:color="auto"/>
              <w:right w:val="single" w:sz="2" w:space="0" w:color="auto"/>
            </w:tcBorders>
            <w:shd w:val="clear" w:color="auto" w:fill="auto"/>
          </w:tcPr>
          <w:p w:rsidR="000F3CDD" w:rsidRPr="00A75544" w:rsidRDefault="000F3CDD" w:rsidP="000F3CDD">
            <w:pPr>
              <w:pStyle w:val="afff6"/>
              <w:rPr>
                <w:rFonts w:eastAsia="Calibri"/>
                <w:lang w:eastAsia="ru"/>
              </w:rPr>
            </w:pPr>
            <w:r w:rsidRPr="00A75544">
              <w:rPr>
                <w:rFonts w:eastAsia="Calibri"/>
                <w:lang w:eastAsia="ru" w:bidi="ar"/>
              </w:rPr>
              <w:t>Выполнять анализ табличных данных</w:t>
            </w:r>
          </w:p>
        </w:tc>
        <w:tc>
          <w:tcPr>
            <w:tcW w:w="1680" w:type="dxa"/>
            <w:tcBorders>
              <w:top w:val="single" w:sz="2" w:space="0" w:color="auto"/>
              <w:left w:val="single" w:sz="2" w:space="0" w:color="auto"/>
              <w:bottom w:val="single" w:sz="2" w:space="0" w:color="auto"/>
              <w:right w:val="single" w:sz="2" w:space="0" w:color="auto"/>
            </w:tcBorders>
            <w:shd w:val="clear" w:color="auto" w:fill="auto"/>
          </w:tcPr>
          <w:p w:rsidR="000F3CDD" w:rsidRPr="00A75544" w:rsidRDefault="000F3CDD" w:rsidP="000F3CDD">
            <w:pPr>
              <w:pStyle w:val="afff6"/>
              <w:rPr>
                <w:rFonts w:eastAsia="Calibri"/>
                <w:lang w:eastAsia="ru"/>
              </w:rPr>
            </w:pPr>
            <w:r w:rsidRPr="00A75544">
              <w:rPr>
                <w:rFonts w:eastAsia="Calibri"/>
                <w:lang w:eastAsia="ru"/>
              </w:rPr>
              <w:t>59,54</w:t>
            </w:r>
          </w:p>
        </w:tc>
      </w:tr>
    </w:tbl>
    <w:p w:rsidR="000F3CDD" w:rsidRPr="00AF28BA" w:rsidRDefault="000F3CDD" w:rsidP="000F3CDD">
      <w:pPr>
        <w:rPr>
          <w:b/>
          <w:bCs/>
          <w:lang w:val="ru" w:eastAsia="ru" w:bidi="ar"/>
        </w:rPr>
      </w:pPr>
      <w:r w:rsidRPr="00AF28BA">
        <w:rPr>
          <w:lang w:val="ru" w:eastAsia="ru"/>
        </w:rPr>
        <w:t>Исходя из этих данных, можно сформулировать противоречие: в Федеральном государственном образовательном стандарте основного общего образования среди требований к условиям реализации программы начального общего образования – формирование функциональной грамотности, однако в 2022 году обучающиеся 9 классов показали низкий уровень функциональной, в частности, математической грамотности.</w:t>
      </w:r>
    </w:p>
    <w:p w:rsidR="000F3CDD" w:rsidRPr="00AF28BA" w:rsidRDefault="000F3CDD" w:rsidP="000F3CDD">
      <w:pPr>
        <w:rPr>
          <w:rFonts w:cs="Times New Roman"/>
          <w:lang w:val="ru" w:eastAsia="ru"/>
        </w:rPr>
      </w:pPr>
      <w:r w:rsidRPr="00AF28BA">
        <w:rPr>
          <w:rFonts w:cs="Times New Roman"/>
          <w:b/>
          <w:bCs/>
          <w:lang w:val="ru" w:eastAsia="ru" w:bidi="ar"/>
        </w:rPr>
        <w:t>Целью</w:t>
      </w:r>
      <w:r w:rsidRPr="00AF28BA">
        <w:rPr>
          <w:rFonts w:cs="Times New Roman"/>
          <w:lang w:val="ru" w:eastAsia="ru" w:bidi="ar"/>
        </w:rPr>
        <w:t xml:space="preserve"> данной исследовательской работы было изучение теоретических аспектов формирования математической грамотности у обучающихся и исследование эффективности применения упражнений на электронных образовательных платформах как средства повышения уровня математической грамотности у обучающихся первого курса учреждений среднего специального образования, получивших основное общее образование. </w:t>
      </w:r>
    </w:p>
    <w:p w:rsidR="000F3CDD" w:rsidRPr="00AF28BA" w:rsidRDefault="000F3CDD" w:rsidP="000F3CDD">
      <w:pPr>
        <w:rPr>
          <w:lang w:eastAsia="ru"/>
        </w:rPr>
      </w:pPr>
      <w:r w:rsidRPr="00AF28BA">
        <w:rPr>
          <w:lang w:eastAsia="ru"/>
        </w:rPr>
        <w:t xml:space="preserve">Основным методом данного исследования является сравнение. Были сопоставлены результаты первичной и вторичной диагностик уровня </w:t>
      </w:r>
      <w:r w:rsidRPr="00AF28BA">
        <w:rPr>
          <w:lang w:val="ru" w:eastAsia="ru"/>
        </w:rPr>
        <w:t>математической грамотности у обучающихся первого курса учреждений среднего специального образования, получивших основное общее образование.</w:t>
      </w:r>
    </w:p>
    <w:p w:rsidR="000F3CDD" w:rsidRPr="00AF28BA" w:rsidRDefault="000F3CDD" w:rsidP="000F3CDD">
      <w:pPr>
        <w:rPr>
          <w:lang w:val="ru" w:eastAsia="ru"/>
        </w:rPr>
      </w:pPr>
      <w:r w:rsidRPr="00AF28BA">
        <w:rPr>
          <w:lang w:eastAsia="ru"/>
        </w:rPr>
        <w:t>Для достижения цели б</w:t>
      </w:r>
      <w:r>
        <w:rPr>
          <w:lang w:val="ru" w:eastAsia="ru"/>
        </w:rPr>
        <w:t>ыли</w:t>
      </w:r>
      <w:r w:rsidRPr="00AF28BA">
        <w:rPr>
          <w:lang w:val="ru" w:eastAsia="ru"/>
        </w:rPr>
        <w:t xml:space="preserve"> изучены теоретические аспекты формирования функциональной грамотности. После этого была проведена первичная диагностика уровня математической грамотности у обучающихся первого курса учреждений среднего специального образования, получивших основное общее образование. Она выявила низкий уровень математической грамотности у группы из 44 студентов. Для решения данной проблемы были разработаны упражнения на образовательной платформе. С помощью проведения вторичной диагностики была проверена эффективность разработанных упражнений.</w:t>
      </w:r>
    </w:p>
    <w:p w:rsidR="000F3CDD" w:rsidRPr="00AF28BA" w:rsidRDefault="000F3CDD" w:rsidP="000F3CDD">
      <w:pPr>
        <w:rPr>
          <w:lang w:val="ru" w:eastAsia="ru"/>
        </w:rPr>
      </w:pPr>
      <w:r w:rsidRPr="00AF28BA">
        <w:rPr>
          <w:lang w:val="ru" w:eastAsia="ru"/>
        </w:rPr>
        <w:t xml:space="preserve">Исходя из результатов диагностик, можно сделать следующий вывод: у обучающихся 1 курса учреждений среднего специального образования, получивших основное общее образование, низкий уровень математической грамотности. Выполнение заданий на образовательной платформе </w:t>
      </w:r>
      <w:r w:rsidRPr="00AF28BA">
        <w:rPr>
          <w:lang w:eastAsia="ru"/>
        </w:rPr>
        <w:t>LearningApps</w:t>
      </w:r>
      <w:r w:rsidRPr="00AF28BA">
        <w:rPr>
          <w:lang w:val="ru" w:eastAsia="ru"/>
        </w:rPr>
        <w:t xml:space="preserve"> увеличило процент успешного выполнения заданий диагностики. С учётом того, что только одна четвёртая часть студентов захотели улучшить свой уровень математической грамотности, можно сказать о том, что на результаты диагностик в большой мере повлиял мотивационный компонент заинтересованных обучающихся.</w:t>
      </w:r>
    </w:p>
    <w:p w:rsidR="000F3CDD" w:rsidRDefault="000F3CDD" w:rsidP="000F3CDD">
      <w:pPr>
        <w:rPr>
          <w:lang w:val="ru" w:eastAsia="ru"/>
        </w:rPr>
      </w:pPr>
      <w:r w:rsidRPr="00AF28BA">
        <w:rPr>
          <w:lang w:val="ru" w:eastAsia="ru"/>
        </w:rPr>
        <w:t xml:space="preserve">Таким образом, гипотеза о том, что применение упражнений на электронных образовательных платформах может повысить уровень </w:t>
      </w:r>
      <w:r w:rsidRPr="00AF28BA">
        <w:rPr>
          <w:lang w:val="ru" w:eastAsia="ru"/>
        </w:rPr>
        <w:lastRenderedPageBreak/>
        <w:t>математической грамотности у обучающихся первых курсов учреждений среднего специального образования, получивших основное общее образование, частично подтверждена.</w:t>
      </w:r>
    </w:p>
    <w:p w:rsidR="000F3CDD" w:rsidRDefault="000F3CDD" w:rsidP="000F3CDD">
      <w:pPr>
        <w:rPr>
          <w:lang w:val="ru" w:eastAsia="ru"/>
        </w:rPr>
      </w:pPr>
    </w:p>
    <w:p w:rsidR="00986744" w:rsidRPr="00AA4998" w:rsidRDefault="00986744" w:rsidP="00986744">
      <w:pPr>
        <w:pStyle w:val="af9"/>
      </w:pPr>
      <w:r>
        <w:t>Фракталы вокруг нас</w:t>
      </w:r>
    </w:p>
    <w:p w:rsidR="00986744" w:rsidRPr="002A4CC2" w:rsidRDefault="00986744" w:rsidP="00986744">
      <w:pPr>
        <w:pStyle w:val="affb"/>
        <w:rPr>
          <w:lang w:val="ru-RU"/>
        </w:rPr>
      </w:pPr>
      <w:r w:rsidRPr="002A4CC2">
        <w:rPr>
          <w:lang w:val="ru-RU"/>
        </w:rPr>
        <w:t>Швец Владислава</w:t>
      </w:r>
    </w:p>
    <w:p w:rsidR="00986744" w:rsidRPr="00AA4998" w:rsidRDefault="00986744" w:rsidP="00986744">
      <w:pPr>
        <w:pStyle w:val="aff9"/>
      </w:pPr>
      <w:r>
        <w:t>ГБОУ Гимназия №</w:t>
      </w:r>
      <w:r w:rsidRPr="00AA4998">
        <w:t>70, 7 класс</w:t>
      </w:r>
    </w:p>
    <w:p w:rsidR="00986744" w:rsidRDefault="00986744" w:rsidP="00986744">
      <w:pPr>
        <w:pStyle w:val="aff9"/>
      </w:pPr>
      <w:r w:rsidRPr="00AA4998">
        <w:t>Руководитель: Козлова Елена Юрьевна</w:t>
      </w:r>
    </w:p>
    <w:p w:rsidR="00986744" w:rsidRPr="00AA4998" w:rsidRDefault="00986744" w:rsidP="00986744">
      <w:pPr>
        <w:jc w:val="right"/>
        <w:rPr>
          <w:i/>
          <w:color w:val="000000" w:themeColor="text1"/>
        </w:rPr>
      </w:pPr>
    </w:p>
    <w:p w:rsidR="00986744" w:rsidRDefault="00986744" w:rsidP="00986744">
      <w:pPr>
        <w:widowControl w:val="0"/>
      </w:pPr>
      <w:r w:rsidRPr="00263C7F">
        <w:t xml:space="preserve">На уроке географии мы изучали нашу Солнечную систему. В целом её строение понятно. Но </w:t>
      </w:r>
      <w:r>
        <w:t>есть</w:t>
      </w:r>
      <w:r w:rsidRPr="00263C7F">
        <w:t xml:space="preserve"> в этом </w:t>
      </w:r>
      <w:r>
        <w:t xml:space="preserve">и </w:t>
      </w:r>
      <w:r w:rsidRPr="00263C7F">
        <w:t>больш</w:t>
      </w:r>
      <w:r>
        <w:t>ая</w:t>
      </w:r>
      <w:r w:rsidRPr="00263C7F">
        <w:t xml:space="preserve"> загадк</w:t>
      </w:r>
      <w:r>
        <w:t>а</w:t>
      </w:r>
      <w:r w:rsidRPr="00263C7F">
        <w:t>. Спутники вращаются вокруг планет, планеты вращаются вокруг Солнца… Может, и Солнце с другими звездами нашей Галактики Млечный путь вращается вокруг чего-то ещё более огромного? Ведь наша Солнечная система так похожа на модель атома, в котором есть ядро и вращающиеся вокруг электроны.</w:t>
      </w:r>
      <w:r>
        <w:t xml:space="preserve"> </w:t>
      </w:r>
      <w:r w:rsidRPr="00263C7F">
        <w:t xml:space="preserve">Оказывается, такой «повторяющейся картинке» есть научное название – фрактал. </w:t>
      </w:r>
    </w:p>
    <w:p w:rsidR="00986744" w:rsidRPr="00263C7F" w:rsidRDefault="00986744" w:rsidP="00986744">
      <w:pPr>
        <w:tabs>
          <w:tab w:val="left" w:pos="3382"/>
        </w:tabs>
      </w:pPr>
      <w:r>
        <w:t xml:space="preserve"> В</w:t>
      </w:r>
      <w:r w:rsidRPr="00263C7F">
        <w:t xml:space="preserve"> кулинарны</w:t>
      </w:r>
      <w:r>
        <w:t>х</w:t>
      </w:r>
      <w:r w:rsidRPr="00263C7F">
        <w:t xml:space="preserve"> телепередач</w:t>
      </w:r>
      <w:r>
        <w:t xml:space="preserve">ах </w:t>
      </w:r>
      <w:r w:rsidRPr="00263C7F">
        <w:t xml:space="preserve">не раз </w:t>
      </w:r>
      <w:r>
        <w:t>показывали</w:t>
      </w:r>
      <w:r w:rsidRPr="00263C7F">
        <w:t xml:space="preserve"> странное зеленое растение. </w:t>
      </w:r>
      <w:r>
        <w:t>З</w:t>
      </w:r>
      <w:r w:rsidRPr="00263C7F">
        <w:t>ахотелось узнать о нем побольше,</w:t>
      </w:r>
      <w:r>
        <w:t xml:space="preserve"> оказалось</w:t>
      </w:r>
      <w:r w:rsidRPr="00263C7F">
        <w:t>, что это</w:t>
      </w:r>
      <w:r>
        <w:t xml:space="preserve"> растение называется –</w:t>
      </w:r>
      <w:r w:rsidRPr="00263C7F">
        <w:t xml:space="preserve"> капуста Романеско. Просматривая информацию в интернете, </w:t>
      </w:r>
      <w:r>
        <w:t xml:space="preserve">можно </w:t>
      </w:r>
      <w:r w:rsidRPr="00263C7F">
        <w:t xml:space="preserve">узнать, что она является фракталом в природе. </w:t>
      </w:r>
      <w:r>
        <w:t xml:space="preserve">После этого захотелось </w:t>
      </w:r>
      <w:r w:rsidRPr="00263C7F">
        <w:t>погрузиться в мир фракталов.</w:t>
      </w:r>
      <w:r>
        <w:t xml:space="preserve"> </w:t>
      </w:r>
      <w:r w:rsidRPr="00263C7F">
        <w:t>Этот термин в 1975 году ввел французский учёный Бенуа Мандельброт.</w:t>
      </w:r>
    </w:p>
    <w:p w:rsidR="00986744" w:rsidRPr="00263C7F" w:rsidRDefault="00986744" w:rsidP="00986744">
      <w:pPr>
        <w:widowControl w:val="0"/>
        <w:tabs>
          <w:tab w:val="left" w:pos="5280"/>
        </w:tabs>
        <w:rPr>
          <w:bCs/>
          <w:color w:val="000000"/>
        </w:rPr>
      </w:pPr>
      <w:r w:rsidRPr="00263C7F">
        <w:rPr>
          <w:b/>
          <w:bCs/>
          <w:color w:val="000000"/>
        </w:rPr>
        <w:t>Актуальность работы</w:t>
      </w:r>
      <w:r w:rsidRPr="00263C7F">
        <w:rPr>
          <w:bCs/>
          <w:color w:val="000000"/>
        </w:rPr>
        <w:t xml:space="preserve"> заключается в том, что фракталы сейчас</w:t>
      </w:r>
      <w:r w:rsidRPr="00263C7F">
        <w:rPr>
          <w:b/>
          <w:bCs/>
          <w:color w:val="000000"/>
        </w:rPr>
        <w:t xml:space="preserve"> </w:t>
      </w:r>
      <w:r w:rsidRPr="00263C7F">
        <w:rPr>
          <w:bCs/>
          <w:color w:val="000000"/>
        </w:rPr>
        <w:t>активно используются в различных науках и практических сферах деятельности. Например, психологи рекомендуют людям в стрессовой ситуации смотреть видеоролики с фракталами, программисты используют фракталы для написания крупных алгоритмов. Теория самоподобия – это новая область познания, которая до сих пор еще изучается и её потенциал полностью не исчерпан. Это новое направление геометрии, которое позволяет более точно изучить форму окружающих нас предметов.</w:t>
      </w:r>
    </w:p>
    <w:p w:rsidR="00986744" w:rsidRPr="00263C7F" w:rsidRDefault="00986744" w:rsidP="00986744">
      <w:pPr>
        <w:widowControl w:val="0"/>
      </w:pPr>
      <w:r w:rsidRPr="00263C7F">
        <w:rPr>
          <w:b/>
        </w:rPr>
        <w:t>Цель работы</w:t>
      </w:r>
      <w:r w:rsidRPr="00263C7F">
        <w:t xml:space="preserve"> –</w:t>
      </w:r>
      <w:r w:rsidRPr="00263C7F">
        <w:rPr>
          <w:color w:val="000000" w:themeColor="text1"/>
        </w:rPr>
        <w:t xml:space="preserve"> </w:t>
      </w:r>
      <w:r w:rsidRPr="00263C7F">
        <w:rPr>
          <w:color w:val="000000"/>
          <w:shd w:val="clear" w:color="auto" w:fill="FFFFFF"/>
        </w:rPr>
        <w:t>познакомиться с новым направлением в математике – фрактальной геометрией, научиться распознавать фракталы в окружающей среде.</w:t>
      </w:r>
      <w:r>
        <w:rPr>
          <w:color w:val="000000"/>
          <w:shd w:val="clear" w:color="auto" w:fill="FFFFFF"/>
        </w:rPr>
        <w:t xml:space="preserve"> </w:t>
      </w:r>
      <w:r w:rsidRPr="00263C7F">
        <w:t xml:space="preserve">Для достижения цели были определены следующие </w:t>
      </w:r>
      <w:r w:rsidRPr="00263C7F">
        <w:rPr>
          <w:b/>
        </w:rPr>
        <w:t>задачи</w:t>
      </w:r>
      <w:r w:rsidRPr="00263C7F">
        <w:t>:</w:t>
      </w:r>
    </w:p>
    <w:p w:rsidR="00986744" w:rsidRPr="00263C7F" w:rsidRDefault="00986744" w:rsidP="002111BF">
      <w:pPr>
        <w:pStyle w:val="a7"/>
        <w:widowControl w:val="0"/>
        <w:numPr>
          <w:ilvl w:val="0"/>
          <w:numId w:val="58"/>
        </w:numPr>
        <w:ind w:firstLine="709"/>
        <w:jc w:val="both"/>
        <w:rPr>
          <w:rFonts w:cs="Times New Roman"/>
          <w:szCs w:val="28"/>
        </w:rPr>
      </w:pPr>
      <w:r w:rsidRPr="00263C7F">
        <w:rPr>
          <w:rFonts w:cs="Times New Roman"/>
          <w:szCs w:val="28"/>
        </w:rPr>
        <w:t>Изучить теоретический материал о фракталах.</w:t>
      </w:r>
    </w:p>
    <w:p w:rsidR="00986744" w:rsidRPr="00263C7F" w:rsidRDefault="00986744" w:rsidP="002111BF">
      <w:pPr>
        <w:pStyle w:val="a7"/>
        <w:widowControl w:val="0"/>
        <w:numPr>
          <w:ilvl w:val="0"/>
          <w:numId w:val="58"/>
        </w:numPr>
        <w:ind w:firstLine="709"/>
        <w:jc w:val="both"/>
        <w:rPr>
          <w:rFonts w:cs="Times New Roman"/>
          <w:szCs w:val="28"/>
        </w:rPr>
      </w:pPr>
      <w:r w:rsidRPr="00263C7F">
        <w:rPr>
          <w:rFonts w:cs="Times New Roman"/>
          <w:szCs w:val="28"/>
        </w:rPr>
        <w:t>Рассмотреть классификацию фракталов.</w:t>
      </w:r>
    </w:p>
    <w:p w:rsidR="00986744" w:rsidRPr="00263C7F" w:rsidRDefault="00986744" w:rsidP="002111BF">
      <w:pPr>
        <w:pStyle w:val="a7"/>
        <w:widowControl w:val="0"/>
        <w:numPr>
          <w:ilvl w:val="0"/>
          <w:numId w:val="58"/>
        </w:numPr>
        <w:ind w:firstLine="709"/>
        <w:jc w:val="both"/>
        <w:rPr>
          <w:rFonts w:cs="Times New Roman"/>
          <w:szCs w:val="28"/>
        </w:rPr>
      </w:pPr>
      <w:r w:rsidRPr="00263C7F">
        <w:rPr>
          <w:rFonts w:cs="Times New Roman"/>
          <w:szCs w:val="28"/>
        </w:rPr>
        <w:t>Найти примеры фракталов в природе, архитектуре, живописи, литературе.</w:t>
      </w:r>
    </w:p>
    <w:p w:rsidR="00986744" w:rsidRDefault="00986744" w:rsidP="002111BF">
      <w:pPr>
        <w:pStyle w:val="a7"/>
        <w:widowControl w:val="0"/>
        <w:numPr>
          <w:ilvl w:val="0"/>
          <w:numId w:val="58"/>
        </w:numPr>
        <w:ind w:firstLine="709"/>
        <w:jc w:val="both"/>
        <w:rPr>
          <w:rFonts w:cs="Times New Roman"/>
          <w:szCs w:val="28"/>
        </w:rPr>
      </w:pPr>
      <w:r w:rsidRPr="00263C7F">
        <w:rPr>
          <w:rFonts w:cs="Times New Roman"/>
          <w:szCs w:val="28"/>
        </w:rPr>
        <w:t>Создать свой фрактал.</w:t>
      </w:r>
    </w:p>
    <w:p w:rsidR="00986744" w:rsidRPr="005255C0" w:rsidRDefault="00986744" w:rsidP="00986744">
      <w:pPr>
        <w:widowControl w:val="0"/>
      </w:pPr>
      <w:r w:rsidRPr="005255C0">
        <w:rPr>
          <w:iCs/>
        </w:rPr>
        <w:t>Фрактал – (лат. fractus</w:t>
      </w:r>
      <w:r w:rsidR="003D721D">
        <w:rPr>
          <w:iCs/>
        </w:rPr>
        <w:t xml:space="preserve"> – </w:t>
      </w:r>
      <w:r w:rsidRPr="005255C0">
        <w:rPr>
          <w:iCs/>
        </w:rPr>
        <w:t xml:space="preserve">ломанный, разбитый) </w:t>
      </w:r>
      <w:r w:rsidRPr="005255C0">
        <w:t xml:space="preserve">– геометрическая фигура, обладающая свойством самоподобия. Самоподобие – это процесс создания себе подобных. </w:t>
      </w:r>
      <w:r>
        <w:t>Э</w:t>
      </w:r>
      <w:r w:rsidRPr="005255C0">
        <w:t>то можно сравнить с клонированием.</w:t>
      </w:r>
      <w:r>
        <w:t xml:space="preserve"> </w:t>
      </w:r>
      <w:r w:rsidRPr="005255C0">
        <w:t xml:space="preserve">Фракталы – это нечто гораздо большее, чем математический курьез. Они дают чрезвычайно компактный способ описания объектов и процессов. Многие структуры обладают свойством геометрической регулярности, известной как </w:t>
      </w:r>
      <w:r w:rsidRPr="005255C0">
        <w:lastRenderedPageBreak/>
        <w:t>«самоподобие». Если рассматривать эти объекты в различном масштабе, то постоянно обнаруживаются одни и те же основные элементы. Эти повторяющиеся закономерности определяют дробную, или фрактальную, размерность структуры. Фрактальная геометрия описывает природные формы, изящнее и точнее, чем евклидова геометрия</w:t>
      </w:r>
      <w:r>
        <w:t>.</w:t>
      </w:r>
    </w:p>
    <w:p w:rsidR="00986744" w:rsidRPr="005255C0" w:rsidRDefault="00986744" w:rsidP="00986744">
      <w:pPr>
        <w:widowControl w:val="0"/>
        <w:shd w:val="clear" w:color="auto" w:fill="FFFFFF"/>
        <w:rPr>
          <w:color w:val="4BACC6" w:themeColor="accent5"/>
        </w:rPr>
      </w:pPr>
      <w:r w:rsidRPr="005255C0">
        <w:t xml:space="preserve">Мы всегда наблюдаем природные объекты как бы двумя способами. Первый – мы видим его целиком в окружающей среде. Второй – мы различаем особенности его внутреннего строения. </w:t>
      </w:r>
    </w:p>
    <w:p w:rsidR="00986744" w:rsidRDefault="00986744" w:rsidP="00986744">
      <w:pPr>
        <w:widowControl w:val="0"/>
        <w:shd w:val="clear" w:color="auto" w:fill="FFFFFF"/>
      </w:pPr>
      <w:r w:rsidRPr="005255C0">
        <w:t>Например, мы посмотрим на гору. В целом по форме она выглядит, как треугольник. Но если начать разглядывать детали, то где-то найдется неровность или выступ, появится еще одна, пусть и небольшая вершина, либо одна из сторон внезапно окончится обрывом. И описать форму горы просто употребив понятие «треугольник» мы не сможем. Так и фракталы в привычном понимании можно уподобить «наведению резкости» на евклидов образ, когда становятся все более отчетливыми детали его внутреннего строения. Это явление известно, как масштабная симметрия в физике или скейлинг</w:t>
      </w:r>
      <w:r>
        <w:t>.</w:t>
      </w:r>
    </w:p>
    <w:p w:rsidR="00986744" w:rsidRPr="005255C0" w:rsidRDefault="00986744" w:rsidP="00986744">
      <w:r w:rsidRPr="005255C0">
        <w:t>Почти все природные образования: кроны деревьев, облака, горы, береговые линии имеют фрактальную структуру.</w:t>
      </w:r>
      <w:r w:rsidRPr="005255C0">
        <w:rPr>
          <w:rStyle w:val="apple-converted-space"/>
          <w:color w:val="333333"/>
        </w:rPr>
        <w:t> </w:t>
      </w:r>
      <w:r w:rsidRPr="005255C0">
        <w:t>Что это значит?</w:t>
      </w:r>
      <w:r w:rsidRPr="005255C0">
        <w:rPr>
          <w:rStyle w:val="apple-converted-space"/>
          <w:color w:val="333333"/>
        </w:rPr>
        <w:t> </w:t>
      </w:r>
      <w:r w:rsidRPr="005255C0">
        <w:t>Если посмотреть на фрактальный объект в целом, затем на его часть в увеличенном масштабе, потом на часть этой части, то нетрудно увидеть, что они выглядят одинаково.</w:t>
      </w:r>
    </w:p>
    <w:p w:rsidR="00986744" w:rsidRPr="00E2047C" w:rsidRDefault="00986744" w:rsidP="00986744">
      <w:r w:rsidRPr="005255C0">
        <w:t>Фракталы можно найти как в объектах живой природы (кораллы, осьминоги, деревья, капуста, папоротник и т.д.), так и в объектах неживой природы (горные хребты, береговая линия, молния, морозный узор на окне, снежинка, кристалл и т.д.).</w:t>
      </w:r>
      <w:r>
        <w:t xml:space="preserve"> </w:t>
      </w:r>
      <w:r w:rsidRPr="008E194F">
        <w:t>От ветки, как и от ствола дерева, отходят отростки поменьше, от них – еще меньшие, и т. д., то есть ветка подобна всему дереву. Похожим образом устроена и кровеносная система: от артерий отходят артериолы, а от них – мельчайшие капилляры, по которым кислород поступает в органы и ткани. Посмотрим на космические снимки морского побережья: мы увидим заливы и полуострова; взглянем на него же, но с высоты птичьего полета: нам будут видны бухты и мысы; теперь представим себе, что мы стоим на пляже и смотрим себе под ноги: всегда найдутся камешки, которые дальше выдаются в воду, чем остальные. То есть береговая линия при увеличении масштаба остается похожей на саму себя</w:t>
      </w:r>
      <w:r>
        <w:t>.</w:t>
      </w:r>
    </w:p>
    <w:p w:rsidR="00986744" w:rsidRDefault="00986744" w:rsidP="00986744">
      <w:pPr>
        <w:widowControl w:val="0"/>
        <w:shd w:val="clear" w:color="auto" w:fill="FFFFFF"/>
      </w:pPr>
      <w:r w:rsidRPr="008E194F">
        <w:t>К природным фракталам можно отнести ракушку улитки, самый известный фрактал – капуста романеско и даже обычную белокочанную капусту</w:t>
      </w:r>
      <w:r>
        <w:t>, лист амазонской лилии, папоротники, цветки георгинов, подсолнухов, горшечные фиалки, кактусы, суккуленты и др.</w:t>
      </w:r>
    </w:p>
    <w:p w:rsidR="00986744" w:rsidRDefault="00986744" w:rsidP="00986744">
      <w:pPr>
        <w:pStyle w:val="a6"/>
        <w:widowControl w:val="0"/>
        <w:ind w:firstLine="709"/>
        <w:jc w:val="both"/>
        <w:rPr>
          <w:szCs w:val="28"/>
        </w:rPr>
      </w:pPr>
      <w:r w:rsidRPr="00AE76A2">
        <w:rPr>
          <w:szCs w:val="28"/>
        </w:rPr>
        <w:t>Основным фракталом во всей природе можно назвать размножение живых организмов, то есть воспроизведение себе подобных.</w:t>
      </w:r>
      <w:r>
        <w:rPr>
          <w:szCs w:val="28"/>
        </w:rPr>
        <w:t xml:space="preserve"> </w:t>
      </w:r>
    </w:p>
    <w:p w:rsidR="00986744" w:rsidRDefault="00986744" w:rsidP="00986744">
      <w:pPr>
        <w:widowControl w:val="0"/>
      </w:pPr>
      <w:r w:rsidRPr="00AE76A2">
        <w:rPr>
          <w:color w:val="000000"/>
        </w:rPr>
        <w:t>В литературе к фрактальным можно отнести так называемые бесконечные произведения.</w:t>
      </w:r>
      <w:r>
        <w:rPr>
          <w:color w:val="000000"/>
        </w:rPr>
        <w:t xml:space="preserve"> </w:t>
      </w:r>
      <w:r w:rsidRPr="00AE76A2">
        <w:rPr>
          <w:color w:val="000000"/>
        </w:rPr>
        <w:t>Например, стишок о попе и его собаке.</w:t>
      </w:r>
      <w:r w:rsidRPr="00AE76A2">
        <w:t xml:space="preserve"> Очень часто фракталы используются в детских русских народных сказках: </w:t>
      </w:r>
      <w:r w:rsidRPr="00AE76A2">
        <w:lastRenderedPageBreak/>
        <w:t xml:space="preserve">«Теремок», «Колобок», «Варежка», «Репка». Это так называемые тексты с «приращениями» </w:t>
      </w:r>
      <w:r>
        <w:t>–</w:t>
      </w:r>
      <w:r w:rsidRPr="00AE76A2">
        <w:t xml:space="preserve"> постепенно добавляется по одному новому персонажу</w:t>
      </w:r>
      <w:r>
        <w:t>.</w:t>
      </w:r>
    </w:p>
    <w:p w:rsidR="00986744" w:rsidRPr="00E2047C" w:rsidRDefault="00986744" w:rsidP="00986744">
      <w:pPr>
        <w:rPr>
          <w:shd w:val="clear" w:color="auto" w:fill="FFFFFF"/>
        </w:rPr>
      </w:pPr>
      <w:r w:rsidRPr="00AE76A2">
        <w:t>Очень часто фракталы можно увидеть в архитектуре религиозных зданий. Расположение и размеры куполов многоглавых церквей, условно показанные в одной плоскости плана с осевой симметрией, также имеют прообразом фрактальную структуру.</w:t>
      </w:r>
      <w:r>
        <w:t xml:space="preserve"> </w:t>
      </w:r>
      <w:r w:rsidRPr="00AE76A2">
        <w:rPr>
          <w:color w:val="333333"/>
        </w:rPr>
        <w:t>Фрактальная структура наблюдается и в архитектуре Собора Василия Блаженного в Москве. Спиральный декор храма – один из самых распространенных видов фракталов.</w:t>
      </w:r>
      <w:r w:rsidRPr="00AE76A2">
        <w:t xml:space="preserve"> Фракталы используются людьми повсюду. Экономисты с помощью фракталов анализируют биржевые графики, программисты создают компьютерные игры (</w:t>
      </w:r>
      <w:r w:rsidRPr="00AE76A2">
        <w:rPr>
          <w:lang w:val="en-US"/>
        </w:rPr>
        <w:t>Minecraft</w:t>
      </w:r>
      <w:r w:rsidRPr="00AE76A2">
        <w:t xml:space="preserve">) и дизайнерские программы, где в основе работы лежит фрактальный принцип. </w:t>
      </w:r>
      <w:r w:rsidRPr="00AE76A2">
        <w:rPr>
          <w:shd w:val="clear" w:color="auto" w:fill="FFFFFF"/>
        </w:rPr>
        <w:t>Фрактальная геометрия позволяет художникам по спецэффектам без труда создавать для фильмов такие объекты как облака, дым, пламя, звёздное небо и т.д.</w:t>
      </w:r>
      <w:r>
        <w:rPr>
          <w:shd w:val="clear" w:color="auto" w:fill="FFFFFF"/>
        </w:rPr>
        <w:t xml:space="preserve"> </w:t>
      </w:r>
      <w:r w:rsidRPr="00AE76A2">
        <w:t xml:space="preserve">В живописи художники давно используют фракталы. </w:t>
      </w:r>
      <w:r w:rsidRPr="00AE76A2">
        <w:rPr>
          <w:shd w:val="clear" w:color="auto" w:fill="FFFFFF"/>
        </w:rPr>
        <w:t>Так как объекты, обладающие признаками фракталов, воспринимаются человеческим глазом как высшее проявление гармонии и красоты.</w:t>
      </w:r>
      <w:r w:rsidRPr="00E2047C">
        <w:t xml:space="preserve"> Самыми популярными вариациями фракталов в живописи в современном мире являются раскраски «Антистресс» с цветочными узорами, узорами вида «мандала» и т.д.</w:t>
      </w:r>
    </w:p>
    <w:p w:rsidR="00986744" w:rsidRDefault="00986744" w:rsidP="00986744">
      <w:pPr>
        <w:widowControl w:val="0"/>
      </w:pPr>
      <w:r w:rsidRPr="00E2047C">
        <w:t xml:space="preserve">Красота фракталов далеко не исчерпана и еще подарит нам немало шедевров </w:t>
      </w:r>
      <w:r>
        <w:t>–</w:t>
      </w:r>
      <w:r w:rsidRPr="00E2047C">
        <w:t xml:space="preserve"> тех, которые услаждают глаз, и тех, которые доставляют истинное наслаждение разуму.</w:t>
      </w:r>
    </w:p>
    <w:p w:rsidR="00986744" w:rsidRDefault="00986744" w:rsidP="00986744">
      <w:pPr>
        <w:widowControl w:val="0"/>
      </w:pPr>
    </w:p>
    <w:p w:rsidR="00E80124" w:rsidRPr="001E0D50" w:rsidRDefault="00E80124" w:rsidP="003601F1">
      <w:pPr>
        <w:tabs>
          <w:tab w:val="center" w:pos="5032"/>
        </w:tabs>
        <w:sectPr w:rsidR="00E80124" w:rsidRPr="001E0D50" w:rsidSect="00F24716">
          <w:pgSz w:w="11906" w:h="16838"/>
          <w:pgMar w:top="1134" w:right="850" w:bottom="1134" w:left="1701" w:header="708" w:footer="708" w:gutter="0"/>
          <w:cols w:space="708"/>
          <w:docGrid w:linePitch="360"/>
        </w:sectPr>
      </w:pPr>
    </w:p>
    <w:p w:rsidR="00E80124" w:rsidRPr="007835A6" w:rsidRDefault="00E80124" w:rsidP="003601F1">
      <w:pPr>
        <w:pStyle w:val="affd"/>
        <w:rPr>
          <w:u w:val="single"/>
        </w:rPr>
      </w:pPr>
      <w:bookmarkStart w:id="38" w:name="_Toc133581243"/>
      <w:r w:rsidRPr="007835A6">
        <w:rPr>
          <w:u w:val="single"/>
        </w:rPr>
        <w:lastRenderedPageBreak/>
        <w:t>Секция</w:t>
      </w:r>
      <w:r w:rsidR="003B582C">
        <w:rPr>
          <w:u w:val="single"/>
        </w:rPr>
        <w:t xml:space="preserve"> </w:t>
      </w:r>
      <w:r w:rsidRPr="007835A6">
        <w:rPr>
          <w:u w:val="single"/>
        </w:rPr>
        <w:t>«</w:t>
      </w:r>
      <w:r>
        <w:rPr>
          <w:u w:val="single"/>
        </w:rPr>
        <w:t>Социологи</w:t>
      </w:r>
      <w:r w:rsidRPr="007835A6">
        <w:rPr>
          <w:u w:val="single"/>
        </w:rPr>
        <w:t>я»</w:t>
      </w:r>
      <w:bookmarkEnd w:id="38"/>
    </w:p>
    <w:p w:rsidR="00532DDA" w:rsidRDefault="00532DDA" w:rsidP="003601F1">
      <w:pPr>
        <w:rPr>
          <w:rFonts w:cs="Times New Roman"/>
        </w:rPr>
      </w:pPr>
    </w:p>
    <w:p w:rsidR="00FF0FF5" w:rsidRPr="007D719C" w:rsidRDefault="00FF0FF5" w:rsidP="00FF0FF5">
      <w:pPr>
        <w:pStyle w:val="af9"/>
      </w:pPr>
      <w:r w:rsidRPr="007D719C">
        <w:t>Культурный парк «Славянка»</w:t>
      </w:r>
    </w:p>
    <w:p w:rsidR="00FF0FF5" w:rsidRPr="002A4CC2" w:rsidRDefault="00FF0FF5" w:rsidP="00FF0FF5">
      <w:pPr>
        <w:pStyle w:val="affb"/>
        <w:rPr>
          <w:lang w:val="ru-RU"/>
        </w:rPr>
      </w:pPr>
      <w:r w:rsidRPr="002A4CC2">
        <w:rPr>
          <w:lang w:val="ru-RU"/>
        </w:rPr>
        <w:t>Киреев Матвей</w:t>
      </w:r>
    </w:p>
    <w:p w:rsidR="00FF0FF5" w:rsidRPr="007D719C" w:rsidRDefault="00FF0FF5" w:rsidP="00FF0FF5">
      <w:pPr>
        <w:pStyle w:val="aff9"/>
        <w:rPr>
          <w:b/>
        </w:rPr>
      </w:pPr>
      <w:r>
        <w:t>ГБОУ СОШ № 464,</w:t>
      </w:r>
      <w:r w:rsidRPr="007D719C">
        <w:t xml:space="preserve"> 11</w:t>
      </w:r>
      <w:r>
        <w:t xml:space="preserve"> </w:t>
      </w:r>
      <w:r w:rsidRPr="007D719C">
        <w:t>класс</w:t>
      </w:r>
    </w:p>
    <w:p w:rsidR="00FF0FF5" w:rsidRPr="007D719C" w:rsidRDefault="00FF0FF5" w:rsidP="00FF0FF5">
      <w:pPr>
        <w:pStyle w:val="aff9"/>
      </w:pPr>
      <w:r>
        <w:t>Руководитель: Тамашина Ярославна Николаевна</w:t>
      </w:r>
      <w:r w:rsidRPr="007D719C">
        <w:t xml:space="preserve"> </w:t>
      </w:r>
    </w:p>
    <w:p w:rsidR="00FF0FF5" w:rsidRPr="007D719C" w:rsidRDefault="00FF0FF5" w:rsidP="00FF0FF5">
      <w:pPr>
        <w:rPr>
          <w:rFonts w:cs="Times New Roman"/>
          <w:b/>
        </w:rPr>
      </w:pPr>
    </w:p>
    <w:p w:rsidR="00FF0FF5" w:rsidRPr="007D719C" w:rsidRDefault="00FF0FF5" w:rsidP="00FF0FF5">
      <w:pPr>
        <w:rPr>
          <w:rFonts w:cs="Times New Roman"/>
        </w:rPr>
      </w:pPr>
      <w:r w:rsidRPr="007D719C">
        <w:rPr>
          <w:rFonts w:cs="Times New Roman"/>
          <w:b/>
        </w:rPr>
        <w:t>Проблема</w:t>
      </w:r>
      <w:r w:rsidRPr="007D719C">
        <w:rPr>
          <w:rFonts w:cs="Times New Roman"/>
        </w:rPr>
        <w:t>: Отсутствие единой концепции по разработке проекта благоустройства территории по адресу: пос. Шушары, Колпинское шоссе, кадастровый номер 78:42:0018304:27057.</w:t>
      </w:r>
    </w:p>
    <w:p w:rsidR="00FF0FF5" w:rsidRPr="007D719C" w:rsidRDefault="00FF0FF5" w:rsidP="00FF0FF5">
      <w:pPr>
        <w:rPr>
          <w:rFonts w:cs="Times New Roman"/>
        </w:rPr>
      </w:pPr>
      <w:r w:rsidRPr="007D719C">
        <w:rPr>
          <w:rFonts w:cs="Times New Roman"/>
          <w:b/>
        </w:rPr>
        <w:t>Цель</w:t>
      </w:r>
      <w:r w:rsidRPr="007D719C">
        <w:rPr>
          <w:rFonts w:cs="Times New Roman"/>
        </w:rPr>
        <w:t>: Создатьмакеткультурного парка в Славянке для участия в общественном обсуждении концепции благоустройства территории микрорайона.</w:t>
      </w:r>
    </w:p>
    <w:p w:rsidR="00FF0FF5" w:rsidRPr="007D719C" w:rsidRDefault="00FF0FF5" w:rsidP="00FF0FF5">
      <w:pPr>
        <w:rPr>
          <w:rFonts w:cs="Times New Roman"/>
        </w:rPr>
      </w:pPr>
      <w:r w:rsidRPr="007D719C">
        <w:rPr>
          <w:rFonts w:cs="Times New Roman"/>
          <w:b/>
        </w:rPr>
        <w:t>Задачи</w:t>
      </w:r>
      <w:r w:rsidRPr="007D719C">
        <w:rPr>
          <w:rFonts w:cs="Times New Roman"/>
        </w:rPr>
        <w:t>:</w:t>
      </w:r>
    </w:p>
    <w:p w:rsidR="00FF0FF5" w:rsidRPr="007D719C" w:rsidRDefault="00FF0FF5" w:rsidP="00FF0FF5">
      <w:pPr>
        <w:rPr>
          <w:rFonts w:cs="Times New Roman"/>
        </w:rPr>
      </w:pPr>
      <w:r w:rsidRPr="007D719C">
        <w:rPr>
          <w:rFonts w:cs="Times New Roman"/>
        </w:rPr>
        <w:t>1. Провести анкетированиенаселения на предметопределения актуальности в создании парка в Славянке.Определить конкретные запросы жителей, а также возможность их реализации на конкретной территории микрорайона.</w:t>
      </w:r>
    </w:p>
    <w:p w:rsidR="00FF0FF5" w:rsidRPr="007D719C" w:rsidRDefault="00FF0FF5" w:rsidP="00FF0FF5">
      <w:pPr>
        <w:rPr>
          <w:rFonts w:cs="Times New Roman"/>
        </w:rPr>
      </w:pPr>
      <w:r w:rsidRPr="007D719C">
        <w:rPr>
          <w:rFonts w:cs="Times New Roman"/>
        </w:rPr>
        <w:t>2. Выполнить предпроектный анализ данных о предполагаемой территории благоустройства.</w:t>
      </w:r>
    </w:p>
    <w:p w:rsidR="00FF0FF5" w:rsidRPr="007D719C" w:rsidRDefault="00FF0FF5" w:rsidP="00FF0FF5">
      <w:pPr>
        <w:rPr>
          <w:rFonts w:cs="Times New Roman"/>
        </w:rPr>
      </w:pPr>
      <w:r w:rsidRPr="007D719C">
        <w:rPr>
          <w:rFonts w:cs="Times New Roman"/>
        </w:rPr>
        <w:t>3. Осуществить поиск планировочных решений и подготовить эскиз.</w:t>
      </w:r>
    </w:p>
    <w:p w:rsidR="00FF0FF5" w:rsidRPr="007D719C" w:rsidRDefault="00FF0FF5" w:rsidP="00FF0FF5">
      <w:pPr>
        <w:rPr>
          <w:rFonts w:cs="Times New Roman"/>
        </w:rPr>
      </w:pPr>
      <w:r w:rsidRPr="007D719C">
        <w:rPr>
          <w:rFonts w:cs="Times New Roman"/>
        </w:rPr>
        <w:t>4. Разработать гармоничное колористическое решение.</w:t>
      </w:r>
    </w:p>
    <w:p w:rsidR="00FF0FF5" w:rsidRPr="007D719C" w:rsidRDefault="00FF0FF5" w:rsidP="00FF0FF5">
      <w:pPr>
        <w:rPr>
          <w:rFonts w:cs="Times New Roman"/>
        </w:rPr>
      </w:pPr>
      <w:r w:rsidRPr="007D719C">
        <w:rPr>
          <w:rFonts w:cs="Times New Roman"/>
        </w:rPr>
        <w:t>5. Подобрать ассортимент растений и разработать композиции из них.</w:t>
      </w:r>
    </w:p>
    <w:p w:rsidR="00FF0FF5" w:rsidRPr="007D719C" w:rsidRDefault="00FF0FF5" w:rsidP="00FF0FF5">
      <w:pPr>
        <w:rPr>
          <w:rFonts w:cs="Times New Roman"/>
        </w:rPr>
      </w:pPr>
      <w:r w:rsidRPr="007D719C">
        <w:rPr>
          <w:rFonts w:cs="Times New Roman"/>
        </w:rPr>
        <w:t>6. Сформировать ассортимент объектов парка.</w:t>
      </w:r>
    </w:p>
    <w:p w:rsidR="00FF0FF5" w:rsidRPr="007D719C" w:rsidRDefault="00FF0FF5" w:rsidP="00FF0FF5">
      <w:pPr>
        <w:rPr>
          <w:rFonts w:cs="Times New Roman"/>
        </w:rPr>
      </w:pPr>
      <w:r w:rsidRPr="007D719C">
        <w:rPr>
          <w:rFonts w:cs="Times New Roman"/>
        </w:rPr>
        <w:t>7. Построить макет.</w:t>
      </w:r>
    </w:p>
    <w:p w:rsidR="00FF0FF5" w:rsidRPr="007D719C" w:rsidRDefault="00FF0FF5" w:rsidP="00FF0FF5">
      <w:pPr>
        <w:rPr>
          <w:rFonts w:cs="Times New Roman"/>
        </w:rPr>
      </w:pPr>
      <w:r w:rsidRPr="007D719C">
        <w:rPr>
          <w:rFonts w:cs="Times New Roman"/>
        </w:rPr>
        <w:t>8. Подготовить иллюстрированное приложение к макету.</w:t>
      </w:r>
    </w:p>
    <w:p w:rsidR="00FF0FF5" w:rsidRPr="007D719C" w:rsidRDefault="00FF0FF5" w:rsidP="00FF0FF5">
      <w:pPr>
        <w:rPr>
          <w:rFonts w:cs="Times New Roman"/>
        </w:rPr>
      </w:pPr>
      <w:r w:rsidRPr="007D719C">
        <w:rPr>
          <w:rFonts w:cs="Times New Roman"/>
          <w:b/>
        </w:rPr>
        <w:t>Актуальность</w:t>
      </w:r>
      <w:r w:rsidRPr="007D719C">
        <w:rPr>
          <w:rFonts w:cs="Times New Roman"/>
        </w:rPr>
        <w:t>: Стремительный темп нашей жизни приводит к тому, что время и пространство современного человека постоянно сокращаются. Сегодня достаточно популярным явлением можно назвать создание так называемых многофункциональных парков, предназначенных для удовлетворения определенных общественных потребностей. К большому сожалению, подобные места отсутствуют на территории Славянки, микрорайона Санкт-Петербурга, численность населения которого составляет около 50 тысяччеловек. 1 августа 2022 года администрацией Пушкинского района заключен контракт на выполнение разработку проекта благоустройства по адресу: пос. Шушары, Колпинское шоссе, кадастровый номер 78:42:0018304:27057. При разработке проекта будут учитываться предложения граждан, направивших свои предложения. Общественное обсуждение дизайн-проекта (концепции) будет организовано администрацией района в сроки, опубликованные дополнительно на официальном сайте администрации.</w:t>
      </w:r>
    </w:p>
    <w:p w:rsidR="00FF0FF5" w:rsidRPr="007D719C" w:rsidRDefault="00FF0FF5" w:rsidP="00FF0FF5">
      <w:pPr>
        <w:rPr>
          <w:rFonts w:cs="Times New Roman"/>
        </w:rPr>
      </w:pPr>
      <w:r w:rsidRPr="007D719C">
        <w:rPr>
          <w:rFonts w:cs="Times New Roman"/>
          <w:b/>
        </w:rPr>
        <w:t>Ход работы</w:t>
      </w:r>
      <w:r w:rsidRPr="007D719C">
        <w:rPr>
          <w:rFonts w:cs="Times New Roman"/>
        </w:rPr>
        <w:t>:</w:t>
      </w:r>
    </w:p>
    <w:p w:rsidR="00FF0FF5" w:rsidRPr="007D719C" w:rsidRDefault="00FF0FF5" w:rsidP="00FF0FF5">
      <w:pPr>
        <w:rPr>
          <w:rFonts w:cs="Times New Roman"/>
        </w:rPr>
      </w:pPr>
      <w:r w:rsidRPr="007D719C">
        <w:rPr>
          <w:rFonts w:cs="Times New Roman"/>
        </w:rPr>
        <w:t>В начале работы провелось анкетирование, подтверждающее актуальность и востребованность проекта среди жителей Славянки.</w:t>
      </w:r>
    </w:p>
    <w:p w:rsidR="00FF0FF5" w:rsidRPr="007D719C" w:rsidRDefault="00FF0FF5" w:rsidP="00FF0FF5">
      <w:pPr>
        <w:rPr>
          <w:rFonts w:cs="Times New Roman"/>
        </w:rPr>
      </w:pPr>
    </w:p>
    <w:p w:rsidR="00FF0FF5" w:rsidRPr="007D719C" w:rsidRDefault="00FF0FF5" w:rsidP="00FF0FF5">
      <w:pPr>
        <w:rPr>
          <w:rFonts w:cs="Times New Roman"/>
        </w:rPr>
      </w:pPr>
      <w:r w:rsidRPr="007D719C">
        <w:rPr>
          <w:rFonts w:cs="Times New Roman"/>
        </w:rPr>
        <w:t xml:space="preserve">В ходе работы над проектом был осуществлен расширенный поиск, анализ и систематизация информации, относящейся к ландшафтному и парковому дизайну. </w:t>
      </w:r>
    </w:p>
    <w:p w:rsidR="00FF0FF5" w:rsidRPr="007D719C" w:rsidRDefault="00FF0FF5" w:rsidP="00FF0FF5">
      <w:pPr>
        <w:rPr>
          <w:rFonts w:cs="Times New Roman"/>
        </w:rPr>
      </w:pPr>
      <w:r w:rsidRPr="007D719C">
        <w:rPr>
          <w:rFonts w:cs="Times New Roman"/>
        </w:rPr>
        <w:t>Продуктом стал</w:t>
      </w:r>
      <w:r>
        <w:rPr>
          <w:rFonts w:cs="Times New Roman"/>
        </w:rPr>
        <w:t xml:space="preserve"> </w:t>
      </w:r>
      <w:r w:rsidRPr="007D719C">
        <w:rPr>
          <w:rFonts w:cs="Times New Roman"/>
        </w:rPr>
        <w:t>макет культурного парка «Славянка» и иллюстрированноеприложение к нему.</w:t>
      </w:r>
    </w:p>
    <w:p w:rsidR="00FF0FF5" w:rsidRPr="007D719C" w:rsidRDefault="00FF0FF5" w:rsidP="00FF0FF5">
      <w:pPr>
        <w:rPr>
          <w:rFonts w:cs="Times New Roman"/>
        </w:rPr>
      </w:pPr>
      <w:r w:rsidRPr="007D719C">
        <w:rPr>
          <w:rFonts w:cs="Times New Roman"/>
        </w:rPr>
        <w:t>Сначала был сделан эскиз, схема макета с изображением дорожек, скамеек и других объектов.</w:t>
      </w:r>
    </w:p>
    <w:p w:rsidR="00FF0FF5" w:rsidRPr="007D719C" w:rsidRDefault="00FF0FF5" w:rsidP="00FF0FF5">
      <w:pPr>
        <w:rPr>
          <w:rFonts w:cs="Times New Roman"/>
        </w:rPr>
      </w:pPr>
      <w:r w:rsidRPr="007D719C">
        <w:rPr>
          <w:rFonts w:cs="Times New Roman"/>
        </w:rPr>
        <w:t>Был изготовлен подмакетник на основе всеобщих принятых правил моделирования.</w:t>
      </w:r>
    </w:p>
    <w:p w:rsidR="00FF0FF5" w:rsidRPr="007D719C" w:rsidRDefault="00FF0FF5" w:rsidP="00FF0FF5">
      <w:pPr>
        <w:rPr>
          <w:rFonts w:cs="Times New Roman"/>
        </w:rPr>
      </w:pPr>
      <w:r w:rsidRPr="007D719C">
        <w:rPr>
          <w:rFonts w:cs="Times New Roman"/>
        </w:rPr>
        <w:t>На основе фотографий в программах «Snapseed» и «Adobe Illustrator» были созданы</w:t>
      </w:r>
      <w:r>
        <w:rPr>
          <w:rFonts w:cs="Times New Roman"/>
        </w:rPr>
        <w:t xml:space="preserve"> </w:t>
      </w:r>
      <w:r w:rsidRPr="007D719C">
        <w:rPr>
          <w:rFonts w:cs="Times New Roman"/>
        </w:rPr>
        <w:t>шаблоны домов, деталей к ним (балконы, парадные, магазины), торгового центра, дорожных знаков, строений парка и прочее. Они были распечатаны</w:t>
      </w:r>
      <w:r>
        <w:rPr>
          <w:rFonts w:cs="Times New Roman"/>
        </w:rPr>
        <w:t xml:space="preserve"> </w:t>
      </w:r>
      <w:r w:rsidRPr="007D719C">
        <w:rPr>
          <w:rFonts w:cs="Times New Roman"/>
        </w:rPr>
        <w:t>на цветном принтере на фотобумаге и склеины. Дополнительно детализированы</w:t>
      </w:r>
    </w:p>
    <w:p w:rsidR="00FF0FF5" w:rsidRPr="007D719C" w:rsidRDefault="00FF0FF5" w:rsidP="00FF0FF5">
      <w:pPr>
        <w:rPr>
          <w:rFonts w:cs="Times New Roman"/>
        </w:rPr>
      </w:pPr>
      <w:r w:rsidRPr="007D719C">
        <w:rPr>
          <w:rFonts w:cs="Times New Roman"/>
        </w:rPr>
        <w:t>Растительные объекты были выполнены изприродного материала. Так же макет включает множество других мелких деталей. Фонарные столбы выполнены из тонкой проволоки,</w:t>
      </w:r>
      <w:r>
        <w:rPr>
          <w:rFonts w:cs="Times New Roman"/>
        </w:rPr>
        <w:t xml:space="preserve"> </w:t>
      </w:r>
      <w:r w:rsidRPr="007D719C">
        <w:rPr>
          <w:rFonts w:cs="Times New Roman"/>
        </w:rPr>
        <w:t>урны из бисера. Из бумаги сделаны скамейки, сооружения на территории парка и ограждение.</w:t>
      </w:r>
    </w:p>
    <w:p w:rsidR="00FF0FF5" w:rsidRPr="007D719C" w:rsidRDefault="00FF0FF5" w:rsidP="00FF0FF5">
      <w:pPr>
        <w:rPr>
          <w:rFonts w:cs="Times New Roman"/>
        </w:rPr>
      </w:pPr>
      <w:r w:rsidRPr="007D719C">
        <w:rPr>
          <w:rFonts w:cs="Times New Roman"/>
        </w:rPr>
        <w:t>Иллюстрированно приложение помогла сделать студентка Государственного Университета Промышленных технологий и дизайна 4 курса Киреева Маргарита Сергеевна. С помощью ее навыков и знаний были созданы иллюстрации для каждого объекта на территории парка</w:t>
      </w:r>
    </w:p>
    <w:p w:rsidR="00FF0FF5" w:rsidRPr="007D719C" w:rsidRDefault="00FF0FF5" w:rsidP="00FF0FF5">
      <w:pPr>
        <w:rPr>
          <w:rFonts w:cs="Times New Roman"/>
        </w:rPr>
      </w:pPr>
      <w:r w:rsidRPr="007D719C">
        <w:rPr>
          <w:rFonts w:cs="Times New Roman"/>
          <w:b/>
        </w:rPr>
        <w:t>Заключение</w:t>
      </w:r>
      <w:r w:rsidRPr="007D719C">
        <w:rPr>
          <w:rFonts w:cs="Times New Roman"/>
        </w:rPr>
        <w:t>:</w:t>
      </w:r>
    </w:p>
    <w:p w:rsidR="00FF0FF5" w:rsidRPr="007D719C" w:rsidRDefault="00FF0FF5" w:rsidP="00FF0FF5">
      <w:pPr>
        <w:rPr>
          <w:rFonts w:cs="Times New Roman"/>
        </w:rPr>
      </w:pPr>
      <w:r w:rsidRPr="007D719C">
        <w:rPr>
          <w:rFonts w:cs="Times New Roman"/>
        </w:rPr>
        <w:t>Цель проектаможно считать достигнутой. Изготовлен макет культурного парка «Славянка», который можно представить на общественном обсуждении концепции благоустройства территории микрорайона.</w:t>
      </w:r>
    </w:p>
    <w:p w:rsidR="00FF0FF5" w:rsidRPr="007D719C" w:rsidRDefault="00FF0FF5" w:rsidP="00FF0FF5">
      <w:pPr>
        <w:rPr>
          <w:rFonts w:cs="Times New Roman"/>
        </w:rPr>
      </w:pPr>
      <w:r w:rsidRPr="007D719C">
        <w:rPr>
          <w:rFonts w:cs="Times New Roman"/>
        </w:rPr>
        <w:t>Полученный результат соответствует первоначальному проектному замыслу.</w:t>
      </w:r>
    </w:p>
    <w:p w:rsidR="00FF0FF5" w:rsidRPr="007D719C" w:rsidRDefault="00FF0FF5" w:rsidP="00FF0FF5">
      <w:pPr>
        <w:rPr>
          <w:rFonts w:cs="Times New Roman"/>
        </w:rPr>
      </w:pPr>
      <w:r w:rsidRPr="007D719C">
        <w:rPr>
          <w:rFonts w:cs="Times New Roman"/>
        </w:rPr>
        <w:t>Проект был выслан на лектронную почту: mpn@tupush.gov.spb.ru Администрации Пушкинского района с темой письма: «Благоустройство Большого круга» и был принят на расмотрение для реализации проекта по благоустройству большого круга на территории по адресу: пос. Шушары, Колпинское шоссе, кадастровый номер 78:42:0018304:27057.</w:t>
      </w:r>
    </w:p>
    <w:p w:rsidR="00FF0FF5" w:rsidRPr="007D719C" w:rsidRDefault="00FF0FF5" w:rsidP="00FF0FF5">
      <w:pPr>
        <w:rPr>
          <w:rFonts w:cs="Times New Roman"/>
        </w:rPr>
      </w:pPr>
      <w:r w:rsidRPr="007D719C">
        <w:rPr>
          <w:rFonts w:cs="Times New Roman"/>
          <w:b/>
        </w:rPr>
        <w:t>Перспективы</w:t>
      </w:r>
      <w:r w:rsidRPr="007D719C">
        <w:rPr>
          <w:rFonts w:cs="Times New Roman"/>
        </w:rPr>
        <w:t>:</w:t>
      </w:r>
    </w:p>
    <w:p w:rsidR="00FF0FF5" w:rsidRPr="007D719C" w:rsidRDefault="00FF0FF5" w:rsidP="00FF0FF5">
      <w:pPr>
        <w:rPr>
          <w:rFonts w:cs="Times New Roman"/>
        </w:rPr>
      </w:pPr>
      <w:r w:rsidRPr="007D719C">
        <w:rPr>
          <w:rFonts w:cs="Times New Roman"/>
        </w:rPr>
        <w:t>В дальнейшем работу над проектом можно продолжить в направлении привлечения сметчиков, дизайнеров, проектировщиков, архитекторов, специалистов по инженерным сетям и прочих профессионалов.</w:t>
      </w:r>
    </w:p>
    <w:p w:rsidR="00FF0FF5" w:rsidRPr="007D719C" w:rsidRDefault="00FF0FF5" w:rsidP="00FF0FF5">
      <w:pPr>
        <w:rPr>
          <w:rFonts w:cs="Times New Roman"/>
        </w:rPr>
      </w:pPr>
      <w:r w:rsidRPr="007D719C">
        <w:rPr>
          <w:rFonts w:cs="Times New Roman"/>
        </w:rPr>
        <w:t>Также на территории Славянки проживают люди с ограниченными возможностями здоровья. Парк можно модернизировать с точки зрения инклюзииданной группы населения, тем более, что значительного пересмотра проекта для этого не потребуется: например, выполнить тактильную направляющую разметку, разместить тактильные пиктограммы и др.</w:t>
      </w:r>
    </w:p>
    <w:p w:rsidR="00FF0FF5" w:rsidRDefault="00FF0FF5" w:rsidP="00FF0FF5">
      <w:pPr>
        <w:rPr>
          <w:rFonts w:cs="Times New Roman"/>
        </w:rPr>
      </w:pPr>
      <w:r w:rsidRPr="007D719C">
        <w:rPr>
          <w:rFonts w:cs="Times New Roman"/>
        </w:rPr>
        <w:lastRenderedPageBreak/>
        <w:t>Кроме того, что продукт является результатом индивидуального проекта выпускника средней школы, он может быть использован в качестве дидактического материала на занятиях по технологии, моделированию, изобразительному искусству, в рамках предмета индивидуальный проект в 10-11 классах.</w:t>
      </w:r>
    </w:p>
    <w:p w:rsidR="005F2357" w:rsidRDefault="005F2357" w:rsidP="00FF0FF5">
      <w:pPr>
        <w:rPr>
          <w:rFonts w:cs="Times New Roman"/>
        </w:rPr>
      </w:pPr>
    </w:p>
    <w:p w:rsidR="005F2357" w:rsidRDefault="005F2357" w:rsidP="005F2357">
      <w:pPr>
        <w:jc w:val="center"/>
        <w:rPr>
          <w:rFonts w:cs="Times New Roman"/>
          <w:b/>
        </w:rPr>
      </w:pPr>
      <w:r w:rsidRPr="009219FB">
        <w:rPr>
          <w:rFonts w:cs="Times New Roman"/>
          <w:b/>
        </w:rPr>
        <w:t xml:space="preserve">Эволюция </w:t>
      </w:r>
      <w:r w:rsidRPr="005F2357">
        <w:rPr>
          <w:rStyle w:val="afa"/>
          <w:rFonts w:eastAsiaTheme="minorHAnsi"/>
        </w:rPr>
        <w:t>общественного мнения о России во Франции в 2014-2023 годах</w:t>
      </w:r>
    </w:p>
    <w:p w:rsidR="005F2357" w:rsidRPr="002A4CC2" w:rsidRDefault="005F2357" w:rsidP="005F2357">
      <w:pPr>
        <w:pStyle w:val="affb"/>
        <w:rPr>
          <w:lang w:val="ru-RU"/>
        </w:rPr>
      </w:pPr>
      <w:r w:rsidRPr="002A4CC2">
        <w:rPr>
          <w:lang w:val="ru-RU"/>
        </w:rPr>
        <w:t>Кондрашова Елизавета</w:t>
      </w:r>
    </w:p>
    <w:p w:rsidR="005F2357" w:rsidRPr="007170BF" w:rsidRDefault="005F2357" w:rsidP="005F2357">
      <w:pPr>
        <w:pStyle w:val="aff9"/>
      </w:pPr>
      <w:r w:rsidRPr="00506266">
        <w:t>ФГКОУ "СПбКК ПВ МО РФ"</w:t>
      </w:r>
      <w:r w:rsidRPr="007170BF">
        <w:t>, 10 класс</w:t>
      </w:r>
    </w:p>
    <w:p w:rsidR="005F2357" w:rsidRPr="007170BF" w:rsidRDefault="005F2357" w:rsidP="005F2357">
      <w:pPr>
        <w:pStyle w:val="aff9"/>
      </w:pPr>
      <w:r>
        <w:t xml:space="preserve">Руководитель: </w:t>
      </w:r>
      <w:r w:rsidRPr="007170BF">
        <w:t>Медведева София Дмитриевна</w:t>
      </w:r>
    </w:p>
    <w:p w:rsidR="005F2357" w:rsidRDefault="005F2357" w:rsidP="005F2357">
      <w:pPr>
        <w:rPr>
          <w:rFonts w:cs="Times New Roman"/>
          <w:b/>
          <w:i/>
        </w:rPr>
      </w:pPr>
    </w:p>
    <w:p w:rsidR="005F2357" w:rsidRDefault="005F2357" w:rsidP="005F2357">
      <w:pPr>
        <w:rPr>
          <w:rFonts w:cs="Times New Roman"/>
        </w:rPr>
      </w:pPr>
      <w:r>
        <w:rPr>
          <w:rFonts w:cs="Times New Roman"/>
        </w:rPr>
        <w:t xml:space="preserve">Россия и Франция связаны долгими отношениями во многих сферах. Не всегда эти отношения были хорошими на дипломатическом уровне, но культурные и социальные связи остаются тесными с </w:t>
      </w:r>
      <w:r>
        <w:rPr>
          <w:rFonts w:cs="Times New Roman"/>
          <w:lang w:val="en-US"/>
        </w:rPr>
        <w:t>XVIII</w:t>
      </w:r>
      <w:r w:rsidRPr="00E4606F">
        <w:rPr>
          <w:rFonts w:cs="Times New Roman"/>
        </w:rPr>
        <w:t xml:space="preserve"> </w:t>
      </w:r>
      <w:r>
        <w:rPr>
          <w:rFonts w:cs="Times New Roman"/>
        </w:rPr>
        <w:t>века. Среди положительных тенденций можно вспомнить союзные отношения между Россией и Францией в Первой и Второй мировых войнах, а среди отрицательных – Отечественную и Крымскую войны.</w:t>
      </w:r>
    </w:p>
    <w:p w:rsidR="005F2357" w:rsidRDefault="005F2357" w:rsidP="005F2357">
      <w:pPr>
        <w:rPr>
          <w:rFonts w:cs="Times New Roman"/>
        </w:rPr>
      </w:pPr>
      <w:r>
        <w:rPr>
          <w:rFonts w:cs="Times New Roman"/>
        </w:rPr>
        <w:t xml:space="preserve">В </w:t>
      </w:r>
      <w:r>
        <w:rPr>
          <w:rFonts w:cs="Times New Roman"/>
          <w:lang w:val="en-US"/>
        </w:rPr>
        <w:t>XX</w:t>
      </w:r>
      <w:r w:rsidRPr="00E4606F">
        <w:rPr>
          <w:rFonts w:cs="Times New Roman"/>
        </w:rPr>
        <w:t xml:space="preserve"> </w:t>
      </w:r>
      <w:r>
        <w:rPr>
          <w:rFonts w:cs="Times New Roman"/>
        </w:rPr>
        <w:t>веке отношения между Россией и Францией можно назвать хорошими, особенно во времена Шарля де Голля. Однако сейчас, начиная с 2014 года, наши страны отдалились друг от друга.</w:t>
      </w:r>
    </w:p>
    <w:p w:rsidR="005F2357" w:rsidRDefault="005F2357" w:rsidP="005F2357">
      <w:pPr>
        <w:rPr>
          <w:rFonts w:cs="Times New Roman"/>
        </w:rPr>
      </w:pPr>
      <w:r>
        <w:rPr>
          <w:rFonts w:cs="Times New Roman"/>
        </w:rPr>
        <w:t>Целью данной работы является ответ на вопрос, влияет ли политическая ситуация на мнение обычных французов о России, и если влияет, то каким образом.</w:t>
      </w:r>
    </w:p>
    <w:p w:rsidR="005F2357" w:rsidRDefault="005F2357" w:rsidP="005F2357">
      <w:pPr>
        <w:rPr>
          <w:rFonts w:cs="Times New Roman"/>
        </w:rPr>
      </w:pPr>
      <w:r>
        <w:rPr>
          <w:rFonts w:cs="Times New Roman"/>
        </w:rPr>
        <w:t>Были поставлены следующие задачи:</w:t>
      </w:r>
    </w:p>
    <w:p w:rsidR="005F2357" w:rsidRPr="00737A69" w:rsidRDefault="005F2357" w:rsidP="002111BF">
      <w:pPr>
        <w:numPr>
          <w:ilvl w:val="0"/>
          <w:numId w:val="61"/>
        </w:numPr>
        <w:ind w:firstLine="709"/>
        <w:rPr>
          <w:rFonts w:cs="Times New Roman"/>
        </w:rPr>
      </w:pPr>
      <w:r w:rsidRPr="00737A69">
        <w:rPr>
          <w:rFonts w:cs="Times New Roman"/>
        </w:rPr>
        <w:t>Изучить историю взаимоотношений России и Франции в 2014-2023 годах</w:t>
      </w:r>
    </w:p>
    <w:p w:rsidR="005F2357" w:rsidRPr="00737A69" w:rsidRDefault="005F2357" w:rsidP="002111BF">
      <w:pPr>
        <w:numPr>
          <w:ilvl w:val="0"/>
          <w:numId w:val="61"/>
        </w:numPr>
        <w:ind w:firstLine="709"/>
        <w:rPr>
          <w:rFonts w:cs="Times New Roman"/>
        </w:rPr>
      </w:pPr>
      <w:r w:rsidRPr="00737A69">
        <w:rPr>
          <w:rFonts w:cs="Times New Roman"/>
        </w:rPr>
        <w:t>Провести контент-анализ текстов комментариев, оставленных французскими пользователями о России на интернет-площадках в 2014-2023 годах</w:t>
      </w:r>
    </w:p>
    <w:p w:rsidR="005F2357" w:rsidRDefault="005F2357" w:rsidP="002111BF">
      <w:pPr>
        <w:numPr>
          <w:ilvl w:val="0"/>
          <w:numId w:val="61"/>
        </w:numPr>
        <w:ind w:firstLine="709"/>
        <w:rPr>
          <w:rFonts w:cs="Times New Roman"/>
        </w:rPr>
      </w:pPr>
      <w:r w:rsidRPr="00737A69">
        <w:rPr>
          <w:rFonts w:cs="Times New Roman"/>
        </w:rPr>
        <w:t>Провести опрос французских пользователей в интернете на тему их отношения к России</w:t>
      </w:r>
    </w:p>
    <w:p w:rsidR="005F2357" w:rsidRPr="00737A69" w:rsidRDefault="005F2357" w:rsidP="005F2357">
      <w:pPr>
        <w:rPr>
          <w:rFonts w:cs="Times New Roman"/>
        </w:rPr>
      </w:pPr>
      <w:r>
        <w:rPr>
          <w:rFonts w:cs="Times New Roman"/>
        </w:rPr>
        <w:t>Актуальность работы заключается в том, что текущая политическая ситуация в корне изменила дипломатические отношения нашей страны с другими, и в этом нестабильном мире всем важно сохранить человечное отношение к культуре, истории и людям других стран, тем более если речь идёт про страны с таким богатым опытом взаимодействия как Россия и Франция.</w:t>
      </w:r>
    </w:p>
    <w:p w:rsidR="005F2357" w:rsidRDefault="005F2357" w:rsidP="005F2357">
      <w:pPr>
        <w:rPr>
          <w:rFonts w:cs="Times New Roman"/>
        </w:rPr>
      </w:pPr>
      <w:r>
        <w:rPr>
          <w:rFonts w:cs="Times New Roman"/>
        </w:rPr>
        <w:t>Основными методами были контент-анализ и интервью. Были изучены и проанализированы тексты более, чем тысячи комментариев французских пользователей в интернете за 2014-2023 года, а в 2022-2023 году нами были проведены около ста интервью со случайными французами на различных бесплатных сайтах для общения на свободные темы. Работа с комментариями и интервью велась на французском языке.</w:t>
      </w:r>
    </w:p>
    <w:p w:rsidR="005F2357" w:rsidRDefault="005F2357" w:rsidP="005F2357">
      <w:pPr>
        <w:rPr>
          <w:rFonts w:cs="Times New Roman"/>
        </w:rPr>
      </w:pPr>
      <w:r>
        <w:rPr>
          <w:rFonts w:cs="Times New Roman"/>
        </w:rPr>
        <w:lastRenderedPageBreak/>
        <w:t xml:space="preserve">В первой части работы рассматриваются политические и экономические отношения России и Франции на современном этапе. </w:t>
      </w:r>
      <w:r w:rsidRPr="00737A69">
        <w:rPr>
          <w:rFonts w:cs="Times New Roman"/>
        </w:rPr>
        <w:t>В 2014 году, после того как Крым посредством референдума вернулся в состав России, Европейский Союз посчитал нужным ввести против России санкции, и Франция, как часть Евросоюза, приняла в этом участие. 22 марта 2014 года Франция приостановила большую часть военного сотрудничества с Россией, в том числе обмен визитами и проведение совместных учений. Франция поддержала исключение России из «большой восьмерки», отмену саммитов ЕС – Россия, прекращение переговоров Евросоюза о новом варианте базового Соглашения о партнерстве и сотрудничестве с РФ и в целом приняла участие в антироссийских санкциях всех уровней, введенных Евросоюзом, Советом Европы и иными структурами с французским участием.</w:t>
      </w:r>
    </w:p>
    <w:p w:rsidR="005F2357" w:rsidRDefault="005F2357" w:rsidP="005F2357">
      <w:pPr>
        <w:rPr>
          <w:rFonts w:cs="Times New Roman"/>
        </w:rPr>
      </w:pPr>
      <w:r>
        <w:rPr>
          <w:rFonts w:cs="Times New Roman"/>
        </w:rPr>
        <w:t xml:space="preserve">Тем не менее это не стало разрывом отношений. Многие политики высказывались против антироссийских санкций, а в 2017 году Владимир Путин посетил в Версаль, где они с Эмманюэлем Макроном заявили о перезапуске экономических отношений и наметили планы сотрудничества в различных сферах. </w:t>
      </w:r>
      <w:r w:rsidRPr="00737A69">
        <w:rPr>
          <w:rFonts w:cs="Times New Roman"/>
        </w:rPr>
        <w:t>В целом, политику Макрона можно охарактеризовать как попытку найти баланс между принципами НАТО и Евросоюза и отсутствием для Франции причин видеть в России врага.</w:t>
      </w:r>
    </w:p>
    <w:p w:rsidR="005F2357" w:rsidRDefault="005F2357" w:rsidP="005F2357">
      <w:pPr>
        <w:rPr>
          <w:rFonts w:cs="Times New Roman"/>
        </w:rPr>
      </w:pPr>
      <w:r>
        <w:rPr>
          <w:rFonts w:cs="Times New Roman"/>
        </w:rPr>
        <w:t>Однако в 2022 году Франция опять присоединилась к новым антироссийским санкциям.</w:t>
      </w:r>
    </w:p>
    <w:p w:rsidR="005F2357" w:rsidRDefault="005F2357" w:rsidP="005F2357">
      <w:pPr>
        <w:rPr>
          <w:rFonts w:cs="Times New Roman"/>
        </w:rPr>
      </w:pPr>
      <w:r>
        <w:rPr>
          <w:rFonts w:cs="Times New Roman"/>
        </w:rPr>
        <w:t>Во второй части работы представлены результаты работы с комментариями и интервью с французскими пользователями. В</w:t>
      </w:r>
      <w:r w:rsidRPr="00737A69">
        <w:rPr>
          <w:rFonts w:cs="Times New Roman"/>
        </w:rPr>
        <w:t>ажным фактором, влияющим на мнение граждан одной страны о другой стране, является образ этой страны, тиражируемый в местных СМИ. Французы, которые никогда не были в России и не изучали историю нашей страны, не могут составить себе мнение на основе личного опыта, поэтому сделанные ими выводы неизбежно будут зависеть от подачи журналистов.</w:t>
      </w:r>
      <w:r>
        <w:rPr>
          <w:rFonts w:cs="Times New Roman"/>
        </w:rPr>
        <w:t xml:space="preserve"> А французские журналисты, как правило, преподносят действия России исключительно в негативном ключе.</w:t>
      </w:r>
    </w:p>
    <w:p w:rsidR="005F2357" w:rsidRDefault="005F2357" w:rsidP="005F2357">
      <w:pPr>
        <w:rPr>
          <w:rFonts w:cs="Times New Roman"/>
        </w:rPr>
      </w:pPr>
      <w:r>
        <w:rPr>
          <w:rFonts w:cs="Times New Roman"/>
        </w:rPr>
        <w:t>Были выявлены следующие тенденции: резкое увеличение количества негативных комментариев о России после яркого события (присоединение Крыма в 2014, начало СВО в 2022), и постепенный рост одобрения действий России в целом и Владимира Путина в частности в более спокойные моменты. Если говорить о прошедшем годе, то процент комментариев, содержащих слова поддержки в адрес России вырос с 0% до 16%. А в начале 2023 года достиг максимум процент недовольства НАТО и опять выросло недовольство Россией.</w:t>
      </w:r>
    </w:p>
    <w:p w:rsidR="005F2357" w:rsidRDefault="005F2357" w:rsidP="005F2357">
      <w:pPr>
        <w:rPr>
          <w:rFonts w:cs="Times New Roman"/>
        </w:rPr>
      </w:pPr>
      <w:r>
        <w:rPr>
          <w:rFonts w:cs="Times New Roman"/>
        </w:rPr>
        <w:t>Н</w:t>
      </w:r>
      <w:r w:rsidRPr="00737A69">
        <w:rPr>
          <w:rFonts w:cs="Times New Roman"/>
        </w:rPr>
        <w:t xml:space="preserve">а протяжении последнего десятилетия во Франции существует недовольство своим правительством и его политикой в отношении НАТО. Во многом именно это заставляет их поддерживать Россию, поскольку в президенте Владимире Путине они видят идеал лидера. Беды своей страны многие видят в членстве в НАТО, и именно против этого выступают как митингующие на улицах, так и комментаторы. Прямую поддержку России </w:t>
      </w:r>
      <w:r w:rsidRPr="00737A69">
        <w:rPr>
          <w:rFonts w:cs="Times New Roman"/>
        </w:rPr>
        <w:lastRenderedPageBreak/>
        <w:t>высказывает не так много людей, но из общего настроения мы видим, что отношение к ней французов лучше, чем к США и их союзникам.</w:t>
      </w:r>
      <w:r>
        <w:rPr>
          <w:rFonts w:cs="Times New Roman"/>
        </w:rPr>
        <w:t xml:space="preserve"> К тому же, с каждым месяцем у людей накапливается общее недовольство, которое можно выразить как неприятие и к Западу, и к России.</w:t>
      </w:r>
    </w:p>
    <w:p w:rsidR="005F2357" w:rsidRDefault="005F2357" w:rsidP="005F2357">
      <w:pPr>
        <w:rPr>
          <w:rFonts w:cs="Times New Roman"/>
        </w:rPr>
      </w:pPr>
      <w:r>
        <w:rPr>
          <w:rFonts w:cs="Times New Roman"/>
        </w:rPr>
        <w:t>В ходе интервью было выявлено, что подавляющее большинство (95%) опрашиваемых заявили о своем положительном отношении к России с точки зрения её истории и культуры. Однако большая часть (67%) упомянули, что отделяют страну и её граждан от политики. Все они с удовольствием шли на контакт, и все они выразили пожелание, чтобы конфликт как можно скорее завершился.</w:t>
      </w:r>
    </w:p>
    <w:p w:rsidR="005F2357" w:rsidRPr="00737A69" w:rsidRDefault="005F2357" w:rsidP="005F2357">
      <w:pPr>
        <w:rPr>
          <w:rFonts w:cs="Times New Roman"/>
        </w:rPr>
      </w:pPr>
      <w:r w:rsidRPr="00737A69">
        <w:rPr>
          <w:rFonts w:cs="Times New Roman"/>
        </w:rPr>
        <w:t>На основании изложенного мы делаем вывод о том, что на фоне тотального осуждения России со стороны французских СМИ, некоторые французы продолжают испытывать к нашей стране симпатию, многие сохраняют нейтральное отношение, и практически все готовы услышать альтернативную точку зрения.</w:t>
      </w:r>
      <w:r>
        <w:rPr>
          <w:rFonts w:cs="Times New Roman"/>
        </w:rPr>
        <w:t xml:space="preserve"> Также французы, уставшие от </w:t>
      </w:r>
      <w:r>
        <w:rPr>
          <w:rFonts w:cs="Times New Roman"/>
        </w:rPr>
        <w:t>текущей политической ситуации,</w:t>
      </w:r>
      <w:r>
        <w:rPr>
          <w:rFonts w:cs="Times New Roman"/>
        </w:rPr>
        <w:t xml:space="preserve"> всё меньше хотят искать правых и виноватых, и всё больше хотят, чтобы конфликт завершился.</w:t>
      </w:r>
    </w:p>
    <w:p w:rsidR="005F2357" w:rsidRDefault="005F2357" w:rsidP="005F2357">
      <w:pPr>
        <w:rPr>
          <w:rFonts w:cs="Times New Roman"/>
        </w:rPr>
      </w:pPr>
    </w:p>
    <w:p w:rsidR="005F2357" w:rsidRDefault="005F2357" w:rsidP="005F2357">
      <w:pPr>
        <w:pStyle w:val="af9"/>
      </w:pPr>
      <w:r w:rsidRPr="00C03613">
        <w:t>Грань между гениальностью и безумием</w:t>
      </w:r>
    </w:p>
    <w:p w:rsidR="005F2357" w:rsidRPr="002A4CC2" w:rsidRDefault="005F2357" w:rsidP="005F2357">
      <w:pPr>
        <w:pStyle w:val="affb"/>
        <w:rPr>
          <w:lang w:val="ru-RU"/>
        </w:rPr>
      </w:pPr>
      <w:r w:rsidRPr="002A4CC2">
        <w:rPr>
          <w:lang w:val="ru-RU"/>
        </w:rPr>
        <w:t>Краснова Ксения</w:t>
      </w:r>
    </w:p>
    <w:p w:rsidR="005F2357" w:rsidRPr="006913F5" w:rsidRDefault="005F2357" w:rsidP="005F2357">
      <w:pPr>
        <w:pStyle w:val="aff9"/>
      </w:pPr>
      <w:r>
        <w:t>ГБОУ СОШ №68, 8 класс</w:t>
      </w:r>
    </w:p>
    <w:p w:rsidR="005F2357" w:rsidRPr="006913F5" w:rsidRDefault="005F2357" w:rsidP="005F2357">
      <w:pPr>
        <w:pStyle w:val="aff9"/>
      </w:pPr>
      <w:r>
        <w:t xml:space="preserve">Руководитель: </w:t>
      </w:r>
      <w:r w:rsidRPr="006913F5">
        <w:t>Попова Екатерина Владимировна</w:t>
      </w:r>
    </w:p>
    <w:p w:rsidR="005F2357" w:rsidRPr="00C03613" w:rsidRDefault="005F2357" w:rsidP="005F2357">
      <w:pPr>
        <w:jc w:val="center"/>
        <w:rPr>
          <w:rFonts w:cs="Times New Roman"/>
          <w:b/>
        </w:rPr>
      </w:pPr>
    </w:p>
    <w:p w:rsidR="005F2357" w:rsidRPr="00C03613" w:rsidRDefault="005F2357" w:rsidP="005F2357">
      <w:pPr>
        <w:rPr>
          <w:rFonts w:cs="Times New Roman"/>
        </w:rPr>
      </w:pPr>
      <w:r w:rsidRPr="00C03613">
        <w:rPr>
          <w:rFonts w:cs="Times New Roman"/>
          <w:b/>
        </w:rPr>
        <w:t>Актуальность.</w:t>
      </w:r>
      <w:r w:rsidRPr="00C03613">
        <w:rPr>
          <w:rFonts w:cs="Times New Roman"/>
        </w:rPr>
        <w:t xml:space="preserve"> Ввиду своей популярности искусство становится все более доступным, и для нас – подростков, в том числе. Есть множество различных направлений и стилей, которые каждый человек может выбрать в соответствии со своими интересами. Мы видим искусство по телевизору – в различных новостных телепередачах, документальных фильмах, и просто красивой эстетичной рекламе; встречаем его на улицах своего города – в красивых статуях и памятниках, необычной, присущей только Петербургу архитектуре, современных граффити; а также в музеях, книгах, журналах, на экране своего смартфона, и даже в школе. </w:t>
      </w:r>
    </w:p>
    <w:p w:rsidR="005F2357" w:rsidRPr="00C03613" w:rsidRDefault="005F2357" w:rsidP="005F2357">
      <w:pPr>
        <w:rPr>
          <w:rFonts w:cs="Times New Roman"/>
        </w:rPr>
      </w:pPr>
      <w:r w:rsidRPr="00C03613">
        <w:rPr>
          <w:rFonts w:cs="Times New Roman"/>
        </w:rPr>
        <w:t xml:space="preserve">На уроках изобразительного искусства мы изучаем, сравниваем и анализируем разных художников и их работы. На одном из таких уроков мы познакомились с творчеством нидерландского художника – Винсента Ван Гога. Его картины показались мне не похожими ни на одного известного мне автора. Они отличаются особым видом штриха, мазка, удивительно подобранной палитрой цветовых сочетаний, и необычайным раскрытием сюжета. </w:t>
      </w:r>
    </w:p>
    <w:p w:rsidR="005F2357" w:rsidRPr="00C03613" w:rsidRDefault="005F2357" w:rsidP="005F2357">
      <w:pPr>
        <w:rPr>
          <w:rFonts w:cs="Times New Roman"/>
        </w:rPr>
      </w:pPr>
      <w:r w:rsidRPr="00C03613">
        <w:rPr>
          <w:rFonts w:cs="Times New Roman"/>
        </w:rPr>
        <w:t>Углубляясь в биографию художника, мы узнали, что у него был официальный диагноз – шизофрения, что по данным некоторых исследователей и биографов объясняет уникальность и оригинальность его творчества.</w:t>
      </w:r>
    </w:p>
    <w:p w:rsidR="005F2357" w:rsidRPr="00C03613" w:rsidRDefault="005F2357" w:rsidP="005F2357">
      <w:pPr>
        <w:rPr>
          <w:rFonts w:cs="Times New Roman"/>
        </w:rPr>
      </w:pPr>
      <w:r w:rsidRPr="00C03613">
        <w:rPr>
          <w:rFonts w:cs="Times New Roman"/>
        </w:rPr>
        <w:lastRenderedPageBreak/>
        <w:t xml:space="preserve">Но наш учитель показала нам и другую его сторону, вполне здоровую, которая жаждала постичь искусство, узнать его правила и каноны. </w:t>
      </w:r>
    </w:p>
    <w:p w:rsidR="005F2357" w:rsidRPr="00C03613" w:rsidRDefault="005F2357" w:rsidP="005F2357">
      <w:pPr>
        <w:rPr>
          <w:rFonts w:cs="Times New Roman"/>
        </w:rPr>
      </w:pPr>
      <w:r w:rsidRPr="00C03613">
        <w:rPr>
          <w:rFonts w:cs="Times New Roman"/>
        </w:rPr>
        <w:t>Творчество и биография Винсента Ван Гога так сильно увлекли меня, и натолкнули на мысли: действительно ли психологическое состояние человека, а в частности художника, полностью отражается в его работах? Зависит ли кардинальная смена стиля написания картин от здоровья художника, или же они просто придерживаются своих стандартов и направлений? Где эта тонкая грань между гениальностью и безумием?</w:t>
      </w:r>
    </w:p>
    <w:p w:rsidR="005F2357" w:rsidRPr="00C03613" w:rsidRDefault="005F2357" w:rsidP="005F2357">
      <w:pPr>
        <w:rPr>
          <w:rFonts w:cs="Times New Roman"/>
          <w:bCs/>
        </w:rPr>
      </w:pPr>
      <w:r w:rsidRPr="00C03613">
        <w:rPr>
          <w:rFonts w:cs="Times New Roman"/>
        </w:rPr>
        <w:t xml:space="preserve">Таким образом, мы определили </w:t>
      </w:r>
      <w:r w:rsidRPr="00C03613">
        <w:rPr>
          <w:rFonts w:cs="Times New Roman"/>
          <w:b/>
        </w:rPr>
        <w:t>тему</w:t>
      </w:r>
      <w:r w:rsidRPr="00C03613">
        <w:rPr>
          <w:rFonts w:cs="Times New Roman"/>
        </w:rPr>
        <w:t xml:space="preserve"> нашего проекта – </w:t>
      </w:r>
      <w:bookmarkStart w:id="39" w:name="_Hlk99912953"/>
      <w:r w:rsidRPr="00C03613">
        <w:rPr>
          <w:rFonts w:cs="Times New Roman"/>
          <w:bCs/>
        </w:rPr>
        <w:t>Грань между гениальностью и безумием</w:t>
      </w:r>
      <w:bookmarkEnd w:id="39"/>
      <w:r w:rsidRPr="00C03613">
        <w:rPr>
          <w:rFonts w:cs="Times New Roman"/>
          <w:bCs/>
        </w:rPr>
        <w:t>.</w:t>
      </w:r>
    </w:p>
    <w:p w:rsidR="005F2357" w:rsidRPr="00C03613" w:rsidRDefault="005F2357" w:rsidP="005F2357">
      <w:pPr>
        <w:rPr>
          <w:rFonts w:cs="Times New Roman"/>
          <w:b/>
          <w:bCs/>
        </w:rPr>
      </w:pPr>
      <w:r w:rsidRPr="00C03613">
        <w:rPr>
          <w:rFonts w:cs="Times New Roman"/>
          <w:b/>
          <w:bCs/>
        </w:rPr>
        <w:t xml:space="preserve">Объект исследования: </w:t>
      </w:r>
      <w:r w:rsidRPr="00C03613">
        <w:rPr>
          <w:rFonts w:cs="Times New Roman"/>
          <w:bCs/>
        </w:rPr>
        <w:t>процесс взаимосвязи гениальности и безумия в изобразительном искусстве.</w:t>
      </w:r>
    </w:p>
    <w:p w:rsidR="005F2357" w:rsidRPr="00C03613" w:rsidRDefault="005F2357" w:rsidP="005F2357">
      <w:pPr>
        <w:rPr>
          <w:rFonts w:cs="Times New Roman"/>
          <w:b/>
          <w:bCs/>
        </w:rPr>
      </w:pPr>
      <w:r w:rsidRPr="00C03613">
        <w:rPr>
          <w:rFonts w:cs="Times New Roman"/>
          <w:b/>
          <w:bCs/>
        </w:rPr>
        <w:t xml:space="preserve">Предмет исследования: </w:t>
      </w:r>
      <w:r w:rsidRPr="00C03613">
        <w:rPr>
          <w:rFonts w:cs="Times New Roman"/>
          <w:bCs/>
        </w:rPr>
        <w:t>влияние психического расстройства личности художника на его творчество.</w:t>
      </w:r>
    </w:p>
    <w:p w:rsidR="005F2357" w:rsidRPr="00C03613" w:rsidRDefault="005F2357" w:rsidP="005F2357">
      <w:pPr>
        <w:rPr>
          <w:rFonts w:cs="Times New Roman"/>
          <w:b/>
        </w:rPr>
      </w:pPr>
      <w:r w:rsidRPr="00C03613">
        <w:rPr>
          <w:rFonts w:cs="Times New Roman"/>
          <w:b/>
        </w:rPr>
        <w:t xml:space="preserve">Цель </w:t>
      </w:r>
      <w:r w:rsidRPr="00C03613">
        <w:rPr>
          <w:rFonts w:cs="Times New Roman"/>
        </w:rPr>
        <w:t>– исследование грани между гениальностью и безумием, путём изучения необходимой литературы и анализа творчества художников и их биографии.</w:t>
      </w:r>
    </w:p>
    <w:p w:rsidR="005F2357" w:rsidRDefault="005F2357" w:rsidP="005F2357">
      <w:pPr>
        <w:rPr>
          <w:rFonts w:cs="Times New Roman"/>
          <w:b/>
        </w:rPr>
      </w:pPr>
      <w:r w:rsidRPr="00C03613">
        <w:rPr>
          <w:rFonts w:cs="Times New Roman"/>
        </w:rPr>
        <w:t>Для решения поставленной цели необходимо выполнить следующие</w:t>
      </w:r>
      <w:r w:rsidRPr="00C03613">
        <w:rPr>
          <w:rFonts w:cs="Times New Roman"/>
          <w:b/>
        </w:rPr>
        <w:t xml:space="preserve"> задачи:</w:t>
      </w:r>
    </w:p>
    <w:p w:rsidR="005F2357" w:rsidRPr="004112D0" w:rsidRDefault="005F2357" w:rsidP="002111BF">
      <w:pPr>
        <w:pStyle w:val="a7"/>
        <w:numPr>
          <w:ilvl w:val="0"/>
          <w:numId w:val="62"/>
        </w:numPr>
        <w:ind w:firstLine="709"/>
        <w:jc w:val="both"/>
        <w:rPr>
          <w:rFonts w:cs="Times New Roman"/>
          <w:b/>
          <w:szCs w:val="28"/>
        </w:rPr>
      </w:pPr>
      <w:r w:rsidRPr="004112D0">
        <w:rPr>
          <w:rFonts w:cs="Times New Roman"/>
          <w:szCs w:val="28"/>
        </w:rPr>
        <w:t xml:space="preserve">Изучить теоретические основы понятий «гениальность», «одаренность», «талант». </w:t>
      </w:r>
    </w:p>
    <w:p w:rsidR="005F2357" w:rsidRPr="004112D0" w:rsidRDefault="005F2357" w:rsidP="002111BF">
      <w:pPr>
        <w:pStyle w:val="a7"/>
        <w:numPr>
          <w:ilvl w:val="0"/>
          <w:numId w:val="62"/>
        </w:numPr>
        <w:ind w:firstLine="709"/>
        <w:jc w:val="both"/>
        <w:rPr>
          <w:rFonts w:cs="Times New Roman"/>
          <w:b/>
          <w:szCs w:val="28"/>
        </w:rPr>
      </w:pPr>
      <w:r w:rsidRPr="004112D0">
        <w:rPr>
          <w:rFonts w:cs="Times New Roman"/>
          <w:szCs w:val="28"/>
        </w:rPr>
        <w:t>Проанализировать психологические особенности появления, развития и лечения шизофрении.</w:t>
      </w:r>
    </w:p>
    <w:p w:rsidR="005F2357" w:rsidRPr="00C03613" w:rsidRDefault="005F2357" w:rsidP="005F2357">
      <w:pPr>
        <w:rPr>
          <w:rFonts w:cs="Times New Roman"/>
        </w:rPr>
      </w:pPr>
      <w:r w:rsidRPr="00C03613">
        <w:rPr>
          <w:rFonts w:cs="Times New Roman"/>
        </w:rPr>
        <w:t>3. Выявить особенности психологических заболеваний у художников.</w:t>
      </w:r>
    </w:p>
    <w:p w:rsidR="005F2357" w:rsidRPr="00C03613" w:rsidRDefault="005F2357" w:rsidP="005F2357">
      <w:pPr>
        <w:rPr>
          <w:rFonts w:cs="Times New Roman"/>
        </w:rPr>
      </w:pPr>
      <w:r w:rsidRPr="00C03613">
        <w:rPr>
          <w:rFonts w:cs="Times New Roman"/>
          <w:b/>
          <w:bCs/>
        </w:rPr>
        <w:t>Гипотеза</w:t>
      </w:r>
      <w:r w:rsidRPr="00C03613">
        <w:rPr>
          <w:rFonts w:cs="Times New Roman"/>
        </w:rPr>
        <w:t>: исследование грани между гениальностью и безумием будет наиболее успешным, если реализуются следующее:</w:t>
      </w:r>
    </w:p>
    <w:p w:rsidR="005F2357" w:rsidRPr="00C03613" w:rsidRDefault="005F2357" w:rsidP="005F2357">
      <w:pPr>
        <w:rPr>
          <w:rFonts w:cs="Times New Roman"/>
        </w:rPr>
      </w:pPr>
      <w:r w:rsidRPr="00C03613">
        <w:rPr>
          <w:rFonts w:cs="Times New Roman"/>
        </w:rPr>
        <w:t xml:space="preserve">- изучение научной литературы различных исследователей и психологов, наиболее глубоко изучавших феномен творчества и психологии человека. </w:t>
      </w:r>
    </w:p>
    <w:p w:rsidR="005F2357" w:rsidRPr="00C03613" w:rsidRDefault="005F2357" w:rsidP="005F2357">
      <w:pPr>
        <w:rPr>
          <w:rFonts w:cs="Times New Roman"/>
        </w:rPr>
      </w:pPr>
      <w:r w:rsidRPr="00C03613">
        <w:rPr>
          <w:rFonts w:cs="Times New Roman"/>
        </w:rPr>
        <w:t>- анализ биографий известных художников, имеющих официальный диагноз «шизофрения».</w:t>
      </w:r>
    </w:p>
    <w:p w:rsidR="005F2357" w:rsidRPr="00C03613" w:rsidRDefault="005F2357" w:rsidP="005F2357">
      <w:pPr>
        <w:rPr>
          <w:rFonts w:cs="Times New Roman"/>
        </w:rPr>
      </w:pPr>
      <w:r w:rsidRPr="00C03613">
        <w:rPr>
          <w:rFonts w:cs="Times New Roman"/>
        </w:rPr>
        <w:t xml:space="preserve">В своей работе мы провели теоретический анализ таких понятий, как «одаренность», «талант» и «гениальность», выявили их различия и общие черты. </w:t>
      </w:r>
    </w:p>
    <w:p w:rsidR="005F2357" w:rsidRPr="00C03613" w:rsidRDefault="005F2357" w:rsidP="005F2357">
      <w:pPr>
        <w:rPr>
          <w:rFonts w:cs="Times New Roman"/>
        </w:rPr>
      </w:pPr>
      <w:r w:rsidRPr="00C03613">
        <w:rPr>
          <w:rFonts w:cs="Times New Roman"/>
        </w:rPr>
        <w:t>«Одаренность» является условно первым уровнем развития способностей и навыков, которыми обладает человек в начале своего творческого пути благодаря индивидуально-психологическим особенностям и задаткам.</w:t>
      </w:r>
    </w:p>
    <w:p w:rsidR="005F2357" w:rsidRPr="00C03613" w:rsidRDefault="005F2357" w:rsidP="005F2357">
      <w:pPr>
        <w:rPr>
          <w:rFonts w:cs="Times New Roman"/>
        </w:rPr>
      </w:pPr>
      <w:r w:rsidRPr="00C03613">
        <w:rPr>
          <w:rFonts w:cs="Times New Roman"/>
        </w:rPr>
        <w:t xml:space="preserve">Вторым условным уровнем развития способностей является «талант». </w:t>
      </w:r>
    </w:p>
    <w:p w:rsidR="005F2357" w:rsidRPr="00C03613" w:rsidRDefault="005F2357" w:rsidP="005F2357">
      <w:pPr>
        <w:rPr>
          <w:rFonts w:cs="Times New Roman"/>
        </w:rPr>
      </w:pPr>
      <w:r w:rsidRPr="00C03613">
        <w:rPr>
          <w:rFonts w:cs="Times New Roman"/>
        </w:rPr>
        <w:t xml:space="preserve">Талант человека проявляется в определенной области, и зачастую возникает у доли одаренных детей, которые начинают активно развиваться и обучаться, занимаясь деятельностью способствующей раскрытию их потенциала. </w:t>
      </w:r>
    </w:p>
    <w:p w:rsidR="005F2357" w:rsidRPr="00C03613" w:rsidRDefault="005F2357" w:rsidP="005F2357">
      <w:pPr>
        <w:rPr>
          <w:rFonts w:cs="Times New Roman"/>
        </w:rPr>
      </w:pPr>
      <w:r w:rsidRPr="00C03613">
        <w:rPr>
          <w:rFonts w:cs="Times New Roman"/>
        </w:rPr>
        <w:lastRenderedPageBreak/>
        <w:t xml:space="preserve">Гениальность – это группа врожденных качеств человека и его психических особенностей, реализующих наиболее успешное становление личности и реализацию ее творческого потенциала. </w:t>
      </w:r>
    </w:p>
    <w:p w:rsidR="005F2357" w:rsidRPr="00C03613" w:rsidRDefault="005F2357" w:rsidP="005F2357">
      <w:pPr>
        <w:rPr>
          <w:rFonts w:cs="Times New Roman"/>
        </w:rPr>
      </w:pPr>
      <w:r w:rsidRPr="00C03613">
        <w:rPr>
          <w:rFonts w:cs="Times New Roman"/>
        </w:rPr>
        <w:t xml:space="preserve">Выдающийся врач-психиатр </w:t>
      </w:r>
      <w:bookmarkStart w:id="40" w:name="_Hlk125667438"/>
      <w:r w:rsidRPr="00C03613">
        <w:rPr>
          <w:rFonts w:cs="Times New Roman"/>
        </w:rPr>
        <w:t>–</w:t>
      </w:r>
      <w:bookmarkEnd w:id="40"/>
      <w:r w:rsidRPr="00C03613">
        <w:rPr>
          <w:rFonts w:cs="Times New Roman"/>
        </w:rPr>
        <w:t xml:space="preserve"> Сегалин Георгий Владимирович еще 100 лет назад, занимаясь изучением эвропатологии и ингениологии выдвинул теорию о том, что «гениальность» – это особая форма психического заболевания, при которой ген одаренности встречается с геном шизофрении. </w:t>
      </w:r>
    </w:p>
    <w:p w:rsidR="005F2357" w:rsidRPr="00C03613" w:rsidRDefault="005F2357" w:rsidP="005F2357">
      <w:pPr>
        <w:rPr>
          <w:rFonts w:cs="Times New Roman"/>
        </w:rPr>
      </w:pPr>
      <w:r w:rsidRPr="00C03613">
        <w:rPr>
          <w:rFonts w:cs="Times New Roman"/>
        </w:rPr>
        <w:t>Таким образом, мы вышли на изучение психологических патологий творческих людей, и пришли к самому популярному диагнозу, встречающемуся в истории болезней известных художников – шизофрении или безумию.</w:t>
      </w:r>
    </w:p>
    <w:p w:rsidR="005F2357" w:rsidRPr="00C03613" w:rsidRDefault="005F2357" w:rsidP="005F2357">
      <w:pPr>
        <w:rPr>
          <w:rFonts w:cs="Times New Roman"/>
        </w:rPr>
      </w:pPr>
      <w:r w:rsidRPr="00C03613">
        <w:rPr>
          <w:rFonts w:cs="Times New Roman"/>
        </w:rPr>
        <w:t xml:space="preserve">После теоретического этапа исследовательской работы мы перешли к практической, и провели опрос в социальных сетях, с целью выявления наиболее интересных и популярных случаев конфликта гениальности и безумия в одном человеческом теле – художнике. </w:t>
      </w:r>
    </w:p>
    <w:p w:rsidR="005F2357" w:rsidRPr="00C03613" w:rsidRDefault="005F2357" w:rsidP="005F2357">
      <w:pPr>
        <w:rPr>
          <w:rFonts w:cs="Times New Roman"/>
        </w:rPr>
      </w:pPr>
      <w:r w:rsidRPr="00C03613">
        <w:rPr>
          <w:rFonts w:cs="Times New Roman"/>
        </w:rPr>
        <w:t>Мы познакомились с совершенно новой наукой, которая занимается изучением бытовой жизни и творчества художников через призму психических особенностей его организма – патогенез.</w:t>
      </w:r>
      <w:r w:rsidR="002A4CC2">
        <w:rPr>
          <w:rFonts w:cs="Times New Roman"/>
        </w:rPr>
        <w:t xml:space="preserve"> </w:t>
      </w:r>
      <w:r w:rsidRPr="00C03613">
        <w:rPr>
          <w:rFonts w:cs="Times New Roman"/>
        </w:rPr>
        <w:t>А затем приступили к изучению патогенеза выбранных с помощью опроса художников – Винсента Ван Гога, Врубеля Михаила Александровича и Эдварда Мунка.</w:t>
      </w:r>
    </w:p>
    <w:p w:rsidR="005F2357" w:rsidRPr="00C03613" w:rsidRDefault="005F2357" w:rsidP="005F2357">
      <w:pPr>
        <w:rPr>
          <w:rFonts w:cs="Times New Roman"/>
        </w:rPr>
      </w:pPr>
      <w:r w:rsidRPr="00C03613">
        <w:rPr>
          <w:rFonts w:cs="Times New Roman"/>
        </w:rPr>
        <w:t>Во всех видах изобразительного искусства мы можем заметить анормальные проявления творчества, и многие искусствоведы, психологи или обыватели до сих пор задумываются о том, как именно относиться к такому проявлению индивидуальности. Каноны нарушаются из-за патологий в психологическом состоянии человека или он действительно видит мир таким? Продукты творческой деятельности художника признаются «гениальными» потому, что созданы одаренными людьми, или воспринимаются, как «глоток свежего воздуха» ввиду исторически сложившейся эпохи?</w:t>
      </w:r>
    </w:p>
    <w:p w:rsidR="005F2357" w:rsidRPr="00C03613" w:rsidRDefault="005F2357" w:rsidP="005F2357">
      <w:pPr>
        <w:rPr>
          <w:rFonts w:cs="Times New Roman"/>
        </w:rPr>
      </w:pPr>
      <w:r w:rsidRPr="00C03613">
        <w:rPr>
          <w:rFonts w:cs="Times New Roman"/>
        </w:rPr>
        <w:t xml:space="preserve">Можно соглашаться или не соглашаться с этим творчеством, оно может быть приемлемо как ценное, и оно может быть отвергнуто обществом как вредное и нежелательное </w:t>
      </w:r>
      <w:r>
        <w:rPr>
          <w:rFonts w:cs="Times New Roman"/>
        </w:rPr>
        <w:t>–</w:t>
      </w:r>
      <w:r w:rsidRPr="00C03613">
        <w:rPr>
          <w:rFonts w:cs="Times New Roman"/>
        </w:rPr>
        <w:t xml:space="preserve"> это вопрос другой, но одно всегда несомненно: в нем есть всегда анормальное и патологическое, а потому оно может быть понято и освещено научно только с помощью психопатологии, и с помощью психопатологии эти вопросы в общественном отношении могут быть регулируемы.</w:t>
      </w:r>
    </w:p>
    <w:p w:rsidR="005F2357" w:rsidRPr="00E4606F" w:rsidRDefault="005F2357" w:rsidP="005F2357">
      <w:pPr>
        <w:rPr>
          <w:rFonts w:cs="Times New Roman"/>
        </w:rPr>
      </w:pPr>
    </w:p>
    <w:p w:rsidR="005F2357" w:rsidRPr="00C972CA" w:rsidRDefault="005F2357" w:rsidP="005F2357">
      <w:pPr>
        <w:ind w:firstLine="0"/>
        <w:jc w:val="center"/>
        <w:rPr>
          <w:b/>
        </w:rPr>
      </w:pPr>
      <w:r w:rsidRPr="00C972CA">
        <w:rPr>
          <w:b/>
        </w:rPr>
        <w:t>Социолингвистические закономернос</w:t>
      </w:r>
      <w:r w:rsidRPr="005F2357">
        <w:rPr>
          <w:rStyle w:val="afa"/>
          <w:rFonts w:eastAsiaTheme="minorHAnsi"/>
        </w:rPr>
        <w:t>ти разницы французского языка в странах-франкофонах</w:t>
      </w:r>
    </w:p>
    <w:p w:rsidR="005F2357" w:rsidRPr="0007524E" w:rsidRDefault="005F2357" w:rsidP="005F2357">
      <w:pPr>
        <w:pStyle w:val="affb"/>
        <w:rPr>
          <w:lang w:val="ru-RU"/>
        </w:rPr>
      </w:pPr>
      <w:r w:rsidRPr="0007524E">
        <w:rPr>
          <w:lang w:val="ru-RU"/>
        </w:rPr>
        <w:t>Куликова Арина</w:t>
      </w:r>
    </w:p>
    <w:p w:rsidR="005F2357" w:rsidRPr="00C972CA" w:rsidRDefault="005F2357" w:rsidP="005F2357">
      <w:pPr>
        <w:pStyle w:val="aff9"/>
      </w:pPr>
      <w:r w:rsidRPr="00C972CA">
        <w:t>ГБОУ Вторая Санкт-Петербургская Гимназия, 8 класс</w:t>
      </w:r>
    </w:p>
    <w:p w:rsidR="005F2357" w:rsidRDefault="005F2357" w:rsidP="005F2357">
      <w:pPr>
        <w:pStyle w:val="aff9"/>
      </w:pPr>
      <w:r>
        <w:t xml:space="preserve">Руководитель: </w:t>
      </w:r>
      <w:r w:rsidRPr="00C972CA">
        <w:t>Корнеев Илья Михайлович</w:t>
      </w:r>
    </w:p>
    <w:p w:rsidR="005F2357" w:rsidRPr="00C972CA" w:rsidRDefault="005F2357" w:rsidP="005F2357">
      <w:pPr>
        <w:rPr>
          <w:i/>
        </w:rPr>
      </w:pPr>
    </w:p>
    <w:p w:rsidR="005F2357" w:rsidRPr="00C972CA" w:rsidRDefault="005F2357" w:rsidP="005F2357">
      <w:r w:rsidRPr="00C972CA">
        <w:t xml:space="preserve">Франция в настоящее время является одной из известнейших европейских стран. С исторической точки зрения, Франция также обладает </w:t>
      </w:r>
      <w:r w:rsidRPr="00C972CA">
        <w:lastRenderedPageBreak/>
        <w:t>огромным колониальным прошлым, в связи с чем французский язык носит статус официального в 32 государствах на 5 континентах мира. Более 300 миллионов человек владеют французским языком как родным. Широко представлен французский и в международных организациях, являясь официальным языком ООН и других союзах стран, и объединяя страны-франкофоны в единую организацию. Французский также входит в российскую школьную программу как один из изучаемых иностранных языков. Такая распространенность французского, как языка международного общения, определяет актуальность нашего исследования.</w:t>
      </w:r>
    </w:p>
    <w:p w:rsidR="005F2357" w:rsidRPr="00C972CA" w:rsidRDefault="005F2357" w:rsidP="005F2357">
      <w:r w:rsidRPr="00C972CA">
        <w:t>В ходе исследования была поставлена гипотеза, что на территории стран-франкофонов французский язык в разной степени отличается от традиционного парижского варианта, в том числе изучаемого в российских школах, и, с увеличением удаленности и уменьшением влияния Франции на регион, степень языковой вариации становится выше.</w:t>
      </w:r>
    </w:p>
    <w:p w:rsidR="005F2357" w:rsidRPr="00C972CA" w:rsidRDefault="005F2357" w:rsidP="005F2357">
      <w:r w:rsidRPr="00C972CA">
        <w:t>В связи с данной гипотезой, целью исследования стал анализ языковой ситуации в странах Международной Организации Франкофонии (МОФ) и выявление причин, приведших к формированию вариантов языка.</w:t>
      </w:r>
    </w:p>
    <w:p w:rsidR="005F2357" w:rsidRPr="00C972CA" w:rsidRDefault="005F2357" w:rsidP="005F2357">
      <w:r w:rsidRPr="00C972CA">
        <w:t>В результате исследования, была проанализирована история французской колонизации в целом и стран, ставших впоследствии членами МОФ, в частности, были выявлены четыре целевых региона: провинция Канады Квебек, европейские франкофоны – Бельгия и Швейцария, а также страны Магриба (арабская Северная Африка). Данные регионы были выбраны в силу популярности их вариантов французского в мире, продолжительности колонизации и принадлежности к трем разным континентам и, соответственно, культурным группам.</w:t>
      </w:r>
    </w:p>
    <w:p w:rsidR="005F2357" w:rsidRPr="00C972CA" w:rsidRDefault="005F2357" w:rsidP="005F2357">
      <w:r w:rsidRPr="00C972CA">
        <w:t>После формирования выборки, были проанализированы лингвистические особенности данных регионов: их лексические, грамматические и морфологические различия и девиации от парижского варианта. Выявлены также различные виды и источники заимствований, зачастую из других языков, присутствующих в регионе. Так, для Канады это английский, для Бельгии и Швейцарии – немецкий и фламандский, для Магриба – арабский и амазигх. Кроме того, были выявлены особенности словообразования в вариантах языка, а также случаи использования слов, являющихся архаизмами в классическом французском варианте языка. В силу обширности темы языковой вариативности, авторами было принято решение не рассматривать фонетические различия, так как данное направление темы заслуживает отдельного исследования, в том числе с привязкой к окружающим страны-франкофоны регионам и языкам, использующимся в них.</w:t>
      </w:r>
    </w:p>
    <w:p w:rsidR="005F2357" w:rsidRPr="00C972CA" w:rsidRDefault="005F2357" w:rsidP="005F2357">
      <w:r w:rsidRPr="00C972CA">
        <w:t xml:space="preserve">В ходе третьего этапа исследования, из канадской, бельгийской и швейцарской вариаций французского языка были выбраны по 5 слов, отличающихся от общефранцузского варианта. Полученные 15 пар слов (стандартная лексика + вариант) были представлены ученикам школ Санкт-Петербурга в виде теста, в котором им было предложено определить, что из </w:t>
      </w:r>
      <w:r w:rsidRPr="00C972CA">
        <w:lastRenderedPageBreak/>
        <w:t>представленных слов являлось нормой, а что вариантом языка. Порядок слов в парах был рандомизирован. Участие в опросе приняли 35 человек от 10 до 18 лет, с уровнем владения языком от А1 до С1 (</w:t>
      </w:r>
      <w:r w:rsidRPr="00C972CA">
        <w:rPr>
          <w:lang w:val="en-US"/>
        </w:rPr>
        <w:t>CEFR</w:t>
      </w:r>
      <w:r w:rsidRPr="00C972CA">
        <w:t>). Максимальный процен</w:t>
      </w:r>
      <w:r>
        <w:t>т правильных ответов – 93%</w:t>
      </w:r>
      <w:r w:rsidRPr="00C972CA">
        <w:t xml:space="preserve"> – дали лишь 3 опрошенных. Наиболее известным участникам опроса был бельгийский вариант французского – усредненное значение правильности ответов по всем 5 парам составило 64%. Однако канадский и швейцарский варианты в целом были лишь немногим менее известны опрошенным – по 62% для каждого. По результатам опроса, был сделан вывод, что, несмотря на представленность тематики языковых различий французского языка в российской школьной программе, уровень ознакомленности с вариантами лексики среди школьников крайне низок. Знание данных вариантов чаще всего обуславливается не уровнем языка, а личной погруженностью в культуру стран-франкофонов и языковое пространство.</w:t>
      </w:r>
    </w:p>
    <w:p w:rsidR="005F2357" w:rsidRPr="00C972CA" w:rsidRDefault="005F2357" w:rsidP="005F2357">
      <w:r w:rsidRPr="00C972CA">
        <w:t>По результатам исследования, было выявлено, что роль французского языка в различных регионах определяется, в первую очередь, политическими и экономическими обстоятельствами. Примерами тому являются страны Африки, где в экваториальной и западной части континента сохраняется тенденция к активному использованию французского языка, а в северной части наблюдается процесс «вытеснения» его арабским языком, как инструментом межкультурного общения.</w:t>
      </w:r>
    </w:p>
    <w:p w:rsidR="00FF0FF5" w:rsidRDefault="00FF0FF5" w:rsidP="00FF0FF5">
      <w:pPr>
        <w:rPr>
          <w:rFonts w:cs="Times New Roman"/>
        </w:rPr>
      </w:pPr>
    </w:p>
    <w:p w:rsidR="007858C2" w:rsidRDefault="007858C2" w:rsidP="007858C2">
      <w:pPr>
        <w:pStyle w:val="af9"/>
      </w:pPr>
      <w:r>
        <w:t>Девелопмент. Преобразование</w:t>
      </w:r>
      <w:r w:rsidRPr="00CE2D76">
        <w:t xml:space="preserve"> территории</w:t>
      </w:r>
      <w:r>
        <w:t xml:space="preserve"> </w:t>
      </w:r>
      <w:r w:rsidRPr="00CE2D76">
        <w:t xml:space="preserve">Красносельского района </w:t>
      </w:r>
      <w:r>
        <w:t>Санкт-Петербурга</w:t>
      </w:r>
    </w:p>
    <w:p w:rsidR="007858C2" w:rsidRPr="007858C2" w:rsidRDefault="007858C2" w:rsidP="007858C2">
      <w:pPr>
        <w:pStyle w:val="affb"/>
        <w:rPr>
          <w:lang w:val="ru-RU"/>
        </w:rPr>
      </w:pPr>
      <w:r w:rsidRPr="007858C2">
        <w:rPr>
          <w:lang w:val="ru-RU"/>
        </w:rPr>
        <w:t>Кэрт Ксения</w:t>
      </w:r>
    </w:p>
    <w:p w:rsidR="007858C2" w:rsidRDefault="007858C2" w:rsidP="007858C2">
      <w:pPr>
        <w:pStyle w:val="aff9"/>
      </w:pPr>
      <w:r>
        <w:t>ГБОУ школа № 219, 10 класс</w:t>
      </w:r>
    </w:p>
    <w:p w:rsidR="007858C2" w:rsidRDefault="007858C2" w:rsidP="007858C2">
      <w:pPr>
        <w:pStyle w:val="aff9"/>
      </w:pPr>
      <w:r>
        <w:t>Руководитель: Акимова Татьяна Владимировна</w:t>
      </w:r>
    </w:p>
    <w:p w:rsidR="007858C2" w:rsidRDefault="007858C2" w:rsidP="007858C2">
      <w:pPr>
        <w:jc w:val="right"/>
        <w:rPr>
          <w:rFonts w:cs="Times New Roman"/>
          <w:i/>
        </w:rPr>
      </w:pPr>
    </w:p>
    <w:p w:rsidR="007858C2" w:rsidRPr="00844551" w:rsidRDefault="007858C2" w:rsidP="007858C2">
      <w:pPr>
        <w:rPr>
          <w:rFonts w:cs="Times New Roman"/>
        </w:rPr>
      </w:pPr>
      <w:r w:rsidRPr="00844551">
        <w:rPr>
          <w:rFonts w:cs="Times New Roman"/>
        </w:rPr>
        <w:t xml:space="preserve">Рост благосостояния населения в значительной степени зависит от инвестиционных вливаний в экономику, поэтому приоритетное значение для регионов и крупных городов имеет привлечение инвесторов на свои территории. Основная масса инвестиционных вливаний осуществляется через реализацию девелоперских проектов как по созданию новых объектов недвижимости, так и по их реконструкции. </w:t>
      </w:r>
    </w:p>
    <w:p w:rsidR="007858C2" w:rsidRPr="00D63631" w:rsidRDefault="007858C2" w:rsidP="007858C2">
      <w:pPr>
        <w:rPr>
          <w:rFonts w:cs="Times New Roman"/>
        </w:rPr>
      </w:pPr>
      <w:r w:rsidRPr="00D63631">
        <w:rPr>
          <w:rFonts w:cs="Times New Roman"/>
        </w:rPr>
        <w:t xml:space="preserve">Создание комфортной среды для жизни и деятельности человека упоминается наряду с такими национальными приоритетами, как здравоохранение и образование. Важно отметить, что ориентация на потребности человека все чаще доминирует при определении базовых целей градостроительной деятельности. </w:t>
      </w:r>
    </w:p>
    <w:p w:rsidR="007858C2" w:rsidRDefault="007858C2" w:rsidP="007858C2">
      <w:pPr>
        <w:rPr>
          <w:rFonts w:cs="Times New Roman"/>
        </w:rPr>
      </w:pPr>
      <w:r w:rsidRPr="00347F8D">
        <w:rPr>
          <w:rFonts w:cs="Times New Roman"/>
        </w:rPr>
        <w:t xml:space="preserve">Девелопмент </w:t>
      </w:r>
      <w:r>
        <w:rPr>
          <w:rFonts w:cs="Times New Roman"/>
        </w:rPr>
        <w:t>– предпринимательская деятельность, способная в лучшую сторону изменить уровень жизни людей.</w:t>
      </w:r>
    </w:p>
    <w:p w:rsidR="007858C2" w:rsidRDefault="007858C2" w:rsidP="007858C2">
      <w:pPr>
        <w:rPr>
          <w:rFonts w:cs="Times New Roman"/>
        </w:rPr>
      </w:pPr>
      <w:r>
        <w:rPr>
          <w:rFonts w:cs="Times New Roman"/>
        </w:rPr>
        <w:t xml:space="preserve">Изучение его особенностей определило выбор типа нашего проекта, а анализ законодательных актов и нормативных требований к подобного рода </w:t>
      </w:r>
      <w:r>
        <w:rPr>
          <w:rFonts w:cs="Times New Roman"/>
        </w:rPr>
        <w:lastRenderedPageBreak/>
        <w:t>территориям позволил выяснить как можно больше нюансов по строительству детских и спортивных площадок.</w:t>
      </w:r>
    </w:p>
    <w:p w:rsidR="007858C2" w:rsidRDefault="007858C2" w:rsidP="007858C2">
      <w:pPr>
        <w:rPr>
          <w:rFonts w:cs="Times New Roman"/>
        </w:rPr>
      </w:pPr>
      <w:r w:rsidRPr="00172CAF">
        <w:t xml:space="preserve">Актуальность: </w:t>
      </w:r>
      <w:r w:rsidRPr="00832DB1">
        <w:rPr>
          <w:rFonts w:cs="Times New Roman"/>
          <w:color w:val="000000"/>
          <w:shd w:val="clear" w:color="auto" w:fill="FFFFFF"/>
        </w:rPr>
        <w:t xml:space="preserve">Красносельский район </w:t>
      </w:r>
      <w:r>
        <w:rPr>
          <w:rFonts w:cs="Times New Roman"/>
          <w:color w:val="000000"/>
          <w:shd w:val="clear" w:color="auto" w:fill="FFFFFF"/>
        </w:rPr>
        <w:t xml:space="preserve">– </w:t>
      </w:r>
      <w:r w:rsidRPr="00832DB1">
        <w:rPr>
          <w:rFonts w:cs="Times New Roman"/>
          <w:color w:val="000000"/>
          <w:shd w:val="clear" w:color="auto" w:fill="FFFFFF"/>
        </w:rPr>
        <w:t xml:space="preserve">один из самых экологически привлекательных. </w:t>
      </w:r>
      <w:r w:rsidRPr="00B3048C">
        <w:rPr>
          <w:rFonts w:cs="Times New Roman"/>
          <w:color w:val="000000"/>
          <w:shd w:val="clear" w:color="auto" w:fill="FFFFFF"/>
        </w:rPr>
        <w:t>В районе нет крупных промышленных предприятий, довольно близко располагается Финский залив, много парковых зон и зелени. Это способствовало тому, что здесь сложилась благоприятная экологическая обстановка.</w:t>
      </w:r>
      <w:r>
        <w:rPr>
          <w:rFonts w:cs="Times New Roman"/>
          <w:color w:val="000000"/>
          <w:shd w:val="clear" w:color="auto" w:fill="FFFFFF"/>
        </w:rPr>
        <w:t xml:space="preserve"> </w:t>
      </w:r>
      <w:r w:rsidRPr="00D61923">
        <w:rPr>
          <w:rFonts w:cs="Times New Roman"/>
        </w:rPr>
        <w:t>Население района постоянно растет</w:t>
      </w:r>
      <w:r>
        <w:rPr>
          <w:rFonts w:cs="Times New Roman"/>
        </w:rPr>
        <w:t xml:space="preserve">. </w:t>
      </w:r>
      <w:r>
        <w:t>Р</w:t>
      </w:r>
      <w:r w:rsidRPr="00172CAF">
        <w:t xml:space="preserve">айон густонаселён и постоянно расширяется, появляются новые микрорайоны. Район является спальным, в связи с чем есть проблема недостаточности мест для отдыха (времяпрепровождения, досуга). </w:t>
      </w:r>
    </w:p>
    <w:p w:rsidR="007858C2" w:rsidRPr="00172CAF" w:rsidRDefault="007858C2" w:rsidP="007858C2">
      <w:r w:rsidRPr="00172CAF">
        <w:t>В ходе работы над проектом выяснилось практически полное отсутствие полноценных детских площадок в микрорайоне, в котором находится ГБОУ школа 219, а также на еще застраиваемых территориях. Исходя из анализа состояния территорий, родилась и цель нашего исследовательского проекта.</w:t>
      </w:r>
    </w:p>
    <w:p w:rsidR="007858C2" w:rsidRPr="00172CAF" w:rsidRDefault="007858C2" w:rsidP="007858C2">
      <w:r w:rsidRPr="00172CAF">
        <w:t>Цель: создание проекта преобразования внутридомовой территории в новом микрорайоне Красносельского района для улучшения качества жизни его жителей.</w:t>
      </w:r>
    </w:p>
    <w:p w:rsidR="007858C2" w:rsidRPr="00172CAF" w:rsidRDefault="007858C2" w:rsidP="007858C2">
      <w:pPr>
        <w:shd w:val="clear" w:color="auto" w:fill="FFFFFF"/>
        <w:contextualSpacing/>
        <w:rPr>
          <w:rFonts w:cs="Times New Roman"/>
        </w:rPr>
      </w:pPr>
      <w:r w:rsidRPr="00172CAF">
        <w:rPr>
          <w:rFonts w:cs="Times New Roman"/>
        </w:rPr>
        <w:t>Объект исследования – преобразование внутридомовой территории.</w:t>
      </w:r>
    </w:p>
    <w:p w:rsidR="007858C2" w:rsidRPr="00172CAF" w:rsidRDefault="007858C2" w:rsidP="007858C2">
      <w:pPr>
        <w:shd w:val="clear" w:color="auto" w:fill="FFFFFF"/>
        <w:contextualSpacing/>
      </w:pPr>
      <w:r w:rsidRPr="00172CAF">
        <w:rPr>
          <w:rFonts w:cs="Times New Roman"/>
        </w:rPr>
        <w:t xml:space="preserve">Предметом исследования </w:t>
      </w:r>
      <w:r>
        <w:rPr>
          <w:rFonts w:cs="Times New Roman"/>
        </w:rPr>
        <w:t>–</w:t>
      </w:r>
      <w:r w:rsidRPr="00172CAF">
        <w:rPr>
          <w:rFonts w:cs="Times New Roman"/>
        </w:rPr>
        <w:t xml:space="preserve"> </w:t>
      </w:r>
      <w:r w:rsidRPr="00172CAF">
        <w:t>девелопмент как явление, его основные принципы.</w:t>
      </w:r>
    </w:p>
    <w:p w:rsidR="007858C2" w:rsidRPr="00172CAF" w:rsidRDefault="007858C2" w:rsidP="007858C2">
      <w:r w:rsidRPr="00172CAF">
        <w:t xml:space="preserve">В соответствии с целью сформулированы задачи: </w:t>
      </w:r>
    </w:p>
    <w:p w:rsidR="007858C2" w:rsidRPr="00172CAF" w:rsidRDefault="007858C2" w:rsidP="002111BF">
      <w:pPr>
        <w:pStyle w:val="a7"/>
        <w:numPr>
          <w:ilvl w:val="0"/>
          <w:numId w:val="59"/>
        </w:numPr>
        <w:ind w:firstLine="709"/>
        <w:jc w:val="both"/>
        <w:rPr>
          <w:szCs w:val="28"/>
        </w:rPr>
      </w:pPr>
      <w:r w:rsidRPr="00172CAF">
        <w:rPr>
          <w:szCs w:val="28"/>
        </w:rPr>
        <w:t>Изучение понятия «девелопмента», его основных его принципов.</w:t>
      </w:r>
    </w:p>
    <w:p w:rsidR="007858C2" w:rsidRPr="00172CAF" w:rsidRDefault="007858C2" w:rsidP="002111BF">
      <w:pPr>
        <w:pStyle w:val="a7"/>
        <w:numPr>
          <w:ilvl w:val="0"/>
          <w:numId w:val="59"/>
        </w:numPr>
        <w:ind w:firstLine="709"/>
        <w:jc w:val="both"/>
        <w:rPr>
          <w:szCs w:val="28"/>
        </w:rPr>
      </w:pPr>
      <w:r w:rsidRPr="00172CAF">
        <w:rPr>
          <w:szCs w:val="28"/>
        </w:rPr>
        <w:t>Изучение законодательных актов и нормативных требований, предъявляемых к благоустройству внутридомовых территорий.</w:t>
      </w:r>
    </w:p>
    <w:p w:rsidR="007858C2" w:rsidRPr="00172CAF" w:rsidRDefault="007858C2" w:rsidP="002111BF">
      <w:pPr>
        <w:pStyle w:val="a7"/>
        <w:numPr>
          <w:ilvl w:val="0"/>
          <w:numId w:val="59"/>
        </w:numPr>
        <w:ind w:firstLine="709"/>
        <w:jc w:val="both"/>
        <w:rPr>
          <w:szCs w:val="28"/>
        </w:rPr>
      </w:pPr>
      <w:r w:rsidRPr="00172CAF">
        <w:rPr>
          <w:szCs w:val="28"/>
        </w:rPr>
        <w:t>Анализ внутридомовой территории микрорайона, прилегающего к ГБОУ школа № 219 с точки зрения противопожарных санитарных требований, фактических размеров, наличия уже имеющихся тротуаров, стоянок, зеленых насаждений.</w:t>
      </w:r>
    </w:p>
    <w:p w:rsidR="007858C2" w:rsidRPr="00172CAF" w:rsidRDefault="007858C2" w:rsidP="002111BF">
      <w:pPr>
        <w:pStyle w:val="a7"/>
        <w:numPr>
          <w:ilvl w:val="0"/>
          <w:numId w:val="59"/>
        </w:numPr>
        <w:ind w:firstLine="709"/>
        <w:jc w:val="both"/>
        <w:rPr>
          <w:szCs w:val="28"/>
        </w:rPr>
      </w:pPr>
      <w:r w:rsidRPr="00172CAF">
        <w:rPr>
          <w:szCs w:val="28"/>
        </w:rPr>
        <w:t>Проведение социологического исследования среди жителей микрорайона, прилегающего к ГБОУ школа 219.</w:t>
      </w:r>
    </w:p>
    <w:p w:rsidR="007858C2" w:rsidRPr="00172CAF" w:rsidRDefault="007858C2" w:rsidP="002111BF">
      <w:pPr>
        <w:numPr>
          <w:ilvl w:val="0"/>
          <w:numId w:val="59"/>
        </w:numPr>
        <w:ind w:right="851" w:firstLine="709"/>
        <w:rPr>
          <w:rFonts w:cs="Times New Roman"/>
        </w:rPr>
      </w:pPr>
      <w:r w:rsidRPr="00172CAF">
        <w:rPr>
          <w:rFonts w:cs="Times New Roman"/>
        </w:rPr>
        <w:t>Разработка концепции преобразования внутридомовой территории на основе анализа социологического исследования.</w:t>
      </w:r>
    </w:p>
    <w:p w:rsidR="007858C2" w:rsidRPr="00172CAF" w:rsidRDefault="007858C2" w:rsidP="002111BF">
      <w:pPr>
        <w:pStyle w:val="a7"/>
        <w:numPr>
          <w:ilvl w:val="0"/>
          <w:numId w:val="59"/>
        </w:numPr>
        <w:ind w:firstLine="709"/>
        <w:jc w:val="both"/>
        <w:rPr>
          <w:szCs w:val="28"/>
        </w:rPr>
      </w:pPr>
      <w:r w:rsidRPr="00172CAF">
        <w:rPr>
          <w:szCs w:val="28"/>
        </w:rPr>
        <w:t>Создание собственного проекта многофункционального пространства внутридомовой территории.</w:t>
      </w:r>
    </w:p>
    <w:p w:rsidR="007858C2" w:rsidRPr="00172CAF" w:rsidRDefault="007858C2" w:rsidP="007858C2">
      <w:pPr>
        <w:shd w:val="clear" w:color="auto" w:fill="FFFFFF"/>
        <w:contextualSpacing/>
        <w:rPr>
          <w:rFonts w:cs="Times New Roman"/>
          <w:color w:val="000000" w:themeColor="text1"/>
        </w:rPr>
      </w:pPr>
      <w:r w:rsidRPr="00172CAF">
        <w:rPr>
          <w:rFonts w:cs="Times New Roman"/>
          <w:color w:val="000000" w:themeColor="text1"/>
        </w:rPr>
        <w:t>Гипотеза: девелопмент оказывает большое влияние на решение жизненно важных проблем и улучшение уровня жизни населения микрорайона.</w:t>
      </w:r>
    </w:p>
    <w:p w:rsidR="007858C2" w:rsidRDefault="007858C2" w:rsidP="007858C2">
      <w:pPr>
        <w:rPr>
          <w:rFonts w:cs="Times New Roman"/>
        </w:rPr>
      </w:pPr>
      <w:r w:rsidRPr="00844551">
        <w:rPr>
          <w:rFonts w:cs="Times New Roman"/>
          <w:iCs/>
        </w:rPr>
        <w:t xml:space="preserve">Продуктом </w:t>
      </w:r>
      <w:r>
        <w:rPr>
          <w:rFonts w:cs="Times New Roman"/>
          <w:iCs/>
        </w:rPr>
        <w:t>нашего</w:t>
      </w:r>
      <w:r w:rsidRPr="00844551">
        <w:rPr>
          <w:rFonts w:cs="Times New Roman"/>
          <w:iCs/>
        </w:rPr>
        <w:t xml:space="preserve"> исследования </w:t>
      </w:r>
      <w:r w:rsidR="002A4CC2">
        <w:rPr>
          <w:rFonts w:cs="Times New Roman"/>
          <w:iCs/>
        </w:rPr>
        <w:t>–</w:t>
      </w:r>
      <w:r w:rsidRPr="00844551">
        <w:rPr>
          <w:rFonts w:cs="Times New Roman"/>
          <w:iCs/>
        </w:rPr>
        <w:t xml:space="preserve"> разработка дизайн-</w:t>
      </w:r>
      <w:r w:rsidRPr="00844551">
        <w:rPr>
          <w:rFonts w:cs="Times New Roman"/>
        </w:rPr>
        <w:t>проекта многофункционального пространства на внутридомовой территории с последующей его презентацией в администрации Красносельского района Санкт-Петербурга, как социально-значимого объекта, удовлетворяющего запросы населения</w:t>
      </w:r>
      <w:r>
        <w:rPr>
          <w:rFonts w:cs="Times New Roman"/>
        </w:rPr>
        <w:t>, для привлечения инвесторов</w:t>
      </w:r>
      <w:r w:rsidRPr="00844551">
        <w:rPr>
          <w:rFonts w:cs="Times New Roman"/>
        </w:rPr>
        <w:t>.</w:t>
      </w:r>
    </w:p>
    <w:p w:rsidR="007858C2" w:rsidRDefault="007858C2" w:rsidP="007858C2">
      <w:pPr>
        <w:rPr>
          <w:rFonts w:cs="Times New Roman"/>
          <w:color w:val="2C2D2E"/>
          <w:shd w:val="clear" w:color="auto" w:fill="FFFFFF"/>
        </w:rPr>
      </w:pPr>
      <w:r w:rsidRPr="001F7DC1">
        <w:rPr>
          <w:rFonts w:cs="Times New Roman"/>
        </w:rPr>
        <w:lastRenderedPageBreak/>
        <w:t>Для проведения преобразования был выбран муниципальный округ Южно-Приморский. На его т</w:t>
      </w:r>
      <w:r>
        <w:rPr>
          <w:rFonts w:cs="Times New Roman"/>
        </w:rPr>
        <w:t>ерритории был обнаружен участок. Г</w:t>
      </w:r>
      <w:r w:rsidRPr="001F7DC1">
        <w:rPr>
          <w:rFonts w:cs="Times New Roman"/>
        </w:rPr>
        <w:t xml:space="preserve">абариты участка: </w:t>
      </w:r>
      <w:r w:rsidRPr="001F7DC1">
        <w:rPr>
          <w:rFonts w:cs="Times New Roman"/>
          <w:color w:val="2C2D2E"/>
          <w:shd w:val="clear" w:color="auto" w:fill="FFFFFF"/>
        </w:rPr>
        <w:t>38*118 метров.</w:t>
      </w:r>
    </w:p>
    <w:p w:rsidR="007858C2" w:rsidRDefault="007858C2" w:rsidP="007858C2">
      <w:pPr>
        <w:shd w:val="clear" w:color="auto" w:fill="FFFFFF"/>
        <w:rPr>
          <w:rFonts w:cs="Times New Roman"/>
        </w:rPr>
      </w:pPr>
      <w:r w:rsidRPr="00832DB1">
        <w:rPr>
          <w:rFonts w:eastAsia="Times New Roman" w:cs="Times New Roman"/>
          <w:color w:val="1A1A1A"/>
          <w:lang w:eastAsia="ru-RU"/>
        </w:rPr>
        <w:t xml:space="preserve">Для успешной реализации девелоперского проекта </w:t>
      </w:r>
      <w:r w:rsidRPr="00832DB1">
        <w:rPr>
          <w:rFonts w:cs="Times New Roman"/>
        </w:rPr>
        <w:t>было создано и распространено социологическое исследование среди жителей окрестный домов.</w:t>
      </w:r>
      <w:r>
        <w:rPr>
          <w:rFonts w:cs="Times New Roman"/>
        </w:rPr>
        <w:t xml:space="preserve"> </w:t>
      </w:r>
      <w:r w:rsidRPr="00832DB1">
        <w:rPr>
          <w:rFonts w:cs="Times New Roman"/>
          <w:color w:val="111111"/>
        </w:rPr>
        <w:t xml:space="preserve">В ходе рассмотрения данного вопроса был проведен опрос </w:t>
      </w:r>
      <w:r w:rsidRPr="00832DB1">
        <w:rPr>
          <w:rFonts w:cs="Times New Roman"/>
        </w:rPr>
        <w:t xml:space="preserve">респондентов, проживающих на данном </w:t>
      </w:r>
      <w:r>
        <w:rPr>
          <w:rFonts w:cs="Times New Roman"/>
        </w:rPr>
        <w:t xml:space="preserve">микроучастке. </w:t>
      </w:r>
      <w:r w:rsidRPr="00347F8D">
        <w:rPr>
          <w:rFonts w:cs="Times New Roman"/>
        </w:rPr>
        <w:t>Результаты исследования показ</w:t>
      </w:r>
      <w:r>
        <w:rPr>
          <w:rFonts w:cs="Times New Roman"/>
        </w:rPr>
        <w:t>али</w:t>
      </w:r>
      <w:r w:rsidRPr="00347F8D">
        <w:rPr>
          <w:rFonts w:cs="Times New Roman"/>
        </w:rPr>
        <w:t xml:space="preserve">: </w:t>
      </w:r>
      <w:r>
        <w:rPr>
          <w:rFonts w:cs="Times New Roman"/>
        </w:rPr>
        <w:t>абсолютное большинство (100%) заинтересовано в создании нового многофункционального пространства, 70% хочет спортивные тренажеры, 60%</w:t>
      </w:r>
      <w:r w:rsidR="003D721D">
        <w:rPr>
          <w:rFonts w:cs="Times New Roman"/>
        </w:rPr>
        <w:t xml:space="preserve"> – </w:t>
      </w:r>
      <w:r>
        <w:rPr>
          <w:rFonts w:cs="Times New Roman"/>
        </w:rPr>
        <w:t>зону отдыха и отдельную игровую зону для детей, а 30% урны и дорожки для самокатов и велосипедов. Абсолютное большинство респондентов заинтересовано в строительстве нового пространства для проведения досуга. А также, что наиболее популярными запросами по наполнению этого пространства были: зоны отдыха, тренажеры, игровые зоны для детей, лавочки, навесы.</w:t>
      </w:r>
    </w:p>
    <w:p w:rsidR="007858C2" w:rsidRPr="00C00C2B" w:rsidRDefault="007858C2" w:rsidP="007858C2">
      <w:pPr>
        <w:rPr>
          <w:rFonts w:cs="Times New Roman"/>
        </w:rPr>
      </w:pPr>
      <w:r>
        <w:rPr>
          <w:rFonts w:cs="Times New Roman"/>
        </w:rPr>
        <w:t xml:space="preserve">Были рассмотрены и изучены многие концепции уже существующих детских площадок, а также требования по строительству, зарегистрированные на территории Российской Федерации. </w:t>
      </w:r>
      <w:r w:rsidRPr="00C00C2B">
        <w:rPr>
          <w:rFonts w:cs="Times New Roman"/>
        </w:rPr>
        <w:t xml:space="preserve">Основные требования были изложены в </w:t>
      </w:r>
      <w:r>
        <w:rPr>
          <w:rFonts w:cs="Times New Roman"/>
        </w:rPr>
        <w:t>пятнадцати</w:t>
      </w:r>
      <w:r w:rsidRPr="00C00C2B">
        <w:rPr>
          <w:rFonts w:cs="Times New Roman"/>
        </w:rPr>
        <w:t xml:space="preserve"> ГОСТах, подписанных в 2017 -2023 годах.</w:t>
      </w:r>
    </w:p>
    <w:p w:rsidR="007858C2" w:rsidRDefault="007858C2" w:rsidP="007858C2">
      <w:pPr>
        <w:rPr>
          <w:rFonts w:cs="Times New Roman"/>
        </w:rPr>
      </w:pPr>
      <w:r>
        <w:rPr>
          <w:rFonts w:cs="Times New Roman"/>
        </w:rPr>
        <w:t xml:space="preserve">Была выбрана концепция многофункционального пространства, вдохновленная сказкой Петра Ершова «Конек-Горбунок». Внутри этого пространства предлагается использование художественных образов из этого произведения (Чудо-юдо рыба-кит, Конек-Горбунок, Жар-птица, Иванушка-дурачок и т.д.). </w:t>
      </w:r>
    </w:p>
    <w:p w:rsidR="007858C2" w:rsidRDefault="007858C2" w:rsidP="007858C2">
      <w:pPr>
        <w:pStyle w:val="afff8"/>
      </w:pPr>
      <w:r w:rsidRPr="00597C6A">
        <w:drawing>
          <wp:inline distT="0" distB="0" distL="0" distR="0" wp14:anchorId="795E1522" wp14:editId="295DA5ED">
            <wp:extent cx="2493309" cy="4229742"/>
            <wp:effectExtent l="7937" t="0" r="0" b="0"/>
            <wp:docPr id="8" name="Рисунок 8" descr="https://sun9-west.userapi.com/sun9-66/s/v1/ig2/9ixJampuDec1zHxpUIldKQrjIPGsWLGJQMSr-h5pr8onDayQ4e8_tjZcC_YVsdPv4Lh5EhfSk6KIty0-0q_kL_mR.jpg?size=628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west.userapi.com/sun9-66/s/v1/ig2/9ixJampuDec1zHxpUIldKQrjIPGsWLGJQMSr-h5pr8onDayQ4e8_tjZcC_YVsdPv4Lh5EhfSk6KIty0-0q_kL_mR.jpg?size=628x1080&amp;quality=95&amp;type=album"/>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6200000">
                      <a:off x="0" y="0"/>
                      <a:ext cx="2519155" cy="4273588"/>
                    </a:xfrm>
                    <a:prstGeom prst="rect">
                      <a:avLst/>
                    </a:prstGeom>
                    <a:noFill/>
                    <a:ln>
                      <a:noFill/>
                    </a:ln>
                  </pic:spPr>
                </pic:pic>
              </a:graphicData>
            </a:graphic>
          </wp:inline>
        </w:drawing>
      </w:r>
    </w:p>
    <w:p w:rsidR="007858C2" w:rsidRDefault="007858C2" w:rsidP="007858C2">
      <w:pPr>
        <w:pStyle w:val="afff8"/>
      </w:pPr>
      <w:r>
        <w:t>Рисунок 1 – Дизайн-проект внутридомового пространства</w:t>
      </w:r>
    </w:p>
    <w:p w:rsidR="007858C2" w:rsidRDefault="007858C2" w:rsidP="007858C2">
      <w:pPr>
        <w:rPr>
          <w:rFonts w:cs="Times New Roman"/>
        </w:rPr>
      </w:pPr>
      <w:r w:rsidRPr="00D40108">
        <w:rPr>
          <w:rFonts w:cs="Times New Roman"/>
        </w:rPr>
        <w:t xml:space="preserve">Расположение всех объектов по территории сделано с расчетом движения солнца в течение дня. </w:t>
      </w:r>
      <w:r w:rsidRPr="00BC11AE">
        <w:rPr>
          <w:rFonts w:cs="Times New Roman"/>
        </w:rPr>
        <w:t>Центральным элементом этой</w:t>
      </w:r>
      <w:r>
        <w:rPr>
          <w:rFonts w:cs="Times New Roman"/>
        </w:rPr>
        <w:t xml:space="preserve"> площадки</w:t>
      </w:r>
      <w:r w:rsidR="003D721D">
        <w:rPr>
          <w:rFonts w:cs="Times New Roman"/>
        </w:rPr>
        <w:t xml:space="preserve"> – </w:t>
      </w:r>
      <w:r>
        <w:rPr>
          <w:rFonts w:cs="Times New Roman"/>
        </w:rPr>
        <w:t>игровой двухъярус</w:t>
      </w:r>
      <w:r w:rsidRPr="00BC11AE">
        <w:rPr>
          <w:rFonts w:cs="Times New Roman"/>
        </w:rPr>
        <w:t>ный комплекс, выполненный в виде Чуд</w:t>
      </w:r>
      <w:r>
        <w:rPr>
          <w:rFonts w:cs="Times New Roman"/>
        </w:rPr>
        <w:t>о</w:t>
      </w:r>
      <w:r w:rsidRPr="00BC11AE">
        <w:rPr>
          <w:rFonts w:cs="Times New Roman"/>
        </w:rPr>
        <w:t>-юд</w:t>
      </w:r>
      <w:r>
        <w:rPr>
          <w:rFonts w:cs="Times New Roman"/>
        </w:rPr>
        <w:t>о р</w:t>
      </w:r>
      <w:r w:rsidRPr="00BC11AE">
        <w:rPr>
          <w:rFonts w:cs="Times New Roman"/>
        </w:rPr>
        <w:t xml:space="preserve">ыбы-кит. </w:t>
      </w:r>
      <w:r>
        <w:rPr>
          <w:rFonts w:cs="Times New Roman"/>
        </w:rPr>
        <w:t xml:space="preserve">Второй ярус предлагается оформить в виде дорожек по периметру комплекса с бортиками и переходными мостиками. Внутри пустое пространство, чтобы родители могли наблюдать и следить за своими детьми. Весь комплекс будет находиться под изогнутым навесом из полупрозрачного матового </w:t>
      </w:r>
      <w:r>
        <w:rPr>
          <w:rFonts w:cs="Times New Roman"/>
        </w:rPr>
        <w:lastRenderedPageBreak/>
        <w:t>поликарбоната с большим рисунком, опоры которого являются продолжением опор самого комплекса.</w:t>
      </w:r>
    </w:p>
    <w:p w:rsidR="007858C2" w:rsidRDefault="007858C2" w:rsidP="007858C2">
      <w:pPr>
        <w:rPr>
          <w:rFonts w:cs="Times New Roman"/>
        </w:rPr>
      </w:pPr>
      <w:r>
        <w:rPr>
          <w:rFonts w:cs="Times New Roman"/>
        </w:rPr>
        <w:t>В дизайн-проекте соблюдены все пожелания жителей микрорайона. Пространство получилось многофункциональным и практичным.</w:t>
      </w:r>
    </w:p>
    <w:p w:rsidR="007858C2" w:rsidRDefault="007858C2" w:rsidP="007858C2">
      <w:pPr>
        <w:rPr>
          <w:rFonts w:cs="Times New Roman"/>
        </w:rPr>
      </w:pPr>
      <w:r>
        <w:rPr>
          <w:rFonts w:cs="Times New Roman"/>
        </w:rPr>
        <w:t>Практическая значимость проекта заключается в том, что:</w:t>
      </w:r>
    </w:p>
    <w:p w:rsidR="007858C2" w:rsidRPr="007E0E41" w:rsidRDefault="007858C2" w:rsidP="002111BF">
      <w:pPr>
        <w:pStyle w:val="a7"/>
        <w:numPr>
          <w:ilvl w:val="0"/>
          <w:numId w:val="60"/>
        </w:numPr>
        <w:jc w:val="both"/>
        <w:rPr>
          <w:rFonts w:cs="Times New Roman"/>
          <w:szCs w:val="28"/>
        </w:rPr>
      </w:pPr>
      <w:r>
        <w:rPr>
          <w:rFonts w:cs="Times New Roman"/>
          <w:szCs w:val="28"/>
        </w:rPr>
        <w:t xml:space="preserve">Новое </w:t>
      </w:r>
      <w:r w:rsidRPr="007E0E41">
        <w:rPr>
          <w:rFonts w:cs="Times New Roman"/>
          <w:szCs w:val="28"/>
        </w:rPr>
        <w:t>пространств</w:t>
      </w:r>
      <w:r>
        <w:rPr>
          <w:rFonts w:cs="Times New Roman"/>
          <w:szCs w:val="28"/>
        </w:rPr>
        <w:t>о</w:t>
      </w:r>
      <w:r w:rsidRPr="007E0E41">
        <w:rPr>
          <w:rFonts w:cs="Times New Roman"/>
          <w:szCs w:val="28"/>
        </w:rPr>
        <w:t xml:space="preserve"> привлечет внимание людей, </w:t>
      </w:r>
      <w:r>
        <w:rPr>
          <w:rFonts w:cs="Times New Roman"/>
          <w:szCs w:val="28"/>
        </w:rPr>
        <w:t>и будет</w:t>
      </w:r>
      <w:r w:rsidRPr="007E0E41">
        <w:rPr>
          <w:rFonts w:cs="Times New Roman"/>
          <w:szCs w:val="28"/>
        </w:rPr>
        <w:t xml:space="preserve"> способств</w:t>
      </w:r>
      <w:r>
        <w:rPr>
          <w:rFonts w:cs="Times New Roman"/>
          <w:szCs w:val="28"/>
        </w:rPr>
        <w:t>овать</w:t>
      </w:r>
      <w:r w:rsidRPr="007E0E41">
        <w:rPr>
          <w:rFonts w:cs="Times New Roman"/>
          <w:szCs w:val="28"/>
        </w:rPr>
        <w:t xml:space="preserve"> </w:t>
      </w:r>
      <w:r>
        <w:rPr>
          <w:rFonts w:cs="Times New Roman"/>
          <w:szCs w:val="28"/>
        </w:rPr>
        <w:t xml:space="preserve">его </w:t>
      </w:r>
      <w:r w:rsidRPr="007E0E41">
        <w:rPr>
          <w:rFonts w:cs="Times New Roman"/>
          <w:szCs w:val="28"/>
        </w:rPr>
        <w:t xml:space="preserve">популяризации. </w:t>
      </w:r>
    </w:p>
    <w:p w:rsidR="007858C2" w:rsidRPr="007E0E41" w:rsidRDefault="007858C2" w:rsidP="002111BF">
      <w:pPr>
        <w:pStyle w:val="a7"/>
        <w:numPr>
          <w:ilvl w:val="0"/>
          <w:numId w:val="60"/>
        </w:numPr>
        <w:jc w:val="both"/>
        <w:rPr>
          <w:rFonts w:cs="Times New Roman"/>
          <w:szCs w:val="28"/>
        </w:rPr>
      </w:pPr>
      <w:r w:rsidRPr="007E0E41">
        <w:rPr>
          <w:rFonts w:cs="Times New Roman"/>
          <w:szCs w:val="28"/>
        </w:rPr>
        <w:t xml:space="preserve">Район еще молодой и его застройка продолжается, значит, рост его </w:t>
      </w:r>
      <w:r>
        <w:rPr>
          <w:rFonts w:cs="Times New Roman"/>
          <w:szCs w:val="28"/>
        </w:rPr>
        <w:t>востребованности</w:t>
      </w:r>
      <w:r w:rsidRPr="007E0E41">
        <w:rPr>
          <w:rFonts w:cs="Times New Roman"/>
          <w:szCs w:val="28"/>
        </w:rPr>
        <w:t xml:space="preserve"> </w:t>
      </w:r>
      <w:r>
        <w:rPr>
          <w:rFonts w:cs="Times New Roman"/>
          <w:szCs w:val="28"/>
        </w:rPr>
        <w:t>возрастет.</w:t>
      </w:r>
    </w:p>
    <w:p w:rsidR="007858C2" w:rsidRPr="007E0E41" w:rsidRDefault="007858C2" w:rsidP="002111BF">
      <w:pPr>
        <w:pStyle w:val="a7"/>
        <w:numPr>
          <w:ilvl w:val="0"/>
          <w:numId w:val="60"/>
        </w:numPr>
        <w:jc w:val="both"/>
        <w:rPr>
          <w:rFonts w:cs="Times New Roman"/>
          <w:szCs w:val="28"/>
        </w:rPr>
      </w:pPr>
      <w:r>
        <w:rPr>
          <w:rFonts w:cs="Times New Roman"/>
          <w:szCs w:val="28"/>
        </w:rPr>
        <w:t>Н</w:t>
      </w:r>
      <w:r w:rsidRPr="007E0E41">
        <w:rPr>
          <w:rFonts w:cs="Times New Roman"/>
          <w:szCs w:val="28"/>
        </w:rPr>
        <w:t xml:space="preserve">аличие площадки приведет к </w:t>
      </w:r>
      <w:r>
        <w:rPr>
          <w:rFonts w:cs="Times New Roman"/>
          <w:szCs w:val="28"/>
        </w:rPr>
        <w:t xml:space="preserve">снижению </w:t>
      </w:r>
      <w:r w:rsidRPr="007E0E41">
        <w:rPr>
          <w:rFonts w:cs="Times New Roman"/>
          <w:szCs w:val="28"/>
        </w:rPr>
        <w:t xml:space="preserve">беспокойств среди родителей по поводу местонахождения их </w:t>
      </w:r>
      <w:r>
        <w:rPr>
          <w:rFonts w:cs="Times New Roman"/>
          <w:szCs w:val="28"/>
        </w:rPr>
        <w:t>детей.</w:t>
      </w:r>
      <w:r w:rsidR="002A4CC2">
        <w:rPr>
          <w:rFonts w:cs="Times New Roman"/>
          <w:szCs w:val="28"/>
        </w:rPr>
        <w:t xml:space="preserve"> </w:t>
      </w:r>
    </w:p>
    <w:p w:rsidR="007858C2" w:rsidRPr="007E0E41" w:rsidRDefault="007858C2" w:rsidP="002111BF">
      <w:pPr>
        <w:pStyle w:val="a7"/>
        <w:numPr>
          <w:ilvl w:val="0"/>
          <w:numId w:val="60"/>
        </w:numPr>
        <w:jc w:val="both"/>
        <w:rPr>
          <w:rFonts w:cs="Times New Roman"/>
          <w:szCs w:val="28"/>
        </w:rPr>
      </w:pPr>
      <w:r>
        <w:rPr>
          <w:rFonts w:cs="Times New Roman"/>
          <w:szCs w:val="28"/>
        </w:rPr>
        <w:t>Э</w:t>
      </w:r>
      <w:r w:rsidRPr="007E0E41">
        <w:rPr>
          <w:rFonts w:cs="Times New Roman"/>
          <w:szCs w:val="28"/>
        </w:rPr>
        <w:t xml:space="preserve">то </w:t>
      </w:r>
      <w:r>
        <w:rPr>
          <w:rFonts w:cs="Times New Roman"/>
          <w:szCs w:val="28"/>
        </w:rPr>
        <w:t>прекрасное</w:t>
      </w:r>
      <w:r w:rsidRPr="007E0E41">
        <w:rPr>
          <w:rFonts w:cs="Times New Roman"/>
          <w:szCs w:val="28"/>
        </w:rPr>
        <w:t xml:space="preserve"> место для </w:t>
      </w:r>
      <w:r>
        <w:rPr>
          <w:rFonts w:cs="Times New Roman"/>
          <w:szCs w:val="28"/>
        </w:rPr>
        <w:t>семейного досуга</w:t>
      </w:r>
      <w:r w:rsidRPr="007E0E41">
        <w:rPr>
          <w:rFonts w:cs="Times New Roman"/>
          <w:szCs w:val="28"/>
        </w:rPr>
        <w:t>.</w:t>
      </w:r>
    </w:p>
    <w:p w:rsidR="007858C2" w:rsidRDefault="007858C2" w:rsidP="007858C2">
      <w:pPr>
        <w:rPr>
          <w:rFonts w:cs="Times New Roman"/>
        </w:rPr>
      </w:pPr>
      <w:r w:rsidRPr="008A1DA5">
        <w:rPr>
          <w:rFonts w:cs="Times New Roman"/>
        </w:rPr>
        <w:t>На заседании Госсовета по вопросам развития строительного комплекса и совершенствования градостроительной деятельности Президент России В.В. Путин отметил, что «</w:t>
      </w:r>
      <w:r>
        <w:rPr>
          <w:rFonts w:cs="Times New Roman"/>
        </w:rPr>
        <w:t>…</w:t>
      </w:r>
      <w:r w:rsidRPr="008A1DA5">
        <w:rPr>
          <w:rFonts w:cs="Times New Roman"/>
        </w:rPr>
        <w:t>важно соотносить эти планы с запросами граждан, смотреть, чтобы строительство новых кварталов не приводило к критической перегрузке инфраструктуры, прежде всего, конечно, имею в виду социальную и транспортную инфраструк</w:t>
      </w:r>
      <w:r>
        <w:rPr>
          <w:rFonts w:cs="Times New Roman"/>
        </w:rPr>
        <w:t xml:space="preserve">туры, ведь градостроительство – </w:t>
      </w:r>
      <w:r w:rsidRPr="008A1DA5">
        <w:rPr>
          <w:rFonts w:cs="Times New Roman"/>
        </w:rPr>
        <w:t>это создание благоприятных, комфортных условий для жизни и работы людей»</w:t>
      </w:r>
      <w:r>
        <w:rPr>
          <w:rFonts w:cs="Times New Roman"/>
        </w:rPr>
        <w:t>.</w:t>
      </w:r>
    </w:p>
    <w:p w:rsidR="007858C2" w:rsidRDefault="007858C2" w:rsidP="007858C2">
      <w:r w:rsidRPr="008A1DA5">
        <w:rPr>
          <w:rFonts w:cs="Times New Roman"/>
        </w:rPr>
        <w:t>По нашему мнению, достижение целей эффективного развития территорий российских городов, качественное развитие рынка недвижимости требует создания системного научного знания о развитии (девелопменте) недвижимости, которое должно базироваться на прочной экономической основе.</w:t>
      </w:r>
    </w:p>
    <w:p w:rsidR="00FF0FF5" w:rsidRDefault="00FF0FF5" w:rsidP="00FF0FF5">
      <w:pPr>
        <w:rPr>
          <w:rFonts w:cs="Times New Roman"/>
        </w:rPr>
      </w:pPr>
    </w:p>
    <w:p w:rsidR="002A4CC2" w:rsidRPr="00B274F3" w:rsidRDefault="002A4CC2" w:rsidP="002A4CC2">
      <w:pPr>
        <w:jc w:val="center"/>
        <w:rPr>
          <w:rFonts w:cs="Times New Roman"/>
          <w:b/>
          <w:bCs/>
          <w:color w:val="000000"/>
        </w:rPr>
      </w:pPr>
      <w:bookmarkStart w:id="41" w:name="_Hlk125617799"/>
      <w:r w:rsidRPr="00B274F3">
        <w:rPr>
          <w:rFonts w:cs="Times New Roman"/>
          <w:b/>
          <w:bCs/>
          <w:color w:val="000000"/>
        </w:rPr>
        <w:t xml:space="preserve">Сравнение уровня стресса у </w:t>
      </w:r>
      <w:r w:rsidRPr="002A4CC2">
        <w:rPr>
          <w:rStyle w:val="afa"/>
          <w:rFonts w:eastAsiaTheme="minorHAnsi"/>
        </w:rPr>
        <w:t>спортсменов в тренировочный и соревновательный</w:t>
      </w:r>
      <w:r>
        <w:rPr>
          <w:rFonts w:cs="Times New Roman"/>
          <w:b/>
          <w:bCs/>
          <w:color w:val="000000"/>
        </w:rPr>
        <w:t xml:space="preserve"> периоды</w:t>
      </w:r>
    </w:p>
    <w:p w:rsidR="002A4CC2" w:rsidRPr="002E35AD" w:rsidRDefault="002A4CC2" w:rsidP="002A4CC2">
      <w:pPr>
        <w:pStyle w:val="affb"/>
      </w:pPr>
      <w:r w:rsidRPr="002E35AD">
        <w:t>Пономарева Анастасия</w:t>
      </w:r>
    </w:p>
    <w:p w:rsidR="002A4CC2" w:rsidRPr="002E35AD" w:rsidRDefault="002A4CC2" w:rsidP="002A4CC2">
      <w:pPr>
        <w:pStyle w:val="aff9"/>
      </w:pPr>
      <w:r w:rsidRPr="002E35AD">
        <w:t>ГБОУ «Центр «Динамика» №616, 10 класс</w:t>
      </w:r>
    </w:p>
    <w:p w:rsidR="002A4CC2" w:rsidRPr="002E35AD" w:rsidRDefault="002A4CC2" w:rsidP="002A4CC2">
      <w:pPr>
        <w:pStyle w:val="aff9"/>
      </w:pPr>
      <w:r w:rsidRPr="002E35AD">
        <w:rPr>
          <w:bCs/>
        </w:rPr>
        <w:t>Руководитель:</w:t>
      </w:r>
      <w:r w:rsidRPr="002E35AD">
        <w:t xml:space="preserve"> Седакова Марина Валентиновна</w:t>
      </w:r>
    </w:p>
    <w:p w:rsidR="002A4CC2" w:rsidRPr="00B274F3" w:rsidRDefault="002A4CC2" w:rsidP="002A4CC2">
      <w:pPr>
        <w:rPr>
          <w:rFonts w:cs="Times New Roman"/>
        </w:rPr>
      </w:pPr>
    </w:p>
    <w:p w:rsidR="002A4CC2" w:rsidRDefault="002A4CC2" w:rsidP="002A4CC2">
      <w:pPr>
        <w:rPr>
          <w:rFonts w:cs="Times New Roman"/>
        </w:rPr>
      </w:pPr>
      <w:r w:rsidRPr="00B274F3">
        <w:rPr>
          <w:rFonts w:cs="Times New Roman"/>
          <w:b/>
          <w:bCs/>
        </w:rPr>
        <w:t xml:space="preserve">Проблема: </w:t>
      </w:r>
      <w:r w:rsidRPr="00B274F3">
        <w:rPr>
          <w:rFonts w:cs="Times New Roman"/>
        </w:rPr>
        <w:t>сфера исследования данного проекта является социальной. Область исследования проекта: междисциплинарная, включающая в себя биологию, общую психологию и психологию спорта. Тема стрессоустойчивости спортсменов важна во все времена вне зависимости от вида спорта. Особенно это касается спортсменов, занимающихся паралимпийскими видами спорта. Учёные и психологи стараются помочь спортсменам побороть напряжение и волнение, ведь это порой мешает раскрыться спортсмену на важных стартах или на тренировках.</w:t>
      </w:r>
    </w:p>
    <w:p w:rsidR="002A4CC2" w:rsidRDefault="002A4CC2" w:rsidP="002A4CC2">
      <w:pPr>
        <w:rPr>
          <w:rFonts w:cs="Times New Roman"/>
          <w:b/>
          <w:bCs/>
        </w:rPr>
      </w:pPr>
      <w:r w:rsidRPr="00B274F3">
        <w:rPr>
          <w:rFonts w:cs="Times New Roman"/>
          <w:b/>
          <w:bCs/>
        </w:rPr>
        <w:t xml:space="preserve">Гипотеза: </w:t>
      </w:r>
      <w:r w:rsidRPr="00B274F3">
        <w:rPr>
          <w:rFonts w:cs="Times New Roman"/>
        </w:rPr>
        <w:t>уровень стресса у спортсменов во время тренировки вне соревнований отличается от уровня стресса у спортсменов в соревновательный период</w:t>
      </w:r>
      <w:r>
        <w:rPr>
          <w:rFonts w:cs="Times New Roman"/>
        </w:rPr>
        <w:t>.</w:t>
      </w:r>
    </w:p>
    <w:p w:rsidR="002A4CC2" w:rsidRDefault="002A4CC2" w:rsidP="002A4CC2">
      <w:pPr>
        <w:rPr>
          <w:rFonts w:cs="Times New Roman"/>
        </w:rPr>
      </w:pPr>
      <w:r w:rsidRPr="00B274F3">
        <w:rPr>
          <w:rFonts w:cs="Times New Roman"/>
          <w:b/>
          <w:bCs/>
        </w:rPr>
        <w:lastRenderedPageBreak/>
        <w:t xml:space="preserve">Цель исследования: </w:t>
      </w:r>
      <w:r w:rsidRPr="00B274F3">
        <w:rPr>
          <w:rFonts w:cs="Times New Roman"/>
        </w:rPr>
        <w:t>изучить и сравнить уровень стресса у спортсменов, являющихся членами сборных России по паралимпийским видам спорта в соревноват</w:t>
      </w:r>
      <w:r>
        <w:rPr>
          <w:rFonts w:cs="Times New Roman"/>
        </w:rPr>
        <w:t>ельный период и вне соревнований.</w:t>
      </w:r>
    </w:p>
    <w:p w:rsidR="002A4CC2" w:rsidRPr="00B274F3" w:rsidRDefault="002A4CC2" w:rsidP="002A4CC2">
      <w:pPr>
        <w:rPr>
          <w:rFonts w:cs="Times New Roman"/>
          <w:b/>
          <w:bCs/>
        </w:rPr>
      </w:pPr>
      <w:r w:rsidRPr="00B274F3">
        <w:rPr>
          <w:rFonts w:cs="Times New Roman"/>
          <w:b/>
          <w:bCs/>
        </w:rPr>
        <w:t xml:space="preserve">Задачи: </w:t>
      </w:r>
    </w:p>
    <w:p w:rsidR="002A4CC2" w:rsidRPr="00B274F3" w:rsidRDefault="002A4CC2" w:rsidP="002111BF">
      <w:pPr>
        <w:pStyle w:val="a7"/>
        <w:numPr>
          <w:ilvl w:val="0"/>
          <w:numId w:val="63"/>
        </w:numPr>
        <w:ind w:firstLine="709"/>
        <w:jc w:val="both"/>
        <w:rPr>
          <w:rFonts w:cs="Times New Roman"/>
          <w:szCs w:val="28"/>
        </w:rPr>
      </w:pPr>
      <w:r w:rsidRPr="00B274F3">
        <w:rPr>
          <w:rFonts w:cs="Times New Roman"/>
          <w:szCs w:val="28"/>
        </w:rPr>
        <w:t>ознакомиться с информацией о стрессе и стрессоустойчивости в соответствующих источниках, а также дать определение этим понятиям;</w:t>
      </w:r>
    </w:p>
    <w:p w:rsidR="002A4CC2" w:rsidRPr="00B274F3" w:rsidRDefault="002A4CC2" w:rsidP="002111BF">
      <w:pPr>
        <w:pStyle w:val="a7"/>
        <w:numPr>
          <w:ilvl w:val="0"/>
          <w:numId w:val="63"/>
        </w:numPr>
        <w:ind w:firstLine="709"/>
        <w:jc w:val="both"/>
        <w:rPr>
          <w:rFonts w:cs="Times New Roman"/>
          <w:szCs w:val="28"/>
        </w:rPr>
      </w:pPr>
      <w:r w:rsidRPr="00B274F3">
        <w:rPr>
          <w:rFonts w:cs="Times New Roman"/>
          <w:szCs w:val="28"/>
        </w:rPr>
        <w:t>рассмотреть такой процесс как "стресс" с научной точки зрения.</w:t>
      </w:r>
    </w:p>
    <w:p w:rsidR="002A4CC2" w:rsidRPr="00B274F3" w:rsidRDefault="002A4CC2" w:rsidP="002111BF">
      <w:pPr>
        <w:pStyle w:val="a7"/>
        <w:numPr>
          <w:ilvl w:val="0"/>
          <w:numId w:val="63"/>
        </w:numPr>
        <w:ind w:firstLine="709"/>
        <w:jc w:val="both"/>
        <w:rPr>
          <w:rFonts w:cs="Times New Roman"/>
          <w:szCs w:val="28"/>
        </w:rPr>
      </w:pPr>
      <w:r w:rsidRPr="00B274F3">
        <w:rPr>
          <w:rFonts w:cs="Times New Roman"/>
          <w:szCs w:val="28"/>
        </w:rPr>
        <w:t>изучить основные аспекты спортивной психологии касаемо стресса и стрессоустойчивости.</w:t>
      </w:r>
    </w:p>
    <w:p w:rsidR="002A4CC2" w:rsidRPr="00B274F3" w:rsidRDefault="002A4CC2" w:rsidP="002111BF">
      <w:pPr>
        <w:pStyle w:val="a7"/>
        <w:numPr>
          <w:ilvl w:val="0"/>
          <w:numId w:val="63"/>
        </w:numPr>
        <w:ind w:firstLine="709"/>
        <w:jc w:val="both"/>
        <w:rPr>
          <w:rFonts w:cs="Times New Roman"/>
          <w:szCs w:val="28"/>
        </w:rPr>
      </w:pPr>
      <w:r w:rsidRPr="00B274F3">
        <w:rPr>
          <w:rFonts w:cs="Times New Roman"/>
          <w:szCs w:val="28"/>
        </w:rPr>
        <w:t>провести анкетирование среди спортсменов из различных видов спорта;</w:t>
      </w:r>
    </w:p>
    <w:p w:rsidR="002A4CC2" w:rsidRPr="00B274F3" w:rsidRDefault="002A4CC2" w:rsidP="002111BF">
      <w:pPr>
        <w:pStyle w:val="a7"/>
        <w:numPr>
          <w:ilvl w:val="0"/>
          <w:numId w:val="63"/>
        </w:numPr>
        <w:ind w:firstLine="709"/>
        <w:jc w:val="both"/>
        <w:rPr>
          <w:rFonts w:cs="Times New Roman"/>
          <w:szCs w:val="28"/>
        </w:rPr>
      </w:pPr>
      <w:r w:rsidRPr="00B274F3">
        <w:rPr>
          <w:rFonts w:cs="Times New Roman"/>
          <w:szCs w:val="28"/>
        </w:rPr>
        <w:t xml:space="preserve">сделать выводы на основе полученной информации из источников и результатов анкетирования (действительно ли уровень стресса во время тренировки и </w:t>
      </w:r>
      <w:r w:rsidRPr="00B274F3">
        <w:rPr>
          <w:rFonts w:cs="Times New Roman"/>
          <w:szCs w:val="28"/>
        </w:rPr>
        <w:t>вне соревновательного</w:t>
      </w:r>
      <w:r w:rsidRPr="00B274F3">
        <w:rPr>
          <w:rFonts w:cs="Times New Roman"/>
          <w:szCs w:val="28"/>
        </w:rPr>
        <w:t xml:space="preserve"> периода отличается от соревновательного).</w:t>
      </w:r>
    </w:p>
    <w:p w:rsidR="002A4CC2" w:rsidRDefault="002A4CC2" w:rsidP="002A4CC2">
      <w:pPr>
        <w:rPr>
          <w:rFonts w:cs="Times New Roman"/>
          <w:b/>
          <w:bCs/>
        </w:rPr>
      </w:pPr>
      <w:r w:rsidRPr="00B274F3">
        <w:rPr>
          <w:rFonts w:cs="Times New Roman"/>
          <w:b/>
          <w:bCs/>
        </w:rPr>
        <w:t xml:space="preserve">Материалы и методы: </w:t>
      </w:r>
      <w:r w:rsidRPr="00B274F3">
        <w:rPr>
          <w:rFonts w:cs="Times New Roman"/>
        </w:rPr>
        <w:t>при исследовании данной проблемы проводилась работа с литературой и интернет-ресурсами, сбор материала по теме исследования; встречи и консультации с сотрудниками психологической службы; встречи, беседы с действующими спортсменами- паралимпийцами; анкетирование спортсменов от 15 до 21 года, являющихся членами сборных России по различным паралимпийским видам спорта (бочче, фехтование, танцы на колясках).</w:t>
      </w:r>
    </w:p>
    <w:p w:rsidR="002A4CC2" w:rsidRPr="00B274F3" w:rsidRDefault="002A4CC2" w:rsidP="002A4CC2">
      <w:pPr>
        <w:rPr>
          <w:rFonts w:cs="Times New Roman"/>
          <w:b/>
          <w:bCs/>
        </w:rPr>
      </w:pPr>
      <w:r w:rsidRPr="00B274F3">
        <w:rPr>
          <w:rFonts w:cs="Times New Roman"/>
          <w:b/>
          <w:bCs/>
        </w:rPr>
        <w:t>Выводы:</w:t>
      </w:r>
      <w:r w:rsidRPr="00B274F3">
        <w:rPr>
          <w:rFonts w:cs="Times New Roman"/>
        </w:rPr>
        <w:t xml:space="preserve"> уровень стресса во время тренировки и </w:t>
      </w:r>
      <w:r w:rsidRPr="00B274F3">
        <w:rPr>
          <w:rFonts w:cs="Times New Roman"/>
        </w:rPr>
        <w:t>вне соревновательного</w:t>
      </w:r>
      <w:r w:rsidRPr="00B274F3">
        <w:rPr>
          <w:rFonts w:cs="Times New Roman"/>
        </w:rPr>
        <w:t xml:space="preserve"> периода действительно отличается от соревновательного. Например, наибольшая личностная тревожность в зависимости от вида спорта и в </w:t>
      </w:r>
      <w:r w:rsidRPr="00B274F3">
        <w:rPr>
          <w:rFonts w:cs="Times New Roman"/>
        </w:rPr>
        <w:t>соревновательный,</w:t>
      </w:r>
      <w:r w:rsidRPr="00B274F3">
        <w:rPr>
          <w:rFonts w:cs="Times New Roman"/>
        </w:rPr>
        <w:t xml:space="preserve"> и в тренировочный периоды замечена среди танцоров. Это связано с тем, что спортивные танцы на колясках </w:t>
      </w:r>
      <w:r>
        <w:rPr>
          <w:rFonts w:cs="Times New Roman"/>
        </w:rPr>
        <w:t>–</w:t>
      </w:r>
      <w:r w:rsidRPr="00B274F3">
        <w:rPr>
          <w:rFonts w:cs="Times New Roman"/>
        </w:rPr>
        <w:t xml:space="preserve"> достаточно субъективный вид спорта, хотя мастерство и техничность исполнения элементов играет большую роль. В то время как результаты боччистов и спортсменов фехтования на колясках зависят только от мастерства самого спортсмена.</w:t>
      </w:r>
    </w:p>
    <w:p w:rsidR="002A4CC2" w:rsidRDefault="002A4CC2" w:rsidP="002A4CC2">
      <w:pPr>
        <w:rPr>
          <w:rFonts w:cs="Times New Roman"/>
        </w:rPr>
      </w:pPr>
      <w:r w:rsidRPr="00B274F3">
        <w:rPr>
          <w:rFonts w:cs="Times New Roman"/>
        </w:rPr>
        <w:t>Независимо от вида спорта, возраста, города проживания, каждый атлет хочет и должен показывать на соревнованиях свой максимум. И для того, чтобы научиться контролировать свои эмоции, необходимо знать свои особенности в реакции на стрессовые ситуации. В перспективах углубление знаний и расширение информации, помощь своим друзьям и коллегам- спортсменам.</w:t>
      </w:r>
      <w:bookmarkEnd w:id="41"/>
    </w:p>
    <w:p w:rsidR="002A4CC2" w:rsidRDefault="002A4CC2" w:rsidP="002A4CC2">
      <w:pPr>
        <w:rPr>
          <w:rFonts w:cs="Times New Roman"/>
        </w:rPr>
      </w:pPr>
    </w:p>
    <w:p w:rsidR="0007524E" w:rsidRDefault="0007524E" w:rsidP="0007524E">
      <w:pPr>
        <w:jc w:val="center"/>
        <w:rPr>
          <w:rFonts w:eastAsia="Times New Roman" w:cs="Times New Roman"/>
          <w:b/>
          <w:lang w:eastAsia="ru-RU"/>
        </w:rPr>
      </w:pPr>
    </w:p>
    <w:p w:rsidR="0007524E" w:rsidRDefault="0007524E" w:rsidP="0007524E">
      <w:pPr>
        <w:jc w:val="center"/>
        <w:rPr>
          <w:rFonts w:eastAsia="Times New Roman" w:cs="Times New Roman"/>
          <w:b/>
          <w:lang w:eastAsia="ru-RU"/>
        </w:rPr>
      </w:pPr>
    </w:p>
    <w:p w:rsidR="0007524E" w:rsidRDefault="0007524E" w:rsidP="0007524E">
      <w:pPr>
        <w:jc w:val="center"/>
        <w:rPr>
          <w:rFonts w:eastAsia="Times New Roman" w:cs="Times New Roman"/>
          <w:b/>
          <w:lang w:eastAsia="ru-RU"/>
        </w:rPr>
      </w:pPr>
    </w:p>
    <w:p w:rsidR="0007524E" w:rsidRDefault="0007524E" w:rsidP="0007524E">
      <w:pPr>
        <w:jc w:val="center"/>
        <w:rPr>
          <w:rFonts w:eastAsia="Times New Roman" w:cs="Times New Roman"/>
          <w:b/>
          <w:lang w:eastAsia="ru-RU"/>
        </w:rPr>
      </w:pPr>
    </w:p>
    <w:p w:rsidR="0007524E" w:rsidRDefault="0007524E" w:rsidP="0007524E">
      <w:pPr>
        <w:jc w:val="center"/>
        <w:rPr>
          <w:rFonts w:eastAsia="Times New Roman" w:cs="Times New Roman"/>
          <w:b/>
          <w:lang w:eastAsia="ru-RU"/>
        </w:rPr>
      </w:pPr>
    </w:p>
    <w:p w:rsidR="0007524E" w:rsidRDefault="0007524E" w:rsidP="0007524E">
      <w:pPr>
        <w:jc w:val="center"/>
        <w:rPr>
          <w:rFonts w:eastAsia="Times New Roman" w:cs="Times New Roman"/>
          <w:b/>
          <w:lang w:eastAsia="ru-RU"/>
        </w:rPr>
      </w:pPr>
    </w:p>
    <w:p w:rsidR="0007524E" w:rsidRPr="000B6BF3" w:rsidRDefault="0007524E" w:rsidP="0007524E">
      <w:pPr>
        <w:jc w:val="center"/>
        <w:rPr>
          <w:rFonts w:eastAsia="Times New Roman" w:cs="Times New Roman"/>
          <w:b/>
          <w:lang w:eastAsia="ru-RU"/>
        </w:rPr>
      </w:pPr>
      <w:r w:rsidRPr="000B6BF3">
        <w:rPr>
          <w:rFonts w:eastAsia="Times New Roman" w:cs="Times New Roman"/>
          <w:b/>
          <w:lang w:eastAsia="ru-RU"/>
        </w:rPr>
        <w:lastRenderedPageBreak/>
        <w:t xml:space="preserve">Сходство и различие правил поведения </w:t>
      </w:r>
      <w:r w:rsidRPr="0007524E">
        <w:rPr>
          <w:rStyle w:val="afa"/>
        </w:rPr>
        <w:t>и наказаний в школах России и Великобритании в разные</w:t>
      </w:r>
      <w:r w:rsidRPr="000B6BF3">
        <w:rPr>
          <w:rFonts w:eastAsia="Times New Roman" w:cs="Times New Roman"/>
          <w:b/>
          <w:lang w:eastAsia="ru-RU"/>
        </w:rPr>
        <w:t xml:space="preserve"> времена</w:t>
      </w:r>
    </w:p>
    <w:p w:rsidR="0007524E" w:rsidRPr="00596F24" w:rsidRDefault="0007524E" w:rsidP="0007524E">
      <w:pPr>
        <w:pStyle w:val="affb"/>
        <w:rPr>
          <w:lang w:val="ru-RU"/>
        </w:rPr>
      </w:pPr>
      <w:r w:rsidRPr="00596F24">
        <w:rPr>
          <w:lang w:val="ru-RU"/>
        </w:rPr>
        <w:t xml:space="preserve">Руденя Дарья </w:t>
      </w:r>
    </w:p>
    <w:p w:rsidR="0007524E" w:rsidRPr="000B6BF3" w:rsidRDefault="0007524E" w:rsidP="0007524E">
      <w:pPr>
        <w:pStyle w:val="aff9"/>
      </w:pPr>
      <w:r w:rsidRPr="000B6BF3">
        <w:t>ГБОУ СОШ№ 69, 9 класс</w:t>
      </w:r>
    </w:p>
    <w:p w:rsidR="0007524E" w:rsidRPr="000B6BF3" w:rsidRDefault="0007524E" w:rsidP="0007524E">
      <w:pPr>
        <w:pStyle w:val="aff9"/>
      </w:pPr>
      <w:r w:rsidRPr="000B6BF3">
        <w:t>Руководитель: Акимова Алла Владимировна</w:t>
      </w:r>
    </w:p>
    <w:p w:rsidR="0007524E" w:rsidRDefault="0007524E" w:rsidP="0007524E">
      <w:pPr>
        <w:jc w:val="right"/>
        <w:rPr>
          <w:rFonts w:cs="Times New Roman"/>
        </w:rPr>
      </w:pPr>
    </w:p>
    <w:p w:rsidR="0007524E" w:rsidRDefault="0007524E" w:rsidP="0007524E">
      <w:pPr>
        <w:rPr>
          <w:rFonts w:eastAsia="Times New Roman" w:cs="Times New Roman"/>
          <w:lang w:eastAsia="ru-RU"/>
        </w:rPr>
      </w:pPr>
      <w:r w:rsidRPr="00790665">
        <w:rPr>
          <w:rFonts w:eastAsia="Times New Roman" w:cs="Times New Roman"/>
          <w:b/>
          <w:lang w:eastAsia="ru-RU"/>
        </w:rPr>
        <w:t xml:space="preserve">Мотивация: </w:t>
      </w:r>
      <w:r w:rsidRPr="00790665">
        <w:rPr>
          <w:rFonts w:eastAsia="Times New Roman" w:cs="Times New Roman"/>
          <w:lang w:eastAsia="ru-RU"/>
        </w:rPr>
        <w:t>Большинство нынешних школьников не представляют, как протекало обучение ещё век тому назад и как строго оно было. Сегодня телесные наказания за плохую успеваемость или непослушание кажутся чем-то ненормальным, но в старые времена это считалось необходимостью. Мне захотелось побольше</w:t>
      </w:r>
      <w:r>
        <w:rPr>
          <w:rFonts w:eastAsia="Times New Roman" w:cs="Times New Roman"/>
          <w:lang w:eastAsia="ru-RU"/>
        </w:rPr>
        <w:t xml:space="preserve"> узнать об этом и разобраться. </w:t>
      </w:r>
    </w:p>
    <w:p w:rsidR="0007524E" w:rsidRDefault="0007524E" w:rsidP="0007524E">
      <w:pPr>
        <w:rPr>
          <w:rFonts w:eastAsia="Times New Roman" w:cs="Times New Roman"/>
          <w:lang w:eastAsia="ru-RU"/>
        </w:rPr>
      </w:pPr>
      <w:r w:rsidRPr="00790665">
        <w:rPr>
          <w:rFonts w:eastAsia="Times New Roman" w:cs="Times New Roman"/>
          <w:b/>
          <w:lang w:eastAsia="ru-RU"/>
        </w:rPr>
        <w:t>Проблема:</w:t>
      </w:r>
      <w:r w:rsidRPr="00790665">
        <w:rPr>
          <w:rFonts w:eastAsia="Times New Roman" w:cs="Times New Roman"/>
          <w:lang w:eastAsia="ru-RU"/>
        </w:rPr>
        <w:t xml:space="preserve"> </w:t>
      </w:r>
      <w:r>
        <w:rPr>
          <w:rFonts w:eastAsia="Times New Roman" w:cs="Times New Roman"/>
          <w:lang w:eastAsia="ru-RU"/>
        </w:rPr>
        <w:t>Различие и сходство правил поведения и наказания в школах Англии и России.</w:t>
      </w:r>
    </w:p>
    <w:p w:rsidR="0007524E" w:rsidRDefault="0007524E" w:rsidP="0007524E">
      <w:pPr>
        <w:rPr>
          <w:rFonts w:eastAsia="Times New Roman" w:cs="Times New Roman"/>
          <w:lang w:eastAsia="ru-RU"/>
        </w:rPr>
      </w:pPr>
      <w:r w:rsidRPr="00790665">
        <w:rPr>
          <w:rFonts w:eastAsia="Times New Roman" w:cs="Times New Roman"/>
          <w:b/>
          <w:lang w:eastAsia="ru-RU"/>
        </w:rPr>
        <w:t>Гипотеза:</w:t>
      </w:r>
      <w:r w:rsidRPr="00790665">
        <w:rPr>
          <w:rFonts w:eastAsia="Times New Roman" w:cs="Times New Roman"/>
          <w:lang w:eastAsia="ru-RU"/>
        </w:rPr>
        <w:t xml:space="preserve"> Правила поведения и наказания учащихся в Российских школах и школах </w:t>
      </w:r>
    </w:p>
    <w:p w:rsidR="0007524E" w:rsidRDefault="0007524E" w:rsidP="0007524E">
      <w:pPr>
        <w:rPr>
          <w:rFonts w:eastAsia="Times New Roman" w:cs="Times New Roman"/>
          <w:lang w:eastAsia="ru-RU"/>
        </w:rPr>
      </w:pPr>
      <w:r>
        <w:rPr>
          <w:rFonts w:eastAsia="Times New Roman" w:cs="Times New Roman"/>
          <w:lang w:eastAsia="ru-RU"/>
        </w:rPr>
        <w:t>Великобритании имеют существенные отличия.</w:t>
      </w:r>
    </w:p>
    <w:p w:rsidR="0007524E" w:rsidRPr="00790665" w:rsidRDefault="0007524E" w:rsidP="0007524E">
      <w:pPr>
        <w:rPr>
          <w:rFonts w:eastAsia="Times New Roman" w:cs="Times New Roman"/>
          <w:lang w:eastAsia="ru-RU"/>
        </w:rPr>
      </w:pPr>
      <w:r w:rsidRPr="00790665">
        <w:rPr>
          <w:rFonts w:eastAsia="Times New Roman" w:cs="Times New Roman"/>
          <w:b/>
          <w:lang w:eastAsia="ru-RU"/>
        </w:rPr>
        <w:t>Цель:</w:t>
      </w:r>
      <w:r w:rsidRPr="00790665">
        <w:rPr>
          <w:rFonts w:eastAsia="Times New Roman" w:cs="Times New Roman"/>
          <w:lang w:eastAsia="ru-RU"/>
        </w:rPr>
        <w:t xml:space="preserve"> </w:t>
      </w:r>
      <w:r>
        <w:rPr>
          <w:rFonts w:eastAsia="Times New Roman" w:cs="Times New Roman"/>
          <w:lang w:eastAsia="ru-RU"/>
        </w:rPr>
        <w:t>Изучить систему правил поведение в школах Англии и России.</w:t>
      </w:r>
    </w:p>
    <w:p w:rsidR="0007524E" w:rsidRDefault="0007524E" w:rsidP="0007524E">
      <w:pPr>
        <w:rPr>
          <w:rFonts w:eastAsia="Times New Roman" w:cs="Times New Roman"/>
          <w:lang w:eastAsia="ru-RU"/>
        </w:rPr>
      </w:pPr>
      <w:r w:rsidRPr="00790665">
        <w:rPr>
          <w:rFonts w:eastAsia="Times New Roman" w:cs="Times New Roman"/>
          <w:b/>
          <w:lang w:eastAsia="ru-RU"/>
        </w:rPr>
        <w:t>Задачи:</w:t>
      </w:r>
      <w:r>
        <w:rPr>
          <w:rFonts w:eastAsia="Times New Roman" w:cs="Times New Roman"/>
          <w:b/>
          <w:lang w:eastAsia="ru-RU"/>
        </w:rPr>
        <w:t xml:space="preserve"> </w:t>
      </w:r>
      <w:r w:rsidRPr="00790665">
        <w:rPr>
          <w:rFonts w:eastAsia="Times New Roman" w:cs="Times New Roman"/>
          <w:lang w:eastAsia="ru-RU"/>
        </w:rPr>
        <w:t>Изучить литературу о правилах поведения в обеих странах, познакомиться с историей правил поведения и наказания в обеих странах, провести анкетирование, поделиться с од</w:t>
      </w:r>
      <w:r>
        <w:rPr>
          <w:rFonts w:eastAsia="Times New Roman" w:cs="Times New Roman"/>
          <w:lang w:eastAsia="ru-RU"/>
        </w:rPr>
        <w:t>ноклассниками своими знаниями.</w:t>
      </w:r>
    </w:p>
    <w:p w:rsidR="0007524E" w:rsidRDefault="0007524E" w:rsidP="0007524E">
      <w:pPr>
        <w:rPr>
          <w:rFonts w:eastAsia="Times New Roman" w:cs="Times New Roman"/>
          <w:lang w:eastAsia="ru-RU"/>
        </w:rPr>
      </w:pPr>
      <w:r w:rsidRPr="00790665">
        <w:rPr>
          <w:rFonts w:eastAsia="Times New Roman" w:cs="Times New Roman"/>
          <w:b/>
          <w:lang w:eastAsia="ru-RU"/>
        </w:rPr>
        <w:t>Объект исследования:</w:t>
      </w:r>
      <w:r w:rsidRPr="00790665">
        <w:rPr>
          <w:rFonts w:eastAsia="Times New Roman" w:cs="Times New Roman"/>
          <w:lang w:eastAsia="ru-RU"/>
        </w:rPr>
        <w:t xml:space="preserve"> </w:t>
      </w:r>
      <w:r>
        <w:rPr>
          <w:rFonts w:eastAsia="Times New Roman" w:cs="Times New Roman"/>
          <w:lang w:eastAsia="ru-RU"/>
        </w:rPr>
        <w:t>Правила поведения и наказания в школах Англии и России.</w:t>
      </w:r>
    </w:p>
    <w:p w:rsidR="0007524E" w:rsidRDefault="0007524E" w:rsidP="0007524E">
      <w:pPr>
        <w:rPr>
          <w:rFonts w:eastAsia="Times New Roman" w:cs="Times New Roman"/>
          <w:lang w:eastAsia="ru-RU"/>
        </w:rPr>
      </w:pPr>
      <w:r>
        <w:rPr>
          <w:rFonts w:eastAsia="Times New Roman" w:cs="Times New Roman"/>
          <w:b/>
          <w:lang w:eastAsia="ru-RU"/>
        </w:rPr>
        <w:t xml:space="preserve">Предмет исследования: </w:t>
      </w:r>
      <w:r>
        <w:rPr>
          <w:rFonts w:eastAsia="Times New Roman" w:cs="Times New Roman"/>
          <w:lang w:eastAsia="ru-RU"/>
        </w:rPr>
        <w:t>Предметом учебно-исследовател</w:t>
      </w:r>
      <w:r w:rsidRPr="00790665">
        <w:rPr>
          <w:rFonts w:eastAsia="Times New Roman" w:cs="Times New Roman"/>
          <w:lang w:eastAsia="ru-RU"/>
        </w:rPr>
        <w:t>ь</w:t>
      </w:r>
      <w:r>
        <w:rPr>
          <w:rFonts w:eastAsia="Times New Roman" w:cs="Times New Roman"/>
          <w:lang w:eastAsia="ru-RU"/>
        </w:rPr>
        <w:t>с</w:t>
      </w:r>
      <w:r w:rsidRPr="00790665">
        <w:rPr>
          <w:rFonts w:eastAsia="Times New Roman" w:cs="Times New Roman"/>
          <w:lang w:eastAsia="ru-RU"/>
        </w:rPr>
        <w:t xml:space="preserve">кой работы является сравнительный анализ </w:t>
      </w:r>
    </w:p>
    <w:p w:rsidR="0007524E" w:rsidRDefault="0007524E" w:rsidP="0007524E">
      <w:pPr>
        <w:rPr>
          <w:rFonts w:eastAsia="Times New Roman" w:cs="Times New Roman"/>
          <w:lang w:eastAsia="ru-RU"/>
        </w:rPr>
      </w:pPr>
      <w:r>
        <w:rPr>
          <w:rFonts w:eastAsia="Times New Roman" w:cs="Times New Roman"/>
          <w:lang w:eastAsia="ru-RU"/>
        </w:rPr>
        <w:t>Анализ правил поведения и наказания в школах обеих стран.</w:t>
      </w:r>
    </w:p>
    <w:p w:rsidR="0007524E" w:rsidRDefault="0007524E" w:rsidP="0007524E">
      <w:pPr>
        <w:rPr>
          <w:rFonts w:eastAsia="Times New Roman" w:cs="Times New Roman"/>
          <w:lang w:eastAsia="ru-RU"/>
        </w:rPr>
      </w:pPr>
      <w:r w:rsidRPr="00790665">
        <w:rPr>
          <w:rFonts w:eastAsia="Times New Roman" w:cs="Times New Roman"/>
          <w:b/>
          <w:lang w:eastAsia="ru-RU"/>
        </w:rPr>
        <w:t>Методы исследования:</w:t>
      </w:r>
      <w:r>
        <w:rPr>
          <w:rFonts w:eastAsia="Times New Roman" w:cs="Times New Roman"/>
          <w:b/>
          <w:lang w:eastAsia="ru-RU"/>
        </w:rPr>
        <w:t xml:space="preserve"> </w:t>
      </w:r>
      <w:r w:rsidRPr="00790665">
        <w:rPr>
          <w:rFonts w:eastAsia="Times New Roman" w:cs="Times New Roman"/>
          <w:lang w:eastAsia="ru-RU"/>
        </w:rPr>
        <w:t xml:space="preserve">Изучение различных источников информации, анализ полученных данных, </w:t>
      </w:r>
    </w:p>
    <w:p w:rsidR="0007524E" w:rsidRDefault="0007524E" w:rsidP="0007524E">
      <w:pPr>
        <w:rPr>
          <w:rFonts w:eastAsia="Times New Roman" w:cs="Times New Roman"/>
          <w:lang w:eastAsia="ru-RU"/>
        </w:rPr>
      </w:pPr>
      <w:r>
        <w:rPr>
          <w:rFonts w:eastAsia="Times New Roman" w:cs="Times New Roman"/>
          <w:lang w:eastAsia="ru-RU"/>
        </w:rPr>
        <w:t>Анкетирование учащихся и учителей.</w:t>
      </w:r>
    </w:p>
    <w:p w:rsidR="0007524E" w:rsidRDefault="0007524E" w:rsidP="0007524E">
      <w:pPr>
        <w:rPr>
          <w:rFonts w:eastAsia="Times New Roman" w:cs="Times New Roman"/>
          <w:lang w:eastAsia="ru-RU"/>
        </w:rPr>
      </w:pPr>
      <w:r>
        <w:rPr>
          <w:rFonts w:eastAsia="Times New Roman" w:cs="Times New Roman"/>
          <w:b/>
          <w:lang w:eastAsia="ru-RU"/>
        </w:rPr>
        <w:t>Актуальность:</w:t>
      </w:r>
      <w:r w:rsidRPr="00790665">
        <w:rPr>
          <w:rFonts w:eastAsia="Times New Roman" w:cs="Times New Roman"/>
          <w:lang w:eastAsia="ru-RU"/>
        </w:rPr>
        <w:t xml:space="preserve"> Обусловлена тем, что во многих школах современные учителя должны ли прибегать к некоторым мерам наказаний из-за правонарушений и плохого поведения учениками и при нарушении правил поведения.</w:t>
      </w:r>
    </w:p>
    <w:p w:rsidR="0007524E" w:rsidRDefault="0007524E" w:rsidP="0007524E">
      <w:pPr>
        <w:rPr>
          <w:rFonts w:eastAsia="Times New Roman" w:cs="Times New Roman"/>
          <w:b/>
          <w:lang w:eastAsia="ru-RU"/>
        </w:rPr>
      </w:pPr>
      <w:r w:rsidRPr="00D37CA2">
        <w:rPr>
          <w:rFonts w:eastAsia="Times New Roman" w:cs="Times New Roman"/>
          <w:b/>
          <w:lang w:eastAsia="ru-RU"/>
        </w:rPr>
        <w:t>Выводы</w:t>
      </w:r>
      <w:r>
        <w:rPr>
          <w:rFonts w:eastAsia="Times New Roman" w:cs="Times New Roman"/>
          <w:b/>
          <w:lang w:eastAsia="ru-RU"/>
        </w:rPr>
        <w:t>:</w:t>
      </w:r>
    </w:p>
    <w:p w:rsidR="0007524E" w:rsidRPr="00D37CA2" w:rsidRDefault="0007524E" w:rsidP="0007524E">
      <w:pPr>
        <w:rPr>
          <w:rFonts w:eastAsia="Times New Roman" w:cs="Times New Roman"/>
          <w:lang w:eastAsia="ru-RU"/>
        </w:rPr>
      </w:pPr>
      <w:r w:rsidRPr="00D37CA2">
        <w:rPr>
          <w:rFonts w:eastAsia="Times New Roman" w:cs="Times New Roman"/>
          <w:lang w:eastAsia="ru-RU"/>
        </w:rPr>
        <w:t>В Великобритании наказания за нарушения ещё век тому назад были бесчеловечными, но благодаря им дети были послушными, и из них вырастали взрослые, готовые к жизненным трудностям.</w:t>
      </w:r>
    </w:p>
    <w:p w:rsidR="0007524E" w:rsidRPr="00D37CA2" w:rsidRDefault="0007524E" w:rsidP="0007524E">
      <w:pPr>
        <w:rPr>
          <w:rFonts w:eastAsia="Times New Roman" w:cs="Times New Roman"/>
          <w:lang w:eastAsia="ru-RU"/>
        </w:rPr>
      </w:pPr>
      <w:r w:rsidRPr="00D37CA2">
        <w:rPr>
          <w:rFonts w:eastAsia="Times New Roman" w:cs="Times New Roman"/>
          <w:lang w:eastAsia="ru-RU"/>
        </w:rPr>
        <w:t>В старые времени в России была очень жестокая система наказаний как в семьях, так и в школах.</w:t>
      </w:r>
    </w:p>
    <w:p w:rsidR="0007524E" w:rsidRPr="00D37CA2" w:rsidRDefault="0007524E" w:rsidP="0007524E">
      <w:pPr>
        <w:rPr>
          <w:rFonts w:eastAsia="Times New Roman" w:cs="Times New Roman"/>
          <w:lang w:eastAsia="ru-RU"/>
        </w:rPr>
      </w:pPr>
      <w:r w:rsidRPr="00D37CA2">
        <w:rPr>
          <w:rFonts w:eastAsia="Times New Roman" w:cs="Times New Roman"/>
          <w:lang w:eastAsia="ru-RU"/>
        </w:rPr>
        <w:t>В Великобритании на сегодняшний день наказания не представляют никакой моральной или физической угрозы для состояния учеников.</w:t>
      </w:r>
    </w:p>
    <w:p w:rsidR="0007524E" w:rsidRPr="00D37CA2" w:rsidRDefault="0007524E" w:rsidP="0007524E">
      <w:pPr>
        <w:rPr>
          <w:rFonts w:eastAsia="Times New Roman" w:cs="Times New Roman"/>
          <w:lang w:eastAsia="ru-RU"/>
        </w:rPr>
      </w:pPr>
      <w:r w:rsidRPr="00D37CA2">
        <w:rPr>
          <w:rFonts w:eastAsia="Times New Roman" w:cs="Times New Roman"/>
          <w:lang w:eastAsia="ru-RU"/>
        </w:rPr>
        <w:t>Наказания на сегодняшний день в школах России не являются психологическим или физическим насилием.</w:t>
      </w:r>
    </w:p>
    <w:p w:rsidR="0007524E" w:rsidRPr="00D37CA2" w:rsidRDefault="0007524E" w:rsidP="0007524E">
      <w:pPr>
        <w:rPr>
          <w:rFonts w:eastAsia="Times New Roman" w:cs="Times New Roman"/>
          <w:lang w:eastAsia="ru-RU"/>
        </w:rPr>
      </w:pPr>
      <w:r w:rsidRPr="00D37CA2">
        <w:rPr>
          <w:rFonts w:eastAsia="Times New Roman" w:cs="Times New Roman"/>
          <w:lang w:eastAsia="ru-RU"/>
        </w:rPr>
        <w:t xml:space="preserve">Анализируя представленный мною здесь материал, необходимо отметить, что в старые времена наказания за нарушение правил поведения </w:t>
      </w:r>
      <w:r w:rsidRPr="00D37CA2">
        <w:rPr>
          <w:rFonts w:eastAsia="Times New Roman" w:cs="Times New Roman"/>
          <w:lang w:eastAsia="ru-RU"/>
        </w:rPr>
        <w:lastRenderedPageBreak/>
        <w:t xml:space="preserve">были более жесткие как в Англии, так и в России. До конца 20 века в Англии сохранялись телесные наказания, чего не было в России. </w:t>
      </w:r>
    </w:p>
    <w:p w:rsidR="0007524E" w:rsidRPr="00D37CA2" w:rsidRDefault="0007524E" w:rsidP="0007524E">
      <w:pPr>
        <w:rPr>
          <w:rFonts w:eastAsia="Times New Roman" w:cs="Times New Roman"/>
          <w:lang w:eastAsia="ru-RU"/>
        </w:rPr>
      </w:pPr>
      <w:r w:rsidRPr="00D37CA2">
        <w:rPr>
          <w:rFonts w:eastAsia="Times New Roman" w:cs="Times New Roman"/>
          <w:lang w:eastAsia="ru-RU"/>
        </w:rPr>
        <w:t>В настоящее время в обеих странах наказания не представляют никакой физической угрозы и не являются психологическим и моральным насилием.</w:t>
      </w:r>
    </w:p>
    <w:p w:rsidR="0007524E" w:rsidRPr="00D37CA2" w:rsidRDefault="0007524E" w:rsidP="0007524E">
      <w:pPr>
        <w:rPr>
          <w:rFonts w:eastAsia="Times New Roman" w:cs="Times New Roman"/>
          <w:lang w:eastAsia="ru-RU"/>
        </w:rPr>
      </w:pPr>
      <w:r w:rsidRPr="00D37CA2">
        <w:rPr>
          <w:rFonts w:eastAsia="Times New Roman" w:cs="Times New Roman"/>
          <w:lang w:eastAsia="ru-RU"/>
        </w:rPr>
        <w:t>По итогам опроса на сегодняшний день самым распространённым наказанием является</w:t>
      </w:r>
      <w:r>
        <w:rPr>
          <w:rFonts w:eastAsia="Times New Roman" w:cs="Times New Roman"/>
          <w:lang w:eastAsia="ru-RU"/>
        </w:rPr>
        <w:t xml:space="preserve"> замечание, а одним и крайних – </w:t>
      </w:r>
      <w:r w:rsidRPr="00D37CA2">
        <w:rPr>
          <w:rFonts w:eastAsia="Times New Roman" w:cs="Times New Roman"/>
          <w:lang w:eastAsia="ru-RU"/>
        </w:rPr>
        <w:t>беседа с директором. Ученикам нашей школы достаточно и этого, чтобы осознать свою ошибку и попытаться исправиться.</w:t>
      </w:r>
    </w:p>
    <w:p w:rsidR="0007524E" w:rsidRDefault="0007524E" w:rsidP="0007524E">
      <w:pPr>
        <w:rPr>
          <w:rFonts w:eastAsia="Times New Roman" w:cs="Times New Roman"/>
          <w:lang w:eastAsia="ru-RU"/>
        </w:rPr>
      </w:pPr>
      <w:r w:rsidRPr="00D37CA2">
        <w:rPr>
          <w:rFonts w:eastAsia="Times New Roman" w:cs="Times New Roman"/>
          <w:lang w:eastAsia="ru-RU"/>
        </w:rPr>
        <w:t>Исходя из полученной информации можно сделать вывод, что раньше наказания были намного строже и жестче, чем сейчас. Это позволяло сохранять дисциплину в классе и успеваемость учеников. Благодаря такой системе из непослушных мальчишек вырастали образованные джентльмены. Помимо положительных последствий были и отрицательные: учителя и</w:t>
      </w:r>
      <w:r>
        <w:rPr>
          <w:rFonts w:eastAsia="Times New Roman" w:cs="Times New Roman"/>
          <w:lang w:eastAsia="ru-RU"/>
        </w:rPr>
        <w:t xml:space="preserve"> родители порой перебарщивали, </w:t>
      </w:r>
      <w:r w:rsidRPr="00D37CA2">
        <w:rPr>
          <w:rFonts w:eastAsia="Times New Roman" w:cs="Times New Roman"/>
          <w:lang w:eastAsia="ru-RU"/>
        </w:rPr>
        <w:t>что приводило к печальным последствиям.</w:t>
      </w:r>
    </w:p>
    <w:p w:rsidR="0007524E" w:rsidRDefault="0007524E" w:rsidP="0007524E">
      <w:pPr>
        <w:rPr>
          <w:rFonts w:cs="Times New Roman"/>
        </w:rPr>
      </w:pPr>
      <w:r w:rsidRPr="00D37CA2">
        <w:rPr>
          <w:rFonts w:cs="Times New Roman"/>
        </w:rPr>
        <w:t>На сегодняшний день самым распространённым наказанием являетс</w:t>
      </w:r>
      <w:r>
        <w:rPr>
          <w:rFonts w:cs="Times New Roman"/>
        </w:rPr>
        <w:t>я замечание, а одним и крайних –</w:t>
      </w:r>
      <w:r w:rsidRPr="00D37CA2">
        <w:rPr>
          <w:rFonts w:cs="Times New Roman"/>
        </w:rPr>
        <w:t xml:space="preserve"> беседа с директором. Ученикам нашей школы достаточно и этого, чтобы осознать свою ошибку и попытаться исправиться.</w:t>
      </w:r>
    </w:p>
    <w:p w:rsidR="0007524E" w:rsidRDefault="0007524E" w:rsidP="0007524E">
      <w:pPr>
        <w:rPr>
          <w:rFonts w:cs="Times New Roman"/>
        </w:rPr>
      </w:pPr>
    </w:p>
    <w:p w:rsidR="00596F24" w:rsidRPr="00C229DA" w:rsidRDefault="00596F24" w:rsidP="00596F24">
      <w:pPr>
        <w:pStyle w:val="af9"/>
      </w:pPr>
      <w:r w:rsidRPr="00C229DA">
        <w:t>Казнить нельзя помиловать</w:t>
      </w:r>
    </w:p>
    <w:p w:rsidR="00596F24" w:rsidRPr="00EB0CA0" w:rsidRDefault="00596F24" w:rsidP="00596F24">
      <w:pPr>
        <w:pStyle w:val="affb"/>
      </w:pPr>
      <w:r w:rsidRPr="00EB0CA0">
        <w:t>Тифрани Мария</w:t>
      </w:r>
    </w:p>
    <w:p w:rsidR="00596F24" w:rsidRPr="00EB0CA0" w:rsidRDefault="00596F24" w:rsidP="00596F24">
      <w:pPr>
        <w:pStyle w:val="aff9"/>
      </w:pPr>
      <w:r w:rsidRPr="00EB0CA0">
        <w:t>ГБОУ СОШ №464</w:t>
      </w:r>
      <w:r>
        <w:t>, 9 класс</w:t>
      </w:r>
    </w:p>
    <w:p w:rsidR="00596F24" w:rsidRDefault="00596F24" w:rsidP="00596F24">
      <w:pPr>
        <w:pStyle w:val="aff9"/>
      </w:pPr>
      <w:r w:rsidRPr="00EB0CA0">
        <w:t>Руководитель: Тамашина Ярославна Николаевна</w:t>
      </w:r>
    </w:p>
    <w:p w:rsidR="00596F24" w:rsidRDefault="00596F24" w:rsidP="00596F24">
      <w:pPr>
        <w:jc w:val="right"/>
        <w:rPr>
          <w:rFonts w:cs="Times New Roman"/>
          <w:i/>
        </w:rPr>
      </w:pPr>
    </w:p>
    <w:p w:rsidR="00596F24" w:rsidRDefault="00596F24" w:rsidP="00596F24">
      <w:pPr>
        <w:rPr>
          <w:rFonts w:cs="Times New Roman"/>
        </w:rPr>
      </w:pPr>
      <w:r w:rsidRPr="00EB0CA0">
        <w:rPr>
          <w:rFonts w:cs="Times New Roman"/>
          <w:u w:val="single"/>
        </w:rPr>
        <w:t>Проблема:</w:t>
      </w:r>
      <w:r w:rsidRPr="00EB0CA0">
        <w:rPr>
          <w:rFonts w:cs="Times New Roman"/>
        </w:rPr>
        <w:t xml:space="preserve"> наличие диаметрально противоположных позиций в отношении введения смертной казни в нашем государстве как возможной меры наказания преступников ведет к отсутствию у подростка, будущего полноценного гражданина страны, понимания жизни как ценности и неотъемлемого права человека.</w:t>
      </w:r>
    </w:p>
    <w:p w:rsidR="00596F24" w:rsidRDefault="00596F24" w:rsidP="00596F24">
      <w:pPr>
        <w:rPr>
          <w:rFonts w:cs="Times New Roman"/>
        </w:rPr>
      </w:pPr>
      <w:r w:rsidRPr="00EB0CA0">
        <w:rPr>
          <w:rFonts w:cs="Times New Roman"/>
          <w:u w:val="single"/>
        </w:rPr>
        <w:t>Цель:</w:t>
      </w:r>
      <w:r>
        <w:rPr>
          <w:rFonts w:cs="Times New Roman"/>
        </w:rPr>
        <w:t xml:space="preserve"> д</w:t>
      </w:r>
      <w:r w:rsidRPr="00EB0CA0">
        <w:rPr>
          <w:rFonts w:cs="Times New Roman"/>
        </w:rPr>
        <w:t>оказать несостоятельность позиции сторонников смертной казни как эффективной высшей меры наказания преступников в нашем государстве.</w:t>
      </w:r>
    </w:p>
    <w:p w:rsidR="00596F24" w:rsidRPr="00EB0CA0" w:rsidRDefault="00596F24" w:rsidP="00596F24">
      <w:pPr>
        <w:rPr>
          <w:rFonts w:cs="Times New Roman"/>
          <w:u w:val="single"/>
        </w:rPr>
      </w:pPr>
      <w:r w:rsidRPr="00EB0CA0">
        <w:rPr>
          <w:rFonts w:cs="Times New Roman"/>
          <w:u w:val="single"/>
        </w:rPr>
        <w:t>Задачи:</w:t>
      </w:r>
    </w:p>
    <w:p w:rsidR="00596F24" w:rsidRPr="00EB0CA0" w:rsidRDefault="00596F24" w:rsidP="002111BF">
      <w:pPr>
        <w:pStyle w:val="a7"/>
        <w:numPr>
          <w:ilvl w:val="0"/>
          <w:numId w:val="64"/>
        </w:numPr>
        <w:ind w:firstLine="709"/>
        <w:jc w:val="both"/>
        <w:rPr>
          <w:rFonts w:cs="Times New Roman"/>
          <w:szCs w:val="28"/>
        </w:rPr>
      </w:pPr>
      <w:r w:rsidRPr="00EB0CA0">
        <w:rPr>
          <w:rFonts w:cs="Times New Roman"/>
          <w:szCs w:val="28"/>
        </w:rPr>
        <w:t>Провести опрос среди учащихся и педагогов школы на предмет их отношения к смертной казни.</w:t>
      </w:r>
    </w:p>
    <w:p w:rsidR="00596F24" w:rsidRPr="00EB0CA0" w:rsidRDefault="00596F24" w:rsidP="002111BF">
      <w:pPr>
        <w:pStyle w:val="a7"/>
        <w:numPr>
          <w:ilvl w:val="0"/>
          <w:numId w:val="64"/>
        </w:numPr>
        <w:ind w:firstLine="709"/>
        <w:jc w:val="both"/>
        <w:rPr>
          <w:rFonts w:cs="Times New Roman"/>
          <w:szCs w:val="28"/>
        </w:rPr>
      </w:pPr>
      <w:r w:rsidRPr="00EB0CA0">
        <w:rPr>
          <w:rFonts w:cs="Times New Roman"/>
          <w:szCs w:val="28"/>
        </w:rPr>
        <w:t>Исследовать смертную казнь как исторически сложившийся механизм наказания преступников.</w:t>
      </w:r>
    </w:p>
    <w:p w:rsidR="00596F24" w:rsidRPr="00EB0CA0" w:rsidRDefault="00596F24" w:rsidP="002111BF">
      <w:pPr>
        <w:pStyle w:val="a7"/>
        <w:numPr>
          <w:ilvl w:val="0"/>
          <w:numId w:val="64"/>
        </w:numPr>
        <w:ind w:firstLine="709"/>
        <w:jc w:val="both"/>
        <w:rPr>
          <w:rFonts w:cs="Times New Roman"/>
          <w:szCs w:val="28"/>
        </w:rPr>
      </w:pPr>
      <w:r w:rsidRPr="00EB0CA0">
        <w:rPr>
          <w:rFonts w:cs="Times New Roman"/>
          <w:szCs w:val="28"/>
        </w:rPr>
        <w:t>Изучить мнения мыслителей разных эпох в отношении смертной казни.</w:t>
      </w:r>
    </w:p>
    <w:p w:rsidR="00596F24" w:rsidRPr="00EB0CA0" w:rsidRDefault="00596F24" w:rsidP="002111BF">
      <w:pPr>
        <w:pStyle w:val="a7"/>
        <w:numPr>
          <w:ilvl w:val="0"/>
          <w:numId w:val="64"/>
        </w:numPr>
        <w:ind w:firstLine="709"/>
        <w:jc w:val="both"/>
        <w:rPr>
          <w:rFonts w:cs="Times New Roman"/>
          <w:szCs w:val="28"/>
        </w:rPr>
      </w:pPr>
      <w:r w:rsidRPr="00EB0CA0">
        <w:rPr>
          <w:rFonts w:cs="Times New Roman"/>
          <w:szCs w:val="28"/>
        </w:rPr>
        <w:t>Рассмотреть юридические аспекты смертной казни.</w:t>
      </w:r>
    </w:p>
    <w:p w:rsidR="00596F24" w:rsidRPr="00EB0CA0" w:rsidRDefault="00596F24" w:rsidP="002111BF">
      <w:pPr>
        <w:pStyle w:val="a7"/>
        <w:numPr>
          <w:ilvl w:val="0"/>
          <w:numId w:val="64"/>
        </w:numPr>
        <w:ind w:firstLine="709"/>
        <w:jc w:val="both"/>
        <w:rPr>
          <w:rFonts w:cs="Times New Roman"/>
          <w:szCs w:val="28"/>
        </w:rPr>
      </w:pPr>
      <w:r w:rsidRPr="00EB0CA0">
        <w:rPr>
          <w:rFonts w:cs="Times New Roman"/>
          <w:szCs w:val="28"/>
        </w:rPr>
        <w:t>Выяснить отношение мировых религий к применению смертной казни.</w:t>
      </w:r>
    </w:p>
    <w:p w:rsidR="00596F24" w:rsidRPr="00EB0CA0" w:rsidRDefault="00596F24" w:rsidP="002111BF">
      <w:pPr>
        <w:pStyle w:val="a7"/>
        <w:numPr>
          <w:ilvl w:val="0"/>
          <w:numId w:val="64"/>
        </w:numPr>
        <w:ind w:firstLine="709"/>
        <w:jc w:val="both"/>
        <w:rPr>
          <w:rFonts w:cs="Times New Roman"/>
          <w:szCs w:val="28"/>
        </w:rPr>
      </w:pPr>
      <w:r w:rsidRPr="00EB0CA0">
        <w:rPr>
          <w:rFonts w:cs="Times New Roman"/>
          <w:szCs w:val="28"/>
        </w:rPr>
        <w:t>Проанализировать практику применения смертной казни в современном мире.</w:t>
      </w:r>
    </w:p>
    <w:p w:rsidR="00596F24" w:rsidRPr="00EB0CA0" w:rsidRDefault="00596F24" w:rsidP="002111BF">
      <w:pPr>
        <w:pStyle w:val="a7"/>
        <w:numPr>
          <w:ilvl w:val="0"/>
          <w:numId w:val="64"/>
        </w:numPr>
        <w:ind w:firstLine="709"/>
        <w:jc w:val="both"/>
        <w:rPr>
          <w:rFonts w:cs="Times New Roman"/>
          <w:szCs w:val="28"/>
        </w:rPr>
      </w:pPr>
      <w:r w:rsidRPr="00EB0CA0">
        <w:rPr>
          <w:rFonts w:cs="Times New Roman"/>
          <w:szCs w:val="28"/>
        </w:rPr>
        <w:t>Систематизировать данные по проблеме: аргументы «за» и «против».</w:t>
      </w:r>
    </w:p>
    <w:p w:rsidR="00596F24" w:rsidRPr="00EB0CA0" w:rsidRDefault="00596F24" w:rsidP="002111BF">
      <w:pPr>
        <w:pStyle w:val="a7"/>
        <w:numPr>
          <w:ilvl w:val="0"/>
          <w:numId w:val="64"/>
        </w:numPr>
        <w:ind w:firstLine="709"/>
        <w:jc w:val="both"/>
        <w:rPr>
          <w:rFonts w:cs="Times New Roman"/>
          <w:szCs w:val="28"/>
        </w:rPr>
      </w:pPr>
      <w:r w:rsidRPr="00EB0CA0">
        <w:rPr>
          <w:rFonts w:cs="Times New Roman"/>
          <w:szCs w:val="28"/>
        </w:rPr>
        <w:lastRenderedPageBreak/>
        <w:t>Доказать несостоятельность позиции сторонников смертной казни как эффективной высшей меры наказания преступников в нашем государстве.</w:t>
      </w:r>
    </w:p>
    <w:p w:rsidR="00596F24" w:rsidRPr="00A67F7A" w:rsidRDefault="00596F24" w:rsidP="00596F24">
      <w:pPr>
        <w:rPr>
          <w:rFonts w:cs="Times New Roman"/>
          <w:u w:val="single"/>
        </w:rPr>
      </w:pPr>
      <w:r w:rsidRPr="00A67F7A">
        <w:rPr>
          <w:rFonts w:cs="Times New Roman"/>
          <w:u w:val="single"/>
        </w:rPr>
        <w:t xml:space="preserve">Актуальность: </w:t>
      </w:r>
      <w:r w:rsidRPr="00E724FF">
        <w:rPr>
          <w:rFonts w:cs="Times New Roman"/>
        </w:rPr>
        <w:t>Всё чаще приходится слышать от социально активных граждан нашего государства о необходимости введения смертной казни, несмотря на то, что сама по себе эта мера наказания нарушает одно из главных («естественных») прав человека – право на жизнь</w:t>
      </w:r>
      <w:r>
        <w:rPr>
          <w:rFonts w:cs="Times New Roman"/>
        </w:rPr>
        <w:t>. С</w:t>
      </w:r>
      <w:r w:rsidRPr="00E724FF">
        <w:rPr>
          <w:rFonts w:cs="Times New Roman"/>
        </w:rPr>
        <w:t>амо наличие полемики на данную тему представляет опасность д</w:t>
      </w:r>
      <w:r>
        <w:rPr>
          <w:rFonts w:cs="Times New Roman"/>
        </w:rPr>
        <w:t>ля правовой системы государства и оказывает значительное влияние на формирование системы ценностей у подрастающего поколения.</w:t>
      </w:r>
    </w:p>
    <w:p w:rsidR="00596F24" w:rsidRDefault="00596F24" w:rsidP="00596F24">
      <w:pPr>
        <w:rPr>
          <w:rFonts w:cs="Times New Roman"/>
        </w:rPr>
      </w:pPr>
      <w:r w:rsidRPr="00EB0CA0">
        <w:rPr>
          <w:rFonts w:cs="Times New Roman"/>
          <w:u w:val="single"/>
        </w:rPr>
        <w:t>Ход работы:</w:t>
      </w:r>
      <w:r>
        <w:rPr>
          <w:rFonts w:cs="Times New Roman"/>
        </w:rPr>
        <w:t xml:space="preserve"> В</w:t>
      </w:r>
      <w:r w:rsidRPr="00EB0CA0">
        <w:rPr>
          <w:rFonts w:cs="Times New Roman"/>
        </w:rPr>
        <w:t xml:space="preserve"> ходе работы над проектом осуществлялся расширенный поиск, анализ и систематизация информации, относящейся к проблеме</w:t>
      </w:r>
      <w:r>
        <w:rPr>
          <w:rFonts w:cs="Times New Roman"/>
        </w:rPr>
        <w:t xml:space="preserve"> применения смертной казни в России и мире</w:t>
      </w:r>
      <w:r w:rsidRPr="00EB0CA0">
        <w:rPr>
          <w:rFonts w:cs="Times New Roman"/>
        </w:rPr>
        <w:t>.</w:t>
      </w:r>
      <w:r>
        <w:rPr>
          <w:rFonts w:cs="Times New Roman"/>
        </w:rPr>
        <w:t xml:space="preserve"> </w:t>
      </w:r>
      <w:r w:rsidRPr="00A67F7A">
        <w:rPr>
          <w:rFonts w:cs="Times New Roman"/>
        </w:rPr>
        <w:t xml:space="preserve">В начале </w:t>
      </w:r>
      <w:r>
        <w:rPr>
          <w:rFonts w:cs="Times New Roman"/>
        </w:rPr>
        <w:t xml:space="preserve">работы было проведено </w:t>
      </w:r>
      <w:r w:rsidRPr="00A67F7A">
        <w:rPr>
          <w:rFonts w:cs="Times New Roman"/>
        </w:rPr>
        <w:t xml:space="preserve">анкетирование, подтверждающее актуальность и </w:t>
      </w:r>
      <w:r>
        <w:rPr>
          <w:rFonts w:cs="Times New Roman"/>
        </w:rPr>
        <w:t>острое положение данного вопроса в нашем государстве. Сравнительный</w:t>
      </w:r>
      <w:r w:rsidRPr="00A67F7A">
        <w:rPr>
          <w:rFonts w:cs="Times New Roman"/>
        </w:rPr>
        <w:t xml:space="preserve"> метод позволил</w:t>
      </w:r>
      <w:r>
        <w:rPr>
          <w:rFonts w:cs="Times New Roman"/>
        </w:rPr>
        <w:t xml:space="preserve"> сопоставить полученные знания и факты по проблеме смертной казни, а также многообразие аргументов как защитников,</w:t>
      </w:r>
      <w:r w:rsidRPr="00A67F7A">
        <w:rPr>
          <w:rFonts w:cs="Times New Roman"/>
        </w:rPr>
        <w:t xml:space="preserve"> </w:t>
      </w:r>
      <w:r>
        <w:rPr>
          <w:rFonts w:cs="Times New Roman"/>
        </w:rPr>
        <w:t>так и противников практики применения смертного наказания.</w:t>
      </w:r>
    </w:p>
    <w:p w:rsidR="00596F24" w:rsidRDefault="00596F24" w:rsidP="00596F24">
      <w:pPr>
        <w:rPr>
          <w:rFonts w:cs="Times New Roman"/>
        </w:rPr>
      </w:pPr>
      <w:r w:rsidRPr="00A67F7A">
        <w:rPr>
          <w:rFonts w:cs="Times New Roman"/>
          <w:u w:val="single"/>
        </w:rPr>
        <w:t>Результаты:</w:t>
      </w:r>
      <w:r>
        <w:rPr>
          <w:rFonts w:cs="Times New Roman"/>
          <w:u w:val="single"/>
        </w:rPr>
        <w:t xml:space="preserve"> </w:t>
      </w:r>
      <w:r w:rsidRPr="00E724FF">
        <w:rPr>
          <w:rFonts w:cs="Times New Roman"/>
        </w:rPr>
        <w:t xml:space="preserve">Результатом работы стало доказательство гипотезы о том, что </w:t>
      </w:r>
      <w:r w:rsidRPr="00E724FF">
        <w:rPr>
          <w:rFonts w:cs="Times New Roman"/>
          <w:color w:val="000000" w:themeColor="text1"/>
        </w:rPr>
        <w:t xml:space="preserve">что позиция сторонников смертной казни как эффективной высшей меры наказания преступников в нашем государстве является несостоятельной. </w:t>
      </w:r>
      <w:r w:rsidRPr="00E724FF">
        <w:rPr>
          <w:rFonts w:cs="Times New Roman"/>
        </w:rPr>
        <w:t>Данная работа является исследовательским проектом. Практическая значимость моей работы заключается в том, что она может использоваться школьниками для повышения образовательного уровня, Материалы данного исследования и полученные результаты могут быть полезны для работы педагогов и интересны учащимся на уроках обществознания и истории. Результаты данного проекта способствуют дальнейшему исследованию для решения данной научной проблемы, так как она не теряет актуальности.</w:t>
      </w:r>
    </w:p>
    <w:p w:rsidR="00596F24" w:rsidRDefault="00596F24" w:rsidP="00596F24">
      <w:pPr>
        <w:rPr>
          <w:rFonts w:cs="Times New Roman"/>
        </w:rPr>
      </w:pPr>
    </w:p>
    <w:p w:rsidR="007D059A" w:rsidRDefault="007D059A" w:rsidP="007D059A">
      <w:pPr>
        <w:pStyle w:val="a1"/>
        <w:spacing w:after="0"/>
        <w:jc w:val="center"/>
        <w:rPr>
          <w:rFonts w:cs="Times New Roman"/>
          <w:b/>
          <w:bCs/>
        </w:rPr>
      </w:pPr>
      <w:r w:rsidRPr="00B26C4C">
        <w:rPr>
          <w:rFonts w:cs="Times New Roman"/>
          <w:b/>
          <w:bCs/>
        </w:rPr>
        <w:t>Развитие эмоциональной отзывч</w:t>
      </w:r>
      <w:r w:rsidRPr="007D059A">
        <w:rPr>
          <w:rStyle w:val="afa"/>
          <w:rFonts w:eastAsiaTheme="minorHAnsi"/>
        </w:rPr>
        <w:t>ивости у обучающихся начальной школы средствами мультипликации</w:t>
      </w:r>
    </w:p>
    <w:p w:rsidR="007D059A" w:rsidRPr="00B26C4C" w:rsidRDefault="007D059A" w:rsidP="007D059A">
      <w:pPr>
        <w:pStyle w:val="affb"/>
      </w:pPr>
      <w:r w:rsidRPr="00B26C4C">
        <w:t>Торкина Арина</w:t>
      </w:r>
    </w:p>
    <w:p w:rsidR="007D059A" w:rsidRPr="00B26C4C" w:rsidRDefault="007D059A" w:rsidP="007D059A">
      <w:pPr>
        <w:pStyle w:val="aff9"/>
      </w:pPr>
      <w:r w:rsidRPr="00B26C4C">
        <w:t xml:space="preserve">ГБОУ Гимназия №642 </w:t>
      </w:r>
      <w:r>
        <w:t>«</w:t>
      </w:r>
      <w:r w:rsidRPr="00B26C4C">
        <w:t>Земля и Вселенная</w:t>
      </w:r>
      <w:r>
        <w:t>»</w:t>
      </w:r>
      <w:r w:rsidRPr="00B26C4C">
        <w:t>, 9 класс</w:t>
      </w:r>
    </w:p>
    <w:p w:rsidR="007D059A" w:rsidRPr="00B26C4C" w:rsidRDefault="007D059A" w:rsidP="007D059A">
      <w:pPr>
        <w:pStyle w:val="aff9"/>
      </w:pPr>
      <w:r w:rsidRPr="00B26C4C">
        <w:t>Руководитель: Пляскина Лариса Валериевна</w:t>
      </w:r>
    </w:p>
    <w:p w:rsidR="007D059A" w:rsidRPr="00B26C4C" w:rsidRDefault="007D059A" w:rsidP="007D059A">
      <w:pPr>
        <w:jc w:val="center"/>
        <w:rPr>
          <w:rFonts w:cs="Times New Roman"/>
        </w:rPr>
      </w:pPr>
    </w:p>
    <w:p w:rsidR="007D059A" w:rsidRPr="00B26C4C" w:rsidRDefault="007D059A" w:rsidP="007D059A">
      <w:pPr>
        <w:rPr>
          <w:rFonts w:cs="Times New Roman"/>
        </w:rPr>
      </w:pPr>
      <w:r w:rsidRPr="00B26C4C">
        <w:rPr>
          <w:rFonts w:cs="Times New Roman"/>
          <w:b/>
        </w:rPr>
        <w:t>Актуальность темы исследования</w:t>
      </w:r>
      <w:r w:rsidRPr="00B26C4C">
        <w:rPr>
          <w:rFonts w:cs="Times New Roman"/>
        </w:rPr>
        <w:t>.</w:t>
      </w:r>
    </w:p>
    <w:p w:rsidR="007D059A" w:rsidRPr="00B26C4C" w:rsidRDefault="007D059A" w:rsidP="007D059A">
      <w:pPr>
        <w:rPr>
          <w:rFonts w:cs="Times New Roman"/>
        </w:rPr>
      </w:pPr>
      <w:r w:rsidRPr="00B26C4C">
        <w:rPr>
          <w:rFonts w:cs="Times New Roman"/>
        </w:rPr>
        <w:t>В настоящее время перед обществом необычайно остро стоит проблема нравственного воспитания детей всех возрастов. У многих детей искажены представления о нравственных качествах, таких как доброта, милосердие, великодушие, справедливость, гражданственность и др. Мы все чаще наблюдаем примеры детской жестокости, агрессивности по отношению друг другу, по отношению к близким людям. В современном обществе всё реже встречаются проявления любви и добра, сочувствия и сострадания. Дети все чаще не могут построить дружеских отношений, договориться о совместных действиях в игре и быту.</w:t>
      </w:r>
    </w:p>
    <w:p w:rsidR="007D059A" w:rsidRPr="00B26C4C" w:rsidRDefault="007D059A" w:rsidP="007D059A">
      <w:pPr>
        <w:rPr>
          <w:rFonts w:cs="Times New Roman"/>
        </w:rPr>
      </w:pPr>
      <w:r w:rsidRPr="00B26C4C">
        <w:rPr>
          <w:rFonts w:cs="Times New Roman"/>
        </w:rPr>
        <w:lastRenderedPageBreak/>
        <w:t>Эмоции – «внутренний регулятор» деятельности, однако функцию регуляции поведения эмоции выполняют не прямо, а через мотивы, причем нередко мотивы собственного поведения остаются для человека неосознанными. Эта особенность эмоциональных явлений – их тесная связь со сферой бессознательного – также составляет важнейшую специфику эмоций, существенно отличающую ее от познавательных процессов, которые в большей степени осуществляются под контролем сознания.</w:t>
      </w:r>
    </w:p>
    <w:p w:rsidR="007D059A" w:rsidRPr="00B26C4C" w:rsidRDefault="007D059A" w:rsidP="007D059A">
      <w:pPr>
        <w:rPr>
          <w:rFonts w:cs="Times New Roman"/>
        </w:rPr>
      </w:pPr>
      <w:r w:rsidRPr="00B26C4C">
        <w:rPr>
          <w:rFonts w:cs="Times New Roman"/>
        </w:rPr>
        <w:t xml:space="preserve">Эмоциональная отзывчивость младщих школьников как специфические субъективные переживания порой очень ярко окрашивают то, что дети ощущают, воображают, мыслят, эмоции представляют собой один из наиболее явно обнаруживающихся феноменов их внутренней жизни. Можно сказать, даже, что благодаря непосредственному жизненному опыту эти явления не только легко обнаруживаются, но и довольно тонко понимаются. </w:t>
      </w:r>
    </w:p>
    <w:p w:rsidR="007D059A" w:rsidRPr="00B26C4C" w:rsidRDefault="007D059A" w:rsidP="007D059A">
      <w:pPr>
        <w:rPr>
          <w:rFonts w:cs="Times New Roman"/>
        </w:rPr>
      </w:pPr>
      <w:r w:rsidRPr="00B26C4C">
        <w:rPr>
          <w:rFonts w:cs="Times New Roman"/>
        </w:rPr>
        <w:t xml:space="preserve">Мультипликационные фильмы представляет для детей неисчерпаемые возможности для расширения и обогащения эмоционального опыта. В мультфильме кристаллизуется богатство интонаций, выражающих разнообразные оттенки чувства и переживаний. </w:t>
      </w:r>
    </w:p>
    <w:p w:rsidR="007D059A" w:rsidRPr="00B26C4C" w:rsidRDefault="007D059A" w:rsidP="007D059A">
      <w:pPr>
        <w:rPr>
          <w:rFonts w:cs="Times New Roman"/>
          <w:b/>
          <w:bCs/>
        </w:rPr>
      </w:pPr>
      <w:r w:rsidRPr="00B26C4C">
        <w:rPr>
          <w:rFonts w:cs="Times New Roman"/>
        </w:rPr>
        <w:t xml:space="preserve">Персонажи мультипликационных фильмов демонстрируют ребёнку самые разные способы взаимодействия с окружающим миром. Они формируют у детей представления о добре и зле, эталоны хорошего и плохого поведения. </w:t>
      </w:r>
      <w:r w:rsidRPr="00B26C4C">
        <w:rPr>
          <w:rFonts w:cs="Times New Roman"/>
        </w:rPr>
        <w:tab/>
      </w:r>
    </w:p>
    <w:p w:rsidR="007D059A" w:rsidRPr="00B26C4C" w:rsidRDefault="007D059A" w:rsidP="007D059A">
      <w:pPr>
        <w:pStyle w:val="a1"/>
        <w:spacing w:after="0"/>
        <w:rPr>
          <w:rFonts w:cs="Times New Roman"/>
        </w:rPr>
      </w:pPr>
      <w:r w:rsidRPr="00B26C4C">
        <w:rPr>
          <w:rFonts w:cs="Times New Roman"/>
          <w:b/>
          <w:bCs/>
        </w:rPr>
        <w:t>ИСЛЕДОВАНИЕ</w:t>
      </w:r>
    </w:p>
    <w:p w:rsidR="007D059A" w:rsidRPr="00B26C4C" w:rsidRDefault="007D059A" w:rsidP="007D059A">
      <w:pPr>
        <w:pStyle w:val="a1"/>
        <w:spacing w:after="0"/>
        <w:rPr>
          <w:rFonts w:cs="Times New Roman"/>
          <w:shd w:val="clear" w:color="auto" w:fill="FFFFFF"/>
        </w:rPr>
      </w:pPr>
      <w:r w:rsidRPr="00B26C4C">
        <w:rPr>
          <w:rFonts w:cs="Times New Roman"/>
        </w:rPr>
        <w:t>Методом анкетирования было опрошено 120 человек – родители и опекуны обучающихся 3 классов ГБОУ гимназии №642 Земля и Вселенная,</w:t>
      </w:r>
      <w:r>
        <w:rPr>
          <w:rFonts w:cs="Times New Roman"/>
        </w:rPr>
        <w:t xml:space="preserve"> </w:t>
      </w:r>
      <w:r w:rsidRPr="00B26C4C">
        <w:rPr>
          <w:rFonts w:cs="Times New Roman"/>
        </w:rPr>
        <w:t xml:space="preserve">обучающиеся </w:t>
      </w:r>
      <w:r w:rsidR="00605777">
        <w:rPr>
          <w:rFonts w:cs="Times New Roman"/>
        </w:rPr>
        <w:t>–</w:t>
      </w:r>
      <w:r w:rsidRPr="00B26C4C">
        <w:rPr>
          <w:rFonts w:cs="Times New Roman"/>
        </w:rPr>
        <w:t xml:space="preserve"> 90</w:t>
      </w:r>
      <w:r>
        <w:rPr>
          <w:rFonts w:cs="Times New Roman"/>
        </w:rPr>
        <w:t xml:space="preserve"> </w:t>
      </w:r>
      <w:r w:rsidRPr="00B26C4C">
        <w:rPr>
          <w:rFonts w:cs="Times New Roman"/>
        </w:rPr>
        <w:t>человек; педагоги</w:t>
      </w:r>
      <w:r w:rsidR="003D721D">
        <w:rPr>
          <w:rFonts w:cs="Times New Roman"/>
        </w:rPr>
        <w:t xml:space="preserve"> – </w:t>
      </w:r>
      <w:r w:rsidRPr="00B26C4C">
        <w:rPr>
          <w:rFonts w:cs="Times New Roman"/>
        </w:rPr>
        <w:t xml:space="preserve">17 человек. </w:t>
      </w:r>
    </w:p>
    <w:p w:rsidR="007D059A" w:rsidRPr="00B26C4C" w:rsidRDefault="007D059A" w:rsidP="007D059A">
      <w:pPr>
        <w:pStyle w:val="a1"/>
        <w:spacing w:after="0"/>
        <w:rPr>
          <w:rFonts w:cs="Times New Roman"/>
          <w:shd w:val="clear" w:color="auto" w:fill="FFFFFF"/>
        </w:rPr>
      </w:pPr>
      <w:r w:rsidRPr="00B26C4C">
        <w:rPr>
          <w:rFonts w:cs="Times New Roman"/>
          <w:shd w:val="clear" w:color="auto" w:fill="FFFFFF"/>
        </w:rPr>
        <w:t xml:space="preserve">Проведённый анализ анкет и личных бесед с детьми и родителями позволил сделать следующие выводы. </w:t>
      </w:r>
    </w:p>
    <w:p w:rsidR="007D059A" w:rsidRPr="00B26C4C" w:rsidRDefault="007D059A" w:rsidP="007D059A">
      <w:pPr>
        <w:pStyle w:val="a1"/>
        <w:spacing w:after="0"/>
        <w:rPr>
          <w:rFonts w:cs="Times New Roman"/>
          <w:shd w:val="clear" w:color="auto" w:fill="FFFFFF"/>
        </w:rPr>
      </w:pPr>
      <w:r w:rsidRPr="00B26C4C">
        <w:rPr>
          <w:rFonts w:cs="Times New Roman"/>
          <w:shd w:val="clear" w:color="auto" w:fill="FFFFFF"/>
        </w:rPr>
        <w:t xml:space="preserve">Родители на вопросы анкеты ответили следующим образом: </w:t>
      </w:r>
    </w:p>
    <w:p w:rsidR="007D059A" w:rsidRPr="00B26C4C" w:rsidRDefault="007D059A" w:rsidP="002111BF">
      <w:pPr>
        <w:pStyle w:val="a1"/>
        <w:widowControl w:val="0"/>
        <w:numPr>
          <w:ilvl w:val="0"/>
          <w:numId w:val="10"/>
        </w:numPr>
        <w:suppressAutoHyphens/>
        <w:spacing w:after="0"/>
        <w:ind w:firstLine="709"/>
        <w:rPr>
          <w:rFonts w:cs="Times New Roman"/>
          <w:shd w:val="clear" w:color="auto" w:fill="FFFFFF"/>
        </w:rPr>
      </w:pPr>
      <w:r w:rsidRPr="00B26C4C">
        <w:rPr>
          <w:rFonts w:cs="Times New Roman"/>
          <w:shd w:val="clear" w:color="auto" w:fill="FFFFFF"/>
        </w:rPr>
        <w:t>«Какие мультфильмы любит смотреть ваш ребенок?»</w:t>
      </w:r>
    </w:p>
    <w:p w:rsidR="007D059A" w:rsidRDefault="007D059A" w:rsidP="007D059A">
      <w:pPr>
        <w:pStyle w:val="a1"/>
        <w:spacing w:after="0"/>
        <w:rPr>
          <w:rFonts w:cs="Times New Roman"/>
          <w:shd w:val="clear" w:color="auto" w:fill="FFFFFF"/>
        </w:rPr>
      </w:pPr>
      <w:r w:rsidRPr="00B26C4C">
        <w:rPr>
          <w:rFonts w:cs="Times New Roman"/>
          <w:shd w:val="clear" w:color="auto" w:fill="FFFFFF"/>
        </w:rPr>
        <w:t xml:space="preserve">56% ответили </w:t>
      </w:r>
      <w:r>
        <w:rPr>
          <w:rFonts w:cs="Times New Roman"/>
          <w:shd w:val="clear" w:color="auto" w:fill="FFFFFF"/>
        </w:rPr>
        <w:t>–</w:t>
      </w:r>
      <w:r w:rsidRPr="00B26C4C">
        <w:rPr>
          <w:rFonts w:cs="Times New Roman"/>
          <w:shd w:val="clear" w:color="auto" w:fill="FFFFFF"/>
        </w:rPr>
        <w:t xml:space="preserve"> зарубежные мультфильмы</w:t>
      </w:r>
      <w:r>
        <w:rPr>
          <w:rFonts w:cs="Times New Roman"/>
          <w:shd w:val="clear" w:color="auto" w:fill="FFFFFF"/>
        </w:rPr>
        <w:t xml:space="preserve">, </w:t>
      </w:r>
      <w:r w:rsidRPr="00B26C4C">
        <w:rPr>
          <w:rFonts w:cs="Times New Roman"/>
          <w:shd w:val="clear" w:color="auto" w:fill="FFFFFF"/>
        </w:rPr>
        <w:t xml:space="preserve">14% </w:t>
      </w:r>
      <w:r>
        <w:rPr>
          <w:rFonts w:cs="Times New Roman"/>
          <w:shd w:val="clear" w:color="auto" w:fill="FFFFFF"/>
        </w:rPr>
        <w:t>–</w:t>
      </w:r>
      <w:r w:rsidRPr="00B26C4C">
        <w:rPr>
          <w:rFonts w:cs="Times New Roman"/>
          <w:shd w:val="clear" w:color="auto" w:fill="FFFFFF"/>
        </w:rPr>
        <w:t xml:space="preserve"> отечественные, 30% </w:t>
      </w:r>
      <w:r>
        <w:rPr>
          <w:rFonts w:cs="Times New Roman"/>
          <w:shd w:val="clear" w:color="auto" w:fill="FFFFFF"/>
        </w:rPr>
        <w:t>–</w:t>
      </w:r>
      <w:r w:rsidRPr="00B26C4C">
        <w:rPr>
          <w:rFonts w:cs="Times New Roman"/>
          <w:shd w:val="clear" w:color="auto" w:fill="FFFFFF"/>
        </w:rPr>
        <w:t xml:space="preserve"> смешанные.</w:t>
      </w:r>
    </w:p>
    <w:p w:rsidR="007D059A" w:rsidRDefault="007D059A" w:rsidP="007D059A">
      <w:pPr>
        <w:pStyle w:val="afff8"/>
        <w:rPr>
          <w:shd w:val="clear" w:color="auto" w:fill="FFFFFF"/>
        </w:rPr>
      </w:pPr>
      <w:r>
        <w:rPr>
          <w:shd w:val="clear" w:color="auto" w:fill="FFFFFF"/>
        </w:rPr>
        <w:drawing>
          <wp:inline distT="0" distB="0" distL="0" distR="0" wp14:anchorId="469DE19B" wp14:editId="31E4CCCE">
            <wp:extent cx="4162425" cy="1800225"/>
            <wp:effectExtent l="0" t="0" r="9525" b="9525"/>
            <wp:docPr id="1714045773" name="Рисунок 1714045773" descr="C:\Users\Михаил\Downloa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ихаил\Downloads\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62425" cy="1800225"/>
                    </a:xfrm>
                    <a:prstGeom prst="rect">
                      <a:avLst/>
                    </a:prstGeom>
                    <a:noFill/>
                    <a:ln>
                      <a:noFill/>
                    </a:ln>
                  </pic:spPr>
                </pic:pic>
              </a:graphicData>
            </a:graphic>
          </wp:inline>
        </w:drawing>
      </w:r>
    </w:p>
    <w:p w:rsidR="007D059A" w:rsidRPr="00B26C4C" w:rsidRDefault="007D059A" w:rsidP="007D059A">
      <w:pPr>
        <w:pStyle w:val="a1"/>
        <w:spacing w:after="0"/>
        <w:rPr>
          <w:rFonts w:cs="Times New Roman"/>
        </w:rPr>
      </w:pPr>
    </w:p>
    <w:p w:rsidR="007D059A" w:rsidRPr="00B26C4C" w:rsidRDefault="007D059A" w:rsidP="002111BF">
      <w:pPr>
        <w:pStyle w:val="a1"/>
        <w:widowControl w:val="0"/>
        <w:numPr>
          <w:ilvl w:val="0"/>
          <w:numId w:val="10"/>
        </w:numPr>
        <w:suppressAutoHyphens/>
        <w:spacing w:after="0"/>
        <w:ind w:firstLine="709"/>
        <w:rPr>
          <w:rFonts w:cs="Times New Roman"/>
        </w:rPr>
      </w:pPr>
      <w:r w:rsidRPr="00B26C4C">
        <w:rPr>
          <w:rFonts w:cs="Times New Roman"/>
          <w:shd w:val="clear" w:color="auto" w:fill="FFFFFF"/>
        </w:rPr>
        <w:t xml:space="preserve">Анализ бесед с детьми выявил, что 60% детей любят смотреть зарубежные мультфильмы, 20% </w:t>
      </w:r>
      <w:r>
        <w:rPr>
          <w:rFonts w:cs="Times New Roman"/>
          <w:shd w:val="clear" w:color="auto" w:fill="FFFFFF"/>
        </w:rPr>
        <w:t>–</w:t>
      </w:r>
      <w:r w:rsidRPr="00B26C4C">
        <w:rPr>
          <w:rFonts w:cs="Times New Roman"/>
          <w:shd w:val="clear" w:color="auto" w:fill="FFFFFF"/>
        </w:rPr>
        <w:t xml:space="preserve"> смешанные, 20 % </w:t>
      </w:r>
      <w:r>
        <w:rPr>
          <w:rFonts w:cs="Times New Roman"/>
          <w:shd w:val="clear" w:color="auto" w:fill="FFFFFF"/>
        </w:rPr>
        <w:t>–</w:t>
      </w:r>
      <w:r w:rsidRPr="00B26C4C">
        <w:rPr>
          <w:rFonts w:cs="Times New Roman"/>
          <w:shd w:val="clear" w:color="auto" w:fill="FFFFFF"/>
        </w:rPr>
        <w:t xml:space="preserve"> отечественные. Большинство детей отдают просмотру зарубежных мультфильмов.</w:t>
      </w:r>
    </w:p>
    <w:p w:rsidR="007D059A" w:rsidRDefault="007D059A" w:rsidP="007D059A">
      <w:pPr>
        <w:pStyle w:val="a1"/>
        <w:spacing w:after="0"/>
        <w:rPr>
          <w:rFonts w:cs="Times New Roman"/>
        </w:rPr>
      </w:pPr>
      <w:r w:rsidRPr="00B26C4C">
        <w:rPr>
          <w:rFonts w:cs="Times New Roman"/>
        </w:rPr>
        <w:lastRenderedPageBreak/>
        <w:t>На вопрос «Ограничиваете ли Вы время для просмотра мультфильмов детьми, да или нет?» 36%</w:t>
      </w:r>
      <w:r w:rsidRPr="00B26C4C">
        <w:rPr>
          <w:rFonts w:cs="Times New Roman"/>
          <w:shd w:val="clear" w:color="auto" w:fill="FFFFFF"/>
        </w:rPr>
        <w:t xml:space="preserve"> </w:t>
      </w:r>
      <w:r>
        <w:rPr>
          <w:rFonts w:cs="Times New Roman"/>
          <w:shd w:val="clear" w:color="auto" w:fill="FFFFFF"/>
        </w:rPr>
        <w:t>–</w:t>
      </w:r>
      <w:r w:rsidRPr="00B26C4C">
        <w:rPr>
          <w:rFonts w:cs="Times New Roman"/>
          <w:shd w:val="clear" w:color="auto" w:fill="FFFFFF"/>
        </w:rPr>
        <w:t xml:space="preserve"> </w:t>
      </w:r>
      <w:r w:rsidRPr="00B26C4C">
        <w:rPr>
          <w:rFonts w:cs="Times New Roman"/>
        </w:rPr>
        <w:t>ограничивают, 64%</w:t>
      </w:r>
      <w:r w:rsidRPr="00B26C4C">
        <w:rPr>
          <w:rFonts w:cs="Times New Roman"/>
          <w:shd w:val="clear" w:color="auto" w:fill="FFFFFF"/>
        </w:rPr>
        <w:t xml:space="preserve"> </w:t>
      </w:r>
      <w:r>
        <w:rPr>
          <w:rFonts w:cs="Times New Roman"/>
          <w:shd w:val="clear" w:color="auto" w:fill="FFFFFF"/>
        </w:rPr>
        <w:t>–</w:t>
      </w:r>
      <w:r w:rsidRPr="00B26C4C">
        <w:rPr>
          <w:rFonts w:cs="Times New Roman"/>
          <w:shd w:val="clear" w:color="auto" w:fill="FFFFFF"/>
        </w:rPr>
        <w:t xml:space="preserve"> </w:t>
      </w:r>
      <w:r w:rsidRPr="00B26C4C">
        <w:rPr>
          <w:rFonts w:cs="Times New Roman"/>
        </w:rPr>
        <w:t xml:space="preserve">не ограничивают. Из данных ответов очевидно: родители считают, что их дети предпочитают смотреть зарубежные мультфильмы. Большинство взрослых занимают в этом деле пассивную позицию, не оказывая влияние на время просмотра. В свою очередь, дети сами определяют героев для подражания, копируя их поведение и поступки. </w:t>
      </w:r>
    </w:p>
    <w:p w:rsidR="007D059A" w:rsidRPr="00B26C4C" w:rsidRDefault="007D059A" w:rsidP="007D059A">
      <w:pPr>
        <w:pStyle w:val="afff8"/>
      </w:pPr>
      <w:r>
        <w:drawing>
          <wp:inline distT="0" distB="0" distL="0" distR="0" wp14:anchorId="3191B7FB" wp14:editId="3E4BD40D">
            <wp:extent cx="3943350" cy="2209800"/>
            <wp:effectExtent l="0" t="0" r="0" b="0"/>
            <wp:docPr id="1714045774" name="Рисунок 1714045774" descr="C:\Users\Михаил\Download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ихаил\Downloads\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43350" cy="2209800"/>
                    </a:xfrm>
                    <a:prstGeom prst="rect">
                      <a:avLst/>
                    </a:prstGeom>
                    <a:noFill/>
                    <a:ln>
                      <a:noFill/>
                    </a:ln>
                  </pic:spPr>
                </pic:pic>
              </a:graphicData>
            </a:graphic>
          </wp:inline>
        </w:drawing>
      </w:r>
    </w:p>
    <w:p w:rsidR="007D059A" w:rsidRDefault="007D059A" w:rsidP="007D059A">
      <w:pPr>
        <w:pStyle w:val="a1"/>
        <w:spacing w:after="0"/>
        <w:rPr>
          <w:rFonts w:cs="Times New Roman"/>
        </w:rPr>
      </w:pPr>
      <w:r w:rsidRPr="00B26C4C">
        <w:rPr>
          <w:rFonts w:cs="Times New Roman"/>
        </w:rPr>
        <w:t>Сравнивая ответы родителей и детей, наглядно можно увидеть то, что в целом родители принимают предпочтения своих детей, но в незначительной мере контролируют выбор и время просмотра мультфиль</w:t>
      </w:r>
      <w:r>
        <w:rPr>
          <w:rFonts w:cs="Times New Roman"/>
        </w:rPr>
        <w:t>мов.</w:t>
      </w:r>
    </w:p>
    <w:p w:rsidR="007D059A" w:rsidRDefault="007D059A" w:rsidP="007D059A">
      <w:pPr>
        <w:pStyle w:val="a1"/>
        <w:spacing w:after="0"/>
        <w:rPr>
          <w:rFonts w:cs="Times New Roman"/>
        </w:rPr>
      </w:pPr>
      <w:r w:rsidRPr="00B26C4C">
        <w:rPr>
          <w:rFonts w:cs="Times New Roman"/>
        </w:rPr>
        <w:t>Из всех опрошенных родителей только 28% устраивают совместные просмотры мультфильмов.</w:t>
      </w:r>
    </w:p>
    <w:p w:rsidR="007D059A" w:rsidRPr="00B26C4C" w:rsidRDefault="007D059A" w:rsidP="007D059A">
      <w:pPr>
        <w:pStyle w:val="afff8"/>
      </w:pPr>
      <w:r>
        <w:drawing>
          <wp:inline distT="0" distB="0" distL="0" distR="0" wp14:anchorId="7E12D594" wp14:editId="33988D52">
            <wp:extent cx="3533775" cy="1895475"/>
            <wp:effectExtent l="0" t="0" r="9525" b="9525"/>
            <wp:docPr id="1714045775" name="Рисунок 1714045775" descr="C:\Users\Михаил\Download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ихаил\Downloads\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33775" cy="1895475"/>
                    </a:xfrm>
                    <a:prstGeom prst="rect">
                      <a:avLst/>
                    </a:prstGeom>
                    <a:noFill/>
                    <a:ln>
                      <a:noFill/>
                    </a:ln>
                  </pic:spPr>
                </pic:pic>
              </a:graphicData>
            </a:graphic>
          </wp:inline>
        </w:drawing>
      </w:r>
    </w:p>
    <w:p w:rsidR="007D059A" w:rsidRPr="00B26C4C" w:rsidRDefault="007D059A" w:rsidP="007D059A">
      <w:pPr>
        <w:pStyle w:val="a1"/>
        <w:spacing w:after="0"/>
        <w:rPr>
          <w:rFonts w:cs="Times New Roman"/>
          <w:shd w:val="clear" w:color="auto" w:fill="FFFFFF"/>
        </w:rPr>
      </w:pPr>
      <w:r w:rsidRPr="00B26C4C">
        <w:rPr>
          <w:rFonts w:cs="Times New Roman"/>
          <w:shd w:val="clear" w:color="auto" w:fill="FFFFFF"/>
        </w:rPr>
        <w:t xml:space="preserve">Большинство родителей не осуществляют отбор мультфильмов, они не задумываются об их содержании (57%). Практически все родители понимают, что мультфильмы можно использовать для воспитания и развития детей, но не знают, как это сделать (93%). Обсуждают мультфильмы после просмотра всего 25% родителей, </w:t>
      </w:r>
      <w:r>
        <w:rPr>
          <w:rFonts w:cs="Times New Roman"/>
          <w:shd w:val="clear" w:color="auto" w:fill="FFFFFF"/>
        </w:rPr>
        <w:t>каждый</w:t>
      </w:r>
      <w:r w:rsidRPr="00B26C4C">
        <w:rPr>
          <w:rFonts w:cs="Times New Roman"/>
          <w:shd w:val="clear" w:color="auto" w:fill="FFFFFF"/>
        </w:rPr>
        <w:t xml:space="preserve"> третий (33%) нуждается в помощи в определении темы и постановки вопросов для беседы с детьми. 88% опрошенных родителей соглашаются с тем, что отбор мультфильмов, которые смотрят дети, необходим. </w:t>
      </w:r>
    </w:p>
    <w:p w:rsidR="007D059A" w:rsidRPr="00B26C4C" w:rsidRDefault="007D059A" w:rsidP="007D059A">
      <w:pPr>
        <w:pStyle w:val="a1"/>
        <w:spacing w:after="0"/>
        <w:rPr>
          <w:rFonts w:cs="Times New Roman"/>
          <w:shd w:val="clear" w:color="auto" w:fill="FFFFFF"/>
        </w:rPr>
      </w:pPr>
      <w:r w:rsidRPr="00B26C4C">
        <w:rPr>
          <w:rFonts w:cs="Times New Roman"/>
          <w:shd w:val="clear" w:color="auto" w:fill="FFFFFF"/>
        </w:rPr>
        <w:t xml:space="preserve">Чаще всего дети смотрят мультфильмы в компьютере (87%), 13% обычно смотрят мультики по телевизору, по специальному каналу. </w:t>
      </w:r>
    </w:p>
    <w:p w:rsidR="007D059A" w:rsidRPr="00B26C4C" w:rsidRDefault="007D059A" w:rsidP="007D059A">
      <w:pPr>
        <w:pStyle w:val="a1"/>
        <w:spacing w:after="0"/>
        <w:rPr>
          <w:rFonts w:cs="Times New Roman"/>
          <w:shd w:val="clear" w:color="auto" w:fill="FFFFFF"/>
        </w:rPr>
      </w:pPr>
      <w:r w:rsidRPr="00B26C4C">
        <w:rPr>
          <w:rFonts w:cs="Times New Roman"/>
          <w:shd w:val="clear" w:color="auto" w:fill="FFFFFF"/>
        </w:rPr>
        <w:t xml:space="preserve">Некоторые родители приобретают диски с советскими мультфильмами и в 45% случаев они детям нравятся. </w:t>
      </w:r>
    </w:p>
    <w:p w:rsidR="007D059A" w:rsidRPr="00B26C4C" w:rsidRDefault="007D059A" w:rsidP="007D059A">
      <w:pPr>
        <w:pStyle w:val="a1"/>
        <w:spacing w:after="0"/>
        <w:rPr>
          <w:rFonts w:cs="Times New Roman"/>
          <w:shd w:val="clear" w:color="auto" w:fill="FFFFFF"/>
        </w:rPr>
      </w:pPr>
      <w:r w:rsidRPr="00B26C4C">
        <w:rPr>
          <w:rFonts w:cs="Times New Roman"/>
          <w:shd w:val="clear" w:color="auto" w:fill="FFFFFF"/>
        </w:rPr>
        <w:lastRenderedPageBreak/>
        <w:t xml:space="preserve">Получается, что большинство родителей не задумываются, о том какие мультфильмы смотрят их дети, доверяя, по сути, воспитание ребенка случайным персонажам, а податливая психика ребенка с удовольствием воспринимает всякий информационный хлам. </w:t>
      </w:r>
    </w:p>
    <w:p w:rsidR="007D059A" w:rsidRPr="00B26C4C" w:rsidRDefault="007D059A" w:rsidP="007D059A">
      <w:pPr>
        <w:pStyle w:val="a1"/>
        <w:spacing w:after="0"/>
        <w:rPr>
          <w:rFonts w:cs="Times New Roman"/>
        </w:rPr>
      </w:pPr>
      <w:r w:rsidRPr="00B26C4C">
        <w:rPr>
          <w:rFonts w:cs="Times New Roman"/>
          <w:shd w:val="clear" w:color="auto" w:fill="FFFFFF"/>
        </w:rPr>
        <w:t xml:space="preserve">Причина, чаще всего, заключается в том, что ребенок чем-то занят (56%) и сидит перед экраном с довольным Выражением лица, а взрослые спокойно могут заниматься своими делами (44%). </w:t>
      </w:r>
    </w:p>
    <w:p w:rsidR="007D059A" w:rsidRPr="00B26C4C" w:rsidRDefault="007D059A" w:rsidP="007D059A">
      <w:pPr>
        <w:rPr>
          <w:rFonts w:cs="Times New Roman"/>
        </w:rPr>
      </w:pPr>
      <w:r w:rsidRPr="00B26C4C">
        <w:rPr>
          <w:rFonts w:cs="Times New Roman"/>
        </w:rPr>
        <w:t>Результаты данного исследования показали, что просмотр анимационных фильмов, где больше насилия, агрессии является одной из причин высокого уровня незащищённости, тревожности и порождает у детей агрессивные фантазии, которые нередко реализуются в отношении к более слабы</w:t>
      </w:r>
      <w:r>
        <w:rPr>
          <w:rFonts w:cs="Times New Roman"/>
        </w:rPr>
        <w:t>м – животным и маленьким детям.</w:t>
      </w:r>
    </w:p>
    <w:p w:rsidR="007D059A" w:rsidRPr="00B26C4C" w:rsidRDefault="007D059A" w:rsidP="007D059A">
      <w:pPr>
        <w:rPr>
          <w:rFonts w:cs="Times New Roman"/>
        </w:rPr>
      </w:pPr>
      <w:r w:rsidRPr="00B26C4C">
        <w:rPr>
          <w:rFonts w:cs="Times New Roman"/>
        </w:rPr>
        <w:t xml:space="preserve">Мультфильмы, которые учат добру и справедливости, не обманывать и не предавать- излучают добро и любовь к каждому маленькому зрителю. А отъявленные злодеи (совсем не страшные и по-своему обаятельные) к финалу непременно исправляются. </w:t>
      </w:r>
    </w:p>
    <w:p w:rsidR="007D059A" w:rsidRPr="00B26C4C" w:rsidRDefault="007D059A" w:rsidP="007D059A">
      <w:pPr>
        <w:rPr>
          <w:rFonts w:cs="Times New Roman"/>
        </w:rPr>
      </w:pPr>
      <w:r w:rsidRPr="00B26C4C">
        <w:rPr>
          <w:rFonts w:cs="Times New Roman"/>
        </w:rPr>
        <w:t>Таким образом</w:t>
      </w:r>
      <w:r w:rsidRPr="00B26C4C">
        <w:rPr>
          <w:rFonts w:cs="Times New Roman"/>
          <w:b/>
        </w:rPr>
        <w:t xml:space="preserve">, </w:t>
      </w:r>
      <w:r w:rsidRPr="00B26C4C">
        <w:rPr>
          <w:rFonts w:cs="Times New Roman"/>
        </w:rPr>
        <w:t>можно сказать, что мультфильмы, в которых присутствует добро, будут способствовать гармоничному развитию ребенка, а те, в которых есть насилие, развивают у ребенка тревожность, страхи, неуверенность в общении с взрослыми и детьми. Совсем убирать мультфильмы из жизни ребенка, конечно же, не стоит. Просто нужно подумать, логически поразмыслить или даже побеседовать с психологом о том, можно ли смотреть ребенку тот или иной мультфильм.</w:t>
      </w:r>
    </w:p>
    <w:p w:rsidR="007D059A" w:rsidRPr="00B26C4C" w:rsidRDefault="007D059A" w:rsidP="007D059A">
      <w:pPr>
        <w:rPr>
          <w:rFonts w:cs="Times New Roman"/>
        </w:rPr>
      </w:pPr>
      <w:r w:rsidRPr="00B26C4C">
        <w:rPr>
          <w:rFonts w:cs="Times New Roman"/>
        </w:rPr>
        <w:t>С этой целью составлены рекомендации для педагогов и родителей по развитию эмоциональной отзывчивости у младших</w:t>
      </w:r>
      <w:r>
        <w:rPr>
          <w:rFonts w:cs="Times New Roman"/>
        </w:rPr>
        <w:t xml:space="preserve"> </w:t>
      </w:r>
      <w:r w:rsidRPr="00B26C4C">
        <w:rPr>
          <w:rFonts w:cs="Times New Roman"/>
        </w:rPr>
        <w:t>школьников средствами мультипликации.</w:t>
      </w:r>
    </w:p>
    <w:p w:rsidR="007D059A" w:rsidRDefault="007D059A" w:rsidP="007D059A">
      <w:pPr>
        <w:pStyle w:val="a1"/>
        <w:spacing w:after="0"/>
        <w:rPr>
          <w:rFonts w:cs="Times New Roman"/>
        </w:rPr>
      </w:pPr>
    </w:p>
    <w:p w:rsidR="0051086A" w:rsidRPr="00294348" w:rsidRDefault="0051086A" w:rsidP="0051086A">
      <w:pPr>
        <w:pStyle w:val="af9"/>
      </w:pPr>
      <w:r w:rsidRPr="00294348">
        <w:t>Проблемы влияния Интернета на формирование личности ребенка</w:t>
      </w:r>
    </w:p>
    <w:p w:rsidR="0051086A" w:rsidRPr="00706297" w:rsidRDefault="0051086A" w:rsidP="0051086A">
      <w:pPr>
        <w:pStyle w:val="affb"/>
        <w:rPr>
          <w:w w:val="99"/>
        </w:rPr>
      </w:pPr>
      <w:r>
        <w:t>Цифирова Карина</w:t>
      </w:r>
    </w:p>
    <w:p w:rsidR="0051086A" w:rsidRDefault="0051086A" w:rsidP="0051086A">
      <w:pPr>
        <w:pStyle w:val="aff9"/>
      </w:pPr>
      <w:r w:rsidRPr="00706297">
        <w:t>ГБОУ СОШ №598</w:t>
      </w:r>
      <w:r>
        <w:t xml:space="preserve"> </w:t>
      </w:r>
      <w:r w:rsidRPr="00706297">
        <w:t>с углубленным изучением</w:t>
      </w:r>
    </w:p>
    <w:p w:rsidR="0051086A" w:rsidRPr="00706297" w:rsidRDefault="0051086A" w:rsidP="0051086A">
      <w:pPr>
        <w:pStyle w:val="aff9"/>
      </w:pPr>
      <w:r w:rsidRPr="00706297">
        <w:t>математики, химии и биологии,</w:t>
      </w:r>
      <w:r>
        <w:t xml:space="preserve"> 11 </w:t>
      </w:r>
      <w:r w:rsidRPr="00706297">
        <w:t>класс</w:t>
      </w:r>
    </w:p>
    <w:p w:rsidR="0051086A" w:rsidRPr="00706297" w:rsidRDefault="0051086A" w:rsidP="0051086A">
      <w:pPr>
        <w:pStyle w:val="aff9"/>
      </w:pPr>
      <w:r w:rsidRPr="00706297">
        <w:t>Руководитель: Гайворонский Игорь Дмитриевич</w:t>
      </w:r>
    </w:p>
    <w:p w:rsidR="0051086A" w:rsidRPr="00706297" w:rsidRDefault="0051086A" w:rsidP="0051086A">
      <w:pPr>
        <w:rPr>
          <w:i/>
        </w:rPr>
      </w:pPr>
    </w:p>
    <w:p w:rsidR="0051086A" w:rsidRPr="00706297" w:rsidRDefault="0051086A" w:rsidP="0051086A">
      <w:pPr>
        <w:rPr>
          <w:b/>
        </w:rPr>
      </w:pPr>
      <w:r w:rsidRPr="00706297">
        <w:rPr>
          <w:b/>
        </w:rPr>
        <w:t xml:space="preserve">Актуальность. </w:t>
      </w:r>
      <w:r w:rsidRPr="00706297">
        <w:t xml:space="preserve">Невозможно представить себе современного человека, не знающего, что такое интернет. Всемирная сеть охватывает практически все сферы жизни людей и занимает всё больше свободного и рабочего времени человека. С самых малых лет дети находят ответы на свои вопросы с помощью виртуальных помощников, которые могут практически заменять им общение с людьми. Зачастую виртуальная реальность становится более привлекательной, лёгкой и желанной для ребенка, нежели его обыденная жизнь, где необходимо решать повседневные и, порой, трудные задачи. В тоже время, мозг ребенка крайне восприимчив к разного рода информации, а в сети интернет она может быть весьма противоречивой и даже опасной для жизни и здоровья детей, как психического, так и физического. Поистине, интернет </w:t>
      </w:r>
      <w:r>
        <w:t>–</w:t>
      </w:r>
      <w:r w:rsidRPr="00706297">
        <w:t xml:space="preserve"> </w:t>
      </w:r>
      <w:r w:rsidRPr="00706297">
        <w:lastRenderedPageBreak/>
        <w:t>величайшее изобретение современности, объединяющее огромное количество людей, но необходимо осознавать, какие реальные угрозы могут таиться за манящим голубым экраном.</w:t>
      </w:r>
    </w:p>
    <w:p w:rsidR="0051086A" w:rsidRPr="00594E56" w:rsidRDefault="0051086A" w:rsidP="0051086A">
      <w:r w:rsidRPr="00706297">
        <w:t xml:space="preserve">В настоящее время Интернет представляет собой "мир", параллельный нашему, в котором достаточно много полезного для пользователей, </w:t>
      </w:r>
      <w:r w:rsidRPr="00706297">
        <w:rPr>
          <w:color w:val="000000" w:themeColor="text1"/>
        </w:rPr>
        <w:t xml:space="preserve">но, в то же время, в нём можно встретить контент, способный оказать отрицательное влияние на человека. Пользователь, "входящий" в первый раз в сеть, обычно </w:t>
      </w:r>
      <w:r w:rsidRPr="00706297">
        <w:t>получает хорошее впечатление об Интернете. Тем не менее, известно, что первое впечатление бывает обманчивым. Понимание этого приходит лишь со временем. Чем больше работаешь в Интернете, тем больше видишь в нём не только плюсы, но и минусы. Но, к сожалению, не все могут понять и осознать, как Интернет заполняет наше сознание. И отличить то, что хорошо, от того, что п</w:t>
      </w:r>
      <w:r>
        <w:t>лохо, мы часто уже не можем [5</w:t>
      </w:r>
      <w:r w:rsidRPr="00706297">
        <w:t>]</w:t>
      </w:r>
      <w:r w:rsidRPr="00594E56">
        <w:t>.</w:t>
      </w:r>
    </w:p>
    <w:p w:rsidR="0051086A" w:rsidRPr="00706297" w:rsidRDefault="0051086A" w:rsidP="0051086A">
      <w:r w:rsidRPr="00706297">
        <w:t>Как известно, любая деятельность направлена на удовлетворение потребностей. Спектр базовых потребностей современного ребенка достаточно широк. Помимо жизненно необходимых (физиологических и безопасности), среди них важное место занимают социальные потребности (общения, любви, признания) и потребности, связанные с развитием личности (познания, понимания, самореализации). Для школьника важна группа сверстников, так как взрослые его еще воспринимают ребенком, а он часто стремится быть взрослым, и поэтому группа сверстников позволяет ему чувствовать эту взрослость.</w:t>
      </w:r>
    </w:p>
    <w:p w:rsidR="0051086A" w:rsidRPr="00706297" w:rsidRDefault="0051086A" w:rsidP="0051086A">
      <w:r w:rsidRPr="00706297">
        <w:t xml:space="preserve">Все виды деятельности, осуществляемые посредством Интернета, такие как общение, познание или игра, обладают свойством захватывать человека целиком; они не оставляют ему времени и сил на реальную жизнь. В связи с этим сегодня специалисты интенсивно обсуждают заболевание «интернет-зависимости» или «интернет-аддикации» (Internet Addiction Disorder). </w:t>
      </w:r>
    </w:p>
    <w:p w:rsidR="0051086A" w:rsidRPr="00706297" w:rsidRDefault="0051086A" w:rsidP="0051086A">
      <w:r w:rsidRPr="00706297">
        <w:t>В настоящее время в психологии чаще используется термин «аддикция». Аддиктивное поведение связано с желанием человека уйти из реальной жизни путем изменения состояния своего сознания</w:t>
      </w:r>
      <w:r w:rsidRPr="00426ADF">
        <w:t xml:space="preserve"> [</w:t>
      </w:r>
      <w:r>
        <w:t>1, 3</w:t>
      </w:r>
      <w:r w:rsidRPr="00426ADF">
        <w:t>]</w:t>
      </w:r>
      <w:r w:rsidRPr="00706297">
        <w:t>.</w:t>
      </w:r>
    </w:p>
    <w:p w:rsidR="0051086A" w:rsidRPr="00706297" w:rsidRDefault="0051086A" w:rsidP="0051086A">
      <w:r w:rsidRPr="00706297">
        <w:t>Цифровая грамотность сегодня – слабое место не только детей, но и взрослых. Тем не менее, цифровой мир и мир реальный неделимы</w:t>
      </w:r>
      <w:r w:rsidRPr="00706297">
        <w:rPr>
          <w:color w:val="000000" w:themeColor="text1"/>
        </w:rPr>
        <w:t xml:space="preserve">. Родители приходят в ужас от мысли, что наш ребенок может уйти с чужим взрослым. Но они могут просто не знать, что он попал под влияние чужого взрослого в </w:t>
      </w:r>
      <w:r w:rsidRPr="00706297">
        <w:t>сети – отправляет ему свои фотографии, сообщает реальные сведения о месте жительства, учебе, любимом кафе, месте празднования дня рождения. Или что чужой взрослый наблюдает за ребенком: видит его посты, геолокации. Это сравнимо с тем, что кто-то следит из-за угла дома, потому что этот человек в любой момент может вторгнуться в реальный мир – ваш и вашего ребенка. И обмануть детей в сети так же легко, как и в реальности. Потому защитить ребенка в цифровом мире так важно.</w:t>
      </w:r>
    </w:p>
    <w:p w:rsidR="0051086A" w:rsidRDefault="0051086A" w:rsidP="0051086A">
      <w:r>
        <w:rPr>
          <w:b/>
        </w:rPr>
        <w:t>Цель:</w:t>
      </w:r>
      <w:r w:rsidRPr="00706297">
        <w:rPr>
          <w:b/>
        </w:rPr>
        <w:t xml:space="preserve"> </w:t>
      </w:r>
      <w:r w:rsidRPr="00706297">
        <w:t>Выявление проблемы влияния интернета на</w:t>
      </w:r>
      <w:r>
        <w:t xml:space="preserve"> формирование личности ребенка.</w:t>
      </w:r>
    </w:p>
    <w:p w:rsidR="0051086A" w:rsidRPr="00706297" w:rsidRDefault="0051086A" w:rsidP="0051086A">
      <w:r w:rsidRPr="00706297">
        <w:rPr>
          <w:b/>
        </w:rPr>
        <w:t>Задачи:</w:t>
      </w:r>
    </w:p>
    <w:p w:rsidR="0051086A" w:rsidRPr="00706297" w:rsidRDefault="0051086A" w:rsidP="0051086A">
      <w:r w:rsidRPr="00706297">
        <w:lastRenderedPageBreak/>
        <w:t>– Изучить литературу по проблеме исследования;</w:t>
      </w:r>
    </w:p>
    <w:p w:rsidR="0051086A" w:rsidRPr="00706297" w:rsidRDefault="0051086A" w:rsidP="0051086A">
      <w:r w:rsidRPr="00706297">
        <w:t>– раскрыть позитивные и негативные стороны влияния Интернета на подрастающее поколение;</w:t>
      </w:r>
    </w:p>
    <w:p w:rsidR="0051086A" w:rsidRPr="00706297" w:rsidRDefault="0051086A" w:rsidP="0051086A">
      <w:r w:rsidRPr="00706297">
        <w:t>– проанализировать ключевые характеристики негативного влияния;</w:t>
      </w:r>
    </w:p>
    <w:p w:rsidR="0051086A" w:rsidRPr="00706297" w:rsidRDefault="0051086A" w:rsidP="0051086A">
      <w:r w:rsidRPr="00706297">
        <w:t>– провести анкетирование по ряду вопросов, связанных с темой;</w:t>
      </w:r>
    </w:p>
    <w:p w:rsidR="0051086A" w:rsidRPr="00706297" w:rsidRDefault="0051086A" w:rsidP="0051086A">
      <w:pPr>
        <w:rPr>
          <w:spacing w:val="-10"/>
          <w:kern w:val="24"/>
        </w:rPr>
      </w:pPr>
      <w:r w:rsidRPr="00706297">
        <w:rPr>
          <w:spacing w:val="-10"/>
          <w:kern w:val="24"/>
        </w:rPr>
        <w:t>– проанализировать результаты исследования, определить влияние Интернета на формирование личности ребенка;</w:t>
      </w:r>
    </w:p>
    <w:p w:rsidR="0051086A" w:rsidRPr="00706297" w:rsidRDefault="0051086A" w:rsidP="0051086A">
      <w:r w:rsidRPr="00706297">
        <w:t>– составить памятку для детей о возможных опасностях в сети и рекомендации для родителей.</w:t>
      </w:r>
    </w:p>
    <w:p w:rsidR="0051086A" w:rsidRPr="00706297" w:rsidRDefault="0051086A" w:rsidP="0051086A">
      <w:pPr>
        <w:rPr>
          <w:b/>
        </w:rPr>
      </w:pPr>
      <w:r w:rsidRPr="00706297">
        <w:rPr>
          <w:b/>
        </w:rPr>
        <w:t xml:space="preserve">Объект исследования: </w:t>
      </w:r>
      <w:r w:rsidRPr="00706297">
        <w:t>факторы влияния интернета на личность ребенка.</w:t>
      </w:r>
    </w:p>
    <w:p w:rsidR="0051086A" w:rsidRPr="00706297" w:rsidRDefault="0051086A" w:rsidP="0051086A">
      <w:pPr>
        <w:rPr>
          <w:b/>
        </w:rPr>
      </w:pPr>
      <w:r w:rsidRPr="00706297">
        <w:rPr>
          <w:b/>
        </w:rPr>
        <w:t xml:space="preserve">Предмет исследования: </w:t>
      </w:r>
      <w:r w:rsidRPr="00706297">
        <w:t>роль интернета в процессе взросления личности.</w:t>
      </w:r>
    </w:p>
    <w:p w:rsidR="0051086A" w:rsidRPr="00706297" w:rsidRDefault="0051086A" w:rsidP="0051086A">
      <w:r w:rsidRPr="00706297">
        <w:rPr>
          <w:b/>
        </w:rPr>
        <w:t xml:space="preserve">Гипотеза исследования: </w:t>
      </w:r>
      <w:r w:rsidRPr="00706297">
        <w:t>существует предположение, что влияние интернета на развитие личности ребенка имеет долгосрочные последствия, как положительные, так и весьма нежелательные.</w:t>
      </w:r>
    </w:p>
    <w:p w:rsidR="0051086A" w:rsidRPr="00706297" w:rsidRDefault="0051086A" w:rsidP="0051086A">
      <w:r w:rsidRPr="00706297">
        <w:rPr>
          <w:b/>
        </w:rPr>
        <w:t xml:space="preserve">Методы исследования: </w:t>
      </w:r>
      <w:r w:rsidRPr="00706297">
        <w:t xml:space="preserve">теоретический, а именно анализ литературных источников; метод обобщения результатов исследования. </w:t>
      </w:r>
    </w:p>
    <w:p w:rsidR="0051086A" w:rsidRPr="004B3BFF" w:rsidRDefault="0051086A" w:rsidP="0051086A">
      <w:r w:rsidRPr="00706297">
        <w:rPr>
          <w:b/>
          <w:bCs/>
        </w:rPr>
        <w:t>Продукт проекта:</w:t>
      </w:r>
      <w:r w:rsidRPr="00706297">
        <w:t xml:space="preserve"> памятка для детей о возможных опасностях в сети и рекомендации для родителей.</w:t>
      </w:r>
      <w:r w:rsidRPr="004B3BFF">
        <w:t xml:space="preserve"> </w:t>
      </w:r>
    </w:p>
    <w:p w:rsidR="0051086A" w:rsidRPr="004B3BFF" w:rsidRDefault="0051086A" w:rsidP="0051086A">
      <w:r w:rsidRPr="004B3BFF">
        <w:t xml:space="preserve">Многие видят выход из проблемы в полном контроле и запрете на социальные сети для своего ребенка. Однако, поисковый отряд «Лиза Алерт» не рекомендует запрещать детям пользоваться социальными сетями. Разрешите ему ввести собственную страничку </w:t>
      </w:r>
      <w:r>
        <w:t>–</w:t>
      </w:r>
      <w:r w:rsidRPr="004B3BFF">
        <w:t xml:space="preserve"> так на ваших глазах будет информация о том, чем он интересуется, какую музыку слушает, с кем дружит. Раз в месяц просматривайте список его друзей, вас должны насторожить взрослые люди, если это не преподаватель. Запретите ему соцсети полностью – и тогда, в критической ситуации, вы обнаружите восемь </w:t>
      </w:r>
      <w:r>
        <w:t>«</w:t>
      </w:r>
      <w:r w:rsidRPr="004B3BFF">
        <w:t>фэйковых</w:t>
      </w:r>
      <w:r>
        <w:t>»</w:t>
      </w:r>
      <w:r w:rsidRPr="004B3BFF">
        <w:t xml:space="preserve"> страниц с чужими фотографиями и неверно указанным возрастом</w:t>
      </w:r>
      <w:r w:rsidRPr="00426ADF">
        <w:t xml:space="preserve"> [</w:t>
      </w:r>
      <w:r>
        <w:t>4</w:t>
      </w:r>
      <w:r w:rsidRPr="00426ADF">
        <w:t>]</w:t>
      </w:r>
      <w:r w:rsidRPr="004B3BFF">
        <w:t xml:space="preserve">. </w:t>
      </w:r>
    </w:p>
    <w:p w:rsidR="0051086A" w:rsidRPr="004B3BFF" w:rsidRDefault="0051086A" w:rsidP="0051086A">
      <w:r w:rsidRPr="004B3BFF">
        <w:t xml:space="preserve">Дети часто принимают беспокойство родителей за тотальный контроль. А рассказ родителя об опасностях в сети </w:t>
      </w:r>
      <w:r>
        <w:t>–</w:t>
      </w:r>
      <w:r w:rsidRPr="004B3BFF">
        <w:t xml:space="preserve"> за нудную лекцию, в которой мнение ребенка не учитывается. Родители часто приучают детей слушаться маму, папу, няню, бабушку, «воспитательницу Марью Ивановну», охранника садика, консьержку, не спорить со всеми этими людьми и быть вежливым. В результате они получают безвольных детей, которыми легко манипулировать. Важно учить детей говорить "нет" и иметь свое мнение, возможность отстоять свои границы. Отчуждённость в семье начинается с простых действий, когда ребенку вручают гаджет вместо того, чтобы пообщаться, поиграть с ним и уделить ему внимание. Он рано понимает, что неудобен, что он </w:t>
      </w:r>
      <w:r>
        <w:t>–</w:t>
      </w:r>
      <w:r w:rsidRPr="004B3BFF">
        <w:t xml:space="preserve"> не кстати, и поэтому одинок в семье и тем самым скрашивает свою печаль, обиду и скуку за красочными играми. Воспитание – это сложный путь становления не только личности ребенка, но и «перестройка» всей ценностной системы родителя. Отстроить такую систему ценностей, кирпичик за кирпичиком, можно только путём планомерного самообразования. </w:t>
      </w:r>
    </w:p>
    <w:p w:rsidR="0051086A" w:rsidRPr="004B3BFF" w:rsidRDefault="0051086A" w:rsidP="0051086A">
      <w:r w:rsidRPr="004B3BFF">
        <w:lastRenderedPageBreak/>
        <w:t>Чуткий, понимающий и принимающий родитель редко теряет контакт со своим чадом. Он с участием выслушивает все его идеи, действия и провалы, не осуждая и не оскорбляя личность ребенка. Когда у родителей сформированы безопасные отношения с ребенком, то дети легко справляются с разного рода угрозами сегодняшнего мира, в том числе и цифрового</w:t>
      </w:r>
      <w:r>
        <w:t xml:space="preserve"> </w:t>
      </w:r>
      <w:r w:rsidRPr="00594E56">
        <w:t>[</w:t>
      </w:r>
      <w:r>
        <w:t>2</w:t>
      </w:r>
      <w:r w:rsidRPr="00594E56">
        <w:t>]</w:t>
      </w:r>
      <w:r w:rsidRPr="004B3BFF">
        <w:t xml:space="preserve">. </w:t>
      </w:r>
    </w:p>
    <w:p w:rsidR="0051086A" w:rsidRPr="004B3BFF" w:rsidRDefault="0051086A" w:rsidP="0051086A">
      <w:r w:rsidRPr="004B3BFF">
        <w:t>Как в жизни, так и в сети важно, чтобы ребёнок помнил, что он никому ничего не должен по отношению к незнакомым людям. Очень важно внести эту мысль в голову ребёнка. Если незнакомые люди о чем-то просят, о</w:t>
      </w:r>
      <w:r>
        <w:t>н всегда должен спросить себя: «А зачем я должен это делать?»</w:t>
      </w:r>
    </w:p>
    <w:p w:rsidR="0051086A" w:rsidRPr="004B3BFF" w:rsidRDefault="0051086A" w:rsidP="0051086A">
      <w:r w:rsidRPr="004B3BFF">
        <w:t>Важными дополнениями к рекомендациям для родителей будет посвящение времени обсуждению с ребёнком цифровых рисков и «гигиены» в Интернете. Проведите несколько часов с ребёнком за компьютером, покажите на личном примере, что делают в сети с внезапно открывающимися окнами с неприличными картинками, рекламой, и всем тем, что кажется взрослым самоочевидным, а ребенку</w:t>
      </w:r>
      <w:r w:rsidR="003D721D">
        <w:t xml:space="preserve"> – </w:t>
      </w:r>
      <w:r w:rsidRPr="004B3BFF">
        <w:t>в новинку.</w:t>
      </w:r>
    </w:p>
    <w:p w:rsidR="0051086A" w:rsidRPr="004B3BFF" w:rsidRDefault="0051086A" w:rsidP="0051086A">
      <w:r w:rsidRPr="004B3BFF">
        <w:t>В свою очередь наше исследование доказало поставленную гипотезу о том, что влияние интернета на развитие личности ребенка имеет долгосрочные последствия, как положительные, так и весьма нежелательные.</w:t>
      </w:r>
    </w:p>
    <w:p w:rsidR="0051086A" w:rsidRPr="004B3BFF" w:rsidRDefault="0051086A" w:rsidP="0051086A">
      <w:r w:rsidRPr="004B3BFF">
        <w:t>На основе полученных данных нами были созданы рекомендации для большей безопасности детей в сети и рекомендации для родителей, как беречь своих</w:t>
      </w:r>
      <w:r>
        <w:t xml:space="preserve"> детей от возможных рисков </w:t>
      </w:r>
      <w:r w:rsidRPr="004B3BFF">
        <w:t>[</w:t>
      </w:r>
      <w:r>
        <w:t>6</w:t>
      </w:r>
      <w:r w:rsidRPr="004B3BFF">
        <w:t>].</w:t>
      </w:r>
    </w:p>
    <w:p w:rsidR="0051086A" w:rsidRPr="00426ADF" w:rsidRDefault="0051086A" w:rsidP="0051086A">
      <w:pPr>
        <w:rPr>
          <w:b/>
        </w:rPr>
      </w:pPr>
      <w:r w:rsidRPr="00426ADF">
        <w:rPr>
          <w:b/>
        </w:rPr>
        <w:t>Список литературы:</w:t>
      </w:r>
    </w:p>
    <w:p w:rsidR="0051086A" w:rsidRPr="00594E56" w:rsidRDefault="0051086A" w:rsidP="002111BF">
      <w:pPr>
        <w:pStyle w:val="a7"/>
        <w:widowControl w:val="0"/>
        <w:numPr>
          <w:ilvl w:val="0"/>
          <w:numId w:val="65"/>
        </w:numPr>
        <w:autoSpaceDE w:val="0"/>
        <w:autoSpaceDN w:val="0"/>
        <w:ind w:firstLine="709"/>
        <w:jc w:val="both"/>
        <w:rPr>
          <w:szCs w:val="28"/>
        </w:rPr>
      </w:pPr>
      <w:r w:rsidRPr="00426ADF">
        <w:rPr>
          <w:szCs w:val="28"/>
        </w:rPr>
        <w:t>Бабаева Ю.Д., Войскунский А.Е., Смыслова О.В. Интернет: воздействие на личность. Гуманитарные исследования в Интернет</w:t>
      </w:r>
      <w:r>
        <w:rPr>
          <w:szCs w:val="28"/>
        </w:rPr>
        <w:t>е / Под ред. А.Е. Войскунского. Москва, 2000. 431 с.</w:t>
      </w:r>
    </w:p>
    <w:p w:rsidR="0051086A" w:rsidRDefault="0051086A" w:rsidP="002111BF">
      <w:pPr>
        <w:pStyle w:val="a7"/>
        <w:widowControl w:val="0"/>
        <w:numPr>
          <w:ilvl w:val="0"/>
          <w:numId w:val="65"/>
        </w:numPr>
        <w:autoSpaceDE w:val="0"/>
        <w:autoSpaceDN w:val="0"/>
        <w:ind w:firstLine="709"/>
        <w:jc w:val="both"/>
        <w:rPr>
          <w:szCs w:val="28"/>
        </w:rPr>
      </w:pPr>
      <w:r w:rsidRPr="00594E56">
        <w:rPr>
          <w:szCs w:val="28"/>
        </w:rPr>
        <w:t>Вульфов</w:t>
      </w:r>
      <w:r>
        <w:rPr>
          <w:szCs w:val="28"/>
        </w:rPr>
        <w:t xml:space="preserve"> Б.З. </w:t>
      </w:r>
      <w:r w:rsidRPr="00594E56">
        <w:rPr>
          <w:szCs w:val="28"/>
        </w:rPr>
        <w:t>Интересы и потребности современных детей и подростк</w:t>
      </w:r>
      <w:r>
        <w:rPr>
          <w:szCs w:val="28"/>
        </w:rPr>
        <w:t>ов. СПб: Каро,</w:t>
      </w:r>
      <w:r w:rsidRPr="00594E56">
        <w:rPr>
          <w:szCs w:val="28"/>
        </w:rPr>
        <w:t xml:space="preserve"> 2007</w:t>
      </w:r>
      <w:r>
        <w:rPr>
          <w:szCs w:val="28"/>
        </w:rPr>
        <w:t>. 144 с.</w:t>
      </w:r>
    </w:p>
    <w:p w:rsidR="0051086A" w:rsidRPr="00594E56" w:rsidRDefault="0051086A" w:rsidP="002111BF">
      <w:pPr>
        <w:pStyle w:val="a7"/>
        <w:widowControl w:val="0"/>
        <w:numPr>
          <w:ilvl w:val="0"/>
          <w:numId w:val="65"/>
        </w:numPr>
        <w:autoSpaceDE w:val="0"/>
        <w:autoSpaceDN w:val="0"/>
        <w:ind w:firstLine="709"/>
        <w:jc w:val="both"/>
        <w:rPr>
          <w:szCs w:val="28"/>
        </w:rPr>
      </w:pPr>
      <w:r w:rsidRPr="00594E56">
        <w:rPr>
          <w:szCs w:val="28"/>
        </w:rPr>
        <w:t>Егоров А.Ю., Кузнецова Н., Петрова Е. Особенности личности подростков с интернет-зависимостью // Вопросы психического здоровья детей и подростков. 2005. Т.5.</w:t>
      </w:r>
      <w:r>
        <w:rPr>
          <w:szCs w:val="28"/>
        </w:rPr>
        <w:t xml:space="preserve"> </w:t>
      </w:r>
      <w:r w:rsidRPr="00594E56">
        <w:rPr>
          <w:szCs w:val="28"/>
        </w:rPr>
        <w:t>№ 2.</w:t>
      </w:r>
      <w:r>
        <w:rPr>
          <w:szCs w:val="28"/>
        </w:rPr>
        <w:t xml:space="preserve"> </w:t>
      </w:r>
      <w:r w:rsidRPr="00594E56">
        <w:rPr>
          <w:szCs w:val="28"/>
        </w:rPr>
        <w:t>С. 20-27</w:t>
      </w:r>
    </w:p>
    <w:p w:rsidR="0051086A" w:rsidRPr="00426ADF" w:rsidRDefault="0051086A" w:rsidP="002111BF">
      <w:pPr>
        <w:pStyle w:val="a7"/>
        <w:widowControl w:val="0"/>
        <w:numPr>
          <w:ilvl w:val="0"/>
          <w:numId w:val="65"/>
        </w:numPr>
        <w:autoSpaceDE w:val="0"/>
        <w:autoSpaceDN w:val="0"/>
        <w:ind w:firstLine="709"/>
        <w:jc w:val="both"/>
        <w:rPr>
          <w:szCs w:val="28"/>
        </w:rPr>
      </w:pPr>
      <w:r>
        <w:rPr>
          <w:szCs w:val="28"/>
        </w:rPr>
        <w:t xml:space="preserve">Советы поисково-спасательного отряда «ЛизаАлерт» </w:t>
      </w:r>
      <w:r w:rsidRPr="00594E56">
        <w:rPr>
          <w:szCs w:val="28"/>
        </w:rPr>
        <w:t>[</w:t>
      </w:r>
      <w:r>
        <w:rPr>
          <w:szCs w:val="28"/>
        </w:rPr>
        <w:t>Электронный ресурс</w:t>
      </w:r>
      <w:r w:rsidRPr="00594E56">
        <w:rPr>
          <w:szCs w:val="28"/>
        </w:rPr>
        <w:t>]</w:t>
      </w:r>
      <w:r>
        <w:rPr>
          <w:szCs w:val="28"/>
        </w:rPr>
        <w:t>.</w:t>
      </w:r>
      <w:r w:rsidRPr="00594E56">
        <w:rPr>
          <w:szCs w:val="28"/>
        </w:rPr>
        <w:t xml:space="preserve"> </w:t>
      </w:r>
      <w:r>
        <w:rPr>
          <w:szCs w:val="28"/>
        </w:rPr>
        <w:t>URL</w:t>
      </w:r>
      <w:r w:rsidRPr="00594E56">
        <w:rPr>
          <w:szCs w:val="28"/>
        </w:rPr>
        <w:t>:</w:t>
      </w:r>
      <w:r>
        <w:rPr>
          <w:szCs w:val="28"/>
        </w:rPr>
        <w:t xml:space="preserve"> </w:t>
      </w:r>
      <w:hyperlink r:id="rId46" w:history="1">
        <w:r w:rsidRPr="00D74D69">
          <w:rPr>
            <w:rStyle w:val="af8"/>
            <w:szCs w:val="28"/>
          </w:rPr>
          <w:t>https://www.baby.ru/community/view/219392/forum/post/1035563553/</w:t>
        </w:r>
      </w:hyperlink>
      <w:r>
        <w:rPr>
          <w:szCs w:val="28"/>
        </w:rPr>
        <w:t xml:space="preserve"> </w:t>
      </w:r>
      <w:r w:rsidRPr="00594E56">
        <w:rPr>
          <w:szCs w:val="28"/>
        </w:rPr>
        <w:t>(дата обращения: 18.03.2023)</w:t>
      </w:r>
    </w:p>
    <w:p w:rsidR="0051086A" w:rsidRDefault="0051086A" w:rsidP="002111BF">
      <w:pPr>
        <w:pStyle w:val="a7"/>
        <w:widowControl w:val="0"/>
        <w:numPr>
          <w:ilvl w:val="0"/>
          <w:numId w:val="65"/>
        </w:numPr>
        <w:autoSpaceDE w:val="0"/>
        <w:autoSpaceDN w:val="0"/>
        <w:ind w:firstLine="709"/>
        <w:jc w:val="both"/>
        <w:rPr>
          <w:szCs w:val="28"/>
        </w:rPr>
      </w:pPr>
      <w:r>
        <w:rPr>
          <w:szCs w:val="28"/>
        </w:rPr>
        <w:t xml:space="preserve">Ценёв В. </w:t>
      </w:r>
      <w:r w:rsidRPr="00426ADF">
        <w:rPr>
          <w:szCs w:val="28"/>
        </w:rPr>
        <w:t>Интернет: зависимость или нез</w:t>
      </w:r>
      <w:r>
        <w:rPr>
          <w:szCs w:val="28"/>
        </w:rPr>
        <w:t xml:space="preserve">ависимость </w:t>
      </w:r>
      <w:r w:rsidRPr="00426ADF">
        <w:rPr>
          <w:szCs w:val="28"/>
        </w:rPr>
        <w:t>[</w:t>
      </w:r>
      <w:r>
        <w:rPr>
          <w:szCs w:val="28"/>
        </w:rPr>
        <w:t>Электронный ресурс</w:t>
      </w:r>
      <w:r w:rsidRPr="00426ADF">
        <w:rPr>
          <w:szCs w:val="28"/>
        </w:rPr>
        <w:t>]</w:t>
      </w:r>
      <w:r>
        <w:rPr>
          <w:szCs w:val="28"/>
        </w:rPr>
        <w:t>. URL</w:t>
      </w:r>
      <w:r w:rsidRPr="00426ADF">
        <w:rPr>
          <w:szCs w:val="28"/>
        </w:rPr>
        <w:t xml:space="preserve">: </w:t>
      </w:r>
      <w:hyperlink r:id="rId47" w:history="1">
        <w:r w:rsidRPr="00D74D69">
          <w:rPr>
            <w:rStyle w:val="af8"/>
            <w:szCs w:val="28"/>
          </w:rPr>
          <w:t>http://psyberia.ru/mindterritory/addict</w:t>
        </w:r>
      </w:hyperlink>
      <w:r w:rsidRPr="00426ADF">
        <w:rPr>
          <w:szCs w:val="28"/>
        </w:rPr>
        <w:t xml:space="preserve"> (</w:t>
      </w:r>
      <w:r>
        <w:rPr>
          <w:szCs w:val="28"/>
        </w:rPr>
        <w:t>дата обращения: 18.03.2023</w:t>
      </w:r>
      <w:r w:rsidRPr="00426ADF">
        <w:rPr>
          <w:szCs w:val="28"/>
        </w:rPr>
        <w:t>)</w:t>
      </w:r>
    </w:p>
    <w:p w:rsidR="0051086A" w:rsidRPr="00426ADF" w:rsidRDefault="0051086A" w:rsidP="002111BF">
      <w:pPr>
        <w:pStyle w:val="a7"/>
        <w:widowControl w:val="0"/>
        <w:numPr>
          <w:ilvl w:val="0"/>
          <w:numId w:val="65"/>
        </w:numPr>
        <w:autoSpaceDE w:val="0"/>
        <w:autoSpaceDN w:val="0"/>
        <w:ind w:firstLine="709"/>
        <w:jc w:val="both"/>
        <w:rPr>
          <w:szCs w:val="28"/>
        </w:rPr>
      </w:pPr>
      <w:r>
        <w:rPr>
          <w:szCs w:val="28"/>
        </w:rPr>
        <w:t xml:space="preserve">Цифирова К.С. </w:t>
      </w:r>
      <w:r w:rsidRPr="00426ADF">
        <w:rPr>
          <w:szCs w:val="28"/>
        </w:rPr>
        <w:t xml:space="preserve">Рекомендации для детей и родителей по безопасности в Интернете // </w:t>
      </w:r>
      <w:r>
        <w:rPr>
          <w:szCs w:val="28"/>
        </w:rPr>
        <w:t xml:space="preserve">Цифирова К.С. </w:t>
      </w:r>
      <w:r w:rsidRPr="00426ADF">
        <w:rPr>
          <w:szCs w:val="28"/>
        </w:rPr>
        <w:t>Проблемы влияния Интернета на формирование личности ребенка</w:t>
      </w:r>
      <w:r>
        <w:rPr>
          <w:szCs w:val="28"/>
        </w:rPr>
        <w:t xml:space="preserve"> (на правах рукописи). СПб, 2023. С.52-59</w:t>
      </w:r>
    </w:p>
    <w:p w:rsidR="0051086A" w:rsidRPr="00706297" w:rsidRDefault="0051086A" w:rsidP="0051086A"/>
    <w:p w:rsidR="007D059A" w:rsidRDefault="007D059A" w:rsidP="007D059A">
      <w:pPr>
        <w:pStyle w:val="a1"/>
        <w:spacing w:after="0"/>
        <w:rPr>
          <w:rFonts w:cs="Times New Roman"/>
        </w:rPr>
      </w:pPr>
    </w:p>
    <w:p w:rsidR="0051086A" w:rsidRDefault="0051086A" w:rsidP="007D059A">
      <w:pPr>
        <w:pStyle w:val="a1"/>
        <w:spacing w:after="0"/>
        <w:rPr>
          <w:rFonts w:cs="Times New Roman"/>
        </w:rPr>
      </w:pPr>
    </w:p>
    <w:p w:rsidR="0051086A" w:rsidRDefault="0051086A" w:rsidP="007D059A">
      <w:pPr>
        <w:pStyle w:val="a1"/>
        <w:spacing w:after="0"/>
        <w:rPr>
          <w:rFonts w:cs="Times New Roman"/>
        </w:rPr>
      </w:pPr>
    </w:p>
    <w:p w:rsidR="005F5256" w:rsidRDefault="005F5256" w:rsidP="005F5256">
      <w:pPr>
        <w:pStyle w:val="af9"/>
      </w:pPr>
      <w:r>
        <w:lastRenderedPageBreak/>
        <w:t>Люди, которые играют в игры или игры, в которые играют люди</w:t>
      </w:r>
    </w:p>
    <w:p w:rsidR="005F5256" w:rsidRPr="00C851D1" w:rsidRDefault="005F5256" w:rsidP="005F5256">
      <w:pPr>
        <w:pStyle w:val="affb"/>
      </w:pPr>
      <w:r>
        <w:t>Черных Глеб</w:t>
      </w:r>
    </w:p>
    <w:p w:rsidR="005F5256" w:rsidRPr="00C851D1" w:rsidRDefault="005F5256" w:rsidP="005F5256">
      <w:pPr>
        <w:pStyle w:val="aff9"/>
      </w:pPr>
      <w:r w:rsidRPr="00C851D1">
        <w:t>ГБОУ СОШ № 464</w:t>
      </w:r>
      <w:r>
        <w:t>, 9 класс</w:t>
      </w:r>
    </w:p>
    <w:p w:rsidR="005F5256" w:rsidRDefault="005F5256" w:rsidP="005F5256">
      <w:pPr>
        <w:pStyle w:val="aff9"/>
      </w:pPr>
      <w:r w:rsidRPr="00C851D1">
        <w:t xml:space="preserve">Руководитель: </w:t>
      </w:r>
      <w:r>
        <w:t>Тамашина Ярославна Николаевна</w:t>
      </w:r>
    </w:p>
    <w:p w:rsidR="005F5256" w:rsidRPr="00EA3F02" w:rsidRDefault="005F5256" w:rsidP="005F5256">
      <w:pPr>
        <w:rPr>
          <w:rFonts w:cs="Times New Roman"/>
          <w:bCs/>
          <w:i/>
        </w:rPr>
      </w:pPr>
    </w:p>
    <w:p w:rsidR="005F5256" w:rsidRPr="00090CF5" w:rsidRDefault="005F5256" w:rsidP="005F5256">
      <w:pPr>
        <w:rPr>
          <w:rFonts w:eastAsia="Times New Roman" w:cs="Times New Roman"/>
        </w:rPr>
      </w:pPr>
      <w:r w:rsidRPr="00090CF5">
        <w:rPr>
          <w:rFonts w:cs="Times New Roman"/>
          <w:b/>
          <w:bCs/>
        </w:rPr>
        <w:t>Проблема:</w:t>
      </w:r>
      <w:r w:rsidRPr="00090CF5">
        <w:rPr>
          <w:rFonts w:cs="Times New Roman"/>
        </w:rPr>
        <w:t xml:space="preserve"> </w:t>
      </w:r>
      <w:bookmarkStart w:id="42" w:name="_Hlk127289914"/>
      <w:r>
        <w:rPr>
          <w:rFonts w:eastAsia="Times New Roman" w:cs="Times New Roman"/>
        </w:rPr>
        <w:t>н</w:t>
      </w:r>
      <w:r w:rsidRPr="00090CF5">
        <w:rPr>
          <w:rFonts w:eastAsia="Times New Roman" w:cs="Times New Roman"/>
        </w:rPr>
        <w:t>ерациональное использование подростками времени, необходимого для выполнения домашнего задания, самообразования и саморазвития, на компьютерные игры.</w:t>
      </w:r>
    </w:p>
    <w:bookmarkEnd w:id="42"/>
    <w:p w:rsidR="005F5256" w:rsidRPr="00090CF5" w:rsidRDefault="005F5256" w:rsidP="005F5256">
      <w:pPr>
        <w:rPr>
          <w:rFonts w:eastAsia="Times New Roman" w:cs="Times New Roman"/>
        </w:rPr>
      </w:pPr>
      <w:r w:rsidRPr="00090CF5">
        <w:rPr>
          <w:rFonts w:cs="Times New Roman"/>
          <w:b/>
        </w:rPr>
        <w:t>Цель проекта:</w:t>
      </w:r>
      <w:r w:rsidRPr="00090CF5">
        <w:rPr>
          <w:rFonts w:cs="Times New Roman"/>
          <w:bCs/>
        </w:rPr>
        <w:t xml:space="preserve"> </w:t>
      </w:r>
      <w:r w:rsidRPr="00090CF5">
        <w:rPr>
          <w:rFonts w:eastAsia="Times New Roman" w:cs="Times New Roman"/>
        </w:rPr>
        <w:t xml:space="preserve">доказать, что увлечение подростков видеоиграми, как правило, является нерациональным способом использования времени. </w:t>
      </w:r>
    </w:p>
    <w:p w:rsidR="005F5256" w:rsidRPr="00EA3F02" w:rsidRDefault="005F5256" w:rsidP="005F5256">
      <w:pPr>
        <w:pStyle w:val="a7"/>
        <w:jc w:val="both"/>
        <w:rPr>
          <w:rFonts w:cs="Times New Roman"/>
          <w:b/>
          <w:bCs/>
          <w:szCs w:val="28"/>
        </w:rPr>
      </w:pPr>
      <w:r w:rsidRPr="00EA3F02">
        <w:rPr>
          <w:rFonts w:cs="Times New Roman"/>
          <w:b/>
          <w:bCs/>
          <w:szCs w:val="28"/>
        </w:rPr>
        <w:t>Задачи:</w:t>
      </w:r>
    </w:p>
    <w:p w:rsidR="005F5256" w:rsidRDefault="005F5256" w:rsidP="002111BF">
      <w:pPr>
        <w:numPr>
          <w:ilvl w:val="0"/>
          <w:numId w:val="66"/>
        </w:numPr>
        <w:ind w:firstLine="709"/>
        <w:rPr>
          <w:rFonts w:eastAsia="Times New Roman" w:cs="Times New Roman"/>
        </w:rPr>
      </w:pPr>
      <w:r w:rsidRPr="005F5256">
        <w:rPr>
          <w:rFonts w:eastAsia="Times New Roman" w:cs="Times New Roman"/>
        </w:rPr>
        <w:t>Провести опрос среди учащихся 5-11 классов на предмет подтверждения актуальности проблемы исследования.</w:t>
      </w:r>
    </w:p>
    <w:p w:rsidR="005F5256" w:rsidRPr="005F5256" w:rsidRDefault="005F5256" w:rsidP="002111BF">
      <w:pPr>
        <w:numPr>
          <w:ilvl w:val="0"/>
          <w:numId w:val="66"/>
        </w:numPr>
        <w:ind w:firstLine="709"/>
        <w:rPr>
          <w:rFonts w:eastAsia="Times New Roman" w:cs="Times New Roman"/>
        </w:rPr>
      </w:pPr>
      <w:r w:rsidRPr="005F5256">
        <w:rPr>
          <w:rFonts w:eastAsia="Times New Roman" w:cs="Times New Roman"/>
        </w:rPr>
        <w:t>Изучить информацию по теме исследования из различных источников.</w:t>
      </w:r>
    </w:p>
    <w:p w:rsidR="005F5256" w:rsidRPr="00090CF5" w:rsidRDefault="005F5256" w:rsidP="002111BF">
      <w:pPr>
        <w:numPr>
          <w:ilvl w:val="0"/>
          <w:numId w:val="66"/>
        </w:numPr>
        <w:ind w:firstLine="709"/>
        <w:rPr>
          <w:rFonts w:eastAsia="Times New Roman" w:cs="Times New Roman"/>
        </w:rPr>
      </w:pPr>
      <w:r w:rsidRPr="00090CF5">
        <w:rPr>
          <w:rFonts w:eastAsia="Times New Roman" w:cs="Times New Roman"/>
        </w:rPr>
        <w:t>Встретиться с профессиональным детским психологом и узнать его экспертное мнение по проблеме проекта.</w:t>
      </w:r>
    </w:p>
    <w:p w:rsidR="005F5256" w:rsidRPr="00090CF5" w:rsidRDefault="005F5256" w:rsidP="002111BF">
      <w:pPr>
        <w:numPr>
          <w:ilvl w:val="0"/>
          <w:numId w:val="66"/>
        </w:numPr>
        <w:ind w:firstLine="709"/>
        <w:rPr>
          <w:rFonts w:eastAsia="Times New Roman" w:cs="Times New Roman"/>
        </w:rPr>
      </w:pPr>
      <w:r w:rsidRPr="00090CF5">
        <w:rPr>
          <w:rFonts w:eastAsia="Times New Roman" w:cs="Times New Roman"/>
        </w:rPr>
        <w:t>На основе систематизированных данных сделать выводы по теме проекта.</w:t>
      </w:r>
    </w:p>
    <w:p w:rsidR="005F5256" w:rsidRPr="00090CF5" w:rsidRDefault="005F5256" w:rsidP="005F5256">
      <w:pPr>
        <w:rPr>
          <w:rFonts w:eastAsia="Times New Roman" w:cs="Times New Roman"/>
        </w:rPr>
      </w:pPr>
      <w:r w:rsidRPr="00090CF5">
        <w:rPr>
          <w:rFonts w:cs="Times New Roman"/>
          <w:b/>
          <w:bCs/>
        </w:rPr>
        <w:t>Актуальность:</w:t>
      </w:r>
      <w:r w:rsidRPr="00090CF5">
        <w:rPr>
          <w:rFonts w:cs="Times New Roman"/>
        </w:rPr>
        <w:t xml:space="preserve"> </w:t>
      </w:r>
      <w:r w:rsidRPr="00090CF5">
        <w:rPr>
          <w:rFonts w:eastAsia="Times New Roman" w:cs="Times New Roman"/>
        </w:rPr>
        <w:t xml:space="preserve">Жизнь современного человека трудно представить без такой электронной техники, как компьютеры и гаджеты. На сегодняшний день компьютеры и гаджеты сравнительно недороги и доступны большей части населения. В школе многие подростки посвящают всё больше и больше времени, которое можно было бы отвести на учёбу или саморазвитие, компьютерным играм. И с каждым годом эта проблема становится всё более актуальной из-за быстрого развития компьютерных технологий, а вместе с ними </w:t>
      </w:r>
      <w:r>
        <w:rPr>
          <w:rFonts w:eastAsia="Times New Roman" w:cs="Times New Roman"/>
        </w:rPr>
        <w:t>–</w:t>
      </w:r>
      <w:r w:rsidRPr="00090CF5">
        <w:rPr>
          <w:rFonts w:eastAsia="Times New Roman" w:cs="Times New Roman"/>
        </w:rPr>
        <w:t xml:space="preserve"> видеоигр. Соизмерима ли для подростка польза от компьютерных игр с потраченными на них временем, деньгами, дефицитом реального межличностного общения? Мне как человеку, однажды попавшему в «игровые сети», было бы интересно рассмотреть ситуацию изнутри и поделиться своими: мнением, наблюдениями и проведенными исследованиями.</w:t>
      </w:r>
    </w:p>
    <w:p w:rsidR="005F5256" w:rsidRPr="00E85F6F" w:rsidRDefault="005F5256" w:rsidP="005F5256">
      <w:pPr>
        <w:rPr>
          <w:rFonts w:cs="Times New Roman"/>
          <w:b/>
          <w:bCs/>
        </w:rPr>
      </w:pPr>
      <w:r w:rsidRPr="00E85F6F">
        <w:rPr>
          <w:rFonts w:cs="Times New Roman"/>
          <w:b/>
          <w:bCs/>
        </w:rPr>
        <w:t>Ход работы:</w:t>
      </w:r>
    </w:p>
    <w:p w:rsidR="005F5256" w:rsidRPr="00463A1E" w:rsidRDefault="005F5256" w:rsidP="005F5256">
      <w:pPr>
        <w:rPr>
          <w:rFonts w:cs="Times New Roman"/>
        </w:rPr>
      </w:pPr>
      <w:r w:rsidRPr="00463A1E">
        <w:rPr>
          <w:rFonts w:cs="Times New Roman"/>
        </w:rPr>
        <w:t>1.</w:t>
      </w:r>
      <w:r w:rsidRPr="00463A1E">
        <w:rPr>
          <w:rFonts w:eastAsia="Times New Roman" w:cs="Times New Roman"/>
          <w:b/>
        </w:rPr>
        <w:t xml:space="preserve"> </w:t>
      </w:r>
      <w:r w:rsidRPr="00463A1E">
        <w:rPr>
          <w:rFonts w:eastAsia="Times New Roman" w:cs="Times New Roman"/>
          <w:bCs/>
        </w:rPr>
        <w:t>Разработка анкеты</w:t>
      </w:r>
    </w:p>
    <w:p w:rsidR="005F5256" w:rsidRPr="00463A1E" w:rsidRDefault="005F5256" w:rsidP="005F5256">
      <w:pPr>
        <w:rPr>
          <w:rFonts w:eastAsia="Times New Roman" w:cs="Times New Roman"/>
        </w:rPr>
      </w:pPr>
      <w:r w:rsidRPr="00463A1E">
        <w:rPr>
          <w:rFonts w:eastAsia="Times New Roman" w:cs="Times New Roman"/>
        </w:rPr>
        <w:t xml:space="preserve">Анкетирование на начальном этапе работы над проектом должно решить одну из задач, а именно </w:t>
      </w:r>
      <w:r>
        <w:rPr>
          <w:rFonts w:eastAsia="Times New Roman" w:cs="Times New Roman"/>
        </w:rPr>
        <w:t>–</w:t>
      </w:r>
      <w:r w:rsidRPr="00463A1E">
        <w:rPr>
          <w:rFonts w:eastAsia="Times New Roman" w:cs="Times New Roman"/>
        </w:rPr>
        <w:t xml:space="preserve"> выявить актуальность проблемы нерационального использования времени на видеоигры. По итогам всего опроса можно сказать, что многие подростки просто не понимают того, что они зависимы от видеоигр и соцсетей. Почти никто не считает, что эта деятельность негативно влияет на учёбу, хотя говорят в основном об этом подростки с плохими оценками. Также почти все опрошенные просто не замечают того, что они постоянно проводят своё время за гаджетами и компьютерами.</w:t>
      </w:r>
    </w:p>
    <w:p w:rsidR="005F5256" w:rsidRPr="00463A1E" w:rsidRDefault="005F5256" w:rsidP="005F5256">
      <w:pPr>
        <w:rPr>
          <w:rFonts w:cs="Times New Roman"/>
        </w:rPr>
      </w:pPr>
      <w:r w:rsidRPr="00463A1E">
        <w:rPr>
          <w:rFonts w:cs="Times New Roman"/>
        </w:rPr>
        <w:t xml:space="preserve">2. </w:t>
      </w:r>
      <w:r w:rsidRPr="00463A1E">
        <w:rPr>
          <w:rFonts w:eastAsia="Times New Roman" w:cs="Times New Roman"/>
        </w:rPr>
        <w:t>Изучение материала по проблеме проекта</w:t>
      </w:r>
      <w:r w:rsidRPr="00463A1E">
        <w:rPr>
          <w:rFonts w:cs="Times New Roman"/>
        </w:rPr>
        <w:t xml:space="preserve"> </w:t>
      </w:r>
    </w:p>
    <w:p w:rsidR="005F5256" w:rsidRPr="00463A1E" w:rsidRDefault="005F5256" w:rsidP="005F5256">
      <w:pPr>
        <w:rPr>
          <w:rFonts w:eastAsia="Times New Roman" w:cs="Times New Roman"/>
        </w:rPr>
      </w:pPr>
      <w:r w:rsidRPr="00463A1E">
        <w:rPr>
          <w:rFonts w:eastAsia="Times New Roman" w:cs="Times New Roman"/>
        </w:rPr>
        <w:lastRenderedPageBreak/>
        <w:t xml:space="preserve">После </w:t>
      </w:r>
      <w:r w:rsidRPr="00463A1E">
        <w:rPr>
          <w:rFonts w:cs="Times New Roman"/>
        </w:rPr>
        <w:t>изучения</w:t>
      </w:r>
      <w:r w:rsidRPr="00463A1E">
        <w:rPr>
          <w:rFonts w:eastAsia="Times New Roman" w:cs="Times New Roman"/>
        </w:rPr>
        <w:t xml:space="preserve"> данных анкетирования необходимо найти всевозможную полезную информацию по теме проекта с различных источников. Воспользовался я интернет – ресурсами, а также бумажными носителями информации. Систематизация собранной информации позволила раскрыть такие аспекты работы, как появление проблемы нерационального использования времени,</w:t>
      </w:r>
      <w:r>
        <w:rPr>
          <w:rFonts w:eastAsia="Times New Roman" w:cs="Times New Roman"/>
        </w:rPr>
        <w:t xml:space="preserve"> </w:t>
      </w:r>
      <w:r w:rsidRPr="00463A1E">
        <w:rPr>
          <w:rFonts w:eastAsia="Times New Roman" w:cs="Times New Roman"/>
        </w:rPr>
        <w:t>возникновение видеоигр, причины роста их популярности, появление и рост проблемы игровой зависимости.</w:t>
      </w:r>
    </w:p>
    <w:p w:rsidR="005F5256" w:rsidRPr="00463A1E" w:rsidRDefault="005F5256" w:rsidP="005F5256">
      <w:pPr>
        <w:tabs>
          <w:tab w:val="left" w:pos="567"/>
        </w:tabs>
        <w:suppressAutoHyphens/>
        <w:rPr>
          <w:rFonts w:eastAsia="Times New Roman" w:cs="Times New Roman"/>
        </w:rPr>
      </w:pPr>
      <w:r w:rsidRPr="00463A1E">
        <w:rPr>
          <w:rFonts w:cs="Times New Roman"/>
        </w:rPr>
        <w:t xml:space="preserve">3. </w:t>
      </w:r>
      <w:r w:rsidRPr="00463A1E">
        <w:rPr>
          <w:rFonts w:eastAsia="Times New Roman" w:cs="Times New Roman"/>
        </w:rPr>
        <w:t>Разработка интервью</w:t>
      </w:r>
    </w:p>
    <w:p w:rsidR="005F5256" w:rsidRPr="0095505B" w:rsidRDefault="005F5256" w:rsidP="005F5256">
      <w:pPr>
        <w:tabs>
          <w:tab w:val="left" w:pos="567"/>
        </w:tabs>
        <w:suppressAutoHyphens/>
        <w:rPr>
          <w:rFonts w:eastAsia="Times New Roman" w:cs="Times New Roman"/>
        </w:rPr>
      </w:pPr>
      <w:r w:rsidRPr="0095505B">
        <w:rPr>
          <w:rFonts w:eastAsia="Times New Roman" w:cs="Times New Roman"/>
        </w:rPr>
        <w:t>Из прошлых пунктов мы поняли, что проблема нерационального использования времени сейчас довольно актуальна. Однако нужно подтвердить данную информацию мнением профессионального психолога, который может иметь отношение к сф</w:t>
      </w:r>
      <w:r>
        <w:rPr>
          <w:rFonts w:eastAsia="Times New Roman" w:cs="Times New Roman"/>
        </w:rPr>
        <w:t xml:space="preserve">ере решения данной проблемы. По </w:t>
      </w:r>
      <w:r w:rsidRPr="0095505B">
        <w:rPr>
          <w:rFonts w:eastAsia="Times New Roman" w:cs="Times New Roman"/>
        </w:rPr>
        <w:t>моему мнению, самым лучшим способом получить информацию по проблеме проекта от профессионального психолога – провести интервью. Благодаря данному интервью я узнал очень много того, чего я не знал о проблеме проекта. В очередной раз я убедился во всей серьёзности и актуальности проблемы нерационального использования времени старшими и младшими подростками на видеоигры и более сильно углубился в неё.</w:t>
      </w:r>
    </w:p>
    <w:p w:rsidR="005F5256" w:rsidRPr="0095505B" w:rsidRDefault="005F5256" w:rsidP="005F5256">
      <w:pPr>
        <w:tabs>
          <w:tab w:val="left" w:pos="567"/>
        </w:tabs>
        <w:suppressAutoHyphens/>
        <w:rPr>
          <w:rFonts w:eastAsia="Times New Roman" w:cs="Times New Roman"/>
        </w:rPr>
      </w:pPr>
      <w:r w:rsidRPr="00E85F6F">
        <w:rPr>
          <w:rFonts w:cs="Times New Roman"/>
          <w:b/>
          <w:bCs/>
        </w:rPr>
        <w:t>Результат:</w:t>
      </w:r>
      <w:r>
        <w:rPr>
          <w:rFonts w:cs="Times New Roman"/>
          <w:b/>
          <w:bCs/>
        </w:rPr>
        <w:t xml:space="preserve"> </w:t>
      </w:r>
      <w:r w:rsidRPr="0095505B">
        <w:rPr>
          <w:rFonts w:eastAsia="Times New Roman" w:cs="Times New Roman"/>
        </w:rPr>
        <w:t>Я достаточно хорошо изучил проблему нерационального использования времени младшими и старшими подростками на видеоигры и даже рассказал о нескольких способах борьбы с ней.</w:t>
      </w:r>
      <w:r w:rsidR="00AC4125">
        <w:rPr>
          <w:rFonts w:eastAsia="Times New Roman" w:cs="Times New Roman"/>
        </w:rPr>
        <w:t xml:space="preserve"> </w:t>
      </w:r>
      <w:r w:rsidRPr="0095505B">
        <w:rPr>
          <w:rFonts w:eastAsia="Times New Roman" w:cs="Times New Roman"/>
        </w:rPr>
        <w:t>Теперь могу сказать, что я выполнил цель своего проекта, рассказав о вреде видеоигр</w:t>
      </w:r>
      <w:r>
        <w:rPr>
          <w:rFonts w:eastAsia="Times New Roman" w:cs="Times New Roman"/>
        </w:rPr>
        <w:t xml:space="preserve"> и доказал, что </w:t>
      </w:r>
      <w:r w:rsidRPr="00090CF5">
        <w:rPr>
          <w:rFonts w:eastAsia="Times New Roman" w:cs="Times New Roman"/>
        </w:rPr>
        <w:t>увлечение подростков видеоиграми, как правило, является нерациональным способом использования времени.</w:t>
      </w:r>
    </w:p>
    <w:p w:rsidR="005F5256" w:rsidRPr="00E85F6F" w:rsidRDefault="005F5256" w:rsidP="005F5256">
      <w:pPr>
        <w:rPr>
          <w:rFonts w:cs="Times New Roman"/>
        </w:rPr>
      </w:pPr>
    </w:p>
    <w:p w:rsidR="005F5256" w:rsidRPr="00C60BE3" w:rsidRDefault="005F5256" w:rsidP="005F5256">
      <w:pPr>
        <w:rPr>
          <w:rFonts w:cs="Times New Roman"/>
        </w:rPr>
      </w:pPr>
    </w:p>
    <w:p w:rsidR="005F5256" w:rsidRPr="00FC0E99" w:rsidRDefault="005F5256" w:rsidP="005F5256">
      <w:pPr>
        <w:pStyle w:val="a7"/>
        <w:jc w:val="both"/>
        <w:rPr>
          <w:rFonts w:cs="Times New Roman"/>
          <w:szCs w:val="28"/>
        </w:rPr>
      </w:pPr>
    </w:p>
    <w:p w:rsidR="005F5256" w:rsidRPr="00FC0E99" w:rsidRDefault="005F5256" w:rsidP="005F5256">
      <w:pPr>
        <w:pStyle w:val="a7"/>
        <w:jc w:val="both"/>
        <w:rPr>
          <w:rFonts w:cs="Times New Roman"/>
          <w:szCs w:val="28"/>
        </w:rPr>
      </w:pPr>
    </w:p>
    <w:p w:rsidR="005F5256" w:rsidRPr="00DB0EA4" w:rsidRDefault="005F5256" w:rsidP="005F5256">
      <w:pPr>
        <w:rPr>
          <w:rFonts w:cs="Times New Roman"/>
        </w:rPr>
      </w:pPr>
    </w:p>
    <w:p w:rsidR="005F5256" w:rsidRPr="00DB0EA4" w:rsidRDefault="005F5256" w:rsidP="005F5256">
      <w:pPr>
        <w:ind w:firstLine="567"/>
        <w:rPr>
          <w:rFonts w:cs="Times New Roman"/>
        </w:rPr>
      </w:pPr>
    </w:p>
    <w:p w:rsidR="005F5256" w:rsidRPr="00C851D1" w:rsidRDefault="005F5256" w:rsidP="005F5256">
      <w:pPr>
        <w:rPr>
          <w:rFonts w:cs="Times New Roman"/>
          <w:bCs/>
          <w:iCs/>
        </w:rPr>
      </w:pPr>
    </w:p>
    <w:p w:rsidR="005F5256" w:rsidRPr="00C851D1" w:rsidRDefault="005F5256" w:rsidP="005F5256">
      <w:pPr>
        <w:rPr>
          <w:rFonts w:cs="Times New Roman"/>
          <w:b/>
          <w:bCs/>
        </w:rPr>
      </w:pPr>
    </w:p>
    <w:p w:rsidR="0051086A" w:rsidRPr="00B26C4C" w:rsidRDefault="0051086A" w:rsidP="007D059A">
      <w:pPr>
        <w:pStyle w:val="a1"/>
        <w:spacing w:after="0"/>
        <w:rPr>
          <w:rFonts w:cs="Times New Roman"/>
        </w:rPr>
      </w:pPr>
    </w:p>
    <w:p w:rsidR="00596F24" w:rsidRPr="00A67F7A" w:rsidRDefault="00596F24" w:rsidP="00596F24">
      <w:pPr>
        <w:rPr>
          <w:rFonts w:cs="Times New Roman"/>
        </w:rPr>
      </w:pPr>
    </w:p>
    <w:p w:rsidR="0007524E" w:rsidRPr="00D37CA2" w:rsidRDefault="0007524E" w:rsidP="0007524E">
      <w:pPr>
        <w:rPr>
          <w:rFonts w:cs="Times New Roman"/>
        </w:rPr>
      </w:pPr>
    </w:p>
    <w:p w:rsidR="0007524E" w:rsidRPr="00D37CA2" w:rsidRDefault="0007524E" w:rsidP="0007524E">
      <w:pPr>
        <w:jc w:val="right"/>
        <w:rPr>
          <w:rFonts w:cs="Times New Roman"/>
        </w:rPr>
      </w:pPr>
    </w:p>
    <w:p w:rsidR="002A4CC2" w:rsidRPr="00B274F3" w:rsidRDefault="002A4CC2" w:rsidP="002A4CC2">
      <w:pPr>
        <w:rPr>
          <w:rFonts w:cs="Times New Roman"/>
        </w:rPr>
      </w:pPr>
    </w:p>
    <w:p w:rsidR="002A4CC2" w:rsidRDefault="002A4CC2" w:rsidP="002A4CC2"/>
    <w:p w:rsidR="002A4CC2" w:rsidRDefault="002A4CC2" w:rsidP="00FF0FF5">
      <w:pPr>
        <w:rPr>
          <w:rFonts w:cs="Times New Roman"/>
        </w:rPr>
      </w:pPr>
    </w:p>
    <w:p w:rsidR="005F2357" w:rsidRPr="007D719C" w:rsidRDefault="005F2357" w:rsidP="00FF0FF5">
      <w:pPr>
        <w:rPr>
          <w:rFonts w:cs="Times New Roman"/>
        </w:rPr>
      </w:pPr>
    </w:p>
    <w:p w:rsidR="00FF0FF5" w:rsidRPr="00204082" w:rsidRDefault="00FF0FF5" w:rsidP="003601F1">
      <w:pPr>
        <w:rPr>
          <w:rFonts w:cs="Times New Roman"/>
        </w:rPr>
      </w:pPr>
    </w:p>
    <w:p w:rsidR="00532DDA" w:rsidRPr="00204082" w:rsidRDefault="00532DDA" w:rsidP="003601F1">
      <w:pPr>
        <w:rPr>
          <w:rFonts w:cs="Times New Roman"/>
        </w:rPr>
      </w:pPr>
    </w:p>
    <w:p w:rsidR="006471AC" w:rsidRDefault="006471AC" w:rsidP="003601F1">
      <w:pPr>
        <w:rPr>
          <w:i/>
        </w:rPr>
        <w:sectPr w:rsidR="006471AC" w:rsidSect="00F24716">
          <w:pgSz w:w="11906" w:h="16838"/>
          <w:pgMar w:top="1134" w:right="850" w:bottom="1134" w:left="1701" w:header="708" w:footer="708" w:gutter="0"/>
          <w:cols w:space="708"/>
          <w:docGrid w:linePitch="360"/>
        </w:sectPr>
      </w:pPr>
    </w:p>
    <w:p w:rsidR="00E80124" w:rsidRDefault="00E80124" w:rsidP="003601F1">
      <w:pPr>
        <w:pStyle w:val="affd"/>
        <w:rPr>
          <w:u w:val="single"/>
        </w:rPr>
      </w:pPr>
      <w:bookmarkStart w:id="43" w:name="_Toc133581244"/>
      <w:r w:rsidRPr="007835A6">
        <w:rPr>
          <w:u w:val="single"/>
        </w:rPr>
        <w:lastRenderedPageBreak/>
        <w:t>Секция</w:t>
      </w:r>
      <w:r w:rsidR="003B582C">
        <w:rPr>
          <w:u w:val="single"/>
        </w:rPr>
        <w:t xml:space="preserve"> </w:t>
      </w:r>
      <w:r w:rsidRPr="007835A6">
        <w:rPr>
          <w:u w:val="single"/>
        </w:rPr>
        <w:t>«</w:t>
      </w:r>
      <w:r>
        <w:rPr>
          <w:u w:val="single"/>
        </w:rPr>
        <w:t>Физика</w:t>
      </w:r>
      <w:r w:rsidRPr="007835A6">
        <w:rPr>
          <w:u w:val="single"/>
        </w:rPr>
        <w:t>»</w:t>
      </w:r>
      <w:bookmarkEnd w:id="43"/>
    </w:p>
    <w:p w:rsidR="00E0706C" w:rsidRDefault="00E0706C" w:rsidP="003601F1">
      <w:pPr>
        <w:ind w:firstLine="0"/>
        <w:rPr>
          <w:i/>
        </w:rPr>
      </w:pPr>
    </w:p>
    <w:p w:rsidR="0045232E" w:rsidRPr="00706278" w:rsidRDefault="0045232E" w:rsidP="0045232E">
      <w:pPr>
        <w:pStyle w:val="af9"/>
      </w:pPr>
      <w:r w:rsidRPr="00706278">
        <w:t>Анизотропия бумаги</w:t>
      </w:r>
    </w:p>
    <w:p w:rsidR="0045232E" w:rsidRPr="00E57B75" w:rsidRDefault="0045232E" w:rsidP="0045232E">
      <w:pPr>
        <w:pStyle w:val="affb"/>
      </w:pPr>
      <w:r>
        <w:t xml:space="preserve"> Алпенидзе Милана</w:t>
      </w:r>
    </w:p>
    <w:p w:rsidR="0045232E" w:rsidRPr="00706278" w:rsidRDefault="0045232E" w:rsidP="0045232E">
      <w:pPr>
        <w:pStyle w:val="aff9"/>
      </w:pPr>
      <w:r w:rsidRPr="00E57B75">
        <w:rPr>
          <w:b/>
        </w:rPr>
        <w:t xml:space="preserve"> </w:t>
      </w:r>
      <w:r w:rsidRPr="00706278">
        <w:t xml:space="preserve">ГБОУ СОШ №583, 10 класс </w:t>
      </w:r>
    </w:p>
    <w:p w:rsidR="0045232E" w:rsidRPr="00706278" w:rsidRDefault="0045232E" w:rsidP="0045232E">
      <w:pPr>
        <w:pStyle w:val="aff9"/>
      </w:pPr>
      <w:r w:rsidRPr="00706278">
        <w:t xml:space="preserve"> Руководитель: Шилова Лариса Петровна </w:t>
      </w:r>
    </w:p>
    <w:p w:rsidR="0045232E" w:rsidRDefault="0045232E" w:rsidP="0045232E">
      <w:pPr>
        <w:jc w:val="right"/>
        <w:rPr>
          <w:rFonts w:cs="Times New Roman"/>
          <w:b/>
          <w:i/>
        </w:rPr>
      </w:pPr>
    </w:p>
    <w:p w:rsidR="0045232E" w:rsidRPr="006D7805" w:rsidRDefault="0045232E" w:rsidP="0045232E">
      <w:pPr>
        <w:rPr>
          <w:lang w:eastAsia="ru-RU"/>
        </w:rPr>
      </w:pPr>
      <w:r w:rsidRPr="00433E14">
        <w:rPr>
          <w:b/>
        </w:rPr>
        <w:t>Актуальность:</w:t>
      </w:r>
      <w:r w:rsidRPr="00433E14">
        <w:t xml:space="preserve"> </w:t>
      </w:r>
      <w:r w:rsidRPr="00433E14">
        <w:rPr>
          <w:lang w:eastAsia="ru-RU"/>
        </w:rPr>
        <w:t>Невозможно представить себе современную повседневную жизнь без бумаги. Прежде всего, бумага</w:t>
      </w:r>
      <w:r>
        <w:rPr>
          <w:lang w:eastAsia="ru-RU"/>
        </w:rPr>
        <w:t xml:space="preserve"> –</w:t>
      </w:r>
      <w:r w:rsidRPr="00433E14">
        <w:rPr>
          <w:lang w:eastAsia="ru-RU"/>
        </w:rPr>
        <w:t xml:space="preserve"> доступный, надёжный, хороший и дешёвый временный носитель информации. Обычно главным недостатком бумажных носителей информации и упаковочных материалов считают ненадёжность, непрочность. Насколько прочна бумага? Современные технологии используют нестандартные материалы, механические свойства которых ещё надо исследовать. В нашей работе исследуются механические свойства бумаги, в том числе, и в качестве </w:t>
      </w:r>
      <w:r w:rsidRPr="006D7805">
        <w:rPr>
          <w:lang w:eastAsia="ru-RU"/>
        </w:rPr>
        <w:t xml:space="preserve">анизотропного волокнистого материала. </w:t>
      </w:r>
    </w:p>
    <w:p w:rsidR="0045232E" w:rsidRPr="006D7805" w:rsidRDefault="0045232E" w:rsidP="0045232E">
      <w:r w:rsidRPr="006D7805">
        <w:rPr>
          <w:b/>
        </w:rPr>
        <w:t>Гипотеза:</w:t>
      </w:r>
      <w:r w:rsidRPr="006D7805">
        <w:t xml:space="preserve"> Свойства бумаги могут быть различными в различных направлениях, т.е. для бумаги характерна анизотропия.</w:t>
      </w:r>
    </w:p>
    <w:p w:rsidR="0045232E" w:rsidRPr="00433E14" w:rsidRDefault="0045232E" w:rsidP="0045232E">
      <w:pPr>
        <w:rPr>
          <w:lang w:eastAsia="ru-RU"/>
        </w:rPr>
      </w:pPr>
      <w:r w:rsidRPr="00E57B75">
        <w:rPr>
          <w:b/>
        </w:rPr>
        <w:t>Цель работы:</w:t>
      </w:r>
      <w:r>
        <w:rPr>
          <w:b/>
        </w:rPr>
        <w:t xml:space="preserve"> </w:t>
      </w:r>
      <w:r w:rsidRPr="00433E14">
        <w:rPr>
          <w:lang w:eastAsia="ru-RU"/>
        </w:rPr>
        <w:t>Убедиться в анизотропии бумаги в условиях школьной лаборатории</w:t>
      </w:r>
      <w:r>
        <w:rPr>
          <w:lang w:eastAsia="ru-RU"/>
        </w:rPr>
        <w:t>.</w:t>
      </w:r>
    </w:p>
    <w:p w:rsidR="0045232E" w:rsidRDefault="0045232E" w:rsidP="0045232E">
      <w:pPr>
        <w:rPr>
          <w:rFonts w:cs="Times New Roman"/>
        </w:rPr>
      </w:pPr>
      <w:r w:rsidRPr="00E57B75">
        <w:rPr>
          <w:rFonts w:cs="Times New Roman"/>
          <w:b/>
        </w:rPr>
        <w:t xml:space="preserve">Задачи: </w:t>
      </w:r>
      <w:r w:rsidRPr="00E57B75">
        <w:rPr>
          <w:rFonts w:cs="Times New Roman"/>
        </w:rPr>
        <w:t xml:space="preserve">для достижения поставленных целей необходимо: </w:t>
      </w:r>
    </w:p>
    <w:p w:rsidR="0045232E" w:rsidRPr="006D7805" w:rsidRDefault="0045232E" w:rsidP="0045232E">
      <w:pPr>
        <w:rPr>
          <w:rFonts w:cs="Times New Roman"/>
        </w:rPr>
      </w:pPr>
      <w:r w:rsidRPr="006D7805">
        <w:rPr>
          <w:rFonts w:cs="Times New Roman"/>
        </w:rPr>
        <w:t>1.Собрать и проанализировать информацию по теме «Анизотропия бумаги»</w:t>
      </w:r>
    </w:p>
    <w:p w:rsidR="0045232E" w:rsidRPr="006D7805" w:rsidRDefault="0045232E" w:rsidP="0045232E">
      <w:pPr>
        <w:rPr>
          <w:rFonts w:cs="Times New Roman"/>
        </w:rPr>
      </w:pPr>
      <w:r w:rsidRPr="006D7805">
        <w:rPr>
          <w:rFonts w:cs="Times New Roman"/>
        </w:rPr>
        <w:t>2. Провести эксперименты, доказывающие анизотропию бумаги.</w:t>
      </w:r>
    </w:p>
    <w:p w:rsidR="0045232E" w:rsidRPr="006D7805" w:rsidRDefault="0045232E" w:rsidP="0045232E">
      <w:r w:rsidRPr="006D7805">
        <w:t>3.</w:t>
      </w:r>
      <w:r>
        <w:t xml:space="preserve"> </w:t>
      </w:r>
      <w:r w:rsidRPr="006D7805">
        <w:t>Обобщить результаты экспериментов, сделать выводы.</w:t>
      </w:r>
    </w:p>
    <w:p w:rsidR="0045232E" w:rsidRDefault="0045232E" w:rsidP="0045232E">
      <w:pPr>
        <w:rPr>
          <w:rFonts w:cs="Times New Roman"/>
          <w:bCs/>
          <w:iCs/>
        </w:rPr>
      </w:pPr>
      <w:r>
        <w:rPr>
          <w:rFonts w:cs="Times New Roman"/>
          <w:bCs/>
          <w:iCs/>
        </w:rPr>
        <w:t xml:space="preserve">В ходе работы были исследованы упругие свойства бумаги. Методом «Прогиб полоски» были измерены прогибы полосок бумаги, ориентированных к машинному направлению под различными углами (30⁰, 45⁰, 60⁰, 90⁰) под действием собственной силы тяжести. Была исследована зависимость величины прогиба полоски от длины выступающей за край стола части. Были изучены упругие свойства бумаги трёх сортов: офисной двух видов и потребительской. По результатам измерений был рассчитан модуль Юнга, выявлена зависимость модуля Юнга от длины выступающей части полоски, а также от угла направления относительно машинного. Результаты вычислений представлены в виде таблиц и графически. </w:t>
      </w:r>
    </w:p>
    <w:p w:rsidR="0045232E" w:rsidRDefault="0045232E" w:rsidP="0045232E">
      <w:pPr>
        <w:pStyle w:val="afff8"/>
      </w:pPr>
      <w:r>
        <w:drawing>
          <wp:inline distT="0" distB="0" distL="0" distR="0" wp14:anchorId="0837DEFF" wp14:editId="62729FD8">
            <wp:extent cx="2863873" cy="1645999"/>
            <wp:effectExtent l="0" t="0" r="0" b="0"/>
            <wp:docPr id="1714045776" name="Рисунок 1714045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48">
                      <a:extLst>
                        <a:ext uri="{28A0092B-C50C-407E-A947-70E740481C1C}">
                          <a14:useLocalDpi xmlns:a14="http://schemas.microsoft.com/office/drawing/2010/main" val="0"/>
                        </a:ext>
                      </a:extLst>
                    </a:blip>
                    <a:stretch>
                      <a:fillRect/>
                    </a:stretch>
                  </pic:blipFill>
                  <pic:spPr>
                    <a:xfrm>
                      <a:off x="0" y="0"/>
                      <a:ext cx="2863873" cy="1645999"/>
                    </a:xfrm>
                    <a:prstGeom prst="rect">
                      <a:avLst/>
                    </a:prstGeom>
                  </pic:spPr>
                </pic:pic>
              </a:graphicData>
            </a:graphic>
          </wp:inline>
        </w:drawing>
      </w:r>
    </w:p>
    <w:p w:rsidR="0045232E" w:rsidRPr="00706278" w:rsidRDefault="0045232E" w:rsidP="0045232E">
      <w:pPr>
        <w:pStyle w:val="afff8"/>
      </w:pPr>
      <w:r w:rsidRPr="00706278">
        <w:lastRenderedPageBreak/>
        <w:t>Рисунок 1 – измерение «стрелы прогиба» бумажной полоски выбранного направления.</w:t>
      </w:r>
    </w:p>
    <w:p w:rsidR="0045232E" w:rsidRPr="00706278" w:rsidRDefault="0045232E" w:rsidP="0045232E">
      <w:pPr>
        <w:pStyle w:val="afff8"/>
        <w:rPr>
          <w:b/>
          <w:i/>
        </w:rPr>
      </w:pPr>
      <w:r>
        <w:t xml:space="preserve">Таблица 1 – </w:t>
      </w:r>
      <w:r w:rsidRPr="00706278">
        <w:t>Определение модуля Юнга.</w:t>
      </w:r>
      <w:r w:rsidRPr="00706278">
        <w:rPr>
          <w:b/>
          <w:i/>
        </w:rPr>
        <w:t xml:space="preserve"> </w:t>
      </w:r>
      <w:r w:rsidRPr="00706278">
        <w:t xml:space="preserve">Бумага </w:t>
      </w:r>
      <w:r w:rsidRPr="00706278">
        <w:rPr>
          <w:lang w:val="en-US"/>
        </w:rPr>
        <w:t>New</w:t>
      </w:r>
      <w:r w:rsidRPr="00706278">
        <w:t xml:space="preserve"> </w:t>
      </w:r>
      <w:r w:rsidRPr="00706278">
        <w:rPr>
          <w:lang w:val="en-US"/>
        </w:rPr>
        <w:t>Future</w:t>
      </w:r>
      <w:r w:rsidRPr="00706278">
        <w:t xml:space="preserve"> </w:t>
      </w:r>
      <w:r w:rsidRPr="00706278">
        <w:rPr>
          <w:lang w:val="en-US"/>
        </w:rPr>
        <w:t>Premium</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92"/>
        <w:gridCol w:w="992"/>
        <w:gridCol w:w="851"/>
        <w:gridCol w:w="850"/>
        <w:gridCol w:w="851"/>
      </w:tblGrid>
      <w:tr w:rsidR="0045232E" w:rsidRPr="00BD4504" w:rsidTr="00977E88">
        <w:tc>
          <w:tcPr>
            <w:tcW w:w="5670" w:type="dxa"/>
            <w:gridSpan w:val="6"/>
            <w:shd w:val="clear" w:color="auto" w:fill="auto"/>
          </w:tcPr>
          <w:p w:rsidR="0045232E" w:rsidRPr="00BD4504" w:rsidRDefault="0045232E" w:rsidP="0045232E">
            <w:pPr>
              <w:pStyle w:val="afff6"/>
            </w:pPr>
            <w:r w:rsidRPr="00BD4504">
              <w:t>90°</w:t>
            </w:r>
          </w:p>
        </w:tc>
      </w:tr>
      <w:tr w:rsidR="0045232E" w:rsidRPr="00BD4504" w:rsidTr="00977E88">
        <w:tc>
          <w:tcPr>
            <w:tcW w:w="1134" w:type="dxa"/>
            <w:shd w:val="clear" w:color="auto" w:fill="auto"/>
          </w:tcPr>
          <w:p w:rsidR="0045232E" w:rsidRPr="00BD4504" w:rsidRDefault="0045232E" w:rsidP="0045232E">
            <w:pPr>
              <w:pStyle w:val="afff6"/>
            </w:pPr>
            <w:r w:rsidRPr="00BD4504">
              <w:rPr>
                <w:lang w:val="en-US"/>
              </w:rPr>
              <w:t>Y</w:t>
            </w:r>
            <w:r w:rsidRPr="00BD4504">
              <w:t>, см</w:t>
            </w:r>
          </w:p>
        </w:tc>
        <w:tc>
          <w:tcPr>
            <w:tcW w:w="992" w:type="dxa"/>
            <w:shd w:val="clear" w:color="auto" w:fill="auto"/>
          </w:tcPr>
          <w:p w:rsidR="0045232E" w:rsidRPr="00BD4504" w:rsidRDefault="0045232E" w:rsidP="0045232E">
            <w:pPr>
              <w:pStyle w:val="afff6"/>
            </w:pPr>
            <w:r w:rsidRPr="00BD4504">
              <w:t>8,6</w:t>
            </w:r>
          </w:p>
        </w:tc>
        <w:tc>
          <w:tcPr>
            <w:tcW w:w="992" w:type="dxa"/>
            <w:shd w:val="clear" w:color="auto" w:fill="auto"/>
          </w:tcPr>
          <w:p w:rsidR="0045232E" w:rsidRPr="00BD4504" w:rsidRDefault="0045232E" w:rsidP="0045232E">
            <w:pPr>
              <w:pStyle w:val="afff6"/>
            </w:pPr>
            <w:r w:rsidRPr="00BD4504">
              <w:t>5,3</w:t>
            </w:r>
          </w:p>
        </w:tc>
        <w:tc>
          <w:tcPr>
            <w:tcW w:w="851" w:type="dxa"/>
            <w:shd w:val="clear" w:color="auto" w:fill="auto"/>
          </w:tcPr>
          <w:p w:rsidR="0045232E" w:rsidRPr="00BD4504" w:rsidRDefault="0045232E" w:rsidP="0045232E">
            <w:pPr>
              <w:pStyle w:val="afff6"/>
            </w:pPr>
            <w:r w:rsidRPr="00BD4504">
              <w:t>4,2</w:t>
            </w:r>
          </w:p>
        </w:tc>
        <w:tc>
          <w:tcPr>
            <w:tcW w:w="850" w:type="dxa"/>
            <w:shd w:val="clear" w:color="auto" w:fill="auto"/>
          </w:tcPr>
          <w:p w:rsidR="0045232E" w:rsidRPr="00BD4504" w:rsidRDefault="0045232E" w:rsidP="0045232E">
            <w:pPr>
              <w:pStyle w:val="afff6"/>
            </w:pPr>
            <w:r w:rsidRPr="00BD4504">
              <w:t>1,6</w:t>
            </w:r>
          </w:p>
        </w:tc>
        <w:tc>
          <w:tcPr>
            <w:tcW w:w="851" w:type="dxa"/>
            <w:shd w:val="clear" w:color="auto" w:fill="auto"/>
          </w:tcPr>
          <w:p w:rsidR="0045232E" w:rsidRPr="00BD4504" w:rsidRDefault="0045232E" w:rsidP="0045232E">
            <w:pPr>
              <w:pStyle w:val="afff6"/>
            </w:pPr>
            <w:r w:rsidRPr="00BD4504">
              <w:t>0,7</w:t>
            </w:r>
          </w:p>
        </w:tc>
      </w:tr>
      <w:tr w:rsidR="0045232E" w:rsidRPr="00BD4504" w:rsidTr="00977E88">
        <w:tc>
          <w:tcPr>
            <w:tcW w:w="1134" w:type="dxa"/>
            <w:shd w:val="clear" w:color="auto" w:fill="auto"/>
          </w:tcPr>
          <w:p w:rsidR="0045232E" w:rsidRPr="00BD4504" w:rsidRDefault="0045232E" w:rsidP="0045232E">
            <w:pPr>
              <w:pStyle w:val="afff6"/>
            </w:pPr>
            <w:r w:rsidRPr="00BD4504">
              <w:rPr>
                <w:lang w:val="en-US"/>
              </w:rPr>
              <w:t>L</w:t>
            </w:r>
            <w:r w:rsidRPr="00BD4504">
              <w:t>, см</w:t>
            </w:r>
          </w:p>
        </w:tc>
        <w:tc>
          <w:tcPr>
            <w:tcW w:w="992" w:type="dxa"/>
            <w:shd w:val="clear" w:color="auto" w:fill="auto"/>
          </w:tcPr>
          <w:p w:rsidR="0045232E" w:rsidRPr="00BD4504" w:rsidRDefault="0045232E" w:rsidP="0045232E">
            <w:pPr>
              <w:pStyle w:val="afff6"/>
            </w:pPr>
            <w:r w:rsidRPr="00BD4504">
              <w:t>12,0</w:t>
            </w:r>
          </w:p>
        </w:tc>
        <w:tc>
          <w:tcPr>
            <w:tcW w:w="992" w:type="dxa"/>
            <w:shd w:val="clear" w:color="auto" w:fill="auto"/>
          </w:tcPr>
          <w:p w:rsidR="0045232E" w:rsidRPr="00BD4504" w:rsidRDefault="0045232E" w:rsidP="0045232E">
            <w:pPr>
              <w:pStyle w:val="afff6"/>
            </w:pPr>
            <w:r w:rsidRPr="00BD4504">
              <w:t>10,0</w:t>
            </w:r>
          </w:p>
        </w:tc>
        <w:tc>
          <w:tcPr>
            <w:tcW w:w="851" w:type="dxa"/>
            <w:shd w:val="clear" w:color="auto" w:fill="auto"/>
          </w:tcPr>
          <w:p w:rsidR="0045232E" w:rsidRPr="00BD4504" w:rsidRDefault="0045232E" w:rsidP="0045232E">
            <w:pPr>
              <w:pStyle w:val="afff6"/>
            </w:pPr>
            <w:r w:rsidRPr="00BD4504">
              <w:t>9,0</w:t>
            </w:r>
          </w:p>
        </w:tc>
        <w:tc>
          <w:tcPr>
            <w:tcW w:w="850" w:type="dxa"/>
            <w:shd w:val="clear" w:color="auto" w:fill="auto"/>
          </w:tcPr>
          <w:p w:rsidR="0045232E" w:rsidRPr="00BD4504" w:rsidRDefault="0045232E" w:rsidP="0045232E">
            <w:pPr>
              <w:pStyle w:val="afff6"/>
            </w:pPr>
            <w:r w:rsidRPr="00BD4504">
              <w:t>7,0</w:t>
            </w:r>
          </w:p>
        </w:tc>
        <w:tc>
          <w:tcPr>
            <w:tcW w:w="851" w:type="dxa"/>
            <w:shd w:val="clear" w:color="auto" w:fill="auto"/>
          </w:tcPr>
          <w:p w:rsidR="0045232E" w:rsidRPr="00BD4504" w:rsidRDefault="0045232E" w:rsidP="0045232E">
            <w:pPr>
              <w:pStyle w:val="afff6"/>
            </w:pPr>
            <w:r w:rsidRPr="00BD4504">
              <w:t>5,0</w:t>
            </w:r>
          </w:p>
        </w:tc>
      </w:tr>
      <w:tr w:rsidR="0045232E" w:rsidRPr="00BD4504" w:rsidTr="00977E88">
        <w:tc>
          <w:tcPr>
            <w:tcW w:w="1134" w:type="dxa"/>
            <w:shd w:val="clear" w:color="auto" w:fill="auto"/>
          </w:tcPr>
          <w:p w:rsidR="0045232E" w:rsidRPr="00BD4504" w:rsidRDefault="0045232E" w:rsidP="0045232E">
            <w:pPr>
              <w:pStyle w:val="afff6"/>
            </w:pPr>
            <w:r w:rsidRPr="00BD4504">
              <w:t>Е, МПа</w:t>
            </w:r>
          </w:p>
        </w:tc>
        <w:tc>
          <w:tcPr>
            <w:tcW w:w="992" w:type="dxa"/>
            <w:shd w:val="clear" w:color="auto" w:fill="auto"/>
          </w:tcPr>
          <w:p w:rsidR="0045232E" w:rsidRPr="00BD4504" w:rsidRDefault="0045232E" w:rsidP="0045232E">
            <w:pPr>
              <w:pStyle w:val="afff6"/>
            </w:pPr>
            <w:r w:rsidRPr="00BD4504">
              <w:t>2843</w:t>
            </w:r>
          </w:p>
        </w:tc>
        <w:tc>
          <w:tcPr>
            <w:tcW w:w="992" w:type="dxa"/>
            <w:shd w:val="clear" w:color="auto" w:fill="auto"/>
          </w:tcPr>
          <w:p w:rsidR="0045232E" w:rsidRPr="00BD4504" w:rsidRDefault="0045232E" w:rsidP="0045232E">
            <w:pPr>
              <w:pStyle w:val="afff6"/>
            </w:pPr>
            <w:r w:rsidRPr="00BD4504">
              <w:t>2225</w:t>
            </w:r>
          </w:p>
        </w:tc>
        <w:tc>
          <w:tcPr>
            <w:tcW w:w="851" w:type="dxa"/>
            <w:shd w:val="clear" w:color="auto" w:fill="auto"/>
          </w:tcPr>
          <w:p w:rsidR="0045232E" w:rsidRPr="00BD4504" w:rsidRDefault="0045232E" w:rsidP="0045232E">
            <w:pPr>
              <w:pStyle w:val="afff6"/>
            </w:pPr>
            <w:r w:rsidRPr="00BD4504">
              <w:t>1842</w:t>
            </w:r>
          </w:p>
        </w:tc>
        <w:tc>
          <w:tcPr>
            <w:tcW w:w="850" w:type="dxa"/>
            <w:shd w:val="clear" w:color="auto" w:fill="auto"/>
          </w:tcPr>
          <w:p w:rsidR="0045232E" w:rsidRPr="00BD4504" w:rsidRDefault="0045232E" w:rsidP="0045232E">
            <w:pPr>
              <w:pStyle w:val="afff6"/>
            </w:pPr>
            <w:r w:rsidRPr="00BD4504">
              <w:t>1769</w:t>
            </w:r>
          </w:p>
        </w:tc>
        <w:tc>
          <w:tcPr>
            <w:tcW w:w="851" w:type="dxa"/>
            <w:shd w:val="clear" w:color="auto" w:fill="auto"/>
          </w:tcPr>
          <w:p w:rsidR="0045232E" w:rsidRPr="00BD4504" w:rsidRDefault="0045232E" w:rsidP="0045232E">
            <w:pPr>
              <w:pStyle w:val="afff6"/>
            </w:pPr>
            <w:r w:rsidRPr="00BD4504">
              <w:t>1053</w:t>
            </w:r>
          </w:p>
        </w:tc>
      </w:tr>
      <w:tr w:rsidR="0045232E" w:rsidRPr="00BD4504" w:rsidTr="00977E88">
        <w:tc>
          <w:tcPr>
            <w:tcW w:w="5670" w:type="dxa"/>
            <w:gridSpan w:val="6"/>
            <w:shd w:val="clear" w:color="auto" w:fill="auto"/>
          </w:tcPr>
          <w:p w:rsidR="0045232E" w:rsidRPr="00BD4504" w:rsidRDefault="0045232E" w:rsidP="0045232E">
            <w:pPr>
              <w:pStyle w:val="afff6"/>
            </w:pPr>
            <w:r w:rsidRPr="00BD4504">
              <w:t>60°</w:t>
            </w:r>
          </w:p>
        </w:tc>
      </w:tr>
      <w:tr w:rsidR="0045232E" w:rsidRPr="00BD4504" w:rsidTr="00977E88">
        <w:tc>
          <w:tcPr>
            <w:tcW w:w="1134" w:type="dxa"/>
            <w:shd w:val="clear" w:color="auto" w:fill="auto"/>
          </w:tcPr>
          <w:p w:rsidR="0045232E" w:rsidRPr="00BD4504" w:rsidRDefault="0045232E" w:rsidP="0045232E">
            <w:pPr>
              <w:pStyle w:val="afff6"/>
            </w:pPr>
            <w:r w:rsidRPr="00BD4504">
              <w:rPr>
                <w:lang w:val="en-US"/>
              </w:rPr>
              <w:t>Y</w:t>
            </w:r>
            <w:r w:rsidRPr="00BD4504">
              <w:t>, см</w:t>
            </w:r>
          </w:p>
        </w:tc>
        <w:tc>
          <w:tcPr>
            <w:tcW w:w="992" w:type="dxa"/>
            <w:shd w:val="clear" w:color="auto" w:fill="auto"/>
          </w:tcPr>
          <w:p w:rsidR="0045232E" w:rsidRPr="00BD4504" w:rsidRDefault="0045232E" w:rsidP="0045232E">
            <w:pPr>
              <w:pStyle w:val="afff6"/>
            </w:pPr>
            <w:r w:rsidRPr="00BD4504">
              <w:t>7,5</w:t>
            </w:r>
          </w:p>
        </w:tc>
        <w:tc>
          <w:tcPr>
            <w:tcW w:w="992" w:type="dxa"/>
            <w:shd w:val="clear" w:color="auto" w:fill="auto"/>
          </w:tcPr>
          <w:p w:rsidR="0045232E" w:rsidRPr="00BD4504" w:rsidRDefault="0045232E" w:rsidP="0045232E">
            <w:pPr>
              <w:pStyle w:val="afff6"/>
            </w:pPr>
            <w:r w:rsidRPr="00BD4504">
              <w:t>4,7</w:t>
            </w:r>
          </w:p>
        </w:tc>
        <w:tc>
          <w:tcPr>
            <w:tcW w:w="851" w:type="dxa"/>
            <w:shd w:val="clear" w:color="auto" w:fill="auto"/>
          </w:tcPr>
          <w:p w:rsidR="0045232E" w:rsidRPr="00BD4504" w:rsidRDefault="0045232E" w:rsidP="0045232E">
            <w:pPr>
              <w:pStyle w:val="afff6"/>
            </w:pPr>
            <w:r w:rsidRPr="00BD4504">
              <w:t>3,2</w:t>
            </w:r>
          </w:p>
        </w:tc>
        <w:tc>
          <w:tcPr>
            <w:tcW w:w="850" w:type="dxa"/>
            <w:shd w:val="clear" w:color="auto" w:fill="auto"/>
          </w:tcPr>
          <w:p w:rsidR="0045232E" w:rsidRPr="00BD4504" w:rsidRDefault="0045232E" w:rsidP="0045232E">
            <w:pPr>
              <w:pStyle w:val="afff6"/>
            </w:pPr>
            <w:r w:rsidRPr="00BD4504">
              <w:t>1,5</w:t>
            </w:r>
          </w:p>
        </w:tc>
        <w:tc>
          <w:tcPr>
            <w:tcW w:w="851" w:type="dxa"/>
            <w:shd w:val="clear" w:color="auto" w:fill="auto"/>
          </w:tcPr>
          <w:p w:rsidR="0045232E" w:rsidRPr="00BD4504" w:rsidRDefault="0045232E" w:rsidP="0045232E">
            <w:pPr>
              <w:pStyle w:val="afff6"/>
            </w:pPr>
            <w:r w:rsidRPr="00BD4504">
              <w:t>0,5</w:t>
            </w:r>
          </w:p>
        </w:tc>
      </w:tr>
      <w:tr w:rsidR="0045232E" w:rsidRPr="00BD4504" w:rsidTr="00977E88">
        <w:tc>
          <w:tcPr>
            <w:tcW w:w="1134" w:type="dxa"/>
            <w:shd w:val="clear" w:color="auto" w:fill="auto"/>
          </w:tcPr>
          <w:p w:rsidR="0045232E" w:rsidRPr="00BD4504" w:rsidRDefault="0045232E" w:rsidP="0045232E">
            <w:pPr>
              <w:pStyle w:val="afff6"/>
            </w:pPr>
            <w:r w:rsidRPr="00BD4504">
              <w:rPr>
                <w:lang w:val="en-US"/>
              </w:rPr>
              <w:t>L</w:t>
            </w:r>
            <w:r w:rsidRPr="00BD4504">
              <w:t>, см</w:t>
            </w:r>
          </w:p>
        </w:tc>
        <w:tc>
          <w:tcPr>
            <w:tcW w:w="992" w:type="dxa"/>
            <w:shd w:val="clear" w:color="auto" w:fill="auto"/>
          </w:tcPr>
          <w:p w:rsidR="0045232E" w:rsidRPr="00BD4504" w:rsidRDefault="0045232E" w:rsidP="0045232E">
            <w:pPr>
              <w:pStyle w:val="afff6"/>
            </w:pPr>
            <w:r w:rsidRPr="00BD4504">
              <w:t>12,0</w:t>
            </w:r>
          </w:p>
        </w:tc>
        <w:tc>
          <w:tcPr>
            <w:tcW w:w="992" w:type="dxa"/>
            <w:shd w:val="clear" w:color="auto" w:fill="auto"/>
          </w:tcPr>
          <w:p w:rsidR="0045232E" w:rsidRPr="00BD4504" w:rsidRDefault="0045232E" w:rsidP="0045232E">
            <w:pPr>
              <w:pStyle w:val="afff6"/>
            </w:pPr>
            <w:r w:rsidRPr="00BD4504">
              <w:t>10,0</w:t>
            </w:r>
          </w:p>
        </w:tc>
        <w:tc>
          <w:tcPr>
            <w:tcW w:w="851" w:type="dxa"/>
            <w:shd w:val="clear" w:color="auto" w:fill="auto"/>
          </w:tcPr>
          <w:p w:rsidR="0045232E" w:rsidRPr="00BD4504" w:rsidRDefault="0045232E" w:rsidP="0045232E">
            <w:pPr>
              <w:pStyle w:val="afff6"/>
            </w:pPr>
            <w:r w:rsidRPr="00BD4504">
              <w:t>9,0</w:t>
            </w:r>
          </w:p>
        </w:tc>
        <w:tc>
          <w:tcPr>
            <w:tcW w:w="850" w:type="dxa"/>
            <w:shd w:val="clear" w:color="auto" w:fill="auto"/>
          </w:tcPr>
          <w:p w:rsidR="0045232E" w:rsidRPr="00BD4504" w:rsidRDefault="0045232E" w:rsidP="0045232E">
            <w:pPr>
              <w:pStyle w:val="afff6"/>
            </w:pPr>
            <w:r w:rsidRPr="00BD4504">
              <w:t>7,0</w:t>
            </w:r>
          </w:p>
        </w:tc>
        <w:tc>
          <w:tcPr>
            <w:tcW w:w="851" w:type="dxa"/>
            <w:shd w:val="clear" w:color="auto" w:fill="auto"/>
          </w:tcPr>
          <w:p w:rsidR="0045232E" w:rsidRPr="00BD4504" w:rsidRDefault="0045232E" w:rsidP="0045232E">
            <w:pPr>
              <w:pStyle w:val="afff6"/>
            </w:pPr>
            <w:r w:rsidRPr="00BD4504">
              <w:t>5,0</w:t>
            </w:r>
          </w:p>
        </w:tc>
      </w:tr>
      <w:tr w:rsidR="0045232E" w:rsidRPr="00BD4504" w:rsidTr="00977E88">
        <w:tc>
          <w:tcPr>
            <w:tcW w:w="1134" w:type="dxa"/>
            <w:shd w:val="clear" w:color="auto" w:fill="auto"/>
          </w:tcPr>
          <w:p w:rsidR="0045232E" w:rsidRPr="00BD4504" w:rsidRDefault="0045232E" w:rsidP="0045232E">
            <w:pPr>
              <w:pStyle w:val="afff6"/>
            </w:pPr>
            <w:r w:rsidRPr="00BD4504">
              <w:t>Е, МПа</w:t>
            </w:r>
          </w:p>
        </w:tc>
        <w:tc>
          <w:tcPr>
            <w:tcW w:w="992" w:type="dxa"/>
            <w:shd w:val="clear" w:color="auto" w:fill="auto"/>
          </w:tcPr>
          <w:p w:rsidR="0045232E" w:rsidRPr="00BD4504" w:rsidRDefault="0045232E" w:rsidP="0045232E">
            <w:pPr>
              <w:pStyle w:val="afff6"/>
            </w:pPr>
            <w:r w:rsidRPr="00BD4504">
              <w:t>3260</w:t>
            </w:r>
          </w:p>
        </w:tc>
        <w:tc>
          <w:tcPr>
            <w:tcW w:w="992" w:type="dxa"/>
            <w:shd w:val="clear" w:color="auto" w:fill="auto"/>
          </w:tcPr>
          <w:p w:rsidR="0045232E" w:rsidRPr="00BD4504" w:rsidRDefault="0045232E" w:rsidP="0045232E">
            <w:pPr>
              <w:pStyle w:val="afff6"/>
            </w:pPr>
            <w:r w:rsidRPr="00BD4504">
              <w:t>2620</w:t>
            </w:r>
          </w:p>
        </w:tc>
        <w:tc>
          <w:tcPr>
            <w:tcW w:w="851" w:type="dxa"/>
            <w:shd w:val="clear" w:color="auto" w:fill="auto"/>
          </w:tcPr>
          <w:p w:rsidR="0045232E" w:rsidRPr="00BD4504" w:rsidRDefault="0045232E" w:rsidP="0045232E">
            <w:pPr>
              <w:pStyle w:val="afff6"/>
            </w:pPr>
            <w:r w:rsidRPr="00BD4504">
              <w:t>2417</w:t>
            </w:r>
          </w:p>
        </w:tc>
        <w:tc>
          <w:tcPr>
            <w:tcW w:w="850" w:type="dxa"/>
            <w:shd w:val="clear" w:color="auto" w:fill="auto"/>
          </w:tcPr>
          <w:p w:rsidR="0045232E" w:rsidRPr="00BD4504" w:rsidRDefault="0045232E" w:rsidP="0045232E">
            <w:pPr>
              <w:pStyle w:val="afff6"/>
            </w:pPr>
            <w:r w:rsidRPr="00BD4504">
              <w:t>1887</w:t>
            </w:r>
          </w:p>
        </w:tc>
        <w:tc>
          <w:tcPr>
            <w:tcW w:w="851" w:type="dxa"/>
            <w:shd w:val="clear" w:color="auto" w:fill="auto"/>
          </w:tcPr>
          <w:p w:rsidR="0045232E" w:rsidRPr="00BD4504" w:rsidRDefault="0045232E" w:rsidP="0045232E">
            <w:pPr>
              <w:pStyle w:val="afff6"/>
            </w:pPr>
            <w:r w:rsidRPr="00BD4504">
              <w:t>1474</w:t>
            </w:r>
          </w:p>
        </w:tc>
      </w:tr>
      <w:tr w:rsidR="0045232E" w:rsidRPr="00BD4504" w:rsidTr="00977E88">
        <w:tc>
          <w:tcPr>
            <w:tcW w:w="5670" w:type="dxa"/>
            <w:gridSpan w:val="6"/>
            <w:shd w:val="clear" w:color="auto" w:fill="auto"/>
          </w:tcPr>
          <w:p w:rsidR="0045232E" w:rsidRPr="00BD4504" w:rsidRDefault="0045232E" w:rsidP="0045232E">
            <w:pPr>
              <w:pStyle w:val="afff6"/>
            </w:pPr>
            <w:r w:rsidRPr="00BD4504">
              <w:t>45°</w:t>
            </w:r>
          </w:p>
        </w:tc>
      </w:tr>
      <w:tr w:rsidR="0045232E" w:rsidRPr="00BD4504" w:rsidTr="00977E88">
        <w:tc>
          <w:tcPr>
            <w:tcW w:w="1134" w:type="dxa"/>
            <w:shd w:val="clear" w:color="auto" w:fill="auto"/>
          </w:tcPr>
          <w:p w:rsidR="0045232E" w:rsidRPr="00BD4504" w:rsidRDefault="0045232E" w:rsidP="0045232E">
            <w:pPr>
              <w:pStyle w:val="afff6"/>
            </w:pPr>
            <w:r w:rsidRPr="00BD4504">
              <w:rPr>
                <w:lang w:val="en-US"/>
              </w:rPr>
              <w:t>Y</w:t>
            </w:r>
            <w:r w:rsidRPr="00BD4504">
              <w:t>, см</w:t>
            </w:r>
          </w:p>
        </w:tc>
        <w:tc>
          <w:tcPr>
            <w:tcW w:w="992" w:type="dxa"/>
            <w:shd w:val="clear" w:color="auto" w:fill="auto"/>
          </w:tcPr>
          <w:p w:rsidR="0045232E" w:rsidRPr="00BD4504" w:rsidRDefault="0045232E" w:rsidP="0045232E">
            <w:pPr>
              <w:pStyle w:val="afff6"/>
            </w:pPr>
            <w:r w:rsidRPr="00BD4504">
              <w:t>6,5</w:t>
            </w:r>
          </w:p>
        </w:tc>
        <w:tc>
          <w:tcPr>
            <w:tcW w:w="992" w:type="dxa"/>
            <w:shd w:val="clear" w:color="auto" w:fill="auto"/>
          </w:tcPr>
          <w:p w:rsidR="0045232E" w:rsidRPr="00BD4504" w:rsidRDefault="0045232E" w:rsidP="0045232E">
            <w:pPr>
              <w:pStyle w:val="afff6"/>
            </w:pPr>
            <w:r w:rsidRPr="00BD4504">
              <w:t>4,3</w:t>
            </w:r>
          </w:p>
        </w:tc>
        <w:tc>
          <w:tcPr>
            <w:tcW w:w="851" w:type="dxa"/>
            <w:shd w:val="clear" w:color="auto" w:fill="auto"/>
          </w:tcPr>
          <w:p w:rsidR="0045232E" w:rsidRPr="00BD4504" w:rsidRDefault="0045232E" w:rsidP="0045232E">
            <w:pPr>
              <w:pStyle w:val="afff6"/>
            </w:pPr>
            <w:r w:rsidRPr="00BD4504">
              <w:t>3,0</w:t>
            </w:r>
          </w:p>
        </w:tc>
        <w:tc>
          <w:tcPr>
            <w:tcW w:w="850" w:type="dxa"/>
            <w:shd w:val="clear" w:color="auto" w:fill="auto"/>
          </w:tcPr>
          <w:p w:rsidR="0045232E" w:rsidRPr="00BD4504" w:rsidRDefault="0045232E" w:rsidP="0045232E">
            <w:pPr>
              <w:pStyle w:val="afff6"/>
            </w:pPr>
            <w:r w:rsidRPr="00BD4504">
              <w:t>1,3</w:t>
            </w:r>
          </w:p>
        </w:tc>
        <w:tc>
          <w:tcPr>
            <w:tcW w:w="851" w:type="dxa"/>
            <w:shd w:val="clear" w:color="auto" w:fill="auto"/>
          </w:tcPr>
          <w:p w:rsidR="0045232E" w:rsidRPr="00BD4504" w:rsidRDefault="0045232E" w:rsidP="0045232E">
            <w:pPr>
              <w:pStyle w:val="afff6"/>
            </w:pPr>
            <w:r w:rsidRPr="00BD4504">
              <w:t>0,4</w:t>
            </w:r>
          </w:p>
        </w:tc>
      </w:tr>
      <w:tr w:rsidR="0045232E" w:rsidRPr="00BD4504" w:rsidTr="00977E88">
        <w:tc>
          <w:tcPr>
            <w:tcW w:w="1134" w:type="dxa"/>
            <w:shd w:val="clear" w:color="auto" w:fill="auto"/>
          </w:tcPr>
          <w:p w:rsidR="0045232E" w:rsidRPr="00BD4504" w:rsidRDefault="0045232E" w:rsidP="0045232E">
            <w:pPr>
              <w:pStyle w:val="afff6"/>
            </w:pPr>
            <w:r w:rsidRPr="00BD4504">
              <w:rPr>
                <w:lang w:val="en-US"/>
              </w:rPr>
              <w:t>L</w:t>
            </w:r>
            <w:r w:rsidRPr="00BD4504">
              <w:t>, см</w:t>
            </w:r>
          </w:p>
        </w:tc>
        <w:tc>
          <w:tcPr>
            <w:tcW w:w="992" w:type="dxa"/>
            <w:shd w:val="clear" w:color="auto" w:fill="auto"/>
          </w:tcPr>
          <w:p w:rsidR="0045232E" w:rsidRPr="00BD4504" w:rsidRDefault="0045232E" w:rsidP="0045232E">
            <w:pPr>
              <w:pStyle w:val="afff6"/>
            </w:pPr>
            <w:r w:rsidRPr="00BD4504">
              <w:t>12,0</w:t>
            </w:r>
          </w:p>
        </w:tc>
        <w:tc>
          <w:tcPr>
            <w:tcW w:w="992" w:type="dxa"/>
            <w:shd w:val="clear" w:color="auto" w:fill="auto"/>
          </w:tcPr>
          <w:p w:rsidR="0045232E" w:rsidRPr="00BD4504" w:rsidRDefault="0045232E" w:rsidP="0045232E">
            <w:pPr>
              <w:pStyle w:val="afff6"/>
            </w:pPr>
            <w:r w:rsidRPr="00BD4504">
              <w:t>10,0</w:t>
            </w:r>
          </w:p>
        </w:tc>
        <w:tc>
          <w:tcPr>
            <w:tcW w:w="851" w:type="dxa"/>
            <w:shd w:val="clear" w:color="auto" w:fill="auto"/>
          </w:tcPr>
          <w:p w:rsidR="0045232E" w:rsidRPr="00BD4504" w:rsidRDefault="0045232E" w:rsidP="0045232E">
            <w:pPr>
              <w:pStyle w:val="afff6"/>
            </w:pPr>
            <w:r w:rsidRPr="00BD4504">
              <w:t>9,0</w:t>
            </w:r>
          </w:p>
        </w:tc>
        <w:tc>
          <w:tcPr>
            <w:tcW w:w="850" w:type="dxa"/>
            <w:shd w:val="clear" w:color="auto" w:fill="auto"/>
          </w:tcPr>
          <w:p w:rsidR="0045232E" w:rsidRPr="00BD4504" w:rsidRDefault="0045232E" w:rsidP="0045232E">
            <w:pPr>
              <w:pStyle w:val="afff6"/>
            </w:pPr>
            <w:r w:rsidRPr="00BD4504">
              <w:t>7,0</w:t>
            </w:r>
          </w:p>
        </w:tc>
        <w:tc>
          <w:tcPr>
            <w:tcW w:w="851" w:type="dxa"/>
            <w:shd w:val="clear" w:color="auto" w:fill="auto"/>
          </w:tcPr>
          <w:p w:rsidR="0045232E" w:rsidRPr="00BD4504" w:rsidRDefault="0045232E" w:rsidP="0045232E">
            <w:pPr>
              <w:pStyle w:val="afff6"/>
            </w:pPr>
            <w:r w:rsidRPr="00BD4504">
              <w:t>5,0</w:t>
            </w:r>
          </w:p>
        </w:tc>
      </w:tr>
      <w:tr w:rsidR="0045232E" w:rsidRPr="00BD4504" w:rsidTr="00977E88">
        <w:tc>
          <w:tcPr>
            <w:tcW w:w="1134" w:type="dxa"/>
            <w:shd w:val="clear" w:color="auto" w:fill="auto"/>
          </w:tcPr>
          <w:p w:rsidR="0045232E" w:rsidRPr="00BD4504" w:rsidRDefault="0045232E" w:rsidP="0045232E">
            <w:pPr>
              <w:pStyle w:val="afff6"/>
            </w:pPr>
            <w:r w:rsidRPr="00BD4504">
              <w:t>Е, МПа</w:t>
            </w:r>
          </w:p>
        </w:tc>
        <w:tc>
          <w:tcPr>
            <w:tcW w:w="992" w:type="dxa"/>
            <w:shd w:val="clear" w:color="auto" w:fill="auto"/>
          </w:tcPr>
          <w:p w:rsidR="0045232E" w:rsidRPr="00BD4504" w:rsidRDefault="0045232E" w:rsidP="0045232E">
            <w:pPr>
              <w:pStyle w:val="afff6"/>
            </w:pPr>
            <w:r w:rsidRPr="00BD4504">
              <w:t>3917</w:t>
            </w:r>
          </w:p>
        </w:tc>
        <w:tc>
          <w:tcPr>
            <w:tcW w:w="992" w:type="dxa"/>
            <w:shd w:val="clear" w:color="auto" w:fill="auto"/>
          </w:tcPr>
          <w:p w:rsidR="0045232E" w:rsidRPr="00BD4504" w:rsidRDefault="0045232E" w:rsidP="0045232E">
            <w:pPr>
              <w:pStyle w:val="afff6"/>
            </w:pPr>
            <w:r w:rsidRPr="00BD4504">
              <w:t>2741</w:t>
            </w:r>
          </w:p>
        </w:tc>
        <w:tc>
          <w:tcPr>
            <w:tcW w:w="851" w:type="dxa"/>
            <w:shd w:val="clear" w:color="auto" w:fill="auto"/>
          </w:tcPr>
          <w:p w:rsidR="0045232E" w:rsidRPr="00BD4504" w:rsidRDefault="0045232E" w:rsidP="0045232E">
            <w:pPr>
              <w:pStyle w:val="afff6"/>
            </w:pPr>
            <w:r w:rsidRPr="00BD4504">
              <w:t>2578</w:t>
            </w:r>
          </w:p>
        </w:tc>
        <w:tc>
          <w:tcPr>
            <w:tcW w:w="850" w:type="dxa"/>
            <w:shd w:val="clear" w:color="auto" w:fill="auto"/>
          </w:tcPr>
          <w:p w:rsidR="0045232E" w:rsidRPr="00BD4504" w:rsidRDefault="0045232E" w:rsidP="0045232E">
            <w:pPr>
              <w:pStyle w:val="afff6"/>
            </w:pPr>
            <w:r w:rsidRPr="00BD4504">
              <w:t>2178</w:t>
            </w:r>
          </w:p>
        </w:tc>
        <w:tc>
          <w:tcPr>
            <w:tcW w:w="851" w:type="dxa"/>
            <w:shd w:val="clear" w:color="auto" w:fill="auto"/>
          </w:tcPr>
          <w:p w:rsidR="0045232E" w:rsidRPr="00BD4504" w:rsidRDefault="0045232E" w:rsidP="0045232E">
            <w:pPr>
              <w:pStyle w:val="afff6"/>
            </w:pPr>
            <w:r w:rsidRPr="00BD4504">
              <w:t>1842</w:t>
            </w:r>
          </w:p>
        </w:tc>
      </w:tr>
      <w:tr w:rsidR="0045232E" w:rsidRPr="00BD4504" w:rsidTr="00977E88">
        <w:tc>
          <w:tcPr>
            <w:tcW w:w="5670" w:type="dxa"/>
            <w:gridSpan w:val="6"/>
            <w:shd w:val="clear" w:color="auto" w:fill="auto"/>
          </w:tcPr>
          <w:p w:rsidR="0045232E" w:rsidRPr="00BD4504" w:rsidRDefault="0045232E" w:rsidP="0045232E">
            <w:pPr>
              <w:pStyle w:val="afff6"/>
            </w:pPr>
            <w:r w:rsidRPr="00BD4504">
              <w:t>30°</w:t>
            </w:r>
          </w:p>
        </w:tc>
      </w:tr>
      <w:tr w:rsidR="0045232E" w:rsidRPr="00BD4504" w:rsidTr="00977E88">
        <w:tc>
          <w:tcPr>
            <w:tcW w:w="1134" w:type="dxa"/>
            <w:shd w:val="clear" w:color="auto" w:fill="auto"/>
          </w:tcPr>
          <w:p w:rsidR="0045232E" w:rsidRPr="00BD4504" w:rsidRDefault="0045232E" w:rsidP="0045232E">
            <w:pPr>
              <w:pStyle w:val="afff6"/>
            </w:pPr>
            <w:r w:rsidRPr="00BD4504">
              <w:rPr>
                <w:lang w:val="en-US"/>
              </w:rPr>
              <w:t>Y</w:t>
            </w:r>
            <w:r w:rsidRPr="00BD4504">
              <w:t>, см</w:t>
            </w:r>
          </w:p>
        </w:tc>
        <w:tc>
          <w:tcPr>
            <w:tcW w:w="992" w:type="dxa"/>
            <w:shd w:val="clear" w:color="auto" w:fill="auto"/>
          </w:tcPr>
          <w:p w:rsidR="0045232E" w:rsidRPr="00BD4504" w:rsidRDefault="0045232E" w:rsidP="0045232E">
            <w:pPr>
              <w:pStyle w:val="afff6"/>
            </w:pPr>
            <w:r w:rsidRPr="00BD4504">
              <w:t>5,2</w:t>
            </w:r>
          </w:p>
        </w:tc>
        <w:tc>
          <w:tcPr>
            <w:tcW w:w="992" w:type="dxa"/>
            <w:shd w:val="clear" w:color="auto" w:fill="auto"/>
          </w:tcPr>
          <w:p w:rsidR="0045232E" w:rsidRPr="00BD4504" w:rsidRDefault="0045232E" w:rsidP="0045232E">
            <w:pPr>
              <w:pStyle w:val="afff6"/>
            </w:pPr>
            <w:r w:rsidRPr="00BD4504">
              <w:t>3,4</w:t>
            </w:r>
          </w:p>
        </w:tc>
        <w:tc>
          <w:tcPr>
            <w:tcW w:w="851" w:type="dxa"/>
            <w:shd w:val="clear" w:color="auto" w:fill="auto"/>
          </w:tcPr>
          <w:p w:rsidR="0045232E" w:rsidRPr="00BD4504" w:rsidRDefault="0045232E" w:rsidP="0045232E">
            <w:pPr>
              <w:pStyle w:val="afff6"/>
            </w:pPr>
            <w:r w:rsidRPr="00BD4504">
              <w:t>2,1</w:t>
            </w:r>
          </w:p>
        </w:tc>
        <w:tc>
          <w:tcPr>
            <w:tcW w:w="850" w:type="dxa"/>
            <w:shd w:val="clear" w:color="auto" w:fill="auto"/>
          </w:tcPr>
          <w:p w:rsidR="0045232E" w:rsidRPr="00BD4504" w:rsidRDefault="0045232E" w:rsidP="0045232E">
            <w:pPr>
              <w:pStyle w:val="afff6"/>
            </w:pPr>
            <w:r w:rsidRPr="00BD4504">
              <w:t>1,0</w:t>
            </w:r>
          </w:p>
        </w:tc>
        <w:tc>
          <w:tcPr>
            <w:tcW w:w="851" w:type="dxa"/>
            <w:shd w:val="clear" w:color="auto" w:fill="auto"/>
          </w:tcPr>
          <w:p w:rsidR="0045232E" w:rsidRPr="00BD4504" w:rsidRDefault="0045232E" w:rsidP="0045232E">
            <w:pPr>
              <w:pStyle w:val="afff6"/>
            </w:pPr>
            <w:r w:rsidRPr="00BD4504">
              <w:t>0,3</w:t>
            </w:r>
          </w:p>
        </w:tc>
      </w:tr>
      <w:tr w:rsidR="0045232E" w:rsidRPr="00BD4504" w:rsidTr="00977E88">
        <w:tc>
          <w:tcPr>
            <w:tcW w:w="1134" w:type="dxa"/>
            <w:shd w:val="clear" w:color="auto" w:fill="auto"/>
          </w:tcPr>
          <w:p w:rsidR="0045232E" w:rsidRPr="00BD4504" w:rsidRDefault="0045232E" w:rsidP="0045232E">
            <w:pPr>
              <w:pStyle w:val="afff6"/>
            </w:pPr>
            <w:r w:rsidRPr="00BD4504">
              <w:rPr>
                <w:lang w:val="en-US"/>
              </w:rPr>
              <w:t>L</w:t>
            </w:r>
            <w:r w:rsidRPr="00BD4504">
              <w:t>, см</w:t>
            </w:r>
          </w:p>
        </w:tc>
        <w:tc>
          <w:tcPr>
            <w:tcW w:w="992" w:type="dxa"/>
            <w:shd w:val="clear" w:color="auto" w:fill="auto"/>
          </w:tcPr>
          <w:p w:rsidR="0045232E" w:rsidRPr="00BD4504" w:rsidRDefault="0045232E" w:rsidP="0045232E">
            <w:pPr>
              <w:pStyle w:val="afff6"/>
            </w:pPr>
            <w:r w:rsidRPr="00BD4504">
              <w:t>12,0</w:t>
            </w:r>
          </w:p>
        </w:tc>
        <w:tc>
          <w:tcPr>
            <w:tcW w:w="992" w:type="dxa"/>
            <w:shd w:val="clear" w:color="auto" w:fill="auto"/>
          </w:tcPr>
          <w:p w:rsidR="0045232E" w:rsidRPr="00BD4504" w:rsidRDefault="0045232E" w:rsidP="0045232E">
            <w:pPr>
              <w:pStyle w:val="afff6"/>
            </w:pPr>
            <w:r w:rsidRPr="00BD4504">
              <w:t>10,0</w:t>
            </w:r>
          </w:p>
        </w:tc>
        <w:tc>
          <w:tcPr>
            <w:tcW w:w="851" w:type="dxa"/>
            <w:shd w:val="clear" w:color="auto" w:fill="auto"/>
          </w:tcPr>
          <w:p w:rsidR="0045232E" w:rsidRPr="00BD4504" w:rsidRDefault="0045232E" w:rsidP="0045232E">
            <w:pPr>
              <w:pStyle w:val="afff6"/>
            </w:pPr>
            <w:r w:rsidRPr="00BD4504">
              <w:t>9,0</w:t>
            </w:r>
          </w:p>
        </w:tc>
        <w:tc>
          <w:tcPr>
            <w:tcW w:w="850" w:type="dxa"/>
            <w:shd w:val="clear" w:color="auto" w:fill="auto"/>
          </w:tcPr>
          <w:p w:rsidR="0045232E" w:rsidRPr="00BD4504" w:rsidRDefault="0045232E" w:rsidP="0045232E">
            <w:pPr>
              <w:pStyle w:val="afff6"/>
            </w:pPr>
            <w:r w:rsidRPr="00BD4504">
              <w:t>7,0</w:t>
            </w:r>
          </w:p>
        </w:tc>
        <w:tc>
          <w:tcPr>
            <w:tcW w:w="851" w:type="dxa"/>
            <w:shd w:val="clear" w:color="auto" w:fill="auto"/>
          </w:tcPr>
          <w:p w:rsidR="0045232E" w:rsidRPr="00BD4504" w:rsidRDefault="0045232E" w:rsidP="0045232E">
            <w:pPr>
              <w:pStyle w:val="afff6"/>
            </w:pPr>
            <w:r w:rsidRPr="00BD4504">
              <w:t>5,0</w:t>
            </w:r>
          </w:p>
        </w:tc>
      </w:tr>
      <w:tr w:rsidR="0045232E" w:rsidRPr="00BD4504" w:rsidTr="00977E88">
        <w:tc>
          <w:tcPr>
            <w:tcW w:w="1134" w:type="dxa"/>
            <w:shd w:val="clear" w:color="auto" w:fill="auto"/>
          </w:tcPr>
          <w:p w:rsidR="0045232E" w:rsidRPr="00BD4504" w:rsidRDefault="0045232E" w:rsidP="0045232E">
            <w:pPr>
              <w:pStyle w:val="afff6"/>
            </w:pPr>
            <w:r w:rsidRPr="00BD4504">
              <w:t>Е, МПа</w:t>
            </w:r>
          </w:p>
        </w:tc>
        <w:tc>
          <w:tcPr>
            <w:tcW w:w="992" w:type="dxa"/>
            <w:shd w:val="clear" w:color="auto" w:fill="auto"/>
          </w:tcPr>
          <w:p w:rsidR="0045232E" w:rsidRPr="00BD4504" w:rsidRDefault="0045232E" w:rsidP="0045232E">
            <w:pPr>
              <w:pStyle w:val="afff6"/>
            </w:pPr>
            <w:r w:rsidRPr="00BD4504">
              <w:t>4701</w:t>
            </w:r>
          </w:p>
        </w:tc>
        <w:tc>
          <w:tcPr>
            <w:tcW w:w="992" w:type="dxa"/>
            <w:shd w:val="clear" w:color="auto" w:fill="auto"/>
          </w:tcPr>
          <w:p w:rsidR="0045232E" w:rsidRPr="00BD4504" w:rsidRDefault="0045232E" w:rsidP="0045232E">
            <w:pPr>
              <w:pStyle w:val="afff6"/>
            </w:pPr>
            <w:r w:rsidRPr="00BD4504">
              <w:t>3468</w:t>
            </w:r>
          </w:p>
        </w:tc>
        <w:tc>
          <w:tcPr>
            <w:tcW w:w="851" w:type="dxa"/>
            <w:shd w:val="clear" w:color="auto" w:fill="auto"/>
          </w:tcPr>
          <w:p w:rsidR="0045232E" w:rsidRPr="00BD4504" w:rsidRDefault="0045232E" w:rsidP="0045232E">
            <w:pPr>
              <w:pStyle w:val="afff6"/>
            </w:pPr>
            <w:r w:rsidRPr="00BD4504">
              <w:t>3684</w:t>
            </w:r>
          </w:p>
        </w:tc>
        <w:tc>
          <w:tcPr>
            <w:tcW w:w="850" w:type="dxa"/>
            <w:shd w:val="clear" w:color="auto" w:fill="auto"/>
          </w:tcPr>
          <w:p w:rsidR="0045232E" w:rsidRPr="00BD4504" w:rsidRDefault="0045232E" w:rsidP="0045232E">
            <w:pPr>
              <w:pStyle w:val="afff6"/>
            </w:pPr>
            <w:r w:rsidRPr="00BD4504">
              <w:t>2830</w:t>
            </w:r>
          </w:p>
        </w:tc>
        <w:tc>
          <w:tcPr>
            <w:tcW w:w="851" w:type="dxa"/>
            <w:shd w:val="clear" w:color="auto" w:fill="auto"/>
          </w:tcPr>
          <w:p w:rsidR="0045232E" w:rsidRPr="00BD4504" w:rsidRDefault="0045232E" w:rsidP="0045232E">
            <w:pPr>
              <w:pStyle w:val="afff6"/>
            </w:pPr>
            <w:r w:rsidRPr="00BD4504">
              <w:t>2456</w:t>
            </w:r>
          </w:p>
        </w:tc>
      </w:tr>
      <w:tr w:rsidR="0045232E" w:rsidRPr="00BD4504" w:rsidTr="00977E88">
        <w:tc>
          <w:tcPr>
            <w:tcW w:w="5670" w:type="dxa"/>
            <w:gridSpan w:val="6"/>
            <w:shd w:val="clear" w:color="auto" w:fill="auto"/>
          </w:tcPr>
          <w:p w:rsidR="0045232E" w:rsidRPr="00BD4504" w:rsidRDefault="0045232E" w:rsidP="0045232E">
            <w:pPr>
              <w:pStyle w:val="afff6"/>
            </w:pPr>
            <w:r w:rsidRPr="00BD4504">
              <w:t>0°</w:t>
            </w:r>
          </w:p>
        </w:tc>
      </w:tr>
      <w:tr w:rsidR="0045232E" w:rsidRPr="00BD4504" w:rsidTr="00977E88">
        <w:tc>
          <w:tcPr>
            <w:tcW w:w="1134" w:type="dxa"/>
            <w:shd w:val="clear" w:color="auto" w:fill="auto"/>
          </w:tcPr>
          <w:p w:rsidR="0045232E" w:rsidRPr="00BD4504" w:rsidRDefault="0045232E" w:rsidP="0045232E">
            <w:pPr>
              <w:pStyle w:val="afff6"/>
            </w:pPr>
            <w:r w:rsidRPr="00BD4504">
              <w:rPr>
                <w:lang w:val="en-US"/>
              </w:rPr>
              <w:t>Y</w:t>
            </w:r>
            <w:r w:rsidRPr="00BD4504">
              <w:t>, см</w:t>
            </w:r>
          </w:p>
        </w:tc>
        <w:tc>
          <w:tcPr>
            <w:tcW w:w="992" w:type="dxa"/>
            <w:shd w:val="clear" w:color="auto" w:fill="auto"/>
          </w:tcPr>
          <w:p w:rsidR="0045232E" w:rsidRPr="00BD4504" w:rsidRDefault="0045232E" w:rsidP="0045232E">
            <w:pPr>
              <w:pStyle w:val="afff6"/>
            </w:pPr>
            <w:r w:rsidRPr="00BD4504">
              <w:t>3,9</w:t>
            </w:r>
          </w:p>
        </w:tc>
        <w:tc>
          <w:tcPr>
            <w:tcW w:w="992" w:type="dxa"/>
            <w:shd w:val="clear" w:color="auto" w:fill="auto"/>
          </w:tcPr>
          <w:p w:rsidR="0045232E" w:rsidRPr="00BD4504" w:rsidRDefault="0045232E" w:rsidP="0045232E">
            <w:pPr>
              <w:pStyle w:val="afff6"/>
            </w:pPr>
            <w:r w:rsidRPr="00BD4504">
              <w:t>2,0</w:t>
            </w:r>
          </w:p>
        </w:tc>
        <w:tc>
          <w:tcPr>
            <w:tcW w:w="851" w:type="dxa"/>
            <w:shd w:val="clear" w:color="auto" w:fill="auto"/>
          </w:tcPr>
          <w:p w:rsidR="0045232E" w:rsidRPr="00BD4504" w:rsidRDefault="0045232E" w:rsidP="0045232E">
            <w:pPr>
              <w:pStyle w:val="afff6"/>
            </w:pPr>
            <w:r w:rsidRPr="00BD4504">
              <w:t>1,3</w:t>
            </w:r>
          </w:p>
        </w:tc>
        <w:tc>
          <w:tcPr>
            <w:tcW w:w="850" w:type="dxa"/>
            <w:shd w:val="clear" w:color="auto" w:fill="auto"/>
          </w:tcPr>
          <w:p w:rsidR="0045232E" w:rsidRPr="00BD4504" w:rsidRDefault="0045232E" w:rsidP="0045232E">
            <w:pPr>
              <w:pStyle w:val="afff6"/>
            </w:pPr>
            <w:r w:rsidRPr="00BD4504">
              <w:t>0,5</w:t>
            </w:r>
          </w:p>
        </w:tc>
        <w:tc>
          <w:tcPr>
            <w:tcW w:w="851" w:type="dxa"/>
            <w:shd w:val="clear" w:color="auto" w:fill="auto"/>
          </w:tcPr>
          <w:p w:rsidR="0045232E" w:rsidRPr="00BD4504" w:rsidRDefault="0045232E" w:rsidP="0045232E">
            <w:pPr>
              <w:pStyle w:val="afff6"/>
            </w:pPr>
            <w:r w:rsidRPr="00BD4504">
              <w:t>0,2</w:t>
            </w:r>
          </w:p>
        </w:tc>
      </w:tr>
      <w:tr w:rsidR="0045232E" w:rsidRPr="00BD4504" w:rsidTr="00977E88">
        <w:tc>
          <w:tcPr>
            <w:tcW w:w="1134" w:type="dxa"/>
            <w:shd w:val="clear" w:color="auto" w:fill="auto"/>
          </w:tcPr>
          <w:p w:rsidR="0045232E" w:rsidRPr="00BD4504" w:rsidRDefault="0045232E" w:rsidP="0045232E">
            <w:pPr>
              <w:pStyle w:val="afff6"/>
            </w:pPr>
            <w:r w:rsidRPr="00BD4504">
              <w:rPr>
                <w:lang w:val="en-US"/>
              </w:rPr>
              <w:t>L</w:t>
            </w:r>
            <w:r w:rsidRPr="00BD4504">
              <w:t>, см</w:t>
            </w:r>
          </w:p>
        </w:tc>
        <w:tc>
          <w:tcPr>
            <w:tcW w:w="992" w:type="dxa"/>
            <w:shd w:val="clear" w:color="auto" w:fill="auto"/>
          </w:tcPr>
          <w:p w:rsidR="0045232E" w:rsidRPr="00BD4504" w:rsidRDefault="0045232E" w:rsidP="0045232E">
            <w:pPr>
              <w:pStyle w:val="afff6"/>
            </w:pPr>
            <w:r w:rsidRPr="00BD4504">
              <w:t>12,0</w:t>
            </w:r>
          </w:p>
        </w:tc>
        <w:tc>
          <w:tcPr>
            <w:tcW w:w="992" w:type="dxa"/>
            <w:shd w:val="clear" w:color="auto" w:fill="auto"/>
          </w:tcPr>
          <w:p w:rsidR="0045232E" w:rsidRPr="00BD4504" w:rsidRDefault="0045232E" w:rsidP="0045232E">
            <w:pPr>
              <w:pStyle w:val="afff6"/>
            </w:pPr>
            <w:r w:rsidRPr="00BD4504">
              <w:t>10,0</w:t>
            </w:r>
          </w:p>
        </w:tc>
        <w:tc>
          <w:tcPr>
            <w:tcW w:w="851" w:type="dxa"/>
            <w:shd w:val="clear" w:color="auto" w:fill="auto"/>
          </w:tcPr>
          <w:p w:rsidR="0045232E" w:rsidRPr="00BD4504" w:rsidRDefault="0045232E" w:rsidP="0045232E">
            <w:pPr>
              <w:pStyle w:val="afff6"/>
            </w:pPr>
            <w:r w:rsidRPr="00BD4504">
              <w:t>9,0</w:t>
            </w:r>
          </w:p>
        </w:tc>
        <w:tc>
          <w:tcPr>
            <w:tcW w:w="850" w:type="dxa"/>
            <w:shd w:val="clear" w:color="auto" w:fill="auto"/>
          </w:tcPr>
          <w:p w:rsidR="0045232E" w:rsidRPr="00BD4504" w:rsidRDefault="0045232E" w:rsidP="0045232E">
            <w:pPr>
              <w:pStyle w:val="afff6"/>
            </w:pPr>
            <w:r w:rsidRPr="00BD4504">
              <w:t>7,0</w:t>
            </w:r>
          </w:p>
        </w:tc>
        <w:tc>
          <w:tcPr>
            <w:tcW w:w="851" w:type="dxa"/>
            <w:shd w:val="clear" w:color="auto" w:fill="auto"/>
          </w:tcPr>
          <w:p w:rsidR="0045232E" w:rsidRPr="00BD4504" w:rsidRDefault="0045232E" w:rsidP="0045232E">
            <w:pPr>
              <w:pStyle w:val="afff6"/>
            </w:pPr>
            <w:r w:rsidRPr="00BD4504">
              <w:t>5,0</w:t>
            </w:r>
          </w:p>
        </w:tc>
      </w:tr>
      <w:tr w:rsidR="0045232E" w:rsidRPr="00BD4504" w:rsidTr="00977E88">
        <w:tc>
          <w:tcPr>
            <w:tcW w:w="1134" w:type="dxa"/>
            <w:shd w:val="clear" w:color="auto" w:fill="auto"/>
          </w:tcPr>
          <w:p w:rsidR="0045232E" w:rsidRPr="00BD4504" w:rsidRDefault="0045232E" w:rsidP="0045232E">
            <w:pPr>
              <w:pStyle w:val="afff6"/>
            </w:pPr>
            <w:r w:rsidRPr="00BD4504">
              <w:t>Е, Мпа</w:t>
            </w:r>
          </w:p>
        </w:tc>
        <w:tc>
          <w:tcPr>
            <w:tcW w:w="992" w:type="dxa"/>
            <w:shd w:val="clear" w:color="auto" w:fill="auto"/>
          </w:tcPr>
          <w:p w:rsidR="0045232E" w:rsidRPr="00BD4504" w:rsidRDefault="0045232E" w:rsidP="0045232E">
            <w:pPr>
              <w:pStyle w:val="afff6"/>
            </w:pPr>
            <w:r w:rsidRPr="00BD4504">
              <w:t>6269</w:t>
            </w:r>
          </w:p>
        </w:tc>
        <w:tc>
          <w:tcPr>
            <w:tcW w:w="992" w:type="dxa"/>
            <w:shd w:val="clear" w:color="auto" w:fill="auto"/>
          </w:tcPr>
          <w:p w:rsidR="0045232E" w:rsidRPr="00BD4504" w:rsidRDefault="0045232E" w:rsidP="0045232E">
            <w:pPr>
              <w:pStyle w:val="afff6"/>
            </w:pPr>
            <w:r w:rsidRPr="00BD4504">
              <w:t>5895</w:t>
            </w:r>
          </w:p>
        </w:tc>
        <w:tc>
          <w:tcPr>
            <w:tcW w:w="851" w:type="dxa"/>
            <w:shd w:val="clear" w:color="auto" w:fill="auto"/>
          </w:tcPr>
          <w:p w:rsidR="0045232E" w:rsidRPr="00BD4504" w:rsidRDefault="0045232E" w:rsidP="0045232E">
            <w:pPr>
              <w:pStyle w:val="afff6"/>
            </w:pPr>
            <w:r w:rsidRPr="00BD4504">
              <w:t>5950</w:t>
            </w:r>
          </w:p>
        </w:tc>
        <w:tc>
          <w:tcPr>
            <w:tcW w:w="850" w:type="dxa"/>
            <w:shd w:val="clear" w:color="auto" w:fill="auto"/>
          </w:tcPr>
          <w:p w:rsidR="0045232E" w:rsidRPr="00BD4504" w:rsidRDefault="0045232E" w:rsidP="0045232E">
            <w:pPr>
              <w:pStyle w:val="afff6"/>
            </w:pPr>
            <w:r w:rsidRPr="00BD4504">
              <w:t>5662</w:t>
            </w:r>
          </w:p>
        </w:tc>
        <w:tc>
          <w:tcPr>
            <w:tcW w:w="851" w:type="dxa"/>
            <w:shd w:val="clear" w:color="auto" w:fill="auto"/>
          </w:tcPr>
          <w:p w:rsidR="0045232E" w:rsidRPr="00BD4504" w:rsidRDefault="0045232E" w:rsidP="0045232E">
            <w:pPr>
              <w:pStyle w:val="afff6"/>
            </w:pPr>
            <w:r w:rsidRPr="00BD4504">
              <w:t>3684</w:t>
            </w:r>
          </w:p>
        </w:tc>
      </w:tr>
    </w:tbl>
    <w:p w:rsidR="0045232E" w:rsidRPr="00BD4504" w:rsidRDefault="0045232E" w:rsidP="0045232E">
      <w:pPr>
        <w:pStyle w:val="afff"/>
        <w:spacing w:after="0"/>
        <w:jc w:val="center"/>
        <w:rPr>
          <w:rFonts w:ascii="Times New Roman" w:hAnsi="Times New Roman"/>
          <w:sz w:val="22"/>
          <w:szCs w:val="22"/>
        </w:rPr>
      </w:pPr>
    </w:p>
    <w:p w:rsidR="0045232E" w:rsidRDefault="0045232E" w:rsidP="0045232E">
      <w:pPr>
        <w:pStyle w:val="afff8"/>
      </w:pPr>
      <w:r>
        <w:drawing>
          <wp:inline distT="0" distB="0" distL="0" distR="0" wp14:anchorId="626B1F0C" wp14:editId="4292F9AF">
            <wp:extent cx="5322269" cy="3023878"/>
            <wp:effectExtent l="0" t="0" r="0" b="5080"/>
            <wp:docPr id="1714045777" name="Рисунок 171404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49">
                      <a:extLst>
                        <a:ext uri="{28A0092B-C50C-407E-A947-70E740481C1C}">
                          <a14:useLocalDpi xmlns:a14="http://schemas.microsoft.com/office/drawing/2010/main" val="0"/>
                        </a:ext>
                      </a:extLst>
                    </a:blip>
                    <a:stretch>
                      <a:fillRect/>
                    </a:stretch>
                  </pic:blipFill>
                  <pic:spPr>
                    <a:xfrm>
                      <a:off x="0" y="0"/>
                      <a:ext cx="5322269" cy="3023878"/>
                    </a:xfrm>
                    <a:prstGeom prst="rect">
                      <a:avLst/>
                    </a:prstGeom>
                  </pic:spPr>
                </pic:pic>
              </a:graphicData>
            </a:graphic>
          </wp:inline>
        </w:drawing>
      </w:r>
    </w:p>
    <w:p w:rsidR="0045232E" w:rsidRDefault="0045232E" w:rsidP="0045232E">
      <w:pPr>
        <w:pStyle w:val="afff8"/>
      </w:pPr>
      <w:r>
        <w:t>Рисунок 2 – зависимость величины «стрелы прогиба» от длины выступающей части полоски в четвёртой степени</w:t>
      </w:r>
    </w:p>
    <w:p w:rsidR="0045232E" w:rsidRDefault="0045232E" w:rsidP="0045232E">
      <w:pPr>
        <w:rPr>
          <w:rFonts w:cs="Times New Roman"/>
          <w:bCs/>
          <w:iCs/>
        </w:rPr>
      </w:pPr>
      <w:r>
        <w:rPr>
          <w:rFonts w:cs="Times New Roman"/>
          <w:bCs/>
          <w:iCs/>
        </w:rPr>
        <w:t>В следующем исследовании была измерена скорость, с которой красящая жидкость поднималась по полоскам бумаги с различным расположением относительно машинного.</w:t>
      </w:r>
    </w:p>
    <w:p w:rsidR="0045232E" w:rsidRDefault="0045232E" w:rsidP="0045232E">
      <w:pPr>
        <w:pStyle w:val="afff8"/>
      </w:pPr>
      <w:r>
        <w:lastRenderedPageBreak/>
        <w:drawing>
          <wp:inline distT="0" distB="0" distL="0" distR="0" wp14:anchorId="1B817EC0" wp14:editId="51E84CDD">
            <wp:extent cx="2032560" cy="1517146"/>
            <wp:effectExtent l="0" t="0" r="6350" b="6985"/>
            <wp:docPr id="1714045778" name="Рисунок 171404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png"/>
                    <pic:cNvPicPr/>
                  </pic:nvPicPr>
                  <pic:blipFill>
                    <a:blip r:embed="rId50">
                      <a:extLst>
                        <a:ext uri="{28A0092B-C50C-407E-A947-70E740481C1C}">
                          <a14:useLocalDpi xmlns:a14="http://schemas.microsoft.com/office/drawing/2010/main" val="0"/>
                        </a:ext>
                      </a:extLst>
                    </a:blip>
                    <a:stretch>
                      <a:fillRect/>
                    </a:stretch>
                  </pic:blipFill>
                  <pic:spPr>
                    <a:xfrm>
                      <a:off x="0" y="0"/>
                      <a:ext cx="2032560" cy="1517146"/>
                    </a:xfrm>
                    <a:prstGeom prst="rect">
                      <a:avLst/>
                    </a:prstGeom>
                  </pic:spPr>
                </pic:pic>
              </a:graphicData>
            </a:graphic>
          </wp:inline>
        </w:drawing>
      </w:r>
    </w:p>
    <w:p w:rsidR="0045232E" w:rsidRDefault="0045232E" w:rsidP="0045232E">
      <w:pPr>
        <w:pStyle w:val="afff8"/>
      </w:pPr>
      <w:r>
        <w:t>Рисунок 3 – распространение красящей жидкости в полосках различного относительно машинного направления</w:t>
      </w:r>
    </w:p>
    <w:p w:rsidR="0045232E" w:rsidRDefault="0045232E" w:rsidP="0045232E">
      <w:pPr>
        <w:rPr>
          <w:rFonts w:cs="Times New Roman"/>
          <w:bCs/>
          <w:iCs/>
        </w:rPr>
      </w:pPr>
      <w:r>
        <w:rPr>
          <w:rFonts w:cs="Times New Roman"/>
          <w:bCs/>
          <w:iCs/>
        </w:rPr>
        <w:t>Следующим исследованием было изучение формы пятна красящей жидкости на бумаге. Из-за анизотропии пятно после высыхания имеет форму эллипса, а не круга. Исследования проводились с помощью электронного и оптического микроскопов.</w:t>
      </w:r>
    </w:p>
    <w:p w:rsidR="0045232E" w:rsidRDefault="0045232E" w:rsidP="0045232E">
      <w:r>
        <w:t>В ходе работы мы использовали следующие методы:</w:t>
      </w:r>
    </w:p>
    <w:p w:rsidR="0045232E" w:rsidRDefault="0045232E" w:rsidP="0045232E">
      <w:r>
        <w:t xml:space="preserve">1. </w:t>
      </w:r>
      <w:r>
        <w:t>прямое измерение (длины полоски и стрелы прогиба, высоты подъёма красящей жидкости, размеров пятна),</w:t>
      </w:r>
    </w:p>
    <w:p w:rsidR="0045232E" w:rsidRDefault="0045232E" w:rsidP="0045232E">
      <w:r>
        <w:t xml:space="preserve">2. </w:t>
      </w:r>
      <w:r>
        <w:t>аналитический метод обработки результатов измерений,</w:t>
      </w:r>
    </w:p>
    <w:p w:rsidR="0045232E" w:rsidRDefault="0045232E" w:rsidP="0045232E">
      <w:r>
        <w:t xml:space="preserve">3. </w:t>
      </w:r>
      <w:r>
        <w:t>графический метод представления результатов;</w:t>
      </w:r>
    </w:p>
    <w:p w:rsidR="0045232E" w:rsidRDefault="0045232E" w:rsidP="0045232E">
      <w:pPr>
        <w:rPr>
          <w:rFonts w:cs="Times New Roman"/>
          <w:bCs/>
          <w:iCs/>
        </w:rPr>
      </w:pPr>
      <w:r>
        <w:rPr>
          <w:rFonts w:cs="Times New Roman"/>
          <w:bCs/>
          <w:iCs/>
        </w:rPr>
        <w:t>Результаты опытов проанализированы, сделаны выводы.</w:t>
      </w:r>
    </w:p>
    <w:p w:rsidR="0045232E" w:rsidRDefault="0045232E" w:rsidP="0045232E">
      <w:pPr>
        <w:rPr>
          <w:rFonts w:cs="Times New Roman"/>
          <w:bCs/>
          <w:iCs/>
        </w:rPr>
      </w:pPr>
      <w:r>
        <w:rPr>
          <w:rFonts w:cs="Times New Roman"/>
          <w:bCs/>
          <w:iCs/>
        </w:rPr>
        <w:t>Приведены примеры учёта свойства анизотропии бумаги на практике.</w:t>
      </w:r>
    </w:p>
    <w:p w:rsidR="0045232E" w:rsidRDefault="0045232E" w:rsidP="0045232E">
      <w:pPr>
        <w:rPr>
          <w:rFonts w:cs="Times New Roman"/>
          <w:bCs/>
          <w:iCs/>
        </w:rPr>
      </w:pPr>
      <w:r>
        <w:rPr>
          <w:rFonts w:cs="Times New Roman"/>
          <w:bCs/>
          <w:iCs/>
        </w:rPr>
        <w:t>Гипотеза проекта подтверждена. Цель достигнута. Задачи выполнены.</w:t>
      </w:r>
    </w:p>
    <w:p w:rsidR="0045232E" w:rsidRDefault="0045232E" w:rsidP="0045232E">
      <w:pPr>
        <w:rPr>
          <w:rFonts w:cs="Times New Roman"/>
          <w:bCs/>
          <w:iCs/>
        </w:rPr>
      </w:pPr>
      <w:r>
        <w:rPr>
          <w:rFonts w:cs="Times New Roman"/>
          <w:bCs/>
          <w:iCs/>
        </w:rPr>
        <w:t>Выступление сопровождается компьютерной презентацией.</w:t>
      </w:r>
    </w:p>
    <w:p w:rsidR="0045232E" w:rsidRDefault="0045232E" w:rsidP="0045232E">
      <w:pPr>
        <w:rPr>
          <w:rFonts w:cs="Times New Roman"/>
          <w:bCs/>
          <w:iCs/>
        </w:rPr>
      </w:pPr>
    </w:p>
    <w:p w:rsidR="000C1C96" w:rsidRPr="00437F84" w:rsidRDefault="000C1C96" w:rsidP="000C1C96">
      <w:pPr>
        <w:pStyle w:val="af9"/>
      </w:pPr>
      <w:r w:rsidRPr="00437F84">
        <w:t>Голограмма</w:t>
      </w:r>
      <w:r>
        <w:t xml:space="preserve"> –</w:t>
      </w:r>
      <w:r w:rsidRPr="00437F84">
        <w:t xml:space="preserve"> проекция будущего!</w:t>
      </w:r>
    </w:p>
    <w:p w:rsidR="000C1C96" w:rsidRPr="00437F84" w:rsidRDefault="000C1C96" w:rsidP="000C1C96">
      <w:pPr>
        <w:pStyle w:val="affb"/>
      </w:pPr>
      <w:r w:rsidRPr="00437F84">
        <w:t>Барышников Никита</w:t>
      </w:r>
    </w:p>
    <w:p w:rsidR="000C1C96" w:rsidRPr="00437F84" w:rsidRDefault="000C1C96" w:rsidP="000C1C96">
      <w:pPr>
        <w:pStyle w:val="aff9"/>
      </w:pPr>
      <w:r>
        <w:t>ГБОУ Гимназия №293, 8 класс</w:t>
      </w:r>
      <w:r w:rsidRPr="00437F84">
        <w:t xml:space="preserve"> </w:t>
      </w:r>
    </w:p>
    <w:p w:rsidR="000C1C96" w:rsidRDefault="000C1C96" w:rsidP="000C1C96">
      <w:pPr>
        <w:pStyle w:val="aff9"/>
      </w:pPr>
      <w:r w:rsidRPr="00437F84">
        <w:t>Руководитель: Спивакова Надежда Александровна</w:t>
      </w:r>
    </w:p>
    <w:p w:rsidR="000C1C96" w:rsidRPr="00437F84" w:rsidRDefault="000C1C96" w:rsidP="000C1C96">
      <w:pPr>
        <w:jc w:val="right"/>
        <w:rPr>
          <w:rFonts w:cs="Times New Roman"/>
          <w:i/>
        </w:rPr>
      </w:pPr>
    </w:p>
    <w:p w:rsidR="000C1C96" w:rsidRPr="00437F84" w:rsidRDefault="000C1C96" w:rsidP="000C1C96">
      <w:r w:rsidRPr="00437F84">
        <w:rPr>
          <w:shd w:val="clear" w:color="auto" w:fill="FFFFFF"/>
          <w:lang w:val="ru" w:bidi="ar"/>
        </w:rPr>
        <w:t>Гол</w:t>
      </w:r>
      <w:r w:rsidRPr="00437F84">
        <w:rPr>
          <w:shd w:val="clear" w:color="auto" w:fill="FFFFFF"/>
          <w:lang w:bidi="ar"/>
        </w:rPr>
        <w:t>о</w:t>
      </w:r>
      <w:r w:rsidRPr="00437F84">
        <w:rPr>
          <w:shd w:val="clear" w:color="auto" w:fill="FFFFFF"/>
          <w:lang w:val="ru" w:bidi="ar"/>
        </w:rPr>
        <w:t>граммы начинают всё чаще и чаще использовать в мире</w:t>
      </w:r>
      <w:r w:rsidRPr="00437F84">
        <w:rPr>
          <w:shd w:val="clear" w:color="auto" w:fill="FFFFFF"/>
          <w:lang w:bidi="ar"/>
        </w:rPr>
        <w:t>. Технологии</w:t>
      </w:r>
      <w:r w:rsidRPr="00437F84">
        <w:rPr>
          <w:shd w:val="clear" w:color="auto" w:fill="FFFFFF"/>
          <w:lang w:val="ru" w:bidi="ar"/>
        </w:rPr>
        <w:t xml:space="preserve"> с</w:t>
      </w:r>
      <w:r w:rsidRPr="00437F84">
        <w:rPr>
          <w:shd w:val="clear" w:color="auto" w:fill="FFFFFF"/>
          <w:lang w:bidi="ar"/>
        </w:rPr>
        <w:t>о</w:t>
      </w:r>
      <w:r w:rsidRPr="00437F84">
        <w:rPr>
          <w:shd w:val="clear" w:color="auto" w:fill="FFFFFF"/>
          <w:lang w:val="ru" w:bidi="ar"/>
        </w:rPr>
        <w:t>здания г</w:t>
      </w:r>
      <w:r w:rsidRPr="00437F84">
        <w:rPr>
          <w:shd w:val="clear" w:color="auto" w:fill="FFFFFF"/>
          <w:lang w:bidi="ar"/>
        </w:rPr>
        <w:t>о</w:t>
      </w:r>
      <w:r w:rsidRPr="00437F84">
        <w:rPr>
          <w:shd w:val="clear" w:color="auto" w:fill="FFFFFF"/>
          <w:lang w:val="ru" w:bidi="ar"/>
        </w:rPr>
        <w:t>л</w:t>
      </w:r>
      <w:r w:rsidRPr="00437F84">
        <w:rPr>
          <w:shd w:val="clear" w:color="auto" w:fill="FFFFFF"/>
          <w:lang w:bidi="ar"/>
        </w:rPr>
        <w:t>о</w:t>
      </w:r>
      <w:r w:rsidRPr="00437F84">
        <w:rPr>
          <w:shd w:val="clear" w:color="auto" w:fill="FFFFFF"/>
          <w:lang w:val="ru" w:bidi="ar"/>
        </w:rPr>
        <w:t>граммы развиваются с каждым днём. Г</w:t>
      </w:r>
      <w:r w:rsidRPr="00437F84">
        <w:rPr>
          <w:shd w:val="clear" w:color="auto" w:fill="FFFFFF"/>
          <w:lang w:bidi="ar"/>
        </w:rPr>
        <w:t>о</w:t>
      </w:r>
      <w:r w:rsidRPr="00437F84">
        <w:rPr>
          <w:shd w:val="clear" w:color="auto" w:fill="FFFFFF"/>
          <w:lang w:val="ru" w:bidi="ar"/>
        </w:rPr>
        <w:t>л</w:t>
      </w:r>
      <w:r w:rsidRPr="00437F84">
        <w:rPr>
          <w:shd w:val="clear" w:color="auto" w:fill="FFFFFF"/>
          <w:lang w:bidi="ar"/>
        </w:rPr>
        <w:t>о</w:t>
      </w:r>
      <w:r w:rsidRPr="00437F84">
        <w:rPr>
          <w:shd w:val="clear" w:color="auto" w:fill="FFFFFF"/>
          <w:lang w:val="ru" w:bidi="ar"/>
        </w:rPr>
        <w:t>граммы м</w:t>
      </w:r>
      <w:r w:rsidRPr="00437F84">
        <w:rPr>
          <w:shd w:val="clear" w:color="auto" w:fill="FFFFFF"/>
          <w:lang w:bidi="ar"/>
        </w:rPr>
        <w:t>о</w:t>
      </w:r>
      <w:r w:rsidRPr="00437F84">
        <w:rPr>
          <w:shd w:val="clear" w:color="auto" w:fill="FFFFFF"/>
          <w:lang w:val="ru" w:bidi="ar"/>
        </w:rPr>
        <w:t>гут с лёгкостью захватить внимание людей, удивить их. С помощью г</w:t>
      </w:r>
      <w:r w:rsidRPr="00437F84">
        <w:rPr>
          <w:shd w:val="clear" w:color="auto" w:fill="FFFFFF"/>
          <w:lang w:bidi="ar"/>
        </w:rPr>
        <w:t>о</w:t>
      </w:r>
      <w:r w:rsidRPr="00437F84">
        <w:rPr>
          <w:shd w:val="clear" w:color="auto" w:fill="FFFFFF"/>
          <w:lang w:val="ru" w:bidi="ar"/>
        </w:rPr>
        <w:t>л</w:t>
      </w:r>
      <w:r w:rsidRPr="00437F84">
        <w:rPr>
          <w:shd w:val="clear" w:color="auto" w:fill="FFFFFF"/>
          <w:lang w:bidi="ar"/>
        </w:rPr>
        <w:t>о</w:t>
      </w:r>
      <w:r w:rsidRPr="00437F84">
        <w:rPr>
          <w:shd w:val="clear" w:color="auto" w:fill="FFFFFF"/>
          <w:lang w:val="ru" w:bidi="ar"/>
        </w:rPr>
        <w:t xml:space="preserve">грамм информация представляется нам в трёхмерном пространстве, и </w:t>
      </w:r>
      <w:r w:rsidRPr="00437F84">
        <w:rPr>
          <w:shd w:val="clear" w:color="auto" w:fill="FFFFFF"/>
          <w:lang w:bidi="ar"/>
        </w:rPr>
        <w:t>о</w:t>
      </w:r>
      <w:r w:rsidRPr="00437F84">
        <w:rPr>
          <w:shd w:val="clear" w:color="auto" w:fill="FFFFFF"/>
          <w:lang w:val="ru" w:bidi="ar"/>
        </w:rPr>
        <w:t xml:space="preserve">на становится </w:t>
      </w:r>
      <w:r w:rsidRPr="00437F84">
        <w:rPr>
          <w:shd w:val="clear" w:color="auto" w:fill="FFFFFF"/>
          <w:lang w:bidi="ar"/>
        </w:rPr>
        <w:t xml:space="preserve">обозреваемой </w:t>
      </w:r>
      <w:r w:rsidRPr="00437F84">
        <w:rPr>
          <w:shd w:val="clear" w:color="auto" w:fill="FFFFFF"/>
          <w:lang w:val="ru" w:bidi="ar"/>
        </w:rPr>
        <w:t>со всех сторон.</w:t>
      </w:r>
    </w:p>
    <w:p w:rsidR="000C1C96" w:rsidRPr="00437F84" w:rsidRDefault="000C1C96" w:rsidP="000C1C96">
      <w:pPr>
        <w:rPr>
          <w:shd w:val="clear" w:color="auto" w:fill="FFFFFF"/>
          <w:lang w:val="ru" w:bidi="ar"/>
        </w:rPr>
      </w:pPr>
      <w:r w:rsidRPr="00437F84">
        <w:rPr>
          <w:shd w:val="clear" w:color="auto" w:fill="FFFFFF"/>
          <w:lang w:val="ru" w:bidi="ar"/>
        </w:rPr>
        <w:t>Мне п</w:t>
      </w:r>
      <w:r w:rsidRPr="00437F84">
        <w:rPr>
          <w:shd w:val="clear" w:color="auto" w:fill="FFFFFF"/>
          <w:lang w:bidi="ar"/>
        </w:rPr>
        <w:t>о</w:t>
      </w:r>
      <w:r w:rsidRPr="00437F84">
        <w:rPr>
          <w:shd w:val="clear" w:color="auto" w:fill="FFFFFF"/>
          <w:lang w:val="ru" w:bidi="ar"/>
        </w:rPr>
        <w:t xml:space="preserve">нравилась эта технология, к тому же, я уверен, что у неё большие перспективы в будущем, поэтому я решил сам узнать побольше </w:t>
      </w:r>
      <w:r w:rsidRPr="00437F84">
        <w:rPr>
          <w:shd w:val="clear" w:color="auto" w:fill="FFFFFF"/>
          <w:lang w:bidi="ar"/>
        </w:rPr>
        <w:t>о</w:t>
      </w:r>
      <w:r w:rsidRPr="00437F84">
        <w:rPr>
          <w:shd w:val="clear" w:color="auto" w:fill="FFFFFF"/>
          <w:lang w:val="ru" w:bidi="ar"/>
        </w:rPr>
        <w:t xml:space="preserve"> технологии голограмм и попробовать создать собственный голограммный проектор.</w:t>
      </w:r>
    </w:p>
    <w:p w:rsidR="000C1C96" w:rsidRPr="00437F84" w:rsidRDefault="000C1C96" w:rsidP="000C1C96">
      <w:pPr>
        <w:rPr>
          <w:shd w:val="clear" w:color="auto" w:fill="FFFFFF"/>
          <w:lang w:val="ru" w:bidi="ar"/>
        </w:rPr>
      </w:pPr>
      <w:r w:rsidRPr="00437F84">
        <w:rPr>
          <w:b/>
          <w:shd w:val="clear" w:color="auto" w:fill="FFFFFF"/>
          <w:lang w:val="ru" w:bidi="ar"/>
        </w:rPr>
        <w:t>Цель проекта:</w:t>
      </w:r>
      <w:r w:rsidRPr="00437F84">
        <w:rPr>
          <w:shd w:val="clear" w:color="auto" w:fill="FFFFFF"/>
          <w:lang w:val="ru" w:bidi="ar"/>
        </w:rPr>
        <w:t xml:space="preserve"> изучить историю создания голограмм, изучить принципы и физические закономерности, лежащие в основе принципов создания голограмм, на основе полученных знаний создать действующую модель голограммного проектора.</w:t>
      </w:r>
    </w:p>
    <w:p w:rsidR="000C1C96" w:rsidRPr="00437F84" w:rsidRDefault="000C1C96" w:rsidP="000C1C96">
      <w:pPr>
        <w:rPr>
          <w:b/>
          <w:shd w:val="clear" w:color="auto" w:fill="FFFFFF"/>
          <w:lang w:val="ru" w:bidi="ar"/>
        </w:rPr>
      </w:pPr>
      <w:r w:rsidRPr="00437F84">
        <w:rPr>
          <w:b/>
          <w:shd w:val="clear" w:color="auto" w:fill="FFFFFF"/>
          <w:lang w:val="ru" w:bidi="ar"/>
        </w:rPr>
        <w:t>Задачи проекта:</w:t>
      </w:r>
    </w:p>
    <w:p w:rsidR="000C1C96" w:rsidRPr="00437F84" w:rsidRDefault="000C1C96" w:rsidP="000C1C96">
      <w:pPr>
        <w:rPr>
          <w:shd w:val="clear" w:color="auto" w:fill="FFFFFF"/>
          <w:lang w:val="ru" w:bidi="ar"/>
        </w:rPr>
      </w:pPr>
      <w:r>
        <w:rPr>
          <w:shd w:val="clear" w:color="auto" w:fill="FFFFFF"/>
          <w:lang w:val="ru" w:bidi="ar"/>
        </w:rPr>
        <w:t xml:space="preserve">1. </w:t>
      </w:r>
      <w:r w:rsidRPr="00437F84">
        <w:rPr>
          <w:shd w:val="clear" w:color="auto" w:fill="FFFFFF"/>
          <w:lang w:val="ru" w:bidi="ar"/>
        </w:rPr>
        <w:t>Изучить такие явления как интерференция и дифракция световых волн;</w:t>
      </w:r>
    </w:p>
    <w:p w:rsidR="000C1C96" w:rsidRPr="00437F84" w:rsidRDefault="000C1C96" w:rsidP="000C1C96">
      <w:pPr>
        <w:rPr>
          <w:shd w:val="clear" w:color="auto" w:fill="FFFFFF"/>
          <w:lang w:val="ru" w:bidi="ar"/>
        </w:rPr>
      </w:pPr>
      <w:r>
        <w:rPr>
          <w:shd w:val="clear" w:color="auto" w:fill="FFFFFF"/>
          <w:lang w:val="ru" w:bidi="ar"/>
        </w:rPr>
        <w:t xml:space="preserve">2. </w:t>
      </w:r>
      <w:r w:rsidRPr="00437F84">
        <w:rPr>
          <w:shd w:val="clear" w:color="auto" w:fill="FFFFFF"/>
          <w:lang w:val="ru" w:bidi="ar"/>
        </w:rPr>
        <w:t>Изучить принципы голографии</w:t>
      </w:r>
      <w:r w:rsidRPr="00437F84">
        <w:rPr>
          <w:shd w:val="clear" w:color="auto" w:fill="FFFFFF"/>
          <w:lang w:bidi="ar"/>
        </w:rPr>
        <w:t>;</w:t>
      </w:r>
    </w:p>
    <w:p w:rsidR="000C1C96" w:rsidRPr="00437F84" w:rsidRDefault="000C1C96" w:rsidP="000C1C96">
      <w:pPr>
        <w:rPr>
          <w:shd w:val="clear" w:color="auto" w:fill="FFFFFF"/>
          <w:lang w:val="ru" w:bidi="ar"/>
        </w:rPr>
      </w:pPr>
      <w:r>
        <w:rPr>
          <w:shd w:val="clear" w:color="auto" w:fill="FFFFFF"/>
          <w:lang w:val="ru" w:bidi="ar"/>
        </w:rPr>
        <w:lastRenderedPageBreak/>
        <w:t xml:space="preserve">3. </w:t>
      </w:r>
      <w:r w:rsidRPr="00437F84">
        <w:rPr>
          <w:shd w:val="clear" w:color="auto" w:fill="FFFFFF"/>
          <w:lang w:val="ru" w:bidi="ar"/>
        </w:rPr>
        <w:t>Изучить виды голограмм;</w:t>
      </w:r>
    </w:p>
    <w:p w:rsidR="000C1C96" w:rsidRPr="00437F84" w:rsidRDefault="000C1C96" w:rsidP="000C1C96">
      <w:pPr>
        <w:rPr>
          <w:shd w:val="clear" w:color="auto" w:fill="FFFFFF"/>
          <w:lang w:val="ru" w:bidi="ar"/>
        </w:rPr>
      </w:pPr>
      <w:r>
        <w:rPr>
          <w:shd w:val="clear" w:color="auto" w:fill="FFFFFF"/>
          <w:lang w:val="ru" w:bidi="ar"/>
        </w:rPr>
        <w:t xml:space="preserve">4. </w:t>
      </w:r>
      <w:r w:rsidRPr="00437F84">
        <w:rPr>
          <w:shd w:val="clear" w:color="auto" w:fill="FFFFFF"/>
          <w:lang w:val="ru" w:bidi="ar"/>
        </w:rPr>
        <w:t>Рассмотреть существующие принципы создания трёхмерного изображения;</w:t>
      </w:r>
    </w:p>
    <w:p w:rsidR="000C1C96" w:rsidRPr="00437F84" w:rsidRDefault="000C1C96" w:rsidP="000C1C96">
      <w:pPr>
        <w:rPr>
          <w:shd w:val="clear" w:color="auto" w:fill="FFFFFF"/>
          <w:lang w:val="ru" w:bidi="ar"/>
        </w:rPr>
      </w:pPr>
      <w:r>
        <w:rPr>
          <w:shd w:val="clear" w:color="auto" w:fill="FFFFFF"/>
          <w:lang w:val="ru" w:bidi="ar"/>
        </w:rPr>
        <w:t xml:space="preserve">5. </w:t>
      </w:r>
      <w:r w:rsidRPr="00437F84">
        <w:rPr>
          <w:shd w:val="clear" w:color="auto" w:fill="FFFFFF"/>
          <w:lang w:val="ru" w:bidi="ar"/>
        </w:rPr>
        <w:t>Понять какие физические принципы лежат в основе голографических проекторов;</w:t>
      </w:r>
    </w:p>
    <w:p w:rsidR="000C1C96" w:rsidRPr="00437F84" w:rsidRDefault="000C1C96" w:rsidP="000C1C96">
      <w:pPr>
        <w:rPr>
          <w:shd w:val="clear" w:color="auto" w:fill="FFFFFF"/>
          <w:lang w:val="ru" w:bidi="ar"/>
        </w:rPr>
      </w:pPr>
      <w:r>
        <w:rPr>
          <w:shd w:val="clear" w:color="auto" w:fill="FFFFFF"/>
          <w:lang w:val="ru" w:bidi="ar"/>
        </w:rPr>
        <w:t xml:space="preserve">6. </w:t>
      </w:r>
      <w:r w:rsidRPr="00437F84">
        <w:rPr>
          <w:shd w:val="clear" w:color="auto" w:fill="FFFFFF"/>
          <w:lang w:val="ru" w:bidi="ar"/>
        </w:rPr>
        <w:t>Подобрать необходимые материалы для изготовления голографического проектора;</w:t>
      </w:r>
    </w:p>
    <w:p w:rsidR="000C1C96" w:rsidRPr="00437F84" w:rsidRDefault="000C1C96" w:rsidP="000C1C96">
      <w:pPr>
        <w:rPr>
          <w:shd w:val="clear" w:color="auto" w:fill="FFFFFF"/>
          <w:lang w:val="ru" w:bidi="ar"/>
        </w:rPr>
      </w:pPr>
      <w:r>
        <w:rPr>
          <w:shd w:val="clear" w:color="auto" w:fill="FFFFFF"/>
          <w:lang w:val="ru" w:bidi="ar"/>
        </w:rPr>
        <w:t xml:space="preserve">7. </w:t>
      </w:r>
      <w:r w:rsidRPr="00437F84">
        <w:rPr>
          <w:shd w:val="clear" w:color="auto" w:fill="FFFFFF"/>
          <w:lang w:val="ru" w:bidi="ar"/>
        </w:rPr>
        <w:t>Изготовить голограммный проектор и получить объёмное изображение с его помощью.</w:t>
      </w:r>
    </w:p>
    <w:p w:rsidR="000C1C96" w:rsidRPr="00437F84" w:rsidRDefault="000C1C96" w:rsidP="000C1C96">
      <w:pPr>
        <w:rPr>
          <w:shd w:val="clear" w:color="auto" w:fill="FFFFFF"/>
          <w:lang w:val="ru" w:bidi="ar"/>
        </w:rPr>
      </w:pPr>
      <w:r w:rsidRPr="00437F84">
        <w:rPr>
          <w:b/>
          <w:shd w:val="clear" w:color="auto" w:fill="FFFFFF"/>
          <w:lang w:val="ru" w:bidi="ar"/>
        </w:rPr>
        <w:t>Гипотеза:</w:t>
      </w:r>
      <w:r w:rsidRPr="00437F84">
        <w:rPr>
          <w:shd w:val="clear" w:color="auto" w:fill="FFFFFF"/>
          <w:lang w:val="ru" w:bidi="ar"/>
        </w:rPr>
        <w:t xml:space="preserve"> если создать голограммный </w:t>
      </w:r>
      <w:r>
        <w:rPr>
          <w:shd w:val="clear" w:color="auto" w:fill="FFFFFF"/>
          <w:lang w:val="ru" w:bidi="ar"/>
        </w:rPr>
        <w:t>–</w:t>
      </w:r>
      <w:r w:rsidRPr="00437F84">
        <w:rPr>
          <w:shd w:val="clear" w:color="auto" w:fill="FFFFFF"/>
          <w:lang w:val="ru" w:bidi="ar"/>
        </w:rPr>
        <w:t xml:space="preserve"> проектор своими руками, то появится возможность демонстрировать объёмное изображение, не затрачивая на это большую сумму денег.</w:t>
      </w:r>
    </w:p>
    <w:p w:rsidR="000C1C96" w:rsidRPr="00437F84" w:rsidRDefault="000C1C96" w:rsidP="000C1C96">
      <w:pPr>
        <w:rPr>
          <w:shd w:val="clear" w:color="auto" w:fill="FFFFFF"/>
          <w:lang w:val="ru" w:bidi="ar"/>
        </w:rPr>
      </w:pPr>
      <w:r w:rsidRPr="00437F84">
        <w:rPr>
          <w:b/>
          <w:shd w:val="clear" w:color="auto" w:fill="FFFFFF"/>
          <w:lang w:val="ru" w:bidi="ar"/>
        </w:rPr>
        <w:t>Объект исследования:</w:t>
      </w:r>
      <w:r w:rsidRPr="00437F84">
        <w:rPr>
          <w:shd w:val="clear" w:color="auto" w:fill="FFFFFF"/>
          <w:lang w:val="ru" w:bidi="ar"/>
        </w:rPr>
        <w:t xml:space="preserve"> голографическое изображение.</w:t>
      </w:r>
    </w:p>
    <w:p w:rsidR="000C1C96" w:rsidRPr="00437F84" w:rsidRDefault="000C1C96" w:rsidP="000C1C96">
      <w:pPr>
        <w:rPr>
          <w:shd w:val="clear" w:color="auto" w:fill="FFFFFF"/>
          <w:lang w:val="ru" w:bidi="ar"/>
        </w:rPr>
      </w:pPr>
      <w:r w:rsidRPr="00437F84">
        <w:rPr>
          <w:b/>
          <w:shd w:val="clear" w:color="auto" w:fill="FFFFFF"/>
          <w:lang w:val="ru" w:bidi="ar"/>
        </w:rPr>
        <w:t>Предмет исследования:</w:t>
      </w:r>
      <w:r w:rsidRPr="00437F84">
        <w:rPr>
          <w:shd w:val="clear" w:color="auto" w:fill="FFFFFF"/>
          <w:lang w:val="ru" w:bidi="ar"/>
        </w:rPr>
        <w:t xml:space="preserve"> способы получения голографических изображений.</w:t>
      </w:r>
    </w:p>
    <w:p w:rsidR="000C1C96" w:rsidRPr="00437F84" w:rsidRDefault="000C1C96" w:rsidP="000C1C96">
      <w:pPr>
        <w:rPr>
          <w:shd w:val="clear" w:color="auto" w:fill="FFFFFF"/>
          <w:lang w:val="ru" w:bidi="ar"/>
        </w:rPr>
      </w:pPr>
      <w:r w:rsidRPr="00437F84">
        <w:rPr>
          <w:b/>
          <w:shd w:val="clear" w:color="auto" w:fill="FFFFFF"/>
          <w:lang w:val="ru" w:bidi="ar"/>
        </w:rPr>
        <w:t xml:space="preserve">Методы исследования: </w:t>
      </w:r>
      <w:r w:rsidRPr="00437F84">
        <w:rPr>
          <w:shd w:val="clear" w:color="auto" w:fill="FFFFFF"/>
          <w:lang w:val="ru" w:bidi="ar"/>
        </w:rPr>
        <w:t>изучение и обобщение, анализ, моделирование, эксперимент, наблюдение.</w:t>
      </w:r>
    </w:p>
    <w:p w:rsidR="000C1C96" w:rsidRPr="00437F84" w:rsidRDefault="000C1C96" w:rsidP="000C1C96">
      <w:r w:rsidRPr="00437F84">
        <w:t xml:space="preserve">В ходе реализации проекта я открыл для себя массу полезной информации, касающейся раздела физики «Оптика», узнал историю и принцип создания голограмм, принцип работы линзы Френеля, узнал о том, что такое интерференция и дифракция световых волн. </w:t>
      </w:r>
    </w:p>
    <w:p w:rsidR="000C1C96" w:rsidRPr="00437F84" w:rsidRDefault="000C1C96" w:rsidP="000C1C96">
      <w:r w:rsidRPr="00437F84">
        <w:t xml:space="preserve">Мне удалось создать 3 вида голограммных проекторов, один из которых был продуман и усовершенствован лично мной. Гипотеза моего исследования подтверждена, мне действительно удалось получить голограмму и создать голограммный проектор. Теперь есть возможность демонстрировать голограммы в домашних условиях. </w:t>
      </w:r>
    </w:p>
    <w:p w:rsidR="000C1C96" w:rsidRPr="00437F84" w:rsidRDefault="000C1C96" w:rsidP="00244E0D">
      <w:pPr>
        <w:pStyle w:val="afff8"/>
      </w:pPr>
      <w:r w:rsidRPr="00437F84">
        <w:rPr>
          <w:shd w:val="clear" w:color="auto" w:fill="FFFFFF"/>
        </w:rPr>
        <w:drawing>
          <wp:inline distT="0" distB="0" distL="114300" distR="114300" wp14:anchorId="46215299" wp14:editId="076A9266">
            <wp:extent cx="1939105" cy="2450592"/>
            <wp:effectExtent l="0" t="0" r="4445" b="6985"/>
            <wp:docPr id="29" name="Изображение 29" descr="photo_5197472678490000092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 29" descr="photo_5197472678490000092_y"/>
                    <pic:cNvPicPr>
                      <a:picLocks noChangeAspect="1"/>
                    </pic:cNvPicPr>
                  </pic:nvPicPr>
                  <pic:blipFill>
                    <a:blip r:embed="rId51"/>
                    <a:stretch>
                      <a:fillRect/>
                    </a:stretch>
                  </pic:blipFill>
                  <pic:spPr>
                    <a:xfrm>
                      <a:off x="0" y="0"/>
                      <a:ext cx="1952482" cy="2467498"/>
                    </a:xfrm>
                    <a:prstGeom prst="rect">
                      <a:avLst/>
                    </a:prstGeom>
                  </pic:spPr>
                </pic:pic>
              </a:graphicData>
            </a:graphic>
          </wp:inline>
        </w:drawing>
      </w:r>
    </w:p>
    <w:p w:rsidR="000C1C96" w:rsidRPr="00437F84" w:rsidRDefault="000C1C96" w:rsidP="00244E0D">
      <w:pPr>
        <w:pStyle w:val="afff8"/>
      </w:pPr>
      <w:r w:rsidRPr="00437F84">
        <w:t xml:space="preserve">Рисунок </w:t>
      </w:r>
      <w:r w:rsidRPr="00437F84">
        <w:fldChar w:fldCharType="begin"/>
      </w:r>
      <w:r w:rsidRPr="00437F84">
        <w:instrText xml:space="preserve"> SEQ Рисунок \* ARABIC </w:instrText>
      </w:r>
      <w:r w:rsidRPr="00437F84">
        <w:fldChar w:fldCharType="separate"/>
      </w:r>
      <w:r w:rsidRPr="00437F84">
        <w:t>1</w:t>
      </w:r>
      <w:r w:rsidRPr="00437F84">
        <w:fldChar w:fldCharType="end"/>
      </w:r>
      <w:r>
        <w:t xml:space="preserve"> –</w:t>
      </w:r>
      <w:r w:rsidRPr="00437F84">
        <w:t xml:space="preserve"> Голограмма, полученная с помощью проектора</w:t>
      </w:r>
    </w:p>
    <w:p w:rsidR="000C1C96" w:rsidRPr="00437F84" w:rsidRDefault="000C1C96" w:rsidP="000C1C96">
      <w:pPr>
        <w:shd w:val="clear" w:color="auto" w:fill="FFFFFF"/>
        <w:rPr>
          <w:rFonts w:cs="Times New Roman"/>
          <w:color w:val="000000"/>
          <w:shd w:val="clear" w:color="auto" w:fill="FFFFFF"/>
        </w:rPr>
      </w:pPr>
      <w:r w:rsidRPr="00437F84">
        <w:rPr>
          <w:rFonts w:cs="Times New Roman"/>
          <w:color w:val="000000"/>
          <w:shd w:val="clear" w:color="auto" w:fill="FFFFFF"/>
        </w:rPr>
        <w:t xml:space="preserve">В качестве </w:t>
      </w:r>
      <w:r w:rsidRPr="00437F84">
        <w:rPr>
          <w:rFonts w:cs="Times New Roman"/>
          <w:b/>
          <w:color w:val="000000"/>
          <w:shd w:val="clear" w:color="auto" w:fill="FFFFFF"/>
        </w:rPr>
        <w:t>перспективы</w:t>
      </w:r>
      <w:r w:rsidRPr="00437F84">
        <w:rPr>
          <w:rFonts w:cs="Times New Roman"/>
          <w:color w:val="000000"/>
          <w:shd w:val="clear" w:color="auto" w:fill="FFFFFF"/>
        </w:rPr>
        <w:t xml:space="preserve"> я создал собственную концепцию голограммного проектора, принцип к</w:t>
      </w:r>
      <w:r>
        <w:rPr>
          <w:rFonts w:cs="Times New Roman"/>
          <w:color w:val="000000"/>
          <w:shd w:val="clear" w:color="auto" w:fill="FFFFFF"/>
        </w:rPr>
        <w:t>оторого заключается в следующем</w:t>
      </w:r>
      <w:r w:rsidRPr="00437F84">
        <w:rPr>
          <w:rFonts w:cs="Times New Roman"/>
          <w:color w:val="000000"/>
          <w:shd w:val="clear" w:color="auto" w:fill="FFFFFF"/>
        </w:rPr>
        <w:t xml:space="preserve">: собственноручный мини проектор на основе матрицы телефона пропускает свет прожектора (состоящего из лампы мощностью 9Вт и отражающих элементов, образующих вместе объёмную трапецию.),далее изображение с </w:t>
      </w:r>
      <w:r w:rsidRPr="00437F84">
        <w:rPr>
          <w:rFonts w:cs="Times New Roman"/>
          <w:color w:val="000000"/>
          <w:shd w:val="clear" w:color="auto" w:fill="FFFFFF"/>
        </w:rPr>
        <w:lastRenderedPageBreak/>
        <w:t>матрицы телефона, управляемое дистанционно беспр. мышью (при помощи OTG шнура) преломляется через зеркало, размещённое по диагонали и увеличатся при помощи линзы френеля, расположенной под зеркалом. Таким образом при помощи новой концепции, но размещённой все также в корпусе "Проектора Nk", на глянцевой поверхности орг. стекла будет воспроизводится голограмма, которая не отражена, а работает полностью в правильном формате. И управляется дистанционно, что даёт много преимуществ.</w:t>
      </w:r>
    </w:p>
    <w:p w:rsidR="000C1C96" w:rsidRPr="00437F84" w:rsidRDefault="000C1C96" w:rsidP="00244E0D">
      <w:pPr>
        <w:pStyle w:val="afff8"/>
      </w:pPr>
      <w:r w:rsidRPr="00437F84">
        <w:drawing>
          <wp:inline distT="0" distB="0" distL="0" distR="0" wp14:anchorId="1E7F0C3A" wp14:editId="0B04D741">
            <wp:extent cx="3925874" cy="2944100"/>
            <wp:effectExtent l="0" t="0" r="0" b="8890"/>
            <wp:docPr id="1714045779" name="Рисунок 1714045779" descr="https://sun9-80.userapi.com/impg/CLpem-zJRc6WKw2r6o72K31hP-4bkeQSJ6nawg/UTucqzH2bEs.jpg?size=2560x1920&amp;quality=95&amp;sign=4ee69168a34d63c7ff850acec5d6306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80.userapi.com/impg/CLpem-zJRc6WKw2r6o72K31hP-4bkeQSJ6nawg/UTucqzH2bEs.jpg?size=2560x1920&amp;quality=95&amp;sign=4ee69168a34d63c7ff850acec5d63067&amp;type=album"/>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33890" cy="2950111"/>
                    </a:xfrm>
                    <a:prstGeom prst="rect">
                      <a:avLst/>
                    </a:prstGeom>
                    <a:noFill/>
                    <a:ln>
                      <a:noFill/>
                    </a:ln>
                  </pic:spPr>
                </pic:pic>
              </a:graphicData>
            </a:graphic>
          </wp:inline>
        </w:drawing>
      </w:r>
    </w:p>
    <w:p w:rsidR="000C1C96" w:rsidRPr="00437F84" w:rsidRDefault="000C1C96" w:rsidP="00244E0D">
      <w:pPr>
        <w:pStyle w:val="afff8"/>
        <w:rPr>
          <w:b/>
          <w:color w:val="000000" w:themeColor="text1"/>
        </w:rPr>
      </w:pPr>
      <w:r w:rsidRPr="00437F84">
        <w:rPr>
          <w:b/>
          <w:color w:val="000000" w:themeColor="text1"/>
        </w:rPr>
        <w:t xml:space="preserve">Рисунок </w:t>
      </w:r>
      <w:r w:rsidRPr="00437F84">
        <w:rPr>
          <w:b/>
          <w:color w:val="000000" w:themeColor="text1"/>
        </w:rPr>
        <w:fldChar w:fldCharType="begin"/>
      </w:r>
      <w:r w:rsidRPr="00437F84">
        <w:rPr>
          <w:b/>
          <w:color w:val="000000" w:themeColor="text1"/>
        </w:rPr>
        <w:instrText xml:space="preserve"> SEQ Рисунок \* ARABIC </w:instrText>
      </w:r>
      <w:r w:rsidRPr="00437F84">
        <w:rPr>
          <w:b/>
          <w:color w:val="000000" w:themeColor="text1"/>
        </w:rPr>
        <w:fldChar w:fldCharType="separate"/>
      </w:r>
      <w:r w:rsidRPr="00437F84">
        <w:rPr>
          <w:b/>
          <w:color w:val="000000" w:themeColor="text1"/>
        </w:rPr>
        <w:t>2</w:t>
      </w:r>
      <w:r w:rsidRPr="00437F84">
        <w:rPr>
          <w:b/>
          <w:color w:val="000000" w:themeColor="text1"/>
        </w:rPr>
        <w:fldChar w:fldCharType="end"/>
      </w:r>
      <w:r w:rsidRPr="00437F84">
        <w:rPr>
          <w:b/>
          <w:color w:val="000000" w:themeColor="text1"/>
        </w:rPr>
        <w:t xml:space="preserve"> </w:t>
      </w:r>
      <w:r>
        <w:rPr>
          <w:b/>
          <w:color w:val="000000" w:themeColor="text1"/>
        </w:rPr>
        <w:t xml:space="preserve">– </w:t>
      </w:r>
      <w:r w:rsidRPr="00437F84">
        <w:rPr>
          <w:b/>
          <w:color w:val="000000" w:themeColor="text1"/>
        </w:rPr>
        <w:t>Чертёж</w:t>
      </w:r>
      <w:r w:rsidR="00244E0D">
        <w:rPr>
          <w:b/>
          <w:color w:val="000000" w:themeColor="text1"/>
        </w:rPr>
        <w:t xml:space="preserve"> усовершенствованного проектора</w:t>
      </w:r>
    </w:p>
    <w:p w:rsidR="000C1C96" w:rsidRPr="00437F84" w:rsidRDefault="000C1C96" w:rsidP="000C1C96">
      <w:pPr>
        <w:shd w:val="clear" w:color="auto" w:fill="FFFFFF"/>
        <w:rPr>
          <w:rFonts w:cs="Times New Roman"/>
          <w:color w:val="000000"/>
          <w:shd w:val="clear" w:color="auto" w:fill="FFFFFF"/>
        </w:rPr>
      </w:pPr>
      <w:r w:rsidRPr="00437F84">
        <w:rPr>
          <w:rFonts w:cs="Times New Roman"/>
        </w:rPr>
        <w:t xml:space="preserve">В который раз убеждаюсь, что технологический прогресс не стоит на месте. Следующим этапом развития голограмм является передача тактильных ощущений, более того, </w:t>
      </w:r>
      <w:r w:rsidRPr="00437F84">
        <w:rPr>
          <w:rFonts w:cs="Times New Roman"/>
          <w:color w:val="000000"/>
          <w:shd w:val="clear" w:color="auto" w:fill="FFFFFF"/>
        </w:rPr>
        <w:t xml:space="preserve">в 2021 году исследователи из Университета Глазго создали такую голограмму посредством подачи струй воздуха через специальные форсунки. </w:t>
      </w:r>
    </w:p>
    <w:p w:rsidR="000C1C96" w:rsidRPr="00437F84" w:rsidRDefault="000C1C96" w:rsidP="000C1C96">
      <w:pPr>
        <w:shd w:val="clear" w:color="auto" w:fill="FFFFFF"/>
        <w:rPr>
          <w:rFonts w:cs="Times New Roman"/>
        </w:rPr>
      </w:pPr>
      <w:r w:rsidRPr="00437F84">
        <w:rPr>
          <w:rFonts w:cs="Times New Roman"/>
        </w:rPr>
        <w:t xml:space="preserve">Важнейшее значение голографии заключается в возникновении и развитии идей принципиально новых, в изучении явлений, которые в природе, как правило, не встречаются. Голография </w:t>
      </w:r>
      <w:r>
        <w:rPr>
          <w:rFonts w:cs="Times New Roman"/>
        </w:rPr>
        <w:t>–</w:t>
      </w:r>
      <w:r w:rsidRPr="00437F84">
        <w:rPr>
          <w:rFonts w:cs="Times New Roman"/>
        </w:rPr>
        <w:t xml:space="preserve"> это мир, от начала и до конца созданный человеческим разумом и яркое подтверждение его неограниченных возможностей.</w:t>
      </w:r>
    </w:p>
    <w:p w:rsidR="000C1C96" w:rsidRPr="00437F84" w:rsidRDefault="000C1C96" w:rsidP="000C1C96">
      <w:pPr>
        <w:shd w:val="clear" w:color="auto" w:fill="FFFFFF"/>
        <w:rPr>
          <w:rFonts w:eastAsia="sans-serif" w:cs="Times New Roman"/>
          <w:color w:val="181818"/>
          <w:shd w:val="clear" w:color="auto" w:fill="FFFFFF"/>
          <w:lang w:bidi="ar"/>
        </w:rPr>
      </w:pPr>
    </w:p>
    <w:p w:rsidR="00A53EE5" w:rsidRPr="006F0CFA" w:rsidRDefault="00A53EE5" w:rsidP="00A53EE5">
      <w:pPr>
        <w:pStyle w:val="af9"/>
      </w:pPr>
      <w:r w:rsidRPr="006F0CFA">
        <w:t>Занимательное естествознание</w:t>
      </w:r>
    </w:p>
    <w:p w:rsidR="00A53EE5" w:rsidRPr="006F0CFA" w:rsidRDefault="00A53EE5" w:rsidP="00A53EE5">
      <w:pPr>
        <w:pStyle w:val="affb"/>
        <w:rPr>
          <w:bCs/>
          <w:sz w:val="36"/>
          <w:szCs w:val="36"/>
        </w:rPr>
      </w:pPr>
      <w:r w:rsidRPr="006F0CFA">
        <w:t>Бондаренко Анны</w:t>
      </w:r>
    </w:p>
    <w:p w:rsidR="00A53EE5" w:rsidRDefault="00A53EE5" w:rsidP="00A53EE5">
      <w:pPr>
        <w:pStyle w:val="aff9"/>
      </w:pPr>
      <w:r>
        <w:t>ГБОУ СОШ № 464, 11 класс</w:t>
      </w:r>
    </w:p>
    <w:p w:rsidR="00A53EE5" w:rsidRDefault="00A53EE5" w:rsidP="00A53EE5">
      <w:pPr>
        <w:pStyle w:val="aff9"/>
      </w:pPr>
      <w:r>
        <w:t xml:space="preserve">Руководитель: </w:t>
      </w:r>
      <w:r w:rsidRPr="006F0CFA">
        <w:t>Киселева Людмила Александровна</w:t>
      </w:r>
    </w:p>
    <w:p w:rsidR="00A53EE5" w:rsidRPr="007A5164" w:rsidRDefault="00A53EE5" w:rsidP="00A53EE5">
      <w:pPr>
        <w:pStyle w:val="a6"/>
        <w:shd w:val="clear" w:color="auto" w:fill="FFFFFF"/>
        <w:ind w:firstLine="709"/>
        <w:jc w:val="both"/>
        <w:rPr>
          <w:i/>
          <w:color w:val="000000" w:themeColor="text1"/>
          <w:szCs w:val="28"/>
        </w:rPr>
      </w:pPr>
    </w:p>
    <w:p w:rsidR="00A53EE5" w:rsidRPr="00A369BD" w:rsidRDefault="00A53EE5" w:rsidP="00A53EE5">
      <w:pPr>
        <w:rPr>
          <w:rFonts w:eastAsia="Calibri"/>
        </w:rPr>
      </w:pPr>
      <w:r>
        <w:rPr>
          <w:rFonts w:cs="Times New Roman"/>
          <w:b/>
          <w:bCs/>
          <w:color w:val="000000" w:themeColor="text1"/>
        </w:rPr>
        <w:t xml:space="preserve">Проблема: </w:t>
      </w:r>
      <w:r w:rsidRPr="00A369BD">
        <w:rPr>
          <w:rFonts w:eastAsia="Calibri"/>
        </w:rPr>
        <w:t>Низкий уровень освоения учебного материала среди учащихся 7-х классов по предметам естественнонаучного цикла.</w:t>
      </w:r>
    </w:p>
    <w:p w:rsidR="00A53EE5" w:rsidRPr="00890D0D" w:rsidRDefault="00A53EE5" w:rsidP="00A53EE5">
      <w:pPr>
        <w:rPr>
          <w:rFonts w:eastAsia="Calibri"/>
        </w:rPr>
      </w:pPr>
      <w:r>
        <w:rPr>
          <w:rFonts w:cs="Times New Roman"/>
          <w:b/>
          <w:bCs/>
          <w:color w:val="000000" w:themeColor="text1"/>
        </w:rPr>
        <w:t xml:space="preserve">Актуальность: </w:t>
      </w:r>
      <w:r w:rsidRPr="00890D0D">
        <w:rPr>
          <w:color w:val="000000"/>
          <w:shd w:val="clear" w:color="auto" w:fill="FFFFFF"/>
        </w:rPr>
        <w:t xml:space="preserve">Курсы “химия” и “физика” школьники начинают изучать с 7-го класса. В 7 классе данные курсы вводят учащихся в проблематику предметов и являются важным условием успешности их освоения в дальнейшем. К сожалению, не все темы за 7 класс ученики </w:t>
      </w:r>
      <w:r w:rsidRPr="00890D0D">
        <w:rPr>
          <w:color w:val="000000"/>
          <w:shd w:val="clear" w:color="auto" w:fill="FFFFFF"/>
        </w:rPr>
        <w:lastRenderedPageBreak/>
        <w:t xml:space="preserve">осваивают на 100%, что в последствии может привести к снижению качества обучения по данным предметам. Учитывая, что химия и физика входят в естественнонаучный цикл, то к 8-9 классам проблемы понимания некоторых тем по данным дисциплинам могут привести к снижению обученности учащихся по всему циклу естественнонаучных предметов, включая биологию. Это связано в том числе с тем, что некоторые рассматриваемые на занятиях проблемы носят междисциплинарный характер. Проблема с освоением предметов естественнонаучного цикла ведёт к снижению интереса к их изучению. Наши предположения подтверждают данные устного опроса учителей 464 школы. Один из способов решения данной проблемы мы видим ы реализации такой формы занятий по предметам естественнонаучного цикла, как игра. </w:t>
      </w:r>
    </w:p>
    <w:p w:rsidR="00A53EE5" w:rsidRDefault="00A53EE5" w:rsidP="00A53EE5">
      <w:pPr>
        <w:tabs>
          <w:tab w:val="left" w:pos="2364"/>
          <w:tab w:val="left" w:pos="3509"/>
          <w:tab w:val="left" w:pos="4339"/>
          <w:tab w:val="left" w:pos="4831"/>
          <w:tab w:val="left" w:pos="5561"/>
          <w:tab w:val="left" w:pos="8969"/>
        </w:tabs>
        <w:rPr>
          <w:rFonts w:eastAsia="Calibri"/>
        </w:rPr>
      </w:pPr>
      <w:r w:rsidRPr="00650BC8">
        <w:rPr>
          <w:rFonts w:cs="Times New Roman"/>
          <w:b/>
          <w:bCs/>
          <w:color w:val="000000" w:themeColor="text1"/>
        </w:rPr>
        <w:t>Цель проекта:</w:t>
      </w:r>
      <w:r w:rsidRPr="00650BC8">
        <w:rPr>
          <w:rFonts w:eastAsia="Calibri"/>
          <w:sz w:val="24"/>
          <w:szCs w:val="24"/>
        </w:rPr>
        <w:t xml:space="preserve"> </w:t>
      </w:r>
      <w:r>
        <w:rPr>
          <w:rFonts w:eastAsia="Calibri"/>
        </w:rPr>
        <w:t>С</w:t>
      </w:r>
      <w:r w:rsidRPr="00650BC8">
        <w:rPr>
          <w:rFonts w:eastAsia="Calibri"/>
        </w:rPr>
        <w:t>оздать условия для лучшего усвоения предметов естественно</w:t>
      </w:r>
      <w:r>
        <w:rPr>
          <w:rFonts w:eastAsia="Calibri"/>
        </w:rPr>
        <w:t>научного</w:t>
      </w:r>
      <w:r w:rsidRPr="00650BC8">
        <w:rPr>
          <w:rFonts w:eastAsia="Calibri"/>
        </w:rPr>
        <w:t xml:space="preserve"> цикла среди учащихся 7-х классов через реализацию познавательной игры по станциям «Занимательное естествознание».</w:t>
      </w:r>
    </w:p>
    <w:p w:rsidR="00A53EE5" w:rsidRPr="00650BC8" w:rsidRDefault="00A53EE5" w:rsidP="00A53EE5">
      <w:pPr>
        <w:tabs>
          <w:tab w:val="left" w:pos="2364"/>
          <w:tab w:val="left" w:pos="3509"/>
          <w:tab w:val="left" w:pos="4339"/>
          <w:tab w:val="left" w:pos="4831"/>
          <w:tab w:val="left" w:pos="5561"/>
          <w:tab w:val="left" w:pos="8969"/>
        </w:tabs>
        <w:rPr>
          <w:rFonts w:eastAsia="Calibri"/>
          <w:b/>
        </w:rPr>
      </w:pPr>
      <w:r>
        <w:rPr>
          <w:rFonts w:eastAsia="Calibri"/>
          <w:b/>
        </w:rPr>
        <w:t>Задачи:</w:t>
      </w:r>
    </w:p>
    <w:p w:rsidR="00A53EE5" w:rsidRDefault="00A53EE5" w:rsidP="00A53EE5">
      <w:pPr>
        <w:tabs>
          <w:tab w:val="left" w:pos="2364"/>
          <w:tab w:val="left" w:pos="3509"/>
          <w:tab w:val="left" w:pos="4339"/>
          <w:tab w:val="left" w:pos="4831"/>
          <w:tab w:val="left" w:pos="5561"/>
          <w:tab w:val="left" w:pos="8969"/>
        </w:tabs>
        <w:rPr>
          <w:rFonts w:eastAsia="Calibri"/>
        </w:rPr>
      </w:pPr>
      <w:r>
        <w:rPr>
          <w:rFonts w:eastAsia="Calibri"/>
        </w:rPr>
        <w:t>1. Анализ данных, полученных в ходе выявления актуальности проекта.</w:t>
      </w:r>
    </w:p>
    <w:p w:rsidR="00A53EE5" w:rsidRDefault="00A53EE5" w:rsidP="00A53EE5">
      <w:pPr>
        <w:tabs>
          <w:tab w:val="left" w:pos="2364"/>
          <w:tab w:val="left" w:pos="3509"/>
          <w:tab w:val="left" w:pos="4339"/>
          <w:tab w:val="left" w:pos="4831"/>
          <w:tab w:val="left" w:pos="5561"/>
          <w:tab w:val="left" w:pos="8969"/>
        </w:tabs>
        <w:rPr>
          <w:rFonts w:eastAsia="Calibri"/>
        </w:rPr>
      </w:pPr>
      <w:r>
        <w:rPr>
          <w:rFonts w:eastAsia="Calibri"/>
        </w:rPr>
        <w:t>2. Изучение имеющегося материала по проблеме проекта.</w:t>
      </w:r>
    </w:p>
    <w:p w:rsidR="00A53EE5" w:rsidRDefault="00A53EE5" w:rsidP="00A53EE5">
      <w:pPr>
        <w:tabs>
          <w:tab w:val="left" w:pos="2364"/>
          <w:tab w:val="left" w:pos="3509"/>
          <w:tab w:val="left" w:pos="4339"/>
          <w:tab w:val="left" w:pos="4831"/>
          <w:tab w:val="left" w:pos="5561"/>
          <w:tab w:val="left" w:pos="8969"/>
        </w:tabs>
        <w:rPr>
          <w:rFonts w:eastAsia="Calibri"/>
        </w:rPr>
      </w:pPr>
      <w:r>
        <w:rPr>
          <w:rFonts w:eastAsia="Calibri"/>
        </w:rPr>
        <w:t>3. Отбор необходимых материалов для будущей игры.</w:t>
      </w:r>
    </w:p>
    <w:p w:rsidR="00A53EE5" w:rsidRDefault="00A53EE5" w:rsidP="00A53EE5">
      <w:pPr>
        <w:tabs>
          <w:tab w:val="left" w:pos="2364"/>
          <w:tab w:val="left" w:pos="3509"/>
          <w:tab w:val="left" w:pos="4339"/>
          <w:tab w:val="left" w:pos="4831"/>
          <w:tab w:val="left" w:pos="5561"/>
          <w:tab w:val="left" w:pos="8969"/>
        </w:tabs>
        <w:rPr>
          <w:rFonts w:eastAsia="Calibri"/>
        </w:rPr>
      </w:pPr>
      <w:r>
        <w:rPr>
          <w:rFonts w:eastAsia="Calibri"/>
        </w:rPr>
        <w:t>4. Создание игры по станциям на основе отобранного материала.</w:t>
      </w:r>
    </w:p>
    <w:p w:rsidR="00A53EE5" w:rsidRDefault="00A53EE5" w:rsidP="00A53EE5">
      <w:pPr>
        <w:tabs>
          <w:tab w:val="left" w:pos="2364"/>
          <w:tab w:val="left" w:pos="3509"/>
          <w:tab w:val="left" w:pos="4339"/>
          <w:tab w:val="left" w:pos="4831"/>
          <w:tab w:val="left" w:pos="5561"/>
          <w:tab w:val="left" w:pos="8969"/>
        </w:tabs>
        <w:rPr>
          <w:rFonts w:eastAsia="Calibri"/>
        </w:rPr>
      </w:pPr>
      <w:r>
        <w:rPr>
          <w:rFonts w:eastAsia="Calibri"/>
        </w:rPr>
        <w:t>5. Апробация продукта проекта и внесение соответствующих коррективов в него.</w:t>
      </w:r>
    </w:p>
    <w:p w:rsidR="00A53EE5" w:rsidRDefault="00A53EE5" w:rsidP="00A53EE5">
      <w:pPr>
        <w:tabs>
          <w:tab w:val="left" w:pos="2364"/>
          <w:tab w:val="left" w:pos="3509"/>
          <w:tab w:val="left" w:pos="4339"/>
          <w:tab w:val="left" w:pos="4831"/>
          <w:tab w:val="left" w:pos="5561"/>
          <w:tab w:val="left" w:pos="8969"/>
        </w:tabs>
        <w:rPr>
          <w:rFonts w:eastAsia="Calibri"/>
        </w:rPr>
      </w:pPr>
      <w:r>
        <w:rPr>
          <w:rFonts w:eastAsia="Calibri"/>
        </w:rPr>
        <w:t>6. Проведение игры по станциям среди учащихся 7-х классов.</w:t>
      </w:r>
    </w:p>
    <w:p w:rsidR="00A53EE5" w:rsidRDefault="00A53EE5" w:rsidP="00A53EE5">
      <w:pPr>
        <w:tabs>
          <w:tab w:val="left" w:pos="2364"/>
          <w:tab w:val="left" w:pos="3509"/>
          <w:tab w:val="left" w:pos="4339"/>
          <w:tab w:val="left" w:pos="4831"/>
          <w:tab w:val="left" w:pos="5561"/>
          <w:tab w:val="left" w:pos="8969"/>
        </w:tabs>
        <w:rPr>
          <w:rFonts w:eastAsia="Calibri"/>
          <w:b/>
          <w:bCs/>
        </w:rPr>
      </w:pPr>
      <w:r>
        <w:rPr>
          <w:rFonts w:eastAsia="Calibri"/>
          <w:b/>
          <w:bCs/>
        </w:rPr>
        <w:t>Ход работы:</w:t>
      </w:r>
    </w:p>
    <w:p w:rsidR="00A53EE5" w:rsidRPr="00A369BD" w:rsidRDefault="00A53EE5" w:rsidP="00A53EE5">
      <w:pPr>
        <w:tabs>
          <w:tab w:val="left" w:pos="2364"/>
          <w:tab w:val="left" w:pos="3509"/>
          <w:tab w:val="left" w:pos="4339"/>
          <w:tab w:val="left" w:pos="4831"/>
          <w:tab w:val="left" w:pos="5561"/>
          <w:tab w:val="left" w:pos="8969"/>
        </w:tabs>
        <w:rPr>
          <w:rFonts w:eastAsia="Calibri"/>
        </w:rPr>
      </w:pPr>
      <w:r>
        <w:rPr>
          <w:rFonts w:eastAsia="Calibri"/>
        </w:rPr>
        <w:t xml:space="preserve">В ходе работы над проектом осуществлялся поиск, анализ и систематизация информации, способствующей созданию игры. В </w:t>
      </w:r>
      <w:r w:rsidRPr="00034D0C">
        <w:rPr>
          <w:rFonts w:eastAsia="Calibri"/>
        </w:rPr>
        <w:t xml:space="preserve">начале </w:t>
      </w:r>
      <w:r>
        <w:rPr>
          <w:rFonts w:eastAsia="Calibri"/>
        </w:rPr>
        <w:t xml:space="preserve">проводился устный опрос среди учителей цикла естественных наук, в ходе которого были выявлены проблемные темы учеников среди 7-х классов. </w:t>
      </w:r>
      <w:r w:rsidRPr="00A369BD">
        <w:rPr>
          <w:rFonts w:eastAsia="Calibri"/>
        </w:rPr>
        <w:t>После полученных результатов в ходе опроса начался осуществляется поиск подходящей информации для игры.</w:t>
      </w:r>
    </w:p>
    <w:p w:rsidR="00A53EE5" w:rsidRDefault="00A53EE5" w:rsidP="00A53EE5">
      <w:pPr>
        <w:tabs>
          <w:tab w:val="left" w:pos="2364"/>
          <w:tab w:val="left" w:pos="3509"/>
          <w:tab w:val="left" w:pos="4339"/>
          <w:tab w:val="left" w:pos="4831"/>
          <w:tab w:val="left" w:pos="5561"/>
          <w:tab w:val="left" w:pos="8969"/>
        </w:tabs>
        <w:rPr>
          <w:rFonts w:eastAsia="Calibri"/>
        </w:rPr>
      </w:pPr>
      <w:r w:rsidRPr="00A369BD">
        <w:rPr>
          <w:rFonts w:eastAsia="Calibri"/>
        </w:rPr>
        <w:t>После проведения игры был проведён опрос среди ведущих и игроков игры. Опрос после окончания игры выявил, что игра</w:t>
      </w:r>
      <w:r>
        <w:rPr>
          <w:rFonts w:eastAsia="Calibri"/>
        </w:rPr>
        <w:t xml:space="preserve"> понравилась участникам и ведущим игры, а также что тигра прошла на достаточно высоком уровне.</w:t>
      </w:r>
    </w:p>
    <w:p w:rsidR="00A53EE5" w:rsidRDefault="00A53EE5" w:rsidP="00A53EE5">
      <w:pPr>
        <w:tabs>
          <w:tab w:val="left" w:pos="2364"/>
          <w:tab w:val="left" w:pos="3509"/>
          <w:tab w:val="left" w:pos="4339"/>
          <w:tab w:val="left" w:pos="4831"/>
          <w:tab w:val="left" w:pos="5561"/>
          <w:tab w:val="left" w:pos="8969"/>
        </w:tabs>
        <w:rPr>
          <w:rFonts w:eastAsia="Calibri"/>
          <w:b/>
          <w:bCs/>
        </w:rPr>
      </w:pPr>
      <w:r>
        <w:rPr>
          <w:rFonts w:eastAsia="Calibri"/>
          <w:b/>
          <w:bCs/>
        </w:rPr>
        <w:t>Результаты работы:</w:t>
      </w:r>
    </w:p>
    <w:p w:rsidR="00A53EE5" w:rsidRDefault="00A53EE5" w:rsidP="00A53EE5">
      <w:pPr>
        <w:tabs>
          <w:tab w:val="left" w:pos="2364"/>
          <w:tab w:val="left" w:pos="3509"/>
          <w:tab w:val="left" w:pos="4339"/>
          <w:tab w:val="left" w:pos="4831"/>
          <w:tab w:val="left" w:pos="5561"/>
          <w:tab w:val="left" w:pos="8969"/>
        </w:tabs>
        <w:rPr>
          <w:rFonts w:eastAsia="Calibri"/>
        </w:rPr>
      </w:pPr>
      <w:r>
        <w:rPr>
          <w:rFonts w:eastAsia="Calibri"/>
        </w:rPr>
        <w:t>Результатом работы стала игра по станциям для 7-х классов по предметам естественнонаучного цикла.</w:t>
      </w:r>
    </w:p>
    <w:p w:rsidR="00A53EE5" w:rsidRDefault="00A53EE5" w:rsidP="00A53EE5">
      <w:pPr>
        <w:tabs>
          <w:tab w:val="left" w:pos="2364"/>
          <w:tab w:val="left" w:pos="3509"/>
          <w:tab w:val="left" w:pos="4339"/>
          <w:tab w:val="left" w:pos="4831"/>
          <w:tab w:val="left" w:pos="5561"/>
          <w:tab w:val="left" w:pos="8969"/>
        </w:tabs>
        <w:rPr>
          <w:rFonts w:eastAsia="Calibri"/>
        </w:rPr>
      </w:pPr>
      <w:r>
        <w:rPr>
          <w:rFonts w:eastAsia="Calibri"/>
        </w:rPr>
        <w:t xml:space="preserve">Проект носит познавательный характер. </w:t>
      </w:r>
    </w:p>
    <w:p w:rsidR="00A53EE5" w:rsidRDefault="00A53EE5" w:rsidP="00A53EE5">
      <w:pPr>
        <w:tabs>
          <w:tab w:val="left" w:pos="2364"/>
          <w:tab w:val="left" w:pos="3509"/>
          <w:tab w:val="left" w:pos="4339"/>
          <w:tab w:val="left" w:pos="4831"/>
          <w:tab w:val="left" w:pos="5561"/>
          <w:tab w:val="left" w:pos="8969"/>
        </w:tabs>
        <w:rPr>
          <w:rFonts w:eastAsia="Calibri"/>
        </w:rPr>
      </w:pPr>
      <w:r>
        <w:rPr>
          <w:rFonts w:eastAsia="Calibri"/>
        </w:rPr>
        <w:t xml:space="preserve">Продукт проект был представлен на школьной научно-практической конференции </w:t>
      </w:r>
      <w:r w:rsidRPr="00561920">
        <w:rPr>
          <w:rFonts w:eastAsia="Calibri"/>
        </w:rPr>
        <w:t>“</w:t>
      </w:r>
      <w:r>
        <w:rPr>
          <w:rFonts w:eastAsia="Calibri"/>
        </w:rPr>
        <w:t>Территория открытий</w:t>
      </w:r>
      <w:r w:rsidRPr="00561920">
        <w:rPr>
          <w:rFonts w:eastAsia="Calibri"/>
        </w:rPr>
        <w:t>”</w:t>
      </w:r>
      <w:r w:rsidRPr="000C7713">
        <w:rPr>
          <w:rFonts w:eastAsia="Calibri"/>
        </w:rPr>
        <w:t>.</w:t>
      </w:r>
    </w:p>
    <w:p w:rsidR="00A53EE5" w:rsidRPr="000C7713" w:rsidRDefault="00A53EE5" w:rsidP="00A53EE5">
      <w:pPr>
        <w:tabs>
          <w:tab w:val="left" w:pos="720"/>
        </w:tabs>
        <w:rPr>
          <w:rFonts w:cs="Times New Roman"/>
          <w:color w:val="000000" w:themeColor="text1"/>
        </w:rPr>
      </w:pPr>
      <w:r w:rsidRPr="000C7713">
        <w:rPr>
          <w:rFonts w:cs="Times New Roman"/>
          <w:color w:val="000000" w:themeColor="text1"/>
        </w:rPr>
        <w:t xml:space="preserve">Перспективы дальнейшей работы над моим проектом я вижу в том, чтобы развить игру и сделать не только для 7-х классов, но и для 8,9,10 и 11-х классов с учётом результатов внутреннего и внешнего мониторинга знаний учащихся 464 школы. Кроме того, игру можно проводить с использованием </w:t>
      </w:r>
      <w:r w:rsidRPr="000C7713">
        <w:rPr>
          <w:rFonts w:cs="Times New Roman"/>
          <w:color w:val="000000" w:themeColor="text1"/>
        </w:rPr>
        <w:lastRenderedPageBreak/>
        <w:t xml:space="preserve">цифровых ресурсов или с применением дистанционных образовательных технологий. </w:t>
      </w:r>
    </w:p>
    <w:p w:rsidR="00A53EE5" w:rsidRPr="00D82231" w:rsidRDefault="00A53EE5" w:rsidP="00A53EE5">
      <w:pPr>
        <w:tabs>
          <w:tab w:val="left" w:pos="720"/>
        </w:tabs>
        <w:rPr>
          <w:rFonts w:cs="Times New Roman"/>
          <w:color w:val="000000" w:themeColor="text1"/>
        </w:rPr>
      </w:pPr>
      <w:r w:rsidRPr="000C7713">
        <w:rPr>
          <w:rFonts w:cs="Times New Roman"/>
          <w:color w:val="000000" w:themeColor="text1"/>
        </w:rPr>
        <w:t xml:space="preserve">Алгоритм создания познавательной игры можно использовать при реализации любых предметов на разных параллелях. </w:t>
      </w:r>
    </w:p>
    <w:p w:rsidR="000C1C96" w:rsidRDefault="000C1C96" w:rsidP="000C1C96">
      <w:pPr>
        <w:rPr>
          <w:rFonts w:cs="Times New Roman"/>
          <w:b/>
        </w:rPr>
      </w:pPr>
    </w:p>
    <w:p w:rsidR="00605777" w:rsidRPr="00822392" w:rsidRDefault="00605777" w:rsidP="00605777">
      <w:pPr>
        <w:pStyle w:val="af9"/>
      </w:pPr>
      <w:r w:rsidRPr="00822392">
        <w:t>Иллюзия зрения</w:t>
      </w:r>
    </w:p>
    <w:p w:rsidR="00605777" w:rsidRPr="00605777" w:rsidRDefault="00605777" w:rsidP="00605777">
      <w:pPr>
        <w:pStyle w:val="affb"/>
        <w:rPr>
          <w:lang w:val="ru-RU"/>
        </w:rPr>
      </w:pPr>
      <w:r w:rsidRPr="00605777">
        <w:rPr>
          <w:lang w:val="ru-RU"/>
        </w:rPr>
        <w:t>Графова Ксения</w:t>
      </w:r>
    </w:p>
    <w:p w:rsidR="00605777" w:rsidRPr="00822392" w:rsidRDefault="00605777" w:rsidP="00605777">
      <w:pPr>
        <w:pStyle w:val="aff9"/>
      </w:pPr>
      <w:r>
        <w:t>ГБОУ СОШ №</w:t>
      </w:r>
      <w:r w:rsidRPr="00822392">
        <w:t>362</w:t>
      </w:r>
      <w:r>
        <w:t>,</w:t>
      </w:r>
      <w:r w:rsidRPr="00822392">
        <w:t xml:space="preserve"> 8 класс</w:t>
      </w:r>
    </w:p>
    <w:p w:rsidR="00605777" w:rsidRPr="00822392" w:rsidRDefault="00605777" w:rsidP="00605777">
      <w:pPr>
        <w:pStyle w:val="aff9"/>
      </w:pPr>
      <w:r w:rsidRPr="00822392">
        <w:t>Руководит</w:t>
      </w:r>
      <w:r>
        <w:t>ель: Коронатова Нина Николаевна</w:t>
      </w:r>
    </w:p>
    <w:p w:rsidR="00605777" w:rsidRPr="00AE372E" w:rsidRDefault="00605777" w:rsidP="00605777">
      <w:pPr>
        <w:jc w:val="right"/>
      </w:pPr>
    </w:p>
    <w:p w:rsidR="00605777" w:rsidRPr="00AE372E" w:rsidRDefault="00605777" w:rsidP="00605777">
      <w:r w:rsidRPr="00AE372E">
        <w:t xml:space="preserve">Нередко зрение обманывает нас, и мы видим то, чего в действительности не существует, например, образование миражей на дороге в летний день. Еще Николай Коперник </w:t>
      </w:r>
      <w:r w:rsidRPr="00AE372E">
        <w:t>говорил:</w:t>
      </w:r>
      <w:r w:rsidRPr="00AE372E">
        <w:t xml:space="preserve"> «Видимое не всегда соответствует действительному».</w:t>
      </w:r>
    </w:p>
    <w:p w:rsidR="00605777" w:rsidRPr="00AE372E" w:rsidRDefault="00605777" w:rsidP="00605777">
      <w:r w:rsidRPr="00AE372E">
        <w:t>Объясня</w:t>
      </w:r>
      <w:r>
        <w:t xml:space="preserve">ется это оптическими иллюзиями – </w:t>
      </w:r>
      <w:r w:rsidRPr="00AE372E">
        <w:t>ошибками зрительного восприятия. Меня заинтересовала эта тема и решила узнать, как можно преодолевать зрительные иллюзии и можно ли их использовать на практике. В тоже время, изучая эту тему, я узнала, что еще в древности люди использовали зрительные иллюзии в архитектуре для создания определенных пространственных впечатлений, например, для кажущегося увеличения высоты и площади залов.</w:t>
      </w:r>
    </w:p>
    <w:p w:rsidR="00605777" w:rsidRPr="00AE372E" w:rsidRDefault="00605777" w:rsidP="00605777">
      <w:r w:rsidRPr="00AE372E">
        <w:rPr>
          <w:b/>
          <w:bCs/>
        </w:rPr>
        <w:t>Целью</w:t>
      </w:r>
      <w:r w:rsidRPr="00AE372E">
        <w:t xml:space="preserve"> моей работы является: создание своих зрительных иллюзий в архитектуре для улучшения эстетичного вида в нашем микрорайоне.</w:t>
      </w:r>
    </w:p>
    <w:p w:rsidR="00605777" w:rsidRDefault="00605777" w:rsidP="00605777">
      <w:r w:rsidRPr="00AE372E">
        <w:rPr>
          <w:b/>
          <w:bCs/>
        </w:rPr>
        <w:t>Задачи</w:t>
      </w:r>
      <w:r>
        <w:t>:</w:t>
      </w:r>
    </w:p>
    <w:p w:rsidR="00605777" w:rsidRPr="00AE372E" w:rsidRDefault="00605777" w:rsidP="00605777">
      <w:r w:rsidRPr="00AE372E">
        <w:t>- изучить материал по данной теме;</w:t>
      </w:r>
    </w:p>
    <w:p w:rsidR="00605777" w:rsidRPr="00AE372E" w:rsidRDefault="00605777" w:rsidP="00605777">
      <w:r w:rsidRPr="00AE372E">
        <w:t>- рассмотреть различные виды иллюзий зрения;</w:t>
      </w:r>
    </w:p>
    <w:p w:rsidR="00605777" w:rsidRPr="00AE372E" w:rsidRDefault="00605777" w:rsidP="00605777">
      <w:r w:rsidRPr="00AE372E">
        <w:t>- изучить иллюзии зрения в архитектуре;</w:t>
      </w:r>
    </w:p>
    <w:p w:rsidR="00605777" w:rsidRPr="00AE372E" w:rsidRDefault="00605777" w:rsidP="00605777">
      <w:r w:rsidRPr="00AE372E">
        <w:t>- провести эксперименты по обнаружению иллюзий зрения;</w:t>
      </w:r>
    </w:p>
    <w:p w:rsidR="00605777" w:rsidRPr="00AE372E" w:rsidRDefault="00605777" w:rsidP="00605777">
      <w:r w:rsidRPr="00AE372E">
        <w:t>- предложить свой вид зрительной иллюзии в архитектуре для улучшения эстетичного вида в нашем микрорайоне.</w:t>
      </w:r>
    </w:p>
    <w:p w:rsidR="00605777" w:rsidRPr="00AE372E" w:rsidRDefault="00605777" w:rsidP="00605777">
      <w:r w:rsidRPr="00AE372E">
        <w:rPr>
          <w:b/>
          <w:bCs/>
        </w:rPr>
        <w:t>Актуальностью</w:t>
      </w:r>
      <w:r w:rsidRPr="00AE372E">
        <w:t xml:space="preserve"> моей работы является улучшение эстетичного вида нашего микрорайона, когда вместо серых зданий, используя иллюзии зрения, появится новый красочный квартал рядом с нашей школой.</w:t>
      </w:r>
    </w:p>
    <w:p w:rsidR="00605777" w:rsidRPr="00AE372E" w:rsidRDefault="00605777" w:rsidP="00605777">
      <w:r w:rsidRPr="00AE372E">
        <w:t xml:space="preserve">В своей работе мы рассмотрели различные виды зрительных иллюзий, такие как миражи, иллюзия восприятия глубины, картины – перевертыши, </w:t>
      </w:r>
      <w:r w:rsidRPr="00AE372E">
        <w:rPr>
          <w:color w:val="000000"/>
        </w:rPr>
        <w:t xml:space="preserve">иллюзии зрительные искажения, </w:t>
      </w:r>
      <w:r w:rsidRPr="00AE372E">
        <w:t>иллюзии восприятия размера и более подробно были рассмотрены иллюзии в архитектуре.</w:t>
      </w:r>
    </w:p>
    <w:p w:rsidR="00605777" w:rsidRPr="00AE372E" w:rsidRDefault="00605777" w:rsidP="00605777">
      <w:r w:rsidRPr="00AE372E">
        <w:t>Описывая явление иррадиации, римский архитектор и инженер Марк Витрувий, живший в I веке до н. э., образно выразил её суть так: при сочетании тёмного и светлого свет «пожирает» мрак. Действительно, в белой одежде человек выглядит полнее, нежели в чёрной, а ветви деревьев в лучах солнца заметно «истончаются».</w:t>
      </w:r>
    </w:p>
    <w:p w:rsidR="00605777" w:rsidRPr="00AE372E" w:rsidRDefault="00605777" w:rsidP="00605777">
      <w:r w:rsidRPr="00AE372E">
        <w:t xml:space="preserve">Знакомые с этой иллюзией архитекторы Древней Греции пошли на хитрость </w:t>
      </w:r>
      <w:r>
        <w:t>–</w:t>
      </w:r>
      <w:r w:rsidRPr="00AE372E">
        <w:t xml:space="preserve"> они делали колонны своих построек разной толщины. Примером </w:t>
      </w:r>
      <w:r w:rsidRPr="00AE372E">
        <w:lastRenderedPageBreak/>
        <w:t xml:space="preserve">тому служит знаменитый Парфенон </w:t>
      </w:r>
      <w:r>
        <w:t>–</w:t>
      </w:r>
      <w:r w:rsidRPr="00AE372E">
        <w:t xml:space="preserve"> главный храм афинского Акрополя, построенный в 447</w:t>
      </w:r>
      <w:r>
        <w:t>–</w:t>
      </w:r>
      <w:r w:rsidRPr="00AE372E">
        <w:t xml:space="preserve">438 годах до н. э. Его создатели, архитекторы Иктин и Калликрат, учли, что для угловых колонн фоном будет яркое небо Эллады, а для остальных </w:t>
      </w:r>
      <w:r>
        <w:t>–</w:t>
      </w:r>
      <w:r w:rsidRPr="00AE372E">
        <w:t xml:space="preserve"> тёмный фон, создаваемый святилищем храма. Поэтому они сделали угловые колонны более широкими и уменьшили расстояние между ними и соседними колоннами. Благодаря этим «поправкам» издали все колонны выглядели совершенно одинаково, а разница между ними обнаруживалась только при непосредственном измерении.</w:t>
      </w:r>
    </w:p>
    <w:p w:rsidR="00605777" w:rsidRDefault="00605777" w:rsidP="00605777">
      <w:r w:rsidRPr="00AE372E">
        <w:t>Снимок Парфенона зафиксировал и другую оптическую иллюзию: когда глаз «скользит» по колоннаде, заполненное ею пространство зрительно удлиняется, отчего здание кажется больше.</w:t>
      </w:r>
    </w:p>
    <w:p w:rsidR="00605777" w:rsidRPr="00AE372E" w:rsidRDefault="00605777" w:rsidP="00605777">
      <w:r w:rsidRPr="00AE372E">
        <w:t>Другое оригинальное изобретение греков состояло в том, что внутреннюю колоннаду в храмах они возводили иногда двухэтажной. В Парфеноне, например, это было сделано не столько для красоты, сколько для достижения иллюзии большей высоты статуи богини Афины, установленной в святилище.</w:t>
      </w:r>
    </w:p>
    <w:p w:rsidR="00605777" w:rsidRPr="00AE372E" w:rsidRDefault="00605777" w:rsidP="00605777">
      <w:r w:rsidRPr="00AE372E">
        <w:t>Православные храмы внутри кажутся выше, чем снаружи. Оптическая иллюзия достигается наклоном стен к центру и крутыми линиями арок и сводов. Это можно увидеть в интерьере Благовещенского собора Московского Кремля.</w:t>
      </w:r>
    </w:p>
    <w:p w:rsidR="00605777" w:rsidRPr="00AE372E" w:rsidRDefault="00605777" w:rsidP="00605777">
      <w:r w:rsidRPr="00AE372E">
        <w:t>При строительстве Троицкого собора, например, были наклонены внутрь стены выше арок порталов и столбы, с</w:t>
      </w:r>
      <w:r>
        <w:t>лужащие опорами свода (пилоны).</w:t>
      </w:r>
    </w:p>
    <w:p w:rsidR="00605777" w:rsidRDefault="00605777" w:rsidP="00605777">
      <w:r w:rsidRPr="00AE372E">
        <w:t>Примером оптической иллюзии в архитектуре является дом таможенно</w:t>
      </w:r>
      <w:r>
        <w:t>й службы в Мельбурне в Австралии</w:t>
      </w:r>
      <w:r w:rsidRPr="00AE372E">
        <w:t>. Каждый этаж дома одинаковой высоты, хотя создается впечатление, будто они то расширяются, то сужаются</w:t>
      </w:r>
      <w:r>
        <w:t xml:space="preserve"> (рис. 1). Также интересно с точки зрения иллюзий и жилое здание</w:t>
      </w:r>
      <w:r w:rsidRPr="00AE372E">
        <w:t xml:space="preserve"> в Мехико</w:t>
      </w:r>
      <w:r>
        <w:t>, которое</w:t>
      </w:r>
      <w:r w:rsidRPr="00AE372E">
        <w:t xml:space="preserve"> состоит из совокупности горизонтальных и вертикальных линий, которые, переплетаясь, формируют волны, нарушающие привычный для человеческого взгляда ход восприятия вертикальной плоскости</w:t>
      </w:r>
      <w:r>
        <w:t xml:space="preserve"> (рис. 2).</w:t>
      </w:r>
    </w:p>
    <w:p w:rsidR="00605777" w:rsidRPr="00AE372E" w:rsidRDefault="00605777" w:rsidP="00605777"/>
    <w:p w:rsidR="00605777" w:rsidRDefault="00605777" w:rsidP="00605777">
      <w:pPr>
        <w:pStyle w:val="afff8"/>
      </w:pPr>
      <w:r w:rsidRPr="00AE372E">
        <w:drawing>
          <wp:inline distT="0" distB="0" distL="0" distR="0" wp14:anchorId="3B16E4F2" wp14:editId="7859D940">
            <wp:extent cx="5495925" cy="2057400"/>
            <wp:effectExtent l="0" t="0" r="9525" b="0"/>
            <wp:docPr id="1714045780" name="Рисунок 17140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95925" cy="2057400"/>
                    </a:xfrm>
                    <a:prstGeom prst="rect">
                      <a:avLst/>
                    </a:prstGeom>
                    <a:noFill/>
                    <a:ln>
                      <a:noFill/>
                    </a:ln>
                  </pic:spPr>
                </pic:pic>
              </a:graphicData>
            </a:graphic>
          </wp:inline>
        </w:drawing>
      </w:r>
    </w:p>
    <w:p w:rsidR="00605777" w:rsidRPr="00AE372E" w:rsidRDefault="00605777" w:rsidP="00605777">
      <w:pPr>
        <w:pStyle w:val="afff8"/>
      </w:pPr>
      <w:r>
        <w:t>Рисунок 1 – д</w:t>
      </w:r>
      <w:r w:rsidRPr="00AE372E">
        <w:t>ом таможенно</w:t>
      </w:r>
      <w:r>
        <w:t>й службы Рисунок 2 – жилое здание</w:t>
      </w:r>
      <w:r w:rsidRPr="00D1643B">
        <w:t xml:space="preserve"> </w:t>
      </w:r>
      <w:r>
        <w:t xml:space="preserve">в </w:t>
      </w:r>
      <w:r w:rsidRPr="00AE372E">
        <w:t>Мехико</w:t>
      </w:r>
    </w:p>
    <w:p w:rsidR="00605777" w:rsidRPr="00AE372E" w:rsidRDefault="00605777" w:rsidP="00605777">
      <w:pPr>
        <w:rPr>
          <w:shd w:val="clear" w:color="auto" w:fill="FFFFFF"/>
        </w:rPr>
      </w:pPr>
      <w:r>
        <w:t>В практической части были созданы</w:t>
      </w:r>
      <w:r w:rsidRPr="002453F4">
        <w:t xml:space="preserve"> </w:t>
      </w:r>
      <w:r>
        <w:t>иллюзии</w:t>
      </w:r>
      <w:r w:rsidRPr="00AE372E">
        <w:t xml:space="preserve"> зрения по и</w:t>
      </w:r>
      <w:r>
        <w:t>зменению размеров и направлений с помощью</w:t>
      </w:r>
      <w:r w:rsidRPr="00AE372E">
        <w:t xml:space="preserve"> сосуд</w:t>
      </w:r>
      <w:r>
        <w:t>а с водой и шариковой ручки</w:t>
      </w:r>
      <w:r w:rsidRPr="00AE372E">
        <w:t>.</w:t>
      </w:r>
      <w:r w:rsidRPr="005D3C22">
        <w:rPr>
          <w:shd w:val="clear" w:color="auto" w:fill="FFFFFF"/>
        </w:rPr>
        <w:t xml:space="preserve"> </w:t>
      </w:r>
      <w:r>
        <w:rPr>
          <w:shd w:val="clear" w:color="auto" w:fill="FFFFFF"/>
        </w:rPr>
        <w:t xml:space="preserve">Вода </w:t>
      </w:r>
      <w:r>
        <w:rPr>
          <w:shd w:val="clear" w:color="auto" w:fill="FFFFFF"/>
        </w:rPr>
        <w:lastRenderedPageBreak/>
        <w:t>в нашем опыте играла</w:t>
      </w:r>
      <w:r w:rsidRPr="00AE372E">
        <w:rPr>
          <w:shd w:val="clear" w:color="auto" w:fill="FFFFFF"/>
        </w:rPr>
        <w:t xml:space="preserve"> роль двояковыпуклой линзы, поэтому ручка по</w:t>
      </w:r>
      <w:r>
        <w:rPr>
          <w:shd w:val="clear" w:color="auto" w:fill="FFFFFF"/>
        </w:rPr>
        <w:t>вернулась, а также увеличивалась</w:t>
      </w:r>
      <w:r w:rsidRPr="00AE372E">
        <w:rPr>
          <w:shd w:val="clear" w:color="auto" w:fill="FFFFFF"/>
        </w:rPr>
        <w:t xml:space="preserve"> в размерах из-за преломления.</w:t>
      </w:r>
    </w:p>
    <w:p w:rsidR="00605777" w:rsidRDefault="00605777" w:rsidP="00605777">
      <w:r>
        <w:rPr>
          <w:shd w:val="clear" w:color="auto" w:fill="FFFFFF"/>
        </w:rPr>
        <w:t>Также мы создали</w:t>
      </w:r>
      <w:r w:rsidRPr="00AE372E">
        <w:rPr>
          <w:shd w:val="clear" w:color="auto" w:fill="FFFFFF"/>
        </w:rPr>
        <w:t xml:space="preserve"> иллюзию по исчезновению предметов</w:t>
      </w:r>
      <w:r>
        <w:rPr>
          <w:shd w:val="clear" w:color="auto" w:fill="FFFFFF"/>
        </w:rPr>
        <w:t xml:space="preserve">, используя </w:t>
      </w:r>
      <w:r w:rsidRPr="00AE372E">
        <w:t>сосуд с водой, полиэ</w:t>
      </w:r>
      <w:r>
        <w:t xml:space="preserve">тиленовый пакетик, лист бумаги и </w:t>
      </w:r>
      <w:r w:rsidRPr="00AE372E">
        <w:t>фломастеры.</w:t>
      </w:r>
      <w:r>
        <w:t xml:space="preserve"> Нарисовав</w:t>
      </w:r>
      <w:r w:rsidRPr="00AE372E">
        <w:t xml:space="preserve"> на листе бумаги льва, а на п</w:t>
      </w:r>
      <w:r>
        <w:t>олиэтиленовом пакетике – клетку, мы п</w:t>
      </w:r>
      <w:r w:rsidRPr="00AE372E">
        <w:t>омест</w:t>
      </w:r>
      <w:r>
        <w:t>или рисунок льва в пакетик. Затем опуская пакетик в воду, м</w:t>
      </w:r>
      <w:r w:rsidRPr="00AE372E">
        <w:t xml:space="preserve">ы </w:t>
      </w:r>
      <w:r>
        <w:t>увидели</w:t>
      </w:r>
      <w:r w:rsidRPr="00AE372E">
        <w:t>, что в воде клетка пуста, поднимая пакетик, видим лев – в клетке.</w:t>
      </w:r>
      <w:r>
        <w:t xml:space="preserve"> В</w:t>
      </w:r>
      <w:r w:rsidRPr="00AE372E">
        <w:rPr>
          <w:shd w:val="clear" w:color="auto" w:fill="FFFFFF"/>
        </w:rPr>
        <w:t xml:space="preserve"> нашем опыте мы видим полное отражение света,</w:t>
      </w:r>
      <w:r w:rsidRPr="00AE372E">
        <w:t xml:space="preserve"> поэтому мы не видим льва.</w:t>
      </w:r>
    </w:p>
    <w:p w:rsidR="00605777" w:rsidRPr="00AE372E" w:rsidRDefault="00605777" w:rsidP="00605777">
      <w:r>
        <w:t>В своей работе мы предлагаем с</w:t>
      </w:r>
      <w:r w:rsidRPr="00AE372E">
        <w:t>оздание комплексных фасадных иллюзий в квартале нашей школы</w:t>
      </w:r>
      <w:r>
        <w:t>.</w:t>
      </w:r>
    </w:p>
    <w:p w:rsidR="00605777" w:rsidRDefault="00605777" w:rsidP="00605777">
      <w:r w:rsidRPr="00AE372E">
        <w:t>Целью данного проекта является создание более у</w:t>
      </w:r>
      <w:r>
        <w:t>ютного микрорайона рядом со</w:t>
      </w:r>
      <w:r w:rsidRPr="00AE372E">
        <w:t xml:space="preserve"> школой. Данный микрорайон отстраивался в разное время, в основном это дома постройки конца 60-ых начала 70-ых годом. Мне захотелось преобразовать наш микрорайон: квартал из серых зданий сделать красочным и радующим глаз</w:t>
      </w:r>
      <w:r>
        <w:t xml:space="preserve"> (рис. 3).</w:t>
      </w:r>
    </w:p>
    <w:p w:rsidR="00605777" w:rsidRDefault="00605777" w:rsidP="00605777">
      <w:pPr>
        <w:pStyle w:val="afff8"/>
      </w:pPr>
      <w:r>
        <w:drawing>
          <wp:inline distT="0" distB="0" distL="0" distR="0" wp14:anchorId="29F05514" wp14:editId="03FC983E">
            <wp:extent cx="4001135" cy="2637155"/>
            <wp:effectExtent l="19050" t="19050" r="18415" b="10795"/>
            <wp:docPr id="1714045781" name="Рисунок 2" descr="A58195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58195C1"/>
                    <pic:cNvPicPr>
                      <a:picLocks noChangeAspect="1" noChangeArrowheads="1"/>
                    </pic:cNvPicPr>
                  </pic:nvPicPr>
                  <pic:blipFill>
                    <a:blip r:embed="rId54" cstate="print">
                      <a:extLst>
                        <a:ext uri="{28A0092B-C50C-407E-A947-70E740481C1C}">
                          <a14:useLocalDpi xmlns:a14="http://schemas.microsoft.com/office/drawing/2010/main" val="0"/>
                        </a:ext>
                      </a:extLst>
                    </a:blip>
                    <a:srcRect t="3261" b="6413"/>
                    <a:stretch>
                      <a:fillRect/>
                    </a:stretch>
                  </pic:blipFill>
                  <pic:spPr bwMode="auto">
                    <a:xfrm>
                      <a:off x="0" y="0"/>
                      <a:ext cx="4001135" cy="2637155"/>
                    </a:xfrm>
                    <a:prstGeom prst="rect">
                      <a:avLst/>
                    </a:prstGeom>
                    <a:noFill/>
                    <a:ln w="6350">
                      <a:solidFill>
                        <a:srgbClr val="000000"/>
                      </a:solidFill>
                      <a:miter lim="800000"/>
                      <a:headEnd/>
                      <a:tailEnd/>
                    </a:ln>
                  </pic:spPr>
                </pic:pic>
              </a:graphicData>
            </a:graphic>
          </wp:inline>
        </w:drawing>
      </w:r>
    </w:p>
    <w:p w:rsidR="00605777" w:rsidRPr="00AE372E" w:rsidRDefault="00605777" w:rsidP="00605777">
      <w:pPr>
        <w:pStyle w:val="afff8"/>
      </w:pPr>
      <w:r>
        <w:t>Рисунок 3 – Фасадные иллюзии «Дорога к звездам»</w:t>
      </w:r>
    </w:p>
    <w:p w:rsidR="00605777" w:rsidRDefault="00605777" w:rsidP="00605777">
      <w:r w:rsidRPr="00AE372E">
        <w:t>В своей исследовательской работе я изучила материал по теме «Иллюзия зрения», рассмотрела различные виды иллюзий зрения, изучила иллюзии зрения в архитектуре, провела эксперименты по обнаружению иллюзий зрения и предложила свой вид зрительной иллюзии в архитектуре для улучшения эстетичного вида в нашем микрорайоне. Надеюсь, что моя работа будет интересна учащимся школ и моим сверстни</w:t>
      </w:r>
      <w:r>
        <w:t>кам.</w:t>
      </w:r>
    </w:p>
    <w:p w:rsidR="00605777" w:rsidRDefault="00605777" w:rsidP="00605777"/>
    <w:p w:rsidR="003F3CA8" w:rsidRDefault="003F3CA8" w:rsidP="003F3CA8">
      <w:pPr>
        <w:pStyle w:val="af9"/>
      </w:pPr>
    </w:p>
    <w:p w:rsidR="003F3CA8" w:rsidRDefault="003F3CA8" w:rsidP="003F3CA8">
      <w:pPr>
        <w:pStyle w:val="af9"/>
      </w:pPr>
    </w:p>
    <w:p w:rsidR="003F3CA8" w:rsidRDefault="003F3CA8" w:rsidP="003F3CA8">
      <w:pPr>
        <w:pStyle w:val="af9"/>
      </w:pPr>
    </w:p>
    <w:p w:rsidR="003F3CA8" w:rsidRDefault="003F3CA8" w:rsidP="003F3CA8">
      <w:pPr>
        <w:pStyle w:val="af9"/>
      </w:pPr>
    </w:p>
    <w:p w:rsidR="003F3CA8" w:rsidRDefault="003F3CA8" w:rsidP="003F3CA8">
      <w:pPr>
        <w:pStyle w:val="af9"/>
      </w:pPr>
    </w:p>
    <w:p w:rsidR="003F3CA8" w:rsidRDefault="003F3CA8" w:rsidP="003F3CA8">
      <w:pPr>
        <w:pStyle w:val="af9"/>
      </w:pPr>
    </w:p>
    <w:p w:rsidR="003F3CA8" w:rsidRDefault="003F3CA8" w:rsidP="003F3CA8">
      <w:pPr>
        <w:pStyle w:val="af9"/>
      </w:pPr>
    </w:p>
    <w:p w:rsidR="003F3CA8" w:rsidRDefault="003F3CA8" w:rsidP="003F3CA8">
      <w:pPr>
        <w:pStyle w:val="af9"/>
      </w:pPr>
    </w:p>
    <w:p w:rsidR="003F3CA8" w:rsidRPr="0015585D" w:rsidRDefault="003F3CA8" w:rsidP="003F3CA8">
      <w:pPr>
        <w:pStyle w:val="af9"/>
      </w:pPr>
      <w:r w:rsidRPr="0015585D">
        <w:lastRenderedPageBreak/>
        <w:t>Как выбрать качественный шоколад?</w:t>
      </w:r>
    </w:p>
    <w:p w:rsidR="003F3CA8" w:rsidRDefault="003F3CA8" w:rsidP="003F3CA8">
      <w:pPr>
        <w:pStyle w:val="af9"/>
      </w:pPr>
      <w:r w:rsidRPr="0015585D">
        <w:t>Изучение скорости плавления и отвердевани</w:t>
      </w:r>
      <w:r>
        <w:t>я шоколада</w:t>
      </w:r>
    </w:p>
    <w:p w:rsidR="003F3CA8" w:rsidRDefault="003F3CA8" w:rsidP="003F3CA8">
      <w:pPr>
        <w:pStyle w:val="af9"/>
        <w:rPr>
          <w:rFonts w:ascii="Cambria" w:hAnsi="Cambria" w:cs="Cambria"/>
          <w:sz w:val="24"/>
        </w:rPr>
      </w:pPr>
      <w:r>
        <w:t>в зависимости от его состава</w:t>
      </w:r>
    </w:p>
    <w:p w:rsidR="003F3CA8" w:rsidRPr="005C6541" w:rsidRDefault="003F3CA8" w:rsidP="003F3CA8">
      <w:pPr>
        <w:pStyle w:val="affb"/>
      </w:pPr>
      <w:r>
        <w:t>Жадько Виктория, Корноухова Кристина</w:t>
      </w:r>
    </w:p>
    <w:p w:rsidR="003F3CA8" w:rsidRPr="005C6541" w:rsidRDefault="003F3CA8" w:rsidP="003F3CA8">
      <w:pPr>
        <w:pStyle w:val="aff9"/>
      </w:pPr>
      <w:r w:rsidRPr="005C6541">
        <w:t xml:space="preserve"> ГБОУ СОШ №464</w:t>
      </w:r>
      <w:r>
        <w:t>, 8 класс</w:t>
      </w:r>
      <w:r w:rsidRPr="005C6541">
        <w:br/>
      </w:r>
      <w:r>
        <w:t xml:space="preserve"> Р</w:t>
      </w:r>
      <w:r w:rsidRPr="005C6541">
        <w:t>уководитель:</w:t>
      </w:r>
      <w:r>
        <w:t xml:space="preserve"> </w:t>
      </w:r>
      <w:r w:rsidRPr="005C6541">
        <w:t>Бровенко Анна Юрьевна</w:t>
      </w:r>
    </w:p>
    <w:p w:rsidR="003F3CA8" w:rsidRDefault="003F3CA8" w:rsidP="003F3CA8">
      <w:pPr>
        <w:rPr>
          <w:rFonts w:ascii="Cambria" w:hAnsi="Cambria" w:cs="Cambria"/>
          <w:sz w:val="24"/>
        </w:rPr>
      </w:pPr>
    </w:p>
    <w:p w:rsidR="003F3CA8" w:rsidRPr="0015585D" w:rsidRDefault="003F3CA8" w:rsidP="003F3CA8">
      <w:pPr>
        <w:rPr>
          <w:rFonts w:cs="Times New Roman"/>
        </w:rPr>
      </w:pPr>
      <w:r w:rsidRPr="0015585D">
        <w:rPr>
          <w:rFonts w:cs="Times New Roman"/>
          <w:b/>
        </w:rPr>
        <w:t>Проблема:</w:t>
      </w:r>
      <w:r w:rsidRPr="0015585D">
        <w:rPr>
          <w:rFonts w:cs="Times New Roman"/>
        </w:rPr>
        <w:t xml:space="preserve"> По каким критериям выбрать качественный шоколад? Производят ли в Санкт-Петербурге качественную шоколадную продукцию?</w:t>
      </w:r>
    </w:p>
    <w:p w:rsidR="003F3CA8" w:rsidRPr="0015585D" w:rsidRDefault="003F3CA8" w:rsidP="003F3CA8">
      <w:pPr>
        <w:rPr>
          <w:rFonts w:cs="Times New Roman"/>
        </w:rPr>
      </w:pPr>
      <w:r w:rsidRPr="0015585D">
        <w:rPr>
          <w:rFonts w:cs="Times New Roman"/>
          <w:b/>
        </w:rPr>
        <w:t>Актуальность:</w:t>
      </w:r>
      <w:r w:rsidRPr="0015585D">
        <w:rPr>
          <w:rFonts w:cs="Times New Roman"/>
        </w:rPr>
        <w:t xml:space="preserve"> Для людей любого возраста шоколад – одно из самых любимых лакомств, а также важнейший ингредиент множества десертов. Именно поэтому необходимо знать о свойствах шоколада как его производителям, так и его потребителям. На полках магазинов Санкт-Петербурга можно встретить как шоколад местных кондитерских фабрик, так и других производителей России и соседних Республик. Какой же шоколад самый безопасный по составу? Какой имеет вредные примеси? Как определить качественный продукт? На эти и сопутствующие вопросы мы дам ответ в своей исследовательской работе.</w:t>
      </w:r>
    </w:p>
    <w:p w:rsidR="003F3CA8" w:rsidRPr="0015585D" w:rsidRDefault="003F3CA8" w:rsidP="003F3CA8">
      <w:pPr>
        <w:tabs>
          <w:tab w:val="left" w:pos="3376"/>
        </w:tabs>
        <w:rPr>
          <w:rFonts w:cs="Times New Roman"/>
        </w:rPr>
      </w:pPr>
      <w:r w:rsidRPr="0015585D">
        <w:rPr>
          <w:rFonts w:cs="Times New Roman"/>
          <w:b/>
        </w:rPr>
        <w:t>Цель:</w:t>
      </w:r>
      <w:r w:rsidRPr="0015585D">
        <w:rPr>
          <w:rFonts w:cs="Times New Roman"/>
        </w:rPr>
        <w:t xml:space="preserve"> Исследовать шоколад восьми различных производителей с целью выявления продукта, содержащего наибольшее количество натуральных ингредиентов. Выяснить, какой шоколад наиболее безопасен для употребления.</w:t>
      </w:r>
    </w:p>
    <w:p w:rsidR="003F3CA8" w:rsidRPr="0015585D" w:rsidRDefault="003F3CA8" w:rsidP="003F3CA8">
      <w:pPr>
        <w:tabs>
          <w:tab w:val="left" w:pos="3376"/>
        </w:tabs>
        <w:rPr>
          <w:rFonts w:cs="Times New Roman"/>
          <w:b/>
        </w:rPr>
      </w:pPr>
      <w:r w:rsidRPr="0015585D">
        <w:rPr>
          <w:rFonts w:cs="Times New Roman"/>
          <w:b/>
        </w:rPr>
        <w:t>Задачи:</w:t>
      </w:r>
    </w:p>
    <w:p w:rsidR="003F3CA8" w:rsidRPr="0015585D" w:rsidRDefault="003F3CA8" w:rsidP="002111BF">
      <w:pPr>
        <w:pStyle w:val="a7"/>
        <w:widowControl w:val="0"/>
        <w:numPr>
          <w:ilvl w:val="0"/>
          <w:numId w:val="67"/>
        </w:numPr>
        <w:autoSpaceDE w:val="0"/>
        <w:autoSpaceDN w:val="0"/>
        <w:adjustRightInd w:val="0"/>
        <w:ind w:firstLine="709"/>
        <w:jc w:val="both"/>
        <w:rPr>
          <w:szCs w:val="28"/>
        </w:rPr>
      </w:pPr>
      <w:r w:rsidRPr="0015585D">
        <w:rPr>
          <w:szCs w:val="28"/>
        </w:rPr>
        <w:t>Ознакомиться с историей возникновения шоколадной продукции;</w:t>
      </w:r>
    </w:p>
    <w:p w:rsidR="003F3CA8" w:rsidRPr="0015585D" w:rsidRDefault="003F3CA8" w:rsidP="002111BF">
      <w:pPr>
        <w:pStyle w:val="a7"/>
        <w:widowControl w:val="0"/>
        <w:numPr>
          <w:ilvl w:val="0"/>
          <w:numId w:val="67"/>
        </w:numPr>
        <w:autoSpaceDE w:val="0"/>
        <w:autoSpaceDN w:val="0"/>
        <w:adjustRightInd w:val="0"/>
        <w:ind w:firstLine="709"/>
        <w:jc w:val="both"/>
        <w:rPr>
          <w:szCs w:val="28"/>
        </w:rPr>
      </w:pPr>
      <w:r w:rsidRPr="0015585D">
        <w:rPr>
          <w:szCs w:val="28"/>
        </w:rPr>
        <w:t>Выяснить химический состав какао-бобов, вредные и полезные свойства.</w:t>
      </w:r>
    </w:p>
    <w:p w:rsidR="003F3CA8" w:rsidRPr="0015585D" w:rsidRDefault="003F3CA8" w:rsidP="002111BF">
      <w:pPr>
        <w:pStyle w:val="a7"/>
        <w:widowControl w:val="0"/>
        <w:numPr>
          <w:ilvl w:val="0"/>
          <w:numId w:val="67"/>
        </w:numPr>
        <w:autoSpaceDE w:val="0"/>
        <w:autoSpaceDN w:val="0"/>
        <w:adjustRightInd w:val="0"/>
        <w:ind w:firstLine="709"/>
        <w:jc w:val="both"/>
        <w:rPr>
          <w:szCs w:val="28"/>
        </w:rPr>
      </w:pPr>
      <w:r w:rsidRPr="0015585D">
        <w:rPr>
          <w:szCs w:val="28"/>
        </w:rPr>
        <w:t>Определить, за какое времени расплавится и затвердеет шоколад восьми различных производителей;</w:t>
      </w:r>
    </w:p>
    <w:p w:rsidR="003F3CA8" w:rsidRPr="0015585D" w:rsidRDefault="003F3CA8" w:rsidP="002111BF">
      <w:pPr>
        <w:pStyle w:val="a7"/>
        <w:widowControl w:val="0"/>
        <w:numPr>
          <w:ilvl w:val="0"/>
          <w:numId w:val="67"/>
        </w:numPr>
        <w:autoSpaceDE w:val="0"/>
        <w:autoSpaceDN w:val="0"/>
        <w:adjustRightInd w:val="0"/>
        <w:ind w:firstLine="709"/>
        <w:jc w:val="both"/>
        <w:rPr>
          <w:szCs w:val="28"/>
        </w:rPr>
      </w:pPr>
      <w:r w:rsidRPr="0015585D">
        <w:rPr>
          <w:szCs w:val="28"/>
        </w:rPr>
        <w:t>Узнать, в какой последовательности должны быть указаны ингредиенты на упаковке;</w:t>
      </w:r>
    </w:p>
    <w:p w:rsidR="003F3CA8" w:rsidRPr="0015585D" w:rsidRDefault="003F3CA8" w:rsidP="002111BF">
      <w:pPr>
        <w:pStyle w:val="a7"/>
        <w:widowControl w:val="0"/>
        <w:numPr>
          <w:ilvl w:val="0"/>
          <w:numId w:val="67"/>
        </w:numPr>
        <w:autoSpaceDE w:val="0"/>
        <w:autoSpaceDN w:val="0"/>
        <w:adjustRightInd w:val="0"/>
        <w:ind w:firstLine="709"/>
        <w:jc w:val="both"/>
        <w:rPr>
          <w:szCs w:val="28"/>
        </w:rPr>
      </w:pPr>
      <w:r w:rsidRPr="0015585D">
        <w:rPr>
          <w:szCs w:val="28"/>
        </w:rPr>
        <w:t>Составить «рейтинговую» таблиц шоколадной продукции.</w:t>
      </w:r>
    </w:p>
    <w:p w:rsidR="003F3CA8" w:rsidRPr="0015585D" w:rsidRDefault="003F3CA8" w:rsidP="002111BF">
      <w:pPr>
        <w:pStyle w:val="a7"/>
        <w:widowControl w:val="0"/>
        <w:numPr>
          <w:ilvl w:val="0"/>
          <w:numId w:val="67"/>
        </w:numPr>
        <w:autoSpaceDE w:val="0"/>
        <w:autoSpaceDN w:val="0"/>
        <w:adjustRightInd w:val="0"/>
        <w:ind w:firstLine="709"/>
        <w:jc w:val="both"/>
        <w:rPr>
          <w:szCs w:val="28"/>
        </w:rPr>
      </w:pPr>
      <w:r w:rsidRPr="0015585D">
        <w:rPr>
          <w:szCs w:val="28"/>
        </w:rPr>
        <w:t>Выпустить буклет с рекомендациями по выбору качественного шоколада.</w:t>
      </w:r>
    </w:p>
    <w:p w:rsidR="003F3CA8" w:rsidRPr="0015585D" w:rsidRDefault="003F3CA8" w:rsidP="003F3CA8">
      <w:pPr>
        <w:tabs>
          <w:tab w:val="left" w:pos="3376"/>
        </w:tabs>
        <w:rPr>
          <w:rFonts w:cs="Times New Roman"/>
          <w:b/>
        </w:rPr>
      </w:pPr>
      <w:r w:rsidRPr="0015585D">
        <w:rPr>
          <w:rFonts w:cs="Times New Roman"/>
          <w:b/>
        </w:rPr>
        <w:t xml:space="preserve">Описание ожидаемого продукта: </w:t>
      </w:r>
      <w:r w:rsidRPr="0015585D">
        <w:rPr>
          <w:rFonts w:cs="Times New Roman"/>
        </w:rPr>
        <w:t>Результатом работы должен стать информационный буклет, который будет содержать четкие рекомендации – как выбрать качественный шоколад? А также информацию о том, какие из кондитерских фабрик Санкт-Петербурга производят наиболее качественный продукт?</w:t>
      </w:r>
    </w:p>
    <w:p w:rsidR="003F3CA8" w:rsidRPr="0015585D" w:rsidRDefault="003F3CA8" w:rsidP="003F3CA8">
      <w:pPr>
        <w:tabs>
          <w:tab w:val="left" w:pos="3376"/>
        </w:tabs>
        <w:rPr>
          <w:rFonts w:cs="Times New Roman"/>
        </w:rPr>
      </w:pPr>
      <w:r w:rsidRPr="0015585D">
        <w:rPr>
          <w:rFonts w:cs="Times New Roman"/>
        </w:rPr>
        <w:t>Путем фиксации времени плавления и отвердевания шоколада восьми различных производителей мы можем выяснить, какой продукт содержит больше растительных жиров, а какой жиров животного происхождения. По последовательности указания ингредиентов на упаковках выяснить, какой продукт содержит наибольшее количество сахара.</w:t>
      </w:r>
    </w:p>
    <w:p w:rsidR="003F3CA8" w:rsidRPr="0015585D" w:rsidRDefault="003F3CA8" w:rsidP="003F3CA8">
      <w:pPr>
        <w:pStyle w:val="a6"/>
        <w:ind w:firstLine="709"/>
        <w:jc w:val="both"/>
        <w:rPr>
          <w:szCs w:val="28"/>
        </w:rPr>
      </w:pPr>
      <w:r w:rsidRPr="0015585D">
        <w:rPr>
          <w:szCs w:val="28"/>
        </w:rPr>
        <w:t>Для исследования были выбраны наиболее доступные в продаже плитки шоколада</w:t>
      </w:r>
      <w:r>
        <w:rPr>
          <w:szCs w:val="28"/>
        </w:rPr>
        <w:t xml:space="preserve"> </w:t>
      </w:r>
      <w:r w:rsidRPr="0015585D">
        <w:rPr>
          <w:szCs w:val="28"/>
        </w:rPr>
        <w:t>Рис.1.</w:t>
      </w:r>
    </w:p>
    <w:p w:rsidR="003F3CA8" w:rsidRPr="005C6541" w:rsidRDefault="003F3CA8" w:rsidP="003F3CA8">
      <w:pPr>
        <w:pStyle w:val="afff8"/>
      </w:pPr>
      <w:r w:rsidRPr="00D542C2">
        <w:rPr>
          <w:b/>
          <w:sz w:val="24"/>
          <w:szCs w:val="24"/>
        </w:rPr>
        <w:lastRenderedPageBreak/>
        <w:drawing>
          <wp:inline distT="0" distB="0" distL="0" distR="0" wp14:anchorId="1F25A67A" wp14:editId="02705976">
            <wp:extent cx="3100694" cy="1863578"/>
            <wp:effectExtent l="0" t="0" r="5080" b="3810"/>
            <wp:docPr id="1714045782" name="Рисунок 1714045782" descr="C:\Users\Acer\Documents\ПРОЕКТНАЯ ДЕЯТЕЛЬНОСТЬ\19-11-2022_18-07-51\20221116_134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ПРОЕКТНАЯ ДЕЯТЕЛЬНОСТЬ\19-11-2022_18-07-51\20221116_134553.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123" t="10904" r="3624" b="12765"/>
                    <a:stretch/>
                  </pic:blipFill>
                  <pic:spPr bwMode="auto">
                    <a:xfrm>
                      <a:off x="0" y="0"/>
                      <a:ext cx="3105852" cy="186667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br/>
        <w:t>Рисунок 1</w:t>
      </w:r>
    </w:p>
    <w:p w:rsidR="003F3CA8" w:rsidRDefault="003F3CA8" w:rsidP="003F3CA8">
      <w:pPr>
        <w:rPr>
          <w:rFonts w:cs="Times New Roman"/>
        </w:rPr>
      </w:pPr>
      <w:r>
        <w:rPr>
          <w:rFonts w:cs="Times New Roman"/>
        </w:rPr>
        <w:t>Путем изучения теоретических данных и проведения эксперимента (рис2.) мы выяснили. Что в</w:t>
      </w:r>
      <w:r w:rsidRPr="005C6541">
        <w:rPr>
          <w:rFonts w:cs="Times New Roman"/>
        </w:rPr>
        <w:t xml:space="preserve"> качественном шоколаде на первом месте в составе должно быть указано какао тертое, на втором какао-масло. Если вы покупаете молочный шоколад, то на втором месте может быть сахар. Конечно, лучше отдавать предпочтение горькому или темному шоколаду с пониженным содержанием сахара. На этикетке должно быть указано, что шоколад не содержит ГМО. В качественном шоколаде ароматизаторы и стабилизаторы имеют натуральное происхождение.</w:t>
      </w:r>
    </w:p>
    <w:p w:rsidR="003F3CA8" w:rsidRPr="005C6541" w:rsidRDefault="003F3CA8" w:rsidP="003F3CA8">
      <w:pPr>
        <w:pStyle w:val="afff8"/>
      </w:pPr>
      <w:r>
        <w:rPr>
          <w:sz w:val="24"/>
          <w:szCs w:val="24"/>
        </w:rPr>
        <w:drawing>
          <wp:inline distT="0" distB="0" distL="0" distR="0" wp14:anchorId="2B24ADC1" wp14:editId="392A8D33">
            <wp:extent cx="2062757" cy="1546324"/>
            <wp:effectExtent l="0" t="8573" r="5398" b="5397"/>
            <wp:docPr id="1714045783" name="Рисунок 1714045783" descr="C:\Users\Acer\Documents\ПРОЕКТНАЯ ДЕЯТЕЛЬНОСТЬ\19-11-2022_18-07-51\20221116_14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cuments\ПРОЕКТНАЯ ДЕЯТЕЛЬНОСТЬ\19-11-2022_18-07-51\20221116_14055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2078838" cy="1558379"/>
                    </a:xfrm>
                    <a:prstGeom prst="rect">
                      <a:avLst/>
                    </a:prstGeom>
                    <a:noFill/>
                    <a:ln>
                      <a:noFill/>
                    </a:ln>
                  </pic:spPr>
                </pic:pic>
              </a:graphicData>
            </a:graphic>
          </wp:inline>
        </w:drawing>
      </w:r>
      <w:r>
        <w:br/>
        <w:t xml:space="preserve"> Рисунок 2</w:t>
      </w:r>
    </w:p>
    <w:p w:rsidR="003F3CA8" w:rsidRPr="005C6541" w:rsidRDefault="003F3CA8" w:rsidP="003F3CA8">
      <w:pPr>
        <w:rPr>
          <w:rFonts w:cs="Times New Roman"/>
          <w:shd w:val="clear" w:color="auto" w:fill="FFFFFF"/>
        </w:rPr>
      </w:pPr>
      <w:r w:rsidRPr="005C6541">
        <w:rPr>
          <w:rFonts w:cs="Times New Roman"/>
        </w:rPr>
        <w:t>Итак, больше всего какао-продуктов содержит «</w:t>
      </w:r>
      <w:r w:rsidRPr="005C6541">
        <w:rPr>
          <w:rFonts w:cs="Times New Roman"/>
          <w:lang w:val="en-US"/>
        </w:rPr>
        <w:t>O</w:t>
      </w:r>
      <w:r w:rsidRPr="005C6541">
        <w:rPr>
          <w:rFonts w:cs="Times New Roman"/>
        </w:rPr>
        <w:t xml:space="preserve">' </w:t>
      </w:r>
      <w:r w:rsidRPr="005C6541">
        <w:rPr>
          <w:rFonts w:cs="Times New Roman"/>
          <w:lang w:val="en-US"/>
        </w:rPr>
        <w:t>Zera</w:t>
      </w:r>
      <w:r w:rsidRPr="005C6541">
        <w:rPr>
          <w:rFonts w:cs="Times New Roman"/>
        </w:rPr>
        <w:t>. Горький шоколад»</w:t>
      </w:r>
      <w:r>
        <w:rPr>
          <w:rFonts w:cs="Times New Roman"/>
        </w:rPr>
        <w:t xml:space="preserve"> –</w:t>
      </w:r>
      <w:r w:rsidRPr="005C6541">
        <w:rPr>
          <w:rFonts w:cs="Times New Roman"/>
        </w:rPr>
        <w:t xml:space="preserve"> Московская обл.</w:t>
      </w:r>
      <w:r>
        <w:rPr>
          <w:rFonts w:cs="Times New Roman"/>
        </w:rPr>
        <w:t xml:space="preserve"> </w:t>
      </w:r>
      <w:r w:rsidRPr="005C6541">
        <w:rPr>
          <w:rFonts w:cs="Times New Roman"/>
          <w:shd w:val="clear" w:color="auto" w:fill="FFFFFF"/>
        </w:rPr>
        <w:t>Кондитерский комбинат Озерский сувенир. Этот шоколад содержит меньше всего сахара. Однако, он имеет в составе небольшое содержание трансжиров-0,2%. Это допустимое количество. Но в других видах шоколада мы не встретили таких примесей. Снимаем одну «звезду» за наличие трансжиров.</w:t>
      </w:r>
    </w:p>
    <w:p w:rsidR="003F3CA8" w:rsidRPr="005C6541" w:rsidRDefault="003F3CA8" w:rsidP="003F3CA8">
      <w:pPr>
        <w:rPr>
          <w:rFonts w:cs="Times New Roman"/>
        </w:rPr>
      </w:pPr>
      <w:r>
        <w:rPr>
          <w:rFonts w:cs="Times New Roman"/>
          <w:shd w:val="clear" w:color="auto" w:fill="FFFFFF"/>
        </w:rPr>
        <w:t xml:space="preserve"> </w:t>
      </w:r>
      <w:r w:rsidRPr="005C6541">
        <w:rPr>
          <w:rFonts w:cs="Times New Roman"/>
          <w:shd w:val="clear" w:color="auto" w:fill="FFFFFF"/>
        </w:rPr>
        <w:t xml:space="preserve">Больше всего </w:t>
      </w:r>
      <w:r>
        <w:rPr>
          <w:rFonts w:cs="Times New Roman"/>
          <w:shd w:val="clear" w:color="auto" w:fill="FFFFFF"/>
        </w:rPr>
        <w:t>растительных жиров (какао-масло</w:t>
      </w:r>
      <w:r w:rsidRPr="005C6541">
        <w:rPr>
          <w:rFonts w:cs="Times New Roman"/>
          <w:shd w:val="clear" w:color="auto" w:fill="FFFFFF"/>
        </w:rPr>
        <w:t xml:space="preserve">) содержат </w:t>
      </w:r>
      <w:r w:rsidRPr="005C6541">
        <w:rPr>
          <w:rFonts w:cs="Times New Roman"/>
        </w:rPr>
        <w:t>«</w:t>
      </w:r>
      <w:r w:rsidRPr="005C6541">
        <w:rPr>
          <w:rFonts w:cs="Times New Roman"/>
          <w:lang w:val="en-US"/>
        </w:rPr>
        <w:t>Alpen</w:t>
      </w:r>
      <w:r w:rsidRPr="005C6541">
        <w:rPr>
          <w:rFonts w:cs="Times New Roman"/>
        </w:rPr>
        <w:t xml:space="preserve"> </w:t>
      </w:r>
      <w:r w:rsidRPr="005C6541">
        <w:rPr>
          <w:rFonts w:cs="Times New Roman"/>
          <w:lang w:val="en-US"/>
        </w:rPr>
        <w:t>Gold</w:t>
      </w:r>
      <w:r w:rsidRPr="005C6541">
        <w:rPr>
          <w:rFonts w:cs="Times New Roman"/>
        </w:rPr>
        <w:t xml:space="preserve">. Горький шоколад» </w:t>
      </w:r>
      <w:r>
        <w:rPr>
          <w:rFonts w:cs="Times New Roman"/>
        </w:rPr>
        <w:t>–</w:t>
      </w:r>
      <w:r w:rsidRPr="005C6541">
        <w:rPr>
          <w:rFonts w:cs="Times New Roman"/>
        </w:rPr>
        <w:t xml:space="preserve"> ООО Мондэлис Русь РФ и «Шоколад горький» </w:t>
      </w:r>
      <w:r>
        <w:rPr>
          <w:rFonts w:cs="Times New Roman"/>
        </w:rPr>
        <w:t>–</w:t>
      </w:r>
      <w:r w:rsidRPr="005C6541">
        <w:rPr>
          <w:rFonts w:cs="Times New Roman"/>
        </w:rPr>
        <w:t xml:space="preserve"> СОАО «Коммунарка», Республика Беларусь. Эти продукты растаяли</w:t>
      </w:r>
      <w:r>
        <w:rPr>
          <w:rFonts w:cs="Times New Roman"/>
        </w:rPr>
        <w:t xml:space="preserve"> </w:t>
      </w:r>
      <w:r w:rsidRPr="005C6541">
        <w:rPr>
          <w:rFonts w:cs="Times New Roman"/>
        </w:rPr>
        <w:t>самыми первыми.</w:t>
      </w:r>
    </w:p>
    <w:p w:rsidR="003F3CA8" w:rsidRPr="005C6541" w:rsidRDefault="003F3CA8" w:rsidP="003F3CA8">
      <w:pPr>
        <w:rPr>
          <w:rFonts w:cs="Times New Roman"/>
        </w:rPr>
      </w:pPr>
      <w:r w:rsidRPr="005C6541">
        <w:rPr>
          <w:rFonts w:cs="Times New Roman"/>
        </w:rPr>
        <w:t xml:space="preserve">Отдельным вопросом мы изучили состав конфет «Гагарин» и «Президент» </w:t>
      </w:r>
      <w:r>
        <w:rPr>
          <w:rFonts w:cs="Times New Roman"/>
        </w:rPr>
        <w:t>–</w:t>
      </w:r>
      <w:r w:rsidRPr="005C6541">
        <w:rPr>
          <w:rFonts w:cs="Times New Roman"/>
        </w:rPr>
        <w:t xml:space="preserve"> ООО Кондитерская фабрика «Золотые конфеты». Эти продукты содержат натурал</w:t>
      </w:r>
      <w:r>
        <w:rPr>
          <w:rFonts w:cs="Times New Roman"/>
        </w:rPr>
        <w:t>ьные ингредиенты. На наш взгляд</w:t>
      </w:r>
      <w:r w:rsidRPr="005C6541">
        <w:rPr>
          <w:rFonts w:cs="Times New Roman"/>
        </w:rPr>
        <w:t xml:space="preserve"> </w:t>
      </w:r>
      <w:r>
        <w:rPr>
          <w:rFonts w:cs="Times New Roman"/>
        </w:rPr>
        <w:t>–</w:t>
      </w:r>
      <w:r w:rsidRPr="005C6541">
        <w:rPr>
          <w:rFonts w:cs="Times New Roman"/>
        </w:rPr>
        <w:t xml:space="preserve"> это самые качественные шоколадные изделия. Они содержат натуральное сливочное масло жирностью 82,5%, большое количество какао- тертого, какао-масла. И </w:t>
      </w:r>
      <w:r w:rsidRPr="005C6541">
        <w:rPr>
          <w:rFonts w:cs="Times New Roman"/>
        </w:rPr>
        <w:lastRenderedPageBreak/>
        <w:t>даже вместо соевого лецитина у этих конфет в составе натуральный подсолнечный лецитин. А для аромата используется не дешевый ароматизатор, а натуральная ваниль. Хочется отметить, что вкусовые качества этих конфет изумительные! Эти маленькие шоколадки можно по истине назвать «Золотыми конфетами». Единственный минус – цена. За один килограмм можно встретить цену в 3200 р. и дороже.</w:t>
      </w:r>
    </w:p>
    <w:p w:rsidR="003F3CA8" w:rsidRDefault="003F3CA8" w:rsidP="003F3CA8">
      <w:pPr>
        <w:rPr>
          <w:rFonts w:cs="Times New Roman"/>
        </w:rPr>
      </w:pPr>
      <w:r>
        <w:rPr>
          <w:rFonts w:cs="Times New Roman"/>
        </w:rPr>
        <w:t xml:space="preserve"> </w:t>
      </w:r>
      <w:r w:rsidRPr="005C6541">
        <w:rPr>
          <w:rFonts w:cs="Times New Roman"/>
        </w:rPr>
        <w:t>В заключение хочется сказать – ешьте качественный продукт! Получайте пользу и не забывайте – все полезное полезно в разумных количествах</w:t>
      </w:r>
      <w:r>
        <w:rPr>
          <w:rFonts w:cs="Times New Roman"/>
        </w:rPr>
        <w:t>.</w:t>
      </w:r>
    </w:p>
    <w:p w:rsidR="003F3CA8" w:rsidRDefault="003F3CA8" w:rsidP="003F3CA8">
      <w:pPr>
        <w:rPr>
          <w:rFonts w:cs="Times New Roman"/>
        </w:rPr>
      </w:pPr>
    </w:p>
    <w:p w:rsidR="003F3CA8" w:rsidRPr="00E045EB" w:rsidRDefault="003F3CA8" w:rsidP="003F3CA8">
      <w:pPr>
        <w:pStyle w:val="af9"/>
      </w:pPr>
      <w:r w:rsidRPr="00E045EB">
        <w:t>Электромагнитный смог</w:t>
      </w:r>
    </w:p>
    <w:p w:rsidR="003F3CA8" w:rsidRPr="00E045EB" w:rsidRDefault="003F3CA8" w:rsidP="003F3CA8">
      <w:pPr>
        <w:jc w:val="right"/>
        <w:rPr>
          <w:b/>
          <w:i/>
        </w:rPr>
      </w:pPr>
      <w:r w:rsidRPr="003F3CA8">
        <w:rPr>
          <w:rStyle w:val="affc"/>
          <w:rFonts w:eastAsiaTheme="minorHAnsi"/>
        </w:rPr>
        <w:t>Саблин Георгий, Стародумов Егор, Кузьмин</w:t>
      </w:r>
      <w:r w:rsidRPr="00E045EB">
        <w:rPr>
          <w:b/>
          <w:i/>
        </w:rPr>
        <w:t xml:space="preserve"> Роман</w:t>
      </w:r>
      <w:r>
        <w:rPr>
          <w:b/>
          <w:i/>
        </w:rPr>
        <w:t xml:space="preserve"> </w:t>
      </w:r>
    </w:p>
    <w:p w:rsidR="003F3CA8" w:rsidRPr="00E045EB" w:rsidRDefault="003F3CA8" w:rsidP="003F3CA8">
      <w:pPr>
        <w:pStyle w:val="aff9"/>
      </w:pPr>
      <w:r w:rsidRPr="00E045EB">
        <w:rPr>
          <w:b/>
        </w:rPr>
        <w:t xml:space="preserve"> </w:t>
      </w:r>
      <w:r w:rsidRPr="00E045EB">
        <w:t>ГБОУ СОШ №583, 8 класс</w:t>
      </w:r>
    </w:p>
    <w:p w:rsidR="003F3CA8" w:rsidRPr="00E045EB" w:rsidRDefault="003F3CA8" w:rsidP="003F3CA8">
      <w:pPr>
        <w:pStyle w:val="aff9"/>
      </w:pPr>
      <w:r w:rsidRPr="00E045EB">
        <w:t xml:space="preserve"> Руководители: Шилова Лариса Петровна,</w:t>
      </w:r>
    </w:p>
    <w:p w:rsidR="003F3CA8" w:rsidRPr="00E045EB" w:rsidRDefault="003F3CA8" w:rsidP="003F3CA8">
      <w:pPr>
        <w:pStyle w:val="aff9"/>
      </w:pPr>
      <w:r w:rsidRPr="00E045EB">
        <w:t xml:space="preserve">Глазачев Виктор Дмитриевич </w:t>
      </w:r>
    </w:p>
    <w:p w:rsidR="003F3CA8" w:rsidRPr="00E045EB" w:rsidRDefault="003F3CA8" w:rsidP="003F3CA8">
      <w:pPr>
        <w:jc w:val="right"/>
        <w:rPr>
          <w:b/>
          <w:i/>
        </w:rPr>
      </w:pPr>
    </w:p>
    <w:p w:rsidR="003F3CA8" w:rsidRPr="00E045EB" w:rsidRDefault="003F3CA8" w:rsidP="003F3CA8">
      <w:r w:rsidRPr="00E045EB">
        <w:rPr>
          <w:b/>
        </w:rPr>
        <w:t>Актуальность:</w:t>
      </w:r>
      <w:r w:rsidRPr="00E045EB">
        <w:t xml:space="preserve"> В современном мире человек окружён множеством электронной техники и гаджетов. Всё это несомненно улучшает жизнь человека, однако не для кого не секрет, что у всей современной техники есть и «тёмная сторона» и связано это в первую очередь с электромагнитным излучением (далее – ЭМИ). Задачей нашего проекта является измерение ЭМИ у различных бытовых приборов и гаджетов, а также изучение влияния ЭМИ на живые организмы.</w:t>
      </w:r>
      <w:r>
        <w:t xml:space="preserve"> </w:t>
      </w:r>
    </w:p>
    <w:p w:rsidR="003F3CA8" w:rsidRPr="00E045EB" w:rsidRDefault="003F3CA8" w:rsidP="003F3CA8">
      <w:r w:rsidRPr="00E045EB">
        <w:rPr>
          <w:b/>
        </w:rPr>
        <w:t>Гипотеза:</w:t>
      </w:r>
      <w:r w:rsidRPr="00E045EB">
        <w:t xml:space="preserve"> По мере удаления от источника электромагнитного поля понижаются показатели его излучения</w:t>
      </w:r>
      <w:r>
        <w:t xml:space="preserve"> </w:t>
      </w:r>
    </w:p>
    <w:p w:rsidR="003F3CA8" w:rsidRPr="00E045EB" w:rsidRDefault="003F3CA8" w:rsidP="003F3CA8">
      <w:r w:rsidRPr="00E045EB">
        <w:rPr>
          <w:b/>
        </w:rPr>
        <w:t>Цель работы:</w:t>
      </w:r>
      <w:r w:rsidRPr="00E045EB">
        <w:t xml:space="preserve"> Изучение состояния электромагнитного поля в повседневной жизни</w:t>
      </w:r>
      <w:r>
        <w:t xml:space="preserve"> </w:t>
      </w:r>
    </w:p>
    <w:p w:rsidR="003F3CA8" w:rsidRPr="00E045EB" w:rsidRDefault="003F3CA8" w:rsidP="003F3CA8">
      <w:r w:rsidRPr="00E045EB">
        <w:t>Таким образом,</w:t>
      </w:r>
      <w:r w:rsidRPr="00E045EB">
        <w:rPr>
          <w:b/>
        </w:rPr>
        <w:t xml:space="preserve"> задачами проекта </w:t>
      </w:r>
      <w:r w:rsidRPr="00E045EB">
        <w:t>являются:</w:t>
      </w:r>
      <w:r w:rsidRPr="00E045EB">
        <w:rPr>
          <w:b/>
        </w:rPr>
        <w:t xml:space="preserve"> </w:t>
      </w:r>
    </w:p>
    <w:p w:rsidR="003F3CA8" w:rsidRPr="00E045EB" w:rsidRDefault="003F3CA8" w:rsidP="003F3CA8">
      <w:r w:rsidRPr="00E045EB">
        <w:t>1.</w:t>
      </w:r>
      <w:r w:rsidRPr="00E045EB">
        <w:rPr>
          <w:rFonts w:eastAsia="Arial"/>
        </w:rPr>
        <w:t xml:space="preserve"> </w:t>
      </w:r>
      <w:r w:rsidRPr="00E045EB">
        <w:t xml:space="preserve">Измерить показатели электромагнитного поля вблизи бытовых приборов и гаджетов </w:t>
      </w:r>
    </w:p>
    <w:p w:rsidR="003F3CA8" w:rsidRPr="00E045EB" w:rsidRDefault="003F3CA8" w:rsidP="003F3CA8">
      <w:r w:rsidRPr="00E045EB">
        <w:t>2.</w:t>
      </w:r>
      <w:r w:rsidRPr="00E045EB">
        <w:rPr>
          <w:rFonts w:eastAsia="Arial"/>
        </w:rPr>
        <w:t xml:space="preserve"> </w:t>
      </w:r>
      <w:r w:rsidRPr="00E045EB">
        <w:t>Установить связь между расстоянием от источника и характеристиками электромагнитного поля.</w:t>
      </w:r>
    </w:p>
    <w:p w:rsidR="003F3CA8" w:rsidRPr="00E045EB" w:rsidRDefault="003F3CA8" w:rsidP="003F3CA8">
      <w:r w:rsidRPr="00E045EB">
        <w:t>3. Собрать и изучить информацию о влиянии электромагнитных полей на живой организм.</w:t>
      </w:r>
    </w:p>
    <w:p w:rsidR="003F3CA8" w:rsidRPr="00E045EB" w:rsidRDefault="003F3CA8" w:rsidP="003F3CA8">
      <w:pPr>
        <w:rPr>
          <w:b/>
        </w:rPr>
      </w:pPr>
      <w:r w:rsidRPr="00E045EB">
        <w:t>4. Создать памятку по безопасному пользованию бытовыми электроприборами</w:t>
      </w:r>
      <w:r w:rsidRPr="00E045EB">
        <w:rPr>
          <w:b/>
        </w:rPr>
        <w:t>.</w:t>
      </w:r>
    </w:p>
    <w:p w:rsidR="003F3CA8" w:rsidRPr="00E045EB" w:rsidRDefault="003F3CA8" w:rsidP="003F3CA8">
      <w:r>
        <w:t xml:space="preserve"> </w:t>
      </w:r>
      <w:r w:rsidRPr="00E045EB">
        <w:t xml:space="preserve">В работе представлены сведения о волновой природе электромагнитного излучения, о видах и свойствах электромагнитного излучения. Приведена основная классификация электромагнитных излучений, деление их согласно частотным диапазонам. </w:t>
      </w:r>
    </w:p>
    <w:p w:rsidR="003F3CA8" w:rsidRPr="00E045EB" w:rsidRDefault="003F3CA8" w:rsidP="003F3CA8">
      <w:r w:rsidRPr="00E045EB">
        <w:t>Также приведена классификация электромагнитных излучений по происхождению.</w:t>
      </w:r>
    </w:p>
    <w:p w:rsidR="003F3CA8" w:rsidRPr="00E045EB" w:rsidRDefault="003F3CA8" w:rsidP="003F3CA8">
      <w:r w:rsidRPr="00E045EB">
        <w:t>Приведены примеры практического использования электромагнитных излучений.</w:t>
      </w:r>
    </w:p>
    <w:p w:rsidR="003F3CA8" w:rsidRPr="00E045EB" w:rsidRDefault="003F3CA8" w:rsidP="003F3CA8">
      <w:r w:rsidRPr="00E045EB">
        <w:lastRenderedPageBreak/>
        <w:t>В работе рассмотрены различные аспекты влияния электромагнитного излучения на живые организмы.</w:t>
      </w:r>
    </w:p>
    <w:p w:rsidR="003F3CA8" w:rsidRPr="00E045EB" w:rsidRDefault="003F3CA8" w:rsidP="003F3CA8">
      <w:r w:rsidRPr="00E045EB">
        <w:t xml:space="preserve">Приведено описание и принцип работы измерителя электромагнитного излучения, которым мы пользовались для измерения напряжённости электрического и индукции магнитного полей бытовых приборов, которыми мы пользуемся ежедневно. </w:t>
      </w:r>
    </w:p>
    <w:p w:rsidR="003F3CA8" w:rsidRPr="00E045EB" w:rsidRDefault="003F3CA8" w:rsidP="003F3CA8">
      <w:pPr>
        <w:pStyle w:val="afff8"/>
      </w:pPr>
      <w:r>
        <w:drawing>
          <wp:inline distT="0" distB="0" distL="0" distR="0" wp14:anchorId="0787277E" wp14:editId="6702CEDC">
            <wp:extent cx="3076575" cy="2466975"/>
            <wp:effectExtent l="0" t="0" r="9525" b="9525"/>
            <wp:docPr id="21" name="Рисунок 21" descr="C:\Users\Михаил\Downloa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Михаил\Downloads\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76575" cy="2466975"/>
                    </a:xfrm>
                    <a:prstGeom prst="rect">
                      <a:avLst/>
                    </a:prstGeom>
                    <a:noFill/>
                    <a:ln>
                      <a:noFill/>
                    </a:ln>
                  </pic:spPr>
                </pic:pic>
              </a:graphicData>
            </a:graphic>
          </wp:inline>
        </w:drawing>
      </w:r>
    </w:p>
    <w:p w:rsidR="003F3CA8" w:rsidRPr="00E045EB" w:rsidRDefault="003F3CA8" w:rsidP="003F3CA8">
      <w:pPr>
        <w:pStyle w:val="afff8"/>
      </w:pPr>
      <w:r>
        <w:t xml:space="preserve">Рисунок 1 – </w:t>
      </w:r>
      <w:r w:rsidRPr="00E045EB">
        <w:t>Измеритель напряжённости электрическ</w:t>
      </w:r>
      <w:r>
        <w:t>ого и индукции магнитного полей</w:t>
      </w:r>
    </w:p>
    <w:p w:rsidR="003F3CA8" w:rsidRPr="00E045EB" w:rsidRDefault="003F3CA8" w:rsidP="003F3CA8">
      <w:r w:rsidRPr="00E045EB">
        <w:t>Нами измерены напряжённость электрического и индукция магнитного полей на различных расстояниях от бытовых электроприборов: микроволновой печи и настольной лампы. Установлена зависимость количественных характеристик полей от расстояния. Результаты обработаны и представлены в виде таблицы (таблица 1) и графически.</w:t>
      </w:r>
    </w:p>
    <w:p w:rsidR="003F3CA8" w:rsidRDefault="003F3CA8" w:rsidP="003F3CA8">
      <w:pPr>
        <w:jc w:val="center"/>
      </w:pPr>
      <w:r w:rsidRPr="00E045EB">
        <w:t>Таблица 1</w:t>
      </w:r>
      <w:r>
        <w:t xml:space="preserve"> – </w:t>
      </w:r>
      <w:r w:rsidRPr="00E045EB">
        <w:t>Зависимость магнитной индукции и напряжённости электрического поля настольной лампы от расстояния от лампы</w:t>
      </w:r>
    </w:p>
    <w:p w:rsidR="003F3CA8" w:rsidRPr="00E045EB" w:rsidRDefault="003F3CA8" w:rsidP="003F3CA8">
      <w:pPr>
        <w:pStyle w:val="afff8"/>
      </w:pPr>
      <w:r>
        <w:drawing>
          <wp:inline distT="0" distB="0" distL="0" distR="0" wp14:anchorId="71C6AFB3" wp14:editId="6E4F67CD">
            <wp:extent cx="5934075" cy="2428875"/>
            <wp:effectExtent l="0" t="0" r="9525" b="9525"/>
            <wp:docPr id="23" name="Рисунок 23" descr="C:\Users\Михаил\Download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Михаил\Downloads\2.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34075" cy="2428875"/>
                    </a:xfrm>
                    <a:prstGeom prst="rect">
                      <a:avLst/>
                    </a:prstGeom>
                    <a:noFill/>
                    <a:ln>
                      <a:noFill/>
                    </a:ln>
                  </pic:spPr>
                </pic:pic>
              </a:graphicData>
            </a:graphic>
          </wp:inline>
        </w:drawing>
      </w:r>
    </w:p>
    <w:p w:rsidR="003F3CA8" w:rsidRPr="00E045EB" w:rsidRDefault="003F3CA8" w:rsidP="003F3CA8"/>
    <w:p w:rsidR="003F3CA8" w:rsidRPr="00E045EB" w:rsidRDefault="003F3CA8" w:rsidP="003F3CA8"/>
    <w:p w:rsidR="003F3CA8" w:rsidRPr="00E045EB" w:rsidRDefault="003F3CA8" w:rsidP="003F3CA8"/>
    <w:p w:rsidR="003F3CA8" w:rsidRPr="00E045EB" w:rsidRDefault="003F3CA8" w:rsidP="003F3CA8"/>
    <w:p w:rsidR="003F3CA8" w:rsidRPr="00E045EB" w:rsidRDefault="003F3CA8" w:rsidP="003F3CA8"/>
    <w:p w:rsidR="003F3CA8" w:rsidRPr="00E045EB" w:rsidRDefault="003F3CA8" w:rsidP="003F3CA8"/>
    <w:p w:rsidR="003F3CA8" w:rsidRPr="00E045EB" w:rsidRDefault="003F3CA8" w:rsidP="003F3CA8"/>
    <w:p w:rsidR="003F3CA8" w:rsidRPr="00E045EB" w:rsidRDefault="003F3CA8" w:rsidP="003F3CA8"/>
    <w:p w:rsidR="003F3CA8" w:rsidRPr="00E045EB" w:rsidRDefault="003F3CA8" w:rsidP="003F3CA8"/>
    <w:p w:rsidR="003F3CA8" w:rsidRPr="00E045EB" w:rsidRDefault="003F3CA8" w:rsidP="003F3CA8"/>
    <w:p w:rsidR="003F3CA8" w:rsidRDefault="003F3CA8" w:rsidP="003F3CA8">
      <w:pPr>
        <w:jc w:val="center"/>
      </w:pPr>
    </w:p>
    <w:p w:rsidR="003F3CA8" w:rsidRPr="00E045EB" w:rsidRDefault="003F3CA8" w:rsidP="003F3CA8">
      <w:pPr>
        <w:pStyle w:val="afff8"/>
      </w:pPr>
      <w:r>
        <w:drawing>
          <wp:inline distT="0" distB="0" distL="0" distR="0" wp14:anchorId="774E1463" wp14:editId="09710FFB">
            <wp:extent cx="5934075" cy="2590800"/>
            <wp:effectExtent l="0" t="0" r="9525" b="0"/>
            <wp:docPr id="25" name="Рисунок 25" descr="C:\Users\Михаил\Download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Михаил\Downloads\3.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4075" cy="2590800"/>
                    </a:xfrm>
                    <a:prstGeom prst="rect">
                      <a:avLst/>
                    </a:prstGeom>
                    <a:noFill/>
                    <a:ln>
                      <a:noFill/>
                    </a:ln>
                  </pic:spPr>
                </pic:pic>
              </a:graphicData>
            </a:graphic>
          </wp:inline>
        </w:drawing>
      </w:r>
      <w:r w:rsidRPr="003F3CA8">
        <w:t>Рисунок 2 – Зависимость напряжённости электрического поля настольной лампы от расстояния от лампы</w:t>
      </w:r>
    </w:p>
    <w:p w:rsidR="003F3CA8" w:rsidRPr="00E045EB" w:rsidRDefault="003F3CA8" w:rsidP="003F3CA8">
      <w:r w:rsidRPr="00E045EB">
        <w:t>Рассчитаны относительные погрешности прямых измерений с учётом технических характеристик прибора (измерителя электромагнитного излучения).</w:t>
      </w:r>
    </w:p>
    <w:p w:rsidR="003F3CA8" w:rsidRPr="00E045EB" w:rsidRDefault="003F3CA8" w:rsidP="003F3CA8">
      <w:r w:rsidRPr="00E045EB">
        <w:t xml:space="preserve">Кроме вышеприведённых исследований, мы провели социологический опрос среди учеников 8-х классов. В ходе опроса выяснили, что значительная часть обучающихся не выполняет требования безопасности </w:t>
      </w:r>
      <w:r>
        <w:t>при пользовании</w:t>
      </w:r>
      <w:r w:rsidRPr="00E045EB">
        <w:t xml:space="preserve"> бытовыми электрическими приборами, являющимися источниками достаточно мощных электромагнитных полей. </w:t>
      </w:r>
    </w:p>
    <w:p w:rsidR="003F3CA8" w:rsidRPr="00E045EB" w:rsidRDefault="003F3CA8" w:rsidP="003F3CA8">
      <w:r w:rsidRPr="00E045EB">
        <w:t>Результаты обработали и представили в виде диаграммы.</w:t>
      </w:r>
    </w:p>
    <w:p w:rsidR="003F3CA8" w:rsidRPr="00E045EB" w:rsidRDefault="003F3CA8" w:rsidP="003F3CA8">
      <w:r w:rsidRPr="00E045EB">
        <w:t>В ходе работы мы использовали следующие методы:</w:t>
      </w:r>
    </w:p>
    <w:p w:rsidR="003F3CA8" w:rsidRPr="00E045EB" w:rsidRDefault="003F3CA8" w:rsidP="003F3CA8">
      <w:r w:rsidRPr="00E045EB">
        <w:t>прямое измерение (напряженности электрического и индукции магнитного полей);</w:t>
      </w:r>
    </w:p>
    <w:p w:rsidR="003F3CA8" w:rsidRPr="00E045EB" w:rsidRDefault="003F3CA8" w:rsidP="003F3CA8">
      <w:r w:rsidRPr="00E045EB">
        <w:t>графический метод представления результатов;</w:t>
      </w:r>
    </w:p>
    <w:p w:rsidR="003F3CA8" w:rsidRPr="00E045EB" w:rsidRDefault="003F3CA8" w:rsidP="003F3CA8">
      <w:r w:rsidRPr="00E045EB">
        <w:t>социологический опрос;</w:t>
      </w:r>
    </w:p>
    <w:p w:rsidR="003F3CA8" w:rsidRPr="00E045EB" w:rsidRDefault="003F3CA8" w:rsidP="003F3CA8">
      <w:r w:rsidRPr="00E045EB">
        <w:t>обработку результатов и представление результатов в виде диаграммы.</w:t>
      </w:r>
    </w:p>
    <w:p w:rsidR="003F3CA8" w:rsidRPr="00E045EB" w:rsidRDefault="003F3CA8" w:rsidP="003F3CA8">
      <w:r w:rsidRPr="00E045EB">
        <w:t>По результатам работы мы разработали памятку с правилами безопасного пользования электрическими приборами и гаджетами.</w:t>
      </w:r>
    </w:p>
    <w:p w:rsidR="003F3CA8" w:rsidRPr="00E045EB" w:rsidRDefault="003F3CA8" w:rsidP="003F3CA8">
      <w:r w:rsidRPr="00E045EB">
        <w:t xml:space="preserve">Подведены итоги исследования. </w:t>
      </w:r>
    </w:p>
    <w:p w:rsidR="003F3CA8" w:rsidRPr="00E045EB" w:rsidRDefault="003F3CA8" w:rsidP="003F3CA8">
      <w:r w:rsidRPr="00E045EB">
        <w:t xml:space="preserve">Цель достигнута. Задачи выполнены. </w:t>
      </w:r>
    </w:p>
    <w:p w:rsidR="003F3CA8" w:rsidRDefault="003F3CA8" w:rsidP="003F3CA8">
      <w:r w:rsidRPr="00E045EB">
        <w:t xml:space="preserve">Представление нашей работы сопровождается компьютерной презентацией. </w:t>
      </w:r>
    </w:p>
    <w:p w:rsidR="003F3CA8" w:rsidRDefault="003F3CA8" w:rsidP="003F3CA8"/>
    <w:p w:rsidR="003F3CA8" w:rsidRDefault="003F3CA8" w:rsidP="003F3CA8"/>
    <w:p w:rsidR="003F3CA8" w:rsidRDefault="003F3CA8" w:rsidP="003F3CA8"/>
    <w:p w:rsidR="00CF3ED8" w:rsidRDefault="00CF3ED8" w:rsidP="00CF3ED8">
      <w:pPr>
        <w:pStyle w:val="af9"/>
      </w:pPr>
      <w:r w:rsidRPr="00C1719E">
        <w:lastRenderedPageBreak/>
        <w:t>Созд</w:t>
      </w:r>
      <w:r>
        <w:t>ание модели двигателя Стирлинга</w:t>
      </w:r>
    </w:p>
    <w:p w:rsidR="00CF3ED8" w:rsidRDefault="00CF3ED8" w:rsidP="00CF3ED8">
      <w:pPr>
        <w:pStyle w:val="affb"/>
      </w:pPr>
      <w:r w:rsidRPr="00C1719E">
        <w:t xml:space="preserve">Соколов Максим </w:t>
      </w:r>
    </w:p>
    <w:p w:rsidR="00CF3ED8" w:rsidRDefault="00CF3ED8" w:rsidP="00CF3ED8">
      <w:pPr>
        <w:pStyle w:val="aff9"/>
      </w:pPr>
      <w:r>
        <w:t>ГБОУ Гимназия №293, 7 класс</w:t>
      </w:r>
    </w:p>
    <w:p w:rsidR="00CF3ED8" w:rsidRDefault="00CF3ED8" w:rsidP="00CF3ED8">
      <w:pPr>
        <w:pStyle w:val="aff9"/>
      </w:pPr>
      <w:r w:rsidRPr="00C1719E">
        <w:t>Руководитель: Спивакова Надежда Александровна</w:t>
      </w:r>
    </w:p>
    <w:p w:rsidR="00CF3ED8" w:rsidRPr="00C1719E" w:rsidRDefault="00CF3ED8" w:rsidP="00CF3ED8">
      <w:pPr>
        <w:jc w:val="right"/>
        <w:rPr>
          <w:rFonts w:cs="Times New Roman"/>
          <w:i/>
        </w:rPr>
      </w:pPr>
    </w:p>
    <w:p w:rsidR="00CF3ED8" w:rsidRPr="00C1719E" w:rsidRDefault="00CF3ED8" w:rsidP="00CF3ED8">
      <w:pPr>
        <w:rPr>
          <w:rFonts w:cs="Times New Roman"/>
        </w:rPr>
      </w:pPr>
      <w:r w:rsidRPr="00C1719E">
        <w:rPr>
          <w:rFonts w:cs="Times New Roman"/>
        </w:rPr>
        <w:t>В наши дни самым важным становится вопрос экологии. Большинство продуктов питания, бытовой химии, одежда и различные механизмы носят на себе громкую надпись ЭКО. Что значит экономичный и экологичный продукт. Это заставляет инженеров бросать силы на создание двигателей, работающих от внешних источников тепла.</w:t>
      </w:r>
      <w:r w:rsidRPr="00C1719E">
        <w:rPr>
          <w:rFonts w:cs="Times New Roman"/>
          <w:b/>
        </w:rPr>
        <w:t xml:space="preserve"> </w:t>
      </w:r>
      <w:r w:rsidRPr="00C1719E">
        <w:rPr>
          <w:rFonts w:cs="Times New Roman"/>
        </w:rPr>
        <w:t>Одним из таких двигателей является</w:t>
      </w:r>
      <w:r w:rsidRPr="00C1719E">
        <w:rPr>
          <w:rFonts w:cs="Times New Roman"/>
          <w:b/>
        </w:rPr>
        <w:t xml:space="preserve"> </w:t>
      </w:r>
      <w:r w:rsidRPr="00C1719E">
        <w:rPr>
          <w:rFonts w:cs="Times New Roman"/>
        </w:rPr>
        <w:t xml:space="preserve">двигатель Стирлинга, оригинальное и необычное изделие. Поэтому я и решил изготовить этот двигатель. Полученный двигатель можно использовать для знакомства учащихся с моделями двигателей внешнего сгорания на уроках физики в 8 классе в рамках изучения темы «Двигатели внутреннего сгорания» или в 10 классе в рамках изучения темы «Цикл Карно». </w:t>
      </w:r>
    </w:p>
    <w:p w:rsidR="00CF3ED8" w:rsidRPr="00C1719E" w:rsidRDefault="00CF3ED8" w:rsidP="00CF3ED8">
      <w:pPr>
        <w:rPr>
          <w:rFonts w:cs="Times New Roman"/>
        </w:rPr>
      </w:pPr>
      <w:r w:rsidRPr="00C1719E">
        <w:rPr>
          <w:rFonts w:cs="Times New Roman"/>
        </w:rPr>
        <w:t>Данный проект является полезным и лично для меня, так как при его создании я разобрался в принципе работы различных двигателей и совершенствовал навыки работы с инструментами, что непременно пригодится мне в будущем</w:t>
      </w:r>
    </w:p>
    <w:p w:rsidR="00CF3ED8" w:rsidRPr="00C1719E" w:rsidRDefault="00CF3ED8" w:rsidP="00CF3ED8">
      <w:pPr>
        <w:rPr>
          <w:rFonts w:cs="Times New Roman"/>
        </w:rPr>
      </w:pPr>
      <w:r w:rsidRPr="00C1719E">
        <w:rPr>
          <w:rFonts w:cs="Times New Roman"/>
          <w:b/>
        </w:rPr>
        <w:t>Цель моей работы:</w:t>
      </w:r>
      <w:r w:rsidRPr="00C1719E">
        <w:rPr>
          <w:rFonts w:cs="Times New Roman"/>
        </w:rPr>
        <w:t xml:space="preserve"> изучить устройство и принцип работы Двигателя Стирлинга, сконструировать модель из подручного материала, для последующего применения на уроках физики.</w:t>
      </w:r>
    </w:p>
    <w:p w:rsidR="00CF3ED8" w:rsidRPr="00C1719E" w:rsidRDefault="00CF3ED8" w:rsidP="00CF3ED8">
      <w:pPr>
        <w:rPr>
          <w:rFonts w:cs="Times New Roman"/>
          <w:b/>
        </w:rPr>
      </w:pPr>
      <w:r w:rsidRPr="00C1719E">
        <w:rPr>
          <w:rFonts w:cs="Times New Roman"/>
          <w:b/>
        </w:rPr>
        <w:t>Задачи для достижения цели:</w:t>
      </w:r>
    </w:p>
    <w:p w:rsidR="00CF3ED8" w:rsidRPr="00C1719E" w:rsidRDefault="00CF3ED8" w:rsidP="002111BF">
      <w:pPr>
        <w:pStyle w:val="a7"/>
        <w:numPr>
          <w:ilvl w:val="0"/>
          <w:numId w:val="68"/>
        </w:numPr>
        <w:ind w:firstLine="709"/>
        <w:jc w:val="both"/>
        <w:rPr>
          <w:b/>
          <w:szCs w:val="28"/>
        </w:rPr>
      </w:pPr>
      <w:r w:rsidRPr="00C1719E">
        <w:rPr>
          <w:szCs w:val="28"/>
        </w:rPr>
        <w:t>Изучить историю создания двигателя Стирлинга;</w:t>
      </w:r>
    </w:p>
    <w:p w:rsidR="00CF3ED8" w:rsidRPr="00C1719E" w:rsidRDefault="00CF3ED8" w:rsidP="002111BF">
      <w:pPr>
        <w:pStyle w:val="a7"/>
        <w:numPr>
          <w:ilvl w:val="0"/>
          <w:numId w:val="68"/>
        </w:numPr>
        <w:ind w:firstLine="709"/>
        <w:jc w:val="both"/>
        <w:rPr>
          <w:b/>
          <w:szCs w:val="28"/>
        </w:rPr>
      </w:pPr>
      <w:r w:rsidRPr="00C1719E">
        <w:rPr>
          <w:szCs w:val="28"/>
        </w:rPr>
        <w:t>Изучить устройство двигателя;</w:t>
      </w:r>
    </w:p>
    <w:p w:rsidR="00CF3ED8" w:rsidRPr="00C1719E" w:rsidRDefault="00CF3ED8" w:rsidP="002111BF">
      <w:pPr>
        <w:pStyle w:val="a7"/>
        <w:numPr>
          <w:ilvl w:val="0"/>
          <w:numId w:val="68"/>
        </w:numPr>
        <w:ind w:firstLine="709"/>
        <w:jc w:val="both"/>
        <w:rPr>
          <w:b/>
          <w:szCs w:val="28"/>
        </w:rPr>
      </w:pPr>
      <w:r w:rsidRPr="00C1719E">
        <w:rPr>
          <w:szCs w:val="28"/>
        </w:rPr>
        <w:t>Ознакомиться с принципом его работы;</w:t>
      </w:r>
    </w:p>
    <w:p w:rsidR="00CF3ED8" w:rsidRPr="00C1719E" w:rsidRDefault="00CF3ED8" w:rsidP="002111BF">
      <w:pPr>
        <w:pStyle w:val="a7"/>
        <w:numPr>
          <w:ilvl w:val="0"/>
          <w:numId w:val="68"/>
        </w:numPr>
        <w:ind w:firstLine="709"/>
        <w:jc w:val="both"/>
        <w:rPr>
          <w:b/>
          <w:szCs w:val="28"/>
        </w:rPr>
      </w:pPr>
      <w:r w:rsidRPr="00C1719E">
        <w:rPr>
          <w:szCs w:val="28"/>
        </w:rPr>
        <w:t>Созда</w:t>
      </w:r>
      <w:r>
        <w:rPr>
          <w:szCs w:val="28"/>
        </w:rPr>
        <w:t>ть</w:t>
      </w:r>
      <w:r w:rsidRPr="00C1719E">
        <w:rPr>
          <w:szCs w:val="28"/>
        </w:rPr>
        <w:t xml:space="preserve"> модель двигателя;</w:t>
      </w:r>
    </w:p>
    <w:p w:rsidR="00CF3ED8" w:rsidRPr="00C1719E" w:rsidRDefault="00CF3ED8" w:rsidP="002111BF">
      <w:pPr>
        <w:pStyle w:val="a7"/>
        <w:numPr>
          <w:ilvl w:val="0"/>
          <w:numId w:val="68"/>
        </w:numPr>
        <w:ind w:firstLine="709"/>
        <w:jc w:val="both"/>
        <w:rPr>
          <w:b/>
          <w:szCs w:val="28"/>
        </w:rPr>
      </w:pPr>
      <w:r w:rsidRPr="00C1719E">
        <w:rPr>
          <w:szCs w:val="28"/>
        </w:rPr>
        <w:t>Сделать вывод о пользе собственноручного двигателя;</w:t>
      </w:r>
    </w:p>
    <w:p w:rsidR="00CF3ED8" w:rsidRPr="00C1719E" w:rsidRDefault="00CF3ED8" w:rsidP="002111BF">
      <w:pPr>
        <w:pStyle w:val="a7"/>
        <w:numPr>
          <w:ilvl w:val="0"/>
          <w:numId w:val="68"/>
        </w:numPr>
        <w:ind w:firstLine="709"/>
        <w:jc w:val="both"/>
        <w:rPr>
          <w:b/>
          <w:szCs w:val="28"/>
        </w:rPr>
      </w:pPr>
      <w:r w:rsidRPr="00C1719E">
        <w:rPr>
          <w:szCs w:val="28"/>
        </w:rPr>
        <w:t xml:space="preserve">Продемонстрировать принцип работы двигателя Стирлинга в своем классе. </w:t>
      </w:r>
    </w:p>
    <w:p w:rsidR="00CF3ED8" w:rsidRPr="00C1719E" w:rsidRDefault="00CF3ED8" w:rsidP="00CF3ED8">
      <w:pPr>
        <w:rPr>
          <w:rFonts w:cs="Times New Roman"/>
        </w:rPr>
      </w:pPr>
      <w:r w:rsidRPr="00C1719E">
        <w:rPr>
          <w:rFonts w:cs="Times New Roman"/>
          <w:b/>
        </w:rPr>
        <w:t>Гипотезой</w:t>
      </w:r>
      <w:r w:rsidRPr="00C1719E">
        <w:rPr>
          <w:rFonts w:cs="Times New Roman"/>
        </w:rPr>
        <w:t xml:space="preserve"> моей работы явилось предположение, что я изготовлю в домашних условиях модель двигателя Стирлинга.</w:t>
      </w:r>
    </w:p>
    <w:p w:rsidR="00CF3ED8" w:rsidRPr="00C1719E" w:rsidRDefault="00CF3ED8" w:rsidP="00CF3ED8">
      <w:pPr>
        <w:rPr>
          <w:rFonts w:cs="Times New Roman"/>
        </w:rPr>
      </w:pPr>
      <w:r w:rsidRPr="00C1719E">
        <w:rPr>
          <w:rFonts w:cs="Times New Roman"/>
          <w:b/>
        </w:rPr>
        <w:t xml:space="preserve">Объект исследования: </w:t>
      </w:r>
      <w:r w:rsidRPr="00C1719E">
        <w:rPr>
          <w:rFonts w:cs="Times New Roman"/>
        </w:rPr>
        <w:t>перспективность внешнего двигателя.</w:t>
      </w:r>
    </w:p>
    <w:p w:rsidR="00CF3ED8" w:rsidRDefault="00CF3ED8" w:rsidP="00CF3ED8">
      <w:pPr>
        <w:rPr>
          <w:rFonts w:cs="Times New Roman"/>
        </w:rPr>
      </w:pPr>
      <w:r w:rsidRPr="00C1719E">
        <w:rPr>
          <w:rFonts w:cs="Times New Roman"/>
          <w:b/>
        </w:rPr>
        <w:t xml:space="preserve">Предмет исследования: </w:t>
      </w:r>
      <w:r w:rsidRPr="00C1719E">
        <w:rPr>
          <w:rFonts w:cs="Times New Roman"/>
        </w:rPr>
        <w:t>модель двигателя Стирлинга.</w:t>
      </w:r>
    </w:p>
    <w:p w:rsidR="00CF3ED8" w:rsidRPr="00C1719E" w:rsidRDefault="00CF3ED8" w:rsidP="00CF3ED8">
      <w:pPr>
        <w:rPr>
          <w:rFonts w:cs="Times New Roman"/>
        </w:rPr>
      </w:pPr>
      <w:r w:rsidRPr="00C1719E">
        <w:rPr>
          <w:rFonts w:cs="Times New Roman"/>
          <w:b/>
          <w:bCs/>
          <w:color w:val="000000"/>
        </w:rPr>
        <w:t>В процессе работы были использованы следующие методы:</w:t>
      </w:r>
      <w:r w:rsidRPr="00C1719E">
        <w:rPr>
          <w:rFonts w:cs="Times New Roman"/>
          <w:color w:val="000000"/>
        </w:rPr>
        <w:t xml:space="preserve"> метод сбора информации: анализ научной литературы, метод обработки и анализ</w:t>
      </w:r>
      <w:r>
        <w:rPr>
          <w:rFonts w:cs="Times New Roman"/>
          <w:color w:val="000000"/>
        </w:rPr>
        <w:t xml:space="preserve">а моделей двигателя Стирлинга, </w:t>
      </w:r>
      <w:r w:rsidRPr="00C1719E">
        <w:rPr>
          <w:rFonts w:cs="Times New Roman"/>
          <w:color w:val="000000"/>
        </w:rPr>
        <w:t>экспериментальный метод: подбор модели Двигателя Стирлинга; сборка, запуск и тестирование готовой модели Двигателя Стирлинга, сравнение, наблюдение.</w:t>
      </w:r>
    </w:p>
    <w:p w:rsidR="00CF3ED8" w:rsidRPr="00C1719E" w:rsidRDefault="00CF3ED8" w:rsidP="00CF3ED8">
      <w:pPr>
        <w:rPr>
          <w:rFonts w:cs="Times New Roman"/>
        </w:rPr>
      </w:pPr>
      <w:r w:rsidRPr="00C1719E">
        <w:rPr>
          <w:rFonts w:cs="Times New Roman"/>
        </w:rPr>
        <w:t xml:space="preserve">Итак, я разобрался в устройстве двигателя Стирлинга, осталось рассказать почему же именно эти двигатели ставят в подлодки. ответ очень прост: в наши дни ДС переживают второе рождение во много благодаря их уникальным экологическим характеристикам. Напомним, концентрация вредных веществ в продуктах сгорания ДС на несколько порядков ниже, чем </w:t>
      </w:r>
      <w:r w:rsidRPr="00C1719E">
        <w:rPr>
          <w:rFonts w:cs="Times New Roman"/>
        </w:rPr>
        <w:lastRenderedPageBreak/>
        <w:t>у поршневых и газотурбинных двигателей и, что не менее важно, минимальные шумы у них не превышают 60-65 дБ. Они незаменимы там, где необходимо преобразовывать тепловую энергию в механическую.</w:t>
      </w:r>
    </w:p>
    <w:p w:rsidR="00CF3ED8" w:rsidRPr="00C1719E" w:rsidRDefault="00CF3ED8" w:rsidP="00CF3ED8">
      <w:pPr>
        <w:rPr>
          <w:rFonts w:cs="Times New Roman"/>
          <w:color w:val="000000"/>
          <w:shd w:val="clear" w:color="auto" w:fill="FFFFFF"/>
        </w:rPr>
      </w:pPr>
      <w:r w:rsidRPr="00C1719E">
        <w:rPr>
          <w:rFonts w:cs="Times New Roman"/>
          <w:color w:val="000000"/>
          <w:shd w:val="clear" w:color="auto" w:fill="FFFFFF"/>
        </w:rPr>
        <w:t>Выяснил, что существует три основных модели двигателя Стирлинга, которые широко применяются, что обусловлено их компактностью, как преобразователя тепловой энергии, простотой установки, высокой эффективностью в сравнении с другими тепловыми двигателями, широким использованием для превращения в электроэнергию любой теплоты.</w:t>
      </w:r>
    </w:p>
    <w:p w:rsidR="00CF3ED8" w:rsidRPr="00C1719E" w:rsidRDefault="00CF3ED8" w:rsidP="00CF3ED8">
      <w:r w:rsidRPr="00C1719E">
        <w:t>В процессе анализа имеющейся информации по данной теме, разработал наиболее оптимальный проект модели двигателя, реализовал проект и опробовал его в процессе работы.</w:t>
      </w:r>
    </w:p>
    <w:p w:rsidR="00CF3ED8" w:rsidRPr="00C1719E" w:rsidRDefault="00CF3ED8" w:rsidP="00CF3ED8">
      <w:r w:rsidRPr="00C1719E">
        <w:rPr>
          <w:b/>
          <w:bCs/>
        </w:rPr>
        <w:t>Гипотезой </w:t>
      </w:r>
      <w:r w:rsidRPr="00C1719E">
        <w:t>моей работы явилось предположение, что я изготовлю в домашних условиях модель двигателя Стирлинга. В ходе работы над проектом моя гипотеза подтвердилась.</w:t>
      </w:r>
    </w:p>
    <w:p w:rsidR="00CF3ED8" w:rsidRPr="00C1719E" w:rsidRDefault="00CF3ED8" w:rsidP="00CF3ED8">
      <w:r w:rsidRPr="00C1719E">
        <w:rPr>
          <w:b/>
          <w:bCs/>
        </w:rPr>
        <w:t>Мною сделаны следующие выводы:</w:t>
      </w:r>
      <w:r w:rsidRPr="00C1719E">
        <w:t> при использовании рабочей модели двигателя Стирлинга важно учитывать все составляющие компоненты работы прибора, использовать детали для сборки, выполненные с особой аккуратностью, не забывать про смазочные материалы, которые уменьшают трение в процессе работы двигателя.</w:t>
      </w:r>
    </w:p>
    <w:p w:rsidR="00CF3ED8" w:rsidRPr="00C1719E" w:rsidRDefault="00CF3ED8" w:rsidP="00CF3ED8">
      <w:r w:rsidRPr="00C1719E">
        <w:rPr>
          <w:b/>
          <w:bCs/>
        </w:rPr>
        <w:t>Перспективы:</w:t>
      </w:r>
      <w:r w:rsidRPr="00C1719E">
        <w:t> в будущем я планирую усовершенствовать свою модель двигателя Стирлинга применить его для питания потребителей электрической энергии, можно также создать более мощный двигатель, который будет совершать более чем 1000 оборотов в минуту.</w:t>
      </w:r>
    </w:p>
    <w:p w:rsidR="00CF3ED8" w:rsidRDefault="00CF3ED8" w:rsidP="00CF3ED8">
      <w:r w:rsidRPr="00C1719E">
        <w:t>Результаты данной работы можно использовать на уроках и внеурочных занятиях физики.</w:t>
      </w:r>
    </w:p>
    <w:p w:rsidR="00CF3ED8" w:rsidRDefault="00CF3ED8" w:rsidP="00CF3ED8"/>
    <w:p w:rsidR="0093677F" w:rsidRPr="006658B9" w:rsidRDefault="0093677F" w:rsidP="0093677F">
      <w:pPr>
        <w:pStyle w:val="af9"/>
      </w:pPr>
      <w:r w:rsidRPr="006658B9">
        <w:t>Использование 3</w:t>
      </w:r>
      <w:r w:rsidRPr="006658B9">
        <w:rPr>
          <w:lang w:val="en-US"/>
        </w:rPr>
        <w:t>D</w:t>
      </w:r>
      <w:r w:rsidRPr="006658B9">
        <w:t xml:space="preserve"> моделирования при поверке на примере датчиков скорости и направления ветра</w:t>
      </w:r>
    </w:p>
    <w:p w:rsidR="0093677F" w:rsidRPr="0039388A" w:rsidRDefault="0093677F" w:rsidP="0093677F">
      <w:pPr>
        <w:pStyle w:val="affb"/>
      </w:pPr>
      <w:r w:rsidRPr="0039388A">
        <w:t>Турумтаева Дияна</w:t>
      </w:r>
    </w:p>
    <w:p w:rsidR="0093677F" w:rsidRPr="00DD5D4F" w:rsidRDefault="0093677F" w:rsidP="0093677F">
      <w:pPr>
        <w:pStyle w:val="aff9"/>
      </w:pPr>
      <w:r w:rsidRPr="00D855C2">
        <w:t>ФГКОУ "СПбКК ПВ МО РФ"</w:t>
      </w:r>
      <w:r w:rsidRPr="00DD5D4F">
        <w:t>, 10 класса</w:t>
      </w:r>
    </w:p>
    <w:p w:rsidR="0093677F" w:rsidRPr="00DD5D4F" w:rsidRDefault="0093677F" w:rsidP="0093677F">
      <w:pPr>
        <w:pStyle w:val="aff9"/>
      </w:pPr>
      <w:r w:rsidRPr="00DD5D4F">
        <w:t>Руководитель: Фоменко Евгений Вадимович</w:t>
      </w:r>
    </w:p>
    <w:p w:rsidR="0093677F" w:rsidRPr="0039388A" w:rsidRDefault="0093677F" w:rsidP="0093677F">
      <w:pPr>
        <w:jc w:val="right"/>
        <w:rPr>
          <w:rFonts w:eastAsia="Times New Roman" w:cs="Times New Roman"/>
        </w:rPr>
      </w:pPr>
    </w:p>
    <w:p w:rsidR="0093677F" w:rsidRPr="006658B9" w:rsidRDefault="0093677F" w:rsidP="0093677F">
      <w:pPr>
        <w:contextualSpacing/>
        <w:rPr>
          <w:rFonts w:cs="Times New Roman"/>
        </w:rPr>
      </w:pPr>
      <w:r w:rsidRPr="006658B9">
        <w:rPr>
          <w:rFonts w:cs="Times New Roman"/>
        </w:rPr>
        <w:t xml:space="preserve">Развитие жизни несёт за собой развитие науки. Таким образом появляются лучшие условия проживания людей в мире. Машины, поезда заменили лошадей, теперь добраться до дальнего Востока займёт всего лишь 9 часов на самолёте. Однако не при любых условиях это возможно, ведь за кажется теперь таким обычным действием (взлётом самолёт) стоит так много условий. Одним из которых является сила и направление воздушного потока. Сила и направление воздушного потока замеряется с помощью механических датчиков систем измерения. Данные показатели важны не только в гражданской жизни: метрологические станции или поддержание безопасности при дорожном движении, но и в военной: </w:t>
      </w:r>
      <w:r w:rsidRPr="006658B9">
        <w:rPr>
          <w:rFonts w:cs="Times New Roman"/>
        </w:rPr>
        <w:t>на суднах,</w:t>
      </w:r>
      <w:r w:rsidRPr="006658B9">
        <w:rPr>
          <w:rFonts w:cs="Times New Roman"/>
        </w:rPr>
        <w:t xml:space="preserve"> предназначенных для взлёта и посадки воздушного транспорта, аэродромах, береговых линиях, во время расчёта полётов БПЛА и траектории движения запущенного снаряда. </w:t>
      </w:r>
      <w:r w:rsidRPr="006658B9">
        <w:rPr>
          <w:rFonts w:cs="Times New Roman"/>
        </w:rPr>
        <w:lastRenderedPageBreak/>
        <w:t xml:space="preserve">Поэтому измерения должны быть максимально верными. На данный момент существует всего один метод поверки, являющийся полностью метрологически обеспеченным. Однако для его осуществления необходимо приостановить работу всей станции примерно на месяц, это влечёт за собой большие финансовые затраты и потерю времени, поэтому создать новый метод поверки датчиков, позволяющий сократить затрачиваемое время, а </w:t>
      </w:r>
      <w:r w:rsidRPr="006658B9">
        <w:rPr>
          <w:rFonts w:cs="Times New Roman"/>
        </w:rPr>
        <w:t>также</w:t>
      </w:r>
      <w:r w:rsidRPr="006658B9">
        <w:rPr>
          <w:rFonts w:cs="Times New Roman"/>
        </w:rPr>
        <w:t xml:space="preserve"> произвести необходимые действия прямо на месте эксплуатации является актуальным на данный момент. </w:t>
      </w:r>
    </w:p>
    <w:p w:rsidR="0093677F" w:rsidRPr="006658B9" w:rsidRDefault="0093677F" w:rsidP="0093677F">
      <w:pPr>
        <w:contextualSpacing/>
        <w:rPr>
          <w:rFonts w:cs="Times New Roman"/>
        </w:rPr>
      </w:pPr>
      <w:r w:rsidRPr="006658B9">
        <w:rPr>
          <w:rFonts w:cs="Times New Roman"/>
        </w:rPr>
        <w:t xml:space="preserve">Поэтому </w:t>
      </w:r>
      <w:r>
        <w:rPr>
          <w:rFonts w:cs="Times New Roman"/>
        </w:rPr>
        <w:t>была</w:t>
      </w:r>
      <w:r w:rsidRPr="006658B9">
        <w:rPr>
          <w:rFonts w:cs="Times New Roman"/>
        </w:rPr>
        <w:t xml:space="preserve"> постав</w:t>
      </w:r>
      <w:r>
        <w:rPr>
          <w:rFonts w:cs="Times New Roman"/>
        </w:rPr>
        <w:t>лена</w:t>
      </w:r>
      <w:r w:rsidRPr="006658B9">
        <w:rPr>
          <w:rFonts w:cs="Times New Roman"/>
        </w:rPr>
        <w:t xml:space="preserve"> перед собой цель разработать новый метод поверки систем измерения</w:t>
      </w:r>
    </w:p>
    <w:p w:rsidR="0093677F" w:rsidRPr="006658B9" w:rsidRDefault="0093677F" w:rsidP="0093677F">
      <w:pPr>
        <w:contextualSpacing/>
        <w:rPr>
          <w:rFonts w:cs="Times New Roman"/>
        </w:rPr>
      </w:pPr>
      <w:r w:rsidRPr="006658B9">
        <w:rPr>
          <w:rFonts w:cs="Times New Roman"/>
        </w:rPr>
        <w:t xml:space="preserve">Предложенный нами вариант использования 3D моделей для поверки датчиков измерения направления и скорости воздушного потока, позволит провести поверку на месте эксплуатации системы измерения, а также </w:t>
      </w:r>
      <w:r>
        <w:rPr>
          <w:rFonts w:cs="Times New Roman"/>
        </w:rPr>
        <w:t xml:space="preserve">уменьшить </w:t>
      </w:r>
      <w:r w:rsidRPr="006658B9">
        <w:rPr>
          <w:rFonts w:cs="Times New Roman"/>
        </w:rPr>
        <w:t xml:space="preserve">необходимое </w:t>
      </w:r>
      <w:r>
        <w:rPr>
          <w:rFonts w:cs="Times New Roman"/>
        </w:rPr>
        <w:t>для поверки</w:t>
      </w:r>
      <w:r w:rsidRPr="006658B9">
        <w:rPr>
          <w:rFonts w:cs="Times New Roman"/>
        </w:rPr>
        <w:t xml:space="preserve"> врем</w:t>
      </w:r>
      <w:r>
        <w:rPr>
          <w:rFonts w:cs="Times New Roman"/>
        </w:rPr>
        <w:t>я</w:t>
      </w:r>
      <w:r w:rsidRPr="006658B9">
        <w:rPr>
          <w:rFonts w:cs="Times New Roman"/>
        </w:rPr>
        <w:t xml:space="preserve"> в несколько раз и теперь будет составлять около 7 минут</w:t>
      </w:r>
    </w:p>
    <w:p w:rsidR="0093677F" w:rsidRPr="006658B9" w:rsidRDefault="0093677F" w:rsidP="0093677F">
      <w:pPr>
        <w:contextualSpacing/>
        <w:rPr>
          <w:rFonts w:cs="Times New Roman"/>
        </w:rPr>
      </w:pPr>
      <w:r w:rsidRPr="006658B9">
        <w:rPr>
          <w:rFonts w:cs="Times New Roman"/>
        </w:rPr>
        <w:t xml:space="preserve">Для достижения нашей цели мы поставили перед собой такие задачи: </w:t>
      </w:r>
      <w:r>
        <w:rPr>
          <w:rFonts w:cs="Times New Roman"/>
        </w:rPr>
        <w:t xml:space="preserve">разработать и обосновать требования к построению </w:t>
      </w:r>
      <w:r w:rsidRPr="006658B9">
        <w:rPr>
          <w:rFonts w:cs="Times New Roman"/>
        </w:rPr>
        <w:t>3D моделей чувствительных элементов механических датчиков воздушного потока;</w:t>
      </w:r>
      <w:r>
        <w:rPr>
          <w:rFonts w:cs="Times New Roman"/>
        </w:rPr>
        <w:t xml:space="preserve"> </w:t>
      </w:r>
      <w:r w:rsidRPr="006658B9">
        <w:rPr>
          <w:rFonts w:cs="Times New Roman"/>
        </w:rPr>
        <w:t>постро</w:t>
      </w:r>
      <w:r>
        <w:rPr>
          <w:rFonts w:cs="Times New Roman"/>
        </w:rPr>
        <w:t>ить</w:t>
      </w:r>
      <w:r w:rsidRPr="006658B9">
        <w:rPr>
          <w:rFonts w:cs="Times New Roman"/>
        </w:rPr>
        <w:t xml:space="preserve"> 3D модел</w:t>
      </w:r>
      <w:r>
        <w:rPr>
          <w:rFonts w:cs="Times New Roman"/>
        </w:rPr>
        <w:t>и</w:t>
      </w:r>
      <w:r w:rsidRPr="006658B9">
        <w:rPr>
          <w:rFonts w:cs="Times New Roman"/>
        </w:rPr>
        <w:t xml:space="preserve"> чувствительных элементов механических датчиков воздушного потока;</w:t>
      </w:r>
      <w:r>
        <w:rPr>
          <w:rFonts w:cs="Times New Roman"/>
        </w:rPr>
        <w:t xml:space="preserve"> разработать и обосновать требования к </w:t>
      </w:r>
      <w:r w:rsidRPr="006658B9">
        <w:rPr>
          <w:rFonts w:cs="Times New Roman"/>
        </w:rPr>
        <w:t>метрологическим и техническим характеристикам.</w:t>
      </w:r>
    </w:p>
    <w:p w:rsidR="0093677F" w:rsidRDefault="0093677F" w:rsidP="0093677F">
      <w:pPr>
        <w:contextualSpacing/>
        <w:rPr>
          <w:rFonts w:cs="Times New Roman"/>
        </w:rPr>
      </w:pPr>
      <w:r>
        <w:rPr>
          <w:rFonts w:cs="Times New Roman"/>
        </w:rPr>
        <w:t>Работа проводилась над элементами</w:t>
      </w:r>
      <w:r w:rsidRPr="00345C72">
        <w:rPr>
          <w:rFonts w:cs="Times New Roman"/>
        </w:rPr>
        <w:t xml:space="preserve"> механических датчиков воздушного потока</w:t>
      </w:r>
      <w:r w:rsidR="003D721D">
        <w:rPr>
          <w:rFonts w:cs="Times New Roman"/>
        </w:rPr>
        <w:t xml:space="preserve"> – </w:t>
      </w:r>
      <w:r w:rsidRPr="00345C72">
        <w:rPr>
          <w:rFonts w:cs="Times New Roman"/>
        </w:rPr>
        <w:t>преобразовател</w:t>
      </w:r>
      <w:r>
        <w:rPr>
          <w:rFonts w:cs="Times New Roman"/>
        </w:rPr>
        <w:t>ей</w:t>
      </w:r>
      <w:r w:rsidRPr="00345C72">
        <w:rPr>
          <w:rFonts w:cs="Times New Roman"/>
        </w:rPr>
        <w:t xml:space="preserve"> WAA151 и RM Young 05103</w:t>
      </w:r>
      <w:r>
        <w:rPr>
          <w:rFonts w:cs="Times New Roman"/>
        </w:rPr>
        <w:t xml:space="preserve">, а после построения </w:t>
      </w:r>
      <w:r w:rsidRPr="006658B9">
        <w:rPr>
          <w:rFonts w:cs="Times New Roman"/>
        </w:rPr>
        <w:t>3D моделей</w:t>
      </w:r>
      <w:r>
        <w:rPr>
          <w:rFonts w:cs="Times New Roman"/>
        </w:rPr>
        <w:t xml:space="preserve"> на их основе предметом исследования стали именно они.</w:t>
      </w:r>
    </w:p>
    <w:p w:rsidR="0093677F" w:rsidRPr="006658B9" w:rsidRDefault="0093677F" w:rsidP="0093677F">
      <w:pPr>
        <w:contextualSpacing/>
        <w:rPr>
          <w:rFonts w:cs="Times New Roman"/>
        </w:rPr>
      </w:pPr>
      <w:r>
        <w:rPr>
          <w:rFonts w:cs="Times New Roman"/>
        </w:rPr>
        <w:t>Разработанный нами способ можно применять не только на рассмотренные нами датчики, но и на остальные модели различных фирм, так как их конструкция аналогична.</w:t>
      </w:r>
    </w:p>
    <w:p w:rsidR="00CF3ED8" w:rsidRPr="00C1719E" w:rsidRDefault="00CF3ED8" w:rsidP="0093677F">
      <w:pPr>
        <w:pStyle w:val="af9"/>
      </w:pPr>
    </w:p>
    <w:p w:rsidR="0093677F" w:rsidRPr="001B7654" w:rsidRDefault="0093677F" w:rsidP="0093677F">
      <w:pPr>
        <w:pStyle w:val="af9"/>
        <w:rPr>
          <w:szCs w:val="28"/>
        </w:rPr>
      </w:pPr>
      <w:r w:rsidRPr="001B7654">
        <w:rPr>
          <w:szCs w:val="28"/>
        </w:rPr>
        <w:t xml:space="preserve">Исследование параметров, влияющих на угол </w:t>
      </w:r>
    </w:p>
    <w:p w:rsidR="0093677F" w:rsidRPr="001B7654" w:rsidRDefault="0093677F" w:rsidP="0093677F">
      <w:pPr>
        <w:pStyle w:val="af9"/>
        <w:rPr>
          <w:szCs w:val="28"/>
        </w:rPr>
      </w:pPr>
      <w:r w:rsidRPr="001B7654">
        <w:rPr>
          <w:szCs w:val="28"/>
        </w:rPr>
        <w:t>отклонения насадки для душа при вытекании воды</w:t>
      </w:r>
    </w:p>
    <w:p w:rsidR="0093677F" w:rsidRPr="001B6424" w:rsidRDefault="0093677F" w:rsidP="0093677F">
      <w:pPr>
        <w:pStyle w:val="affb"/>
      </w:pPr>
      <w:r w:rsidRPr="001B6424">
        <w:t xml:space="preserve"> Цыбин Илья</w:t>
      </w:r>
      <w:r w:rsidR="00AC4125">
        <w:t xml:space="preserve"> </w:t>
      </w:r>
    </w:p>
    <w:p w:rsidR="0093677F" w:rsidRPr="001B6424" w:rsidRDefault="0093677F" w:rsidP="0093677F">
      <w:pPr>
        <w:pStyle w:val="aff9"/>
      </w:pPr>
      <w:r w:rsidRPr="001B6424">
        <w:t>ГБОУ СОШ №644, 8 класс</w:t>
      </w:r>
    </w:p>
    <w:p w:rsidR="0093677F" w:rsidRDefault="0093677F" w:rsidP="0093677F">
      <w:pPr>
        <w:pStyle w:val="aff9"/>
      </w:pPr>
      <w:r w:rsidRPr="001B6424">
        <w:t>Руководитель: Крючкова Ольга Федоровна</w:t>
      </w:r>
    </w:p>
    <w:p w:rsidR="0093677F" w:rsidRPr="001B6424" w:rsidRDefault="0093677F" w:rsidP="0093677F">
      <w:pPr>
        <w:jc w:val="right"/>
        <w:rPr>
          <w:rFonts w:cs="Times New Roman"/>
          <w:i/>
        </w:rPr>
      </w:pPr>
    </w:p>
    <w:p w:rsidR="0093677F" w:rsidRPr="001B6424" w:rsidRDefault="0093677F" w:rsidP="0093677F">
      <w:pPr>
        <w:rPr>
          <w:rFonts w:cs="Times New Roman"/>
        </w:rPr>
      </w:pPr>
      <w:r w:rsidRPr="001B6424">
        <w:rPr>
          <w:rFonts w:cs="Times New Roman"/>
        </w:rPr>
        <w:t xml:space="preserve">Каждый из нас ежедневно пользуется душем, но мне никогда не приходило в голову, что ванная комната может стать «научной лабораторией». И что в ней можно проводить исследовательскую работу. Мы все пользуемся душем каждый день, не задумываясь об его устройстве. Мне стало интересно как влияет масса насадки для душа на угол отклонения; как меняется угол отклонения, если постоянно увеличивать массу самой насадки; как диаметр отверстия может повлиять на напор воды. Тема показалась мне достаточно </w:t>
      </w:r>
      <w:r w:rsidRPr="001B6424">
        <w:rPr>
          <w:rFonts w:cs="Times New Roman"/>
          <w:b/>
        </w:rPr>
        <w:t xml:space="preserve">актуальной, </w:t>
      </w:r>
      <w:r w:rsidRPr="001B6424">
        <w:rPr>
          <w:rFonts w:cs="Times New Roman"/>
        </w:rPr>
        <w:t>поэтому</w:t>
      </w:r>
      <w:r w:rsidRPr="001B6424">
        <w:rPr>
          <w:rFonts w:cs="Times New Roman"/>
          <w:b/>
        </w:rPr>
        <w:t xml:space="preserve"> целью </w:t>
      </w:r>
      <w:r w:rsidRPr="001B6424">
        <w:rPr>
          <w:rFonts w:cs="Times New Roman"/>
        </w:rPr>
        <w:t xml:space="preserve">работы является исследование параметров, влияющих на угол отклонения насадки для душа при вытекании воды. </w:t>
      </w:r>
      <w:r w:rsidRPr="001B6424">
        <w:rPr>
          <w:rFonts w:cs="Times New Roman"/>
          <w:b/>
        </w:rPr>
        <w:lastRenderedPageBreak/>
        <w:t>Гипотеза</w:t>
      </w:r>
      <w:r w:rsidRPr="001B6424">
        <w:rPr>
          <w:rFonts w:cs="Times New Roman"/>
        </w:rPr>
        <w:t>, которая была выдвинута в начале работы состояла в том, что на угол отклонения насадки для душа влияют несколько параметров. Все параметры требуют отдельного исследования, поэтому, выбрав для начала массу насадки, длину шланга и диаметр</w:t>
      </w:r>
      <w:r>
        <w:rPr>
          <w:rFonts w:cs="Times New Roman"/>
        </w:rPr>
        <w:t xml:space="preserve"> отверстия я предположил, что</w:t>
      </w:r>
      <w:r w:rsidRPr="001B6424">
        <w:rPr>
          <w:rFonts w:cs="Times New Roman"/>
        </w:rPr>
        <w:t>:</w:t>
      </w:r>
      <w:r>
        <w:rPr>
          <w:rFonts w:cs="Times New Roman"/>
        </w:rPr>
        <w:t xml:space="preserve"> </w:t>
      </w:r>
      <w:r w:rsidRPr="001B6424">
        <w:rPr>
          <w:rFonts w:cs="Times New Roman"/>
        </w:rPr>
        <w:t>чем больше масса насадки, тем меньше угол отклонения насадки для душа; чем больше длина шланга, тем меньше напор воды и чем больше о</w:t>
      </w:r>
      <w:r>
        <w:rPr>
          <w:rFonts w:cs="Times New Roman"/>
        </w:rPr>
        <w:t>тверстие, тем больше напор воды</w:t>
      </w:r>
      <w:r w:rsidRPr="001B6424">
        <w:rPr>
          <w:rFonts w:cs="Times New Roman"/>
        </w:rPr>
        <w:t>.</w:t>
      </w:r>
      <w:r>
        <w:rPr>
          <w:rFonts w:cs="Times New Roman"/>
        </w:rPr>
        <w:t xml:space="preserve"> </w:t>
      </w:r>
      <w:r w:rsidRPr="001B6424">
        <w:rPr>
          <w:rFonts w:cs="Times New Roman"/>
        </w:rPr>
        <w:t xml:space="preserve">Для достижения цели был поставлен ряд </w:t>
      </w:r>
      <w:r w:rsidRPr="001B6424">
        <w:rPr>
          <w:rFonts w:cs="Times New Roman"/>
          <w:b/>
        </w:rPr>
        <w:t>задач:</w:t>
      </w:r>
    </w:p>
    <w:p w:rsidR="0093677F" w:rsidRPr="001B6424" w:rsidRDefault="0093677F" w:rsidP="002111BF">
      <w:pPr>
        <w:pStyle w:val="a7"/>
        <w:numPr>
          <w:ilvl w:val="0"/>
          <w:numId w:val="69"/>
        </w:numPr>
        <w:ind w:firstLine="709"/>
        <w:jc w:val="both"/>
        <w:rPr>
          <w:rFonts w:cs="Times New Roman"/>
          <w:szCs w:val="28"/>
        </w:rPr>
      </w:pPr>
      <w:r w:rsidRPr="001B6424">
        <w:rPr>
          <w:rFonts w:cs="Times New Roman"/>
          <w:szCs w:val="28"/>
        </w:rPr>
        <w:t>изучить литературу по данной теме;</w:t>
      </w:r>
    </w:p>
    <w:p w:rsidR="0093677F" w:rsidRPr="001B6424" w:rsidRDefault="0093677F" w:rsidP="002111BF">
      <w:pPr>
        <w:pStyle w:val="a7"/>
        <w:numPr>
          <w:ilvl w:val="0"/>
          <w:numId w:val="69"/>
        </w:numPr>
        <w:ind w:firstLine="709"/>
        <w:jc w:val="both"/>
        <w:rPr>
          <w:rFonts w:cs="Times New Roman"/>
          <w:szCs w:val="28"/>
        </w:rPr>
      </w:pPr>
      <w:r w:rsidRPr="001B6424">
        <w:rPr>
          <w:rFonts w:cs="Times New Roman"/>
          <w:szCs w:val="28"/>
        </w:rPr>
        <w:t>провести ряд опытов с насадкой для душа.</w:t>
      </w:r>
    </w:p>
    <w:p w:rsidR="0093677F" w:rsidRPr="001B6424" w:rsidRDefault="0093677F" w:rsidP="002111BF">
      <w:pPr>
        <w:pStyle w:val="a7"/>
        <w:numPr>
          <w:ilvl w:val="0"/>
          <w:numId w:val="69"/>
        </w:numPr>
        <w:ind w:firstLine="709"/>
        <w:jc w:val="both"/>
        <w:rPr>
          <w:rFonts w:cs="Times New Roman"/>
          <w:szCs w:val="28"/>
        </w:rPr>
      </w:pPr>
      <w:r w:rsidRPr="001B6424">
        <w:rPr>
          <w:rFonts w:cs="Times New Roman"/>
          <w:szCs w:val="28"/>
        </w:rPr>
        <w:t>провести опыты, демонстрирующие как, зависит напор воды от диаметра отверстия;</w:t>
      </w:r>
    </w:p>
    <w:p w:rsidR="0093677F" w:rsidRPr="001B6424" w:rsidRDefault="0093677F" w:rsidP="002111BF">
      <w:pPr>
        <w:pStyle w:val="a7"/>
        <w:numPr>
          <w:ilvl w:val="0"/>
          <w:numId w:val="69"/>
        </w:numPr>
        <w:ind w:firstLine="709"/>
        <w:jc w:val="both"/>
        <w:rPr>
          <w:rFonts w:cs="Times New Roman"/>
          <w:szCs w:val="28"/>
        </w:rPr>
      </w:pPr>
      <w:r w:rsidRPr="001B6424">
        <w:rPr>
          <w:rFonts w:cs="Times New Roman"/>
          <w:szCs w:val="28"/>
        </w:rPr>
        <w:t>провести анализ результатов исследования.</w:t>
      </w:r>
    </w:p>
    <w:p w:rsidR="0093677F" w:rsidRPr="001B6424" w:rsidRDefault="0093677F" w:rsidP="002111BF">
      <w:pPr>
        <w:pStyle w:val="a7"/>
        <w:numPr>
          <w:ilvl w:val="0"/>
          <w:numId w:val="69"/>
        </w:numPr>
        <w:ind w:firstLine="709"/>
        <w:jc w:val="both"/>
        <w:rPr>
          <w:rFonts w:cs="Times New Roman"/>
          <w:szCs w:val="28"/>
        </w:rPr>
      </w:pPr>
      <w:r w:rsidRPr="001B6424">
        <w:rPr>
          <w:rFonts w:cs="Times New Roman"/>
          <w:szCs w:val="28"/>
        </w:rPr>
        <w:t>сделать выводы</w:t>
      </w:r>
    </w:p>
    <w:p w:rsidR="0093677F" w:rsidRPr="001B6424" w:rsidRDefault="0093677F" w:rsidP="0093677F">
      <w:pPr>
        <w:rPr>
          <w:rFonts w:cs="Times New Roman"/>
        </w:rPr>
      </w:pPr>
      <w:r>
        <w:rPr>
          <w:rFonts w:cs="Times New Roman"/>
        </w:rPr>
        <w:t xml:space="preserve"> </w:t>
      </w:r>
      <w:r w:rsidRPr="001B6424">
        <w:rPr>
          <w:rFonts w:cs="Times New Roman"/>
        </w:rPr>
        <w:t>При работе над проектом были применены следующие</w:t>
      </w:r>
      <w:r w:rsidRPr="001B6424">
        <w:rPr>
          <w:rFonts w:cs="Times New Roman"/>
          <w:b/>
        </w:rPr>
        <w:t xml:space="preserve"> методы исследования</w:t>
      </w:r>
      <w:r w:rsidRPr="001B6424">
        <w:rPr>
          <w:rFonts w:cs="Times New Roman"/>
        </w:rPr>
        <w:t>: анализ источников информации, проведения опытов, обобщение полученных знаний.</w:t>
      </w:r>
    </w:p>
    <w:p w:rsidR="0093677F" w:rsidRPr="001B6424" w:rsidRDefault="0093677F" w:rsidP="0093677F">
      <w:pPr>
        <w:rPr>
          <w:rFonts w:cs="Times New Roman"/>
        </w:rPr>
      </w:pPr>
      <w:r w:rsidRPr="001B6424">
        <w:rPr>
          <w:rFonts w:cs="Times New Roman"/>
          <w:b/>
        </w:rPr>
        <w:t>Объект проектной деятельности</w:t>
      </w:r>
      <w:r w:rsidRPr="001B6424">
        <w:rPr>
          <w:rFonts w:cs="Times New Roman"/>
        </w:rPr>
        <w:t>: насадка для душа.</w:t>
      </w:r>
    </w:p>
    <w:p w:rsidR="0093677F" w:rsidRPr="001B6424" w:rsidRDefault="0093677F" w:rsidP="0093677F">
      <w:pPr>
        <w:rPr>
          <w:rFonts w:cs="Times New Roman"/>
        </w:rPr>
      </w:pPr>
      <w:r w:rsidRPr="001B6424">
        <w:rPr>
          <w:rFonts w:cs="Times New Roman"/>
          <w:b/>
        </w:rPr>
        <w:t>Предмет проектной деятельности</w:t>
      </w:r>
      <w:r w:rsidRPr="001B6424">
        <w:rPr>
          <w:rFonts w:cs="Times New Roman"/>
        </w:rPr>
        <w:t>: угол отклонения.</w:t>
      </w:r>
    </w:p>
    <w:p w:rsidR="0093677F" w:rsidRPr="001B6424" w:rsidRDefault="0093677F" w:rsidP="0093677F">
      <w:pPr>
        <w:rPr>
          <w:rFonts w:cs="Times New Roman"/>
        </w:rPr>
      </w:pPr>
      <w:r w:rsidRPr="001B6424">
        <w:rPr>
          <w:rFonts w:cs="Times New Roman"/>
        </w:rPr>
        <w:t>Пресная вода – природный ресурс, требующий бережного отношения. Для ее экономного расходования в квартирах и частных домах ставят счетчики и водосберегающие приборы, один из которых – лейка для душа.</w:t>
      </w:r>
    </w:p>
    <w:p w:rsidR="0093677F" w:rsidRPr="001B6424" w:rsidRDefault="0093677F" w:rsidP="0093677F">
      <w:pPr>
        <w:rPr>
          <w:rFonts w:cs="Times New Roman"/>
        </w:rPr>
      </w:pPr>
      <w:r w:rsidRPr="001B6424">
        <w:rPr>
          <w:rFonts w:cs="Times New Roman"/>
        </w:rPr>
        <w:t>Современная лейка для душа представляет собой </w:t>
      </w:r>
      <w:hyperlink r:id="rId60" w:tooltip="Насадка" w:history="1">
        <w:r w:rsidRPr="001B6424">
          <w:rPr>
            <w:rFonts w:cs="Times New Roman"/>
          </w:rPr>
          <w:t>насадку</w:t>
        </w:r>
      </w:hyperlink>
      <w:r w:rsidRPr="001B6424">
        <w:rPr>
          <w:rFonts w:cs="Times New Roman"/>
        </w:rPr>
        <w:t>, которая распределяет большую струю воды на много маленьких струй, для удобства использования купальщика.</w:t>
      </w:r>
    </w:p>
    <w:p w:rsidR="0093677F" w:rsidRPr="001B6424" w:rsidRDefault="0093677F" w:rsidP="0093677F">
      <w:pPr>
        <w:rPr>
          <w:rFonts w:cs="Times New Roman"/>
        </w:rPr>
      </w:pPr>
      <w:r w:rsidRPr="001B6424">
        <w:rPr>
          <w:rFonts w:cs="Times New Roman"/>
        </w:rPr>
        <w:t>Для большинства из нас сутки начинается и заканчивается водно-гигиеническими процедурами. Они не только поддерживают тонус организма и наше здоровье, но и улучшают настроение.</w:t>
      </w:r>
    </w:p>
    <w:p w:rsidR="0093677F" w:rsidRPr="001B6424" w:rsidRDefault="0093677F" w:rsidP="0093677F">
      <w:pPr>
        <w:rPr>
          <w:rFonts w:cs="Times New Roman"/>
        </w:rPr>
      </w:pPr>
      <w:r w:rsidRPr="001B6424">
        <w:rPr>
          <w:rFonts w:cs="Times New Roman"/>
        </w:rPr>
        <w:t>Современные смесители оборудуются термостатом, контролирующим и поддерживающим температуру жидкости. Приспо</w:t>
      </w:r>
      <w:r>
        <w:rPr>
          <w:rFonts w:cs="Times New Roman"/>
        </w:rPr>
        <w:t xml:space="preserve">собление имеет два регулятора – </w:t>
      </w:r>
      <w:r w:rsidRPr="001B6424">
        <w:rPr>
          <w:rFonts w:cs="Times New Roman"/>
        </w:rPr>
        <w:t>для степени и напора нагрева воды. Некоторые смесители для душа настенного имеет такие плюсы:</w:t>
      </w:r>
    </w:p>
    <w:p w:rsidR="0093677F" w:rsidRPr="001B6424" w:rsidRDefault="0093677F" w:rsidP="002111BF">
      <w:pPr>
        <w:numPr>
          <w:ilvl w:val="0"/>
          <w:numId w:val="70"/>
        </w:numPr>
        <w:ind w:firstLine="709"/>
        <w:rPr>
          <w:rFonts w:cs="Times New Roman"/>
        </w:rPr>
      </w:pPr>
      <w:r w:rsidRPr="001B6424">
        <w:rPr>
          <w:rFonts w:cs="Times New Roman"/>
        </w:rPr>
        <w:t>он владеет опцией режима экономии воды.</w:t>
      </w:r>
    </w:p>
    <w:p w:rsidR="0093677F" w:rsidRPr="001B6424" w:rsidRDefault="0093677F" w:rsidP="002111BF">
      <w:pPr>
        <w:numPr>
          <w:ilvl w:val="0"/>
          <w:numId w:val="70"/>
        </w:numPr>
        <w:ind w:firstLine="709"/>
        <w:rPr>
          <w:rFonts w:cs="Times New Roman"/>
        </w:rPr>
      </w:pPr>
      <w:r w:rsidRPr="001B6424">
        <w:rPr>
          <w:rFonts w:cs="Times New Roman"/>
        </w:rPr>
        <w:t>совершенно верно выставив ее температуру, вы кроме этого сократите и затраты на нагрев жидкости.</w:t>
      </w:r>
    </w:p>
    <w:p w:rsidR="0093677F" w:rsidRPr="001B6424" w:rsidRDefault="0093677F" w:rsidP="002111BF">
      <w:pPr>
        <w:numPr>
          <w:ilvl w:val="0"/>
          <w:numId w:val="70"/>
        </w:numPr>
        <w:ind w:firstLine="709"/>
        <w:rPr>
          <w:rFonts w:cs="Times New Roman"/>
        </w:rPr>
      </w:pPr>
      <w:r w:rsidRPr="001B6424">
        <w:rPr>
          <w:rFonts w:cs="Times New Roman"/>
        </w:rPr>
        <w:t>термостатический прибор обезопасит вас от ледяной воды или потока кипятка.</w:t>
      </w:r>
    </w:p>
    <w:p w:rsidR="0093677F" w:rsidRPr="001B6424" w:rsidRDefault="0093677F" w:rsidP="0093677F">
      <w:pPr>
        <w:rPr>
          <w:rFonts w:cs="Times New Roman"/>
        </w:rPr>
      </w:pPr>
      <w:r w:rsidRPr="001B6424">
        <w:rPr>
          <w:rFonts w:cs="Times New Roman"/>
        </w:rPr>
        <w:t>Устройство реагирует на колебания давления в системе. Оно нивелирует подобную проблему, работая в простом режиме. Течение жидкости- называют стационарным, если скорость и давление остается постоянными в каждой точке пространства, где протекает жидкость.</w:t>
      </w:r>
    </w:p>
    <w:p w:rsidR="0093677F" w:rsidRPr="001B6424" w:rsidRDefault="0093677F" w:rsidP="0093677F">
      <w:pPr>
        <w:rPr>
          <w:rFonts w:cs="Times New Roman"/>
        </w:rPr>
      </w:pPr>
      <w:r w:rsidRPr="001B6424">
        <w:rPr>
          <w:rFonts w:cs="Times New Roman"/>
        </w:rPr>
        <w:t>В этом случае через любое поперечное сечение трубы в единицу времени проходят равные объемы жидкости:</w:t>
      </w:r>
    </w:p>
    <w:p w:rsidR="0093677F" w:rsidRPr="001B6424" w:rsidRDefault="0093677F" w:rsidP="0093677F">
      <w:pPr>
        <w:rPr>
          <w:rFonts w:cs="Times New Roman"/>
          <w:vertAlign w:val="subscript"/>
        </w:rPr>
      </w:pPr>
      <w:r w:rsidRPr="001B6424">
        <w:rPr>
          <w:rFonts w:cs="Times New Roman"/>
          <w:lang w:val="en-US"/>
        </w:rPr>
        <w:t>S</w:t>
      </w:r>
      <w:r w:rsidRPr="001B6424">
        <w:rPr>
          <w:rFonts w:cs="Times New Roman"/>
          <w:vertAlign w:val="subscript"/>
        </w:rPr>
        <w:t>1</w:t>
      </w:r>
      <w:r w:rsidRPr="001B6424">
        <w:rPr>
          <w:rFonts w:cs="Times New Roman"/>
          <w:lang w:val="en-US"/>
        </w:rPr>
        <w:t>V</w:t>
      </w:r>
      <w:r w:rsidRPr="001B6424">
        <w:rPr>
          <w:rFonts w:cs="Times New Roman"/>
          <w:vertAlign w:val="subscript"/>
        </w:rPr>
        <w:t>1</w:t>
      </w:r>
      <w:r w:rsidRPr="001B6424">
        <w:rPr>
          <w:rFonts w:cs="Times New Roman"/>
        </w:rPr>
        <w:t>=</w:t>
      </w:r>
      <w:r w:rsidRPr="001B6424">
        <w:rPr>
          <w:rFonts w:cs="Times New Roman"/>
          <w:lang w:val="en-US"/>
        </w:rPr>
        <w:t>S</w:t>
      </w:r>
      <w:r w:rsidRPr="001B6424">
        <w:rPr>
          <w:rFonts w:cs="Times New Roman"/>
          <w:vertAlign w:val="subscript"/>
        </w:rPr>
        <w:t>2</w:t>
      </w:r>
      <w:r w:rsidRPr="001B6424">
        <w:rPr>
          <w:rFonts w:cs="Times New Roman"/>
          <w:lang w:val="en-US"/>
        </w:rPr>
        <w:t>V</w:t>
      </w:r>
      <w:r w:rsidRPr="001B6424">
        <w:rPr>
          <w:rFonts w:cs="Times New Roman"/>
          <w:vertAlign w:val="subscript"/>
        </w:rPr>
        <w:t>2,</w:t>
      </w:r>
    </w:p>
    <w:p w:rsidR="0093677F" w:rsidRPr="001B6424" w:rsidRDefault="0093677F" w:rsidP="0093677F">
      <w:pPr>
        <w:rPr>
          <w:rFonts w:cs="Times New Roman"/>
        </w:rPr>
      </w:pPr>
      <w:r w:rsidRPr="0093677F">
        <w:lastRenderedPageBreak/>
        <w:t>Где</w:t>
      </w:r>
      <w:r w:rsidRPr="001B6424">
        <w:rPr>
          <w:rFonts w:cs="Times New Roman"/>
          <w:vertAlign w:val="subscript"/>
        </w:rPr>
        <w:t xml:space="preserve"> </w:t>
      </w:r>
      <w:r w:rsidRPr="001B6424">
        <w:rPr>
          <w:rFonts w:cs="Times New Roman"/>
          <w:lang w:val="en-US"/>
        </w:rPr>
        <w:t>S</w:t>
      </w:r>
      <w:r w:rsidRPr="001B6424">
        <w:rPr>
          <w:rFonts w:cs="Times New Roman"/>
          <w:vertAlign w:val="subscript"/>
        </w:rPr>
        <w:t xml:space="preserve">1 и </w:t>
      </w:r>
      <w:r w:rsidRPr="001B6424">
        <w:rPr>
          <w:rFonts w:cs="Times New Roman"/>
          <w:lang w:val="en-US"/>
        </w:rPr>
        <w:t>S</w:t>
      </w:r>
      <w:r w:rsidRPr="001B6424">
        <w:rPr>
          <w:rFonts w:cs="Times New Roman"/>
          <w:vertAlign w:val="subscript"/>
        </w:rPr>
        <w:t xml:space="preserve">2 – </w:t>
      </w:r>
      <w:r w:rsidRPr="001B6424">
        <w:rPr>
          <w:rFonts w:cs="Times New Roman"/>
        </w:rPr>
        <w:t xml:space="preserve">площади двух разных сечений трубы, а </w:t>
      </w:r>
      <w:r w:rsidRPr="001B6424">
        <w:rPr>
          <w:rFonts w:cs="Times New Roman"/>
          <w:lang w:val="en-US"/>
        </w:rPr>
        <w:t>V</w:t>
      </w:r>
      <w:r w:rsidRPr="001B6424">
        <w:rPr>
          <w:rFonts w:cs="Times New Roman"/>
          <w:vertAlign w:val="subscript"/>
        </w:rPr>
        <w:t xml:space="preserve">1 и </w:t>
      </w:r>
      <w:r w:rsidRPr="001B6424">
        <w:rPr>
          <w:rFonts w:cs="Times New Roman"/>
          <w:lang w:val="en-US"/>
        </w:rPr>
        <w:t>V</w:t>
      </w:r>
      <w:r w:rsidRPr="001B6424">
        <w:rPr>
          <w:rFonts w:cs="Times New Roman"/>
          <w:vertAlign w:val="subscript"/>
        </w:rPr>
        <w:t xml:space="preserve">2 – </w:t>
      </w:r>
      <w:r w:rsidRPr="001B6424">
        <w:rPr>
          <w:rFonts w:cs="Times New Roman"/>
        </w:rPr>
        <w:t>скорости жидкости в этих</w:t>
      </w:r>
      <w:r w:rsidRPr="001B6424">
        <w:rPr>
          <w:rFonts w:cs="Times New Roman"/>
          <w:vertAlign w:val="subscript"/>
        </w:rPr>
        <w:t xml:space="preserve"> </w:t>
      </w:r>
      <w:r w:rsidRPr="001B6424">
        <w:rPr>
          <w:rFonts w:cs="Times New Roman"/>
        </w:rPr>
        <w:t xml:space="preserve">сечениях. При изменении сечения трубы меняется не только скорость движущейся жидкости, но и давление. </w:t>
      </w:r>
    </w:p>
    <w:p w:rsidR="0093677F" w:rsidRPr="001B6424" w:rsidRDefault="0093677F" w:rsidP="0093677F">
      <w:pPr>
        <w:rPr>
          <w:rFonts w:cs="Times New Roman"/>
        </w:rPr>
      </w:pPr>
      <w:r w:rsidRPr="001B6424">
        <w:rPr>
          <w:rFonts w:cs="Times New Roman"/>
        </w:rPr>
        <w:t>Возьмём срез жидкости в трубке. Из уравнения непрерывности следует, что при уменьшении сечения трубы увеличивается скорость потока жидкости. Если скорость увеличивается, значит по второму закону Ньютона действует сила F = m</w:t>
      </w:r>
      <w:r w:rsidRPr="001B6424">
        <w:rPr>
          <w:rFonts w:ascii="Cambria Math" w:hAnsi="Cambria Math" w:cs="Cambria Math"/>
        </w:rPr>
        <w:t>⋅</w:t>
      </w:r>
      <w:r w:rsidRPr="001B6424">
        <w:rPr>
          <w:rFonts w:cs="Times New Roman"/>
        </w:rPr>
        <w:t>a. Эта сила возникает за счет разности давления между стенками сечения потока жидкости. Значит сзади давление больше, чем спереди сечения. Это явление вп</w:t>
      </w:r>
      <w:r>
        <w:rPr>
          <w:rFonts w:cs="Times New Roman"/>
        </w:rPr>
        <w:t xml:space="preserve">ервые описал Даниил Бернулли в </w:t>
      </w:r>
      <w:r w:rsidRPr="001B6424">
        <w:rPr>
          <w:rFonts w:cs="Times New Roman"/>
        </w:rPr>
        <w:t>1738 году.</w:t>
      </w:r>
    </w:p>
    <w:p w:rsidR="0093677F" w:rsidRPr="001B6424" w:rsidRDefault="0093677F" w:rsidP="0093677F">
      <w:pPr>
        <w:rPr>
          <w:rFonts w:cs="Times New Roman"/>
        </w:rPr>
      </w:pPr>
      <w:r w:rsidRPr="001B6424">
        <w:rPr>
          <w:rFonts w:cs="Times New Roman"/>
        </w:rPr>
        <w:t xml:space="preserve">Формула Бернулли </w:t>
      </w:r>
      <w:r w:rsidRPr="001B6424">
        <w:rPr>
          <w:rFonts w:cs="Times New Roman"/>
          <w:lang w:val="en-US"/>
        </w:rPr>
        <w:t>P</w:t>
      </w:r>
      <w:r w:rsidRPr="001B6424">
        <w:rPr>
          <w:rFonts w:cs="Times New Roman"/>
        </w:rPr>
        <w:t>+</w:t>
      </w:r>
      <w:r w:rsidRPr="001B6424">
        <w:rPr>
          <w:rFonts w:cs="Times New Roman"/>
          <w:lang w:val="en-US"/>
        </w:rPr>
        <w:t>pgh</w:t>
      </w:r>
      <w:r w:rsidRPr="001B6424">
        <w:rPr>
          <w:rFonts w:cs="Times New Roman"/>
        </w:rPr>
        <w:t>+</w:t>
      </w:r>
      <w:r w:rsidRPr="001B6424">
        <w:rPr>
          <w:rFonts w:cs="Times New Roman"/>
          <w:lang w:val="en-US"/>
        </w:rPr>
        <w:t>pv</w:t>
      </w:r>
      <w:r w:rsidRPr="001B6424">
        <w:rPr>
          <w:rFonts w:cs="Times New Roman"/>
          <w:vertAlign w:val="superscript"/>
        </w:rPr>
        <w:t>2</w:t>
      </w:r>
      <w:r w:rsidRPr="001B6424">
        <w:rPr>
          <w:rFonts w:cs="Times New Roman"/>
        </w:rPr>
        <w:t>/2=</w:t>
      </w:r>
      <w:r w:rsidRPr="001B6424">
        <w:rPr>
          <w:rFonts w:cs="Times New Roman"/>
          <w:lang w:val="en-US"/>
        </w:rPr>
        <w:t>const</w:t>
      </w:r>
      <w:r w:rsidRPr="001B6424">
        <w:rPr>
          <w:rFonts w:cs="Times New Roman"/>
        </w:rPr>
        <w:t>.</w:t>
      </w:r>
    </w:p>
    <w:p w:rsidR="0093677F" w:rsidRPr="001B6424" w:rsidRDefault="0093677F" w:rsidP="0093677F">
      <w:pPr>
        <w:rPr>
          <w:rFonts w:cs="Times New Roman"/>
        </w:rPr>
      </w:pPr>
      <w:r w:rsidRPr="001B6424">
        <w:rPr>
          <w:rFonts w:cs="Times New Roman"/>
        </w:rPr>
        <w:t>По закону Бернулли в тех участках течения жидкости или газа, где скорость больше, давление меньше, и наоборот, с увеличением давления жидкости, протекающей в трубе, скорость ее движения уменьшается. То есть, где больше скорость (v), там меньше давление (</w:t>
      </w:r>
      <w:r w:rsidRPr="001B6424">
        <w:rPr>
          <w:rFonts w:cs="Times New Roman"/>
          <w:lang w:val="en-US"/>
        </w:rPr>
        <w:t>p</w:t>
      </w:r>
      <w:r w:rsidRPr="001B6424">
        <w:rPr>
          <w:rFonts w:cs="Times New Roman"/>
        </w:rPr>
        <w:t>)</w:t>
      </w:r>
    </w:p>
    <w:p w:rsidR="0093677F" w:rsidRPr="001B6424" w:rsidRDefault="0093677F" w:rsidP="0093677F">
      <w:pPr>
        <w:rPr>
          <w:rFonts w:cs="Times New Roman"/>
        </w:rPr>
      </w:pPr>
      <w:r w:rsidRPr="001B6424">
        <w:rPr>
          <w:rFonts w:cs="Times New Roman"/>
        </w:rPr>
        <w:t xml:space="preserve">Согласно закону Бернулли, скорость увеличивается с уменьшением площади сечения. </w:t>
      </w:r>
      <w:r w:rsidRPr="001B6424">
        <w:rPr>
          <w:rFonts w:cs="Times New Roman"/>
          <w:color w:val="000000"/>
          <w:shd w:val="clear" w:color="auto" w:fill="FFFFFF"/>
        </w:rPr>
        <w:t xml:space="preserve">Сумма трех членов уравнения Бернулли называется напором. </w:t>
      </w:r>
    </w:p>
    <w:p w:rsidR="0093677F" w:rsidRPr="001B6424" w:rsidRDefault="0093677F" w:rsidP="0093677F">
      <w:pPr>
        <w:rPr>
          <w:rFonts w:cs="Times New Roman"/>
        </w:rPr>
      </w:pPr>
      <w:r w:rsidRPr="001B6424">
        <w:rPr>
          <w:rFonts w:cs="Times New Roman"/>
        </w:rPr>
        <w:t>В экспериментальной части было проведено 3 опыта.</w:t>
      </w:r>
      <w:r>
        <w:rPr>
          <w:rFonts w:cs="Times New Roman"/>
        </w:rPr>
        <w:t xml:space="preserve"> </w:t>
      </w:r>
      <w:r w:rsidRPr="001B6424">
        <w:rPr>
          <w:rFonts w:cs="Times New Roman"/>
        </w:rPr>
        <w:t>В опыте №1</w:t>
      </w:r>
      <w:r>
        <w:rPr>
          <w:rFonts w:cs="Times New Roman"/>
        </w:rPr>
        <w:t xml:space="preserve"> </w:t>
      </w:r>
      <w:r w:rsidRPr="001B6424">
        <w:rPr>
          <w:rFonts w:cs="Times New Roman"/>
        </w:rPr>
        <w:t>мы исследовали зависимость угла отклонения насадки для душа от напора воды. Для опыта взяли насадку для душа, грузики массой в 100 грамм и 50 грамм, транспортир и нить. Шланг с насадкой повесили так, чтобы насадка для душа свободно свисала. Далее закрепили на насадке грузик массой</w:t>
      </w:r>
      <w:r>
        <w:rPr>
          <w:rFonts w:cs="Times New Roman"/>
        </w:rPr>
        <w:t xml:space="preserve"> 50 грамм, включили</w:t>
      </w:r>
      <w:r w:rsidRPr="001B6424">
        <w:rPr>
          <w:rFonts w:cs="Times New Roman"/>
        </w:rPr>
        <w:t xml:space="preserve"> </w:t>
      </w:r>
      <w:r>
        <w:rPr>
          <w:rFonts w:cs="Times New Roman"/>
        </w:rPr>
        <w:t>воду</w:t>
      </w:r>
      <w:r w:rsidRPr="001B6424">
        <w:rPr>
          <w:rFonts w:cs="Times New Roman"/>
        </w:rPr>
        <w:t>. Насадка отклонилась от ее первоначального положения. Нить сложили пополам: один конец нити фиксирует первоначальное положение насадки, другим концом замеряем угол отклонения. Транспортир нам показал точное измерение в градусах угла отклонения насадки. Далее также провели эксперимент с увеличением груза на насадку. По третьему закону Ньютона</w:t>
      </w:r>
      <w:r w:rsidRPr="001B6424">
        <w:rPr>
          <w:rFonts w:cs="Times New Roman"/>
          <w:b/>
        </w:rPr>
        <w:t xml:space="preserve"> – с</w:t>
      </w:r>
      <w:r w:rsidRPr="001B6424">
        <w:rPr>
          <w:rFonts w:cs="Times New Roman"/>
        </w:rPr>
        <w:t xml:space="preserve">илы, с которыми два тела действуют друг на друга, направлены по одной прямой, равны по величине и противоположны по направлению: </w:t>
      </w:r>
      <w:r w:rsidRPr="001B6424">
        <w:rPr>
          <w:rFonts w:cs="Times New Roman"/>
          <w:lang w:val="en-US"/>
        </w:rPr>
        <w:t>F</w:t>
      </w:r>
      <w:r w:rsidRPr="001B6424">
        <w:rPr>
          <w:rFonts w:cs="Times New Roman"/>
          <w:vertAlign w:val="subscript"/>
        </w:rPr>
        <w:t>1</w:t>
      </w:r>
      <w:r w:rsidRPr="001B6424">
        <w:rPr>
          <w:rFonts w:cs="Times New Roman"/>
        </w:rPr>
        <w:t>=</w:t>
      </w:r>
      <w:r>
        <w:rPr>
          <w:rFonts w:cs="Times New Roman"/>
        </w:rPr>
        <w:t xml:space="preserve"> – </w:t>
      </w:r>
      <w:r w:rsidRPr="001B6424">
        <w:rPr>
          <w:rFonts w:cs="Times New Roman"/>
          <w:lang w:val="en-US"/>
        </w:rPr>
        <w:t>F</w:t>
      </w:r>
      <w:r w:rsidRPr="001B6424">
        <w:rPr>
          <w:rFonts w:cs="Times New Roman"/>
          <w:vertAlign w:val="subscript"/>
        </w:rPr>
        <w:t>2</w:t>
      </w:r>
      <w:r w:rsidRPr="001B6424">
        <w:rPr>
          <w:rFonts w:cs="Times New Roman"/>
        </w:rPr>
        <w:t xml:space="preserve">, где </w:t>
      </w:r>
      <w:r w:rsidRPr="001B6424">
        <w:rPr>
          <w:rFonts w:cs="Times New Roman"/>
          <w:lang w:val="en-US"/>
        </w:rPr>
        <w:t>F</w:t>
      </w:r>
      <w:r w:rsidRPr="001B6424">
        <w:rPr>
          <w:rFonts w:cs="Times New Roman"/>
          <w:vertAlign w:val="subscript"/>
        </w:rPr>
        <w:t>1</w:t>
      </w:r>
      <w:r>
        <w:rPr>
          <w:rFonts w:cs="Times New Roman"/>
          <w:vertAlign w:val="subscript"/>
        </w:rPr>
        <w:t xml:space="preserve"> </w:t>
      </w:r>
      <w:r>
        <w:rPr>
          <w:rFonts w:cs="Times New Roman"/>
        </w:rPr>
        <w:t>–</w:t>
      </w:r>
      <w:r w:rsidRPr="001B6424">
        <w:rPr>
          <w:rFonts w:cs="Times New Roman"/>
        </w:rPr>
        <w:t xml:space="preserve"> сила, приложенная к первому телу, </w:t>
      </w:r>
      <w:r w:rsidRPr="001B6424">
        <w:rPr>
          <w:rFonts w:cs="Times New Roman"/>
          <w:lang w:val="en-US"/>
        </w:rPr>
        <w:t>F</w:t>
      </w:r>
      <w:r w:rsidRPr="001B6424">
        <w:rPr>
          <w:rFonts w:cs="Times New Roman"/>
          <w:vertAlign w:val="subscript"/>
        </w:rPr>
        <w:t xml:space="preserve">2 </w:t>
      </w:r>
      <w:r w:rsidRPr="001B6424">
        <w:rPr>
          <w:rFonts w:cs="Times New Roman"/>
        </w:rPr>
        <w:t xml:space="preserve">– </w:t>
      </w:r>
      <w:r w:rsidRPr="001B6424">
        <w:rPr>
          <w:rFonts w:cs="Times New Roman"/>
        </w:rPr>
        <w:t>сила,</w:t>
      </w:r>
      <w:r w:rsidRPr="001B6424">
        <w:rPr>
          <w:rFonts w:cs="Times New Roman"/>
        </w:rPr>
        <w:t xml:space="preserve"> приложенная ко второму. Вода движется в одном</w:t>
      </w:r>
      <w:r>
        <w:rPr>
          <w:rFonts w:cs="Times New Roman"/>
        </w:rPr>
        <w:t xml:space="preserve"> направлении,</w:t>
      </w:r>
      <w:r w:rsidRPr="001B6424">
        <w:rPr>
          <w:rFonts w:cs="Times New Roman"/>
        </w:rPr>
        <w:t xml:space="preserve"> насадка для душа отклоняется в противоположном направлении.</w:t>
      </w:r>
    </w:p>
    <w:p w:rsidR="0093677F" w:rsidRPr="001B6424" w:rsidRDefault="0093677F" w:rsidP="0093677F">
      <w:pPr>
        <w:rPr>
          <w:b/>
        </w:rPr>
      </w:pPr>
      <w:bookmarkStart w:id="44" w:name="_Toc130856480"/>
      <w:r w:rsidRPr="001B6424">
        <w:t>В опыте № 2 было проведено исследование зависимости напора воды от длины шланга.</w:t>
      </w:r>
      <w:bookmarkEnd w:id="44"/>
      <w:r w:rsidRPr="001B6424">
        <w:t xml:space="preserve"> Для определения этой зависимости мы взяли пятилитровую бутылку с водой, шланг 55 см, линейку или рулетку. В пустой </w:t>
      </w:r>
      <w:r w:rsidRPr="001B6424">
        <w:t>бутылке проделали</w:t>
      </w:r>
      <w:r w:rsidRPr="001B6424">
        <w:t xml:space="preserve"> отверстие, закрепили в нем шланг и налили в бутылку воду. Измерили струю воды при длине шланга в 55 см, 40 см и 25 см. </w:t>
      </w:r>
    </w:p>
    <w:p w:rsidR="0093677F" w:rsidRPr="001B6424" w:rsidRDefault="0093677F" w:rsidP="0093677F">
      <w:pPr>
        <w:rPr>
          <w:rFonts w:cs="Times New Roman"/>
          <w:b/>
        </w:rPr>
      </w:pPr>
      <w:r w:rsidRPr="001B6424">
        <w:rPr>
          <w:rFonts w:cs="Times New Roman"/>
        </w:rPr>
        <w:t xml:space="preserve">В опыте№3 мы исследовали зависимость диаметра отверстия на напор воды. В этом опыте были рассмотрены отверстия </w:t>
      </w:r>
      <w:r w:rsidRPr="001B6424">
        <w:rPr>
          <w:rFonts w:cs="Times New Roman"/>
        </w:rPr>
        <w:t>диаметром 2</w:t>
      </w:r>
      <w:r>
        <w:rPr>
          <w:rFonts w:cs="Times New Roman"/>
        </w:rPr>
        <w:t xml:space="preserve"> </w:t>
      </w:r>
      <w:r w:rsidRPr="001B6424">
        <w:rPr>
          <w:rFonts w:cs="Times New Roman"/>
        </w:rPr>
        <w:t>мм,5 и 10 мм.</w:t>
      </w:r>
      <w:r>
        <w:rPr>
          <w:rFonts w:cs="Times New Roman"/>
        </w:rPr>
        <w:t xml:space="preserve"> </w:t>
      </w:r>
      <w:r w:rsidRPr="001B6424">
        <w:rPr>
          <w:rFonts w:cs="Times New Roman"/>
        </w:rPr>
        <w:t>Для опыта мы использовали бутыль с водой и проделанные в ней отверстия разного диаметра. Измерили длину струи, вытекающей из бутылки. Выводы, которые мы сделали, полностью подтвердили гипотезу, а именно: чем больше масса насадки, тем меньше угол отклонения насадки для душа;</w:t>
      </w:r>
      <w:r>
        <w:rPr>
          <w:rFonts w:cs="Times New Roman"/>
        </w:rPr>
        <w:t xml:space="preserve"> </w:t>
      </w:r>
      <w:r w:rsidRPr="001B6424">
        <w:rPr>
          <w:rFonts w:cs="Times New Roman"/>
        </w:rPr>
        <w:t xml:space="preserve">чем больше </w:t>
      </w:r>
      <w:r w:rsidRPr="001B6424">
        <w:rPr>
          <w:rFonts w:cs="Times New Roman"/>
        </w:rPr>
        <w:lastRenderedPageBreak/>
        <w:t>длина шланга, тем меньше напор воды;</w:t>
      </w:r>
      <w:r>
        <w:rPr>
          <w:rFonts w:cs="Times New Roman"/>
        </w:rPr>
        <w:t xml:space="preserve"> </w:t>
      </w:r>
      <w:r w:rsidRPr="001B6424">
        <w:rPr>
          <w:rFonts w:cs="Times New Roman"/>
        </w:rPr>
        <w:t>чем больше отверстие, тем больше напор воды.</w:t>
      </w:r>
    </w:p>
    <w:p w:rsidR="0093677F" w:rsidRPr="001B6424" w:rsidRDefault="0093677F" w:rsidP="0093677F">
      <w:pPr>
        <w:rPr>
          <w:rFonts w:cs="Times New Roman"/>
        </w:rPr>
      </w:pPr>
      <w:r w:rsidRPr="001B6424">
        <w:rPr>
          <w:rFonts w:cs="Times New Roman"/>
        </w:rPr>
        <w:t xml:space="preserve">В процессе работы был изучен материал, который расширил знания по данной теме. Эти знания помогли объяснить физические явления, которые исследовались в ходе опытов. Работа оказалась интересной. Было проведено много опытов. Однако захотелось продолжить изучение движения воды для того, чтобы выбрать оптимальную насадку для душа с точки зрения экономии воды, стоимости и того, какие ощущения вызывает вытекающая струя на кожу, т.е. определить оптимальную </w:t>
      </w:r>
      <w:r w:rsidRPr="001B6424">
        <w:rPr>
          <w:rFonts w:cs="Times New Roman"/>
        </w:rPr>
        <w:t>силу вытекания</w:t>
      </w:r>
      <w:r w:rsidRPr="001B6424">
        <w:rPr>
          <w:rFonts w:cs="Times New Roman"/>
        </w:rPr>
        <w:t xml:space="preserve"> воды из сопел насадки.</w:t>
      </w:r>
    </w:p>
    <w:p w:rsidR="0093677F" w:rsidRDefault="0093677F" w:rsidP="0093677F">
      <w:pPr>
        <w:rPr>
          <w:rFonts w:cs="Times New Roman"/>
        </w:rPr>
      </w:pPr>
    </w:p>
    <w:p w:rsidR="00421661" w:rsidRPr="004365EE" w:rsidRDefault="00421661" w:rsidP="00421661">
      <w:pPr>
        <w:pStyle w:val="af9"/>
      </w:pPr>
      <w:r w:rsidRPr="004365EE">
        <w:t>Создание устройств измерения освещенност</w:t>
      </w:r>
      <w:r>
        <w:t>и</w:t>
      </w:r>
    </w:p>
    <w:p w:rsidR="00421661" w:rsidRPr="004365EE" w:rsidRDefault="00421661" w:rsidP="00421661">
      <w:pPr>
        <w:pStyle w:val="affb"/>
      </w:pPr>
      <w:r w:rsidRPr="004365EE">
        <w:t xml:space="preserve">Шалаев </w:t>
      </w:r>
      <w:r w:rsidRPr="00421661">
        <w:t>Максим</w:t>
      </w:r>
    </w:p>
    <w:p w:rsidR="00421661" w:rsidRPr="004365EE" w:rsidRDefault="00421661" w:rsidP="00421661">
      <w:pPr>
        <w:pStyle w:val="aff9"/>
      </w:pPr>
      <w:r>
        <w:t>ГБОУ СОШ №409, 10 класс</w:t>
      </w:r>
    </w:p>
    <w:p w:rsidR="00421661" w:rsidRPr="000A404C" w:rsidRDefault="00421661" w:rsidP="00421661">
      <w:pPr>
        <w:pStyle w:val="aff9"/>
      </w:pPr>
      <w:r>
        <w:t>Р</w:t>
      </w:r>
      <w:r w:rsidRPr="004365EE">
        <w:t>уководит</w:t>
      </w:r>
      <w:r>
        <w:t>ель: Ерёмин Александр Иванович</w:t>
      </w:r>
    </w:p>
    <w:p w:rsidR="00421661" w:rsidRDefault="00421661" w:rsidP="00421661"/>
    <w:p w:rsidR="00421661" w:rsidRDefault="00421661" w:rsidP="00421661">
      <w:pPr>
        <w:ind w:firstLine="708"/>
      </w:pPr>
      <w:r>
        <w:t>В современном мире человек вынужден проводить очень большое количество времени за зрительной работой. Это значит, что обязательным критерием устройства рабочих мест является параметр освещенности. Отсутствие хорошего освещения ведет к снижению производительности человека, негативно сказывается на его моральном и физическом здоровье.</w:t>
      </w:r>
    </w:p>
    <w:p w:rsidR="00421661" w:rsidRDefault="00421661" w:rsidP="00421661">
      <w:pPr>
        <w:ind w:firstLine="708"/>
      </w:pPr>
      <w:r>
        <w:t>Целью работы является разработка измерительных устройств и дальнейшая проверка этих устройств измерением показателя освещенности в ГБОУ СОШ №409.</w:t>
      </w:r>
    </w:p>
    <w:p w:rsidR="00421661" w:rsidRDefault="00421661" w:rsidP="00421661">
      <w:pPr>
        <w:ind w:firstLine="708"/>
      </w:pPr>
      <w:r>
        <w:t xml:space="preserve">Работа была поделена на этапы а) изучение природы света, его распространения б) создание приборов-измерителей </w:t>
      </w:r>
      <w:r>
        <w:rPr>
          <w:lang w:val="en-US"/>
        </w:rPr>
        <w:t>i</w:t>
      </w:r>
      <w:r w:rsidRPr="00C24CBA">
        <w:t xml:space="preserve">) </w:t>
      </w:r>
      <w:r>
        <w:t xml:space="preserve">аналоговое устройство </w:t>
      </w:r>
      <w:r>
        <w:rPr>
          <w:lang w:val="en-US"/>
        </w:rPr>
        <w:t>ii</w:t>
      </w:r>
      <w:r w:rsidRPr="00C24CBA">
        <w:t>)</w:t>
      </w:r>
      <w:r>
        <w:t xml:space="preserve"> цифровое устройство</w:t>
      </w:r>
      <w:r w:rsidRPr="00C24CBA">
        <w:t xml:space="preserve"> </w:t>
      </w:r>
      <w:r>
        <w:t>в) калибровка устройств д) измерение освещения в ГБОУ СОШ №409 е) формулировка результатов и выводов.</w:t>
      </w:r>
    </w:p>
    <w:p w:rsidR="00421661" w:rsidRDefault="00421661" w:rsidP="00421661">
      <w:pPr>
        <w:ind w:firstLine="708"/>
      </w:pPr>
      <w:r>
        <w:t>Актуальность исследования выражена повсеместной зрительной работой на рабочих местах и в повседневной жизни. Из этого следует, что отсутствие контроля над осветителями ведет к снижению качества человеческой жизни и профессиональной деятельности.</w:t>
      </w:r>
    </w:p>
    <w:p w:rsidR="00421661" w:rsidRDefault="00421661" w:rsidP="00421661">
      <w:pPr>
        <w:ind w:firstLine="708"/>
      </w:pPr>
      <w:r>
        <w:t>В результате работы были разработаны, откалиброваны и испытаны два измерительных устройства: аналоговое и цифровое. Были проведены прямые измерения в некоторых аудиториях ГБОУ СОШ №409, на основании которых был сделан вывод о качестве освещения помещений учебного процесса ГБОУ СОШ №409.</w:t>
      </w:r>
    </w:p>
    <w:p w:rsidR="00421661" w:rsidRDefault="00421661" w:rsidP="00421661">
      <w:pPr>
        <w:ind w:firstLine="708"/>
      </w:pPr>
    </w:p>
    <w:p w:rsidR="00351202" w:rsidRPr="00C61841" w:rsidRDefault="00351202" w:rsidP="00351202">
      <w:pPr>
        <w:pStyle w:val="af9"/>
      </w:pPr>
      <w:r w:rsidRPr="00C61841">
        <w:t>Физика и музыка</w:t>
      </w:r>
    </w:p>
    <w:p w:rsidR="00351202" w:rsidRPr="00FD1957" w:rsidRDefault="00351202" w:rsidP="00351202">
      <w:pPr>
        <w:pStyle w:val="affb"/>
      </w:pPr>
      <w:r w:rsidRPr="00FD1957">
        <w:t>Шарипова Софья</w:t>
      </w:r>
    </w:p>
    <w:p w:rsidR="00351202" w:rsidRPr="00FD1957" w:rsidRDefault="00351202" w:rsidP="00351202">
      <w:pPr>
        <w:pStyle w:val="aff9"/>
      </w:pPr>
      <w:r>
        <w:t xml:space="preserve">ГБОУ СОШ №362, </w:t>
      </w:r>
      <w:r w:rsidRPr="00FD1957">
        <w:t>8 класс</w:t>
      </w:r>
    </w:p>
    <w:p w:rsidR="00351202" w:rsidRPr="00FD1957" w:rsidRDefault="00351202" w:rsidP="00351202">
      <w:pPr>
        <w:pStyle w:val="aff9"/>
      </w:pPr>
      <w:r w:rsidRPr="00FD1957">
        <w:t>Руководит</w:t>
      </w:r>
      <w:r>
        <w:t>ель: Коронатова Нина Николаевна</w:t>
      </w:r>
    </w:p>
    <w:p w:rsidR="00351202" w:rsidRDefault="00351202" w:rsidP="00351202"/>
    <w:p w:rsidR="00351202" w:rsidRPr="007558F8" w:rsidRDefault="00351202" w:rsidP="00351202">
      <w:r w:rsidRPr="007558F8">
        <w:t xml:space="preserve">На уроке музыки мы слушали музыкальные произведения композиторов, изучали различные музыкальные инструменты, говорили о </w:t>
      </w:r>
      <w:r w:rsidRPr="007558F8">
        <w:lastRenderedPageBreak/>
        <w:t>разных видах искусства. Мне захотелось узнать, существует связь между музыкой и физикой.</w:t>
      </w:r>
    </w:p>
    <w:p w:rsidR="00351202" w:rsidRPr="007558F8" w:rsidRDefault="00351202" w:rsidP="00351202">
      <w:r w:rsidRPr="007558F8">
        <w:t xml:space="preserve">Считаю </w:t>
      </w:r>
      <w:r w:rsidRPr="007558F8">
        <w:rPr>
          <w:b/>
          <w:bCs/>
        </w:rPr>
        <w:t>актуальностью</w:t>
      </w:r>
      <w:r w:rsidRPr="007558F8">
        <w:t xml:space="preserve"> своей исследовательской работы возможность познакомить моих сверстников со связью музыки и физики, которая позволит расширить их кругозор и провести мастер-класс по изготовлению инструмента «музыка дождя».</w:t>
      </w:r>
    </w:p>
    <w:p w:rsidR="00351202" w:rsidRPr="007558F8" w:rsidRDefault="00351202" w:rsidP="00351202">
      <w:r w:rsidRPr="007558F8">
        <w:rPr>
          <w:b/>
          <w:bCs/>
        </w:rPr>
        <w:t>Цель работы</w:t>
      </w:r>
      <w:r w:rsidRPr="007558F8">
        <w:t>: изучить и рассказать своим сверстникам интересные научные факты по теме «Физика и музыка».</w:t>
      </w:r>
    </w:p>
    <w:p w:rsidR="00351202" w:rsidRPr="007558F8" w:rsidRDefault="00351202" w:rsidP="00351202">
      <w:r w:rsidRPr="007558F8">
        <w:rPr>
          <w:b/>
          <w:bCs/>
        </w:rPr>
        <w:t>Задачи</w:t>
      </w:r>
      <w:r w:rsidRPr="007558F8">
        <w:t>:</w:t>
      </w:r>
      <w:r w:rsidR="003D721D">
        <w:t xml:space="preserve"> – </w:t>
      </w:r>
      <w:r w:rsidRPr="007558F8">
        <w:t>изучить тему «Физика и музыка»;</w:t>
      </w:r>
    </w:p>
    <w:p w:rsidR="00351202" w:rsidRPr="007558F8" w:rsidRDefault="00351202" w:rsidP="00351202">
      <w:r w:rsidRPr="007558F8">
        <w:t>- познакомиться с видами музыкальных инструментов;</w:t>
      </w:r>
    </w:p>
    <w:p w:rsidR="00351202" w:rsidRPr="007558F8" w:rsidRDefault="00351202" w:rsidP="00351202">
      <w:r w:rsidRPr="007558F8">
        <w:t>- изучить различные виды перкуссий;</w:t>
      </w:r>
    </w:p>
    <w:p w:rsidR="00351202" w:rsidRPr="007558F8" w:rsidRDefault="00351202" w:rsidP="00351202">
      <w:r w:rsidRPr="007558F8">
        <w:t>- создать инструмент «музыка дождя»;</w:t>
      </w:r>
    </w:p>
    <w:p w:rsidR="00351202" w:rsidRDefault="00351202" w:rsidP="00351202">
      <w:r w:rsidRPr="007558F8">
        <w:t>- провести эксперименты.</w:t>
      </w:r>
    </w:p>
    <w:p w:rsidR="00351202" w:rsidRPr="007558F8" w:rsidRDefault="00351202" w:rsidP="00351202">
      <w:r w:rsidRPr="007558F8">
        <w:t xml:space="preserve">С древних времен существовала военная музыка. Она всегда выполняла две важнейшие задачи: поднимала боевой дух воинов и управляла ими во время сражений, с ее помощью устанавливалась связь, подавались различные сигналы и команды. Раньше у армии не было ни сигнальных ракет, ни радио, ни других подобных средств связи. В шуме битвы мог быть услышан только призывный голос трубы. Всего несколько коротких звуков </w:t>
      </w:r>
      <w:r>
        <w:t>–</w:t>
      </w:r>
      <w:r w:rsidRPr="007558F8">
        <w:t xml:space="preserve"> и участники битвы знали, что им нужно перестроиться, перейти в наступление или отступить.</w:t>
      </w:r>
    </w:p>
    <w:p w:rsidR="00351202" w:rsidRPr="007558F8" w:rsidRDefault="00351202" w:rsidP="00351202">
      <w:r w:rsidRPr="007558F8">
        <w:t xml:space="preserve">Особое влияние на человека могут оказывать звуки государственного гимна. Звучание гимна торжественное. Он часто начинается с интервала в 2,5 тона </w:t>
      </w:r>
      <w:r>
        <w:t>–</w:t>
      </w:r>
      <w:r w:rsidRPr="007558F8">
        <w:t xml:space="preserve"> с кварты. Гимн вызывает чувство гордости, сплачивает людей. Под влиянием чрезмерно громкой, ритмичной музыки толпа часто становится агрессивной. Такое психическое воздействие оказывается на концертах многих современных групп, которые проходят при большом скоплении слушателей, например на стадионах. Музыка давно используется в психотерапевтических целях. Ее применяют при лечении нервных расстройств. Спокойная мелодичная музыка благоприятно воздействует на человека и используется в так называемой музыкальной терапии. Она не мешает выполнению работы, способствует концентрации внимания. Исследования показали, что водители, слушавшие в пути спокойную музыку, реагировали на опасность на 10% быстрее, чем водители, в кабине которых звучала громкая ритмичная музыка.</w:t>
      </w:r>
    </w:p>
    <w:p w:rsidR="00351202" w:rsidRPr="007558F8" w:rsidRDefault="00351202" w:rsidP="00351202">
      <w:r w:rsidRPr="007558F8">
        <w:t xml:space="preserve">Мы не только живём в мире музыки, музыка живёт внутри каждого из нас. Мы можем считать физику прародительницей музыки, но нужно помнить, что музыка сопровождала многие великие открытия этой науки. Я выяснила, что многие знаменитые ученые физики увлекались музыкой и виртуозно играли на различных музыкальных инструментах. Некоторые из них стояли перед выбором: заниматься физикой или искусством, и лишь по случайности они всё же отдавали предпочтение физике, но через всю свою жизнь проносили любовь к музыке. Макс Планк немецкий физик, основоположник </w:t>
      </w:r>
      <w:r w:rsidRPr="007558F8">
        <w:lastRenderedPageBreak/>
        <w:t>квантовой теории, член Берлинской АН (1894) был великолепным пианистом, он часто играл камерные произведения со своим другом А. Эйнштейном.</w:t>
      </w:r>
    </w:p>
    <w:p w:rsidR="00351202" w:rsidRDefault="00351202" w:rsidP="00351202">
      <w:r w:rsidRPr="007558F8">
        <w:t>Альберт Эйнштейн немецкий физик, основоположник специальной теории относительности прекрасно играл на скрипке. В 1934 году на благотворительном концерте Эйнштейн перед 264 слушателями дал концерт на скрипке. Сбор с этого концерта 6500 долларов пошел в пользу ученых-эмигрантов из гитлеровской Германии.</w:t>
      </w:r>
    </w:p>
    <w:p w:rsidR="00351202" w:rsidRPr="007558F8" w:rsidRDefault="00351202" w:rsidP="00351202">
      <w:r w:rsidRPr="007558F8">
        <w:t>Рассмотрим теперь виды музыкальных инструментов. Музыкальные инструменты делятся на следующие группы: струнные, ударные, духовые и клавишные. Разные группы инструментов различаются механизмом, каким в них создается звук: возбуждения колебания струны (струнные музыкальные инструменты); воздушного столба (духовые музыкальные инструменты); мембран (ударные музыкальные инструменты). Излучение звука достаточно большой интенсивности роялем, скрипкой, гитарой, арфой и т.д. происходит только потому, что струны в точках их закрепления передают свои колебания корпусу инструмента и находящемуся в нем воздуху, т.е. корпус музыкальных инструментов играет роль своеобразного резонансного ящика.</w:t>
      </w:r>
    </w:p>
    <w:p w:rsidR="00351202" w:rsidRDefault="00351202" w:rsidP="00351202">
      <w:r w:rsidRPr="007558F8">
        <w:t>Перкуссией называют особую группу ударных инструментов со звуковым продуктом, формирующим ритм и делающим на нем акцент. Они встречаются в этнической музыке, электронной музыке и других жанрах. Но этническая и фольклорная музыка являются теми категориями, которые в большей степени соприкасаются с термином «перкуссия».</w:t>
      </w:r>
      <w:r>
        <w:t xml:space="preserve"> К перкуссиям относятся</w:t>
      </w:r>
      <w:r w:rsidRPr="00811AE3">
        <w:t xml:space="preserve"> </w:t>
      </w:r>
      <w:r>
        <w:t>д</w:t>
      </w:r>
      <w:r w:rsidRPr="007558F8">
        <w:t>жембе</w:t>
      </w:r>
      <w:r>
        <w:t>,</w:t>
      </w:r>
      <w:r w:rsidRPr="007558F8">
        <w:t xml:space="preserve"> </w:t>
      </w:r>
      <w:r>
        <w:t>к</w:t>
      </w:r>
      <w:r w:rsidRPr="007558F8">
        <w:t>ахон</w:t>
      </w:r>
      <w:r>
        <w:t>,</w:t>
      </w:r>
      <w:r w:rsidRPr="007558F8">
        <w:t xml:space="preserve"> </w:t>
      </w:r>
      <w:r>
        <w:t>т</w:t>
      </w:r>
      <w:r w:rsidRPr="007558F8">
        <w:t>амбурин</w:t>
      </w:r>
      <w:r>
        <w:t>,</w:t>
      </w:r>
      <w:r w:rsidRPr="00811AE3">
        <w:t xml:space="preserve"> </w:t>
      </w:r>
      <w:r>
        <w:t>бонго,</w:t>
      </w:r>
      <w:r w:rsidRPr="007558F8">
        <w:t xml:space="preserve"> </w:t>
      </w:r>
      <w:r>
        <w:t>к</w:t>
      </w:r>
      <w:r w:rsidRPr="007558F8">
        <w:t>оубелл</w:t>
      </w:r>
      <w:r>
        <w:t>, м</w:t>
      </w:r>
      <w:r w:rsidRPr="007558F8">
        <w:t>аракасы</w:t>
      </w:r>
      <w:r>
        <w:t>,</w:t>
      </w:r>
      <w:r w:rsidRPr="00811AE3">
        <w:t xml:space="preserve"> </w:t>
      </w:r>
      <w:r>
        <w:t>ш</w:t>
      </w:r>
      <w:r w:rsidRPr="007558F8">
        <w:t>ейкер</w:t>
      </w:r>
      <w:r>
        <w:t>, ка</w:t>
      </w:r>
      <w:r w:rsidRPr="007558F8">
        <w:t>станьеты</w:t>
      </w:r>
      <w:r>
        <w:t>, палка «дождя» («музыка дождя» и другие (рис. 1).</w:t>
      </w:r>
    </w:p>
    <w:p w:rsidR="00351202" w:rsidRPr="007558F8" w:rsidRDefault="00351202" w:rsidP="00351202">
      <w:pPr>
        <w:pStyle w:val="a6"/>
        <w:ind w:firstLine="709"/>
        <w:jc w:val="both"/>
        <w:rPr>
          <w:szCs w:val="28"/>
        </w:rPr>
      </w:pPr>
    </w:p>
    <w:p w:rsidR="00351202" w:rsidRDefault="00351202" w:rsidP="00351202">
      <w:pPr>
        <w:pStyle w:val="afff8"/>
      </w:pPr>
      <w:r w:rsidRPr="00FB6EAD">
        <w:drawing>
          <wp:inline distT="0" distB="0" distL="0" distR="0" wp14:anchorId="6CFB2604" wp14:editId="79EE57C4">
            <wp:extent cx="5114925" cy="2667000"/>
            <wp:effectExtent l="0" t="0" r="9525" b="0"/>
            <wp:docPr id="1714045784" name="Рисунок 1714045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14925" cy="2667000"/>
                    </a:xfrm>
                    <a:prstGeom prst="rect">
                      <a:avLst/>
                    </a:prstGeom>
                    <a:noFill/>
                    <a:ln>
                      <a:noFill/>
                    </a:ln>
                  </pic:spPr>
                </pic:pic>
              </a:graphicData>
            </a:graphic>
          </wp:inline>
        </w:drawing>
      </w:r>
    </w:p>
    <w:p w:rsidR="00351202" w:rsidRPr="007558F8" w:rsidRDefault="00351202" w:rsidP="00351202">
      <w:pPr>
        <w:pStyle w:val="afff8"/>
      </w:pPr>
      <w:r>
        <w:t>Рисунок 1</w:t>
      </w:r>
    </w:p>
    <w:p w:rsidR="00351202" w:rsidRPr="007558F8" w:rsidRDefault="00351202" w:rsidP="00351202">
      <w:r>
        <w:t xml:space="preserve">В практической части работы мною был изготовлена перкуссия «музыка дождя» из пластиковой бутылки, мишуры и пшена. Также проведены исследования на зависимость звука «дождя» от объема сосуда, от материала сосуда, от засыпки и количества мишуры. Исследования показали, что </w:t>
      </w:r>
      <w:r w:rsidRPr="007558F8">
        <w:t xml:space="preserve">в меньшем объеме звук дождя получается </w:t>
      </w:r>
      <w:r>
        <w:t>более короткий и более глухой;</w:t>
      </w:r>
      <w:r w:rsidRPr="009E45A2">
        <w:t xml:space="preserve"> </w:t>
      </w:r>
      <w:r w:rsidRPr="007558F8">
        <w:t xml:space="preserve">самый </w:t>
      </w:r>
      <w:r w:rsidRPr="007558F8">
        <w:lastRenderedPageBreak/>
        <w:t xml:space="preserve">звонкий звук получается в стеклянной бутылке, а самый глухой </w:t>
      </w:r>
      <w:r>
        <w:t>–</w:t>
      </w:r>
      <w:r w:rsidRPr="007558F8">
        <w:t xml:space="preserve"> в картонной; по длительности звук</w:t>
      </w:r>
      <w:r>
        <w:t xml:space="preserve"> во всех случаях был одинаковый; </w:t>
      </w:r>
      <w:r w:rsidRPr="007558F8">
        <w:t xml:space="preserve">самый звонкий звук дождя получается при использовании бисера, самый глухой </w:t>
      </w:r>
      <w:r>
        <w:t>–</w:t>
      </w:r>
      <w:r w:rsidRPr="007558F8">
        <w:t xml:space="preserve"> при использовании гороха; самый длительный звук дождя получается при использовании бисера и пшена, а самый короткий – при использовании</w:t>
      </w:r>
      <w:r>
        <w:t xml:space="preserve"> гороха; также мы получили</w:t>
      </w:r>
      <w:r w:rsidRPr="007558F8">
        <w:t>, что чем больше мишуры, тем дольше продолжается звук дождя, но звук становится более глухой, а чем меньше мишуры, тем</w:t>
      </w:r>
      <w:r w:rsidR="00AC4125">
        <w:t xml:space="preserve"> </w:t>
      </w:r>
      <w:r w:rsidRPr="007558F8">
        <w:t>меньше длительность звука дождя, н</w:t>
      </w:r>
      <w:r>
        <w:t>о звук становиться более звонким</w:t>
      </w:r>
      <w:r w:rsidRPr="007558F8">
        <w:t>.</w:t>
      </w:r>
    </w:p>
    <w:p w:rsidR="00351202" w:rsidRPr="007558F8" w:rsidRDefault="00351202" w:rsidP="00351202">
      <w:r>
        <w:t xml:space="preserve">Следовательно, </w:t>
      </w:r>
      <w:r w:rsidRPr="007558F8">
        <w:t>при исследовании музыкального инструмента перкуссии – «музыка дождя» мы получили следующие результаты: звук дождя зависит от объема сосуда, материала сосуда инструмента, от засыпанного в него вещества и от количества перегородок, замедляющих перемещение частиц засыпки.</w:t>
      </w:r>
    </w:p>
    <w:p w:rsidR="00351202" w:rsidRDefault="00351202" w:rsidP="00351202">
      <w:r w:rsidRPr="00FD1957">
        <w:t>В своей работе мною была изучена тема «Физика и музыка», мы познакомились с видами музыкальных инструментов, изучили различные виды перкуссий, создали своими руками инструмент «музыка дождя» и провели эксперименты.</w:t>
      </w:r>
      <w:r>
        <w:t xml:space="preserve"> </w:t>
      </w:r>
      <w:r w:rsidRPr="00FD1957">
        <w:t>Надеюсь, что моя исследовательская работа познакомила моих сверстников со связью музыки и физики, расширила их к</w:t>
      </w:r>
      <w:r>
        <w:t>ругозор.</w:t>
      </w:r>
    </w:p>
    <w:p w:rsidR="00447820" w:rsidRPr="00B33E4F" w:rsidRDefault="00447820" w:rsidP="003601F1">
      <w:pPr>
        <w:rPr>
          <w:rFonts w:cs="Times New Roman"/>
        </w:rPr>
      </w:pPr>
    </w:p>
    <w:p w:rsidR="00447820" w:rsidRPr="00B33E4F" w:rsidRDefault="00447820" w:rsidP="003601F1">
      <w:pPr>
        <w:jc w:val="center"/>
        <w:rPr>
          <w:rFonts w:cs="Times New Roman"/>
        </w:rPr>
      </w:pPr>
    </w:p>
    <w:p w:rsidR="00194F63" w:rsidRDefault="00194F63" w:rsidP="003601F1">
      <w:pPr>
        <w:pStyle w:val="affd"/>
        <w:rPr>
          <w:i/>
        </w:rPr>
        <w:sectPr w:rsidR="00194F63" w:rsidSect="00F24716">
          <w:pgSz w:w="11906" w:h="16838"/>
          <w:pgMar w:top="1134" w:right="850" w:bottom="1134" w:left="1701" w:header="708" w:footer="708" w:gutter="0"/>
          <w:cols w:space="708"/>
          <w:docGrid w:linePitch="360"/>
        </w:sectPr>
      </w:pPr>
    </w:p>
    <w:p w:rsidR="00581528" w:rsidRDefault="00581528" w:rsidP="00581528">
      <w:pPr>
        <w:pStyle w:val="affd"/>
        <w:rPr>
          <w:u w:val="single"/>
        </w:rPr>
      </w:pPr>
      <w:bookmarkStart w:id="45" w:name="_Toc133581245"/>
      <w:r w:rsidRPr="007835A6">
        <w:rPr>
          <w:u w:val="single"/>
        </w:rPr>
        <w:lastRenderedPageBreak/>
        <w:t>Секция</w:t>
      </w:r>
      <w:r w:rsidR="003B582C">
        <w:rPr>
          <w:u w:val="single"/>
        </w:rPr>
        <w:t xml:space="preserve"> </w:t>
      </w:r>
      <w:r w:rsidRPr="007835A6">
        <w:rPr>
          <w:u w:val="single"/>
        </w:rPr>
        <w:t>«</w:t>
      </w:r>
      <w:r>
        <w:rPr>
          <w:u w:val="single"/>
        </w:rPr>
        <w:t>Филология</w:t>
      </w:r>
      <w:r w:rsidRPr="007835A6">
        <w:rPr>
          <w:u w:val="single"/>
        </w:rPr>
        <w:t>»</w:t>
      </w:r>
      <w:bookmarkEnd w:id="45"/>
    </w:p>
    <w:p w:rsidR="00581528" w:rsidRDefault="00581528" w:rsidP="009D142F"/>
    <w:p w:rsidR="009D142F" w:rsidRPr="003E2210" w:rsidRDefault="009D142F" w:rsidP="009D142F">
      <w:pPr>
        <w:jc w:val="center"/>
        <w:rPr>
          <w:rFonts w:eastAsia="Times New Roman" w:cs="Times New Roman"/>
          <w:b/>
          <w:bCs/>
          <w:kern w:val="32"/>
        </w:rPr>
      </w:pPr>
      <w:r w:rsidRPr="003E2210">
        <w:rPr>
          <w:rFonts w:eastAsia="Times New Roman" w:cs="Times New Roman"/>
          <w:b/>
          <w:bCs/>
          <w:kern w:val="32"/>
        </w:rPr>
        <w:t xml:space="preserve">«Русификация» беларуской </w:t>
      </w:r>
      <w:r w:rsidRPr="009D142F">
        <w:rPr>
          <w:rStyle w:val="afa"/>
        </w:rPr>
        <w:t>мовы: историческая ошибка или неизбежность</w:t>
      </w:r>
      <w:r w:rsidRPr="003E2210">
        <w:rPr>
          <w:rFonts w:eastAsia="Times New Roman" w:cs="Times New Roman"/>
          <w:b/>
          <w:bCs/>
          <w:kern w:val="32"/>
        </w:rPr>
        <w:t>?</w:t>
      </w:r>
    </w:p>
    <w:p w:rsidR="009D142F" w:rsidRPr="00A901F8" w:rsidRDefault="009D142F" w:rsidP="009D142F">
      <w:pPr>
        <w:pStyle w:val="affb"/>
      </w:pPr>
      <w:r w:rsidRPr="00A901F8">
        <w:t>Авсиевич Михаил</w:t>
      </w:r>
    </w:p>
    <w:p w:rsidR="009D142F" w:rsidRPr="00A901F8" w:rsidRDefault="009D142F" w:rsidP="009D142F">
      <w:pPr>
        <w:pStyle w:val="aff9"/>
        <w:rPr>
          <w:shd w:val="clear" w:color="auto" w:fill="FFFFFF"/>
        </w:rPr>
      </w:pPr>
      <w:r w:rsidRPr="00A901F8">
        <w:rPr>
          <w:shd w:val="clear" w:color="auto" w:fill="FFFFFF"/>
        </w:rPr>
        <w:t>ГБОУ СОШ № 243, 10 класс</w:t>
      </w:r>
    </w:p>
    <w:p w:rsidR="009D142F" w:rsidRPr="00A901F8" w:rsidRDefault="009D142F" w:rsidP="009D142F">
      <w:pPr>
        <w:pStyle w:val="aff9"/>
      </w:pPr>
      <w:r>
        <w:t xml:space="preserve">Руководитель: </w:t>
      </w:r>
      <w:r w:rsidRPr="00A901F8">
        <w:t>Воронкина Анна Владимировна</w:t>
      </w:r>
    </w:p>
    <w:p w:rsidR="009D142F" w:rsidRPr="003E2210" w:rsidRDefault="009D142F" w:rsidP="009D142F">
      <w:pPr>
        <w:rPr>
          <w:rFonts w:eastAsia="Times New Roman" w:cs="Times New Roman"/>
          <w:b/>
          <w:i/>
        </w:rPr>
      </w:pPr>
    </w:p>
    <w:p w:rsidR="009D142F" w:rsidRPr="003E2210" w:rsidRDefault="009D142F" w:rsidP="009D142F">
      <w:pPr>
        <w:rPr>
          <w:rFonts w:eastAsia="Times New Roman" w:cs="Times New Roman"/>
        </w:rPr>
      </w:pPr>
      <w:r w:rsidRPr="003E2210">
        <w:rPr>
          <w:rFonts w:eastAsia="Times New Roman" w:cs="Times New Roman"/>
          <w:b/>
          <w:iCs/>
        </w:rPr>
        <w:t xml:space="preserve">Проблема: </w:t>
      </w:r>
      <w:r w:rsidRPr="003E2210">
        <w:rPr>
          <w:rFonts w:eastAsia="Times New Roman" w:cs="Times New Roman"/>
          <w:iCs/>
        </w:rPr>
        <w:t>б</w:t>
      </w:r>
      <w:r w:rsidRPr="003E2210">
        <w:rPr>
          <w:rFonts w:cs="Times New Roman"/>
        </w:rPr>
        <w:t xml:space="preserve">елорусский и русский языки имеют государственный статус, однако русский язык доминирует в таких сферах, как государственное управление, наука, высшая и средняя школа, делопроизводство, средства массовой информации. Кроме того, </w:t>
      </w:r>
      <w:r w:rsidRPr="003E2210">
        <w:rPr>
          <w:rFonts w:eastAsia="Times New Roman" w:cs="Times New Roman"/>
          <w:iCs/>
        </w:rPr>
        <w:t xml:space="preserve">ЮНЕСКО внёс белорусский язык в список «уязвимых». </w:t>
      </w:r>
    </w:p>
    <w:p w:rsidR="009D142F" w:rsidRPr="003E2210" w:rsidRDefault="009D142F" w:rsidP="009D142F">
      <w:pPr>
        <w:rPr>
          <w:rFonts w:eastAsia="Times New Roman" w:cs="Times New Roman"/>
          <w:iCs/>
        </w:rPr>
      </w:pPr>
      <w:r w:rsidRPr="003E2210">
        <w:rPr>
          <w:rFonts w:eastAsia="Times New Roman" w:cs="Times New Roman"/>
          <w:b/>
          <w:iCs/>
        </w:rPr>
        <w:t xml:space="preserve">Гипотеза: </w:t>
      </w:r>
      <w:r w:rsidRPr="003E2210">
        <w:rPr>
          <w:rFonts w:eastAsia="Times New Roman" w:cs="Times New Roman"/>
          <w:iCs/>
        </w:rPr>
        <w:t>причиной «уязвимого» положения белорусского языка является «русификация», осуществляемая с 1920-ых годов.</w:t>
      </w:r>
    </w:p>
    <w:p w:rsidR="009D142F" w:rsidRPr="003E2210" w:rsidRDefault="009D142F" w:rsidP="009D142F">
      <w:pPr>
        <w:rPr>
          <w:rFonts w:cs="Times New Roman"/>
        </w:rPr>
      </w:pPr>
      <w:r w:rsidRPr="003E2210">
        <w:rPr>
          <w:rFonts w:eastAsia="Times New Roman" w:cs="Times New Roman"/>
          <w:b/>
          <w:iCs/>
        </w:rPr>
        <w:t xml:space="preserve">Цель: </w:t>
      </w:r>
      <w:r w:rsidRPr="003E2210">
        <w:rPr>
          <w:rFonts w:eastAsia="Times New Roman" w:cs="Times New Roman"/>
          <w:iCs/>
        </w:rPr>
        <w:t xml:space="preserve">на основе изучения источников выявить причины современного состояния белорусского языка, </w:t>
      </w:r>
      <w:r w:rsidRPr="003E2210">
        <w:rPr>
          <w:rFonts w:eastAsia="Times New Roman" w:cs="Times New Roman"/>
        </w:rPr>
        <w:t xml:space="preserve">выявить пути, которые </w:t>
      </w:r>
      <w:r w:rsidRPr="003E2210">
        <w:rPr>
          <w:rFonts w:cs="Times New Roman"/>
        </w:rPr>
        <w:t>позволят затормозить процессы умирания такого самобытного языка, способствовать его потенциальному развитию.</w:t>
      </w:r>
    </w:p>
    <w:p w:rsidR="009D142F" w:rsidRPr="003E2210" w:rsidRDefault="009D142F" w:rsidP="009D142F">
      <w:pPr>
        <w:rPr>
          <w:rFonts w:eastAsia="Times New Roman" w:cs="Times New Roman"/>
          <w:b/>
          <w:iCs/>
        </w:rPr>
      </w:pPr>
      <w:r w:rsidRPr="003E2210">
        <w:rPr>
          <w:rFonts w:eastAsia="Times New Roman" w:cs="Times New Roman"/>
          <w:b/>
          <w:iCs/>
        </w:rPr>
        <w:t xml:space="preserve">Задачи: </w:t>
      </w:r>
    </w:p>
    <w:p w:rsidR="009D142F" w:rsidRPr="003E2210" w:rsidRDefault="009D142F" w:rsidP="002111BF">
      <w:pPr>
        <w:pStyle w:val="a7"/>
        <w:numPr>
          <w:ilvl w:val="0"/>
          <w:numId w:val="45"/>
        </w:numPr>
        <w:ind w:firstLine="709"/>
        <w:jc w:val="both"/>
        <w:rPr>
          <w:rFonts w:cs="Times New Roman"/>
          <w:szCs w:val="28"/>
        </w:rPr>
      </w:pPr>
      <w:r w:rsidRPr="003E2210">
        <w:rPr>
          <w:rFonts w:cs="Times New Roman"/>
          <w:szCs w:val="28"/>
        </w:rPr>
        <w:t>определить круг источников;</w:t>
      </w:r>
    </w:p>
    <w:p w:rsidR="009D142F" w:rsidRPr="003E2210" w:rsidRDefault="009D142F" w:rsidP="002111BF">
      <w:pPr>
        <w:pStyle w:val="a7"/>
        <w:numPr>
          <w:ilvl w:val="0"/>
          <w:numId w:val="45"/>
        </w:numPr>
        <w:ind w:firstLine="709"/>
        <w:jc w:val="both"/>
        <w:rPr>
          <w:rFonts w:cs="Times New Roman"/>
          <w:szCs w:val="28"/>
        </w:rPr>
      </w:pPr>
      <w:r w:rsidRPr="003E2210">
        <w:rPr>
          <w:rFonts w:cs="Times New Roman"/>
          <w:szCs w:val="28"/>
        </w:rPr>
        <w:t>изучить статистические данные, отражающие современное состояние белорусского языка;</w:t>
      </w:r>
    </w:p>
    <w:p w:rsidR="009D142F" w:rsidRPr="003E2210" w:rsidRDefault="009D142F" w:rsidP="002111BF">
      <w:pPr>
        <w:pStyle w:val="a7"/>
        <w:numPr>
          <w:ilvl w:val="0"/>
          <w:numId w:val="45"/>
        </w:numPr>
        <w:ind w:firstLine="709"/>
        <w:jc w:val="both"/>
        <w:rPr>
          <w:rFonts w:cs="Times New Roman"/>
          <w:szCs w:val="28"/>
        </w:rPr>
      </w:pPr>
      <w:r w:rsidRPr="003E2210">
        <w:rPr>
          <w:rFonts w:cs="Times New Roman"/>
          <w:szCs w:val="28"/>
        </w:rPr>
        <w:t>изучить информацию о реформе 1933 года, о репрессиях против деятелей белорусской науки и литературы</w:t>
      </w:r>
    </w:p>
    <w:p w:rsidR="009D142F" w:rsidRPr="003E2210" w:rsidRDefault="009D142F" w:rsidP="002111BF">
      <w:pPr>
        <w:pStyle w:val="a7"/>
        <w:numPr>
          <w:ilvl w:val="0"/>
          <w:numId w:val="45"/>
        </w:numPr>
        <w:ind w:firstLine="709"/>
        <w:jc w:val="both"/>
        <w:rPr>
          <w:rFonts w:cs="Times New Roman"/>
          <w:szCs w:val="28"/>
        </w:rPr>
      </w:pPr>
      <w:r w:rsidRPr="003E2210">
        <w:rPr>
          <w:rFonts w:cs="Times New Roman"/>
          <w:szCs w:val="28"/>
        </w:rPr>
        <w:t>сделать выводы о причинах современного состояния белорусского языка как «уязвимого»;</w:t>
      </w:r>
    </w:p>
    <w:p w:rsidR="009D142F" w:rsidRPr="003E2210" w:rsidRDefault="009D142F" w:rsidP="002111BF">
      <w:pPr>
        <w:pStyle w:val="a7"/>
        <w:numPr>
          <w:ilvl w:val="0"/>
          <w:numId w:val="45"/>
        </w:numPr>
        <w:ind w:firstLine="709"/>
        <w:jc w:val="both"/>
        <w:rPr>
          <w:rFonts w:cs="Times New Roman"/>
          <w:szCs w:val="28"/>
        </w:rPr>
      </w:pPr>
      <w:r w:rsidRPr="003E2210">
        <w:rPr>
          <w:rFonts w:cs="Times New Roman"/>
          <w:szCs w:val="28"/>
        </w:rPr>
        <w:t>сделать выводы о путях сохранения белорусского языка, дальнейшем взаимодействии русского и белорусского языков.</w:t>
      </w:r>
    </w:p>
    <w:p w:rsidR="009D142F" w:rsidRPr="003E2210" w:rsidRDefault="009D142F" w:rsidP="009D142F">
      <w:pPr>
        <w:rPr>
          <w:rFonts w:eastAsia="Times New Roman" w:cs="Times New Roman"/>
          <w:iCs/>
        </w:rPr>
      </w:pPr>
      <w:r w:rsidRPr="003E2210">
        <w:rPr>
          <w:rFonts w:eastAsia="Times New Roman" w:cs="Times New Roman"/>
          <w:b/>
          <w:iCs/>
        </w:rPr>
        <w:t xml:space="preserve">Материалы и методы: </w:t>
      </w:r>
      <w:r w:rsidRPr="003E2210">
        <w:rPr>
          <w:rFonts w:eastAsia="Times New Roman" w:cs="Times New Roman"/>
          <w:iCs/>
        </w:rPr>
        <w:t>анализ статистических данных, информации источников, сравнение, синтез, обобщение</w:t>
      </w:r>
    </w:p>
    <w:p w:rsidR="009D142F" w:rsidRDefault="009D142F" w:rsidP="009D142F">
      <w:pPr>
        <w:rPr>
          <w:rFonts w:cs="Times New Roman"/>
        </w:rPr>
      </w:pPr>
      <w:r w:rsidRPr="003E2210">
        <w:rPr>
          <w:rFonts w:eastAsia="Times New Roman" w:cs="Times New Roman"/>
          <w:b/>
          <w:iCs/>
        </w:rPr>
        <w:t xml:space="preserve">Выводы: </w:t>
      </w:r>
      <w:r w:rsidRPr="003E2210">
        <w:rPr>
          <w:rFonts w:cs="Times New Roman"/>
        </w:rPr>
        <w:t xml:space="preserve">Некоторая замедленность процесса формирования нового белорусского литературного языка обусловлена историей, политической ситуацией и долгим отсутствием государственности. </w:t>
      </w:r>
    </w:p>
    <w:p w:rsidR="009D142F" w:rsidRDefault="009D142F" w:rsidP="009D142F">
      <w:pPr>
        <w:rPr>
          <w:rFonts w:cs="Times New Roman"/>
        </w:rPr>
      </w:pPr>
      <w:r w:rsidRPr="003E2210">
        <w:rPr>
          <w:rFonts w:cs="Times New Roman"/>
        </w:rPr>
        <w:t xml:space="preserve">Несмотря на то, что в 1920-х годах в связи с проведением политики белорусизации сфера применения белорусского языка и интенсивность его использования существенно выросли, в 30-ые процессы русификации резко усилились. </w:t>
      </w:r>
    </w:p>
    <w:p w:rsidR="009D142F" w:rsidRDefault="009D142F" w:rsidP="009D142F">
      <w:pPr>
        <w:rPr>
          <w:rFonts w:cs="Times New Roman"/>
        </w:rPr>
      </w:pPr>
      <w:r w:rsidRPr="003E2210">
        <w:rPr>
          <w:rFonts w:cs="Times New Roman"/>
        </w:rPr>
        <w:t xml:space="preserve">Реформа 1933 года, с одной стороны, позволила реализовать достижения белорусской лингвистики, с другой, было осуществлено насильственное влияние русского языка на орфографию, произношение, лексику и грамматику. Кроме того, значительным ударом по естественному развитию языка нанесли массовые репрессии против белорусских ученых-лингвистов и деятелей литературы. </w:t>
      </w:r>
    </w:p>
    <w:p w:rsidR="009D142F" w:rsidRDefault="009D142F" w:rsidP="009D142F">
      <w:pPr>
        <w:rPr>
          <w:rFonts w:cs="Times New Roman"/>
        </w:rPr>
      </w:pPr>
      <w:r w:rsidRPr="003E2210">
        <w:rPr>
          <w:rFonts w:cs="Times New Roman"/>
        </w:rPr>
        <w:lastRenderedPageBreak/>
        <w:t xml:space="preserve">С одной стороны, русификация имела естественные причины, так как русский язык занял нишу языка городской культуры в Белоруссии, которая до этого никогда не функционировала на белорусском языке. С другой, очевидно, что современное состояние белорусского языка стало итогом целенаправленной политики по сознательному отрыву белорусского народа от исторических традиций, родной культуры и языка и насаждению русского языка и культуры. </w:t>
      </w:r>
    </w:p>
    <w:p w:rsidR="009D142F" w:rsidRDefault="009D142F" w:rsidP="009D142F">
      <w:pPr>
        <w:rPr>
          <w:rFonts w:eastAsia="Times New Roman" w:cs="Times New Roman"/>
        </w:rPr>
      </w:pPr>
      <w:r w:rsidRPr="003E2210">
        <w:rPr>
          <w:rFonts w:cs="Times New Roman"/>
        </w:rPr>
        <w:t>Необходимо предпринять усилия по сохранению во многом уникального белорусского языка.</w:t>
      </w:r>
      <w:r w:rsidR="00AC4125">
        <w:rPr>
          <w:rFonts w:cs="Times New Roman"/>
        </w:rPr>
        <w:t xml:space="preserve"> </w:t>
      </w:r>
      <w:r w:rsidRPr="003E2210">
        <w:rPr>
          <w:rFonts w:cs="Times New Roman"/>
        </w:rPr>
        <w:t>Историческая память, изучение языка, возвращение культурного наследия на языке поможет затормозить негативные процессы в развитии белорусского языка.</w:t>
      </w:r>
    </w:p>
    <w:p w:rsidR="009D142F" w:rsidRDefault="009D142F" w:rsidP="009D142F">
      <w:pPr>
        <w:rPr>
          <w:rFonts w:eastAsia="Times New Roman" w:cs="Times New Roman"/>
        </w:rPr>
      </w:pPr>
    </w:p>
    <w:p w:rsidR="009D142F" w:rsidRDefault="009D142F" w:rsidP="009D142F">
      <w:pPr>
        <w:pStyle w:val="af9"/>
      </w:pPr>
      <w:r>
        <w:t xml:space="preserve">Детская литература </w:t>
      </w:r>
      <w:r>
        <w:rPr>
          <w:lang w:val="en-US"/>
        </w:rPr>
        <w:t>XX</w:t>
      </w:r>
      <w:r w:rsidRPr="004919A4">
        <w:t>-</w:t>
      </w:r>
      <w:r>
        <w:rPr>
          <w:lang w:val="en-US"/>
        </w:rPr>
        <w:t>XXI</w:t>
      </w:r>
      <w:r w:rsidRPr="004919A4">
        <w:t xml:space="preserve"> </w:t>
      </w:r>
      <w:r>
        <w:t>вв</w:t>
      </w:r>
    </w:p>
    <w:p w:rsidR="009D142F" w:rsidRDefault="009D142F" w:rsidP="009D142F">
      <w:pPr>
        <w:pStyle w:val="affb"/>
      </w:pPr>
      <w:r>
        <w:t>Евсеева Алена</w:t>
      </w:r>
    </w:p>
    <w:p w:rsidR="009D142F" w:rsidRDefault="009D142F" w:rsidP="009D142F">
      <w:pPr>
        <w:pStyle w:val="aff9"/>
      </w:pPr>
      <w:r>
        <w:t>ГБОУ СОШ №457, 8 класс</w:t>
      </w:r>
    </w:p>
    <w:p w:rsidR="009D142F" w:rsidRDefault="009D142F" w:rsidP="009D142F">
      <w:pPr>
        <w:pStyle w:val="aff9"/>
      </w:pPr>
      <w:r>
        <w:t xml:space="preserve">Руководитель: Кузьменкова Татьяна Андреевна </w:t>
      </w:r>
    </w:p>
    <w:p w:rsidR="009D142F" w:rsidRDefault="009D142F" w:rsidP="009D142F">
      <w:r>
        <w:tab/>
      </w:r>
    </w:p>
    <w:p w:rsidR="009D142F" w:rsidRDefault="009D142F" w:rsidP="009D142F">
      <w:r>
        <w:rPr>
          <w:u w:val="single"/>
        </w:rPr>
        <w:t>Секция</w:t>
      </w:r>
      <w:r>
        <w:t xml:space="preserve">: литература. </w:t>
      </w:r>
    </w:p>
    <w:p w:rsidR="009D142F" w:rsidRDefault="009D142F" w:rsidP="009D142F">
      <w:r>
        <w:t xml:space="preserve">1. </w:t>
      </w:r>
      <w:r>
        <w:rPr>
          <w:u w:val="single"/>
        </w:rPr>
        <w:t>Актуальность</w:t>
      </w:r>
      <w:r>
        <w:t xml:space="preserve"> работы: повышение уровня развития литературных знаний у детей 5 класса, однако викторина может быть проведена и для более старших детей.</w:t>
      </w:r>
    </w:p>
    <w:p w:rsidR="009D142F" w:rsidRDefault="009D142F" w:rsidP="009D142F">
      <w:r>
        <w:t xml:space="preserve">2. </w:t>
      </w:r>
      <w:r>
        <w:rPr>
          <w:u w:val="single"/>
        </w:rPr>
        <w:t>Практическая значимость</w:t>
      </w:r>
      <w:r>
        <w:t xml:space="preserve">: данный проект направлен на проведение мероприятия в 5 классе, в ходе которого ученики узнают новое о литературе. </w:t>
      </w:r>
    </w:p>
    <w:p w:rsidR="009D142F" w:rsidRDefault="009D142F" w:rsidP="009D142F">
      <w:pPr>
        <w:rPr>
          <w:rFonts w:cs="Arial Unicode MS"/>
          <w:color w:val="000000"/>
          <w:u w:color="000000"/>
          <w14:textOutline w14:w="0" w14:cap="flat" w14:cmpd="sng" w14:algn="ctr">
            <w14:noFill/>
            <w14:prstDash w14:val="solid"/>
            <w14:bevel/>
          </w14:textOutline>
        </w:rPr>
      </w:pPr>
      <w:r>
        <w:rPr>
          <w:color w:val="000000"/>
          <w:u w:color="000000"/>
          <w14:textOutline w14:w="0" w14:cap="flat" w14:cmpd="sng" w14:algn="ctr">
            <w14:noFill/>
            <w14:prstDash w14:val="solid"/>
            <w14:bevel/>
          </w14:textOutline>
        </w:rPr>
        <w:t xml:space="preserve">3. </w:t>
      </w:r>
      <w:r>
        <w:rPr>
          <w:rFonts w:cs="Arial Unicode MS"/>
          <w:color w:val="000000"/>
          <w:u w:val="single" w:color="000000"/>
          <w14:textOutline w14:w="0" w14:cap="flat" w14:cmpd="sng" w14:algn="ctr">
            <w14:noFill/>
            <w14:prstDash w14:val="solid"/>
            <w14:bevel/>
          </w14:textOutline>
        </w:rPr>
        <w:t>Цель проекта</w:t>
      </w:r>
      <w:r>
        <w:rPr>
          <w:rFonts w:cs="Arial Unicode MS"/>
          <w:color w:val="000000"/>
          <w:u w:color="000000"/>
          <w14:textOutline w14:w="0" w14:cap="flat" w14:cmpd="sng" w14:algn="ctr">
            <w14:noFill/>
            <w14:prstDash w14:val="solid"/>
            <w14:bevel/>
          </w14:textOutline>
        </w:rPr>
        <w:t xml:space="preserve">: создать презентацию-викторину для 5 класса. В ходе работы решались следующие </w:t>
      </w:r>
      <w:r>
        <w:rPr>
          <w:rFonts w:cs="Arial Unicode MS"/>
          <w:color w:val="000000"/>
          <w:u w:val="single" w:color="000000"/>
          <w14:textOutline w14:w="0" w14:cap="flat" w14:cmpd="sng" w14:algn="ctr">
            <w14:noFill/>
            <w14:prstDash w14:val="solid"/>
            <w14:bevel/>
          </w14:textOutline>
        </w:rPr>
        <w:t>задачи</w:t>
      </w:r>
      <w:r>
        <w:rPr>
          <w:rFonts w:cs="Arial Unicode MS"/>
          <w:color w:val="000000"/>
          <w:u w:color="000000"/>
          <w14:textOutline w14:w="0" w14:cap="flat" w14:cmpd="sng" w14:algn="ctr">
            <w14:noFill/>
            <w14:prstDash w14:val="solid"/>
            <w14:bevel/>
          </w14:textOutline>
        </w:rPr>
        <w:t>:</w:t>
      </w:r>
    </w:p>
    <w:p w:rsidR="009D142F" w:rsidRDefault="009D142F" w:rsidP="009D142F">
      <w:pPr>
        <w:rPr>
          <w:rFonts w:cs="Arial Unicode MS"/>
          <w:color w:val="000000"/>
          <w:u w:color="000000"/>
          <w14:textOutline w14:w="0" w14:cap="flat" w14:cmpd="sng" w14:algn="ctr">
            <w14:noFill/>
            <w14:prstDash w14:val="solid"/>
            <w14:bevel/>
          </w14:textOutline>
        </w:rPr>
      </w:pPr>
      <w:r w:rsidRPr="00C672C6">
        <w:rPr>
          <w:rFonts w:cs="Arial Unicode MS"/>
          <w:color w:val="000000"/>
          <w:u w:color="000000"/>
          <w14:textOutline w14:w="0" w14:cap="flat" w14:cmpd="sng" w14:algn="ctr">
            <w14:noFill/>
            <w14:prstDash w14:val="solid"/>
            <w14:bevel/>
          </w14:textOutline>
        </w:rPr>
        <w:t>отобрать актуальные для детей произведения современной детской литературы;</w:t>
      </w:r>
    </w:p>
    <w:p w:rsidR="009D142F" w:rsidRDefault="009D142F" w:rsidP="009D142F">
      <w:pPr>
        <w:rPr>
          <w:rFonts w:cs="Arial Unicode MS"/>
          <w:color w:val="000000"/>
          <w:u w:color="000000"/>
          <w14:textOutline w14:w="0" w14:cap="flat" w14:cmpd="sng" w14:algn="ctr">
            <w14:noFill/>
            <w14:prstDash w14:val="solid"/>
            <w14:bevel/>
          </w14:textOutline>
        </w:rPr>
      </w:pPr>
      <w:r w:rsidRPr="00C672C6">
        <w:rPr>
          <w:rFonts w:cs="Arial Unicode MS"/>
          <w:color w:val="000000"/>
          <w:u w:color="000000"/>
          <w14:textOutline w14:w="0" w14:cap="flat" w14:cmpd="sng" w14:algn="ctr">
            <w14:noFill/>
            <w14:prstDash w14:val="solid"/>
            <w14:bevel/>
          </w14:textOutline>
        </w:rPr>
        <w:t>разработать вопросы по текстам произведений;</w:t>
      </w:r>
    </w:p>
    <w:p w:rsidR="009D142F" w:rsidRDefault="009D142F" w:rsidP="009D142F">
      <w:pPr>
        <w:rPr>
          <w:rFonts w:cs="Arial Unicode MS"/>
          <w:color w:val="000000"/>
          <w:u w:color="000000"/>
          <w14:textOutline w14:w="0" w14:cap="flat" w14:cmpd="sng" w14:algn="ctr">
            <w14:noFill/>
            <w14:prstDash w14:val="solid"/>
            <w14:bevel/>
          </w14:textOutline>
        </w:rPr>
      </w:pPr>
      <w:r w:rsidRPr="00C672C6">
        <w:rPr>
          <w:rFonts w:cs="Arial Unicode MS"/>
          <w:color w:val="000000"/>
          <w:u w:color="000000"/>
          <w14:textOutline w14:w="0" w14:cap="flat" w14:cmpd="sng" w14:algn="ctr">
            <w14:noFill/>
            <w14:prstDash w14:val="solid"/>
            <w14:bevel/>
          </w14:textOutline>
        </w:rPr>
        <w:t>создать презентацию-викторину;</w:t>
      </w:r>
    </w:p>
    <w:p w:rsidR="009D142F" w:rsidRPr="00C672C6" w:rsidRDefault="009D142F" w:rsidP="009D142F">
      <w:pPr>
        <w:rPr>
          <w:rFonts w:cs="Arial Unicode MS"/>
          <w:color w:val="000000"/>
          <w:u w:color="000000"/>
          <w14:textOutline w14:w="0" w14:cap="flat" w14:cmpd="sng" w14:algn="ctr">
            <w14:noFill/>
            <w14:prstDash w14:val="solid"/>
            <w14:bevel/>
          </w14:textOutline>
        </w:rPr>
      </w:pPr>
      <w:r w:rsidRPr="00C672C6">
        <w:rPr>
          <w:rFonts w:cs="Arial Unicode MS"/>
          <w:color w:val="000000"/>
          <w:u w:color="000000"/>
          <w14:textOutline w14:w="0" w14:cap="flat" w14:cmpd="sng" w14:algn="ctr">
            <w14:noFill/>
            <w14:prstDash w14:val="solid"/>
            <w14:bevel/>
          </w14:textOutline>
        </w:rPr>
        <w:t xml:space="preserve">провести викторину в 5 классе. </w:t>
      </w:r>
    </w:p>
    <w:p w:rsidR="009D142F" w:rsidRDefault="009D142F" w:rsidP="009D142F">
      <w:pPr>
        <w:rPr>
          <w:color w:val="000000"/>
          <w:u w:color="000000"/>
          <w14:textOutline w14:w="0" w14:cap="flat" w14:cmpd="sng" w14:algn="ctr">
            <w14:noFill/>
            <w14:prstDash w14:val="solid"/>
            <w14:bevel/>
          </w14:textOutline>
        </w:rPr>
      </w:pPr>
      <w:r>
        <w:rPr>
          <w:color w:val="000000"/>
          <w:u w:color="000000"/>
          <w14:textOutline w14:w="0" w14:cap="flat" w14:cmpd="sng" w14:algn="ctr">
            <w14:noFill/>
            <w14:prstDash w14:val="solid"/>
            <w14:bevel/>
          </w14:textOutline>
        </w:rPr>
        <w:t xml:space="preserve">4. </w:t>
      </w:r>
      <w:r>
        <w:rPr>
          <w:rFonts w:cs="Arial Unicode MS"/>
          <w:color w:val="000000"/>
          <w:u w:color="000000"/>
          <w14:textOutline w14:w="0" w14:cap="flat" w14:cmpd="sng" w14:algn="ctr">
            <w14:noFill/>
            <w14:prstDash w14:val="solid"/>
            <w14:bevel/>
          </w14:textOutline>
        </w:rPr>
        <w:t xml:space="preserve">В ходе проекта проведена </w:t>
      </w:r>
      <w:r>
        <w:rPr>
          <w:rFonts w:cs="Arial Unicode MS"/>
          <w:color w:val="000000"/>
          <w:u w:val="single" w:color="000000"/>
          <w14:textOutline w14:w="0" w14:cap="flat" w14:cmpd="sng" w14:algn="ctr">
            <w14:noFill/>
            <w14:prstDash w14:val="solid"/>
            <w14:bevel/>
          </w14:textOutline>
        </w:rPr>
        <w:t>аналитическая</w:t>
      </w:r>
      <w:r>
        <w:rPr>
          <w:rFonts w:cs="Arial Unicode MS"/>
          <w:color w:val="000000"/>
          <w:u w:color="000000"/>
          <w14:textOutline w14:w="0" w14:cap="flat" w14:cmpd="sng" w14:algn="ctr">
            <w14:noFill/>
            <w14:prstDash w14:val="solid"/>
            <w14:bevel/>
          </w14:textOutline>
        </w:rPr>
        <w:t xml:space="preserve"> и </w:t>
      </w:r>
      <w:r>
        <w:rPr>
          <w:rFonts w:cs="Arial Unicode MS"/>
          <w:color w:val="000000"/>
          <w:u w:val="single" w:color="000000"/>
          <w14:textOutline w14:w="0" w14:cap="flat" w14:cmpd="sng" w14:algn="ctr">
            <w14:noFill/>
            <w14:prstDash w14:val="solid"/>
            <w14:bevel/>
          </w14:textOutline>
        </w:rPr>
        <w:t>практическая</w:t>
      </w:r>
      <w:r>
        <w:rPr>
          <w:rFonts w:cs="Arial Unicode MS"/>
          <w:color w:val="000000"/>
          <w:u w:color="000000"/>
          <w14:textOutline w14:w="0" w14:cap="flat" w14:cmpd="sng" w14:algn="ctr">
            <w14:noFill/>
            <w14:prstDash w14:val="solid"/>
            <w14:bevel/>
          </w14:textOutline>
        </w:rPr>
        <w:t xml:space="preserve"> работа, а также работа по систематизации и отбору материала. </w:t>
      </w:r>
    </w:p>
    <w:p w:rsidR="009D142F" w:rsidRDefault="009D142F" w:rsidP="009D142F">
      <w:pPr>
        <w:rPr>
          <w:color w:val="000000"/>
          <w:u w:color="000000"/>
          <w14:textOutline w14:w="0" w14:cap="flat" w14:cmpd="sng" w14:algn="ctr">
            <w14:noFill/>
            <w14:prstDash w14:val="solid"/>
            <w14:bevel/>
          </w14:textOutline>
        </w:rPr>
      </w:pPr>
      <w:r>
        <w:rPr>
          <w:color w:val="000000"/>
          <w:u w:color="000000"/>
          <w14:textOutline w14:w="0" w14:cap="flat" w14:cmpd="sng" w14:algn="ctr">
            <w14:noFill/>
            <w14:prstDash w14:val="solid"/>
            <w14:bevel/>
          </w14:textOutline>
        </w:rPr>
        <w:t xml:space="preserve">5. </w:t>
      </w:r>
      <w:r>
        <w:rPr>
          <w:rFonts w:cs="Arial Unicode MS"/>
          <w:color w:val="000000"/>
          <w:u w:color="000000"/>
          <w14:textOutline w14:w="0" w14:cap="flat" w14:cmpd="sng" w14:algn="ctr">
            <w14:noFill/>
            <w14:prstDash w14:val="solid"/>
            <w14:bevel/>
          </w14:textOutline>
        </w:rPr>
        <w:t xml:space="preserve">С помощью собранной информации создана </w:t>
      </w:r>
      <w:r>
        <w:rPr>
          <w:rFonts w:cs="Arial Unicode MS"/>
          <w:color w:val="000000"/>
          <w:u w:val="single" w:color="000000"/>
          <w14:textOutline w14:w="0" w14:cap="flat" w14:cmpd="sng" w14:algn="ctr">
            <w14:noFill/>
            <w14:prstDash w14:val="solid"/>
            <w14:bevel/>
          </w14:textOutline>
        </w:rPr>
        <w:t>викторина</w:t>
      </w:r>
      <w:r>
        <w:rPr>
          <w:rFonts w:cs="Arial Unicode MS"/>
          <w:color w:val="000000"/>
          <w:u w:color="000000"/>
          <w14:textOutline w14:w="0" w14:cap="flat" w14:cmpd="sng" w14:algn="ctr">
            <w14:noFill/>
            <w14:prstDash w14:val="solid"/>
            <w14:bevel/>
          </w14:textOutline>
        </w:rPr>
        <w:t xml:space="preserve"> для пятых классов в формате «Своя игра», где были представлены 4 раздела («Гарри Поттер», «Том Сойер», «Перси Джексон», «Маленький принц») и 24 вопроса разной сложности.</w:t>
      </w:r>
      <w:r w:rsidR="00AC4125">
        <w:rPr>
          <w:rFonts w:cs="Arial Unicode MS"/>
          <w:color w:val="000000"/>
          <w:u w:color="000000"/>
          <w14:textOutline w14:w="0" w14:cap="flat" w14:cmpd="sng" w14:algn="ctr">
            <w14:noFill/>
            <w14:prstDash w14:val="solid"/>
            <w14:bevel/>
          </w14:textOutline>
        </w:rPr>
        <w:t xml:space="preserve"> </w:t>
      </w:r>
    </w:p>
    <w:p w:rsidR="009D142F" w:rsidRDefault="009D142F" w:rsidP="009D142F">
      <w:pPr>
        <w:rPr>
          <w:color w:val="000000"/>
          <w:u w:color="000000"/>
          <w14:textOutline w14:w="0" w14:cap="flat" w14:cmpd="sng" w14:algn="ctr">
            <w14:noFill/>
            <w14:prstDash w14:val="solid"/>
            <w14:bevel/>
          </w14:textOutline>
        </w:rPr>
      </w:pPr>
      <w:r>
        <w:rPr>
          <w:color w:val="000000"/>
          <w:u w:color="000000"/>
          <w14:textOutline w14:w="0" w14:cap="flat" w14:cmpd="sng" w14:algn="ctr">
            <w14:noFill/>
            <w14:prstDash w14:val="solid"/>
            <w14:bevel/>
          </w14:textOutline>
        </w:rPr>
        <w:t xml:space="preserve">6. </w:t>
      </w:r>
      <w:r>
        <w:rPr>
          <w:rFonts w:cs="Arial Unicode MS"/>
          <w:color w:val="000000"/>
          <w:u w:color="000000"/>
          <w14:textOutline w14:w="0" w14:cap="flat" w14:cmpd="sng" w14:algn="ctr">
            <w14:noFill/>
            <w14:prstDash w14:val="solid"/>
            <w14:bevel/>
          </w14:textOutline>
        </w:rPr>
        <w:t xml:space="preserve">В ходе проведения викторины выяснилось, что некоторые вопросы не совсем точно расставлены по сложности. </w:t>
      </w:r>
    </w:p>
    <w:p w:rsidR="009D142F" w:rsidRDefault="009D142F" w:rsidP="009D142F">
      <w:pPr>
        <w:rPr>
          <w:color w:val="000000"/>
          <w:u w:color="000000"/>
          <w14:textOutline w14:w="0" w14:cap="flat" w14:cmpd="sng" w14:algn="ctr">
            <w14:noFill/>
            <w14:prstDash w14:val="solid"/>
            <w14:bevel/>
          </w14:textOutline>
        </w:rPr>
      </w:pPr>
      <w:r>
        <w:rPr>
          <w:color w:val="000000"/>
          <w:u w:color="000000"/>
          <w14:textOutline w14:w="0" w14:cap="flat" w14:cmpd="sng" w14:algn="ctr">
            <w14:noFill/>
            <w14:prstDash w14:val="solid"/>
            <w14:bevel/>
          </w14:textOutline>
        </w:rPr>
        <w:t xml:space="preserve">7. </w:t>
      </w:r>
      <w:r>
        <w:rPr>
          <w:rFonts w:cs="Arial Unicode MS"/>
          <w:color w:val="000000"/>
          <w:u w:color="000000"/>
          <w14:textOutline w14:w="0" w14:cap="flat" w14:cmpd="sng" w14:algn="ctr">
            <w14:noFill/>
            <w14:prstDash w14:val="solid"/>
            <w14:bevel/>
          </w14:textOutline>
        </w:rPr>
        <w:t xml:space="preserve">В ходе проведения викторины обнаружены дефициты в знаниях обучающихся пятого класса: наиболее трудным произведением оказался роман Рика Риордана «Перси Джексон» (серия романов). Самым простым разделом оказался раздел, посвященный серии о Гарри Поттере. </w:t>
      </w:r>
    </w:p>
    <w:p w:rsidR="009D142F" w:rsidRDefault="009D142F" w:rsidP="009D142F">
      <w:pPr>
        <w:rPr>
          <w:color w:val="000000"/>
          <w:u w:color="000000"/>
          <w14:textOutline w14:w="0" w14:cap="flat" w14:cmpd="sng" w14:algn="ctr">
            <w14:noFill/>
            <w14:prstDash w14:val="solid"/>
            <w14:bevel/>
          </w14:textOutline>
        </w:rPr>
      </w:pPr>
      <w:r>
        <w:rPr>
          <w:color w:val="000000"/>
          <w:u w:color="000000"/>
          <w14:textOutline w14:w="0" w14:cap="flat" w14:cmpd="sng" w14:algn="ctr">
            <w14:noFill/>
            <w14:prstDash w14:val="solid"/>
            <w14:bevel/>
          </w14:textOutline>
        </w:rPr>
        <w:t xml:space="preserve">8. </w:t>
      </w:r>
      <w:r>
        <w:rPr>
          <w:rFonts w:cs="Arial Unicode MS"/>
          <w:color w:val="000000"/>
          <w:u w:color="000000"/>
          <w14:textOutline w14:w="0" w14:cap="flat" w14:cmpd="sng" w14:algn="ctr">
            <w14:noFill/>
            <w14:prstDash w14:val="solid"/>
            <w14:bevel/>
          </w14:textOutline>
        </w:rPr>
        <w:t>Для разнообразия материала, а также проведения эксперимента добавлено одно произведение XIX</w:t>
      </w:r>
      <w:r w:rsidRPr="004919A4">
        <w:rPr>
          <w:rFonts w:cs="Arial Unicode MS"/>
          <w:color w:val="000000"/>
          <w:u w:color="000000"/>
          <w14:textOutline w14:w="0" w14:cap="flat" w14:cmpd="sng" w14:algn="ctr">
            <w14:noFill/>
            <w14:prstDash w14:val="solid"/>
            <w14:bevel/>
          </w14:textOutline>
        </w:rPr>
        <w:t xml:space="preserve"> </w:t>
      </w:r>
      <w:r>
        <w:rPr>
          <w:rFonts w:cs="Arial Unicode MS"/>
          <w:color w:val="000000"/>
          <w:u w:color="000000"/>
          <w14:textOutline w14:w="0" w14:cap="flat" w14:cmpd="sng" w14:algn="ctr">
            <w14:noFill/>
            <w14:prstDash w14:val="solid"/>
            <w14:bevel/>
          </w14:textOutline>
        </w:rPr>
        <w:t xml:space="preserve">века. Обучающиеся пятого класса не </w:t>
      </w:r>
      <w:r>
        <w:rPr>
          <w:rFonts w:cs="Arial Unicode MS"/>
          <w:color w:val="000000"/>
          <w:u w:color="000000"/>
          <w14:textOutline w14:w="0" w14:cap="flat" w14:cmpd="sng" w14:algn="ctr">
            <w14:noFill/>
            <w14:prstDash w14:val="solid"/>
            <w14:bevel/>
          </w14:textOutline>
        </w:rPr>
        <w:lastRenderedPageBreak/>
        <w:t xml:space="preserve">поняли, что «Приключения Тома Сойера» не подходят под тематику викторины, однако довольно хорошо справились с вопросами этого раздела. </w:t>
      </w:r>
    </w:p>
    <w:p w:rsidR="009D142F" w:rsidRPr="004919A4" w:rsidRDefault="009D142F" w:rsidP="009D142F">
      <w:r>
        <w:rPr>
          <w:color w:val="000000"/>
          <w:u w:color="000000"/>
          <w14:textOutline w14:w="0" w14:cap="flat" w14:cmpd="sng" w14:algn="ctr">
            <w14:noFill/>
            <w14:prstDash w14:val="solid"/>
            <w14:bevel/>
          </w14:textOutline>
        </w:rPr>
        <w:t xml:space="preserve">9. </w:t>
      </w:r>
      <w:r>
        <w:rPr>
          <w:rFonts w:cs="Arial Unicode MS"/>
          <w:color w:val="000000"/>
          <w:u w:color="000000"/>
          <w14:textOutline w14:w="0" w14:cap="flat" w14:cmpd="sng" w14:algn="ctr">
            <w14:noFill/>
            <w14:prstDash w14:val="solid"/>
            <w14:bevel/>
          </w14:textOutline>
        </w:rPr>
        <w:t>Проект разрабатывался в течение учебного года 2021-2022.</w:t>
      </w:r>
    </w:p>
    <w:p w:rsidR="009D142F" w:rsidRDefault="009D142F" w:rsidP="009D142F">
      <w:pPr>
        <w:rPr>
          <w:rFonts w:eastAsia="Times New Roman" w:cs="Times New Roman"/>
        </w:rPr>
      </w:pPr>
    </w:p>
    <w:p w:rsidR="00AC4125" w:rsidRPr="006345CC" w:rsidRDefault="00AC4125" w:rsidP="00AC4125">
      <w:pPr>
        <w:jc w:val="center"/>
        <w:rPr>
          <w:rFonts w:eastAsiaTheme="minorEastAsia" w:cs="Times New Roman"/>
          <w:b/>
          <w:bCs/>
          <w:lang w:eastAsia="ru-RU"/>
        </w:rPr>
      </w:pPr>
      <w:r w:rsidRPr="006345CC">
        <w:rPr>
          <w:rFonts w:eastAsiaTheme="minorEastAsia" w:cs="Times New Roman"/>
          <w:b/>
          <w:bCs/>
          <w:lang w:eastAsia="ru-RU"/>
        </w:rPr>
        <w:t>Различия между американским и</w:t>
      </w:r>
      <w:r>
        <w:rPr>
          <w:rFonts w:eastAsiaTheme="minorEastAsia" w:cs="Times New Roman"/>
          <w:b/>
          <w:bCs/>
          <w:lang w:eastAsia="ru-RU"/>
        </w:rPr>
        <w:t xml:space="preserve"> </w:t>
      </w:r>
      <w:r w:rsidRPr="00AC4125">
        <w:rPr>
          <w:rStyle w:val="afa"/>
          <w:rFonts w:eastAsiaTheme="minorEastAsia"/>
        </w:rPr>
        <w:t>британским вариантами английского языка</w:t>
      </w:r>
    </w:p>
    <w:p w:rsidR="00AC4125" w:rsidRPr="00901C36" w:rsidRDefault="00AC4125" w:rsidP="00AC4125">
      <w:pPr>
        <w:jc w:val="right"/>
        <w:rPr>
          <w:rFonts w:eastAsiaTheme="minorEastAsia" w:cs="Times New Roman"/>
          <w:b/>
          <w:bCs/>
          <w:i/>
          <w:iCs/>
          <w:lang w:eastAsia="ru-RU"/>
        </w:rPr>
      </w:pPr>
      <w:r>
        <w:rPr>
          <w:rFonts w:eastAsiaTheme="minorEastAsia" w:cs="Times New Roman"/>
          <w:bCs/>
          <w:i/>
          <w:iCs/>
          <w:lang w:eastAsia="ru-RU"/>
        </w:rPr>
        <w:t xml:space="preserve"> </w:t>
      </w:r>
      <w:r w:rsidRPr="00901C36">
        <w:rPr>
          <w:rFonts w:eastAsiaTheme="minorEastAsia" w:cs="Times New Roman"/>
          <w:b/>
          <w:bCs/>
          <w:i/>
          <w:iCs/>
          <w:lang w:eastAsia="ru-RU"/>
        </w:rPr>
        <w:t>Лопати</w:t>
      </w:r>
      <w:r w:rsidRPr="00AC4125">
        <w:rPr>
          <w:rStyle w:val="affc"/>
          <w:rFonts w:eastAsiaTheme="minorEastAsia"/>
        </w:rPr>
        <w:t>на Полина</w:t>
      </w:r>
    </w:p>
    <w:p w:rsidR="00AC4125" w:rsidRPr="006345CC" w:rsidRDefault="00AC4125" w:rsidP="00AC4125">
      <w:pPr>
        <w:jc w:val="right"/>
        <w:rPr>
          <w:rFonts w:eastAsiaTheme="minorEastAsia" w:cs="Times New Roman"/>
          <w:bCs/>
          <w:i/>
          <w:iCs/>
          <w:lang w:eastAsia="ru-RU"/>
        </w:rPr>
      </w:pPr>
      <w:r w:rsidRPr="006345CC">
        <w:rPr>
          <w:rFonts w:eastAsiaTheme="minorEastAsia" w:cs="Times New Roman"/>
          <w:bCs/>
          <w:i/>
          <w:iCs/>
          <w:lang w:eastAsia="ru-RU"/>
        </w:rPr>
        <w:t>ГБОУ СОШ №549</w:t>
      </w:r>
      <w:r>
        <w:rPr>
          <w:rFonts w:eastAsiaTheme="minorEastAsia" w:cs="Times New Roman"/>
          <w:bCs/>
          <w:i/>
          <w:iCs/>
          <w:lang w:eastAsia="ru-RU"/>
        </w:rPr>
        <w:t>, 11</w:t>
      </w:r>
      <w:r w:rsidRPr="006345CC">
        <w:rPr>
          <w:rFonts w:eastAsiaTheme="minorEastAsia" w:cs="Times New Roman"/>
          <w:bCs/>
          <w:i/>
          <w:iCs/>
          <w:lang w:eastAsia="ru-RU"/>
        </w:rPr>
        <w:t xml:space="preserve"> класс</w:t>
      </w:r>
    </w:p>
    <w:p w:rsidR="00AC4125" w:rsidRDefault="00AC4125" w:rsidP="00AC4125">
      <w:pPr>
        <w:jc w:val="right"/>
        <w:rPr>
          <w:rFonts w:eastAsiaTheme="minorEastAsia" w:cs="Times New Roman"/>
          <w:bCs/>
          <w:i/>
          <w:iCs/>
          <w:lang w:eastAsia="ru-RU"/>
        </w:rPr>
      </w:pPr>
      <w:r w:rsidRPr="006345CC">
        <w:rPr>
          <w:rFonts w:eastAsiaTheme="minorEastAsia" w:cs="Times New Roman"/>
          <w:bCs/>
          <w:i/>
          <w:iCs/>
          <w:lang w:eastAsia="ru-RU"/>
        </w:rPr>
        <w:t>Руководитель: Шустова Ирина Аркадьевна</w:t>
      </w:r>
    </w:p>
    <w:p w:rsidR="00AC4125" w:rsidRPr="006345CC" w:rsidRDefault="00AC4125" w:rsidP="00AC4125">
      <w:pPr>
        <w:jc w:val="right"/>
        <w:rPr>
          <w:rFonts w:eastAsiaTheme="minorEastAsia" w:cs="Times New Roman"/>
          <w:bCs/>
          <w:i/>
          <w:iCs/>
          <w:lang w:eastAsia="ru-RU"/>
        </w:rPr>
      </w:pPr>
    </w:p>
    <w:p w:rsidR="00AC4125" w:rsidRPr="005E35DA" w:rsidRDefault="00AC4125" w:rsidP="00AC4125">
      <w:pPr>
        <w:rPr>
          <w:rFonts w:eastAsia="Times New Roman" w:cs="Times New Roman"/>
          <w:color w:val="000000"/>
          <w:lang w:eastAsia="ru-RU"/>
        </w:rPr>
      </w:pPr>
      <w:r w:rsidRPr="005E35DA">
        <w:rPr>
          <w:rFonts w:eastAsiaTheme="minorEastAsia" w:cs="Times New Roman"/>
          <w:b/>
          <w:lang w:eastAsia="ru-RU"/>
        </w:rPr>
        <w:t>Цель работы</w:t>
      </w:r>
      <w:r w:rsidRPr="005E35DA">
        <w:rPr>
          <w:rFonts w:eastAsiaTheme="minorEastAsia" w:cs="Times New Roman"/>
          <w:lang w:eastAsia="ru-RU"/>
        </w:rPr>
        <w:t>: выявить основные отличия британского и американского вариантов английского языка.</w:t>
      </w:r>
    </w:p>
    <w:p w:rsidR="00AC4125" w:rsidRPr="005E35DA" w:rsidRDefault="00AC4125" w:rsidP="00AC4125">
      <w:pPr>
        <w:rPr>
          <w:rFonts w:eastAsia="Times New Roman" w:cs="Times New Roman"/>
          <w:b/>
          <w:lang w:eastAsia="ru-RU"/>
        </w:rPr>
      </w:pPr>
      <w:r w:rsidRPr="005E35DA">
        <w:rPr>
          <w:rFonts w:eastAsia="Times New Roman" w:cs="Times New Roman"/>
          <w:b/>
          <w:lang w:eastAsia="ru-RU"/>
        </w:rPr>
        <w:t>Задачи исследования:</w:t>
      </w:r>
    </w:p>
    <w:p w:rsidR="00AC4125" w:rsidRPr="005E35DA" w:rsidRDefault="00AC4125" w:rsidP="002111BF">
      <w:pPr>
        <w:numPr>
          <w:ilvl w:val="0"/>
          <w:numId w:val="71"/>
        </w:numPr>
        <w:ind w:firstLine="709"/>
        <w:rPr>
          <w:rFonts w:eastAsia="Times New Roman" w:cs="Times New Roman"/>
          <w:lang w:eastAsia="ru-RU"/>
        </w:rPr>
      </w:pPr>
      <w:r w:rsidRPr="005E35DA">
        <w:rPr>
          <w:rFonts w:eastAsia="Times New Roman" w:cs="Times New Roman"/>
          <w:lang w:eastAsia="ru-RU"/>
        </w:rPr>
        <w:t>Исследовать историю развития американского английского.</w:t>
      </w:r>
    </w:p>
    <w:p w:rsidR="00AC4125" w:rsidRPr="005E35DA" w:rsidRDefault="00AC4125" w:rsidP="002111BF">
      <w:pPr>
        <w:numPr>
          <w:ilvl w:val="0"/>
          <w:numId w:val="71"/>
        </w:numPr>
        <w:ind w:firstLine="709"/>
        <w:rPr>
          <w:rFonts w:eastAsia="Times New Roman" w:cs="Times New Roman"/>
          <w:lang w:eastAsia="ru-RU"/>
        </w:rPr>
      </w:pPr>
      <w:r w:rsidRPr="005E35DA">
        <w:rPr>
          <w:rFonts w:eastAsia="Times New Roman" w:cs="Times New Roman"/>
          <w:lang w:eastAsia="ru-RU"/>
        </w:rPr>
        <w:t>Исследовать историю развития британского английского.</w:t>
      </w:r>
    </w:p>
    <w:p w:rsidR="00AC4125" w:rsidRPr="005E35DA" w:rsidRDefault="00AC4125" w:rsidP="002111BF">
      <w:pPr>
        <w:numPr>
          <w:ilvl w:val="0"/>
          <w:numId w:val="71"/>
        </w:numPr>
        <w:ind w:firstLine="709"/>
        <w:contextualSpacing/>
        <w:rPr>
          <w:rFonts w:eastAsiaTheme="minorEastAsia" w:cs="Times New Roman"/>
          <w:lang w:eastAsia="ru-RU"/>
        </w:rPr>
      </w:pPr>
      <w:r w:rsidRPr="005E35DA">
        <w:rPr>
          <w:rFonts w:eastAsiaTheme="minorEastAsia" w:cs="Times New Roman"/>
          <w:lang w:eastAsia="ru-RU"/>
        </w:rPr>
        <w:t>Провести сравнительный анализ лексических единиц, фонетики и грамматики британского английского и американского английского.</w:t>
      </w:r>
    </w:p>
    <w:p w:rsidR="00AC4125" w:rsidRPr="005E35DA" w:rsidRDefault="00AC4125" w:rsidP="002111BF">
      <w:pPr>
        <w:numPr>
          <w:ilvl w:val="0"/>
          <w:numId w:val="71"/>
        </w:numPr>
        <w:ind w:firstLine="709"/>
        <w:contextualSpacing/>
        <w:rPr>
          <w:rFonts w:eastAsiaTheme="minorEastAsia" w:cs="Times New Roman"/>
          <w:lang w:eastAsia="ru-RU"/>
        </w:rPr>
      </w:pPr>
      <w:r w:rsidRPr="005E35DA">
        <w:rPr>
          <w:rFonts w:eastAsiaTheme="minorEastAsia" w:cs="Times New Roman"/>
          <w:lang w:eastAsia="ru-RU"/>
        </w:rPr>
        <w:t>Провести опрос среди учащихся о выявлении трудностей в понимании вариантов английского языка.</w:t>
      </w:r>
    </w:p>
    <w:p w:rsidR="00AC4125" w:rsidRPr="006345CC" w:rsidRDefault="00AC4125" w:rsidP="00AC4125">
      <w:pPr>
        <w:rPr>
          <w:rFonts w:eastAsiaTheme="minorEastAsia" w:cs="Times New Roman"/>
          <w:b/>
          <w:lang w:eastAsia="ru-RU"/>
        </w:rPr>
      </w:pPr>
      <w:r w:rsidRPr="005E35DA">
        <w:rPr>
          <w:rFonts w:eastAsiaTheme="minorEastAsia" w:cs="Times New Roman"/>
          <w:b/>
          <w:lang w:eastAsia="ru-RU"/>
        </w:rPr>
        <w:t>Предмет исследования:</w:t>
      </w:r>
      <w:r w:rsidRPr="005E35DA">
        <w:rPr>
          <w:rFonts w:eastAsiaTheme="minorEastAsia" w:cs="Times New Roman"/>
          <w:lang w:eastAsia="ru-RU"/>
        </w:rPr>
        <w:t xml:space="preserve"> различия между британским и американским вариантом английского языка.</w:t>
      </w:r>
      <w:r>
        <w:rPr>
          <w:rFonts w:eastAsiaTheme="minorEastAsia" w:cs="Times New Roman"/>
          <w:b/>
          <w:lang w:eastAsia="ru-RU"/>
        </w:rPr>
        <w:t xml:space="preserve"> </w:t>
      </w:r>
      <w:r w:rsidRPr="005E35DA">
        <w:rPr>
          <w:rFonts w:eastAsiaTheme="minorEastAsia" w:cs="Times New Roman"/>
          <w:b/>
          <w:lang w:eastAsia="ru-RU"/>
        </w:rPr>
        <w:t xml:space="preserve">Объект исследования: </w:t>
      </w:r>
      <w:r w:rsidRPr="005E35DA">
        <w:rPr>
          <w:rFonts w:eastAsiaTheme="minorEastAsia" w:cs="Times New Roman"/>
          <w:lang w:eastAsia="ru-RU"/>
        </w:rPr>
        <w:t xml:space="preserve">английский язык. </w:t>
      </w:r>
    </w:p>
    <w:p w:rsidR="00AC4125" w:rsidRPr="005E35DA" w:rsidRDefault="00AC4125" w:rsidP="00AC4125">
      <w:pPr>
        <w:rPr>
          <w:rFonts w:eastAsia="Times New Roman" w:cs="Times New Roman"/>
          <w:color w:val="0D0D0D" w:themeColor="text1" w:themeTint="F2"/>
          <w:lang w:eastAsia="ru-RU"/>
        </w:rPr>
      </w:pPr>
      <w:r w:rsidRPr="005E35DA">
        <w:rPr>
          <w:rFonts w:eastAsia="Times New Roman" w:cs="Times New Roman"/>
          <w:color w:val="0D0D0D" w:themeColor="text1" w:themeTint="F2"/>
          <w:lang w:eastAsia="ru-RU"/>
        </w:rPr>
        <w:t xml:space="preserve">В процессе работы применялись следующие </w:t>
      </w:r>
      <w:r w:rsidRPr="005E35DA">
        <w:rPr>
          <w:rFonts w:eastAsia="Times New Roman" w:cs="Times New Roman"/>
          <w:b/>
          <w:bCs/>
          <w:color w:val="0D0D0D" w:themeColor="text1" w:themeTint="F2"/>
          <w:lang w:eastAsia="ru-RU"/>
        </w:rPr>
        <w:t>методы исследования</w:t>
      </w:r>
      <w:r>
        <w:rPr>
          <w:rFonts w:eastAsia="Times New Roman" w:cs="Times New Roman"/>
          <w:color w:val="0D0D0D" w:themeColor="text1" w:themeTint="F2"/>
          <w:lang w:eastAsia="ru-RU"/>
        </w:rPr>
        <w:t xml:space="preserve">: теоретический – </w:t>
      </w:r>
      <w:r w:rsidRPr="005E35DA">
        <w:rPr>
          <w:rFonts w:eastAsia="Times New Roman" w:cs="Times New Roman"/>
          <w:color w:val="0D0D0D" w:themeColor="text1" w:themeTint="F2"/>
          <w:lang w:eastAsia="ru-RU"/>
        </w:rPr>
        <w:t>анализ литературных документов и других источников информации, синтез, классификация, обобщение; эмпирический</w:t>
      </w:r>
      <w:r>
        <w:rPr>
          <w:rFonts w:eastAsia="Times New Roman" w:cs="Times New Roman"/>
          <w:color w:val="0D0D0D" w:themeColor="text1" w:themeTint="F2"/>
          <w:lang w:eastAsia="ru-RU"/>
        </w:rPr>
        <w:t xml:space="preserve"> – </w:t>
      </w:r>
      <w:r w:rsidRPr="005E35DA">
        <w:rPr>
          <w:rFonts w:eastAsia="Times New Roman" w:cs="Times New Roman"/>
          <w:color w:val="0D0D0D" w:themeColor="text1" w:themeTint="F2"/>
          <w:lang w:eastAsia="ru-RU"/>
        </w:rPr>
        <w:t>опрос.</w:t>
      </w:r>
    </w:p>
    <w:p w:rsidR="00AC4125" w:rsidRPr="006345CC" w:rsidRDefault="00AC4125" w:rsidP="00AC4125">
      <w:pPr>
        <w:rPr>
          <w:rFonts w:cs="Times New Roman"/>
        </w:rPr>
      </w:pPr>
      <w:r w:rsidRPr="00AB368B">
        <w:rPr>
          <w:rFonts w:cs="Times New Roman"/>
        </w:rPr>
        <w:t>Английский язык в наше время является общепризнанным языком международного общения. Это язык современного бизнеса, науки, делопроизводства, информационных технологий и, конечно же, общения. В современном мире существует несколько вариантов английского языка (британский, американский, канадский, австралийский и новозеландский). Преподавание английского языка во многих странах, в том числе и в России, долгие годы было ориентировано на британский вариант языка. Но на современном этапе развития преподавания английского языка нельзя не принимать во внимание тот факт, что учащиеся практически ежедневно соприкасаются с американским его вариантом.</w:t>
      </w:r>
      <w:r>
        <w:rPr>
          <w:rFonts w:cs="Times New Roman"/>
        </w:rPr>
        <w:t xml:space="preserve"> </w:t>
      </w:r>
      <w:r w:rsidRPr="00AB368B">
        <w:rPr>
          <w:rFonts w:cs="Times New Roman"/>
          <w:b/>
        </w:rPr>
        <w:t>Актуальность:</w:t>
      </w:r>
      <w:r w:rsidRPr="00AB368B">
        <w:rPr>
          <w:rFonts w:cs="Times New Roman"/>
        </w:rPr>
        <w:t xml:space="preserve"> в России все больше и больше выпускников выбирают английский язык в качестве дополнительного предмета на экзамене. Сложность некоторых заданий состоит в том, что выпускникам их необходимо выполнять в одном варианте английского языка (либо британском, либо американском). Порой выпускники не замечают, что начинают «смешивать» два варианта английского в одном задании, и из-за этого теряют баллы.</w:t>
      </w:r>
      <w:r>
        <w:rPr>
          <w:rFonts w:cs="Times New Roman"/>
        </w:rPr>
        <w:t xml:space="preserve"> </w:t>
      </w:r>
      <w:r w:rsidRPr="00AB368B">
        <w:rPr>
          <w:rFonts w:eastAsia="Times New Roman" w:cs="Times New Roman"/>
          <w:b/>
          <w:bCs/>
          <w:color w:val="0D0D0D" w:themeColor="text1" w:themeTint="F2"/>
        </w:rPr>
        <w:t>Новизна исследования</w:t>
      </w:r>
      <w:r w:rsidRPr="00AB368B">
        <w:rPr>
          <w:rFonts w:eastAsia="Times New Roman" w:cs="Times New Roman"/>
          <w:color w:val="0D0D0D" w:themeColor="text1" w:themeTint="F2"/>
        </w:rPr>
        <w:t xml:space="preserve">: английский язык имеет огромное влияние на экономическую, политическую и культурную ситуацию в мире. И происходит именно так, что американский английский нам встречается чаще всего. </w:t>
      </w:r>
      <w:r w:rsidRPr="00AB368B">
        <w:rPr>
          <w:rFonts w:eastAsia="Times New Roman" w:cs="Times New Roman"/>
          <w:b/>
          <w:bCs/>
          <w:color w:val="0D0D0D" w:themeColor="text1" w:themeTint="F2"/>
        </w:rPr>
        <w:t>Практическая значимость проекта</w:t>
      </w:r>
      <w:r w:rsidRPr="00AB368B">
        <w:rPr>
          <w:rFonts w:eastAsia="Times New Roman" w:cs="Times New Roman"/>
          <w:color w:val="0D0D0D" w:themeColor="text1" w:themeTint="F2"/>
        </w:rPr>
        <w:t>: материал проекта может быть использован обучающимися во внеурочной деятельности</w:t>
      </w:r>
      <w:r>
        <w:rPr>
          <w:rFonts w:eastAsia="Times New Roman" w:cs="Times New Roman"/>
          <w:color w:val="0D0D0D" w:themeColor="text1" w:themeTint="F2"/>
        </w:rPr>
        <w:t>.</w:t>
      </w:r>
      <w:r>
        <w:rPr>
          <w:rFonts w:cs="Times New Roman"/>
        </w:rPr>
        <w:t xml:space="preserve"> </w:t>
      </w:r>
      <w:r w:rsidRPr="00AB368B">
        <w:rPr>
          <w:rFonts w:cs="Times New Roman"/>
        </w:rPr>
        <w:lastRenderedPageBreak/>
        <w:t>Американскому варианту английского языка (AmE) положили начало британские колонизаторы, прибывавшие в XVII–XVIII вв. в Северную Америку осваивать новые земли. Некоторое влияние на американский английский оказали языки других народов, как живших на американских землях до прибытия колонизаторов, так и прибывших в их числе. В речь американцев вошли некоторые слова из лексикона индейских народов. Испанцы, немцы и французы, пересёкшие океан в поисках лучшей доли, тоже внесли свой вклад.</w:t>
      </w:r>
      <w:r>
        <w:rPr>
          <w:rFonts w:cs="Times New Roman"/>
        </w:rPr>
        <w:t xml:space="preserve"> Г</w:t>
      </w:r>
      <w:r w:rsidRPr="00AB368B">
        <w:rPr>
          <w:rFonts w:cs="Times New Roman"/>
        </w:rPr>
        <w:t xml:space="preserve">оворя об AmE, нельзя не упомянуть реформы американского лексикографа Ноа Вебстера (Уэбстера), вершиной чьих усилий по стандартизации языка стал изданный в 1828 году «Американский словарь английского языка», впоследствии названный его именем. </w:t>
      </w:r>
      <w:r w:rsidRPr="00AB368B">
        <w:rPr>
          <w:rFonts w:cs="Times New Roman"/>
          <w:color w:val="000000"/>
          <w:spacing w:val="10"/>
          <w:shd w:val="clear" w:color="auto" w:fill="FFFFFF"/>
        </w:rPr>
        <w:t>Его можно назвать «отцом-основателем» американского английского. Он разработал большинство американских норм фонетики, орфографии и лексики, принятых сегодня.</w:t>
      </w:r>
      <w:r w:rsidRPr="00AB368B">
        <w:rPr>
          <w:rFonts w:cs="Times New Roman"/>
        </w:rPr>
        <w:t xml:space="preserve"> Вебстер ратовал за то, чтобы в а</w:t>
      </w:r>
      <w:r>
        <w:rPr>
          <w:rFonts w:cs="Times New Roman"/>
        </w:rPr>
        <w:t>мериканском английском написании</w:t>
      </w:r>
      <w:r w:rsidRPr="00AB368B">
        <w:rPr>
          <w:rFonts w:cs="Times New Roman"/>
        </w:rPr>
        <w:t xml:space="preserve"> слов совпадало с тем, как они звучат</w:t>
      </w:r>
      <w:r>
        <w:rPr>
          <w:rFonts w:eastAsia="Times New Roman" w:cs="Times New Roman"/>
          <w:color w:val="0D0D0D" w:themeColor="text1" w:themeTint="F2"/>
          <w:lang w:eastAsia="ru-RU"/>
        </w:rPr>
        <w:t xml:space="preserve"> – </w:t>
      </w:r>
      <w:r w:rsidRPr="00AB368B">
        <w:rPr>
          <w:rFonts w:cs="Times New Roman"/>
        </w:rPr>
        <w:t>и именно это стало причиной большинства различий в том, как пишутся одни и те же слова в британском и американском вариантах.</w:t>
      </w:r>
      <w:r>
        <w:rPr>
          <w:rFonts w:cs="Times New Roman"/>
        </w:rPr>
        <w:t xml:space="preserve"> </w:t>
      </w:r>
      <w:r w:rsidRPr="00AB368B">
        <w:rPr>
          <w:rFonts w:cs="Times New Roman"/>
          <w:shd w:val="clear" w:color="auto" w:fill="FFFFFF"/>
        </w:rPr>
        <w:t>Древнейший период языкового развития назван древнеанглийским языком (период от англо-саксонского завоевания до норманнского нашествия в 1066 году). Англо-саксонская народность впитала в себя и элементы культуры кельтов. Англосаксонские племена в качестве религии исповедовали язычество. Однако в 597 году н.э. началось всеобщее внедрение христианства в Британию.</w:t>
      </w:r>
      <w:r w:rsidRPr="00AB368B">
        <w:rPr>
          <w:rFonts w:cs="Times New Roman"/>
        </w:rPr>
        <w:t xml:space="preserve"> Такое тесное слияние двух культур не прошло бесследно и не смогло не отразиться на языке. В связи с расширением кругозора англосаксов из латинского языка заимствовались слова, соответствующие понятиям, которых раньше не существовало в культуре жителей Британских островов.</w:t>
      </w:r>
      <w:r>
        <w:rPr>
          <w:rFonts w:cs="Times New Roman"/>
        </w:rPr>
        <w:t xml:space="preserve"> </w:t>
      </w:r>
      <w:r w:rsidRPr="005D5ED9">
        <w:rPr>
          <w:rFonts w:cs="Times New Roman"/>
          <w:shd w:val="clear" w:color="auto" w:fill="FFFFFF"/>
        </w:rPr>
        <w:t xml:space="preserve">Если говорить об интонационной разнице, американский английский можно назвать </w:t>
      </w:r>
      <w:r>
        <w:rPr>
          <w:rFonts w:cs="Times New Roman"/>
          <w:shd w:val="clear" w:color="auto" w:fill="FFFFFF"/>
        </w:rPr>
        <w:t>«</w:t>
      </w:r>
      <w:r w:rsidRPr="005D5ED9">
        <w:rPr>
          <w:rFonts w:cs="Times New Roman"/>
          <w:shd w:val="clear" w:color="auto" w:fill="FFFFFF"/>
        </w:rPr>
        <w:t>небрежным</w:t>
      </w:r>
      <w:r>
        <w:rPr>
          <w:rFonts w:cs="Times New Roman"/>
          <w:shd w:val="clear" w:color="auto" w:fill="FFFFFF"/>
        </w:rPr>
        <w:t>»</w:t>
      </w:r>
      <w:r w:rsidRPr="005D5ED9">
        <w:rPr>
          <w:rFonts w:cs="Times New Roman"/>
          <w:shd w:val="clear" w:color="auto" w:fill="FFFFFF"/>
        </w:rPr>
        <w:t xml:space="preserve"> языком.</w:t>
      </w:r>
      <w:r>
        <w:rPr>
          <w:rFonts w:cs="Times New Roman"/>
          <w:shd w:val="clear" w:color="auto" w:fill="FFFFFF"/>
        </w:rPr>
        <w:t xml:space="preserve"> Британский английский вариант </w:t>
      </w:r>
      <w:r w:rsidRPr="005D5ED9">
        <w:rPr>
          <w:rFonts w:cs="Times New Roman"/>
          <w:shd w:val="clear" w:color="auto" w:fill="FFFFFF"/>
        </w:rPr>
        <w:t>более скрупулезный. В нем существует громадное множество интонационных моделей, в отличие от американского английского, где присутствует практически одна: ровная шкала и нисходящий тон. Эта интонационная модель определяет и всю звуковую структуру американского английского. В британском английском много шкал: нисходящие и восходящие, ступенчатые и скользящие. В британской речи большая амплитуда интонаций, а американская речь более монотонна.</w:t>
      </w:r>
      <w:r>
        <w:rPr>
          <w:rFonts w:cs="Times New Roman"/>
        </w:rPr>
        <w:t xml:space="preserve"> </w:t>
      </w:r>
      <w:r w:rsidRPr="005D5ED9">
        <w:rPr>
          <w:rFonts w:cs="Times New Roman"/>
          <w:shd w:val="clear" w:color="auto" w:fill="FFFFFF"/>
        </w:rPr>
        <w:t>Различий в орфографии не так много. В целом эти различия появились благодаря Ною Вэбстеру.</w:t>
      </w:r>
      <w:r>
        <w:rPr>
          <w:rFonts w:cs="Times New Roman"/>
        </w:rPr>
        <w:t xml:space="preserve"> </w:t>
      </w:r>
      <w:r w:rsidRPr="005D5ED9">
        <w:rPr>
          <w:rFonts w:eastAsia="Times New Roman" w:cs="Times New Roman"/>
          <w:color w:val="181818"/>
        </w:rPr>
        <w:t>Главное отличие в лексике связано с тем, что жизнь американцев сильно отличается от жизни англичан. Также зависит влияние других языков на английский в Соединённых Штатах. Лексические различия относятся в основном к области сленга и к тем словам нормативного языка, которые обозначают сугубо американские или сугубо британские реалии в социальной, экономической, политической, технической и художественной сферах</w:t>
      </w:r>
      <w:r>
        <w:rPr>
          <w:rFonts w:eastAsia="Times New Roman" w:cs="Times New Roman"/>
          <w:color w:val="181818"/>
        </w:rPr>
        <w:t xml:space="preserve">. </w:t>
      </w:r>
      <w:r w:rsidRPr="005D5ED9">
        <w:rPr>
          <w:rFonts w:eastAsia="Times New Roman" w:cs="Times New Roman"/>
          <w:color w:val="181818"/>
        </w:rPr>
        <w:t>В Лондоне на вопрос «</w:t>
      </w:r>
      <w:r w:rsidRPr="005D5ED9">
        <w:rPr>
          <w:rFonts w:eastAsia="Times New Roman" w:cs="Times New Roman"/>
          <w:color w:val="181818"/>
          <w:lang w:val="en-US"/>
        </w:rPr>
        <w:t>Where</w:t>
      </w:r>
      <w:r w:rsidRPr="005D5ED9">
        <w:rPr>
          <w:rFonts w:eastAsia="Times New Roman" w:cs="Times New Roman"/>
          <w:color w:val="181818"/>
        </w:rPr>
        <w:t xml:space="preserve"> </w:t>
      </w:r>
      <w:r w:rsidRPr="005D5ED9">
        <w:rPr>
          <w:rFonts w:eastAsia="Times New Roman" w:cs="Times New Roman"/>
          <w:color w:val="181818"/>
          <w:lang w:val="en-US"/>
        </w:rPr>
        <w:t>is</w:t>
      </w:r>
      <w:r w:rsidRPr="005D5ED9">
        <w:rPr>
          <w:rFonts w:eastAsia="Times New Roman" w:cs="Times New Roman"/>
          <w:color w:val="181818"/>
        </w:rPr>
        <w:t xml:space="preserve"> </w:t>
      </w:r>
      <w:r w:rsidRPr="005D5ED9">
        <w:rPr>
          <w:rFonts w:eastAsia="Times New Roman" w:cs="Times New Roman"/>
          <w:color w:val="181818"/>
          <w:lang w:val="en-US"/>
        </w:rPr>
        <w:t>the</w:t>
      </w:r>
      <w:r w:rsidRPr="005D5ED9">
        <w:rPr>
          <w:rFonts w:eastAsia="Times New Roman" w:cs="Times New Roman"/>
          <w:color w:val="181818"/>
        </w:rPr>
        <w:t xml:space="preserve"> </w:t>
      </w:r>
      <w:r w:rsidRPr="005D5ED9">
        <w:rPr>
          <w:rFonts w:eastAsia="Times New Roman" w:cs="Times New Roman"/>
          <w:color w:val="181818"/>
          <w:lang w:val="en-US"/>
        </w:rPr>
        <w:t>nearest</w:t>
      </w:r>
      <w:r w:rsidRPr="005D5ED9">
        <w:rPr>
          <w:rFonts w:eastAsia="Times New Roman" w:cs="Times New Roman"/>
          <w:color w:val="181818"/>
        </w:rPr>
        <w:t xml:space="preserve"> </w:t>
      </w:r>
      <w:r w:rsidRPr="005D5ED9">
        <w:rPr>
          <w:rFonts w:eastAsia="Times New Roman" w:cs="Times New Roman"/>
          <w:color w:val="181818"/>
          <w:lang w:val="en-US"/>
        </w:rPr>
        <w:t>subway</w:t>
      </w:r>
      <w:r w:rsidRPr="005D5ED9">
        <w:rPr>
          <w:rFonts w:eastAsia="Times New Roman" w:cs="Times New Roman"/>
          <w:color w:val="181818"/>
        </w:rPr>
        <w:t xml:space="preserve"> </w:t>
      </w:r>
      <w:r w:rsidRPr="005D5ED9">
        <w:rPr>
          <w:rFonts w:eastAsia="Times New Roman" w:cs="Times New Roman"/>
          <w:color w:val="181818"/>
          <w:lang w:val="en-US"/>
        </w:rPr>
        <w:t>station</w:t>
      </w:r>
      <w:r w:rsidRPr="005D5ED9">
        <w:rPr>
          <w:rFonts w:eastAsia="Times New Roman" w:cs="Times New Roman"/>
          <w:color w:val="181818"/>
        </w:rPr>
        <w:t xml:space="preserve">?» вам укажут путь на ближайший подземный переход, а вовсе не на станцию метро, что предполагалось в вопросе. Это произойдет потому, что в Великобритании </w:t>
      </w:r>
      <w:r w:rsidRPr="005D5ED9">
        <w:rPr>
          <w:rFonts w:eastAsia="Times New Roman" w:cs="Times New Roman"/>
          <w:color w:val="181818"/>
        </w:rPr>
        <w:lastRenderedPageBreak/>
        <w:t xml:space="preserve">метро называют </w:t>
      </w:r>
      <w:r>
        <w:rPr>
          <w:rFonts w:eastAsia="Times New Roman" w:cs="Times New Roman"/>
          <w:color w:val="181818"/>
        </w:rPr>
        <w:t>«</w:t>
      </w:r>
      <w:r w:rsidRPr="005D5ED9">
        <w:rPr>
          <w:rFonts w:eastAsia="Times New Roman" w:cs="Times New Roman"/>
          <w:color w:val="181818"/>
          <w:lang w:val="en-US"/>
        </w:rPr>
        <w:t>underground</w:t>
      </w:r>
      <w:r>
        <w:rPr>
          <w:rFonts w:eastAsia="Times New Roman" w:cs="Times New Roman"/>
          <w:color w:val="181818"/>
        </w:rPr>
        <w:t>»</w:t>
      </w:r>
      <w:r w:rsidRPr="005D5ED9">
        <w:rPr>
          <w:rFonts w:eastAsia="Times New Roman" w:cs="Times New Roman"/>
          <w:color w:val="181818"/>
        </w:rPr>
        <w:t xml:space="preserve"> или </w:t>
      </w:r>
      <w:r>
        <w:rPr>
          <w:rFonts w:eastAsia="Times New Roman" w:cs="Times New Roman"/>
          <w:color w:val="181818"/>
        </w:rPr>
        <w:t>«</w:t>
      </w:r>
      <w:r w:rsidRPr="005D5ED9">
        <w:rPr>
          <w:rFonts w:eastAsia="Times New Roman" w:cs="Times New Roman"/>
          <w:color w:val="181818"/>
          <w:lang w:val="en-US"/>
        </w:rPr>
        <w:t>tube</w:t>
      </w:r>
      <w:r>
        <w:rPr>
          <w:rFonts w:eastAsia="Times New Roman" w:cs="Times New Roman"/>
          <w:color w:val="181818"/>
        </w:rPr>
        <w:t>»</w:t>
      </w:r>
      <w:r w:rsidRPr="005D5ED9">
        <w:rPr>
          <w:rFonts w:eastAsia="Times New Roman" w:cs="Times New Roman"/>
          <w:color w:val="181818"/>
        </w:rPr>
        <w:t>, а в Америке</w:t>
      </w:r>
      <w:r>
        <w:rPr>
          <w:rFonts w:eastAsia="Times New Roman" w:cs="Times New Roman"/>
          <w:color w:val="0D0D0D" w:themeColor="text1" w:themeTint="F2"/>
          <w:lang w:eastAsia="ru-RU"/>
        </w:rPr>
        <w:t xml:space="preserve"> – </w:t>
      </w:r>
      <w:r>
        <w:rPr>
          <w:rFonts w:eastAsia="Times New Roman" w:cs="Times New Roman"/>
          <w:color w:val="181818"/>
        </w:rPr>
        <w:t>«</w:t>
      </w:r>
      <w:r w:rsidRPr="005D5ED9">
        <w:rPr>
          <w:rFonts w:eastAsia="Times New Roman" w:cs="Times New Roman"/>
          <w:color w:val="181818"/>
          <w:lang w:val="en-US"/>
        </w:rPr>
        <w:t>subway</w:t>
      </w:r>
      <w:r>
        <w:rPr>
          <w:rFonts w:eastAsia="Times New Roman" w:cs="Times New Roman"/>
          <w:color w:val="181818"/>
        </w:rPr>
        <w:t xml:space="preserve">». </w:t>
      </w:r>
      <w:r w:rsidRPr="005D5ED9">
        <w:rPr>
          <w:rFonts w:cs="Times New Roman"/>
          <w:shd w:val="clear" w:color="auto" w:fill="FFFFFF"/>
        </w:rPr>
        <w:t>В ходе опроса, который был проведен во время исследовательской работы, также подтверждается идея того, что оба варианта английского языка понятны учащимся, изучающим английский язык углубленно, особых трудностей не в понимании</w:t>
      </w:r>
      <w:r>
        <w:rPr>
          <w:rFonts w:cs="Times New Roman"/>
          <w:shd w:val="clear" w:color="auto" w:fill="FFFFFF"/>
        </w:rPr>
        <w:t xml:space="preserve"> не возникает</w:t>
      </w:r>
      <w:r w:rsidRPr="005D5ED9">
        <w:rPr>
          <w:rFonts w:cs="Times New Roman"/>
          <w:color w:val="4E4E4E"/>
          <w:shd w:val="clear" w:color="auto" w:fill="FFFFFF"/>
        </w:rPr>
        <w:t xml:space="preserve">. </w:t>
      </w:r>
      <w:r w:rsidRPr="005D5ED9">
        <w:rPr>
          <w:rFonts w:cs="Times New Roman"/>
          <w:bCs/>
          <w:shd w:val="clear" w:color="auto" w:fill="FFFFFF"/>
        </w:rPr>
        <w:t>Опрос проводился среди учеников 9</w:t>
      </w:r>
      <w:r>
        <w:rPr>
          <w:rFonts w:cs="Times New Roman"/>
          <w:bCs/>
          <w:shd w:val="clear" w:color="auto" w:fill="FFFFFF"/>
        </w:rPr>
        <w:t>–</w:t>
      </w:r>
      <w:r w:rsidRPr="005D5ED9">
        <w:rPr>
          <w:rFonts w:cs="Times New Roman"/>
          <w:bCs/>
          <w:shd w:val="clear" w:color="auto" w:fill="FFFFFF"/>
        </w:rPr>
        <w:t>11 классов. Выяснилось, что самое сложное задание для них</w:t>
      </w:r>
      <w:r>
        <w:rPr>
          <w:rFonts w:cs="Times New Roman"/>
          <w:bCs/>
          <w:shd w:val="clear" w:color="auto" w:fill="FFFFFF"/>
        </w:rPr>
        <w:t>,</w:t>
      </w:r>
      <w:r w:rsidRPr="005D5ED9">
        <w:rPr>
          <w:rFonts w:cs="Times New Roman"/>
          <w:bCs/>
          <w:shd w:val="clear" w:color="auto" w:fill="FFFFFF"/>
        </w:rPr>
        <w:t xml:space="preserve"> где нужно было указать перевод американизмов. Это может быть связано с тем, что в повседневной жизни ученики встречаются редко или вовсе не встречаются с разговорным американским вариантом английского языка.</w:t>
      </w:r>
      <w:r w:rsidRPr="001703B6">
        <w:rPr>
          <w:rFonts w:cs="Times New Roman"/>
          <w:bCs/>
          <w:shd w:val="clear" w:color="auto" w:fill="FFFFFF"/>
        </w:rPr>
        <w:t xml:space="preserve"> </w:t>
      </w:r>
      <w:r w:rsidRPr="005D5ED9">
        <w:rPr>
          <w:rFonts w:cs="Times New Roman"/>
          <w:bCs/>
          <w:shd w:val="clear" w:color="auto" w:fill="FFFFFF"/>
        </w:rPr>
        <w:t xml:space="preserve">Опрос также показал, что учащиеся лучше справились с заданиями, связанными с британским вариантом английского языка. Можно сделать заключение о том, что </w:t>
      </w:r>
      <w:r w:rsidRPr="005D5ED9">
        <w:rPr>
          <w:rFonts w:cs="Times New Roman"/>
          <w:bCs/>
          <w:shd w:val="clear" w:color="auto" w:fill="FFFFFF"/>
        </w:rPr>
        <w:t>все-таки британский английский язык,</w:t>
      </w:r>
      <w:r w:rsidRPr="005D5ED9">
        <w:rPr>
          <w:rFonts w:cs="Times New Roman"/>
          <w:bCs/>
          <w:shd w:val="clear" w:color="auto" w:fill="FFFFFF"/>
        </w:rPr>
        <w:t xml:space="preserve"> более подходящий для изучения в школе.</w:t>
      </w:r>
      <w:r w:rsidRPr="001703B6">
        <w:rPr>
          <w:rFonts w:cs="Times New Roman"/>
          <w:shd w:val="clear" w:color="auto" w:fill="FFFFFF"/>
        </w:rPr>
        <w:t xml:space="preserve"> </w:t>
      </w:r>
      <w:r w:rsidRPr="005D5ED9">
        <w:rPr>
          <w:rFonts w:cs="Times New Roman"/>
          <w:shd w:val="clear" w:color="auto" w:fill="FFFFFF"/>
        </w:rPr>
        <w:t>Американский вариант английского языка</w:t>
      </w:r>
      <w:r>
        <w:rPr>
          <w:rFonts w:cs="Times New Roman"/>
          <w:shd w:val="clear" w:color="auto" w:fill="FFFFFF"/>
        </w:rPr>
        <w:t xml:space="preserve"> является лишь вариантом, а не самостоятельным </w:t>
      </w:r>
      <w:r w:rsidRPr="005D5ED9">
        <w:rPr>
          <w:rFonts w:cs="Times New Roman"/>
          <w:shd w:val="clear" w:color="auto" w:fill="FFFFFF"/>
        </w:rPr>
        <w:t>языком, между двумя вариантами английского языка бол</w:t>
      </w:r>
      <w:r>
        <w:rPr>
          <w:rFonts w:cs="Times New Roman"/>
          <w:shd w:val="clear" w:color="auto" w:fill="FFFFFF"/>
        </w:rPr>
        <w:t>ьше сходства</w:t>
      </w:r>
      <w:r w:rsidRPr="005D5ED9">
        <w:rPr>
          <w:rFonts w:cs="Times New Roman"/>
          <w:shd w:val="clear" w:color="auto" w:fill="FFFFFF"/>
        </w:rPr>
        <w:t>, чем различий. Тем не менее можно отметить существенные лексические, орфографические и грамматические особенности.</w:t>
      </w:r>
      <w:r w:rsidRPr="001703B6">
        <w:rPr>
          <w:rFonts w:cs="Times New Roman"/>
          <w:shd w:val="clear" w:color="auto" w:fill="FFFFFF"/>
        </w:rPr>
        <w:t xml:space="preserve"> </w:t>
      </w:r>
      <w:r w:rsidRPr="005D5ED9">
        <w:rPr>
          <w:rFonts w:cs="Times New Roman"/>
          <w:shd w:val="clear" w:color="auto" w:fill="FFFFFF"/>
        </w:rPr>
        <w:t>Если мы будем владеть информацией о различиях американского и британского английского языка, мы больше будем знать о странах изучаемого языка и о проживающих в этих странах людях, нам легче будет понимать иноязычную речь на слух, произносимую как на британском, так и на американском английском языке.</w:t>
      </w:r>
      <w:r>
        <w:rPr>
          <w:rFonts w:cs="Times New Roman"/>
          <w:shd w:val="clear" w:color="auto" w:fill="FFFFFF"/>
        </w:rPr>
        <w:t xml:space="preserve"> </w:t>
      </w:r>
    </w:p>
    <w:p w:rsidR="009D142F" w:rsidRDefault="009D142F" w:rsidP="009D142F">
      <w:pPr>
        <w:rPr>
          <w:rFonts w:eastAsia="Times New Roman" w:cs="Times New Roman"/>
        </w:rPr>
      </w:pPr>
    </w:p>
    <w:p w:rsidR="00CA5AE6" w:rsidRPr="00912C82" w:rsidRDefault="00CA5AE6" w:rsidP="00CA5AE6">
      <w:pPr>
        <w:pStyle w:val="af9"/>
        <w:rPr>
          <w:rStyle w:val="markedcontent"/>
          <w:b w:val="0"/>
        </w:rPr>
      </w:pPr>
      <w:r w:rsidRPr="00EF6819">
        <w:t>Цветолексемы и черты импрессионизма в лирике И. А. Бунина</w:t>
      </w:r>
    </w:p>
    <w:p w:rsidR="00CA5AE6" w:rsidRDefault="00CA5AE6" w:rsidP="00CA5AE6">
      <w:pPr>
        <w:contextualSpacing/>
        <w:jc w:val="right"/>
        <w:rPr>
          <w:rStyle w:val="markedcontent"/>
          <w:i/>
        </w:rPr>
      </w:pPr>
      <w:r w:rsidRPr="00CA5AE6">
        <w:rPr>
          <w:rStyle w:val="affc"/>
          <w:rFonts w:eastAsiaTheme="minorHAnsi"/>
          <w:lang w:val="ru-RU"/>
        </w:rPr>
        <w:t>Никитина Евдокия</w:t>
      </w:r>
      <w:r w:rsidRPr="00EF6819">
        <w:rPr>
          <w:rFonts w:cs="Times New Roman"/>
          <w:b/>
          <w:i/>
          <w:color w:val="000000" w:themeColor="text1"/>
        </w:rPr>
        <w:br/>
      </w:r>
      <w:r w:rsidRPr="00CA5AE6">
        <w:rPr>
          <w:rStyle w:val="affa"/>
          <w:rFonts w:eastAsiaTheme="minorHAnsi"/>
        </w:rPr>
        <w:t>ГБОУ Гимназия №24 имени И. А. Крылова, 10 класс</w:t>
      </w:r>
      <w:r w:rsidRPr="00CA5AE6">
        <w:rPr>
          <w:rStyle w:val="affa"/>
          <w:rFonts w:eastAsiaTheme="minorHAnsi"/>
        </w:rPr>
        <w:br/>
        <w:t>Руководитель: Зазнобина Татьяна Изевна</w:t>
      </w:r>
    </w:p>
    <w:p w:rsidR="00CA5AE6" w:rsidRPr="00EF6819" w:rsidRDefault="00CA5AE6" w:rsidP="00CA5AE6">
      <w:pPr>
        <w:contextualSpacing/>
        <w:jc w:val="right"/>
        <w:rPr>
          <w:rStyle w:val="markedcontent"/>
          <w:i/>
        </w:rPr>
      </w:pPr>
    </w:p>
    <w:p w:rsidR="00CA5AE6" w:rsidRPr="00EF6819" w:rsidRDefault="00CA5AE6" w:rsidP="00CA5AE6">
      <w:pPr>
        <w:contextualSpacing/>
        <w:rPr>
          <w:rFonts w:cs="Times New Roman"/>
        </w:rPr>
      </w:pPr>
      <w:r w:rsidRPr="00EF6819">
        <w:rPr>
          <w:rFonts w:cs="Times New Roman"/>
        </w:rPr>
        <w:t>Проза И.А. Бунина изучается в средней и старшей школе. Значительно меньшее внимание при знакомстве с творчеством этого писателя уделяется лирике. Сам же И.А. Бунин писал о себе: «Я поэт. И больше поэт, чем писатель». Изучение поэзии автора не менее актуально, чем изучение прозы. Стоит отметить, что исследовательских работ, посвященных лирике поэта, гораздо меньше, чем прозе. Поэтому работа направлена на анализ и изучение цветолексем именно в прозе писателя.</w:t>
      </w:r>
    </w:p>
    <w:p w:rsidR="00CA5AE6" w:rsidRPr="00EF6819" w:rsidRDefault="00CA5AE6" w:rsidP="00CA5AE6">
      <w:pPr>
        <w:contextualSpacing/>
        <w:rPr>
          <w:rFonts w:cs="Times New Roman"/>
        </w:rPr>
      </w:pPr>
      <w:r w:rsidRPr="00EF6819">
        <w:rPr>
          <w:rFonts w:cs="Times New Roman"/>
        </w:rPr>
        <w:t xml:space="preserve">При анализе поэзии особое внимание на себя обращает цвет. Бунин не скупится на цветовые определения, смело включает их в пейзажи. Причем автор подмечает самые незаметные хроматические нюансы, изображает мир со страстью художника. Художника-импрессиониста. </w:t>
      </w:r>
    </w:p>
    <w:p w:rsidR="00CA5AE6" w:rsidRDefault="00CA5AE6" w:rsidP="00CA5AE6">
      <w:pPr>
        <w:contextualSpacing/>
        <w:rPr>
          <w:rFonts w:cs="Times New Roman"/>
        </w:rPr>
      </w:pPr>
      <w:r w:rsidRPr="00EF6819">
        <w:rPr>
          <w:rFonts w:cs="Times New Roman"/>
        </w:rPr>
        <w:t xml:space="preserve">В ходе работы была выдвинута и подтверждена гипотеза: использование цветолексем в лирике И.А. Бунина отражает художественное миропонимание автора и имеет черты импрессионизма. </w:t>
      </w:r>
    </w:p>
    <w:p w:rsidR="00CA5AE6" w:rsidRDefault="00CA5AE6" w:rsidP="00CA5AE6">
      <w:pPr>
        <w:rPr>
          <w:rFonts w:cs="Times New Roman"/>
        </w:rPr>
      </w:pPr>
      <w:r>
        <w:rPr>
          <w:rFonts w:cs="Times New Roman"/>
        </w:rPr>
        <w:t xml:space="preserve">Целью работы стало получение ответа на вопрос: </w:t>
      </w:r>
      <w:r w:rsidRPr="00DF514F">
        <w:rPr>
          <w:rFonts w:cs="Times New Roman"/>
        </w:rPr>
        <w:t>действительно ли использование такого средства выразительности, как цветолексема, помогает автору выразить свое мировосприятие;</w:t>
      </w:r>
    </w:p>
    <w:p w:rsidR="00CA5AE6" w:rsidRPr="00EF6819" w:rsidRDefault="00CA5AE6" w:rsidP="00CA5AE6">
      <w:pPr>
        <w:rPr>
          <w:rFonts w:cs="Times New Roman"/>
        </w:rPr>
      </w:pPr>
      <w:r w:rsidRPr="00EF6819">
        <w:rPr>
          <w:rFonts w:cs="Times New Roman"/>
        </w:rPr>
        <w:lastRenderedPageBreak/>
        <w:t>Во время исследования роли цветолексем в лирике И.А. Бунина были выполнены задачи:</w:t>
      </w:r>
    </w:p>
    <w:p w:rsidR="00CA5AE6" w:rsidRPr="00EF6819" w:rsidRDefault="00CA5AE6" w:rsidP="00CA5AE6">
      <w:pPr>
        <w:contextualSpacing/>
        <w:rPr>
          <w:rFonts w:cs="Times New Roman"/>
        </w:rPr>
      </w:pPr>
      <w:r>
        <w:rPr>
          <w:rFonts w:cs="Times New Roman"/>
        </w:rPr>
        <w:t xml:space="preserve">1) </w:t>
      </w:r>
      <w:r w:rsidRPr="00EF6819">
        <w:rPr>
          <w:rFonts w:cs="Times New Roman"/>
        </w:rPr>
        <w:t>Изучить уже существующие исследовательские работы литературоведов о творчестве И.А. Бунина;</w:t>
      </w:r>
    </w:p>
    <w:p w:rsidR="00CA5AE6" w:rsidRPr="00EF6819" w:rsidRDefault="00CA5AE6" w:rsidP="00CA5AE6">
      <w:pPr>
        <w:contextualSpacing/>
        <w:rPr>
          <w:rFonts w:cs="Times New Roman"/>
        </w:rPr>
      </w:pPr>
      <w:r w:rsidRPr="00EF6819">
        <w:rPr>
          <w:rFonts w:cs="Times New Roman"/>
        </w:rPr>
        <w:t>2) Провести анализ стихотворений Бунина, в которых особую роль играют слова с обозначением цвета;</w:t>
      </w:r>
    </w:p>
    <w:p w:rsidR="00CA5AE6" w:rsidRPr="00EF6819" w:rsidRDefault="00CA5AE6" w:rsidP="00CA5AE6">
      <w:pPr>
        <w:contextualSpacing/>
        <w:rPr>
          <w:rFonts w:cs="Times New Roman"/>
        </w:rPr>
      </w:pPr>
      <w:r w:rsidRPr="00EF6819">
        <w:rPr>
          <w:rFonts w:cs="Times New Roman"/>
        </w:rPr>
        <w:t>3) Определить значение и характер цветолексем в поэзии И. А. Бунина;</w:t>
      </w:r>
    </w:p>
    <w:p w:rsidR="00CA5AE6" w:rsidRPr="00EF6819" w:rsidRDefault="00CA5AE6" w:rsidP="00CA5AE6">
      <w:pPr>
        <w:contextualSpacing/>
        <w:rPr>
          <w:rFonts w:cs="Times New Roman"/>
        </w:rPr>
      </w:pPr>
      <w:r w:rsidRPr="00EF6819">
        <w:rPr>
          <w:rFonts w:cs="Times New Roman"/>
        </w:rPr>
        <w:t>4) Подтвердить или опровергнуть гипотезу.</w:t>
      </w:r>
    </w:p>
    <w:p w:rsidR="00CA5AE6" w:rsidRPr="00EF6819" w:rsidRDefault="00CA5AE6" w:rsidP="00CA5AE6">
      <w:pPr>
        <w:contextualSpacing/>
        <w:rPr>
          <w:rStyle w:val="markedcontent"/>
        </w:rPr>
      </w:pPr>
      <w:r w:rsidRPr="00EF6819">
        <w:rPr>
          <w:rFonts w:cs="Times New Roman"/>
        </w:rPr>
        <w:t xml:space="preserve">Среди методов исследования можно выделить следующие: </w:t>
      </w:r>
      <w:r w:rsidRPr="00EF6819">
        <w:rPr>
          <w:rStyle w:val="markedcontent"/>
          <w:u w:val="single"/>
        </w:rPr>
        <w:t>изучение литературы</w:t>
      </w:r>
      <w:r w:rsidRPr="00EF6819">
        <w:rPr>
          <w:rStyle w:val="markedcontent"/>
        </w:rPr>
        <w:t xml:space="preserve"> и других источников информации по теме, </w:t>
      </w:r>
      <w:r w:rsidRPr="00EF6819">
        <w:rPr>
          <w:rStyle w:val="markedcontent"/>
          <w:u w:val="single"/>
        </w:rPr>
        <w:t>выборка</w:t>
      </w:r>
      <w:r w:rsidRPr="00EF6819">
        <w:rPr>
          <w:rStyle w:val="markedcontent"/>
        </w:rPr>
        <w:t xml:space="preserve"> произведений писателя, актуальных для темы исследования, </w:t>
      </w:r>
      <w:r w:rsidRPr="00EF6819">
        <w:rPr>
          <w:rStyle w:val="markedcontent"/>
          <w:u w:val="single"/>
        </w:rPr>
        <w:t>анализ художественных текстов</w:t>
      </w:r>
      <w:r w:rsidRPr="00EF6819">
        <w:rPr>
          <w:rStyle w:val="markedcontent"/>
        </w:rPr>
        <w:t xml:space="preserve"> с исследованием роли слов категории цвета, </w:t>
      </w:r>
      <w:r w:rsidRPr="00EF6819">
        <w:rPr>
          <w:rStyle w:val="markedcontent"/>
          <w:u w:val="single"/>
        </w:rPr>
        <w:t>сопоставление</w:t>
      </w:r>
      <w:r w:rsidRPr="00EF6819">
        <w:rPr>
          <w:rStyle w:val="markedcontent"/>
        </w:rPr>
        <w:t xml:space="preserve"> методов использования и принципа нанесения цвета в живописи импрессионистов и принципа введения цветовых понятий в ткань литературного произведения у Бунина.</w:t>
      </w:r>
    </w:p>
    <w:p w:rsidR="00CA5AE6" w:rsidRPr="00EF6819" w:rsidRDefault="00CA5AE6" w:rsidP="00CA5AE6">
      <w:pPr>
        <w:contextualSpacing/>
        <w:rPr>
          <w:rFonts w:cs="Times New Roman"/>
        </w:rPr>
      </w:pPr>
      <w:r w:rsidRPr="00EF6819">
        <w:rPr>
          <w:rFonts w:cs="Times New Roman"/>
        </w:rPr>
        <w:t xml:space="preserve">Все цветолексемы в творчестве Бунина были разделены на три крупные группы по принадлежности к частям речи. цветолексемы разных частей речи служат для разных целей. </w:t>
      </w:r>
    </w:p>
    <w:p w:rsidR="00CA5AE6" w:rsidRPr="00EF6819" w:rsidRDefault="00CA5AE6" w:rsidP="00CA5AE6">
      <w:pPr>
        <w:contextualSpacing/>
        <w:rPr>
          <w:rFonts w:cs="Times New Roman"/>
        </w:rPr>
      </w:pPr>
      <w:r w:rsidRPr="00EF6819">
        <w:rPr>
          <w:rFonts w:cs="Times New Roman"/>
        </w:rPr>
        <w:t xml:space="preserve">Так, </w:t>
      </w:r>
      <w:r w:rsidRPr="00912C82">
        <w:rPr>
          <w:rFonts w:cs="Times New Roman"/>
          <w:u w:val="single"/>
        </w:rPr>
        <w:t>глагольные цветовые определения</w:t>
      </w:r>
      <w:r w:rsidRPr="00EF6819">
        <w:rPr>
          <w:rFonts w:cs="Times New Roman"/>
        </w:rPr>
        <w:t xml:space="preserve"> показывают вибрацию, непрерывное движение, ловят мельчайшие изменения в изображаемом мире, в том числе, изменения цветовые (насыщенность оттенка, плавное угасание тона, резкие переходы оттенков).</w:t>
      </w:r>
    </w:p>
    <w:p w:rsidR="00CA5AE6" w:rsidRPr="00933152" w:rsidRDefault="00CA5AE6" w:rsidP="00CA5AE6">
      <w:pPr>
        <w:contextualSpacing/>
        <w:rPr>
          <w:rFonts w:cs="Times New Roman"/>
          <w:color w:val="000000" w:themeColor="text1"/>
        </w:rPr>
      </w:pPr>
      <w:r w:rsidRPr="00933152">
        <w:rPr>
          <w:rFonts w:cs="Times New Roman"/>
          <w:color w:val="000000" w:themeColor="text1"/>
          <w:u w:val="single"/>
        </w:rPr>
        <w:t>Цветолексемы-прилагательные</w:t>
      </w:r>
      <w:r w:rsidRPr="00933152">
        <w:rPr>
          <w:rFonts w:cs="Times New Roman"/>
          <w:color w:val="000000" w:themeColor="text1"/>
        </w:rPr>
        <w:t xml:space="preserve"> делают описываемое в</w:t>
      </w:r>
      <w:r>
        <w:rPr>
          <w:rFonts w:cs="Times New Roman"/>
          <w:color w:val="000000" w:themeColor="text1"/>
        </w:rPr>
        <w:t xml:space="preserve"> </w:t>
      </w:r>
      <w:r w:rsidRPr="00933152">
        <w:rPr>
          <w:rFonts w:cs="Times New Roman"/>
          <w:color w:val="000000" w:themeColor="text1"/>
        </w:rPr>
        <w:t xml:space="preserve">стихотворении «графичным» или «живописным», «ярким» или «тусклым», отражая </w:t>
      </w:r>
      <w:r w:rsidRPr="00EF6819">
        <w:rPr>
          <w:rFonts w:cs="Times New Roman"/>
        </w:rPr>
        <w:t xml:space="preserve">при этом взгляд поэта и, конечно, лирического героя. Особенно это касается сложных прилагательных, в которых сочетаются цветовые и нецветовые определения. Чтобы «поймать мгновение» автор использует не только цвет, но и тактильные характеристики изображаемого. Материал соединяет с </w:t>
      </w:r>
      <w:r>
        <w:rPr>
          <w:rFonts w:cs="Times New Roman"/>
        </w:rPr>
        <w:t xml:space="preserve">цветом, дополняет его, наделяет </w:t>
      </w:r>
      <w:r w:rsidRPr="00933152">
        <w:rPr>
          <w:rFonts w:cs="Times New Roman"/>
          <w:color w:val="000000" w:themeColor="text1"/>
        </w:rPr>
        <w:t>смысловыми оттенками, казалось бы, непередаваемыми словом.</w:t>
      </w:r>
    </w:p>
    <w:p w:rsidR="00CA5AE6" w:rsidRPr="00EF6819" w:rsidRDefault="00CA5AE6" w:rsidP="00CA5AE6">
      <w:pPr>
        <w:contextualSpacing/>
        <w:rPr>
          <w:rFonts w:cs="Times New Roman"/>
          <w:color w:val="000000" w:themeColor="text1"/>
        </w:rPr>
      </w:pPr>
      <w:r w:rsidRPr="00EF6819">
        <w:rPr>
          <w:rFonts w:cs="Times New Roman"/>
        </w:rPr>
        <w:t xml:space="preserve">Не так часто встречающиеся по сравнению с цветолексемами других частей речи, </w:t>
      </w:r>
      <w:r w:rsidRPr="00912C82">
        <w:rPr>
          <w:rFonts w:cs="Times New Roman"/>
          <w:u w:val="single"/>
        </w:rPr>
        <w:t>цветолексемы-существительные</w:t>
      </w:r>
      <w:r w:rsidRPr="00EF6819">
        <w:rPr>
          <w:rFonts w:cs="Times New Roman"/>
        </w:rPr>
        <w:t>, априори</w:t>
      </w:r>
      <w:r>
        <w:rPr>
          <w:rFonts w:cs="Times New Roman"/>
        </w:rPr>
        <w:t xml:space="preserve"> называющие</w:t>
      </w:r>
      <w:r w:rsidRPr="00EF6819">
        <w:rPr>
          <w:rFonts w:cs="Times New Roman"/>
        </w:rPr>
        <w:t xml:space="preserve"> цвет изображаемого, погружают читателя в осязаемый, зримый мир стихотворения. Бунин </w:t>
      </w:r>
      <w:r w:rsidRPr="00EF6819">
        <w:rPr>
          <w:rFonts w:cs="Times New Roman"/>
          <w:color w:val="000000" w:themeColor="text1"/>
        </w:rPr>
        <w:t xml:space="preserve">пишет как бы «густыми мазками», а к названию цвета добавляет указание на материал (а иногда и заменяет им). </w:t>
      </w:r>
    </w:p>
    <w:p w:rsidR="00CA5AE6" w:rsidRPr="00EF6819" w:rsidRDefault="00CA5AE6" w:rsidP="00CA5AE6">
      <w:pPr>
        <w:contextualSpacing/>
        <w:rPr>
          <w:rFonts w:cs="Times New Roman"/>
          <w:color w:val="000000" w:themeColor="text1"/>
        </w:rPr>
      </w:pPr>
      <w:r w:rsidRPr="00933152">
        <w:rPr>
          <w:rFonts w:cs="Times New Roman"/>
          <w:color w:val="000000" w:themeColor="text1"/>
        </w:rPr>
        <w:t xml:space="preserve">Также в работе сделан вывод о том, что </w:t>
      </w:r>
      <w:r>
        <w:rPr>
          <w:rFonts w:cs="Times New Roman"/>
        </w:rPr>
        <w:t>д</w:t>
      </w:r>
      <w:r w:rsidRPr="00EF6819">
        <w:rPr>
          <w:rFonts w:cs="Times New Roman"/>
        </w:rPr>
        <w:t xml:space="preserve">аже </w:t>
      </w:r>
      <w:r w:rsidRPr="00912C82">
        <w:rPr>
          <w:rFonts w:cs="Times New Roman"/>
          <w:color w:val="000000" w:themeColor="text1"/>
          <w:u w:val="single"/>
        </w:rPr>
        <w:t>на уровне приемов</w:t>
      </w:r>
      <w:r w:rsidRPr="00912C82">
        <w:rPr>
          <w:rFonts w:cs="Times New Roman"/>
          <w:color w:val="000000" w:themeColor="text1"/>
        </w:rPr>
        <w:t xml:space="preserve"> </w:t>
      </w:r>
      <w:r w:rsidRPr="00EF6819">
        <w:rPr>
          <w:rFonts w:cs="Times New Roman"/>
        </w:rPr>
        <w:t xml:space="preserve">лирика </w:t>
      </w:r>
      <w:r w:rsidRPr="00EF6819">
        <w:rPr>
          <w:rFonts w:cs="Times New Roman"/>
          <w:color w:val="000000" w:themeColor="text1"/>
        </w:rPr>
        <w:t xml:space="preserve">Бунина невероятно близка к живописи импрессионистов. Как и художники-импрессионисты, поэт использует приемы, аналогичные технике </w:t>
      </w:r>
      <w:r w:rsidRPr="00912C82">
        <w:rPr>
          <w:rFonts w:cs="Times New Roman"/>
          <w:color w:val="000000" w:themeColor="text1"/>
          <w:u w:val="single"/>
        </w:rPr>
        <w:t>импасто</w:t>
      </w:r>
      <w:r w:rsidRPr="00EF6819">
        <w:rPr>
          <w:rFonts w:cs="Times New Roman"/>
          <w:color w:val="000000" w:themeColor="text1"/>
        </w:rPr>
        <w:t xml:space="preserve">, методы изображения, характерные для </w:t>
      </w:r>
      <w:r w:rsidRPr="00912C82">
        <w:rPr>
          <w:rFonts w:cs="Times New Roman"/>
          <w:color w:val="000000" w:themeColor="text1"/>
          <w:u w:val="single"/>
        </w:rPr>
        <w:t>пуантилизма</w:t>
      </w:r>
      <w:r w:rsidRPr="00EF6819">
        <w:rPr>
          <w:rFonts w:cs="Times New Roman"/>
          <w:color w:val="000000" w:themeColor="text1"/>
        </w:rPr>
        <w:t xml:space="preserve"> как ветви </w:t>
      </w:r>
      <w:r w:rsidRPr="00EF6819">
        <w:rPr>
          <w:rFonts w:cs="Times New Roman"/>
        </w:rPr>
        <w:t xml:space="preserve">импрессионизма, </w:t>
      </w:r>
      <w:r w:rsidRPr="00912C82">
        <w:rPr>
          <w:rFonts w:cs="Times New Roman"/>
          <w:u w:val="single"/>
        </w:rPr>
        <w:t>рефлексы</w:t>
      </w:r>
      <w:r w:rsidRPr="00EF6819">
        <w:rPr>
          <w:rFonts w:cs="Times New Roman"/>
        </w:rPr>
        <w:t xml:space="preserve">, как одну из самых примечательных и ярко </w:t>
      </w:r>
      <w:r w:rsidRPr="00EF6819">
        <w:rPr>
          <w:rFonts w:cs="Times New Roman"/>
          <w:color w:val="000000" w:themeColor="text1"/>
        </w:rPr>
        <w:t>выраженных особенностей импрессионизма. Разумеется, Бунин как поэт всех этих «зрительных» эффектов достигает с помощью выразительных средств языка.</w:t>
      </w:r>
    </w:p>
    <w:p w:rsidR="00CA5AE6" w:rsidRPr="00EF6819" w:rsidRDefault="00CA5AE6" w:rsidP="00CA5AE6">
      <w:pPr>
        <w:contextualSpacing/>
        <w:rPr>
          <w:rStyle w:val="vl"/>
          <w:rFonts w:cs="Times New Roman"/>
          <w:color w:val="00B050"/>
        </w:rPr>
      </w:pPr>
      <w:r w:rsidRPr="00EF6819">
        <w:rPr>
          <w:rFonts w:cs="Times New Roman"/>
          <w:color w:val="000000" w:themeColor="text1"/>
        </w:rPr>
        <w:t>Использование таких цветолексем, как сложные прилагательные, глаголы и пр. – одна из главных особенностей</w:t>
      </w:r>
      <w:r w:rsidRPr="00EF6819">
        <w:rPr>
          <w:rFonts w:cs="Times New Roman"/>
        </w:rPr>
        <w:t xml:space="preserve"> литературного стиля Бунина. </w:t>
      </w:r>
      <w:r w:rsidRPr="00EF6819">
        <w:rPr>
          <w:rFonts w:cs="Times New Roman"/>
        </w:rPr>
        <w:lastRenderedPageBreak/>
        <w:t>Поэт делает цвет не просто вспомогательным средством, а полноценным героем описаний и повествований.</w:t>
      </w:r>
      <w:r w:rsidRPr="00EF6819">
        <w:rPr>
          <w:rStyle w:val="vl"/>
          <w:rFonts w:cs="Times New Roman"/>
          <w:color w:val="00B050"/>
        </w:rPr>
        <w:t xml:space="preserve"> </w:t>
      </w:r>
    </w:p>
    <w:p w:rsidR="00CA5AE6" w:rsidRPr="00EF6819" w:rsidRDefault="00CA5AE6" w:rsidP="00CA5AE6">
      <w:pPr>
        <w:contextualSpacing/>
        <w:rPr>
          <w:rFonts w:eastAsia="Times New Roman" w:cs="Times New Roman"/>
          <w:color w:val="000000" w:themeColor="text1"/>
          <w:lang w:eastAsia="ru-RU"/>
        </w:rPr>
      </w:pPr>
      <w:r w:rsidRPr="00EF6819">
        <w:rPr>
          <w:rFonts w:cs="Times New Roman"/>
        </w:rPr>
        <w:t xml:space="preserve">Таким образом, сопоставив приемы живописи художников-импрессионистов с приемами творческой манеры И. А. Бунина, был сделан вывод о том, что они отражают схожий подход к изображаемому, а, главное, обнажают </w:t>
      </w:r>
      <w:r w:rsidRPr="00EF6819">
        <w:rPr>
          <w:rFonts w:cs="Times New Roman"/>
          <w:color w:val="000000" w:themeColor="text1"/>
        </w:rPr>
        <w:t xml:space="preserve">общие цели художника и поэта – поймать мгновение и передать зрителю или читателю эмоции, мысли, чувства и </w:t>
      </w:r>
      <w:r w:rsidRPr="00EF6819">
        <w:rPr>
          <w:rFonts w:cs="Times New Roman"/>
          <w:color w:val="000000" w:themeColor="text1"/>
          <w:u w:val="single"/>
        </w:rPr>
        <w:t>впечатления</w:t>
      </w:r>
      <w:r w:rsidRPr="00EF6819">
        <w:rPr>
          <w:rFonts w:cs="Times New Roman"/>
          <w:color w:val="000000" w:themeColor="text1"/>
        </w:rPr>
        <w:t xml:space="preserve"> от созерцания осязаемого, вечно изменчивого и прекрасного в каждом отдельном мгновении мира.</w:t>
      </w:r>
      <w:r w:rsidRPr="00EF6819">
        <w:rPr>
          <w:rFonts w:eastAsia="Times New Roman" w:cs="Times New Roman"/>
          <w:color w:val="000000" w:themeColor="text1"/>
          <w:lang w:eastAsia="ru-RU"/>
        </w:rPr>
        <w:t xml:space="preserve"> </w:t>
      </w:r>
    </w:p>
    <w:p w:rsidR="00CA5AE6" w:rsidRDefault="00CA5AE6" w:rsidP="00CA5AE6">
      <w:pPr>
        <w:contextualSpacing/>
        <w:rPr>
          <w:rFonts w:eastAsia="Times New Roman" w:cs="Times New Roman"/>
          <w:lang w:eastAsia="ru-RU"/>
        </w:rPr>
      </w:pPr>
    </w:p>
    <w:p w:rsidR="0081183B" w:rsidRPr="00A500A4" w:rsidRDefault="0081183B" w:rsidP="0081183B">
      <w:pPr>
        <w:pStyle w:val="af9"/>
      </w:pPr>
      <w:r>
        <w:t>Анализ читательской активности среди школьников и взрослых</w:t>
      </w:r>
    </w:p>
    <w:p w:rsidR="0081183B" w:rsidRPr="00A500A4" w:rsidRDefault="0081183B" w:rsidP="0081183B">
      <w:pPr>
        <w:pStyle w:val="affb"/>
        <w:rPr>
          <w:w w:val="99"/>
        </w:rPr>
      </w:pPr>
      <w:r>
        <w:t>Семёнова Анастасия</w:t>
      </w:r>
    </w:p>
    <w:p w:rsidR="0081183B" w:rsidRPr="00A500A4" w:rsidRDefault="0081183B" w:rsidP="0081183B">
      <w:pPr>
        <w:pStyle w:val="aff9"/>
        <w:rPr>
          <w:w w:val="99"/>
        </w:rPr>
      </w:pPr>
      <w:r>
        <w:t>ГБОУ Г</w:t>
      </w:r>
      <w:r w:rsidRPr="00A500A4">
        <w:t xml:space="preserve">имназия № 70, </w:t>
      </w:r>
      <w:r>
        <w:t>10 класс</w:t>
      </w:r>
    </w:p>
    <w:p w:rsidR="0081183B" w:rsidRDefault="0081183B" w:rsidP="0081183B">
      <w:pPr>
        <w:pStyle w:val="aff9"/>
        <w:rPr>
          <w:b/>
          <w:bCs/>
          <w:color w:val="000000" w:themeColor="text1"/>
        </w:rPr>
      </w:pPr>
      <w:r w:rsidRPr="00A500A4">
        <w:t>Руководитель: Дурова Оксана Владимировна</w:t>
      </w:r>
      <w:r w:rsidRPr="00A500A4">
        <w:rPr>
          <w:b/>
          <w:bCs/>
          <w:color w:val="000000" w:themeColor="text1"/>
        </w:rPr>
        <w:t xml:space="preserve"> </w:t>
      </w:r>
    </w:p>
    <w:p w:rsidR="0081183B" w:rsidRPr="00F339A1" w:rsidRDefault="0081183B" w:rsidP="0081183B">
      <w:pPr>
        <w:pStyle w:val="a6"/>
        <w:ind w:firstLine="709"/>
        <w:jc w:val="both"/>
        <w:rPr>
          <w:b w:val="0"/>
          <w:bCs/>
          <w:color w:val="000000" w:themeColor="text1"/>
          <w:szCs w:val="28"/>
        </w:rPr>
      </w:pPr>
    </w:p>
    <w:p w:rsidR="0081183B" w:rsidRDefault="0081183B" w:rsidP="0081183B">
      <w:pPr>
        <w:rPr>
          <w:rFonts w:cs="Times New Roman"/>
        </w:rPr>
      </w:pPr>
      <w:r w:rsidRPr="000F739A">
        <w:rPr>
          <w:rFonts w:cs="Times New Roman"/>
          <w:b/>
          <w:bCs/>
        </w:rPr>
        <w:t>Актуальность</w:t>
      </w:r>
      <w:r w:rsidRPr="00970B2F">
        <w:rPr>
          <w:rFonts w:cs="Times New Roman"/>
        </w:rPr>
        <w:t xml:space="preserve"> моей темы заключается в том, что, несмотря на обилие цифровых ресурсов, люди не перестают читать, просто несколько сместились приоритеты при выборе литературы, а также объемы, что характерно для любого нового поколения. Отдавая первенство «интересной для них» литературе, подростки невольно выявляют круг своих интересов и проблем. Проанализировав и сравнив список литературы, пользующийся спросом у современных школьников в 2022 и в 2023, а также сопоставив его со списком литературы у взрослых, можно не только открыть для себя что-то новое в литературе, но и узнать, что же волнует молодое и старшее поколение.</w:t>
      </w:r>
    </w:p>
    <w:p w:rsidR="0081183B" w:rsidRDefault="0081183B" w:rsidP="0081183B">
      <w:pPr>
        <w:rPr>
          <w:rFonts w:cs="Times New Roman"/>
        </w:rPr>
      </w:pPr>
      <w:r w:rsidRPr="000F739A">
        <w:rPr>
          <w:rFonts w:cs="Times New Roman"/>
          <w:b/>
          <w:bCs/>
          <w:color w:val="1D1B11" w:themeColor="background2" w:themeShade="1A"/>
        </w:rPr>
        <w:t>Цель</w:t>
      </w:r>
      <w:r w:rsidRPr="00970B2F">
        <w:rPr>
          <w:rFonts w:cs="Times New Roman"/>
          <w:color w:val="1D1B11" w:themeColor="background2" w:themeShade="1A"/>
        </w:rPr>
        <w:t xml:space="preserve"> моей исследовательской работы – определить место чтения в жизни современных подростков и взрослых, и их литературные предпочтения.</w:t>
      </w:r>
    </w:p>
    <w:p w:rsidR="0081183B" w:rsidRPr="00A7054B" w:rsidRDefault="0081183B" w:rsidP="0081183B">
      <w:pPr>
        <w:rPr>
          <w:rFonts w:cs="Times New Roman"/>
        </w:rPr>
      </w:pPr>
      <w:r w:rsidRPr="00970B2F">
        <w:rPr>
          <w:rFonts w:cs="Times New Roman"/>
          <w:color w:val="1D1B11" w:themeColor="background2" w:themeShade="1A"/>
        </w:rPr>
        <w:t xml:space="preserve">Для достижения поставленной цели я определила ряд </w:t>
      </w:r>
      <w:r w:rsidRPr="00A7054B">
        <w:rPr>
          <w:rFonts w:cs="Times New Roman"/>
          <w:b/>
          <w:bCs/>
          <w:color w:val="1D1B11" w:themeColor="background2" w:themeShade="1A"/>
        </w:rPr>
        <w:t>задач</w:t>
      </w:r>
      <w:r w:rsidRPr="00970B2F">
        <w:rPr>
          <w:rFonts w:cs="Times New Roman"/>
          <w:color w:val="1D1B11" w:themeColor="background2" w:themeShade="1A"/>
        </w:rPr>
        <w:t>:</w:t>
      </w:r>
    </w:p>
    <w:p w:rsidR="0081183B" w:rsidRPr="00A7054B" w:rsidRDefault="0081183B" w:rsidP="002111BF">
      <w:pPr>
        <w:pStyle w:val="a7"/>
        <w:numPr>
          <w:ilvl w:val="0"/>
          <w:numId w:val="72"/>
        </w:numPr>
        <w:ind w:firstLine="709"/>
        <w:jc w:val="both"/>
        <w:rPr>
          <w:rFonts w:cs="Times New Roman"/>
          <w:color w:val="1D1B11" w:themeColor="background2" w:themeShade="1A"/>
          <w:szCs w:val="28"/>
        </w:rPr>
      </w:pPr>
      <w:r w:rsidRPr="00970B2F">
        <w:rPr>
          <w:rFonts w:cs="Times New Roman"/>
          <w:color w:val="1D1B11" w:themeColor="background2" w:themeShade="1A"/>
          <w:szCs w:val="28"/>
        </w:rPr>
        <w:t>Определить количество читающих подростков гимназии;</w:t>
      </w:r>
    </w:p>
    <w:p w:rsidR="0081183B" w:rsidRPr="0091571B" w:rsidRDefault="0081183B" w:rsidP="002111BF">
      <w:pPr>
        <w:pStyle w:val="a7"/>
        <w:numPr>
          <w:ilvl w:val="0"/>
          <w:numId w:val="72"/>
        </w:numPr>
        <w:ind w:firstLine="709"/>
        <w:jc w:val="both"/>
        <w:rPr>
          <w:rFonts w:cs="Times New Roman"/>
          <w:color w:val="1D1B11" w:themeColor="background2" w:themeShade="1A"/>
          <w:szCs w:val="28"/>
        </w:rPr>
      </w:pPr>
      <w:r w:rsidRPr="00970B2F">
        <w:rPr>
          <w:rFonts w:cs="Times New Roman"/>
          <w:color w:val="1D1B11" w:themeColor="background2" w:themeShade="1A"/>
          <w:szCs w:val="28"/>
        </w:rPr>
        <w:t>Определить частоту прочтения или прослушивания литературных произведений в разных возрастных группах, включая взрослых;</w:t>
      </w:r>
    </w:p>
    <w:p w:rsidR="0081183B" w:rsidRPr="0091571B" w:rsidRDefault="0081183B" w:rsidP="002111BF">
      <w:pPr>
        <w:pStyle w:val="a7"/>
        <w:numPr>
          <w:ilvl w:val="0"/>
          <w:numId w:val="72"/>
        </w:numPr>
        <w:ind w:firstLine="709"/>
        <w:jc w:val="both"/>
        <w:rPr>
          <w:rFonts w:cs="Times New Roman"/>
          <w:color w:val="1D1B11" w:themeColor="background2" w:themeShade="1A"/>
          <w:szCs w:val="28"/>
        </w:rPr>
      </w:pPr>
      <w:r w:rsidRPr="00970B2F">
        <w:rPr>
          <w:rFonts w:cs="Times New Roman"/>
          <w:color w:val="1D1B11" w:themeColor="background2" w:themeShade="1A"/>
          <w:szCs w:val="28"/>
        </w:rPr>
        <w:t>Узнать литературные предпочтения подростков и взрослых в 2023 году;</w:t>
      </w:r>
    </w:p>
    <w:p w:rsidR="0081183B" w:rsidRPr="0091571B" w:rsidRDefault="0081183B" w:rsidP="002111BF">
      <w:pPr>
        <w:pStyle w:val="a7"/>
        <w:numPr>
          <w:ilvl w:val="0"/>
          <w:numId w:val="72"/>
        </w:numPr>
        <w:ind w:firstLine="709"/>
        <w:jc w:val="both"/>
        <w:rPr>
          <w:rFonts w:cs="Times New Roman"/>
          <w:color w:val="1D1B11" w:themeColor="background2" w:themeShade="1A"/>
          <w:szCs w:val="28"/>
        </w:rPr>
      </w:pPr>
      <w:r w:rsidRPr="00970B2F">
        <w:rPr>
          <w:rFonts w:cs="Times New Roman"/>
          <w:color w:val="1D1B11" w:themeColor="background2" w:themeShade="1A"/>
          <w:szCs w:val="28"/>
        </w:rPr>
        <w:t>Проанализировать полученную информацию;</w:t>
      </w:r>
    </w:p>
    <w:p w:rsidR="0081183B" w:rsidRPr="0091571B" w:rsidRDefault="0081183B" w:rsidP="002111BF">
      <w:pPr>
        <w:pStyle w:val="a7"/>
        <w:numPr>
          <w:ilvl w:val="0"/>
          <w:numId w:val="72"/>
        </w:numPr>
        <w:ind w:firstLine="709"/>
        <w:jc w:val="both"/>
        <w:rPr>
          <w:rFonts w:cs="Times New Roman"/>
          <w:color w:val="1D1B11" w:themeColor="background2" w:themeShade="1A"/>
          <w:szCs w:val="28"/>
        </w:rPr>
      </w:pPr>
      <w:r w:rsidRPr="00970B2F">
        <w:rPr>
          <w:rFonts w:cs="Times New Roman"/>
          <w:color w:val="1D1B11" w:themeColor="background2" w:themeShade="1A"/>
          <w:szCs w:val="28"/>
        </w:rPr>
        <w:t>Сравнить результаты опросов 2022 и 2023 года;</w:t>
      </w:r>
    </w:p>
    <w:p w:rsidR="0081183B" w:rsidRPr="00D1511E" w:rsidRDefault="0081183B" w:rsidP="002111BF">
      <w:pPr>
        <w:pStyle w:val="a7"/>
        <w:numPr>
          <w:ilvl w:val="0"/>
          <w:numId w:val="72"/>
        </w:numPr>
        <w:ind w:firstLine="709"/>
        <w:jc w:val="both"/>
        <w:rPr>
          <w:rFonts w:cs="Times New Roman"/>
          <w:color w:val="1D1B11" w:themeColor="background2" w:themeShade="1A"/>
          <w:szCs w:val="28"/>
        </w:rPr>
      </w:pPr>
      <w:r w:rsidRPr="00970B2F">
        <w:rPr>
          <w:rFonts w:cs="Times New Roman"/>
          <w:color w:val="1D1B11" w:themeColor="background2" w:themeShade="1A"/>
          <w:szCs w:val="28"/>
        </w:rPr>
        <w:t>Составить свой список произведений для школьников и взрослых на основе полученных данных.</w:t>
      </w:r>
    </w:p>
    <w:p w:rsidR="0081183B" w:rsidRPr="00970B2F" w:rsidRDefault="0081183B" w:rsidP="0081183B">
      <w:pPr>
        <w:rPr>
          <w:rFonts w:cs="Times New Roman"/>
          <w:color w:val="1D1B11" w:themeColor="background2" w:themeShade="1A"/>
        </w:rPr>
      </w:pPr>
      <w:r w:rsidRPr="002F580F">
        <w:rPr>
          <w:rFonts w:cs="Times New Roman"/>
          <w:b/>
          <w:bCs/>
          <w:color w:val="1D1B11" w:themeColor="background2" w:themeShade="1A"/>
        </w:rPr>
        <w:t>Гипотеза</w:t>
      </w:r>
      <w:r w:rsidRPr="00970B2F">
        <w:rPr>
          <w:rFonts w:cs="Times New Roman"/>
          <w:color w:val="1D1B11" w:themeColor="background2" w:themeShade="1A"/>
        </w:rPr>
        <w:t xml:space="preserve">: с возрастом у людей меняются предпочтения в литературе. </w:t>
      </w:r>
      <w:r>
        <w:rPr>
          <w:rFonts w:cs="Times New Roman"/>
          <w:color w:val="1D1B11" w:themeColor="background2" w:themeShade="1A"/>
        </w:rPr>
        <w:t>Школьников</w:t>
      </w:r>
      <w:r w:rsidRPr="00970B2F">
        <w:rPr>
          <w:rFonts w:cs="Times New Roman"/>
          <w:color w:val="1D1B11" w:themeColor="background2" w:themeShade="1A"/>
        </w:rPr>
        <w:t xml:space="preserve"> избирают современную художественную литературу, либо литературу, включённую в обязательную школьную программу, также большинство отдаёт предпочтение аудиокнигам, а не бумажным изданиям.</w:t>
      </w:r>
    </w:p>
    <w:p w:rsidR="0081183B" w:rsidRPr="00970B2F" w:rsidRDefault="0081183B" w:rsidP="0081183B">
      <w:pPr>
        <w:rPr>
          <w:rFonts w:cs="Times New Roman"/>
          <w:color w:val="1D1B11" w:themeColor="background2" w:themeShade="1A"/>
        </w:rPr>
      </w:pPr>
      <w:r w:rsidRPr="004D27BC">
        <w:rPr>
          <w:rFonts w:cs="Times New Roman"/>
          <w:b/>
          <w:bCs/>
          <w:color w:val="1D1B11" w:themeColor="background2" w:themeShade="1A"/>
        </w:rPr>
        <w:t>Объект исследования</w:t>
      </w:r>
      <w:r w:rsidRPr="00970B2F">
        <w:rPr>
          <w:rFonts w:cs="Times New Roman"/>
          <w:color w:val="1D1B11" w:themeColor="background2" w:themeShade="1A"/>
        </w:rPr>
        <w:t>: ученики 8–11 классов, взрослые;</w:t>
      </w:r>
    </w:p>
    <w:p w:rsidR="0081183B" w:rsidRPr="00970B2F" w:rsidRDefault="0081183B" w:rsidP="0081183B">
      <w:pPr>
        <w:rPr>
          <w:rFonts w:cs="Times New Roman"/>
          <w:color w:val="1D1B11" w:themeColor="background2" w:themeShade="1A"/>
        </w:rPr>
      </w:pPr>
      <w:r w:rsidRPr="00ED183F">
        <w:rPr>
          <w:rFonts w:cs="Times New Roman"/>
          <w:b/>
          <w:bCs/>
          <w:color w:val="1D1B11" w:themeColor="background2" w:themeShade="1A"/>
        </w:rPr>
        <w:t>Предмет</w:t>
      </w:r>
      <w:r w:rsidRPr="00970B2F">
        <w:rPr>
          <w:rFonts w:cs="Times New Roman"/>
          <w:color w:val="1D1B11" w:themeColor="background2" w:themeShade="1A"/>
        </w:rPr>
        <w:t xml:space="preserve"> </w:t>
      </w:r>
      <w:r w:rsidRPr="00ED183F">
        <w:rPr>
          <w:rFonts w:cs="Times New Roman"/>
          <w:b/>
          <w:bCs/>
          <w:color w:val="1D1B11" w:themeColor="background2" w:themeShade="1A"/>
        </w:rPr>
        <w:t>исследования</w:t>
      </w:r>
      <w:r w:rsidRPr="00970B2F">
        <w:rPr>
          <w:rFonts w:cs="Times New Roman"/>
          <w:color w:val="1D1B11" w:themeColor="background2" w:themeShade="1A"/>
        </w:rPr>
        <w:t>: художественная литература;</w:t>
      </w:r>
    </w:p>
    <w:p w:rsidR="0081183B" w:rsidRPr="00970B2F" w:rsidRDefault="0081183B" w:rsidP="0081183B">
      <w:pPr>
        <w:rPr>
          <w:rFonts w:cs="Times New Roman"/>
          <w:color w:val="1D1B11" w:themeColor="background2" w:themeShade="1A"/>
        </w:rPr>
      </w:pPr>
      <w:r w:rsidRPr="00970B2F">
        <w:rPr>
          <w:rFonts w:cs="Times New Roman"/>
          <w:color w:val="1D1B11" w:themeColor="background2" w:themeShade="1A"/>
        </w:rPr>
        <w:t xml:space="preserve">Для достижения цели я использовала следующие </w:t>
      </w:r>
      <w:r w:rsidRPr="00FA4925">
        <w:rPr>
          <w:rFonts w:cs="Times New Roman"/>
          <w:b/>
          <w:bCs/>
          <w:color w:val="1D1B11" w:themeColor="background2" w:themeShade="1A"/>
        </w:rPr>
        <w:t>методы</w:t>
      </w:r>
      <w:r w:rsidRPr="00970B2F">
        <w:rPr>
          <w:rFonts w:cs="Times New Roman"/>
          <w:color w:val="1D1B11" w:themeColor="background2" w:themeShade="1A"/>
        </w:rPr>
        <w:t>:</w:t>
      </w:r>
    </w:p>
    <w:p w:rsidR="0081183B" w:rsidRPr="00970B2F" w:rsidRDefault="0081183B" w:rsidP="0081183B">
      <w:pPr>
        <w:rPr>
          <w:rFonts w:cs="Times New Roman"/>
          <w:color w:val="1D1B11" w:themeColor="background2" w:themeShade="1A"/>
        </w:rPr>
      </w:pPr>
      <w:r w:rsidRPr="00970B2F">
        <w:rPr>
          <w:rFonts w:cs="Times New Roman"/>
          <w:color w:val="1D1B11" w:themeColor="background2" w:themeShade="1A"/>
        </w:rPr>
        <w:t>•</w:t>
      </w:r>
      <w:r>
        <w:rPr>
          <w:rFonts w:cs="Times New Roman"/>
          <w:color w:val="1D1B11" w:themeColor="background2" w:themeShade="1A"/>
        </w:rPr>
        <w:t xml:space="preserve"> </w:t>
      </w:r>
      <w:r w:rsidRPr="00970B2F">
        <w:rPr>
          <w:rFonts w:cs="Times New Roman"/>
          <w:color w:val="1D1B11" w:themeColor="background2" w:themeShade="1A"/>
        </w:rPr>
        <w:t>Изучение теоретического материала;</w:t>
      </w:r>
    </w:p>
    <w:p w:rsidR="0081183B" w:rsidRPr="00970B2F" w:rsidRDefault="0081183B" w:rsidP="0081183B">
      <w:pPr>
        <w:rPr>
          <w:rFonts w:cs="Times New Roman"/>
          <w:color w:val="1D1B11" w:themeColor="background2" w:themeShade="1A"/>
        </w:rPr>
      </w:pPr>
      <w:r w:rsidRPr="00970B2F">
        <w:rPr>
          <w:rFonts w:cs="Times New Roman"/>
          <w:color w:val="1D1B11" w:themeColor="background2" w:themeShade="1A"/>
        </w:rPr>
        <w:lastRenderedPageBreak/>
        <w:t>•</w:t>
      </w:r>
      <w:r>
        <w:rPr>
          <w:rFonts w:cs="Times New Roman"/>
          <w:color w:val="1D1B11" w:themeColor="background2" w:themeShade="1A"/>
        </w:rPr>
        <w:t xml:space="preserve"> </w:t>
      </w:r>
      <w:r w:rsidRPr="00970B2F">
        <w:rPr>
          <w:rFonts w:cs="Times New Roman"/>
          <w:color w:val="1D1B11" w:themeColor="background2" w:themeShade="1A"/>
        </w:rPr>
        <w:t>Опрос среди школьников и взрослых;</w:t>
      </w:r>
    </w:p>
    <w:p w:rsidR="0081183B" w:rsidRPr="00970B2F" w:rsidRDefault="0081183B" w:rsidP="0081183B">
      <w:pPr>
        <w:rPr>
          <w:rFonts w:cs="Times New Roman"/>
          <w:color w:val="1D1B11" w:themeColor="background2" w:themeShade="1A"/>
        </w:rPr>
      </w:pPr>
      <w:r w:rsidRPr="00970B2F">
        <w:rPr>
          <w:rFonts w:cs="Times New Roman"/>
          <w:color w:val="1D1B11" w:themeColor="background2" w:themeShade="1A"/>
        </w:rPr>
        <w:t>•</w:t>
      </w:r>
      <w:r>
        <w:rPr>
          <w:rFonts w:cs="Times New Roman"/>
          <w:color w:val="1D1B11" w:themeColor="background2" w:themeShade="1A"/>
        </w:rPr>
        <w:t xml:space="preserve"> </w:t>
      </w:r>
      <w:r w:rsidRPr="00970B2F">
        <w:rPr>
          <w:rFonts w:cs="Times New Roman"/>
          <w:color w:val="1D1B11" w:themeColor="background2" w:themeShade="1A"/>
        </w:rPr>
        <w:t>Анализ и систематизация полученных сведений;</w:t>
      </w:r>
    </w:p>
    <w:p w:rsidR="0081183B" w:rsidRPr="00970B2F" w:rsidRDefault="0081183B" w:rsidP="0081183B">
      <w:pPr>
        <w:rPr>
          <w:rFonts w:cs="Times New Roman"/>
          <w:color w:val="1D1B11" w:themeColor="background2" w:themeShade="1A"/>
        </w:rPr>
      </w:pPr>
      <w:r w:rsidRPr="00970B2F">
        <w:rPr>
          <w:rFonts w:cs="Times New Roman"/>
          <w:color w:val="1D1B11" w:themeColor="background2" w:themeShade="1A"/>
        </w:rPr>
        <w:t>•</w:t>
      </w:r>
      <w:r>
        <w:rPr>
          <w:rFonts w:cs="Times New Roman"/>
          <w:color w:val="1D1B11" w:themeColor="background2" w:themeShade="1A"/>
        </w:rPr>
        <w:t xml:space="preserve"> </w:t>
      </w:r>
      <w:r w:rsidRPr="00970B2F">
        <w:rPr>
          <w:rFonts w:cs="Times New Roman"/>
          <w:color w:val="1D1B11" w:themeColor="background2" w:themeShade="1A"/>
        </w:rPr>
        <w:t>Использование ресурсов сети Интернет и опубликованных источников по данной теме.</w:t>
      </w:r>
    </w:p>
    <w:p w:rsidR="0081183B" w:rsidRDefault="0081183B" w:rsidP="0081183B">
      <w:pPr>
        <w:rPr>
          <w:rFonts w:cs="Times New Roman"/>
          <w:color w:val="1D1B11" w:themeColor="background2" w:themeShade="1A"/>
        </w:rPr>
      </w:pPr>
      <w:r w:rsidRPr="00FA4925">
        <w:rPr>
          <w:rFonts w:cs="Times New Roman"/>
          <w:b/>
          <w:bCs/>
          <w:color w:val="1D1B11" w:themeColor="background2" w:themeShade="1A"/>
        </w:rPr>
        <w:t>Продукт</w:t>
      </w:r>
      <w:r w:rsidRPr="00970B2F">
        <w:rPr>
          <w:rFonts w:cs="Times New Roman"/>
          <w:color w:val="1D1B11" w:themeColor="background2" w:themeShade="1A"/>
        </w:rPr>
        <w:t>: диаграммы и список произведений, рекомендованный учениками 8-11 классов и взрослым.</w:t>
      </w:r>
    </w:p>
    <w:p w:rsidR="0081183B" w:rsidRDefault="0081183B" w:rsidP="0081183B">
      <w:pPr>
        <w:rPr>
          <w:rFonts w:cs="Times New Roman"/>
          <w:color w:val="1D1B11" w:themeColor="background2" w:themeShade="1A"/>
        </w:rPr>
      </w:pPr>
    </w:p>
    <w:p w:rsidR="00135D4F" w:rsidRDefault="00135D4F" w:rsidP="00135D4F">
      <w:pPr>
        <w:pStyle w:val="af9"/>
      </w:pPr>
      <w:r w:rsidRPr="00450FF8">
        <w:t>Труднос</w:t>
      </w:r>
      <w:r>
        <w:t>ти перевода в названиях фильмов</w:t>
      </w:r>
    </w:p>
    <w:p w:rsidR="00135D4F" w:rsidRPr="00D155B8" w:rsidRDefault="00135D4F" w:rsidP="00135D4F">
      <w:pPr>
        <w:pStyle w:val="affb"/>
      </w:pPr>
      <w:r w:rsidRPr="00D155B8">
        <w:t>Силиди Михаил</w:t>
      </w:r>
    </w:p>
    <w:p w:rsidR="00135D4F" w:rsidRPr="00CF2ABA" w:rsidRDefault="00135D4F" w:rsidP="00135D4F">
      <w:pPr>
        <w:pStyle w:val="aff9"/>
      </w:pPr>
      <w:r>
        <w:t>ГБОУ СОШ №188 с</w:t>
      </w:r>
      <w:r w:rsidRPr="00CF2ABA">
        <w:t xml:space="preserve"> углубленным изучением </w:t>
      </w:r>
      <w:r>
        <w:t>МХК</w:t>
      </w:r>
      <w:r>
        <w:t>, 9 класс</w:t>
      </w:r>
    </w:p>
    <w:p w:rsidR="00135D4F" w:rsidRPr="00CF2ABA" w:rsidRDefault="00135D4F" w:rsidP="00135D4F">
      <w:pPr>
        <w:pStyle w:val="aff9"/>
      </w:pPr>
      <w:r w:rsidRPr="00CF2ABA">
        <w:t>Руководитель: Волкова Диана Эдуардовна</w:t>
      </w:r>
    </w:p>
    <w:p w:rsidR="00135D4F" w:rsidRPr="00D155B8" w:rsidRDefault="00135D4F" w:rsidP="00135D4F">
      <w:pPr>
        <w:rPr>
          <w:rFonts w:cs="Times New Roman"/>
          <w:b/>
          <w:i/>
          <w:lang w:eastAsia="ru-RU"/>
        </w:rPr>
      </w:pPr>
    </w:p>
    <w:p w:rsidR="00135D4F" w:rsidRDefault="00135D4F" w:rsidP="00135D4F">
      <w:pPr>
        <w:rPr>
          <w:rFonts w:cs="Times New Roman"/>
          <w:b/>
          <w:lang w:eastAsia="ru-RU"/>
        </w:rPr>
      </w:pPr>
      <w:r w:rsidRPr="00682584">
        <w:rPr>
          <w:rFonts w:cs="Times New Roman"/>
          <w:b/>
          <w:lang w:eastAsia="ru-RU"/>
        </w:rPr>
        <w:t>Проблема:</w:t>
      </w:r>
    </w:p>
    <w:p w:rsidR="00135D4F" w:rsidRPr="003F7B33" w:rsidRDefault="00135D4F" w:rsidP="00135D4F">
      <w:pPr>
        <w:rPr>
          <w:rFonts w:cs="Times New Roman"/>
          <w:b/>
          <w:lang w:eastAsia="ru-RU"/>
        </w:rPr>
      </w:pPr>
      <w:r w:rsidRPr="003F7B33">
        <w:rPr>
          <w:rFonts w:cs="Times New Roman"/>
          <w:lang w:eastAsia="ru-RU"/>
        </w:rPr>
        <w:t xml:space="preserve">В </w:t>
      </w:r>
      <w:r>
        <w:rPr>
          <w:rFonts w:cs="Times New Roman"/>
          <w:lang w:eastAsia="ru-RU"/>
        </w:rPr>
        <w:t xml:space="preserve">переводе иностранных текстов, в частности в названиях художественных произведений, очень часто встречается </w:t>
      </w:r>
      <w:r w:rsidRPr="003F7B33">
        <w:rPr>
          <w:rFonts w:cs="Times New Roman"/>
          <w:color w:val="333333"/>
          <w:shd w:val="clear" w:color="auto" w:fill="FFFFFF"/>
        </w:rPr>
        <w:t>перевод отдельных слов или фраз</w:t>
      </w:r>
      <w:r>
        <w:rPr>
          <w:rFonts w:cs="Times New Roman"/>
          <w:color w:val="333333"/>
          <w:shd w:val="clear" w:color="auto" w:fill="FFFFFF"/>
        </w:rPr>
        <w:t>; п</w:t>
      </w:r>
      <w:r w:rsidRPr="003F7B33">
        <w:rPr>
          <w:rFonts w:cs="Times New Roman"/>
          <w:color w:val="333333"/>
          <w:shd w:val="clear" w:color="auto" w:fill="FFFFFF"/>
        </w:rPr>
        <w:t>ереводятся слова, а</w:t>
      </w:r>
      <w:r>
        <w:rPr>
          <w:rFonts w:cs="Times New Roman"/>
          <w:color w:val="333333"/>
          <w:shd w:val="clear" w:color="auto" w:fill="FFFFFF"/>
        </w:rPr>
        <w:t xml:space="preserve"> </w:t>
      </w:r>
      <w:r w:rsidRPr="003F7B33">
        <w:rPr>
          <w:rFonts w:cs="Times New Roman"/>
          <w:color w:val="333333"/>
          <w:shd w:val="clear" w:color="auto" w:fill="FFFFFF"/>
        </w:rPr>
        <w:t>не</w:t>
      </w:r>
      <w:r>
        <w:rPr>
          <w:rFonts w:cs="Times New Roman"/>
          <w:color w:val="333333"/>
          <w:shd w:val="clear" w:color="auto" w:fill="FFFFFF"/>
        </w:rPr>
        <w:t xml:space="preserve"> то, что они выражают; нередко оригинальное название полностью меняется переводчиком. Это влечет за собой серьезное искажение смысла названия, изначального заложенного автором.</w:t>
      </w:r>
    </w:p>
    <w:p w:rsidR="00135D4F" w:rsidRDefault="00135D4F" w:rsidP="00135D4F">
      <w:pPr>
        <w:rPr>
          <w:rFonts w:cs="Times New Roman"/>
          <w:b/>
          <w:lang w:eastAsia="ru-RU"/>
        </w:rPr>
      </w:pPr>
      <w:r>
        <w:rPr>
          <w:rFonts w:cs="Times New Roman"/>
          <w:b/>
          <w:lang w:eastAsia="ru-RU"/>
        </w:rPr>
        <w:t>Цель работы:</w:t>
      </w:r>
    </w:p>
    <w:p w:rsidR="00135D4F" w:rsidRDefault="00135D4F" w:rsidP="00135D4F">
      <w:pPr>
        <w:rPr>
          <w:rFonts w:cs="Times New Roman"/>
        </w:rPr>
      </w:pPr>
      <w:r w:rsidRPr="00232BE6">
        <w:rPr>
          <w:rFonts w:cs="Times New Roman"/>
        </w:rPr>
        <w:t>Провести анализ перевода названий англоязычных фильмов на русский язык, определить адекватность предлагаемого перевода на основе имеющихся теоретических и практических знаний и предложить собственные варианты перевода наиболее популярных англоязычных фильмов.</w:t>
      </w:r>
    </w:p>
    <w:p w:rsidR="00135D4F" w:rsidRDefault="00135D4F" w:rsidP="00135D4F">
      <w:pPr>
        <w:rPr>
          <w:rFonts w:cs="Times New Roman"/>
          <w:b/>
        </w:rPr>
      </w:pPr>
      <w:r w:rsidRPr="00232BE6">
        <w:rPr>
          <w:rFonts w:cs="Times New Roman"/>
          <w:b/>
        </w:rPr>
        <w:t>Задачи:</w:t>
      </w:r>
    </w:p>
    <w:p w:rsidR="00135D4F" w:rsidRDefault="00135D4F" w:rsidP="00135D4F">
      <w:pPr>
        <w:rPr>
          <w:rFonts w:cs="Times New Roman"/>
        </w:rPr>
      </w:pPr>
      <w:r w:rsidRPr="00232BE6">
        <w:rPr>
          <w:rFonts w:cs="Times New Roman"/>
        </w:rPr>
        <w:t>1. Изучить теоретический материал, касающийся видов перевода</w:t>
      </w:r>
    </w:p>
    <w:p w:rsidR="00135D4F" w:rsidRDefault="00135D4F" w:rsidP="00135D4F">
      <w:pPr>
        <w:rPr>
          <w:rFonts w:cs="Times New Roman"/>
        </w:rPr>
      </w:pPr>
      <w:r w:rsidRPr="00232BE6">
        <w:rPr>
          <w:rFonts w:cs="Times New Roman"/>
        </w:rPr>
        <w:t>2. Рассмотреть существующие стратегии перевода названий фильмов</w:t>
      </w:r>
    </w:p>
    <w:p w:rsidR="00135D4F" w:rsidRDefault="00135D4F" w:rsidP="00135D4F">
      <w:pPr>
        <w:rPr>
          <w:rFonts w:cs="Times New Roman"/>
        </w:rPr>
      </w:pPr>
      <w:r w:rsidRPr="00232BE6">
        <w:rPr>
          <w:rFonts w:cs="Times New Roman"/>
        </w:rPr>
        <w:t>3. Проанализировать соответствие перевода названий англоязычных фильмов оригинальным не только с помощью теоретических знаний, но и путём сбора статистических данных (опрос респондентов в Гугл-форме)</w:t>
      </w:r>
    </w:p>
    <w:p w:rsidR="00135D4F" w:rsidRDefault="00135D4F" w:rsidP="00135D4F">
      <w:pPr>
        <w:rPr>
          <w:rFonts w:cs="Times New Roman"/>
        </w:rPr>
      </w:pPr>
      <w:r w:rsidRPr="00232BE6">
        <w:rPr>
          <w:rFonts w:cs="Times New Roman"/>
        </w:rPr>
        <w:t>4. Предложить собственные варианты переводов англоязычных фильмов, основываясь на изученном материале</w:t>
      </w:r>
    </w:p>
    <w:p w:rsidR="00135D4F" w:rsidRDefault="00135D4F" w:rsidP="00135D4F">
      <w:pPr>
        <w:rPr>
          <w:rFonts w:cs="Times New Roman"/>
        </w:rPr>
      </w:pPr>
      <w:r w:rsidRPr="004545FE">
        <w:rPr>
          <w:rFonts w:cs="Times New Roman"/>
          <w:b/>
        </w:rPr>
        <w:t>Актуальность</w:t>
      </w:r>
      <w:r>
        <w:rPr>
          <w:rFonts w:cs="Times New Roman"/>
          <w:b/>
        </w:rPr>
        <w:t xml:space="preserve"> </w:t>
      </w:r>
      <w:r w:rsidRPr="004545FE">
        <w:rPr>
          <w:rFonts w:cs="Times New Roman"/>
        </w:rPr>
        <w:t xml:space="preserve">темы данного исследования обусловлена </w:t>
      </w:r>
      <w:r>
        <w:rPr>
          <w:rFonts w:cs="Times New Roman"/>
        </w:rPr>
        <w:t xml:space="preserve">тем, что перевод всегда представляет собой интерпретацию оригинала переводчиком, что часто ведет к искажению первоначального смысла, заложенного в него автором оригинала. Наиболее ярко данная проблема выражается в переводе названий зарубежных фильмов, выходящих в российский прокат. Название </w:t>
      </w:r>
      <w:r w:rsidRPr="004545FE">
        <w:rPr>
          <w:rFonts w:cs="Times New Roman"/>
        </w:rPr>
        <w:t>любого фильма несёт в себе как информативную, так и маркетинговую функцию, так как именно по названию фильма зритель может понять не только содержание фильма, но принять решение о его дальнейшем просмотре. Именно поэтому необходимо сохранять идею и функции оригинального названия при его переводе.</w:t>
      </w:r>
    </w:p>
    <w:p w:rsidR="00135D4F" w:rsidRDefault="00135D4F" w:rsidP="00135D4F">
      <w:pPr>
        <w:rPr>
          <w:rFonts w:cs="Times New Roman"/>
        </w:rPr>
      </w:pPr>
      <w:r>
        <w:rPr>
          <w:rFonts w:cs="Times New Roman"/>
        </w:rPr>
        <w:t>В качестве методов исследования использовались:</w:t>
      </w:r>
    </w:p>
    <w:p w:rsidR="00135D4F" w:rsidRPr="004545FE" w:rsidRDefault="00135D4F" w:rsidP="00135D4F">
      <w:pPr>
        <w:widowControl w:val="0"/>
        <w:autoSpaceDE w:val="0"/>
        <w:autoSpaceDN w:val="0"/>
        <w:adjustRightInd w:val="0"/>
        <w:rPr>
          <w:rFonts w:cs="Times New Roman"/>
        </w:rPr>
      </w:pPr>
      <w:r w:rsidRPr="004545FE">
        <w:rPr>
          <w:rFonts w:cs="Times New Roman"/>
        </w:rPr>
        <w:t>- изучение литературы; сбор информации из разных источников;</w:t>
      </w:r>
    </w:p>
    <w:p w:rsidR="00135D4F" w:rsidRPr="004545FE" w:rsidRDefault="00135D4F" w:rsidP="00135D4F">
      <w:pPr>
        <w:widowControl w:val="0"/>
        <w:autoSpaceDE w:val="0"/>
        <w:autoSpaceDN w:val="0"/>
        <w:adjustRightInd w:val="0"/>
        <w:rPr>
          <w:rFonts w:cs="Times New Roman"/>
        </w:rPr>
      </w:pPr>
      <w:r w:rsidRPr="004545FE">
        <w:rPr>
          <w:rFonts w:cs="Times New Roman"/>
        </w:rPr>
        <w:lastRenderedPageBreak/>
        <w:t xml:space="preserve">- анкетирование; </w:t>
      </w:r>
    </w:p>
    <w:p w:rsidR="00135D4F" w:rsidRDefault="00135D4F" w:rsidP="00135D4F">
      <w:pPr>
        <w:widowControl w:val="0"/>
        <w:autoSpaceDE w:val="0"/>
        <w:autoSpaceDN w:val="0"/>
        <w:adjustRightInd w:val="0"/>
        <w:rPr>
          <w:rFonts w:cs="Times New Roman"/>
        </w:rPr>
      </w:pPr>
      <w:r w:rsidRPr="004545FE">
        <w:rPr>
          <w:rFonts w:cs="Times New Roman"/>
        </w:rPr>
        <w:t>- анализ полученного результата.</w:t>
      </w:r>
    </w:p>
    <w:p w:rsidR="00135D4F" w:rsidRDefault="00135D4F" w:rsidP="00135D4F">
      <w:pPr>
        <w:widowControl w:val="0"/>
        <w:autoSpaceDE w:val="0"/>
        <w:autoSpaceDN w:val="0"/>
        <w:adjustRightInd w:val="0"/>
        <w:rPr>
          <w:rFonts w:cs="Times New Roman"/>
        </w:rPr>
      </w:pPr>
      <w:r>
        <w:rPr>
          <w:rFonts w:cs="Times New Roman"/>
        </w:rPr>
        <w:t>В рамках работы с научной литературой и различными интернет-ресурсами были изучены теоретические аспекты перевода, а также собраны многочисленные примеры недостоверного перевода англоязычных названий фильмов, искажающего смысл оригинального названия.</w:t>
      </w:r>
    </w:p>
    <w:p w:rsidR="00135D4F" w:rsidRDefault="00135D4F" w:rsidP="00135D4F">
      <w:pPr>
        <w:widowControl w:val="0"/>
        <w:autoSpaceDE w:val="0"/>
        <w:autoSpaceDN w:val="0"/>
        <w:adjustRightInd w:val="0"/>
        <w:rPr>
          <w:rFonts w:cs="Times New Roman"/>
        </w:rPr>
      </w:pPr>
      <w:r>
        <w:rPr>
          <w:rFonts w:cs="Times New Roman"/>
        </w:rPr>
        <w:t>По результатам анкетирования была подтверждена значимость, а также выявлены области проявления рассматриваемой проблемы</w:t>
      </w:r>
    </w:p>
    <w:p w:rsidR="00135D4F" w:rsidRDefault="00135D4F" w:rsidP="00135D4F">
      <w:pPr>
        <w:widowControl w:val="0"/>
        <w:autoSpaceDE w:val="0"/>
        <w:autoSpaceDN w:val="0"/>
        <w:adjustRightInd w:val="0"/>
      </w:pPr>
      <w:r>
        <w:rPr>
          <w:rFonts w:cs="Times New Roman"/>
        </w:rPr>
        <w:t xml:space="preserve">В результате работы </w:t>
      </w:r>
      <w:r>
        <w:t xml:space="preserve">мной были проанализированы англоязычные названия наиболее популярных фильмов в период с 2012 по 2022 гг. и их перевод, а также предложен, на мой взгляд, более удачный перевод названий этих фильмов на русский язык. </w:t>
      </w:r>
    </w:p>
    <w:p w:rsidR="00135D4F" w:rsidRDefault="00135D4F" w:rsidP="00135D4F">
      <w:pPr>
        <w:pStyle w:val="afff8"/>
      </w:pPr>
      <w:r>
        <w:t>Таблица 1 – Список фильмов с измененными названиями</w:t>
      </w:r>
    </w:p>
    <w:tbl>
      <w:tblPr>
        <w:tblStyle w:val="af5"/>
        <w:tblW w:w="0" w:type="auto"/>
        <w:tblLook w:val="04A0" w:firstRow="1" w:lastRow="0" w:firstColumn="1" w:lastColumn="0" w:noHBand="0" w:noVBand="1"/>
      </w:tblPr>
      <w:tblGrid>
        <w:gridCol w:w="3102"/>
        <w:gridCol w:w="3133"/>
        <w:gridCol w:w="3110"/>
      </w:tblGrid>
      <w:tr w:rsidR="00135D4F" w:rsidRPr="007B01FF" w:rsidTr="00977E88">
        <w:trPr>
          <w:trHeight w:val="108"/>
        </w:trPr>
        <w:tc>
          <w:tcPr>
            <w:tcW w:w="3301" w:type="dxa"/>
          </w:tcPr>
          <w:p w:rsidR="00135D4F" w:rsidRPr="00870505" w:rsidRDefault="00135D4F" w:rsidP="00135D4F">
            <w:pPr>
              <w:pStyle w:val="afff6"/>
            </w:pPr>
            <w:r w:rsidRPr="00870505">
              <w:t>Оригинальное название</w:t>
            </w:r>
          </w:p>
        </w:tc>
        <w:tc>
          <w:tcPr>
            <w:tcW w:w="3302" w:type="dxa"/>
          </w:tcPr>
          <w:p w:rsidR="00135D4F" w:rsidRPr="00870505" w:rsidRDefault="00135D4F" w:rsidP="00135D4F">
            <w:pPr>
              <w:pStyle w:val="afff6"/>
            </w:pPr>
            <w:r w:rsidRPr="00870505">
              <w:t>Официальный перевод</w:t>
            </w:r>
          </w:p>
        </w:tc>
        <w:tc>
          <w:tcPr>
            <w:tcW w:w="3302" w:type="dxa"/>
          </w:tcPr>
          <w:p w:rsidR="00135D4F" w:rsidRPr="00870505" w:rsidRDefault="00135D4F" w:rsidP="00135D4F">
            <w:pPr>
              <w:pStyle w:val="afff6"/>
            </w:pPr>
            <w:r w:rsidRPr="00870505">
              <w:t>Мой перевод</w:t>
            </w:r>
          </w:p>
        </w:tc>
      </w:tr>
      <w:tr w:rsidR="00135D4F" w:rsidRPr="007B01FF" w:rsidTr="00977E88">
        <w:tc>
          <w:tcPr>
            <w:tcW w:w="3301" w:type="dxa"/>
          </w:tcPr>
          <w:p w:rsidR="00135D4F" w:rsidRPr="00870505" w:rsidRDefault="00135D4F" w:rsidP="00135D4F">
            <w:pPr>
              <w:pStyle w:val="afff6"/>
            </w:pPr>
            <w:r w:rsidRPr="00870505">
              <w:t>«</w:t>
            </w:r>
            <w:r w:rsidRPr="00870505">
              <w:rPr>
                <w:lang w:val="en-US"/>
              </w:rPr>
              <w:t>The</w:t>
            </w:r>
            <w:r w:rsidRPr="00870505">
              <w:t xml:space="preserve"> </w:t>
            </w:r>
            <w:r w:rsidRPr="00870505">
              <w:rPr>
                <w:lang w:val="en-US"/>
              </w:rPr>
              <w:t>amazing</w:t>
            </w:r>
            <w:r w:rsidRPr="00870505">
              <w:t xml:space="preserve"> </w:t>
            </w:r>
            <w:r w:rsidRPr="00870505">
              <w:rPr>
                <w:lang w:val="en-US"/>
              </w:rPr>
              <w:t>spider</w:t>
            </w:r>
            <w:r w:rsidRPr="00870505">
              <w:t xml:space="preserve"> </w:t>
            </w:r>
            <w:r w:rsidRPr="00870505">
              <w:rPr>
                <w:lang w:val="en-US"/>
              </w:rPr>
              <w:t>man</w:t>
            </w:r>
            <w:r w:rsidRPr="00870505">
              <w:t>»</w:t>
            </w:r>
          </w:p>
        </w:tc>
        <w:tc>
          <w:tcPr>
            <w:tcW w:w="3302" w:type="dxa"/>
          </w:tcPr>
          <w:p w:rsidR="00135D4F" w:rsidRPr="00870505" w:rsidRDefault="00135D4F" w:rsidP="00135D4F">
            <w:pPr>
              <w:pStyle w:val="afff6"/>
            </w:pPr>
            <w:r w:rsidRPr="00870505">
              <w:t>«Новый человек паук»</w:t>
            </w:r>
          </w:p>
        </w:tc>
        <w:tc>
          <w:tcPr>
            <w:tcW w:w="3302" w:type="dxa"/>
          </w:tcPr>
          <w:p w:rsidR="00135D4F" w:rsidRPr="00870505" w:rsidRDefault="00135D4F" w:rsidP="00135D4F">
            <w:pPr>
              <w:pStyle w:val="afff6"/>
            </w:pPr>
            <w:r w:rsidRPr="00870505">
              <w:t>«Невероятный человек паук»</w:t>
            </w:r>
          </w:p>
        </w:tc>
      </w:tr>
      <w:tr w:rsidR="00135D4F" w:rsidRPr="007B01FF" w:rsidTr="00977E88">
        <w:tc>
          <w:tcPr>
            <w:tcW w:w="3301" w:type="dxa"/>
          </w:tcPr>
          <w:p w:rsidR="00135D4F" w:rsidRPr="00870505" w:rsidRDefault="00135D4F" w:rsidP="00135D4F">
            <w:pPr>
              <w:pStyle w:val="afff6"/>
            </w:pPr>
            <w:r w:rsidRPr="00870505">
              <w:t>«</w:t>
            </w:r>
            <w:r w:rsidRPr="00870505">
              <w:rPr>
                <w:lang w:val="en-US"/>
              </w:rPr>
              <w:t>Lawless</w:t>
            </w:r>
            <w:r w:rsidRPr="00870505">
              <w:t>»</w:t>
            </w:r>
          </w:p>
        </w:tc>
        <w:tc>
          <w:tcPr>
            <w:tcW w:w="3302" w:type="dxa"/>
          </w:tcPr>
          <w:p w:rsidR="00135D4F" w:rsidRPr="00870505" w:rsidRDefault="00135D4F" w:rsidP="00135D4F">
            <w:pPr>
              <w:pStyle w:val="afff6"/>
            </w:pPr>
            <w:r w:rsidRPr="00870505">
              <w:t>«Самый пьяный округ в мире»</w:t>
            </w:r>
          </w:p>
        </w:tc>
        <w:tc>
          <w:tcPr>
            <w:tcW w:w="3302" w:type="dxa"/>
          </w:tcPr>
          <w:p w:rsidR="00135D4F" w:rsidRPr="00870505" w:rsidRDefault="00135D4F" w:rsidP="00135D4F">
            <w:pPr>
              <w:pStyle w:val="afff6"/>
            </w:pPr>
            <w:r w:rsidRPr="00870505">
              <w:t>«Вне закона»</w:t>
            </w:r>
          </w:p>
        </w:tc>
      </w:tr>
      <w:tr w:rsidR="00135D4F" w:rsidRPr="007B01FF" w:rsidTr="00977E88">
        <w:tc>
          <w:tcPr>
            <w:tcW w:w="3301" w:type="dxa"/>
          </w:tcPr>
          <w:p w:rsidR="00135D4F" w:rsidRPr="00870505" w:rsidRDefault="00135D4F" w:rsidP="00135D4F">
            <w:pPr>
              <w:pStyle w:val="afff6"/>
            </w:pPr>
            <w:r w:rsidRPr="00870505">
              <w:t>«</w:t>
            </w:r>
            <w:r w:rsidRPr="00870505">
              <w:rPr>
                <w:lang w:val="en-US"/>
              </w:rPr>
              <w:t>Skyfall</w:t>
            </w:r>
            <w:r w:rsidRPr="00870505">
              <w:t>»</w:t>
            </w:r>
          </w:p>
        </w:tc>
        <w:tc>
          <w:tcPr>
            <w:tcW w:w="3302" w:type="dxa"/>
          </w:tcPr>
          <w:p w:rsidR="00135D4F" w:rsidRPr="00870505" w:rsidRDefault="00135D4F" w:rsidP="00135D4F">
            <w:pPr>
              <w:pStyle w:val="afff6"/>
            </w:pPr>
            <w:r w:rsidRPr="00870505">
              <w:t>«007: координаты Скайфолл»</w:t>
            </w:r>
          </w:p>
        </w:tc>
        <w:tc>
          <w:tcPr>
            <w:tcW w:w="3302" w:type="dxa"/>
          </w:tcPr>
          <w:p w:rsidR="00135D4F" w:rsidRPr="00870505" w:rsidRDefault="00135D4F" w:rsidP="00135D4F">
            <w:pPr>
              <w:pStyle w:val="afff6"/>
            </w:pPr>
            <w:r w:rsidRPr="00870505">
              <w:t>«007: Скайфолл»</w:t>
            </w:r>
          </w:p>
        </w:tc>
      </w:tr>
      <w:tr w:rsidR="00135D4F" w:rsidRPr="007B01FF" w:rsidTr="00977E88">
        <w:tc>
          <w:tcPr>
            <w:tcW w:w="3301" w:type="dxa"/>
          </w:tcPr>
          <w:p w:rsidR="00135D4F" w:rsidRPr="00870505" w:rsidRDefault="00135D4F" w:rsidP="00135D4F">
            <w:pPr>
              <w:pStyle w:val="afff6"/>
            </w:pPr>
            <w:r w:rsidRPr="00870505">
              <w:t>«</w:t>
            </w:r>
            <w:r w:rsidRPr="00870505">
              <w:rPr>
                <w:lang w:val="en-US"/>
              </w:rPr>
              <w:t>The</w:t>
            </w:r>
            <w:r w:rsidRPr="00870505">
              <w:t xml:space="preserve"> </w:t>
            </w:r>
            <w:r w:rsidRPr="00870505">
              <w:rPr>
                <w:lang w:val="en-US"/>
              </w:rPr>
              <w:t>Bourne</w:t>
            </w:r>
            <w:r w:rsidRPr="00870505">
              <w:t xml:space="preserve"> </w:t>
            </w:r>
            <w:r w:rsidRPr="00870505">
              <w:rPr>
                <w:lang w:val="en-US"/>
              </w:rPr>
              <w:t>legacy</w:t>
            </w:r>
            <w:r w:rsidRPr="00870505">
              <w:t>»</w:t>
            </w:r>
          </w:p>
        </w:tc>
        <w:tc>
          <w:tcPr>
            <w:tcW w:w="3302" w:type="dxa"/>
          </w:tcPr>
          <w:p w:rsidR="00135D4F" w:rsidRPr="00870505" w:rsidRDefault="00135D4F" w:rsidP="00135D4F">
            <w:pPr>
              <w:pStyle w:val="afff6"/>
            </w:pPr>
            <w:r w:rsidRPr="00870505">
              <w:t>«Эволюция Борна»</w:t>
            </w:r>
          </w:p>
        </w:tc>
        <w:tc>
          <w:tcPr>
            <w:tcW w:w="3302" w:type="dxa"/>
          </w:tcPr>
          <w:p w:rsidR="00135D4F" w:rsidRPr="00870505" w:rsidRDefault="00135D4F" w:rsidP="00135D4F">
            <w:pPr>
              <w:pStyle w:val="afff6"/>
            </w:pPr>
            <w:r w:rsidRPr="00870505">
              <w:t>«Наследие Борна»</w:t>
            </w:r>
          </w:p>
        </w:tc>
      </w:tr>
      <w:tr w:rsidR="00135D4F" w:rsidRPr="007B01FF" w:rsidTr="00977E88">
        <w:tc>
          <w:tcPr>
            <w:tcW w:w="3301" w:type="dxa"/>
          </w:tcPr>
          <w:p w:rsidR="00135D4F" w:rsidRPr="00870505" w:rsidRDefault="00135D4F" w:rsidP="00135D4F">
            <w:pPr>
              <w:pStyle w:val="afff6"/>
            </w:pPr>
            <w:r w:rsidRPr="00870505">
              <w:t>«</w:t>
            </w:r>
            <w:r w:rsidRPr="00870505">
              <w:rPr>
                <w:lang w:val="en-US"/>
              </w:rPr>
              <w:t>Chef</w:t>
            </w:r>
            <w:r w:rsidRPr="00870505">
              <w:t>»</w:t>
            </w:r>
          </w:p>
        </w:tc>
        <w:tc>
          <w:tcPr>
            <w:tcW w:w="3302" w:type="dxa"/>
          </w:tcPr>
          <w:p w:rsidR="00135D4F" w:rsidRPr="00870505" w:rsidRDefault="00135D4F" w:rsidP="00135D4F">
            <w:pPr>
              <w:pStyle w:val="afff6"/>
            </w:pPr>
            <w:r w:rsidRPr="00870505">
              <w:t>«Повар на колесах»</w:t>
            </w:r>
          </w:p>
        </w:tc>
        <w:tc>
          <w:tcPr>
            <w:tcW w:w="3302" w:type="dxa"/>
          </w:tcPr>
          <w:p w:rsidR="00135D4F" w:rsidRPr="00870505" w:rsidRDefault="00135D4F" w:rsidP="00135D4F">
            <w:pPr>
              <w:pStyle w:val="afff6"/>
            </w:pPr>
            <w:r w:rsidRPr="00870505">
              <w:t>«Шеф»</w:t>
            </w:r>
          </w:p>
        </w:tc>
      </w:tr>
      <w:tr w:rsidR="00135D4F" w:rsidRPr="007B01FF" w:rsidTr="00977E88">
        <w:tc>
          <w:tcPr>
            <w:tcW w:w="3301" w:type="dxa"/>
          </w:tcPr>
          <w:p w:rsidR="00135D4F" w:rsidRPr="00870505" w:rsidRDefault="00135D4F" w:rsidP="00135D4F">
            <w:pPr>
              <w:pStyle w:val="afff6"/>
              <w:rPr>
                <w:lang w:val="en-US"/>
              </w:rPr>
            </w:pPr>
            <w:r w:rsidRPr="00870505">
              <w:rPr>
                <w:lang w:val="en-US"/>
              </w:rPr>
              <w:t>«Captain America: the winter soldier»</w:t>
            </w:r>
          </w:p>
        </w:tc>
        <w:tc>
          <w:tcPr>
            <w:tcW w:w="3302" w:type="dxa"/>
          </w:tcPr>
          <w:p w:rsidR="00135D4F" w:rsidRPr="00870505" w:rsidRDefault="00135D4F" w:rsidP="00135D4F">
            <w:pPr>
              <w:pStyle w:val="afff6"/>
            </w:pPr>
            <w:r w:rsidRPr="00870505">
              <w:t>«Первый мститель: другая война»</w:t>
            </w:r>
          </w:p>
        </w:tc>
        <w:tc>
          <w:tcPr>
            <w:tcW w:w="3302" w:type="dxa"/>
          </w:tcPr>
          <w:p w:rsidR="00135D4F" w:rsidRPr="00870505" w:rsidRDefault="00135D4F" w:rsidP="00135D4F">
            <w:pPr>
              <w:pStyle w:val="afff6"/>
            </w:pPr>
            <w:r w:rsidRPr="00870505">
              <w:t>«Капитан Америка: Зимний солдат»</w:t>
            </w:r>
          </w:p>
        </w:tc>
      </w:tr>
      <w:tr w:rsidR="00135D4F" w:rsidRPr="007B01FF" w:rsidTr="00977E88">
        <w:trPr>
          <w:trHeight w:val="199"/>
        </w:trPr>
        <w:tc>
          <w:tcPr>
            <w:tcW w:w="3301" w:type="dxa"/>
          </w:tcPr>
          <w:p w:rsidR="00135D4F" w:rsidRPr="00870505" w:rsidRDefault="00135D4F" w:rsidP="00135D4F">
            <w:pPr>
              <w:pStyle w:val="afff6"/>
            </w:pPr>
            <w:r w:rsidRPr="00870505">
              <w:t>«The amazing spider man 2»</w:t>
            </w:r>
          </w:p>
        </w:tc>
        <w:tc>
          <w:tcPr>
            <w:tcW w:w="3302" w:type="dxa"/>
          </w:tcPr>
          <w:p w:rsidR="00135D4F" w:rsidRPr="00870505" w:rsidRDefault="00135D4F" w:rsidP="00135D4F">
            <w:pPr>
              <w:pStyle w:val="afff6"/>
            </w:pPr>
            <w:r w:rsidRPr="00870505">
              <w:t>«Новый человек паук: высокое напряжение»</w:t>
            </w:r>
          </w:p>
        </w:tc>
        <w:tc>
          <w:tcPr>
            <w:tcW w:w="3302" w:type="dxa"/>
          </w:tcPr>
          <w:p w:rsidR="00135D4F" w:rsidRPr="00870505" w:rsidRDefault="00135D4F" w:rsidP="00135D4F">
            <w:pPr>
              <w:pStyle w:val="afff6"/>
            </w:pPr>
            <w:r w:rsidRPr="00870505">
              <w:t>«Невероятный человек паук 2»</w:t>
            </w:r>
          </w:p>
        </w:tc>
      </w:tr>
      <w:tr w:rsidR="00135D4F" w:rsidRPr="007B01FF" w:rsidTr="00977E88">
        <w:trPr>
          <w:trHeight w:val="199"/>
        </w:trPr>
        <w:tc>
          <w:tcPr>
            <w:tcW w:w="3301" w:type="dxa"/>
          </w:tcPr>
          <w:p w:rsidR="00135D4F" w:rsidRPr="00870505" w:rsidRDefault="00135D4F" w:rsidP="00135D4F">
            <w:pPr>
              <w:pStyle w:val="afff6"/>
            </w:pPr>
            <w:r w:rsidRPr="00870505">
              <w:t>«</w:t>
            </w:r>
            <w:r w:rsidRPr="00870505">
              <w:rPr>
                <w:lang w:val="en-US"/>
              </w:rPr>
              <w:t>Inside</w:t>
            </w:r>
            <w:r w:rsidRPr="00870505">
              <w:t xml:space="preserve"> </w:t>
            </w:r>
            <w:r w:rsidRPr="00870505">
              <w:rPr>
                <w:lang w:val="en-US"/>
              </w:rPr>
              <w:t>out</w:t>
            </w:r>
            <w:r w:rsidRPr="00870505">
              <w:t>»</w:t>
            </w:r>
          </w:p>
        </w:tc>
        <w:tc>
          <w:tcPr>
            <w:tcW w:w="3302" w:type="dxa"/>
          </w:tcPr>
          <w:p w:rsidR="00135D4F" w:rsidRPr="00870505" w:rsidRDefault="00135D4F" w:rsidP="00135D4F">
            <w:pPr>
              <w:pStyle w:val="afff6"/>
            </w:pPr>
            <w:r w:rsidRPr="00870505">
              <w:t>«Головоломка»</w:t>
            </w:r>
          </w:p>
        </w:tc>
        <w:tc>
          <w:tcPr>
            <w:tcW w:w="3302" w:type="dxa"/>
          </w:tcPr>
          <w:p w:rsidR="00135D4F" w:rsidRPr="00870505" w:rsidRDefault="00135D4F" w:rsidP="00135D4F">
            <w:pPr>
              <w:pStyle w:val="afff6"/>
            </w:pPr>
            <w:r w:rsidRPr="00870505">
              <w:t>«Наизнанку»</w:t>
            </w:r>
          </w:p>
        </w:tc>
      </w:tr>
      <w:tr w:rsidR="00135D4F" w:rsidRPr="007B01FF" w:rsidTr="00977E88">
        <w:trPr>
          <w:trHeight w:val="199"/>
        </w:trPr>
        <w:tc>
          <w:tcPr>
            <w:tcW w:w="3301" w:type="dxa"/>
          </w:tcPr>
          <w:p w:rsidR="00135D4F" w:rsidRPr="00870505" w:rsidRDefault="00135D4F" w:rsidP="00135D4F">
            <w:pPr>
              <w:pStyle w:val="afff6"/>
            </w:pPr>
            <w:r w:rsidRPr="00870505">
              <w:t>«</w:t>
            </w:r>
            <w:r w:rsidRPr="00870505">
              <w:rPr>
                <w:lang w:val="en-US"/>
              </w:rPr>
              <w:t>F8 of the Furious</w:t>
            </w:r>
            <w:r w:rsidRPr="00870505">
              <w:t>»</w:t>
            </w:r>
          </w:p>
        </w:tc>
        <w:tc>
          <w:tcPr>
            <w:tcW w:w="3302" w:type="dxa"/>
          </w:tcPr>
          <w:p w:rsidR="00135D4F" w:rsidRPr="00870505" w:rsidRDefault="00135D4F" w:rsidP="00135D4F">
            <w:pPr>
              <w:pStyle w:val="afff6"/>
            </w:pPr>
            <w:r w:rsidRPr="00870505">
              <w:t>«Форсаж 8»</w:t>
            </w:r>
          </w:p>
        </w:tc>
        <w:tc>
          <w:tcPr>
            <w:tcW w:w="3302" w:type="dxa"/>
          </w:tcPr>
          <w:p w:rsidR="00135D4F" w:rsidRPr="00870505" w:rsidRDefault="00135D4F" w:rsidP="00135D4F">
            <w:pPr>
              <w:pStyle w:val="afff6"/>
            </w:pPr>
            <w:r w:rsidRPr="00870505">
              <w:t>«Судь8а форсажа»</w:t>
            </w:r>
          </w:p>
        </w:tc>
      </w:tr>
      <w:tr w:rsidR="00135D4F" w:rsidRPr="007B01FF" w:rsidTr="00977E88">
        <w:trPr>
          <w:trHeight w:val="199"/>
        </w:trPr>
        <w:tc>
          <w:tcPr>
            <w:tcW w:w="3301" w:type="dxa"/>
          </w:tcPr>
          <w:p w:rsidR="00135D4F" w:rsidRPr="00870505" w:rsidRDefault="00135D4F" w:rsidP="00135D4F">
            <w:pPr>
              <w:pStyle w:val="afff6"/>
            </w:pPr>
            <w:r w:rsidRPr="00870505">
              <w:t>«</w:t>
            </w:r>
            <w:r w:rsidRPr="00870505">
              <w:rPr>
                <w:lang w:val="en-US"/>
              </w:rPr>
              <w:t>Life</w:t>
            </w:r>
            <w:r w:rsidRPr="00870505">
              <w:t>»</w:t>
            </w:r>
          </w:p>
        </w:tc>
        <w:tc>
          <w:tcPr>
            <w:tcW w:w="3302" w:type="dxa"/>
          </w:tcPr>
          <w:p w:rsidR="00135D4F" w:rsidRPr="00870505" w:rsidRDefault="00135D4F" w:rsidP="00135D4F">
            <w:pPr>
              <w:pStyle w:val="afff6"/>
            </w:pPr>
            <w:r w:rsidRPr="00870505">
              <w:t>«Живое»</w:t>
            </w:r>
          </w:p>
        </w:tc>
        <w:tc>
          <w:tcPr>
            <w:tcW w:w="3302" w:type="dxa"/>
          </w:tcPr>
          <w:p w:rsidR="00135D4F" w:rsidRPr="00870505" w:rsidRDefault="00135D4F" w:rsidP="00135D4F">
            <w:pPr>
              <w:pStyle w:val="afff6"/>
            </w:pPr>
            <w:r w:rsidRPr="00870505">
              <w:t>«Жизнь»</w:t>
            </w:r>
          </w:p>
        </w:tc>
      </w:tr>
      <w:tr w:rsidR="00135D4F" w:rsidRPr="007B01FF" w:rsidTr="00977E88">
        <w:trPr>
          <w:trHeight w:val="199"/>
        </w:trPr>
        <w:tc>
          <w:tcPr>
            <w:tcW w:w="3301" w:type="dxa"/>
          </w:tcPr>
          <w:p w:rsidR="00135D4F" w:rsidRPr="00870505" w:rsidRDefault="00135D4F" w:rsidP="00135D4F">
            <w:pPr>
              <w:pStyle w:val="afff6"/>
            </w:pPr>
            <w:r w:rsidRPr="00870505">
              <w:t>«Captain America: civil war»</w:t>
            </w:r>
          </w:p>
        </w:tc>
        <w:tc>
          <w:tcPr>
            <w:tcW w:w="3302" w:type="dxa"/>
          </w:tcPr>
          <w:p w:rsidR="00135D4F" w:rsidRPr="00870505" w:rsidRDefault="00135D4F" w:rsidP="00135D4F">
            <w:pPr>
              <w:pStyle w:val="afff6"/>
            </w:pPr>
            <w:r w:rsidRPr="00870505">
              <w:t>«Первый мститель: противостояние»</w:t>
            </w:r>
          </w:p>
        </w:tc>
        <w:tc>
          <w:tcPr>
            <w:tcW w:w="3302" w:type="dxa"/>
          </w:tcPr>
          <w:p w:rsidR="00135D4F" w:rsidRPr="00870505" w:rsidRDefault="00135D4F" w:rsidP="00135D4F">
            <w:pPr>
              <w:pStyle w:val="afff6"/>
            </w:pPr>
            <w:r w:rsidRPr="00870505">
              <w:t>«Капитан Америка: Гражданская война»</w:t>
            </w:r>
          </w:p>
        </w:tc>
      </w:tr>
      <w:tr w:rsidR="00135D4F" w:rsidRPr="007B01FF" w:rsidTr="00977E88">
        <w:trPr>
          <w:trHeight w:val="199"/>
        </w:trPr>
        <w:tc>
          <w:tcPr>
            <w:tcW w:w="3301" w:type="dxa"/>
          </w:tcPr>
          <w:p w:rsidR="00135D4F" w:rsidRPr="00870505" w:rsidRDefault="00135D4F" w:rsidP="00135D4F">
            <w:pPr>
              <w:pStyle w:val="afff6"/>
            </w:pPr>
            <w:r w:rsidRPr="00870505">
              <w:t>«</w:t>
            </w:r>
            <w:r w:rsidRPr="00870505">
              <w:rPr>
                <w:lang w:val="en-US"/>
              </w:rPr>
              <w:t>Jurassic</w:t>
            </w:r>
            <w:r w:rsidRPr="00870505">
              <w:t xml:space="preserve"> </w:t>
            </w:r>
            <w:r w:rsidRPr="00870505">
              <w:rPr>
                <w:lang w:val="en-US"/>
              </w:rPr>
              <w:t>world</w:t>
            </w:r>
            <w:r w:rsidRPr="00870505">
              <w:t xml:space="preserve">: </w:t>
            </w:r>
            <w:r w:rsidRPr="00870505">
              <w:rPr>
                <w:lang w:val="en-US"/>
              </w:rPr>
              <w:t>fallen</w:t>
            </w:r>
            <w:r w:rsidRPr="00870505">
              <w:t xml:space="preserve"> </w:t>
            </w:r>
            <w:r w:rsidRPr="00870505">
              <w:rPr>
                <w:lang w:val="en-US"/>
              </w:rPr>
              <w:t>kingdom</w:t>
            </w:r>
            <w:r w:rsidRPr="00870505">
              <w:t>»</w:t>
            </w:r>
          </w:p>
        </w:tc>
        <w:tc>
          <w:tcPr>
            <w:tcW w:w="3302" w:type="dxa"/>
          </w:tcPr>
          <w:p w:rsidR="00135D4F" w:rsidRPr="00870505" w:rsidRDefault="00135D4F" w:rsidP="00135D4F">
            <w:pPr>
              <w:pStyle w:val="afff6"/>
            </w:pPr>
            <w:r w:rsidRPr="00870505">
              <w:t>«Мир Юрского периода 2»</w:t>
            </w:r>
          </w:p>
        </w:tc>
        <w:tc>
          <w:tcPr>
            <w:tcW w:w="3302" w:type="dxa"/>
          </w:tcPr>
          <w:p w:rsidR="00135D4F" w:rsidRPr="00870505" w:rsidRDefault="00135D4F" w:rsidP="00135D4F">
            <w:pPr>
              <w:pStyle w:val="afff6"/>
            </w:pPr>
            <w:r w:rsidRPr="00870505">
              <w:t>«Мир Юрского периода: падшее царство»</w:t>
            </w:r>
          </w:p>
        </w:tc>
      </w:tr>
      <w:tr w:rsidR="00135D4F" w:rsidRPr="007B01FF" w:rsidTr="00977E88">
        <w:trPr>
          <w:trHeight w:val="199"/>
        </w:trPr>
        <w:tc>
          <w:tcPr>
            <w:tcW w:w="3301" w:type="dxa"/>
          </w:tcPr>
          <w:p w:rsidR="00135D4F" w:rsidRPr="00870505" w:rsidRDefault="00135D4F" w:rsidP="00135D4F">
            <w:pPr>
              <w:pStyle w:val="afff6"/>
            </w:pPr>
            <w:r w:rsidRPr="00870505">
              <w:t>«</w:t>
            </w:r>
            <w:r w:rsidRPr="00870505">
              <w:rPr>
                <w:lang w:val="en-US"/>
              </w:rPr>
              <w:t>Vice</w:t>
            </w:r>
            <w:r w:rsidRPr="00870505">
              <w:t>»</w:t>
            </w:r>
          </w:p>
        </w:tc>
        <w:tc>
          <w:tcPr>
            <w:tcW w:w="3302" w:type="dxa"/>
          </w:tcPr>
          <w:p w:rsidR="00135D4F" w:rsidRPr="00870505" w:rsidRDefault="00135D4F" w:rsidP="00135D4F">
            <w:pPr>
              <w:pStyle w:val="afff6"/>
            </w:pPr>
            <w:r w:rsidRPr="00870505">
              <w:t>«Власть»</w:t>
            </w:r>
          </w:p>
        </w:tc>
        <w:tc>
          <w:tcPr>
            <w:tcW w:w="3302" w:type="dxa"/>
          </w:tcPr>
          <w:p w:rsidR="00135D4F" w:rsidRPr="00870505" w:rsidRDefault="00135D4F" w:rsidP="00135D4F">
            <w:pPr>
              <w:pStyle w:val="afff6"/>
            </w:pPr>
            <w:r w:rsidRPr="00870505">
              <w:t>«Порок»</w:t>
            </w:r>
          </w:p>
        </w:tc>
      </w:tr>
      <w:tr w:rsidR="00135D4F" w:rsidRPr="007B01FF" w:rsidTr="00977E88">
        <w:trPr>
          <w:trHeight w:val="199"/>
        </w:trPr>
        <w:tc>
          <w:tcPr>
            <w:tcW w:w="3301" w:type="dxa"/>
          </w:tcPr>
          <w:p w:rsidR="00135D4F" w:rsidRPr="00CF2ABA" w:rsidRDefault="00135D4F" w:rsidP="00135D4F">
            <w:pPr>
              <w:pStyle w:val="afff6"/>
              <w:rPr>
                <w:lang w:val="en-US"/>
              </w:rPr>
            </w:pPr>
            <w:r w:rsidRPr="00CF2ABA">
              <w:rPr>
                <w:lang w:val="en-US"/>
              </w:rPr>
              <w:t>«</w:t>
            </w:r>
            <w:r w:rsidRPr="00870505">
              <w:rPr>
                <w:lang w:val="en-US"/>
              </w:rPr>
              <w:t>Spider</w:t>
            </w:r>
            <w:r w:rsidRPr="00CF2ABA">
              <w:rPr>
                <w:lang w:val="en-US"/>
              </w:rPr>
              <w:t>-</w:t>
            </w:r>
            <w:r w:rsidRPr="00870505">
              <w:rPr>
                <w:lang w:val="en-US"/>
              </w:rPr>
              <w:t>man</w:t>
            </w:r>
            <w:r w:rsidRPr="00CF2ABA">
              <w:rPr>
                <w:lang w:val="en-US"/>
              </w:rPr>
              <w:t xml:space="preserve"> </w:t>
            </w:r>
            <w:r w:rsidRPr="00870505">
              <w:rPr>
                <w:lang w:val="en-US"/>
              </w:rPr>
              <w:t>into</w:t>
            </w:r>
            <w:r w:rsidRPr="00CF2ABA">
              <w:rPr>
                <w:lang w:val="en-US"/>
              </w:rPr>
              <w:t xml:space="preserve"> </w:t>
            </w:r>
            <w:r w:rsidRPr="00870505">
              <w:rPr>
                <w:lang w:val="en-US"/>
              </w:rPr>
              <w:t>the</w:t>
            </w:r>
            <w:r w:rsidRPr="00CF2ABA">
              <w:rPr>
                <w:lang w:val="en-US"/>
              </w:rPr>
              <w:t xml:space="preserve"> </w:t>
            </w:r>
            <w:r w:rsidRPr="00870505">
              <w:rPr>
                <w:lang w:val="en-US"/>
              </w:rPr>
              <w:t>spider</w:t>
            </w:r>
            <w:r w:rsidRPr="00CF2ABA">
              <w:rPr>
                <w:lang w:val="en-US"/>
              </w:rPr>
              <w:t xml:space="preserve"> </w:t>
            </w:r>
            <w:r w:rsidRPr="00870505">
              <w:rPr>
                <w:lang w:val="en-US"/>
              </w:rPr>
              <w:t>verse</w:t>
            </w:r>
            <w:r w:rsidRPr="00CF2ABA">
              <w:rPr>
                <w:lang w:val="en-US"/>
              </w:rPr>
              <w:t>»</w:t>
            </w:r>
          </w:p>
        </w:tc>
        <w:tc>
          <w:tcPr>
            <w:tcW w:w="3302" w:type="dxa"/>
          </w:tcPr>
          <w:p w:rsidR="00135D4F" w:rsidRPr="00870505" w:rsidRDefault="00135D4F" w:rsidP="00135D4F">
            <w:pPr>
              <w:pStyle w:val="afff6"/>
            </w:pPr>
            <w:r w:rsidRPr="00870505">
              <w:t>«Человек паук через вселенные»</w:t>
            </w:r>
          </w:p>
        </w:tc>
        <w:tc>
          <w:tcPr>
            <w:tcW w:w="3302" w:type="dxa"/>
          </w:tcPr>
          <w:p w:rsidR="00135D4F" w:rsidRPr="00870505" w:rsidRDefault="00135D4F" w:rsidP="00135D4F">
            <w:pPr>
              <w:pStyle w:val="afff6"/>
            </w:pPr>
            <w:r w:rsidRPr="00870505">
              <w:t xml:space="preserve">«Человек паук: в паучьи миры» </w:t>
            </w:r>
          </w:p>
        </w:tc>
      </w:tr>
      <w:tr w:rsidR="00135D4F" w:rsidRPr="007B01FF" w:rsidTr="00977E88">
        <w:trPr>
          <w:trHeight w:val="199"/>
        </w:trPr>
        <w:tc>
          <w:tcPr>
            <w:tcW w:w="3301" w:type="dxa"/>
          </w:tcPr>
          <w:p w:rsidR="00135D4F" w:rsidRPr="00870505" w:rsidRDefault="00135D4F" w:rsidP="00135D4F">
            <w:pPr>
              <w:pStyle w:val="afff6"/>
            </w:pPr>
            <w:r w:rsidRPr="00870505">
              <w:t>«</w:t>
            </w:r>
            <w:r w:rsidRPr="00870505">
              <w:rPr>
                <w:lang w:val="en-US"/>
              </w:rPr>
              <w:t>Ghostbusters</w:t>
            </w:r>
            <w:r w:rsidRPr="00870505">
              <w:t xml:space="preserve">: </w:t>
            </w:r>
            <w:r w:rsidRPr="00870505">
              <w:rPr>
                <w:lang w:val="en-US"/>
              </w:rPr>
              <w:t>afterlife</w:t>
            </w:r>
            <w:r w:rsidRPr="00870505">
              <w:t>»</w:t>
            </w:r>
          </w:p>
        </w:tc>
        <w:tc>
          <w:tcPr>
            <w:tcW w:w="3302" w:type="dxa"/>
          </w:tcPr>
          <w:p w:rsidR="00135D4F" w:rsidRPr="00870505" w:rsidRDefault="00135D4F" w:rsidP="00135D4F">
            <w:pPr>
              <w:pStyle w:val="afff6"/>
            </w:pPr>
            <w:r w:rsidRPr="00870505">
              <w:t>«Охотники за приведениями: наследники»</w:t>
            </w:r>
          </w:p>
        </w:tc>
        <w:tc>
          <w:tcPr>
            <w:tcW w:w="3302" w:type="dxa"/>
          </w:tcPr>
          <w:p w:rsidR="00135D4F" w:rsidRPr="00870505" w:rsidRDefault="00135D4F" w:rsidP="00135D4F">
            <w:pPr>
              <w:pStyle w:val="afff6"/>
            </w:pPr>
            <w:r w:rsidRPr="00870505">
              <w:t>«Охотники за приведениями: жизнь после смерти»</w:t>
            </w:r>
          </w:p>
        </w:tc>
      </w:tr>
      <w:tr w:rsidR="00135D4F" w:rsidRPr="007B01FF" w:rsidTr="00977E88">
        <w:trPr>
          <w:trHeight w:val="199"/>
        </w:trPr>
        <w:tc>
          <w:tcPr>
            <w:tcW w:w="3301" w:type="dxa"/>
          </w:tcPr>
          <w:p w:rsidR="00135D4F" w:rsidRPr="00870505" w:rsidRDefault="00135D4F" w:rsidP="00135D4F">
            <w:pPr>
              <w:pStyle w:val="afff6"/>
              <w:rPr>
                <w:lang w:val="en-US"/>
              </w:rPr>
            </w:pPr>
            <w:r w:rsidRPr="00870505">
              <w:rPr>
                <w:lang w:val="en-US"/>
              </w:rPr>
              <w:t>«Venom let there be carnage»</w:t>
            </w:r>
          </w:p>
        </w:tc>
        <w:tc>
          <w:tcPr>
            <w:tcW w:w="3302" w:type="dxa"/>
          </w:tcPr>
          <w:p w:rsidR="00135D4F" w:rsidRPr="00870505" w:rsidRDefault="00135D4F" w:rsidP="00135D4F">
            <w:pPr>
              <w:pStyle w:val="afff6"/>
            </w:pPr>
            <w:r w:rsidRPr="00870505">
              <w:t>«Веном 2»</w:t>
            </w:r>
          </w:p>
        </w:tc>
        <w:tc>
          <w:tcPr>
            <w:tcW w:w="3302" w:type="dxa"/>
          </w:tcPr>
          <w:p w:rsidR="00135D4F" w:rsidRPr="00870505" w:rsidRDefault="00135D4F" w:rsidP="00135D4F">
            <w:pPr>
              <w:pStyle w:val="afff6"/>
            </w:pPr>
            <w:r w:rsidRPr="00870505">
              <w:t>«Веном 2: Карнаж»</w:t>
            </w:r>
          </w:p>
          <w:p w:rsidR="00135D4F" w:rsidRPr="00870505" w:rsidRDefault="00135D4F" w:rsidP="00135D4F">
            <w:pPr>
              <w:pStyle w:val="afff6"/>
            </w:pPr>
            <w:r w:rsidRPr="00870505">
              <w:t xml:space="preserve">«Веном: да будет бойня» </w:t>
            </w:r>
          </w:p>
        </w:tc>
      </w:tr>
      <w:tr w:rsidR="00135D4F" w:rsidRPr="007B01FF" w:rsidTr="00977E88">
        <w:trPr>
          <w:trHeight w:val="199"/>
        </w:trPr>
        <w:tc>
          <w:tcPr>
            <w:tcW w:w="3301" w:type="dxa"/>
          </w:tcPr>
          <w:p w:rsidR="00135D4F" w:rsidRPr="00870505" w:rsidRDefault="00135D4F" w:rsidP="00135D4F">
            <w:pPr>
              <w:pStyle w:val="afff6"/>
            </w:pPr>
            <w:r w:rsidRPr="00870505">
              <w:t>«</w:t>
            </w:r>
            <w:r w:rsidRPr="00870505">
              <w:rPr>
                <w:lang w:val="en-US"/>
              </w:rPr>
              <w:t>The</w:t>
            </w:r>
            <w:r w:rsidRPr="00870505">
              <w:t xml:space="preserve"> </w:t>
            </w:r>
            <w:r w:rsidRPr="00870505">
              <w:rPr>
                <w:lang w:val="en-US"/>
              </w:rPr>
              <w:t>suicide</w:t>
            </w:r>
            <w:r w:rsidRPr="00870505">
              <w:t xml:space="preserve"> </w:t>
            </w:r>
            <w:r w:rsidRPr="00870505">
              <w:rPr>
                <w:lang w:val="en-US"/>
              </w:rPr>
              <w:t>squad</w:t>
            </w:r>
            <w:r w:rsidRPr="00870505">
              <w:t>»</w:t>
            </w:r>
          </w:p>
        </w:tc>
        <w:tc>
          <w:tcPr>
            <w:tcW w:w="3302" w:type="dxa"/>
          </w:tcPr>
          <w:p w:rsidR="00135D4F" w:rsidRPr="00870505" w:rsidRDefault="00135D4F" w:rsidP="00135D4F">
            <w:pPr>
              <w:pStyle w:val="afff6"/>
            </w:pPr>
            <w:r w:rsidRPr="00870505">
              <w:t>«Отряд самоубийц: миссия навылет»</w:t>
            </w:r>
          </w:p>
        </w:tc>
        <w:tc>
          <w:tcPr>
            <w:tcW w:w="3302" w:type="dxa"/>
          </w:tcPr>
          <w:p w:rsidR="00135D4F" w:rsidRPr="00870505" w:rsidRDefault="00135D4F" w:rsidP="00135D4F">
            <w:pPr>
              <w:pStyle w:val="afff6"/>
            </w:pPr>
            <w:r w:rsidRPr="00870505">
              <w:t>«Отряд самоубийц»</w:t>
            </w:r>
          </w:p>
        </w:tc>
      </w:tr>
    </w:tbl>
    <w:p w:rsidR="00135D4F" w:rsidRPr="00450FF8" w:rsidRDefault="00135D4F" w:rsidP="00135D4F">
      <w:pPr>
        <w:rPr>
          <w:rFonts w:cs="Times New Roman"/>
        </w:rPr>
      </w:pPr>
    </w:p>
    <w:p w:rsidR="004A1361" w:rsidRPr="008A0BC0" w:rsidRDefault="004A1361" w:rsidP="004A1361">
      <w:pPr>
        <w:pStyle w:val="af9"/>
      </w:pPr>
      <w:r w:rsidRPr="008A0BC0">
        <w:t>Структурные и лексические изменения</w:t>
      </w:r>
      <w:r>
        <w:t xml:space="preserve"> </w:t>
      </w:r>
      <w:r w:rsidRPr="008A0BC0">
        <w:t>прецедентных</w:t>
      </w:r>
      <w:r>
        <w:t xml:space="preserve"> </w:t>
      </w:r>
      <w:r w:rsidRPr="008A0BC0">
        <w:t>текстов</w:t>
      </w:r>
    </w:p>
    <w:p w:rsidR="004A1361" w:rsidRPr="008A0BC0" w:rsidRDefault="004A1361" w:rsidP="004A1361">
      <w:pPr>
        <w:pStyle w:val="af9"/>
      </w:pPr>
      <w:r w:rsidRPr="008A0BC0">
        <w:t>в газетных заголовках в разные исторические периоды</w:t>
      </w:r>
    </w:p>
    <w:p w:rsidR="004A1361" w:rsidRPr="008A0BC0" w:rsidRDefault="004A1361" w:rsidP="004A1361">
      <w:pPr>
        <w:pStyle w:val="af9"/>
      </w:pPr>
      <w:r w:rsidRPr="008A0BC0">
        <w:t>(на примере периодического издания “Московский Комсомолец”)</w:t>
      </w:r>
    </w:p>
    <w:p w:rsidR="004A1361" w:rsidRPr="00C77DE4" w:rsidRDefault="004A1361" w:rsidP="004A1361">
      <w:pPr>
        <w:pStyle w:val="affb"/>
        <w:rPr>
          <w:lang w:val="ru-RU"/>
        </w:rPr>
      </w:pPr>
      <w:r w:rsidRPr="00C77DE4">
        <w:rPr>
          <w:lang w:val="ru-RU"/>
        </w:rPr>
        <w:tab/>
      </w:r>
      <w:r w:rsidRPr="00C77DE4">
        <w:rPr>
          <w:lang w:val="ru-RU"/>
        </w:rPr>
        <w:tab/>
      </w:r>
      <w:r w:rsidRPr="00C77DE4">
        <w:rPr>
          <w:lang w:val="ru-RU"/>
        </w:rPr>
        <w:tab/>
      </w:r>
      <w:r w:rsidRPr="00C77DE4">
        <w:rPr>
          <w:lang w:val="ru-RU"/>
        </w:rPr>
        <w:tab/>
        <w:t xml:space="preserve">Чигвинцева Мария </w:t>
      </w:r>
    </w:p>
    <w:p w:rsidR="004A1361" w:rsidRPr="003953F2" w:rsidRDefault="004A1361" w:rsidP="004A1361">
      <w:pPr>
        <w:pStyle w:val="aff9"/>
      </w:pPr>
      <w:r>
        <w:t xml:space="preserve"> </w:t>
      </w:r>
      <w:r w:rsidRPr="003953F2">
        <w:t>ГБОУ Академическая гимназия №56</w:t>
      </w:r>
      <w:r>
        <w:t xml:space="preserve">, </w:t>
      </w:r>
      <w:r w:rsidRPr="003953F2">
        <w:t xml:space="preserve">10 класс </w:t>
      </w:r>
    </w:p>
    <w:p w:rsidR="004A1361" w:rsidRPr="003953F2" w:rsidRDefault="004A1361" w:rsidP="004A1361">
      <w:pPr>
        <w:pStyle w:val="aff9"/>
      </w:pPr>
      <w:r w:rsidRPr="003953F2">
        <w:t>Руководитель: Слепова Александра Валерьевна</w:t>
      </w:r>
    </w:p>
    <w:p w:rsidR="004A1361" w:rsidRPr="00485A9B" w:rsidRDefault="004A1361" w:rsidP="004A1361">
      <w:pPr>
        <w:contextualSpacing/>
        <w:rPr>
          <w:rFonts w:cs="Times New Roman"/>
        </w:rPr>
      </w:pPr>
    </w:p>
    <w:p w:rsidR="004A1361" w:rsidRDefault="004A1361" w:rsidP="004A1361">
      <w:pPr>
        <w:contextualSpacing/>
        <w:rPr>
          <w:rFonts w:cs="Times New Roman"/>
        </w:rPr>
      </w:pPr>
      <w:r>
        <w:rPr>
          <w:rFonts w:cs="Times New Roman"/>
        </w:rPr>
        <w:t>В последнее время прецедентные тексты являются особенно популярной частью российских газет и журналов</w:t>
      </w:r>
      <w:r w:rsidRPr="009F60C4">
        <w:rPr>
          <w:rFonts w:cs="Times New Roman"/>
        </w:rPr>
        <w:t>.</w:t>
      </w:r>
      <w:r>
        <w:rPr>
          <w:rFonts w:cs="Times New Roman"/>
        </w:rPr>
        <w:t xml:space="preserve"> Стоит отметить, что наиболее </w:t>
      </w:r>
      <w:r>
        <w:rPr>
          <w:rFonts w:cs="Times New Roman"/>
        </w:rPr>
        <w:lastRenderedPageBreak/>
        <w:t>характерно использование прецедентных текстов для заголовков, чем, для самих текстов. Это связано с тем, что журналисты стремятся заострить внимание читателя, активизировать его коммуникативные отношения с автором.</w:t>
      </w:r>
    </w:p>
    <w:p w:rsidR="004A1361" w:rsidRDefault="004A1361" w:rsidP="004A1361">
      <w:pPr>
        <w:contextualSpacing/>
        <w:rPr>
          <w:rFonts w:cs="Times New Roman"/>
        </w:rPr>
      </w:pPr>
      <w:r>
        <w:rPr>
          <w:rFonts w:cs="Times New Roman"/>
        </w:rPr>
        <w:t xml:space="preserve">Целью исследования стало определение происхождения прецедентных текстов в заголовках </w:t>
      </w:r>
      <w:r w:rsidRPr="001B6C90">
        <w:rPr>
          <w:rFonts w:cs="Times New Roman"/>
        </w:rPr>
        <w:t>“</w:t>
      </w:r>
      <w:r>
        <w:rPr>
          <w:rFonts w:cs="Times New Roman"/>
        </w:rPr>
        <w:t>Московского Комсомольца</w:t>
      </w:r>
      <w:r w:rsidRPr="001B6C90">
        <w:rPr>
          <w:rFonts w:cs="Times New Roman"/>
        </w:rPr>
        <w:t>”</w:t>
      </w:r>
      <w:r>
        <w:rPr>
          <w:rFonts w:cs="Times New Roman"/>
        </w:rPr>
        <w:t xml:space="preserve"> и осмысления их структуры в хронологической последовательности.</w:t>
      </w:r>
    </w:p>
    <w:p w:rsidR="004A1361" w:rsidRPr="00B2358A" w:rsidRDefault="004A1361" w:rsidP="004A1361">
      <w:pPr>
        <w:contextualSpacing/>
        <w:rPr>
          <w:rFonts w:cs="Times New Roman"/>
        </w:rPr>
      </w:pPr>
      <w:r>
        <w:rPr>
          <w:rFonts w:cs="Times New Roman"/>
        </w:rPr>
        <w:t xml:space="preserve">В связи с этим, были установлены задачи, а именно ознакомиться с понятиями прецедентный текст, заголовок, собрать материал по теме исследования, изучить и проанализировать прецедентный текст с точки зрения их цитации и трансформации. Сделать вывод о том, какие изменения претерпело использование прецедентных текстов в заголовках </w:t>
      </w:r>
      <w:r w:rsidRPr="005A0134">
        <w:rPr>
          <w:rFonts w:cs="Times New Roman"/>
        </w:rPr>
        <w:t>“</w:t>
      </w:r>
      <w:r>
        <w:rPr>
          <w:rFonts w:cs="Times New Roman"/>
        </w:rPr>
        <w:t>Московского Комсомольца</w:t>
      </w:r>
      <w:r w:rsidRPr="005A0134">
        <w:rPr>
          <w:rFonts w:cs="Times New Roman"/>
        </w:rPr>
        <w:t>”</w:t>
      </w:r>
      <w:r>
        <w:rPr>
          <w:rFonts w:cs="Times New Roman"/>
        </w:rPr>
        <w:t xml:space="preserve"> за советский, постсоветский и современный периоды. Актуальность темы исследования связана с тем, что ее результаты можно использовать при изучении курса </w:t>
      </w:r>
      <w:r w:rsidRPr="005A0134">
        <w:rPr>
          <w:rFonts w:cs="Times New Roman"/>
        </w:rPr>
        <w:t>“</w:t>
      </w:r>
      <w:r>
        <w:rPr>
          <w:rFonts w:cs="Times New Roman"/>
        </w:rPr>
        <w:t>Журналистика</w:t>
      </w:r>
      <w:r w:rsidRPr="005A0134">
        <w:rPr>
          <w:rFonts w:cs="Times New Roman"/>
        </w:rPr>
        <w:t>”</w:t>
      </w:r>
      <w:r>
        <w:rPr>
          <w:rFonts w:cs="Times New Roman"/>
        </w:rPr>
        <w:t xml:space="preserve"> в школе на уроках развития речи, поскольку само понятие прецедентный текст малоизвестно школьникам и отсутствует навык использования в письменной и устной речи </w:t>
      </w:r>
      <w:r w:rsidRPr="00B2358A">
        <w:rPr>
          <w:rFonts w:cs="Times New Roman"/>
        </w:rPr>
        <w:t>“</w:t>
      </w:r>
      <w:r>
        <w:rPr>
          <w:rFonts w:cs="Times New Roman"/>
        </w:rPr>
        <w:t>чужих слов</w:t>
      </w:r>
      <w:r w:rsidRPr="00B2358A">
        <w:rPr>
          <w:rFonts w:cs="Times New Roman"/>
        </w:rPr>
        <w:t>”</w:t>
      </w:r>
      <w:r>
        <w:rPr>
          <w:rFonts w:cs="Times New Roman"/>
        </w:rPr>
        <w:t xml:space="preserve">. А так же привлечь внимание к снижению </w:t>
      </w:r>
      <w:r w:rsidRPr="00B2358A">
        <w:rPr>
          <w:rFonts w:cs="Times New Roman"/>
        </w:rPr>
        <w:t>“</w:t>
      </w:r>
      <w:r>
        <w:rPr>
          <w:rFonts w:cs="Times New Roman"/>
        </w:rPr>
        <w:t>языковой культуры</w:t>
      </w:r>
      <w:r w:rsidRPr="00B2358A">
        <w:rPr>
          <w:rFonts w:cs="Times New Roman"/>
        </w:rPr>
        <w:t>”</w:t>
      </w:r>
      <w:r>
        <w:rPr>
          <w:rFonts w:cs="Times New Roman"/>
        </w:rPr>
        <w:t xml:space="preserve"> в СМИ.</w:t>
      </w:r>
    </w:p>
    <w:p w:rsidR="004A1361" w:rsidRDefault="004A1361" w:rsidP="004A1361">
      <w:pPr>
        <w:contextualSpacing/>
        <w:rPr>
          <w:rFonts w:cs="Times New Roman"/>
        </w:rPr>
      </w:pPr>
      <w:r>
        <w:rPr>
          <w:rFonts w:cs="Times New Roman"/>
        </w:rPr>
        <w:t>Методической основой научного исследования послужили такие методы, как</w:t>
      </w:r>
      <w:r w:rsidRPr="00B2358A">
        <w:rPr>
          <w:rFonts w:cs="Times New Roman"/>
        </w:rPr>
        <w:t>:</w:t>
      </w:r>
      <w:r>
        <w:rPr>
          <w:rFonts w:cs="Times New Roman"/>
        </w:rPr>
        <w:t xml:space="preserve"> описательный, статистический, сравнительно-сопоставительный, метод контекстного анализа.</w:t>
      </w:r>
    </w:p>
    <w:p w:rsidR="004A1361" w:rsidRDefault="004A1361" w:rsidP="004A1361">
      <w:pPr>
        <w:contextualSpacing/>
        <w:rPr>
          <w:rFonts w:cs="Times New Roman"/>
        </w:rPr>
      </w:pPr>
      <w:r>
        <w:rPr>
          <w:rFonts w:cs="Times New Roman"/>
        </w:rPr>
        <w:t xml:space="preserve">Объектом исследования были заголовки статей газеты </w:t>
      </w:r>
      <w:r w:rsidRPr="00B2358A">
        <w:rPr>
          <w:rFonts w:cs="Times New Roman"/>
        </w:rPr>
        <w:t>“</w:t>
      </w:r>
      <w:r>
        <w:rPr>
          <w:rFonts w:cs="Times New Roman"/>
        </w:rPr>
        <w:t>Московский Комсомолец</w:t>
      </w:r>
      <w:r w:rsidRPr="00B2358A">
        <w:rPr>
          <w:rFonts w:cs="Times New Roman"/>
        </w:rPr>
        <w:t>”</w:t>
      </w:r>
      <w:r>
        <w:rPr>
          <w:rFonts w:cs="Times New Roman"/>
        </w:rPr>
        <w:t xml:space="preserve"> за октябрь 1948,1953,1968,1988,1991,1996,2007,2011,2017 годов. </w:t>
      </w:r>
    </w:p>
    <w:p w:rsidR="004A1361" w:rsidRDefault="004A1361" w:rsidP="004A1361">
      <w:pPr>
        <w:contextualSpacing/>
        <w:rPr>
          <w:rFonts w:cs="Times New Roman"/>
        </w:rPr>
      </w:pPr>
      <w:r>
        <w:rPr>
          <w:rFonts w:cs="Times New Roman"/>
        </w:rPr>
        <w:t>В ходе исследования установлено следующее</w:t>
      </w:r>
      <w:r w:rsidRPr="00B2358A">
        <w:rPr>
          <w:rFonts w:cs="Times New Roman"/>
        </w:rPr>
        <w:t>:</w:t>
      </w:r>
      <w:r>
        <w:rPr>
          <w:rFonts w:cs="Times New Roman"/>
        </w:rPr>
        <w:t xml:space="preserve"> употребление прецедентных текстов в газетных заголовках </w:t>
      </w:r>
      <w:r w:rsidRPr="00B2358A">
        <w:rPr>
          <w:rFonts w:cs="Times New Roman"/>
        </w:rPr>
        <w:t>“</w:t>
      </w:r>
      <w:r>
        <w:rPr>
          <w:rFonts w:cs="Times New Roman"/>
        </w:rPr>
        <w:t>Московского Комсомольца</w:t>
      </w:r>
      <w:r w:rsidRPr="00B2358A">
        <w:rPr>
          <w:rFonts w:cs="Times New Roman"/>
        </w:rPr>
        <w:t>”</w:t>
      </w:r>
      <w:r>
        <w:rPr>
          <w:rFonts w:cs="Times New Roman"/>
        </w:rPr>
        <w:t xml:space="preserve"> постсоветского и современного периода значительно увеличилось, по сравнению с советским. Прецедентные тексты стали реже употребляться в неизменном виде. Прямое цитирование уступило место использованию трансформированных фразеологизмов.</w:t>
      </w:r>
    </w:p>
    <w:p w:rsidR="004A1361" w:rsidRDefault="004A1361" w:rsidP="004A1361">
      <w:pPr>
        <w:contextualSpacing/>
        <w:rPr>
          <w:rFonts w:cs="Times New Roman"/>
        </w:rPr>
      </w:pPr>
      <w:r>
        <w:rPr>
          <w:rFonts w:cs="Times New Roman"/>
        </w:rPr>
        <w:t xml:space="preserve">Заголовки, созданные с применением </w:t>
      </w:r>
      <w:r>
        <w:rPr>
          <w:rFonts w:cs="Times New Roman"/>
        </w:rPr>
        <w:t>прецедентных текстов,</w:t>
      </w:r>
      <w:r>
        <w:rPr>
          <w:rFonts w:cs="Times New Roman"/>
        </w:rPr>
        <w:t xml:space="preserve"> стали более завлекающими, броскими. Появились новые источники прецедентных текстов.</w:t>
      </w:r>
    </w:p>
    <w:p w:rsidR="004A1361" w:rsidRDefault="004A1361" w:rsidP="004A1361">
      <w:pPr>
        <w:contextualSpacing/>
        <w:rPr>
          <w:rFonts w:cs="Times New Roman"/>
        </w:rPr>
      </w:pPr>
    </w:p>
    <w:p w:rsidR="009D142F" w:rsidRDefault="009D142F" w:rsidP="009D142F">
      <w:pPr>
        <w:rPr>
          <w:rFonts w:eastAsia="Times New Roman" w:cs="Times New Roman"/>
        </w:rPr>
      </w:pPr>
    </w:p>
    <w:p w:rsidR="009D142F" w:rsidRPr="009D142F" w:rsidRDefault="009D142F" w:rsidP="009D142F">
      <w:pPr>
        <w:rPr>
          <w:rFonts w:eastAsia="Times New Roman" w:cs="Times New Roman"/>
        </w:rPr>
        <w:sectPr w:rsidR="009D142F" w:rsidRPr="009D142F" w:rsidSect="00F24716">
          <w:pgSz w:w="11906" w:h="16838"/>
          <w:pgMar w:top="1134" w:right="850" w:bottom="1134" w:left="1701" w:header="708" w:footer="708" w:gutter="0"/>
          <w:cols w:space="708"/>
          <w:docGrid w:linePitch="360"/>
        </w:sectPr>
      </w:pPr>
    </w:p>
    <w:p w:rsidR="00E80124" w:rsidRPr="007835A6" w:rsidRDefault="00E80124" w:rsidP="003601F1">
      <w:pPr>
        <w:pStyle w:val="affd"/>
        <w:rPr>
          <w:u w:val="single"/>
        </w:rPr>
      </w:pPr>
      <w:bookmarkStart w:id="46" w:name="_Toc133581246"/>
      <w:r w:rsidRPr="007835A6">
        <w:rPr>
          <w:u w:val="single"/>
        </w:rPr>
        <w:lastRenderedPageBreak/>
        <w:t>Секция</w:t>
      </w:r>
      <w:r w:rsidR="003B582C">
        <w:rPr>
          <w:u w:val="single"/>
        </w:rPr>
        <w:t xml:space="preserve"> </w:t>
      </w:r>
      <w:r w:rsidRPr="007835A6">
        <w:rPr>
          <w:u w:val="single"/>
        </w:rPr>
        <w:t>«</w:t>
      </w:r>
      <w:r>
        <w:rPr>
          <w:u w:val="single"/>
        </w:rPr>
        <w:t>Экологи</w:t>
      </w:r>
      <w:r w:rsidRPr="007835A6">
        <w:rPr>
          <w:u w:val="single"/>
        </w:rPr>
        <w:t>я</w:t>
      </w:r>
      <w:r w:rsidR="003B582C">
        <w:rPr>
          <w:u w:val="single"/>
        </w:rPr>
        <w:t xml:space="preserve"> </w:t>
      </w:r>
      <w:r w:rsidR="00581528">
        <w:rPr>
          <w:u w:val="single"/>
        </w:rPr>
        <w:t>и</w:t>
      </w:r>
      <w:r w:rsidR="003B582C">
        <w:rPr>
          <w:u w:val="single"/>
        </w:rPr>
        <w:t xml:space="preserve"> </w:t>
      </w:r>
      <w:r w:rsidR="00581528">
        <w:rPr>
          <w:u w:val="single"/>
        </w:rPr>
        <w:t>Химия</w:t>
      </w:r>
      <w:r w:rsidRPr="007835A6">
        <w:rPr>
          <w:u w:val="single"/>
        </w:rPr>
        <w:t>»</w:t>
      </w:r>
      <w:bookmarkEnd w:id="46"/>
    </w:p>
    <w:p w:rsidR="005A55FF" w:rsidRDefault="005A55FF" w:rsidP="003601F1">
      <w:pPr>
        <w:pStyle w:val="a7"/>
        <w:tabs>
          <w:tab w:val="left" w:pos="316"/>
        </w:tabs>
        <w:jc w:val="both"/>
        <w:rPr>
          <w:rFonts w:cs="Times New Roman"/>
          <w:szCs w:val="28"/>
        </w:rPr>
      </w:pPr>
    </w:p>
    <w:p w:rsidR="00546021" w:rsidRPr="00E941A5" w:rsidRDefault="00546021" w:rsidP="00546021">
      <w:pPr>
        <w:jc w:val="center"/>
        <w:rPr>
          <w:rFonts w:cs="Times New Roman"/>
          <w:b/>
          <w:bCs/>
        </w:rPr>
      </w:pPr>
      <w:r w:rsidRPr="00E941A5">
        <w:rPr>
          <w:rFonts w:cs="Times New Roman"/>
          <w:b/>
          <w:bCs/>
        </w:rPr>
        <w:t>Изучение действия у</w:t>
      </w:r>
      <w:r w:rsidRPr="00546021">
        <w:rPr>
          <w:rStyle w:val="afa"/>
          <w:rFonts w:eastAsiaTheme="minorHAnsi"/>
        </w:rPr>
        <w:t>ниверсального индикатора на различные продукты питания</w:t>
      </w:r>
      <w:r w:rsidRPr="00E941A5">
        <w:rPr>
          <w:rFonts w:cs="Times New Roman"/>
          <w:b/>
          <w:bCs/>
        </w:rPr>
        <w:t xml:space="preserve"> и средства бытовой химии</w:t>
      </w:r>
    </w:p>
    <w:p w:rsidR="00546021" w:rsidRPr="003B7F60" w:rsidRDefault="00546021" w:rsidP="00546021">
      <w:pPr>
        <w:pStyle w:val="affb"/>
      </w:pPr>
      <w:r>
        <w:t>Воронцов Данила</w:t>
      </w:r>
    </w:p>
    <w:p w:rsidR="00546021" w:rsidRPr="003B7F60" w:rsidRDefault="00546021" w:rsidP="00546021">
      <w:pPr>
        <w:pStyle w:val="aff9"/>
      </w:pPr>
      <w:r>
        <w:t>ГБОУ Л</w:t>
      </w:r>
      <w:r w:rsidRPr="003B7F60">
        <w:t>ицей № 101</w:t>
      </w:r>
      <w:r>
        <w:t>, 8 класс</w:t>
      </w:r>
    </w:p>
    <w:p w:rsidR="00546021" w:rsidRPr="003B7F60" w:rsidRDefault="00546021" w:rsidP="00546021">
      <w:pPr>
        <w:pStyle w:val="aff9"/>
      </w:pPr>
      <w:r w:rsidRPr="003B7F60">
        <w:t xml:space="preserve">Руководитель: </w:t>
      </w:r>
      <w:r>
        <w:t>Игнатик Юлия Евгеньевна</w:t>
      </w:r>
    </w:p>
    <w:p w:rsidR="00546021" w:rsidRDefault="00546021" w:rsidP="00546021">
      <w:pPr>
        <w:shd w:val="clear" w:color="auto" w:fill="FFFFFF" w:themeFill="background1"/>
        <w:contextualSpacing/>
        <w:rPr>
          <w:rFonts w:cs="Times New Roman"/>
          <w:b/>
          <w:shd w:val="clear" w:color="auto" w:fill="FFFFFF" w:themeFill="background1"/>
        </w:rPr>
      </w:pPr>
    </w:p>
    <w:p w:rsidR="00546021" w:rsidRPr="00E941A5" w:rsidRDefault="00546021" w:rsidP="00546021">
      <w:pPr>
        <w:rPr>
          <w:rFonts w:cs="Times New Roman"/>
          <w:u w:val="double"/>
        </w:rPr>
      </w:pPr>
      <w:r w:rsidRPr="00E941A5">
        <w:rPr>
          <w:rFonts w:cs="Times New Roman"/>
          <w:b/>
          <w:bCs/>
          <w:iCs/>
        </w:rPr>
        <w:t>Актуальность</w:t>
      </w:r>
      <w:r w:rsidRPr="00E941A5">
        <w:rPr>
          <w:rFonts w:cs="Times New Roman"/>
        </w:rPr>
        <w:t>. В мире существует много разных видов индикаторов и каждый предназначен для определенного вида работы с ним. Впервые понятие индикатора я услышал на уроке химии, которая у нас появилась в этом году. Мне захотелось боле подробно узнать, что это такое и какие они бывают в химии и природе, а больше всего меня заинтересовало то, как они работают</w:t>
      </w:r>
      <w:r w:rsidR="003D721D">
        <w:rPr>
          <w:rFonts w:cs="Times New Roman"/>
        </w:rPr>
        <w:t xml:space="preserve"> </w:t>
      </w:r>
    </w:p>
    <w:p w:rsidR="00546021" w:rsidRPr="00E941A5" w:rsidRDefault="00546021" w:rsidP="00546021">
      <w:pPr>
        <w:rPr>
          <w:rFonts w:cs="Times New Roman"/>
          <w:b/>
          <w:bCs/>
        </w:rPr>
      </w:pPr>
      <w:r w:rsidRPr="00E941A5">
        <w:rPr>
          <w:rFonts w:cs="Times New Roman"/>
          <w:b/>
        </w:rPr>
        <w:t xml:space="preserve">Цель работы: </w:t>
      </w:r>
      <w:r w:rsidRPr="00E941A5">
        <w:rPr>
          <w:rFonts w:cs="Times New Roman"/>
          <w:bCs/>
        </w:rPr>
        <w:t>изучение действия универсального индикатора на различные продукты питания и средства бытовой химии.</w:t>
      </w:r>
    </w:p>
    <w:p w:rsidR="00546021" w:rsidRPr="00E941A5" w:rsidRDefault="00546021" w:rsidP="00546021">
      <w:pPr>
        <w:rPr>
          <w:rFonts w:cs="Times New Roman"/>
          <w:b/>
        </w:rPr>
      </w:pPr>
      <w:r w:rsidRPr="00E941A5">
        <w:rPr>
          <w:rFonts w:cs="Times New Roman"/>
          <w:b/>
        </w:rPr>
        <w:t xml:space="preserve">Задачи работы: </w:t>
      </w:r>
      <w:r w:rsidRPr="00E941A5">
        <w:rPr>
          <w:rFonts w:cs="Times New Roman"/>
        </w:rPr>
        <w:t>необходимо сделать литературный обзор; узнать, что такое индикатор и какие они бывают; выполнить практическую часть и сделать выводы по работе индикатора.</w:t>
      </w:r>
    </w:p>
    <w:p w:rsidR="00546021" w:rsidRPr="00E941A5" w:rsidRDefault="00546021" w:rsidP="00546021">
      <w:pPr>
        <w:rPr>
          <w:rFonts w:cs="Times New Roman"/>
        </w:rPr>
      </w:pPr>
      <w:r w:rsidRPr="00E941A5">
        <w:rPr>
          <w:rFonts w:cs="Times New Roman"/>
          <w:b/>
        </w:rPr>
        <w:t>Предмет исследования:</w:t>
      </w:r>
      <w:r w:rsidRPr="00E941A5">
        <w:rPr>
          <w:rFonts w:cs="Times New Roman"/>
          <w:bCs/>
        </w:rPr>
        <w:t xml:space="preserve"> изучение действия универсального индикатора на различные продукты питания и средства бытовой химии.</w:t>
      </w:r>
    </w:p>
    <w:p w:rsidR="00546021" w:rsidRPr="00E941A5" w:rsidRDefault="00546021" w:rsidP="00546021">
      <w:pPr>
        <w:rPr>
          <w:rFonts w:cs="Times New Roman"/>
        </w:rPr>
      </w:pPr>
      <w:r w:rsidRPr="00E941A5">
        <w:rPr>
          <w:rFonts w:cs="Times New Roman"/>
          <w:b/>
        </w:rPr>
        <w:t xml:space="preserve">Объект исследования: </w:t>
      </w:r>
      <w:r w:rsidRPr="00E941A5">
        <w:rPr>
          <w:rFonts w:cs="Times New Roman"/>
        </w:rPr>
        <w:t>универсальный индикатор.</w:t>
      </w:r>
    </w:p>
    <w:p w:rsidR="00546021" w:rsidRPr="00E941A5" w:rsidRDefault="00546021" w:rsidP="00546021">
      <w:pPr>
        <w:rPr>
          <w:rFonts w:cs="Times New Roman"/>
        </w:rPr>
      </w:pPr>
      <w:r w:rsidRPr="00E941A5">
        <w:rPr>
          <w:rFonts w:cs="Times New Roman"/>
          <w:b/>
        </w:rPr>
        <w:t xml:space="preserve">Гипотеза: </w:t>
      </w:r>
      <w:r w:rsidRPr="00E941A5">
        <w:rPr>
          <w:rFonts w:cs="Times New Roman"/>
        </w:rPr>
        <w:t>индикатор меняет свой цвет в зависимости от среды, в которую его поместили (кислотная, нейтральная или щелочная).</w:t>
      </w:r>
    </w:p>
    <w:p w:rsidR="00546021" w:rsidRPr="00E941A5" w:rsidRDefault="00546021" w:rsidP="00546021">
      <w:pPr>
        <w:rPr>
          <w:rFonts w:cs="Times New Roman"/>
        </w:rPr>
      </w:pPr>
      <w:r w:rsidRPr="00E941A5">
        <w:rPr>
          <w:rFonts w:cs="Times New Roman"/>
          <w:b/>
        </w:rPr>
        <w:t>Методы исследования:</w:t>
      </w:r>
      <w:r w:rsidRPr="00E941A5">
        <w:rPr>
          <w:rFonts w:cs="Times New Roman"/>
        </w:rPr>
        <w:t xml:space="preserve"> </w:t>
      </w:r>
    </w:p>
    <w:p w:rsidR="00546021" w:rsidRPr="00E941A5" w:rsidRDefault="00546021" w:rsidP="00546021">
      <w:pPr>
        <w:rPr>
          <w:rFonts w:cs="Times New Roman"/>
          <w:color w:val="333333"/>
        </w:rPr>
      </w:pPr>
      <w:r w:rsidRPr="00E941A5">
        <w:rPr>
          <w:rFonts w:cs="Times New Roman"/>
          <w:color w:val="333333"/>
        </w:rPr>
        <w:t xml:space="preserve">А) теоретические: анализ, синтез, обобщение, систематизация. </w:t>
      </w:r>
    </w:p>
    <w:p w:rsidR="00546021" w:rsidRPr="00E941A5" w:rsidRDefault="00546021" w:rsidP="00546021">
      <w:pPr>
        <w:rPr>
          <w:rFonts w:cs="Times New Roman"/>
          <w:color w:val="333333"/>
        </w:rPr>
      </w:pPr>
      <w:r w:rsidRPr="00E941A5">
        <w:rPr>
          <w:rFonts w:cs="Times New Roman"/>
          <w:color w:val="333333"/>
        </w:rPr>
        <w:t>Б) практические: эксперимент, фотографирование.</w:t>
      </w:r>
    </w:p>
    <w:p w:rsidR="00546021" w:rsidRPr="00E941A5" w:rsidRDefault="00546021" w:rsidP="00546021">
      <w:pPr>
        <w:rPr>
          <w:rFonts w:cs="Times New Roman"/>
          <w:b/>
          <w:bCs/>
        </w:rPr>
      </w:pPr>
      <w:r w:rsidRPr="00E941A5">
        <w:rPr>
          <w:rFonts w:cs="Times New Roman"/>
          <w:b/>
          <w:bCs/>
        </w:rPr>
        <w:t>Результаты работы:</w:t>
      </w:r>
    </w:p>
    <w:p w:rsidR="00546021" w:rsidRPr="00E941A5" w:rsidRDefault="00546021" w:rsidP="00546021">
      <w:pPr>
        <w:rPr>
          <w:rFonts w:cs="Times New Roman"/>
          <w:bCs/>
        </w:rPr>
      </w:pPr>
      <w:r w:rsidRPr="00E941A5">
        <w:rPr>
          <w:rFonts w:cs="Times New Roman"/>
          <w:bCs/>
        </w:rPr>
        <w:t>1. В результате нашей исследовательской работы, выполняя практическую часть работы, мы убедились в том, что в разных средах индикатор окрашивается по-разному, то есть действительно показывает изменение среды (кислотную, нейтральную или щелочную), таким образом с помощью проведенных опытов мы смогли подтвердить и теорию данного вопроса, и гипотезу.</w:t>
      </w:r>
    </w:p>
    <w:p w:rsidR="00546021" w:rsidRPr="00E941A5" w:rsidRDefault="00546021" w:rsidP="00546021">
      <w:pPr>
        <w:rPr>
          <w:rFonts w:cs="Times New Roman"/>
          <w:bCs/>
        </w:rPr>
      </w:pPr>
      <w:r w:rsidRPr="00E941A5">
        <w:rPr>
          <w:rFonts w:cs="Times New Roman"/>
          <w:bCs/>
        </w:rPr>
        <w:t xml:space="preserve">2. Установлено, что чистящее средство «Санокс» имеет кислотную среду, а средство для мытья полов </w:t>
      </w:r>
      <w:r w:rsidRPr="00E941A5">
        <w:rPr>
          <w:rFonts w:cs="Times New Roman"/>
          <w:bCs/>
          <w:lang w:val="en-US"/>
        </w:rPr>
        <w:t>Mr</w:t>
      </w:r>
      <w:r w:rsidRPr="00E941A5">
        <w:rPr>
          <w:rFonts w:cs="Times New Roman"/>
          <w:bCs/>
        </w:rPr>
        <w:t xml:space="preserve">. </w:t>
      </w:r>
      <w:r w:rsidRPr="00E941A5">
        <w:rPr>
          <w:rFonts w:cs="Times New Roman"/>
          <w:bCs/>
          <w:lang w:val="en-US"/>
        </w:rPr>
        <w:t>Proper</w:t>
      </w:r>
      <w:r w:rsidRPr="00E941A5">
        <w:rPr>
          <w:rFonts w:cs="Times New Roman"/>
          <w:bCs/>
        </w:rPr>
        <w:t xml:space="preserve"> имеет щелочную среду.</w:t>
      </w:r>
    </w:p>
    <w:p w:rsidR="00546021" w:rsidRPr="00E941A5" w:rsidRDefault="00546021" w:rsidP="00546021">
      <w:pPr>
        <w:rPr>
          <w:rFonts w:cs="Times New Roman"/>
          <w:bCs/>
        </w:rPr>
      </w:pPr>
      <w:r w:rsidRPr="00E941A5">
        <w:rPr>
          <w:rFonts w:cs="Times New Roman"/>
          <w:bCs/>
        </w:rPr>
        <w:t xml:space="preserve">3. </w:t>
      </w:r>
      <w:r w:rsidRPr="00E941A5">
        <w:rPr>
          <w:rFonts w:cs="Times New Roman"/>
        </w:rPr>
        <w:t>Экспериментальным путем было доказано (тест-полоски универсальной индикаторной бумаги), что средства бытовой химии и продукты питания имеют разную среду.</w:t>
      </w:r>
    </w:p>
    <w:p w:rsidR="00546021" w:rsidRPr="00E941A5" w:rsidRDefault="00546021" w:rsidP="00546021">
      <w:pPr>
        <w:rPr>
          <w:rFonts w:cs="Times New Roman"/>
          <w:bCs/>
        </w:rPr>
      </w:pPr>
      <w:r w:rsidRPr="00E941A5">
        <w:rPr>
          <w:rFonts w:cs="Times New Roman"/>
          <w:bCs/>
        </w:rPr>
        <w:t>4. Гипотеза доказана полностью, цели и задачи работы выполнены, методы использованы. Цифрами в скобках указаны ссылки на ту литературу, которая помогла мне написать эту работу.</w:t>
      </w:r>
    </w:p>
    <w:p w:rsidR="00546021" w:rsidRDefault="00546021" w:rsidP="00546021">
      <w:pPr>
        <w:rPr>
          <w:rFonts w:cs="Times New Roman"/>
          <w:bCs/>
        </w:rPr>
      </w:pPr>
      <w:r w:rsidRPr="00E941A5">
        <w:rPr>
          <w:rFonts w:cs="Times New Roman"/>
          <w:bCs/>
        </w:rPr>
        <w:t xml:space="preserve">Индикаторов существует огромное количество, я рассмотрел самый простой и доступный для школьника. Во время проведения работы, я сделал вывод, что всегда необходимо читать состав того вещества, с которым ты </w:t>
      </w:r>
      <w:r w:rsidRPr="00E941A5">
        <w:rPr>
          <w:rFonts w:cs="Times New Roman"/>
          <w:bCs/>
        </w:rPr>
        <w:lastRenderedPageBreak/>
        <w:t>собираешься работать, особенно если это бытовая химия. На примере «Санокса» я убедился, что он имеет кислотную среду, и, прежде чем работать с ним, необходимо надевать перчатки, тем самым соблюдать технику безопасности. Перчатки дадут гарантию того, что с вашими руками ничего не случится. Также я понял, что всю бытовую химию необходимо держать вдали от маленьких детей, так как это небезопасно для здоровья.</w:t>
      </w:r>
    </w:p>
    <w:p w:rsidR="00546021" w:rsidRDefault="00546021" w:rsidP="00546021">
      <w:pPr>
        <w:rPr>
          <w:rFonts w:cs="Times New Roman"/>
          <w:color w:val="333333"/>
        </w:rPr>
      </w:pPr>
      <w:r w:rsidRPr="00E941A5">
        <w:rPr>
          <w:rFonts w:cs="Times New Roman"/>
          <w:b/>
          <w:color w:val="333333"/>
        </w:rPr>
        <w:t>Практическая значимость:</w:t>
      </w:r>
      <w:r w:rsidRPr="00E941A5">
        <w:rPr>
          <w:rFonts w:cs="Times New Roman"/>
          <w:color w:val="333333"/>
        </w:rPr>
        <w:t xml:space="preserve"> моя работа может быть использована на уроках химии, а также может быть</w:t>
      </w:r>
      <w:r>
        <w:rPr>
          <w:rFonts w:cs="Times New Roman"/>
          <w:color w:val="333333"/>
        </w:rPr>
        <w:t xml:space="preserve"> полезна учащимся.</w:t>
      </w:r>
    </w:p>
    <w:p w:rsidR="00546021" w:rsidRDefault="00546021" w:rsidP="004A5A18">
      <w:pPr>
        <w:pStyle w:val="af9"/>
      </w:pPr>
    </w:p>
    <w:p w:rsidR="004A5A18" w:rsidRPr="007A0384" w:rsidRDefault="004A5A18" w:rsidP="004A5A18">
      <w:pPr>
        <w:pStyle w:val="af9"/>
        <w:rPr>
          <w:szCs w:val="28"/>
        </w:rPr>
      </w:pPr>
      <w:r w:rsidRPr="007A0384">
        <w:rPr>
          <w:szCs w:val="28"/>
        </w:rPr>
        <w:t>Создание самодельного фильтра с использованием фильтрующей смеси</w:t>
      </w:r>
      <w:r>
        <w:rPr>
          <w:szCs w:val="28"/>
        </w:rPr>
        <w:t xml:space="preserve"> </w:t>
      </w:r>
      <w:r w:rsidRPr="007A0384">
        <w:rPr>
          <w:szCs w:val="28"/>
        </w:rPr>
        <w:t>от солей фосфорной кислоты (фосфатов) в домашних условиях</w:t>
      </w:r>
    </w:p>
    <w:p w:rsidR="004A5A18" w:rsidRPr="004A5A18" w:rsidRDefault="004A5A18" w:rsidP="004A5A18">
      <w:pPr>
        <w:pStyle w:val="affb"/>
        <w:rPr>
          <w:lang w:val="ru-RU"/>
        </w:rPr>
      </w:pPr>
      <w:r w:rsidRPr="004A5A18">
        <w:rPr>
          <w:lang w:val="ru-RU"/>
        </w:rPr>
        <w:t>Дмитриева Полина</w:t>
      </w:r>
    </w:p>
    <w:p w:rsidR="004A5A18" w:rsidRPr="007A0384" w:rsidRDefault="004A5A18" w:rsidP="004A5A18">
      <w:pPr>
        <w:pStyle w:val="aff9"/>
        <w:rPr>
          <w:b/>
        </w:rPr>
      </w:pPr>
      <w:r w:rsidRPr="007A0384">
        <w:t xml:space="preserve">ГБОУ </w:t>
      </w:r>
      <w:r>
        <w:t>Г</w:t>
      </w:r>
      <w:r w:rsidRPr="007A0384">
        <w:t>имназия №293</w:t>
      </w:r>
      <w:r>
        <w:t>, 11 класс</w:t>
      </w:r>
    </w:p>
    <w:p w:rsidR="004A5A18" w:rsidRPr="007A0384" w:rsidRDefault="004A5A18" w:rsidP="004A5A18">
      <w:pPr>
        <w:pStyle w:val="aff9"/>
      </w:pPr>
      <w:r w:rsidRPr="007A0384">
        <w:t>Руководитель:</w:t>
      </w:r>
      <w:r w:rsidRPr="007A0384">
        <w:rPr>
          <w:b/>
        </w:rPr>
        <w:t xml:space="preserve"> </w:t>
      </w:r>
      <w:r>
        <w:t>Силантьева Мария Сергеевна</w:t>
      </w:r>
    </w:p>
    <w:p w:rsidR="004A5A18" w:rsidRPr="007A0384" w:rsidRDefault="004A5A18" w:rsidP="004A5A18">
      <w:pPr>
        <w:rPr>
          <w:rFonts w:cs="Times New Roman"/>
          <w:b/>
        </w:rPr>
      </w:pPr>
    </w:p>
    <w:p w:rsidR="004A5A18" w:rsidRPr="007A0384" w:rsidRDefault="004A5A18" w:rsidP="004A5A18">
      <w:pPr>
        <w:rPr>
          <w:rFonts w:cs="Times New Roman"/>
        </w:rPr>
      </w:pPr>
      <w:r w:rsidRPr="007A0384">
        <w:rPr>
          <w:rFonts w:cs="Times New Roman"/>
          <w:b/>
        </w:rPr>
        <w:t xml:space="preserve">Актуальность: </w:t>
      </w:r>
      <w:r w:rsidRPr="007A0384">
        <w:rPr>
          <w:rFonts w:cs="Times New Roman"/>
        </w:rPr>
        <w:t xml:space="preserve">В настоящее время, в мире существует огромное количество экологических проблем, одна из них – это эвтрофикация (цветение воды). </w:t>
      </w:r>
    </w:p>
    <w:p w:rsidR="004A5A18" w:rsidRPr="007A0384" w:rsidRDefault="004A5A18" w:rsidP="004A5A18">
      <w:pPr>
        <w:rPr>
          <w:rFonts w:cs="Times New Roman"/>
        </w:rPr>
      </w:pPr>
      <w:r w:rsidRPr="007A0384">
        <w:rPr>
          <w:rFonts w:cs="Times New Roman"/>
        </w:rPr>
        <w:t>Загрязнение водоёмов токсинами, выделяемыми при отмирании синезелёных водорослей (цианобактерий), делает воду непригодной для питья, а также приводит к заболеваниям и гибели животных. Азот и особенно фосфор являются главными элементами, провоцирующими избыточный рост водорослей. Фосфор в виде фосфатов добавляется в различные моющие средства, которыми человек пользуется ежедневно. Из открытых источников ГУП «Водоканал – Санкт – Петербург» мы узнали, что в</w:t>
      </w:r>
      <w:r>
        <w:rPr>
          <w:rFonts w:cs="Times New Roman"/>
        </w:rPr>
        <w:t xml:space="preserve"> </w:t>
      </w:r>
      <w:r w:rsidRPr="007A0384">
        <w:rPr>
          <w:rFonts w:cs="Times New Roman"/>
        </w:rPr>
        <w:t>городах сточные воды перед выходом в водоемы проходят многоступенчатую очистку, в том числе и от соединений фосфора, поэтому выброс фосфатов минимален.</w:t>
      </w:r>
    </w:p>
    <w:p w:rsidR="004A5A18" w:rsidRPr="007A0384" w:rsidRDefault="004A5A18" w:rsidP="004A5A18">
      <w:pPr>
        <w:rPr>
          <w:rFonts w:cs="Times New Roman"/>
        </w:rPr>
      </w:pPr>
      <w:r w:rsidRPr="007A0384">
        <w:rPr>
          <w:rFonts w:cs="Times New Roman"/>
        </w:rPr>
        <w:t>Моя семья недавно купила дачу в шаговой доступности от небольшого озера.</w:t>
      </w:r>
      <w:r>
        <w:rPr>
          <w:rFonts w:cs="Times New Roman"/>
        </w:rPr>
        <w:t xml:space="preserve"> </w:t>
      </w:r>
      <w:r w:rsidRPr="007A0384">
        <w:rPr>
          <w:rFonts w:cs="Times New Roman"/>
        </w:rPr>
        <w:t>В сельской местности, поселках, очистные сооружения отсутствуют или находятся в непригодном состоянии.</w:t>
      </w:r>
      <w:r>
        <w:rPr>
          <w:rFonts w:cs="Times New Roman"/>
        </w:rPr>
        <w:t xml:space="preserve"> </w:t>
      </w:r>
      <w:r w:rsidRPr="007A0384">
        <w:rPr>
          <w:rFonts w:cs="Times New Roman"/>
        </w:rPr>
        <w:t xml:space="preserve">Меня, как человека очень ответственного и бережно относящегося к окружающей среде, это проблема очень волнует. </w:t>
      </w:r>
    </w:p>
    <w:p w:rsidR="004A5A18" w:rsidRPr="007A0384" w:rsidRDefault="004A5A18" w:rsidP="004A5A18">
      <w:pPr>
        <w:rPr>
          <w:rFonts w:cs="Times New Roman"/>
        </w:rPr>
      </w:pPr>
      <w:r w:rsidRPr="007A0384">
        <w:rPr>
          <w:rFonts w:cs="Times New Roman"/>
          <w:b/>
        </w:rPr>
        <w:t>Проблема:</w:t>
      </w:r>
      <w:r w:rsidRPr="007A0384">
        <w:rPr>
          <w:rFonts w:cs="Times New Roman"/>
        </w:rPr>
        <w:t xml:space="preserve"> Создание собственного фильтра для воды от солей фосфорной кислоты (фосфатов), который будет не сложен в сборке и установке в дачных домах. Фильтр будет полезен для нашей семьи, а также для любителей загородного отдыха и сельчан, которые неравнодушны к окружающему их миру. </w:t>
      </w:r>
    </w:p>
    <w:p w:rsidR="004A5A18" w:rsidRPr="007A0384" w:rsidRDefault="004A5A18" w:rsidP="004A5A18">
      <w:pPr>
        <w:rPr>
          <w:rFonts w:cs="Times New Roman"/>
        </w:rPr>
      </w:pPr>
      <w:r w:rsidRPr="007A0384">
        <w:rPr>
          <w:rFonts w:cs="Times New Roman"/>
          <w:b/>
        </w:rPr>
        <w:t>Гипотеза:</w:t>
      </w:r>
      <w:r w:rsidRPr="007A0384">
        <w:rPr>
          <w:rFonts w:cs="Times New Roman"/>
        </w:rPr>
        <w:t xml:space="preserve"> мы предполагаем, что соли фосфорной кислоты (фосфаты), содержащиеся в моющих средствах и стиральных порошках наносят непоправимый вред всем живым организмам, созданная нами фильтрующая смесь и самодельный фильтр уменьшит количество выбросов фосфатов в сточные воды, тем самым наш водоём останется</w:t>
      </w:r>
      <w:r>
        <w:rPr>
          <w:rFonts w:cs="Times New Roman"/>
        </w:rPr>
        <w:t xml:space="preserve"> </w:t>
      </w:r>
      <w:r w:rsidRPr="007A0384">
        <w:rPr>
          <w:rFonts w:cs="Times New Roman"/>
        </w:rPr>
        <w:t>в состоянии динамического равновесия, т.е. в устойчивом состоянии.</w:t>
      </w:r>
    </w:p>
    <w:p w:rsidR="004A5A18" w:rsidRPr="007A0384" w:rsidRDefault="004A5A18" w:rsidP="004A5A18">
      <w:pPr>
        <w:rPr>
          <w:rFonts w:cs="Times New Roman"/>
        </w:rPr>
      </w:pPr>
      <w:r>
        <w:rPr>
          <w:rFonts w:cs="Times New Roman"/>
        </w:rPr>
        <w:lastRenderedPageBreak/>
        <w:t xml:space="preserve"> </w:t>
      </w:r>
      <w:r w:rsidRPr="007A0384">
        <w:rPr>
          <w:rFonts w:cs="Times New Roman"/>
          <w:b/>
        </w:rPr>
        <w:t>Целью работы</w:t>
      </w:r>
      <w:r w:rsidRPr="007A0384">
        <w:rPr>
          <w:rFonts w:cs="Times New Roman"/>
        </w:rPr>
        <w:t xml:space="preserve"> выступает создание самодельного фильтра с использованием фильтрующей смеси</w:t>
      </w:r>
      <w:r>
        <w:rPr>
          <w:rFonts w:cs="Times New Roman"/>
        </w:rPr>
        <w:t xml:space="preserve"> </w:t>
      </w:r>
      <w:r w:rsidRPr="007A0384">
        <w:rPr>
          <w:rFonts w:cs="Times New Roman"/>
        </w:rPr>
        <w:t xml:space="preserve">от солей фосфорной кислоты (фосфатов) в домашних условиях. </w:t>
      </w:r>
    </w:p>
    <w:p w:rsidR="004A5A18" w:rsidRPr="007A0384" w:rsidRDefault="004A5A18" w:rsidP="004A5A18">
      <w:pPr>
        <w:rPr>
          <w:rFonts w:cs="Times New Roman"/>
          <w:b/>
        </w:rPr>
      </w:pPr>
      <w:r>
        <w:rPr>
          <w:rFonts w:cs="Times New Roman"/>
        </w:rPr>
        <w:t xml:space="preserve"> </w:t>
      </w:r>
      <w:r w:rsidRPr="007A0384">
        <w:rPr>
          <w:rFonts w:cs="Times New Roman"/>
          <w:b/>
        </w:rPr>
        <w:t>Задачи:</w:t>
      </w:r>
    </w:p>
    <w:p w:rsidR="004A5A18" w:rsidRPr="007A0384" w:rsidRDefault="004A5A18" w:rsidP="004A5A18">
      <w:pPr>
        <w:rPr>
          <w:rFonts w:cs="Times New Roman"/>
        </w:rPr>
      </w:pPr>
      <w:r w:rsidRPr="007A0384">
        <w:rPr>
          <w:rFonts w:cs="Times New Roman"/>
        </w:rPr>
        <w:t xml:space="preserve">1. Изучить понятие, причины, а также последствия эвтрофикации и способы борьбы с ней; </w:t>
      </w:r>
    </w:p>
    <w:p w:rsidR="004A5A18" w:rsidRPr="007A0384" w:rsidRDefault="004A5A18" w:rsidP="004A5A18">
      <w:pPr>
        <w:rPr>
          <w:rFonts w:cs="Times New Roman"/>
        </w:rPr>
      </w:pPr>
      <w:r w:rsidRPr="007A0384">
        <w:rPr>
          <w:rFonts w:cs="Times New Roman"/>
        </w:rPr>
        <w:t xml:space="preserve">3. Анализ рынка на содержание А </w:t>
      </w:r>
      <w:r>
        <w:rPr>
          <w:rFonts w:cs="Times New Roman"/>
        </w:rPr>
        <w:t>–</w:t>
      </w:r>
      <w:r w:rsidRPr="007A0384">
        <w:rPr>
          <w:rFonts w:cs="Times New Roman"/>
        </w:rPr>
        <w:t xml:space="preserve"> ПАВ или фосфатов в моющих средствах (случайная выборка автора). </w:t>
      </w:r>
    </w:p>
    <w:p w:rsidR="004A5A18" w:rsidRPr="007A0384" w:rsidRDefault="004A5A18" w:rsidP="004A5A18">
      <w:pPr>
        <w:rPr>
          <w:rFonts w:cs="Times New Roman"/>
        </w:rPr>
      </w:pPr>
      <w:r w:rsidRPr="007A0384">
        <w:rPr>
          <w:rFonts w:cs="Times New Roman"/>
        </w:rPr>
        <w:t>4. Изучить основные методы очистки воды;</w:t>
      </w:r>
    </w:p>
    <w:p w:rsidR="004A5A18" w:rsidRPr="007A0384" w:rsidRDefault="004A5A18" w:rsidP="004A5A18">
      <w:pPr>
        <w:rPr>
          <w:rFonts w:cs="Times New Roman"/>
        </w:rPr>
      </w:pPr>
      <w:r w:rsidRPr="007A0384">
        <w:rPr>
          <w:rFonts w:cs="Times New Roman"/>
        </w:rPr>
        <w:t xml:space="preserve">5. Подбор фильтрующего материала по свойствам, доступности и простоте в использовании; </w:t>
      </w:r>
    </w:p>
    <w:p w:rsidR="004A5A18" w:rsidRPr="007A0384" w:rsidRDefault="004A5A18" w:rsidP="004A5A18">
      <w:pPr>
        <w:rPr>
          <w:rFonts w:cs="Times New Roman"/>
        </w:rPr>
      </w:pPr>
      <w:r w:rsidRPr="007A0384">
        <w:rPr>
          <w:rFonts w:cs="Times New Roman"/>
        </w:rPr>
        <w:t>6. Экспериментально подтвердить работу фильтрующей смеси;</w:t>
      </w:r>
    </w:p>
    <w:p w:rsidR="004A5A18" w:rsidRPr="007A0384" w:rsidRDefault="004A5A18" w:rsidP="004A5A18">
      <w:pPr>
        <w:rPr>
          <w:rFonts w:cs="Times New Roman"/>
        </w:rPr>
      </w:pPr>
      <w:r w:rsidRPr="007A0384">
        <w:rPr>
          <w:rFonts w:cs="Times New Roman"/>
        </w:rPr>
        <w:t>7. Создать модель фильтра от солей фосфорной кислоты (фосфатов) своими руками.</w:t>
      </w:r>
    </w:p>
    <w:p w:rsidR="004A5A18" w:rsidRPr="007A0384" w:rsidRDefault="004A5A18" w:rsidP="004A5A18">
      <w:pPr>
        <w:rPr>
          <w:rFonts w:cs="Times New Roman"/>
        </w:rPr>
      </w:pPr>
      <w:r w:rsidRPr="007A0384">
        <w:rPr>
          <w:rFonts w:cs="Times New Roman"/>
          <w:b/>
        </w:rPr>
        <w:t>Объект:</w:t>
      </w:r>
      <w:r w:rsidRPr="007A0384">
        <w:rPr>
          <w:rFonts w:cs="Times New Roman"/>
        </w:rPr>
        <w:t xml:space="preserve"> самодельный фильтр </w:t>
      </w:r>
    </w:p>
    <w:p w:rsidR="004A5A18" w:rsidRPr="007A0384" w:rsidRDefault="004A5A18" w:rsidP="004A5A18">
      <w:pPr>
        <w:rPr>
          <w:rFonts w:cs="Times New Roman"/>
        </w:rPr>
      </w:pPr>
      <w:r w:rsidRPr="007A0384">
        <w:rPr>
          <w:rFonts w:cs="Times New Roman"/>
          <w:b/>
        </w:rPr>
        <w:t>Предмет:</w:t>
      </w:r>
      <w:r w:rsidRPr="007A0384">
        <w:rPr>
          <w:rFonts w:cs="Times New Roman"/>
        </w:rPr>
        <w:t xml:space="preserve"> фильтрующая смесь от солей фосфорной кислоты (фосфаты).</w:t>
      </w:r>
    </w:p>
    <w:p w:rsidR="004A5A18" w:rsidRPr="007A0384" w:rsidRDefault="004A5A18" w:rsidP="004A5A18">
      <w:pPr>
        <w:rPr>
          <w:rFonts w:cs="Times New Roman"/>
        </w:rPr>
      </w:pPr>
      <w:r w:rsidRPr="007A0384">
        <w:rPr>
          <w:rFonts w:cs="Times New Roman"/>
        </w:rPr>
        <w:t>Для написания данного</w:t>
      </w:r>
      <w:r>
        <w:rPr>
          <w:rFonts w:cs="Times New Roman"/>
        </w:rPr>
        <w:t xml:space="preserve"> </w:t>
      </w:r>
      <w:r w:rsidRPr="007A0384">
        <w:rPr>
          <w:rFonts w:cs="Times New Roman"/>
        </w:rPr>
        <w:t xml:space="preserve">исследовательского проекты были использованы следующие </w:t>
      </w:r>
      <w:r w:rsidRPr="007A0384">
        <w:rPr>
          <w:rFonts w:cs="Times New Roman"/>
          <w:b/>
        </w:rPr>
        <w:t>методы исследования:</w:t>
      </w:r>
      <w:r w:rsidRPr="007A0384">
        <w:rPr>
          <w:rFonts w:cs="Times New Roman"/>
        </w:rPr>
        <w:t xml:space="preserve"> анализ литературы, классификация, конкретизация, практическое моделирование, прогнозирование.</w:t>
      </w:r>
    </w:p>
    <w:p w:rsidR="004A5A18" w:rsidRPr="007A0384" w:rsidRDefault="004A5A18" w:rsidP="004A5A18">
      <w:pPr>
        <w:rPr>
          <w:rFonts w:cs="Times New Roman"/>
          <w:b/>
        </w:rPr>
      </w:pPr>
    </w:p>
    <w:p w:rsidR="004A5A18" w:rsidRPr="007A0384" w:rsidRDefault="004A5A18" w:rsidP="004A5A18">
      <w:pPr>
        <w:rPr>
          <w:rFonts w:cs="Times New Roman"/>
        </w:rPr>
      </w:pPr>
      <w:r w:rsidRPr="007A0384">
        <w:rPr>
          <w:rFonts w:cs="Times New Roman"/>
          <w:b/>
        </w:rPr>
        <w:t>Выводы:</w:t>
      </w:r>
      <w:r w:rsidRPr="007A0384">
        <w:rPr>
          <w:rFonts w:cs="Times New Roman"/>
        </w:rPr>
        <w:t xml:space="preserve"> Наш исследовательский проект</w:t>
      </w:r>
      <w:r>
        <w:rPr>
          <w:rFonts w:cs="Times New Roman"/>
        </w:rPr>
        <w:t xml:space="preserve"> </w:t>
      </w:r>
      <w:r w:rsidRPr="007A0384">
        <w:rPr>
          <w:rFonts w:cs="Times New Roman"/>
        </w:rPr>
        <w:t>успешно завершён, все поставленные задачи выполнены, цель достигнута. В процессе работы мы затронули серьёзную</w:t>
      </w:r>
      <w:r>
        <w:rPr>
          <w:rFonts w:cs="Times New Roman"/>
        </w:rPr>
        <w:t xml:space="preserve"> </w:t>
      </w:r>
      <w:r w:rsidRPr="007A0384">
        <w:rPr>
          <w:rFonts w:cs="Times New Roman"/>
        </w:rPr>
        <w:t>экологическую проблему</w:t>
      </w:r>
      <w:r w:rsidR="003D721D">
        <w:rPr>
          <w:rFonts w:cs="Times New Roman"/>
        </w:rPr>
        <w:t xml:space="preserve"> – </w:t>
      </w:r>
      <w:r w:rsidRPr="007A0384">
        <w:rPr>
          <w:rFonts w:cs="Times New Roman"/>
        </w:rPr>
        <w:t>эвтрофикация озер, познакомились с причинами, последствиями и способами борьбы. Провели анализ продукции, выставленной в ближайших магазинах,</w:t>
      </w:r>
      <w:r>
        <w:rPr>
          <w:rFonts w:cs="Times New Roman"/>
        </w:rPr>
        <w:t xml:space="preserve"> </w:t>
      </w:r>
      <w:r w:rsidRPr="007A0384">
        <w:rPr>
          <w:rFonts w:cs="Times New Roman"/>
        </w:rPr>
        <w:t>сделали вывод, что на прилавках большинство моющих средств для посуды и стиральных порошков имеют в составе чистые фосфаты или фосфаты, входящие в АПАВ.</w:t>
      </w:r>
    </w:p>
    <w:p w:rsidR="004A5A18" w:rsidRPr="007A0384" w:rsidRDefault="004A5A18" w:rsidP="004A5A18">
      <w:pPr>
        <w:rPr>
          <w:rFonts w:cs="Times New Roman"/>
        </w:rPr>
      </w:pPr>
      <w:r w:rsidRPr="007A0384">
        <w:rPr>
          <w:rFonts w:cs="Times New Roman"/>
        </w:rPr>
        <w:t>Также ознакомились с основными</w:t>
      </w:r>
      <w:r>
        <w:rPr>
          <w:rFonts w:cs="Times New Roman"/>
        </w:rPr>
        <w:t xml:space="preserve"> </w:t>
      </w:r>
      <w:r w:rsidRPr="007A0384">
        <w:rPr>
          <w:rFonts w:cs="Times New Roman"/>
        </w:rPr>
        <w:t xml:space="preserve">способами очистки воды на станциях ГУП «Водоканал», но эти способы оказались очень дорогостоящие и трудные в установке, поэтому нами было решено придумать более простую очистительную систему. Созданный нами фильтр легкодоступен и прост в установке, его может сделать каждый дачник и сельчанин, не равнодушный к окружающей среде. Керамзитовый дренаж продаётся в магазинах для садоводов, его стоимость минимальна, а аквариумное средство от фосфатов можно приобрести в зоомагазине или приобрести сразу большой объем для экономии, заказав в интернет-магазине. </w:t>
      </w:r>
    </w:p>
    <w:p w:rsidR="004A5A18" w:rsidRDefault="004A5A18" w:rsidP="004A5A18">
      <w:pPr>
        <w:rPr>
          <w:rFonts w:cs="Times New Roman"/>
        </w:rPr>
      </w:pPr>
      <w:r w:rsidRPr="007A0384">
        <w:rPr>
          <w:rFonts w:cs="Times New Roman"/>
        </w:rPr>
        <w:t>Экспериментальным путём мы выяснили, что</w:t>
      </w:r>
      <w:r>
        <w:rPr>
          <w:rFonts w:cs="Times New Roman"/>
        </w:rPr>
        <w:t xml:space="preserve"> </w:t>
      </w:r>
      <w:r w:rsidRPr="007A0384">
        <w:rPr>
          <w:rFonts w:cs="Times New Roman"/>
        </w:rPr>
        <w:t>100 г пропитанных средством для удаления фосфатов в аквариуме шариков очищают примерно 21 л умеренно загрязненной воды моющими средствами.</w:t>
      </w:r>
      <w:r>
        <w:rPr>
          <w:rFonts w:cs="Times New Roman"/>
        </w:rPr>
        <w:t xml:space="preserve"> </w:t>
      </w:r>
      <w:r w:rsidRPr="007A0384">
        <w:rPr>
          <w:rFonts w:cs="Times New Roman"/>
        </w:rPr>
        <w:t>Для менее редкой смены наполнителя в фильтре можно в сифоне сделать несколько блоков очистки, предложенных мною.</w:t>
      </w:r>
    </w:p>
    <w:p w:rsidR="004A5A18" w:rsidRDefault="004A5A18" w:rsidP="004A5A18">
      <w:pPr>
        <w:rPr>
          <w:rFonts w:cs="Times New Roman"/>
        </w:rPr>
      </w:pPr>
    </w:p>
    <w:p w:rsidR="004A5A18" w:rsidRDefault="004A5A18" w:rsidP="004A5A18">
      <w:pPr>
        <w:rPr>
          <w:rFonts w:cs="Times New Roman"/>
        </w:rPr>
      </w:pPr>
    </w:p>
    <w:p w:rsidR="00AE4B49" w:rsidRPr="00EF063A" w:rsidRDefault="00AE4B49" w:rsidP="00AE4B49">
      <w:pPr>
        <w:pStyle w:val="af9"/>
      </w:pPr>
      <w:r w:rsidRPr="00EF063A">
        <w:lastRenderedPageBreak/>
        <w:t>Создание малахита в домашних и лабораторных условиях</w:t>
      </w:r>
    </w:p>
    <w:p w:rsidR="00AE4B49" w:rsidRPr="00296D5B" w:rsidRDefault="00AE4B49" w:rsidP="00AE4B49">
      <w:pPr>
        <w:pStyle w:val="affb"/>
      </w:pPr>
      <w:r w:rsidRPr="00296D5B">
        <w:t>Журавлева Елизавета</w:t>
      </w:r>
    </w:p>
    <w:p w:rsidR="00AE4B49" w:rsidRPr="00EF063A" w:rsidRDefault="00AE4B49" w:rsidP="00AE4B49">
      <w:pPr>
        <w:pStyle w:val="aff9"/>
      </w:pPr>
      <w:r w:rsidRPr="00296D5B">
        <w:t xml:space="preserve">ГБОУ </w:t>
      </w:r>
      <w:r>
        <w:t>СОШ</w:t>
      </w:r>
      <w:r w:rsidRPr="00296D5B">
        <w:t xml:space="preserve"> №217 им. </w:t>
      </w:r>
      <w:r w:rsidRPr="00EF063A">
        <w:t>Н. А.Алексеева, 9</w:t>
      </w:r>
      <w:r>
        <w:t xml:space="preserve"> </w:t>
      </w:r>
      <w:r w:rsidRPr="00EF063A">
        <w:t>класс</w:t>
      </w:r>
    </w:p>
    <w:p w:rsidR="00AE4B49" w:rsidRPr="00EF063A" w:rsidRDefault="00AE4B49" w:rsidP="00AE4B49">
      <w:pPr>
        <w:pStyle w:val="aff9"/>
      </w:pPr>
      <w:r w:rsidRPr="00EF063A">
        <w:t>Руководитель: Демещенко Ирина Александровна</w:t>
      </w:r>
    </w:p>
    <w:p w:rsidR="00AE4B49" w:rsidRPr="00EF063A" w:rsidRDefault="00AE4B49" w:rsidP="00AE4B49">
      <w:pPr>
        <w:jc w:val="right"/>
        <w:rPr>
          <w:i/>
          <w:iCs/>
          <w:lang w:eastAsia="ru-RU"/>
        </w:rPr>
      </w:pPr>
    </w:p>
    <w:p w:rsidR="00AE4B49" w:rsidRPr="00EF063A" w:rsidRDefault="00AE4B49" w:rsidP="00AE4B49">
      <w:r w:rsidRPr="00EF063A">
        <w:t>Тема работы является актуальной, так как множество ученых задумывались о создании или синтезе минералов в лаборатории, чтобы</w:t>
      </w:r>
      <w:r>
        <w:t xml:space="preserve"> </w:t>
      </w:r>
      <w:r w:rsidRPr="00EF063A">
        <w:t>их редкость не пропадала, и созданные минералы, были схожи по составу</w:t>
      </w:r>
      <w:r>
        <w:t xml:space="preserve"> </w:t>
      </w:r>
      <w:r w:rsidRPr="00EF063A">
        <w:t xml:space="preserve">с настоящими. Кроме того, множество людей увлекаются красотой минералов и, практически, каждый хочет себе минерал, который будет украшать его. </w:t>
      </w:r>
    </w:p>
    <w:p w:rsidR="00AE4B49" w:rsidRPr="00EF063A" w:rsidRDefault="00AE4B49" w:rsidP="00AE4B49">
      <w:r w:rsidRPr="00EF063A">
        <w:t xml:space="preserve">Одним из самых </w:t>
      </w:r>
      <w:r>
        <w:t xml:space="preserve">знаменитых </w:t>
      </w:r>
      <w:r w:rsidRPr="00EF063A">
        <w:t>минерало</w:t>
      </w:r>
      <w:r>
        <w:t>в</w:t>
      </w:r>
      <w:r w:rsidRPr="00EF063A">
        <w:t xml:space="preserve"> в мире считается малахит, который своей красотой и узорами, производит впечатления чего-то необычного или даже космического.</w:t>
      </w:r>
    </w:p>
    <w:p w:rsidR="00AE4B49" w:rsidRPr="000B1EB7" w:rsidRDefault="00AE4B49" w:rsidP="00AE4B49">
      <w:pPr>
        <w:rPr>
          <w:b/>
        </w:rPr>
      </w:pPr>
      <w:r w:rsidRPr="000B1EB7">
        <w:rPr>
          <w:b/>
        </w:rPr>
        <w:t xml:space="preserve">Гипотеза: </w:t>
      </w:r>
      <w:r w:rsidRPr="000B1EB7">
        <w:t xml:space="preserve">реально ли получить </w:t>
      </w:r>
      <w:r>
        <w:t>малахит</w:t>
      </w:r>
      <w:r w:rsidRPr="000B1EB7">
        <w:t xml:space="preserve"> самостоятельно</w:t>
      </w:r>
      <w:r>
        <w:t xml:space="preserve"> </w:t>
      </w:r>
      <w:r w:rsidRPr="000B1EB7">
        <w:t>в домашних и лабораторных условиях.</w:t>
      </w:r>
    </w:p>
    <w:p w:rsidR="00AE4B49" w:rsidRPr="00EF063A" w:rsidRDefault="00AE4B49" w:rsidP="00AE4B49">
      <w:r w:rsidRPr="00EF063A">
        <w:rPr>
          <w:b/>
        </w:rPr>
        <w:t xml:space="preserve">Цель работы: </w:t>
      </w:r>
      <w:r w:rsidRPr="00EF063A">
        <w:t>получить минерал, который по составу схож</w:t>
      </w:r>
      <w:r>
        <w:t xml:space="preserve"> </w:t>
      </w:r>
      <w:r w:rsidRPr="00EF063A">
        <w:t>с малахитом.</w:t>
      </w:r>
    </w:p>
    <w:p w:rsidR="00AE4B49" w:rsidRPr="00EF063A" w:rsidRDefault="00AE4B49" w:rsidP="00AE4B49">
      <w:pPr>
        <w:pStyle w:val="14"/>
        <w:ind w:left="0" w:firstLine="709"/>
        <w:jc w:val="both"/>
        <w:rPr>
          <w:color w:val="000000"/>
          <w:sz w:val="28"/>
          <w:szCs w:val="28"/>
        </w:rPr>
      </w:pPr>
      <w:r w:rsidRPr="00EF063A">
        <w:rPr>
          <w:b/>
          <w:sz w:val="28"/>
          <w:szCs w:val="28"/>
        </w:rPr>
        <w:t>Задачи работы:</w:t>
      </w:r>
      <w:r w:rsidRPr="00EF063A">
        <w:rPr>
          <w:bCs/>
          <w:sz w:val="28"/>
          <w:szCs w:val="28"/>
        </w:rPr>
        <w:t xml:space="preserve"> </w:t>
      </w:r>
      <w:r w:rsidRPr="00EF063A">
        <w:rPr>
          <w:sz w:val="28"/>
          <w:szCs w:val="28"/>
        </w:rPr>
        <w:t>получить информацию о малахите, о его свойствах</w:t>
      </w:r>
      <w:r>
        <w:rPr>
          <w:sz w:val="28"/>
          <w:szCs w:val="28"/>
        </w:rPr>
        <w:t xml:space="preserve"> </w:t>
      </w:r>
      <w:r w:rsidRPr="00EF063A">
        <w:rPr>
          <w:sz w:val="28"/>
          <w:szCs w:val="28"/>
        </w:rPr>
        <w:t>и разновидностей, знать месторождение и первые упоминания о малахите, его применении в древние времена, найти информацию о его химических свойствах, способах получения, получить малахит в домашних условиях</w:t>
      </w:r>
      <w:r>
        <w:rPr>
          <w:sz w:val="28"/>
          <w:szCs w:val="28"/>
        </w:rPr>
        <w:t xml:space="preserve"> </w:t>
      </w:r>
      <w:r w:rsidRPr="00EF063A">
        <w:rPr>
          <w:sz w:val="28"/>
          <w:szCs w:val="28"/>
        </w:rPr>
        <w:t>и в школьной лаборатории.</w:t>
      </w:r>
    </w:p>
    <w:p w:rsidR="00AE4B49" w:rsidRPr="00EF063A" w:rsidRDefault="00AE4B49" w:rsidP="00AE4B49">
      <w:pPr>
        <w:rPr>
          <w:kern w:val="24"/>
        </w:rPr>
      </w:pPr>
      <w:r w:rsidRPr="00EF063A">
        <w:rPr>
          <w:b/>
          <w:kern w:val="24"/>
        </w:rPr>
        <w:t>Предмет исследования</w:t>
      </w:r>
      <w:r>
        <w:rPr>
          <w:bCs/>
          <w:kern w:val="24"/>
        </w:rPr>
        <w:t xml:space="preserve">: </w:t>
      </w:r>
      <w:r w:rsidRPr="00EF063A">
        <w:t>способы изготовления малахита</w:t>
      </w:r>
      <w:r w:rsidRPr="00EF063A">
        <w:rPr>
          <w:kern w:val="24"/>
        </w:rPr>
        <w:t xml:space="preserve">. </w:t>
      </w:r>
    </w:p>
    <w:p w:rsidR="00AE4B49" w:rsidRPr="00EF063A" w:rsidRDefault="00AE4B49" w:rsidP="00AE4B49">
      <w:r w:rsidRPr="00EF063A">
        <w:rPr>
          <w:b/>
          <w:bCs/>
          <w:kern w:val="24"/>
        </w:rPr>
        <w:t>Объект исследования</w:t>
      </w:r>
      <w:r>
        <w:rPr>
          <w:bCs/>
          <w:kern w:val="24"/>
        </w:rPr>
        <w:t xml:space="preserve">: </w:t>
      </w:r>
      <w:r w:rsidRPr="00EF063A">
        <w:t>малахит.</w:t>
      </w:r>
    </w:p>
    <w:p w:rsidR="00AE4B49" w:rsidRPr="00EF063A" w:rsidRDefault="00AE4B49" w:rsidP="00AE4B49">
      <w:pPr>
        <w:rPr>
          <w:bCs/>
          <w:kern w:val="24"/>
        </w:rPr>
      </w:pPr>
      <w:r w:rsidRPr="00EF063A">
        <w:rPr>
          <w:b/>
          <w:kern w:val="24"/>
        </w:rPr>
        <w:t>Продукт исследовательской работы:</w:t>
      </w:r>
      <w:r w:rsidRPr="00EF063A">
        <w:rPr>
          <w:bCs/>
          <w:kern w:val="24"/>
        </w:rPr>
        <w:t xml:space="preserve"> </w:t>
      </w:r>
      <w:r w:rsidRPr="00EF063A">
        <w:rPr>
          <w:color w:val="000000"/>
        </w:rPr>
        <w:t>изготовленный малахит</w:t>
      </w:r>
    </w:p>
    <w:p w:rsidR="00AE4B49" w:rsidRPr="00EF063A" w:rsidRDefault="00AE4B49" w:rsidP="00AE4B49">
      <w:pPr>
        <w:rPr>
          <w:bCs/>
          <w:color w:val="000000"/>
          <w:kern w:val="24"/>
        </w:rPr>
      </w:pPr>
      <w:r w:rsidRPr="00EF063A">
        <w:rPr>
          <w:b/>
          <w:kern w:val="24"/>
        </w:rPr>
        <w:t>Методы исследования</w:t>
      </w:r>
      <w:r w:rsidRPr="00EF063A">
        <w:rPr>
          <w:bCs/>
        </w:rPr>
        <w:t xml:space="preserve">: </w:t>
      </w:r>
      <w:r w:rsidRPr="00EF063A">
        <w:t>анализ, сравнение, изучение материалов</w:t>
      </w:r>
      <w:r>
        <w:t xml:space="preserve"> </w:t>
      </w:r>
      <w:r w:rsidRPr="00EF063A">
        <w:t>из Интернета, эксперимент.</w:t>
      </w:r>
    </w:p>
    <w:p w:rsidR="00AE4B49" w:rsidRPr="00EF063A" w:rsidRDefault="00AE4B49" w:rsidP="00AE4B49">
      <w:pPr>
        <w:rPr>
          <w:b/>
          <w:kern w:val="24"/>
        </w:rPr>
      </w:pPr>
      <w:r w:rsidRPr="00EF063A">
        <w:rPr>
          <w:b/>
          <w:bCs/>
          <w:kern w:val="24"/>
        </w:rPr>
        <w:t>Практическая значимость работы</w:t>
      </w:r>
      <w:r w:rsidRPr="00EF063A">
        <w:rPr>
          <w:kern w:val="24"/>
        </w:rPr>
        <w:t>: полученный лабораторным способом малахит можно использовать</w:t>
      </w:r>
      <w:r>
        <w:rPr>
          <w:kern w:val="24"/>
        </w:rPr>
        <w:t xml:space="preserve"> </w:t>
      </w:r>
      <w:r w:rsidRPr="00EF063A">
        <w:rPr>
          <w:kern w:val="24"/>
        </w:rPr>
        <w:t>как декоративной поделочный материал.</w:t>
      </w:r>
    </w:p>
    <w:p w:rsidR="00AE4B49" w:rsidRDefault="00AE4B49" w:rsidP="00AE4B49"/>
    <w:p w:rsidR="00406F4B" w:rsidRPr="00FD5D9A" w:rsidRDefault="00406F4B" w:rsidP="00406F4B">
      <w:pPr>
        <w:pStyle w:val="af9"/>
      </w:pPr>
      <w:r w:rsidRPr="00FD5D9A">
        <w:t>Исследование твердого мыла продукции «Невская Косметика» на безопасность</w:t>
      </w:r>
    </w:p>
    <w:p w:rsidR="00406F4B" w:rsidRPr="00E7662F" w:rsidRDefault="00406F4B" w:rsidP="00406F4B">
      <w:pPr>
        <w:pStyle w:val="affb"/>
      </w:pPr>
      <w:r w:rsidRPr="00E7662F">
        <w:t>Кабурнеева Яна</w:t>
      </w:r>
    </w:p>
    <w:p w:rsidR="00406F4B" w:rsidRPr="00E7662F" w:rsidRDefault="00406F4B" w:rsidP="00406F4B">
      <w:pPr>
        <w:pStyle w:val="aff9"/>
      </w:pPr>
      <w:r w:rsidRPr="00E7662F">
        <w:t>ГБОУ СОШ №422, 10 класс</w:t>
      </w:r>
    </w:p>
    <w:p w:rsidR="00406F4B" w:rsidRDefault="00406F4B" w:rsidP="00406F4B">
      <w:pPr>
        <w:pStyle w:val="aff9"/>
      </w:pPr>
      <w:r w:rsidRPr="00E7662F">
        <w:t>Руководитель: Яковлева Надежда Валентиновна</w:t>
      </w:r>
    </w:p>
    <w:p w:rsidR="00406F4B" w:rsidRDefault="00406F4B" w:rsidP="00406F4B">
      <w:pPr>
        <w:rPr>
          <w:rFonts w:cs="Times New Roman"/>
        </w:rPr>
      </w:pPr>
    </w:p>
    <w:p w:rsidR="00406F4B" w:rsidRDefault="00406F4B" w:rsidP="00406F4B">
      <w:pPr>
        <w:rPr>
          <w:rFonts w:cs="Times New Roman"/>
        </w:rPr>
      </w:pPr>
      <w:r w:rsidRPr="001702AB">
        <w:rPr>
          <w:rFonts w:cs="Times New Roman"/>
        </w:rPr>
        <w:t xml:space="preserve">Мыло с различными добавками ничем не отличается </w:t>
      </w:r>
      <w:r w:rsidRPr="001702AB">
        <w:rPr>
          <w:rFonts w:cs="Times New Roman"/>
          <w:color w:val="000000" w:themeColor="text1"/>
        </w:rPr>
        <w:t>от обычного мыла без добавок.</w:t>
      </w:r>
      <w:r w:rsidRPr="001702AB">
        <w:rPr>
          <w:rFonts w:cs="Times New Roman"/>
        </w:rPr>
        <w:t xml:space="preserve"> Какое мыло продукции «Невская косметика» соответствует норме </w:t>
      </w:r>
      <w:r w:rsidRPr="001702AB">
        <w:rPr>
          <w:rFonts w:cs="Times New Roman"/>
          <w:lang w:val="en-US"/>
        </w:rPr>
        <w:t>p</w:t>
      </w:r>
      <w:r w:rsidRPr="001702AB">
        <w:rPr>
          <w:rFonts w:cs="Times New Roman"/>
        </w:rPr>
        <w:t>Н и не травмирует кожу и есть ли смысл п</w:t>
      </w:r>
      <w:r>
        <w:rPr>
          <w:rFonts w:cs="Times New Roman"/>
        </w:rPr>
        <w:t>ереплачивать за дорогие бренды.</w:t>
      </w:r>
    </w:p>
    <w:p w:rsidR="00406F4B" w:rsidRDefault="00406F4B" w:rsidP="00406F4B">
      <w:pPr>
        <w:rPr>
          <w:rFonts w:cs="Times New Roman"/>
        </w:rPr>
      </w:pPr>
      <w:r w:rsidRPr="001702AB">
        <w:rPr>
          <w:rFonts w:cs="Times New Roman"/>
        </w:rPr>
        <w:t xml:space="preserve">Нужно выяснить, какое мыло продукции «Невская косметика» соответствует норме </w:t>
      </w:r>
      <w:r w:rsidRPr="001702AB">
        <w:rPr>
          <w:rFonts w:cs="Times New Roman"/>
          <w:lang w:val="en-US"/>
        </w:rPr>
        <w:t>ph</w:t>
      </w:r>
      <w:r w:rsidRPr="001702AB">
        <w:rPr>
          <w:rFonts w:cs="Times New Roman"/>
        </w:rPr>
        <w:t xml:space="preserve"> и не травмирует кожу, изучить что такое мыло и историю появления мыла в России, возникновения бренда «Невская косметика», составы мыла, также необходимо узнать, как получают мыло и </w:t>
      </w:r>
      <w:r w:rsidRPr="001702AB">
        <w:rPr>
          <w:rFonts w:cs="Times New Roman"/>
        </w:rPr>
        <w:lastRenderedPageBreak/>
        <w:t xml:space="preserve">уровень </w:t>
      </w:r>
      <w:r w:rsidRPr="001702AB">
        <w:rPr>
          <w:rFonts w:cs="Times New Roman"/>
          <w:lang w:val="en-US"/>
        </w:rPr>
        <w:t>p</w:t>
      </w:r>
      <w:r w:rsidRPr="001702AB">
        <w:rPr>
          <w:rFonts w:cs="Times New Roman"/>
        </w:rPr>
        <w:t xml:space="preserve">Н в мыле фабрики «Невская косметика», доказать, что цена мыла «Невская Косметика» самая выгодная и сравнить полученные результаты после изучения состава и уровня </w:t>
      </w:r>
      <w:r w:rsidRPr="001702AB">
        <w:rPr>
          <w:rFonts w:cs="Times New Roman"/>
          <w:lang w:val="en-US"/>
        </w:rPr>
        <w:t>ph</w:t>
      </w:r>
      <w:r>
        <w:rPr>
          <w:rFonts w:cs="Times New Roman"/>
        </w:rPr>
        <w:t xml:space="preserve"> в мыле друг с другом.</w:t>
      </w:r>
    </w:p>
    <w:p w:rsidR="00406F4B" w:rsidRDefault="00406F4B" w:rsidP="00406F4B">
      <w:pPr>
        <w:rPr>
          <w:rFonts w:cs="Times New Roman"/>
        </w:rPr>
      </w:pPr>
      <w:r w:rsidRPr="001702AB">
        <w:rPr>
          <w:rFonts w:cs="Times New Roman"/>
        </w:rPr>
        <w:t>Считаю, что данное исследование является актуальным, поскольку мы повседневно используем мыло: моем им руки перед и после приема пищи, после прогулок и посещения общественных мест, особенно во «времена</w:t>
      </w:r>
      <w:r>
        <w:rPr>
          <w:rFonts w:cs="Times New Roman"/>
        </w:rPr>
        <w:t xml:space="preserve"> </w:t>
      </w:r>
      <w:r w:rsidRPr="001702AB">
        <w:rPr>
          <w:rFonts w:cs="Times New Roman"/>
        </w:rPr>
        <w:t>коронавируса». Но не все мыло обладает качественным и безопасным составом, а также имеет адекватную цену, поэтому нужно найти средство, которое будет бюджетным и безопасным.</w:t>
      </w:r>
      <w:r>
        <w:rPr>
          <w:rFonts w:cs="Times New Roman"/>
        </w:rPr>
        <w:t xml:space="preserve"> Был проведен опыт для изучения уровня </w:t>
      </w:r>
      <w:r>
        <w:rPr>
          <w:rFonts w:cs="Times New Roman"/>
          <w:lang w:val="en-US"/>
        </w:rPr>
        <w:t>pH</w:t>
      </w:r>
      <w:r w:rsidRPr="001702AB">
        <w:rPr>
          <w:rFonts w:cs="Times New Roman"/>
        </w:rPr>
        <w:t xml:space="preserve"> </w:t>
      </w:r>
      <w:r>
        <w:rPr>
          <w:rFonts w:cs="Times New Roman"/>
        </w:rPr>
        <w:t>в мыле с помощью универсальных тест-полосок.</w:t>
      </w:r>
    </w:p>
    <w:p w:rsidR="00406F4B" w:rsidRPr="001702AB" w:rsidRDefault="00406F4B" w:rsidP="00406F4B">
      <w:pPr>
        <w:rPr>
          <w:rFonts w:cs="Times New Roman"/>
        </w:rPr>
      </w:pPr>
      <w:r>
        <w:rPr>
          <w:rFonts w:cs="Times New Roman"/>
          <w:color w:val="000000"/>
          <w:shd w:val="clear" w:color="auto" w:fill="FFFFFF"/>
        </w:rPr>
        <w:t xml:space="preserve">Выяснилось, что все исследуемые </w:t>
      </w:r>
      <w:r w:rsidRPr="001702AB">
        <w:rPr>
          <w:rFonts w:cs="Times New Roman"/>
          <w:color w:val="000000"/>
          <w:shd w:val="clear" w:color="auto" w:fill="FFFFFF"/>
        </w:rPr>
        <w:t xml:space="preserve">мною образцы мыла бренда «Невская Косметика» соответствуют допустимому уровню </w:t>
      </w:r>
      <w:r w:rsidRPr="001702AB">
        <w:rPr>
          <w:rFonts w:cs="Times New Roman"/>
          <w:color w:val="000000"/>
          <w:shd w:val="clear" w:color="auto" w:fill="FFFFFF"/>
          <w:lang w:val="en-US"/>
        </w:rPr>
        <w:t>pH</w:t>
      </w:r>
      <w:r w:rsidRPr="001702AB">
        <w:rPr>
          <w:rFonts w:cs="Times New Roman"/>
          <w:color w:val="000000"/>
          <w:shd w:val="clear" w:color="auto" w:fill="FFFFFF"/>
        </w:rPr>
        <w:t xml:space="preserve"> твердого мыла</w:t>
      </w:r>
      <w:r>
        <w:rPr>
          <w:rFonts w:cs="Times New Roman"/>
          <w:color w:val="000000"/>
          <w:shd w:val="clear" w:color="auto" w:fill="FFFFFF"/>
        </w:rPr>
        <w:t xml:space="preserve">. </w:t>
      </w:r>
      <w:r w:rsidRPr="001702AB">
        <w:rPr>
          <w:rFonts w:cs="Times New Roman"/>
          <w:color w:val="000000"/>
          <w:shd w:val="clear" w:color="auto" w:fill="FFFFFF"/>
        </w:rPr>
        <w:t xml:space="preserve">Изучив и сравнив составы приобретенных образцов, я могу сделать вывод, </w:t>
      </w:r>
      <w:r>
        <w:rPr>
          <w:rFonts w:cs="Times New Roman"/>
          <w:color w:val="000000"/>
          <w:shd w:val="clear" w:color="auto" w:fill="FFFFFF"/>
        </w:rPr>
        <w:t xml:space="preserve">что </w:t>
      </w:r>
      <w:r w:rsidRPr="001702AB">
        <w:rPr>
          <w:rFonts w:cs="Times New Roman"/>
          <w:color w:val="000000"/>
          <w:shd w:val="clear" w:color="auto" w:fill="FFFFFF"/>
        </w:rPr>
        <w:t>мыло с отдушками, добавками или красителями ничем не отличается от обычного мыла</w:t>
      </w:r>
      <w:r>
        <w:rPr>
          <w:rFonts w:cs="Times New Roman"/>
          <w:color w:val="000000"/>
          <w:shd w:val="clear" w:color="auto" w:fill="FFFFFF"/>
        </w:rPr>
        <w:t>.</w:t>
      </w:r>
    </w:p>
    <w:p w:rsidR="00406F4B" w:rsidRDefault="00406F4B" w:rsidP="00406F4B">
      <w:pPr>
        <w:rPr>
          <w:rFonts w:cs="Times New Roman"/>
        </w:rPr>
      </w:pPr>
    </w:p>
    <w:p w:rsidR="007A0073" w:rsidRPr="00FB28EB" w:rsidRDefault="007A0073" w:rsidP="007A0073">
      <w:pPr>
        <w:jc w:val="center"/>
        <w:rPr>
          <w:rFonts w:eastAsia="Calibri" w:cs="Times New Roman"/>
          <w:b/>
        </w:rPr>
      </w:pPr>
      <w:r w:rsidRPr="00E1372A">
        <w:rPr>
          <w:rFonts w:eastAsia="Calibri" w:cs="Times New Roman"/>
          <w:b/>
        </w:rPr>
        <w:t>Определение загрязнен</w:t>
      </w:r>
      <w:r w:rsidRPr="007A0073">
        <w:rPr>
          <w:rStyle w:val="afa"/>
          <w:rFonts w:eastAsia="Calibri"/>
        </w:rPr>
        <w:t>ия почвенных образцов по числу проросших семян кресс-салата с использованием</w:t>
      </w:r>
      <w:r>
        <w:rPr>
          <w:rFonts w:eastAsia="Calibri" w:cs="Times New Roman"/>
          <w:b/>
        </w:rPr>
        <w:t xml:space="preserve"> метода биоиндикации</w:t>
      </w:r>
    </w:p>
    <w:p w:rsidR="007A0073" w:rsidRPr="0005258A" w:rsidRDefault="007A0073" w:rsidP="007A0073">
      <w:pPr>
        <w:pStyle w:val="affb"/>
      </w:pPr>
      <w:r>
        <w:t>Колесник Денис</w:t>
      </w:r>
      <w:r w:rsidRPr="0005258A">
        <w:t xml:space="preserve"> </w:t>
      </w:r>
    </w:p>
    <w:p w:rsidR="007A0073" w:rsidRPr="0005258A" w:rsidRDefault="007A0073" w:rsidP="007A0073">
      <w:pPr>
        <w:pStyle w:val="aff9"/>
      </w:pPr>
      <w:r>
        <w:t xml:space="preserve">кадетский корпус (школа </w:t>
      </w:r>
      <w:r>
        <w:rPr>
          <w:lang w:val="en-US"/>
        </w:rPr>
        <w:t>IT</w:t>
      </w:r>
      <w:r w:rsidRPr="004801C4">
        <w:t>-</w:t>
      </w:r>
      <w:r>
        <w:t xml:space="preserve">технологий), </w:t>
      </w:r>
      <w:r w:rsidRPr="0005258A">
        <w:t>10 класс</w:t>
      </w:r>
    </w:p>
    <w:p w:rsidR="007A0073" w:rsidRPr="004801C4" w:rsidRDefault="007A0073" w:rsidP="007A0073">
      <w:pPr>
        <w:pStyle w:val="aff9"/>
      </w:pPr>
      <w:r w:rsidRPr="004801C4">
        <w:t>Руководитель: Макарова Людмила Андреевна</w:t>
      </w:r>
    </w:p>
    <w:p w:rsidR="007A0073" w:rsidRPr="00CA3025" w:rsidRDefault="007A0073" w:rsidP="007A0073">
      <w:pPr>
        <w:jc w:val="right"/>
        <w:rPr>
          <w:rFonts w:cs="Times New Roman"/>
          <w:i/>
        </w:rPr>
      </w:pPr>
    </w:p>
    <w:p w:rsidR="007A0073" w:rsidRDefault="007A0073" w:rsidP="007A0073">
      <w:pPr>
        <w:rPr>
          <w:rFonts w:cs="Times New Roman"/>
        </w:rPr>
      </w:pPr>
      <w:r w:rsidRPr="00717117">
        <w:rPr>
          <w:rFonts w:cs="Times New Roman"/>
        </w:rPr>
        <w:t>В результате антропогенного воздействия земли и почвы загрязняются, что приводит к снижению их плодородия, а в некоторых случаях к выводу их из сферы землепользования.</w:t>
      </w:r>
      <w:r>
        <w:rPr>
          <w:rFonts w:cs="Times New Roman"/>
        </w:rPr>
        <w:t xml:space="preserve"> </w:t>
      </w:r>
      <w:r w:rsidRPr="00717117">
        <w:rPr>
          <w:rFonts w:cs="Times New Roman"/>
        </w:rPr>
        <w:t>Источниками загрязнения земли служат промышленность, транспорт, энергетика, химические удобрения, хозяйственно-бытовые отходы и другие виды деятельность людей.</w:t>
      </w:r>
      <w:r>
        <w:rPr>
          <w:rFonts w:cs="Times New Roman"/>
        </w:rPr>
        <w:t xml:space="preserve"> </w:t>
      </w:r>
      <w:r w:rsidRPr="00717117">
        <w:rPr>
          <w:rFonts w:cs="Times New Roman"/>
        </w:rPr>
        <w:t xml:space="preserve">Именно по этой причине важно проводить мониторинг окружающей среды. </w:t>
      </w:r>
    </w:p>
    <w:p w:rsidR="007A0073" w:rsidRDefault="007A0073" w:rsidP="007A0073">
      <w:pPr>
        <w:rPr>
          <w:rFonts w:cs="Times New Roman"/>
        </w:rPr>
      </w:pPr>
      <w:r w:rsidRPr="00C36D99">
        <w:rPr>
          <w:rFonts w:cs="Times New Roman"/>
        </w:rPr>
        <w:t>Особое место среди разнообразны</w:t>
      </w:r>
      <w:r>
        <w:rPr>
          <w:rFonts w:cs="Times New Roman"/>
        </w:rPr>
        <w:t>х методов оценки состояния окру</w:t>
      </w:r>
      <w:r w:rsidRPr="00C36D99">
        <w:rPr>
          <w:rFonts w:cs="Times New Roman"/>
        </w:rPr>
        <w:t>жающей среды занимают биоиндикационные методы исследования.</w:t>
      </w:r>
    </w:p>
    <w:p w:rsidR="007A0073" w:rsidRPr="00C36D99" w:rsidRDefault="007A0073" w:rsidP="007A0073">
      <w:pPr>
        <w:rPr>
          <w:rFonts w:cs="Times New Roman"/>
        </w:rPr>
      </w:pPr>
      <w:r w:rsidRPr="00C36D99">
        <w:rPr>
          <w:rFonts w:cs="Times New Roman"/>
        </w:rPr>
        <w:t>Исходя из вышесказанного, целью настоящего исследования являлось изучение корреляции между почвенным з</w:t>
      </w:r>
      <w:r>
        <w:rPr>
          <w:rFonts w:cs="Times New Roman"/>
        </w:rPr>
        <w:t>агрязнением, количеством и каче</w:t>
      </w:r>
      <w:r w:rsidRPr="00C36D99">
        <w:rPr>
          <w:rFonts w:cs="Times New Roman"/>
        </w:rPr>
        <w:t>ством проростков семян кресс-салата.</w:t>
      </w:r>
    </w:p>
    <w:p w:rsidR="007A0073" w:rsidRDefault="007A0073" w:rsidP="007A0073">
      <w:pPr>
        <w:rPr>
          <w:rFonts w:cs="Times New Roman"/>
        </w:rPr>
      </w:pPr>
      <w:r w:rsidRPr="00C36D99">
        <w:rPr>
          <w:rFonts w:cs="Times New Roman"/>
        </w:rPr>
        <w:t>Для достижения поставленной цели</w:t>
      </w:r>
      <w:r>
        <w:rPr>
          <w:rFonts w:cs="Times New Roman"/>
        </w:rPr>
        <w:t xml:space="preserve"> были определены следующие зада</w:t>
      </w:r>
      <w:r w:rsidRPr="00C36D99">
        <w:rPr>
          <w:rFonts w:cs="Times New Roman"/>
        </w:rPr>
        <w:t>чи исследования:</w:t>
      </w:r>
    </w:p>
    <w:p w:rsidR="007A0073" w:rsidRPr="00C36D99" w:rsidRDefault="007A0073" w:rsidP="007A0073">
      <w:pPr>
        <w:rPr>
          <w:rFonts w:cs="Times New Roman"/>
        </w:rPr>
      </w:pPr>
      <w:r w:rsidRPr="00C36D99">
        <w:rPr>
          <w:rFonts w:cs="Times New Roman"/>
        </w:rPr>
        <w:t>1</w:t>
      </w:r>
      <w:r>
        <w:rPr>
          <w:rFonts w:cs="Times New Roman"/>
        </w:rPr>
        <w:t xml:space="preserve">. </w:t>
      </w:r>
      <w:r w:rsidRPr="00C36D99">
        <w:rPr>
          <w:rFonts w:cs="Times New Roman"/>
        </w:rPr>
        <w:t>Взять образцы почвы из экол</w:t>
      </w:r>
      <w:r>
        <w:rPr>
          <w:rFonts w:cs="Times New Roman"/>
        </w:rPr>
        <w:t>огически разнотипных условий ме</w:t>
      </w:r>
      <w:r w:rsidRPr="00C36D99">
        <w:rPr>
          <w:rFonts w:cs="Times New Roman"/>
        </w:rPr>
        <w:t>стообитания – участков подверженных загрязнению и фоновых участков;</w:t>
      </w:r>
    </w:p>
    <w:p w:rsidR="007A0073" w:rsidRDefault="007A0073" w:rsidP="007A0073">
      <w:pPr>
        <w:rPr>
          <w:rFonts w:cs="Times New Roman"/>
        </w:rPr>
      </w:pPr>
      <w:r w:rsidRPr="00C36D99">
        <w:rPr>
          <w:rFonts w:cs="Times New Roman"/>
        </w:rPr>
        <w:t>2. Провести согласно методике исследования, о</w:t>
      </w:r>
      <w:r>
        <w:rPr>
          <w:rFonts w:cs="Times New Roman"/>
        </w:rPr>
        <w:t>ценку степени за</w:t>
      </w:r>
      <w:r w:rsidRPr="00C36D99">
        <w:rPr>
          <w:rFonts w:cs="Times New Roman"/>
        </w:rPr>
        <w:t>грязнения почвы при помощи регистрирующего биоиндикатора – кресс-салата;</w:t>
      </w:r>
    </w:p>
    <w:p w:rsidR="007A0073" w:rsidRDefault="007A0073" w:rsidP="007A0073">
      <w:pPr>
        <w:rPr>
          <w:rFonts w:cs="Times New Roman"/>
        </w:rPr>
      </w:pPr>
      <w:r w:rsidRPr="00C36D99">
        <w:rPr>
          <w:rFonts w:cs="Times New Roman"/>
        </w:rPr>
        <w:t>3. Выявить зависимость между с</w:t>
      </w:r>
      <w:r>
        <w:rPr>
          <w:rFonts w:cs="Times New Roman"/>
        </w:rPr>
        <w:t>тепенью загрязнения почвы, коли</w:t>
      </w:r>
      <w:r w:rsidRPr="00C36D99">
        <w:rPr>
          <w:rFonts w:cs="Times New Roman"/>
        </w:rPr>
        <w:t>чеством проросших (всхожих) семян кре</w:t>
      </w:r>
      <w:r>
        <w:rPr>
          <w:rFonts w:cs="Times New Roman"/>
        </w:rPr>
        <w:t>сс-салата и морфологическими из</w:t>
      </w:r>
      <w:r w:rsidRPr="00C36D99">
        <w:rPr>
          <w:rFonts w:cs="Times New Roman"/>
        </w:rPr>
        <w:t>менениями самих проростков;</w:t>
      </w:r>
    </w:p>
    <w:p w:rsidR="007A0073" w:rsidRDefault="007A0073" w:rsidP="007A0073">
      <w:pPr>
        <w:rPr>
          <w:rFonts w:cs="Times New Roman"/>
        </w:rPr>
      </w:pPr>
      <w:r>
        <w:rPr>
          <w:rFonts w:cs="Times New Roman"/>
        </w:rPr>
        <w:lastRenderedPageBreak/>
        <w:t xml:space="preserve">4. </w:t>
      </w:r>
      <w:r w:rsidRPr="00C36D99">
        <w:rPr>
          <w:rFonts w:cs="Times New Roman"/>
        </w:rPr>
        <w:t>Используя данные лабораторно-химического анализа почвенных образцов,</w:t>
      </w:r>
      <w:r>
        <w:rPr>
          <w:rFonts w:cs="Times New Roman"/>
        </w:rPr>
        <w:t xml:space="preserve"> сравнить полученные результаты с результатами теста по биоиндикатору.</w:t>
      </w:r>
    </w:p>
    <w:p w:rsidR="007A0073" w:rsidRPr="00264512" w:rsidRDefault="007A0073" w:rsidP="007A0073">
      <w:pPr>
        <w:rPr>
          <w:rFonts w:cs="Times New Roman"/>
        </w:rPr>
      </w:pPr>
      <w:r w:rsidRPr="00264512">
        <w:rPr>
          <w:rFonts w:cs="Times New Roman"/>
        </w:rPr>
        <w:t>Объект исследования: всхожесть семян кресс-салата, как биоиндикатор загрязненности почвы.</w:t>
      </w:r>
    </w:p>
    <w:p w:rsidR="007A0073" w:rsidRPr="00264512" w:rsidRDefault="007A0073" w:rsidP="007A0073">
      <w:pPr>
        <w:rPr>
          <w:rFonts w:cs="Times New Roman"/>
        </w:rPr>
      </w:pPr>
      <w:r w:rsidRPr="00264512">
        <w:rPr>
          <w:rFonts w:cs="Times New Roman"/>
        </w:rPr>
        <w:t>Предмет исследования: зависимость между почвенным загрязнением, количеством и качеством проростков семян кресс-салата.</w:t>
      </w:r>
    </w:p>
    <w:p w:rsidR="007A0073" w:rsidRDefault="007A0073" w:rsidP="007A0073">
      <w:pPr>
        <w:rPr>
          <w:rFonts w:cs="Times New Roman"/>
        </w:rPr>
      </w:pPr>
      <w:r w:rsidRPr="00C36D99">
        <w:rPr>
          <w:rFonts w:cs="Times New Roman"/>
        </w:rPr>
        <w:t>В представленной работе был использов</w:t>
      </w:r>
      <w:r>
        <w:rPr>
          <w:rFonts w:cs="Times New Roman"/>
        </w:rPr>
        <w:t>ан биоиндикационный метод, осно</w:t>
      </w:r>
      <w:r w:rsidRPr="00C36D99">
        <w:rPr>
          <w:rFonts w:cs="Times New Roman"/>
        </w:rPr>
        <w:t>ванный на использовании универсального регистрирующего биоиндикатора – кресс-салата.</w:t>
      </w:r>
      <w:r>
        <w:rPr>
          <w:rFonts w:cs="Times New Roman"/>
        </w:rPr>
        <w:t xml:space="preserve"> </w:t>
      </w:r>
      <w:r w:rsidRPr="00C36D99">
        <w:rPr>
          <w:rFonts w:cs="Times New Roman"/>
        </w:rPr>
        <w:t xml:space="preserve">Этот биоиндикатор отличается быстрым прорастанием семян и почти 100% всхожестью, которая заметно ухудшается в присутствии загрязнителей. </w:t>
      </w:r>
    </w:p>
    <w:p w:rsidR="007A0073" w:rsidRPr="00240DEE" w:rsidRDefault="007A0073" w:rsidP="007A0073">
      <w:pPr>
        <w:rPr>
          <w:rFonts w:cs="Times New Roman"/>
        </w:rPr>
      </w:pPr>
      <w:r w:rsidRPr="00240DEE">
        <w:rPr>
          <w:rFonts w:cs="Times New Roman"/>
        </w:rPr>
        <w:t>В ходе исследования была выявлена прямая корреляция между числом проростков семян биоиндикатора – кресс-салата посевного, степенью их морфологических отклонений и соде</w:t>
      </w:r>
      <w:r>
        <w:rPr>
          <w:rFonts w:cs="Times New Roman"/>
        </w:rPr>
        <w:t>ржанием в почве загрязняющих ве</w:t>
      </w:r>
      <w:r w:rsidRPr="00240DEE">
        <w:rPr>
          <w:rFonts w:cs="Times New Roman"/>
        </w:rPr>
        <w:t>ществ, прежде всего побочных продуктов автотранспорта.</w:t>
      </w:r>
    </w:p>
    <w:p w:rsidR="007A0073" w:rsidRPr="00240DEE" w:rsidRDefault="007A0073" w:rsidP="007A0073">
      <w:pPr>
        <w:rPr>
          <w:rFonts w:cs="Times New Roman"/>
        </w:rPr>
      </w:pPr>
      <w:r w:rsidRPr="00240DEE">
        <w:rPr>
          <w:rFonts w:cs="Times New Roman"/>
        </w:rPr>
        <w:t>Было выяснено, что почвенные проб</w:t>
      </w:r>
      <w:r>
        <w:rPr>
          <w:rFonts w:cs="Times New Roman"/>
        </w:rPr>
        <w:t>ы, взятые из экологически разно</w:t>
      </w:r>
      <w:r w:rsidRPr="00240DEE">
        <w:rPr>
          <w:rFonts w:cs="Times New Roman"/>
        </w:rPr>
        <w:t>родных районов г. Санкт- Петербурга и Ленинградской области, влияют на число проросших семян биоиндикатора.</w:t>
      </w:r>
    </w:p>
    <w:p w:rsidR="007A0073" w:rsidRDefault="007A0073" w:rsidP="007A0073">
      <w:pPr>
        <w:rPr>
          <w:rFonts w:cs="Times New Roman"/>
        </w:rPr>
      </w:pPr>
      <w:r w:rsidRPr="00240DEE">
        <w:rPr>
          <w:rFonts w:cs="Times New Roman"/>
        </w:rPr>
        <w:t>Практически все посаженные семена</w:t>
      </w:r>
      <w:r>
        <w:rPr>
          <w:rFonts w:cs="Times New Roman"/>
        </w:rPr>
        <w:t xml:space="preserve"> биотеста проросли, однако, ско</w:t>
      </w:r>
      <w:r w:rsidRPr="00240DEE">
        <w:rPr>
          <w:rFonts w:cs="Times New Roman"/>
        </w:rPr>
        <w:t>рость появления проростков была различна.</w:t>
      </w:r>
    </w:p>
    <w:p w:rsidR="007A0073" w:rsidRDefault="007A0073" w:rsidP="007A0073">
      <w:pPr>
        <w:rPr>
          <w:rFonts w:cs="Times New Roman"/>
        </w:rPr>
      </w:pPr>
      <w:r w:rsidRPr="008553DD">
        <w:rPr>
          <w:rFonts w:cs="Times New Roman"/>
        </w:rPr>
        <w:t>Выполненный эксперимент показал</w:t>
      </w:r>
      <w:r>
        <w:rPr>
          <w:rFonts w:cs="Times New Roman"/>
        </w:rPr>
        <w:t>, что кресс-салат может быть ис</w:t>
      </w:r>
      <w:r w:rsidRPr="008553DD">
        <w:rPr>
          <w:rFonts w:cs="Times New Roman"/>
        </w:rPr>
        <w:t>пользован при оценке состояния (уровня) з</w:t>
      </w:r>
      <w:r>
        <w:rPr>
          <w:rFonts w:cs="Times New Roman"/>
        </w:rPr>
        <w:t>агрязнения почв, однако дать от</w:t>
      </w:r>
      <w:r w:rsidRPr="008553DD">
        <w:rPr>
          <w:rFonts w:cs="Times New Roman"/>
        </w:rPr>
        <w:t>вет о качественном составе загрязнителей о</w:t>
      </w:r>
      <w:r>
        <w:rPr>
          <w:rFonts w:cs="Times New Roman"/>
        </w:rPr>
        <w:t>н не может, ввиду специфики био</w:t>
      </w:r>
      <w:r w:rsidRPr="008553DD">
        <w:rPr>
          <w:rFonts w:cs="Times New Roman"/>
        </w:rPr>
        <w:t>индикационных исследований и не универсальности биоиндикатора.</w:t>
      </w:r>
      <w:bookmarkStart w:id="47" w:name="_Toc35002753"/>
    </w:p>
    <w:p w:rsidR="007A0073" w:rsidRPr="00CA3025" w:rsidRDefault="007A0073" w:rsidP="007A0073">
      <w:pPr>
        <w:rPr>
          <w:rFonts w:cs="Times New Roman"/>
        </w:rPr>
      </w:pPr>
      <w:r w:rsidRPr="0005258A">
        <w:rPr>
          <w:rFonts w:eastAsia="Times New Roman" w:cs="Times New Roman"/>
          <w:b/>
          <w:bCs/>
          <w:kern w:val="32"/>
          <w:lang w:eastAsia="ru-RU"/>
        </w:rPr>
        <w:t>Список литературы</w:t>
      </w:r>
      <w:bookmarkEnd w:id="47"/>
    </w:p>
    <w:p w:rsidR="007A0073" w:rsidRPr="0005258A" w:rsidRDefault="007A0073" w:rsidP="002111BF">
      <w:pPr>
        <w:pStyle w:val="a7"/>
        <w:numPr>
          <w:ilvl w:val="0"/>
          <w:numId w:val="73"/>
        </w:numPr>
        <w:ind w:firstLine="709"/>
        <w:jc w:val="both"/>
        <w:rPr>
          <w:rFonts w:eastAsia="Times New Roman" w:cs="Times New Roman"/>
          <w:szCs w:val="21"/>
          <w:shd w:val="clear" w:color="auto" w:fill="FFFFFF"/>
          <w:lang w:eastAsia="ru-RU"/>
        </w:rPr>
      </w:pPr>
      <w:r w:rsidRPr="0005258A">
        <w:rPr>
          <w:rFonts w:eastAsia="Times New Roman" w:cs="Times New Roman"/>
          <w:szCs w:val="21"/>
          <w:shd w:val="clear" w:color="auto" w:fill="FFFFFF"/>
          <w:lang w:eastAsia="ru-RU"/>
        </w:rPr>
        <w:t>Коробкин В.И., Передельский Л.В. Экология в вопросах и ответах: Учебное пособие. Ростов н/Д: Феникс, 2005.</w:t>
      </w:r>
      <w:r w:rsidR="003D721D">
        <w:rPr>
          <w:rFonts w:eastAsia="Times New Roman" w:cs="Times New Roman"/>
          <w:szCs w:val="21"/>
          <w:shd w:val="clear" w:color="auto" w:fill="FFFFFF"/>
          <w:lang w:eastAsia="ru-RU"/>
        </w:rPr>
        <w:t xml:space="preserve"> – </w:t>
      </w:r>
      <w:r w:rsidRPr="0005258A">
        <w:rPr>
          <w:rFonts w:eastAsia="Times New Roman" w:cs="Times New Roman"/>
          <w:szCs w:val="24"/>
          <w:lang w:eastAsia="ru-RU"/>
        </w:rPr>
        <w:t xml:space="preserve">С. </w:t>
      </w:r>
      <w:r w:rsidRPr="0005258A">
        <w:rPr>
          <w:rFonts w:eastAsia="Times New Roman" w:cs="Times New Roman"/>
          <w:szCs w:val="21"/>
          <w:shd w:val="clear" w:color="auto" w:fill="FFFFFF"/>
          <w:lang w:eastAsia="ru-RU"/>
        </w:rPr>
        <w:t>384.</w:t>
      </w:r>
    </w:p>
    <w:p w:rsidR="007A0073" w:rsidRPr="0005258A" w:rsidRDefault="007A0073" w:rsidP="002111BF">
      <w:pPr>
        <w:pStyle w:val="a7"/>
        <w:numPr>
          <w:ilvl w:val="0"/>
          <w:numId w:val="73"/>
        </w:numPr>
        <w:ind w:firstLine="709"/>
        <w:jc w:val="both"/>
        <w:rPr>
          <w:rFonts w:eastAsia="Times New Roman" w:cs="Times New Roman"/>
          <w:szCs w:val="24"/>
          <w:lang w:eastAsia="ru-RU"/>
        </w:rPr>
      </w:pPr>
      <w:r w:rsidRPr="0005258A">
        <w:rPr>
          <w:rFonts w:eastAsia="Times New Roman" w:cs="Times New Roman"/>
          <w:szCs w:val="24"/>
          <w:lang w:eastAsia="ru-RU"/>
        </w:rPr>
        <w:t>Мамонтов В. Г., Гладков А. А. Практикум по химии почв [Текст]: учебное пособие / В. Г. Мамонтов, А. А. Гладков.</w:t>
      </w:r>
      <w:r w:rsidR="003D721D">
        <w:rPr>
          <w:rFonts w:eastAsia="Times New Roman" w:cs="Times New Roman"/>
          <w:szCs w:val="24"/>
          <w:lang w:eastAsia="ru-RU"/>
        </w:rPr>
        <w:t xml:space="preserve"> – </w:t>
      </w:r>
      <w:r w:rsidRPr="0005258A">
        <w:rPr>
          <w:rFonts w:eastAsia="Times New Roman" w:cs="Times New Roman"/>
          <w:szCs w:val="24"/>
          <w:lang w:eastAsia="ru-RU"/>
        </w:rPr>
        <w:t>М.: Инфра-М, Форум, 2014.</w:t>
      </w:r>
      <w:r w:rsidR="003D721D">
        <w:rPr>
          <w:rFonts w:eastAsia="Times New Roman" w:cs="Times New Roman"/>
          <w:szCs w:val="21"/>
          <w:shd w:val="clear" w:color="auto" w:fill="FFFFFF"/>
          <w:lang w:eastAsia="ru-RU"/>
        </w:rPr>
        <w:t xml:space="preserve"> – </w:t>
      </w:r>
      <w:r w:rsidRPr="0005258A">
        <w:rPr>
          <w:rFonts w:eastAsia="Times New Roman" w:cs="Times New Roman"/>
          <w:szCs w:val="24"/>
          <w:lang w:eastAsia="ru-RU"/>
        </w:rPr>
        <w:t xml:space="preserve">С. 272. </w:t>
      </w:r>
    </w:p>
    <w:p w:rsidR="007A0073" w:rsidRPr="00CA3025" w:rsidRDefault="007A0073" w:rsidP="002111BF">
      <w:pPr>
        <w:pStyle w:val="a7"/>
        <w:numPr>
          <w:ilvl w:val="0"/>
          <w:numId w:val="73"/>
        </w:numPr>
        <w:ind w:firstLine="709"/>
        <w:jc w:val="both"/>
        <w:rPr>
          <w:rFonts w:eastAsia="Times New Roman" w:cs="Times New Roman"/>
          <w:szCs w:val="24"/>
          <w:lang w:eastAsia="ru-RU"/>
        </w:rPr>
      </w:pPr>
      <w:r w:rsidRPr="00CA3025">
        <w:rPr>
          <w:rFonts w:eastAsia="Times New Roman" w:cs="Times New Roman"/>
          <w:szCs w:val="24"/>
          <w:lang w:eastAsia="ru-RU"/>
        </w:rPr>
        <w:t>Сергеев М. А., Давыденко Л. В. Биотестирование почв на проростках семян кресс-салата // Юный ученый.</w:t>
      </w:r>
      <w:r>
        <w:rPr>
          <w:rFonts w:eastAsia="Times New Roman" w:cs="Times New Roman"/>
          <w:szCs w:val="24"/>
          <w:lang w:eastAsia="ru-RU"/>
        </w:rPr>
        <w:t xml:space="preserve"> </w:t>
      </w:r>
      <w:r w:rsidRPr="00CA3025">
        <w:rPr>
          <w:rFonts w:eastAsia="Times New Roman" w:cs="Times New Roman"/>
          <w:szCs w:val="24"/>
          <w:lang w:eastAsia="ru-RU"/>
        </w:rPr>
        <w:t>2016.</w:t>
      </w:r>
      <w:r>
        <w:rPr>
          <w:rFonts w:eastAsia="Times New Roman" w:cs="Times New Roman"/>
          <w:szCs w:val="24"/>
          <w:lang w:eastAsia="ru-RU"/>
        </w:rPr>
        <w:t xml:space="preserve"> </w:t>
      </w:r>
      <w:r w:rsidRPr="00CA3025">
        <w:rPr>
          <w:rFonts w:eastAsia="Times New Roman" w:cs="Times New Roman"/>
          <w:szCs w:val="24"/>
          <w:lang w:eastAsia="ru-RU"/>
        </w:rPr>
        <w:t>№5.</w:t>
      </w:r>
      <w:r w:rsidR="003D721D">
        <w:rPr>
          <w:rFonts w:eastAsia="Times New Roman" w:cs="Times New Roman"/>
          <w:szCs w:val="24"/>
          <w:lang w:eastAsia="ru-RU"/>
        </w:rPr>
        <w:t xml:space="preserve"> – </w:t>
      </w:r>
      <w:r w:rsidRPr="00CA3025">
        <w:rPr>
          <w:rFonts w:eastAsia="Times New Roman" w:cs="Times New Roman"/>
          <w:szCs w:val="24"/>
          <w:lang w:eastAsia="ru-RU"/>
        </w:rPr>
        <w:t xml:space="preserve">С. 68-71. </w:t>
      </w:r>
    </w:p>
    <w:p w:rsidR="00406F4B" w:rsidRPr="001702AB" w:rsidRDefault="00406F4B" w:rsidP="00406F4B">
      <w:pPr>
        <w:rPr>
          <w:rFonts w:cs="Times New Roman"/>
        </w:rPr>
      </w:pPr>
    </w:p>
    <w:p w:rsidR="007A0073" w:rsidRPr="00E941A5" w:rsidRDefault="007A0073" w:rsidP="007A0073">
      <w:pPr>
        <w:pStyle w:val="af9"/>
        <w:rPr>
          <w:bCs/>
          <w:szCs w:val="28"/>
        </w:rPr>
      </w:pPr>
      <w:r w:rsidRPr="005D6C01">
        <w:t>Изучение вреда изготовления</w:t>
      </w:r>
      <w:r>
        <w:t xml:space="preserve"> </w:t>
      </w:r>
      <w:r w:rsidRPr="005D6C01">
        <w:t>мебели из</w:t>
      </w:r>
      <w:r>
        <w:t xml:space="preserve"> ДСП</w:t>
      </w:r>
      <w:r w:rsidRPr="005D6C01">
        <w:t xml:space="preserve"> в настоящее время</w:t>
      </w:r>
    </w:p>
    <w:p w:rsidR="007A0073" w:rsidRPr="003B7F60" w:rsidRDefault="007A0073" w:rsidP="007A0073">
      <w:pPr>
        <w:pStyle w:val="affb"/>
      </w:pPr>
      <w:r>
        <w:t>Макаров Данила</w:t>
      </w:r>
    </w:p>
    <w:p w:rsidR="007A0073" w:rsidRPr="003B7F60" w:rsidRDefault="007A0073" w:rsidP="007A0073">
      <w:pPr>
        <w:pStyle w:val="aff9"/>
      </w:pPr>
      <w:r>
        <w:t>ГБОУ Л</w:t>
      </w:r>
      <w:r w:rsidRPr="003B7F60">
        <w:t>ицей № 101</w:t>
      </w:r>
      <w:r>
        <w:t>, 9 класс</w:t>
      </w:r>
    </w:p>
    <w:p w:rsidR="007A0073" w:rsidRPr="003B7F60" w:rsidRDefault="007A0073" w:rsidP="007A0073">
      <w:pPr>
        <w:pStyle w:val="aff9"/>
      </w:pPr>
      <w:r w:rsidRPr="003B7F60">
        <w:t xml:space="preserve">Руководитель: </w:t>
      </w:r>
      <w:r>
        <w:t>Кадыскин Вадим Аркадьевич</w:t>
      </w:r>
    </w:p>
    <w:p w:rsidR="007A0073" w:rsidRDefault="007A0073" w:rsidP="007A0073"/>
    <w:p w:rsidR="007A0073" w:rsidRPr="005D6C01" w:rsidRDefault="007A0073" w:rsidP="007A0073">
      <w:r w:rsidRPr="005D6C01">
        <w:t>ДСП – древесно</w:t>
      </w:r>
      <w:r>
        <w:t>-</w:t>
      </w:r>
      <w:r w:rsidRPr="005D6C01">
        <w:t>стружечная плита</w:t>
      </w:r>
      <w:r>
        <w:t>.</w:t>
      </w:r>
      <w:r w:rsidRPr="005D6C01">
        <w:t xml:space="preserve"> ДСП </w:t>
      </w:r>
      <w:r>
        <w:t>–</w:t>
      </w:r>
      <w:r w:rsidRPr="005D6C01">
        <w:t xml:space="preserve"> древесно</w:t>
      </w:r>
      <w:r>
        <w:t>-</w:t>
      </w:r>
      <w:r w:rsidRPr="005D6C01">
        <w:t>стружечная плита, л</w:t>
      </w:r>
      <w:r>
        <w:t>истовой композиционный материал</w:t>
      </w:r>
      <w:r w:rsidRPr="005D6C01">
        <w:t>.</w:t>
      </w:r>
      <w:r>
        <w:t xml:space="preserve"> </w:t>
      </w:r>
      <w:r w:rsidRPr="005D6C01">
        <w:t>Это листовой материал, получаемый прессованием из мелких древесных стружек, которые скреплены между собой клеем. При необходимости используются спец. добавки (от гнили или пожаров).</w:t>
      </w:r>
    </w:p>
    <w:p w:rsidR="007A0073" w:rsidRPr="005D6C01" w:rsidRDefault="007A0073" w:rsidP="007A0073">
      <w:r w:rsidRPr="005D6C01">
        <w:lastRenderedPageBreak/>
        <w:t>Актуальность.</w:t>
      </w:r>
      <w:r>
        <w:t xml:space="preserve"> </w:t>
      </w:r>
      <w:r w:rsidRPr="005D6C01">
        <w:t>Производство мебели из ДСП на сегодняшний день востребовано населением. Однако не все знают, что</w:t>
      </w:r>
      <w:r>
        <w:t xml:space="preserve"> </w:t>
      </w:r>
      <w:r w:rsidRPr="005D6C01">
        <w:t>мебель из ДСП может быть вредна. Этот вопрос заинтересовал меня. И я решил написать работу по этому поводу.</w:t>
      </w:r>
    </w:p>
    <w:p w:rsidR="007A0073" w:rsidRPr="005D6C01" w:rsidRDefault="007A0073" w:rsidP="007A0073">
      <w:r w:rsidRPr="005D6C01">
        <w:t>Цель работы: изучение вреда изготовления</w:t>
      </w:r>
      <w:r>
        <w:t xml:space="preserve"> </w:t>
      </w:r>
      <w:r w:rsidRPr="005D6C01">
        <w:t>мебели из дсп в настоящее время</w:t>
      </w:r>
      <w:r>
        <w:t>.</w:t>
      </w:r>
    </w:p>
    <w:p w:rsidR="007A0073" w:rsidRPr="005D6C01" w:rsidRDefault="007A0073" w:rsidP="007A0073">
      <w:r w:rsidRPr="005D6C01">
        <w:t>Объект исследования: мебель из ДСП</w:t>
      </w:r>
      <w:r>
        <w:t>.</w:t>
      </w:r>
    </w:p>
    <w:p w:rsidR="007A0073" w:rsidRPr="005D6C01" w:rsidRDefault="007A0073" w:rsidP="007A0073">
      <w:r w:rsidRPr="005D6C01">
        <w:t>Предмет: изучение вреда мебели из ДСП</w:t>
      </w:r>
      <w:r>
        <w:t>.</w:t>
      </w:r>
    </w:p>
    <w:p w:rsidR="007A0073" w:rsidRPr="005D6C01" w:rsidRDefault="007A0073" w:rsidP="007A0073">
      <w:r w:rsidRPr="005D6C01">
        <w:t>Задачи:</w:t>
      </w:r>
    </w:p>
    <w:p w:rsidR="007A0073" w:rsidRPr="005D6C01" w:rsidRDefault="007A0073" w:rsidP="007A0073">
      <w:r w:rsidRPr="005D6C01">
        <w:t>-изучить литературу по данной теме и проанализировать ее</w:t>
      </w:r>
    </w:p>
    <w:p w:rsidR="007A0073" w:rsidRPr="005D6C01" w:rsidRDefault="007A0073" w:rsidP="007A0073">
      <w:r w:rsidRPr="005D6C01">
        <w:t>-выявить суть</w:t>
      </w:r>
      <w:r>
        <w:t xml:space="preserve"> </w:t>
      </w:r>
      <w:r w:rsidRPr="005D6C01">
        <w:t>вреда данной мебели</w:t>
      </w:r>
    </w:p>
    <w:p w:rsidR="007A0073" w:rsidRPr="005D6C01" w:rsidRDefault="007A0073" w:rsidP="007A0073">
      <w:r w:rsidRPr="005D6C01">
        <w:t xml:space="preserve">-сделать выводы </w:t>
      </w:r>
    </w:p>
    <w:p w:rsidR="007A0073" w:rsidRPr="005D6C01" w:rsidRDefault="007A0073" w:rsidP="007A0073">
      <w:r w:rsidRPr="005D6C01">
        <w:t>Гипотеза: предположим, что мебель из ДСП вредна.</w:t>
      </w:r>
    </w:p>
    <w:p w:rsidR="007A0073" w:rsidRPr="005D6C01" w:rsidRDefault="007A0073" w:rsidP="007A0073">
      <w:r w:rsidRPr="005D6C01">
        <w:rPr>
          <w:rFonts w:ascii="Calibri" w:hAnsi="Calibri" w:cs="Calibri"/>
        </w:rPr>
        <w:t xml:space="preserve"> </w:t>
      </w:r>
      <w:r w:rsidRPr="005D6C01">
        <w:t>Методы исследования:</w:t>
      </w:r>
    </w:p>
    <w:p w:rsidR="007A0073" w:rsidRDefault="007A0073" w:rsidP="007A0073">
      <w:r w:rsidRPr="005D6C01">
        <w:t>-теоретический: изучение и анализ литературы по теме, обобщение и выводы</w:t>
      </w:r>
      <w:r>
        <w:t>.</w:t>
      </w:r>
    </w:p>
    <w:p w:rsidR="007A0073" w:rsidRPr="005D6C01" w:rsidRDefault="007A0073" w:rsidP="007A0073">
      <w:r w:rsidRPr="005D6C01">
        <w:t>Результаты исследования:</w:t>
      </w:r>
    </w:p>
    <w:p w:rsidR="007A0073" w:rsidRDefault="007A0073" w:rsidP="007A0073">
      <w:r>
        <w:t xml:space="preserve">Мы </w:t>
      </w:r>
      <w:r w:rsidRPr="005D6C01">
        <w:t>получил</w:t>
      </w:r>
      <w:r>
        <w:t>и</w:t>
      </w:r>
      <w:r w:rsidRPr="005D6C01">
        <w:t xml:space="preserve"> большую информацию о производстве ДСП, а также узнал</w:t>
      </w:r>
      <w:r>
        <w:t>и</w:t>
      </w:r>
      <w:r w:rsidRPr="005D6C01">
        <w:t xml:space="preserve"> о добавках, которые могут сделать мебель из ДСП более прочной. Затронули вопросы популярности, экологичности</w:t>
      </w:r>
      <w:r>
        <w:t xml:space="preserve"> </w:t>
      </w:r>
      <w:r w:rsidRPr="005D6C01">
        <w:t>ДСП, области ее применения, а также уточнили главных производителей ДСП в России. Выяснили недостатки ДС, а главное – ответили на вопрос, который звучит в теме: какой вред несет</w:t>
      </w:r>
      <w:r>
        <w:t xml:space="preserve"> </w:t>
      </w:r>
      <w:r w:rsidRPr="005D6C01">
        <w:t>мебель из ДСП</w:t>
      </w:r>
      <w:r>
        <w:t xml:space="preserve"> </w:t>
      </w:r>
      <w:r w:rsidRPr="005D6C01">
        <w:t>человеку (Карбамидоформальдегидная смола, которая находится в ДСП, с одной стороны, скрепляет опилки ДСП, с другой</w:t>
      </w:r>
      <w:r>
        <w:t xml:space="preserve"> – это та самая смола, из-</w:t>
      </w:r>
      <w:r w:rsidRPr="005D6C01">
        <w:t>за которой и опасно ДСП, потому что в ней находится</w:t>
      </w:r>
      <w:r>
        <w:t xml:space="preserve"> </w:t>
      </w:r>
      <w:r w:rsidRPr="005D6C01">
        <w:t>формальдегид, очень опасный для здоровья человека).</w:t>
      </w:r>
      <w:r>
        <w:t xml:space="preserve"> </w:t>
      </w:r>
      <w:r w:rsidRPr="005D6C01">
        <w:t>А зависимости от класса ДСП мебель считается пригодной или непригодной для людей (самый опасный класс Е-1)</w:t>
      </w:r>
      <w:r>
        <w:t xml:space="preserve">. </w:t>
      </w:r>
      <w:r w:rsidRPr="005D6C01">
        <w:t xml:space="preserve">Тема раскрыта, цель достигнута, задачи </w:t>
      </w:r>
      <w:r w:rsidR="004D61BC">
        <w:t>выполнены, методы использованы.</w:t>
      </w:r>
    </w:p>
    <w:p w:rsidR="004D61BC" w:rsidRDefault="004D61BC" w:rsidP="007A0073"/>
    <w:p w:rsidR="004D61BC" w:rsidRPr="00067148" w:rsidRDefault="004D61BC" w:rsidP="004D61BC">
      <w:pPr>
        <w:pStyle w:val="af9"/>
        <w:rPr>
          <w:color w:val="000000" w:themeColor="text1"/>
        </w:rPr>
      </w:pPr>
      <w:r w:rsidRPr="00067148">
        <w:t>Вред микропластика</w:t>
      </w:r>
      <w:r w:rsidRPr="00067148">
        <w:rPr>
          <w:color w:val="000000" w:themeColor="text1"/>
        </w:rPr>
        <w:t>.</w:t>
      </w:r>
    </w:p>
    <w:p w:rsidR="004D61BC" w:rsidRPr="00067148" w:rsidRDefault="004D61BC" w:rsidP="004D61BC">
      <w:pPr>
        <w:pStyle w:val="af9"/>
        <w:rPr>
          <w:color w:val="000000" w:themeColor="text1"/>
        </w:rPr>
      </w:pPr>
      <w:r w:rsidRPr="00067148">
        <w:rPr>
          <w:color w:val="000000" w:themeColor="text1"/>
        </w:rPr>
        <w:t>Исследование экологической ситуации, сортировки и утилизации отходов в Кронштадтском районе в связи с вредом микропластика на несанкционированных свалках</w:t>
      </w:r>
    </w:p>
    <w:p w:rsidR="004D61BC" w:rsidRPr="008B01ED" w:rsidRDefault="004D61BC" w:rsidP="004D61BC">
      <w:pPr>
        <w:pStyle w:val="affb"/>
        <w:rPr>
          <w:lang w:val="ru-RU"/>
        </w:rPr>
      </w:pPr>
      <w:r w:rsidRPr="008B01ED">
        <w:rPr>
          <w:lang w:val="ru-RU"/>
        </w:rPr>
        <w:t>Мельник Екатерина</w:t>
      </w:r>
    </w:p>
    <w:p w:rsidR="004D61BC" w:rsidRPr="00067148" w:rsidRDefault="004D61BC" w:rsidP="004D61BC">
      <w:pPr>
        <w:pStyle w:val="aff9"/>
      </w:pPr>
      <w:r w:rsidRPr="00067148">
        <w:t xml:space="preserve">ГБОУ СОШ №422, 10 класс </w:t>
      </w:r>
    </w:p>
    <w:p w:rsidR="004D61BC" w:rsidRPr="00067148" w:rsidRDefault="004D61BC" w:rsidP="004D61BC">
      <w:pPr>
        <w:pStyle w:val="aff9"/>
      </w:pPr>
      <w:r w:rsidRPr="00067148">
        <w:t>Руководитель: Яковлева Надежда Валентиновна</w:t>
      </w:r>
    </w:p>
    <w:p w:rsidR="004D61BC" w:rsidRPr="00067148" w:rsidRDefault="004D61BC" w:rsidP="004D61BC">
      <w:pPr>
        <w:rPr>
          <w:rFonts w:eastAsia="Times New Roman" w:cs="Times New Roman"/>
          <w:color w:val="000000"/>
        </w:rPr>
      </w:pPr>
    </w:p>
    <w:p w:rsidR="004D61BC" w:rsidRPr="00067148" w:rsidRDefault="004D61BC" w:rsidP="004D61BC">
      <w:pPr>
        <w:rPr>
          <w:rFonts w:eastAsia="Times New Roman" w:cs="Times New Roman"/>
        </w:rPr>
      </w:pPr>
      <w:r w:rsidRPr="00067148">
        <w:rPr>
          <w:rFonts w:eastAsia="Times New Roman" w:cs="Times New Roman"/>
          <w:b/>
          <w:bCs/>
        </w:rPr>
        <w:t>О</w:t>
      </w:r>
      <w:r w:rsidRPr="00067148">
        <w:rPr>
          <w:rFonts w:eastAsia="Times New Roman" w:cs="Times New Roman"/>
          <w:b/>
        </w:rPr>
        <w:t>сновная идея:</w:t>
      </w:r>
      <w:r w:rsidRPr="00067148">
        <w:rPr>
          <w:rFonts w:eastAsia="Times New Roman" w:cs="Times New Roman"/>
        </w:rPr>
        <w:t xml:space="preserve"> проблема засорения отходами природы сейчас остро стоим во всем мире. Свалки на суше, острова из отходов, полиэтилена и другого пластика в океанах! Ежедневно выбрасываются тонны мусора, которые будут разлагаться на полигонах годами, а то и столетиями! Сжигание бытовых и производственных отходов на свалках тоже не является решением вопроса. Повышается загрязнение воздуха копотью, угарным и углекислым </w:t>
      </w:r>
      <w:r w:rsidRPr="00067148">
        <w:rPr>
          <w:rFonts w:eastAsia="Times New Roman" w:cs="Times New Roman"/>
        </w:rPr>
        <w:lastRenderedPageBreak/>
        <w:t xml:space="preserve">газом, оксидами азота и серы, загрязняются гидросфера, разрушаются от кислотных дождей памятники архитектуры, погибают растения и животные, разрушается озоновый экран, возникает парниковый эффект, меняется климат на планете. И это еще не все! Люди создают несанкционированные свалки и даже не задумываются о том вреде, который они наносят. </w:t>
      </w:r>
    </w:p>
    <w:p w:rsidR="004D61BC" w:rsidRPr="00067148" w:rsidRDefault="004D61BC" w:rsidP="004D61BC">
      <w:pPr>
        <w:rPr>
          <w:rFonts w:eastAsia="Times New Roman" w:cs="Times New Roman"/>
          <w:color w:val="000000" w:themeColor="text1"/>
        </w:rPr>
      </w:pPr>
      <w:r w:rsidRPr="00067148">
        <w:rPr>
          <w:rFonts w:eastAsia="Times New Roman" w:cs="Times New Roman"/>
        </w:rPr>
        <w:t xml:space="preserve">Не все задумываются об этом. Считаю, что тема особенно </w:t>
      </w:r>
      <w:r w:rsidRPr="00067148">
        <w:rPr>
          <w:rFonts w:eastAsia="Times New Roman" w:cs="Times New Roman"/>
          <w:b/>
          <w:bCs/>
        </w:rPr>
        <w:t xml:space="preserve">актуальна </w:t>
      </w:r>
      <w:r w:rsidRPr="00067148">
        <w:rPr>
          <w:rFonts w:eastAsia="Times New Roman" w:cs="Times New Roman"/>
          <w:bCs/>
        </w:rPr>
        <w:t>для Кронштадта – города, расположенного на острове. Жизнь города зависит от климата, прибрежной полосы, чистоты Финского залива. Вывоз отходов осуществляется нерегулярно и возникают проблемы с местом, где будет происходить</w:t>
      </w:r>
      <w:r>
        <w:rPr>
          <w:rFonts w:eastAsia="Times New Roman" w:cs="Times New Roman"/>
          <w:bCs/>
        </w:rPr>
        <w:t xml:space="preserve"> </w:t>
      </w:r>
      <w:r w:rsidRPr="00067148">
        <w:rPr>
          <w:rFonts w:eastAsia="Times New Roman" w:cs="Times New Roman"/>
          <w:bCs/>
        </w:rPr>
        <w:t xml:space="preserve">сортировка отходов, утилизацией отходов, и, главное, информированием горожан о значимости этого. </w:t>
      </w:r>
      <w:r w:rsidRPr="00067148">
        <w:rPr>
          <w:rFonts w:eastAsia="Times New Roman" w:cs="Times New Roman"/>
        </w:rPr>
        <w:t xml:space="preserve">Считаю </w:t>
      </w:r>
      <w:r w:rsidRPr="00067148">
        <w:rPr>
          <w:rFonts w:eastAsia="Times New Roman" w:cs="Times New Roman"/>
          <w:color w:val="000000" w:themeColor="text1"/>
        </w:rPr>
        <w:t xml:space="preserve">важным поднимать </w:t>
      </w:r>
      <w:r w:rsidRPr="00067148">
        <w:rPr>
          <w:rFonts w:eastAsia="Times New Roman" w:cs="Times New Roman"/>
          <w:b/>
          <w:bCs/>
          <w:color w:val="000000" w:themeColor="text1"/>
        </w:rPr>
        <w:t>проблему</w:t>
      </w:r>
      <w:r w:rsidRPr="00067148">
        <w:rPr>
          <w:rFonts w:eastAsia="Times New Roman" w:cs="Times New Roman"/>
          <w:color w:val="000000" w:themeColor="text1"/>
        </w:rPr>
        <w:t xml:space="preserve"> вреда несанкционированных свалок, потому что это не только влияет на экологию, но и на здоровье человека. </w:t>
      </w:r>
    </w:p>
    <w:p w:rsidR="004D61BC" w:rsidRPr="00067148" w:rsidRDefault="004D61BC" w:rsidP="004D61BC">
      <w:pPr>
        <w:rPr>
          <w:rFonts w:eastAsia="Times New Roman" w:cs="Times New Roman"/>
          <w:color w:val="000000" w:themeColor="text1"/>
        </w:rPr>
      </w:pPr>
      <w:r w:rsidRPr="00067148">
        <w:rPr>
          <w:rFonts w:eastAsia="Times New Roman" w:cs="Times New Roman"/>
          <w:b/>
          <w:bCs/>
          <w:color w:val="000000" w:themeColor="text1"/>
        </w:rPr>
        <w:t xml:space="preserve">Объектом исследования </w:t>
      </w:r>
      <w:r w:rsidRPr="00067148">
        <w:rPr>
          <w:rFonts w:eastAsia="Times New Roman" w:cs="Times New Roman"/>
          <w:color w:val="000000" w:themeColor="text1"/>
        </w:rPr>
        <w:t xml:space="preserve">является почва, взятая с несанкционированной свалки. </w:t>
      </w:r>
    </w:p>
    <w:p w:rsidR="004D61BC" w:rsidRPr="00067148" w:rsidRDefault="004D61BC" w:rsidP="004D61BC">
      <w:pPr>
        <w:rPr>
          <w:rFonts w:eastAsia="Times New Roman" w:cs="Times New Roman"/>
          <w:color w:val="000000" w:themeColor="text1"/>
        </w:rPr>
      </w:pPr>
      <w:r w:rsidRPr="00067148">
        <w:rPr>
          <w:rFonts w:eastAsia="Times New Roman" w:cs="Times New Roman"/>
          <w:b/>
          <w:bCs/>
          <w:color w:val="000000" w:themeColor="text1"/>
        </w:rPr>
        <w:t>Предметом исследования</w:t>
      </w:r>
      <w:r>
        <w:rPr>
          <w:rFonts w:eastAsia="Times New Roman" w:cs="Times New Roman"/>
          <w:b/>
          <w:bCs/>
          <w:color w:val="000000" w:themeColor="text1"/>
        </w:rPr>
        <w:t xml:space="preserve"> –</w:t>
      </w:r>
      <w:r w:rsidRPr="00067148">
        <w:rPr>
          <w:rFonts w:eastAsia="Times New Roman" w:cs="Times New Roman"/>
          <w:b/>
          <w:bCs/>
          <w:color w:val="000000" w:themeColor="text1"/>
        </w:rPr>
        <w:t xml:space="preserve"> </w:t>
      </w:r>
      <w:r w:rsidRPr="00067148">
        <w:rPr>
          <w:rFonts w:eastAsia="Times New Roman" w:cs="Times New Roman"/>
          <w:color w:val="000000" w:themeColor="text1"/>
        </w:rPr>
        <w:t xml:space="preserve">вред микропластика, содержащегося в земле с нелегальной свалки. </w:t>
      </w:r>
    </w:p>
    <w:p w:rsidR="004D61BC" w:rsidRPr="00067148" w:rsidRDefault="004D61BC" w:rsidP="004D61BC">
      <w:pPr>
        <w:rPr>
          <w:rFonts w:eastAsia="Times New Roman" w:cs="Times New Roman"/>
          <w:color w:val="000000" w:themeColor="text1"/>
        </w:rPr>
      </w:pPr>
      <w:r w:rsidRPr="00067148">
        <w:rPr>
          <w:rFonts w:eastAsia="Times New Roman" w:cs="Times New Roman"/>
          <w:b/>
          <w:bCs/>
          <w:color w:val="000000" w:themeColor="text1"/>
        </w:rPr>
        <w:t>Цели</w:t>
      </w:r>
      <w:r w:rsidRPr="00067148">
        <w:rPr>
          <w:rFonts w:eastAsia="Times New Roman" w:cs="Times New Roman"/>
          <w:b/>
          <w:color w:val="000000" w:themeColor="text1"/>
        </w:rPr>
        <w:t>:</w:t>
      </w:r>
      <w:r w:rsidRPr="00067148">
        <w:rPr>
          <w:rFonts w:eastAsia="Times New Roman" w:cs="Times New Roman"/>
          <w:color w:val="000000" w:themeColor="text1"/>
        </w:rPr>
        <w:t xml:space="preserve"> показать важность сортировки и утилизации бытовых отходов, определить</w:t>
      </w:r>
      <w:r>
        <w:rPr>
          <w:rFonts w:eastAsia="Times New Roman" w:cs="Times New Roman"/>
          <w:color w:val="000000" w:themeColor="text1"/>
        </w:rPr>
        <w:t xml:space="preserve"> </w:t>
      </w:r>
      <w:r w:rsidRPr="00067148">
        <w:rPr>
          <w:rFonts w:eastAsia="Times New Roman" w:cs="Times New Roman"/>
          <w:color w:val="000000" w:themeColor="text1"/>
        </w:rPr>
        <w:t>значимость этого процесса, изучить пункты утилизации бытовых отходов</w:t>
      </w:r>
      <w:r>
        <w:rPr>
          <w:rFonts w:eastAsia="Times New Roman" w:cs="Times New Roman"/>
          <w:color w:val="000000" w:themeColor="text1"/>
        </w:rPr>
        <w:t xml:space="preserve"> </w:t>
      </w:r>
      <w:r w:rsidRPr="00067148">
        <w:rPr>
          <w:rFonts w:eastAsia="Times New Roman" w:cs="Times New Roman"/>
          <w:color w:val="000000" w:themeColor="text1"/>
        </w:rPr>
        <w:t xml:space="preserve">в Кронштадтском районе. Провести исследование почвы на микропластик. </w:t>
      </w:r>
    </w:p>
    <w:p w:rsidR="004D61BC" w:rsidRPr="00067148" w:rsidRDefault="004D61BC" w:rsidP="004D61BC">
      <w:pPr>
        <w:rPr>
          <w:rFonts w:eastAsia="Times New Roman" w:cs="Times New Roman"/>
          <w:b/>
          <w:bCs/>
        </w:rPr>
      </w:pPr>
      <w:r w:rsidRPr="00067148">
        <w:rPr>
          <w:rFonts w:eastAsia="Times New Roman" w:cs="Times New Roman"/>
          <w:b/>
          <w:bCs/>
        </w:rPr>
        <w:t xml:space="preserve">Методы реализации исследования: </w:t>
      </w:r>
    </w:p>
    <w:p w:rsidR="004D61BC" w:rsidRPr="00067148" w:rsidRDefault="004D61BC" w:rsidP="002111BF">
      <w:pPr>
        <w:pStyle w:val="a7"/>
        <w:numPr>
          <w:ilvl w:val="0"/>
          <w:numId w:val="75"/>
        </w:numPr>
        <w:ind w:firstLine="709"/>
        <w:jc w:val="both"/>
        <w:rPr>
          <w:rFonts w:eastAsia="Times New Roman" w:cs="Times New Roman"/>
          <w:szCs w:val="28"/>
          <w:lang w:eastAsia="ru-RU"/>
        </w:rPr>
      </w:pPr>
      <w:r w:rsidRPr="00067148">
        <w:rPr>
          <w:rFonts w:eastAsia="Times New Roman" w:cs="Times New Roman"/>
          <w:szCs w:val="28"/>
          <w:lang w:eastAsia="ru-RU"/>
        </w:rPr>
        <w:t>наблюдение за экологической обстановкой в городе Кронштадте;</w:t>
      </w:r>
    </w:p>
    <w:p w:rsidR="004D61BC" w:rsidRPr="00067148" w:rsidRDefault="004D61BC" w:rsidP="002111BF">
      <w:pPr>
        <w:pStyle w:val="a7"/>
        <w:numPr>
          <w:ilvl w:val="0"/>
          <w:numId w:val="75"/>
        </w:numPr>
        <w:ind w:firstLine="709"/>
        <w:jc w:val="both"/>
        <w:rPr>
          <w:rFonts w:eastAsia="Times New Roman" w:cs="Times New Roman"/>
          <w:szCs w:val="28"/>
          <w:lang w:eastAsia="ru-RU"/>
        </w:rPr>
      </w:pPr>
      <w:r w:rsidRPr="00067148">
        <w:rPr>
          <w:rFonts w:eastAsia="Times New Roman" w:cs="Times New Roman"/>
          <w:szCs w:val="28"/>
          <w:lang w:eastAsia="ru-RU"/>
        </w:rPr>
        <w:t>теоретический: теоретический анализ литературных источников, статей, сайтов в интернете;</w:t>
      </w:r>
    </w:p>
    <w:p w:rsidR="004D61BC" w:rsidRPr="00067148" w:rsidRDefault="004D61BC" w:rsidP="002111BF">
      <w:pPr>
        <w:pStyle w:val="a7"/>
        <w:numPr>
          <w:ilvl w:val="0"/>
          <w:numId w:val="75"/>
        </w:numPr>
        <w:ind w:firstLine="709"/>
        <w:jc w:val="both"/>
        <w:rPr>
          <w:rFonts w:eastAsia="Times New Roman" w:cs="Times New Roman"/>
          <w:szCs w:val="28"/>
          <w:lang w:eastAsia="ru-RU"/>
        </w:rPr>
      </w:pPr>
      <w:r w:rsidRPr="00067148">
        <w:rPr>
          <w:rFonts w:eastAsia="Times New Roman" w:cs="Times New Roman"/>
          <w:szCs w:val="28"/>
          <w:lang w:eastAsia="ru-RU"/>
        </w:rPr>
        <w:t>опрос эковолонтëров движения «РазДельный сбор»;</w:t>
      </w:r>
    </w:p>
    <w:p w:rsidR="004D61BC" w:rsidRPr="00067148" w:rsidRDefault="004D61BC" w:rsidP="002111BF">
      <w:pPr>
        <w:pStyle w:val="a7"/>
        <w:numPr>
          <w:ilvl w:val="0"/>
          <w:numId w:val="75"/>
        </w:numPr>
        <w:ind w:firstLine="709"/>
        <w:jc w:val="both"/>
        <w:rPr>
          <w:rFonts w:eastAsia="Times New Roman" w:cs="Times New Roman"/>
          <w:szCs w:val="28"/>
          <w:lang w:eastAsia="ru-RU"/>
        </w:rPr>
      </w:pPr>
      <w:r w:rsidRPr="00067148">
        <w:rPr>
          <w:rFonts w:eastAsia="Times New Roman" w:cs="Times New Roman"/>
          <w:szCs w:val="28"/>
          <w:lang w:eastAsia="ru-RU"/>
        </w:rPr>
        <w:t>фотографирование незаконной свалки, пункта сдачи вторсырья;</w:t>
      </w:r>
    </w:p>
    <w:p w:rsidR="004D61BC" w:rsidRPr="00067148" w:rsidRDefault="004D61BC" w:rsidP="002111BF">
      <w:pPr>
        <w:pStyle w:val="a7"/>
        <w:numPr>
          <w:ilvl w:val="0"/>
          <w:numId w:val="75"/>
        </w:numPr>
        <w:ind w:firstLine="709"/>
        <w:jc w:val="both"/>
        <w:rPr>
          <w:rFonts w:eastAsia="Times New Roman" w:cs="Times New Roman"/>
          <w:szCs w:val="28"/>
          <w:lang w:eastAsia="ru-RU"/>
        </w:rPr>
      </w:pPr>
      <w:r w:rsidRPr="00067148">
        <w:rPr>
          <w:rFonts w:eastAsia="Times New Roman" w:cs="Times New Roman"/>
          <w:szCs w:val="28"/>
          <w:lang w:eastAsia="ru-RU"/>
        </w:rPr>
        <w:t>взятие образца земли с незаконной свалки;</w:t>
      </w:r>
    </w:p>
    <w:p w:rsidR="004D61BC" w:rsidRPr="00067148" w:rsidRDefault="004D61BC" w:rsidP="002111BF">
      <w:pPr>
        <w:pStyle w:val="a7"/>
        <w:numPr>
          <w:ilvl w:val="0"/>
          <w:numId w:val="75"/>
        </w:numPr>
        <w:ind w:firstLine="709"/>
        <w:jc w:val="both"/>
        <w:rPr>
          <w:rFonts w:eastAsia="Times New Roman" w:cs="Times New Roman"/>
          <w:szCs w:val="28"/>
          <w:lang w:eastAsia="ru-RU"/>
        </w:rPr>
      </w:pPr>
      <w:r w:rsidRPr="00067148">
        <w:rPr>
          <w:rFonts w:eastAsia="Times New Roman" w:cs="Times New Roman"/>
          <w:szCs w:val="28"/>
          <w:lang w:eastAsia="ru-RU"/>
        </w:rPr>
        <w:t>рассмотрение земли под микроскопом;</w:t>
      </w:r>
    </w:p>
    <w:p w:rsidR="004D61BC" w:rsidRPr="00067148" w:rsidRDefault="004D61BC" w:rsidP="002111BF">
      <w:pPr>
        <w:pStyle w:val="a7"/>
        <w:numPr>
          <w:ilvl w:val="0"/>
          <w:numId w:val="75"/>
        </w:numPr>
        <w:ind w:firstLine="709"/>
        <w:jc w:val="both"/>
        <w:rPr>
          <w:rFonts w:eastAsia="Times New Roman" w:cs="Times New Roman"/>
          <w:szCs w:val="28"/>
          <w:lang w:eastAsia="ru-RU"/>
        </w:rPr>
      </w:pPr>
      <w:r w:rsidRPr="00067148">
        <w:rPr>
          <w:rFonts w:eastAsia="Times New Roman" w:cs="Times New Roman"/>
          <w:szCs w:val="28"/>
          <w:lang w:eastAsia="ru-RU"/>
        </w:rPr>
        <w:t>проведение эксперимента;</w:t>
      </w:r>
    </w:p>
    <w:p w:rsidR="004D61BC" w:rsidRPr="00067148" w:rsidRDefault="004D61BC" w:rsidP="002111BF">
      <w:pPr>
        <w:pStyle w:val="a7"/>
        <w:numPr>
          <w:ilvl w:val="0"/>
          <w:numId w:val="75"/>
        </w:numPr>
        <w:ind w:firstLine="709"/>
        <w:jc w:val="both"/>
        <w:rPr>
          <w:rFonts w:eastAsia="Times New Roman" w:cs="Times New Roman"/>
          <w:szCs w:val="28"/>
          <w:lang w:eastAsia="ru-RU"/>
        </w:rPr>
      </w:pPr>
      <w:r w:rsidRPr="00067148">
        <w:rPr>
          <w:rFonts w:eastAsia="Times New Roman" w:cs="Times New Roman"/>
          <w:szCs w:val="28"/>
          <w:lang w:eastAsia="ru-RU"/>
        </w:rPr>
        <w:t>проведение опыта с батарейкой;</w:t>
      </w:r>
    </w:p>
    <w:p w:rsidR="004D61BC" w:rsidRPr="00067148" w:rsidRDefault="004D61BC" w:rsidP="002111BF">
      <w:pPr>
        <w:pStyle w:val="a7"/>
        <w:numPr>
          <w:ilvl w:val="0"/>
          <w:numId w:val="75"/>
        </w:numPr>
        <w:ind w:firstLine="709"/>
        <w:jc w:val="both"/>
        <w:rPr>
          <w:rFonts w:eastAsia="Times New Roman" w:cs="Times New Roman"/>
          <w:szCs w:val="28"/>
          <w:lang w:eastAsia="ru-RU"/>
        </w:rPr>
      </w:pPr>
      <w:r w:rsidRPr="00067148">
        <w:rPr>
          <w:rFonts w:eastAsia="Times New Roman" w:cs="Times New Roman"/>
          <w:szCs w:val="28"/>
          <w:lang w:eastAsia="ru-RU"/>
        </w:rPr>
        <w:t>сравнение состояний растений без воздействия батарейки и с;</w:t>
      </w:r>
    </w:p>
    <w:p w:rsidR="004D61BC" w:rsidRPr="00067148" w:rsidRDefault="004D61BC" w:rsidP="002111BF">
      <w:pPr>
        <w:pStyle w:val="a7"/>
        <w:numPr>
          <w:ilvl w:val="0"/>
          <w:numId w:val="75"/>
        </w:numPr>
        <w:ind w:firstLine="709"/>
        <w:jc w:val="both"/>
        <w:rPr>
          <w:rFonts w:eastAsia="Times New Roman" w:cs="Times New Roman"/>
          <w:szCs w:val="28"/>
          <w:lang w:eastAsia="ru-RU"/>
        </w:rPr>
      </w:pPr>
      <w:r w:rsidRPr="00067148">
        <w:rPr>
          <w:rFonts w:eastAsia="Times New Roman" w:cs="Times New Roman"/>
          <w:szCs w:val="28"/>
          <w:lang w:eastAsia="ru-RU"/>
        </w:rPr>
        <w:t xml:space="preserve">анализ полученных результатов. </w:t>
      </w:r>
    </w:p>
    <w:p w:rsidR="004D61BC" w:rsidRPr="00067148" w:rsidRDefault="004D61BC" w:rsidP="004D61BC">
      <w:pPr>
        <w:rPr>
          <w:rFonts w:eastAsia="Times New Roman" w:cs="Times New Roman"/>
          <w:b/>
          <w:bCs/>
        </w:rPr>
      </w:pPr>
      <w:r w:rsidRPr="00067148">
        <w:rPr>
          <w:rFonts w:eastAsia="Times New Roman" w:cs="Times New Roman"/>
          <w:b/>
          <w:bCs/>
        </w:rPr>
        <w:t>Задачи:</w:t>
      </w:r>
    </w:p>
    <w:p w:rsidR="004D61BC" w:rsidRPr="00067148" w:rsidRDefault="004D61BC" w:rsidP="002111BF">
      <w:pPr>
        <w:pStyle w:val="a7"/>
        <w:numPr>
          <w:ilvl w:val="0"/>
          <w:numId w:val="74"/>
        </w:numPr>
        <w:ind w:firstLine="709"/>
        <w:jc w:val="both"/>
        <w:rPr>
          <w:rFonts w:eastAsia="Times New Roman" w:cs="Times New Roman"/>
          <w:szCs w:val="28"/>
          <w:lang w:eastAsia="ru-RU"/>
        </w:rPr>
      </w:pPr>
      <w:r w:rsidRPr="00067148">
        <w:rPr>
          <w:rFonts w:eastAsia="Times New Roman" w:cs="Times New Roman"/>
          <w:szCs w:val="28"/>
          <w:lang w:eastAsia="ru-RU"/>
        </w:rPr>
        <w:t>Рассказать об экологической ситуации в Санкт-Петербурге;</w:t>
      </w:r>
    </w:p>
    <w:p w:rsidR="004D61BC" w:rsidRPr="00067148" w:rsidRDefault="004D61BC" w:rsidP="002111BF">
      <w:pPr>
        <w:pStyle w:val="a7"/>
        <w:numPr>
          <w:ilvl w:val="0"/>
          <w:numId w:val="74"/>
        </w:numPr>
        <w:ind w:firstLine="709"/>
        <w:jc w:val="both"/>
        <w:rPr>
          <w:rFonts w:eastAsia="Times New Roman" w:cs="Times New Roman"/>
          <w:color w:val="000000"/>
          <w:szCs w:val="28"/>
          <w:lang w:eastAsia="ru-RU"/>
        </w:rPr>
      </w:pPr>
      <w:r w:rsidRPr="00067148">
        <w:rPr>
          <w:rFonts w:eastAsia="Times New Roman" w:cs="Times New Roman"/>
          <w:color w:val="000000"/>
          <w:szCs w:val="28"/>
          <w:lang w:eastAsia="ru-RU"/>
        </w:rPr>
        <w:t>Предложить людям альтернативные варианты использования вторсырья;</w:t>
      </w:r>
    </w:p>
    <w:p w:rsidR="004D61BC" w:rsidRPr="00067148" w:rsidRDefault="004D61BC" w:rsidP="002111BF">
      <w:pPr>
        <w:pStyle w:val="a7"/>
        <w:numPr>
          <w:ilvl w:val="0"/>
          <w:numId w:val="74"/>
        </w:numPr>
        <w:ind w:firstLine="709"/>
        <w:jc w:val="both"/>
        <w:rPr>
          <w:rFonts w:eastAsia="Times New Roman" w:cs="Times New Roman"/>
          <w:color w:val="000000"/>
          <w:szCs w:val="28"/>
          <w:lang w:eastAsia="ru-RU"/>
        </w:rPr>
      </w:pPr>
      <w:r w:rsidRPr="00067148">
        <w:rPr>
          <w:rFonts w:eastAsia="Times New Roman" w:cs="Times New Roman"/>
          <w:color w:val="000000"/>
          <w:szCs w:val="28"/>
          <w:lang w:eastAsia="ru-RU"/>
        </w:rPr>
        <w:t>Узнать, если ли в Кронштадте</w:t>
      </w:r>
      <w:r>
        <w:rPr>
          <w:rFonts w:eastAsia="Times New Roman" w:cs="Times New Roman"/>
          <w:color w:val="000000"/>
          <w:szCs w:val="28"/>
          <w:lang w:eastAsia="ru-RU"/>
        </w:rPr>
        <w:t xml:space="preserve"> </w:t>
      </w:r>
      <w:r w:rsidRPr="00067148">
        <w:rPr>
          <w:rFonts w:eastAsia="Times New Roman" w:cs="Times New Roman"/>
          <w:color w:val="000000"/>
          <w:szCs w:val="28"/>
          <w:lang w:eastAsia="ru-RU"/>
        </w:rPr>
        <w:t>места для сортивки отходов;</w:t>
      </w:r>
    </w:p>
    <w:p w:rsidR="004D61BC" w:rsidRPr="00067148" w:rsidRDefault="004D61BC" w:rsidP="002111BF">
      <w:pPr>
        <w:pStyle w:val="a7"/>
        <w:numPr>
          <w:ilvl w:val="0"/>
          <w:numId w:val="74"/>
        </w:numPr>
        <w:ind w:firstLine="709"/>
        <w:jc w:val="both"/>
        <w:rPr>
          <w:rFonts w:eastAsia="Times New Roman" w:cs="Times New Roman"/>
          <w:color w:val="000000"/>
          <w:szCs w:val="28"/>
          <w:lang w:eastAsia="ru-RU"/>
        </w:rPr>
      </w:pPr>
      <w:r w:rsidRPr="00067148">
        <w:rPr>
          <w:rFonts w:eastAsia="Times New Roman" w:cs="Times New Roman"/>
          <w:color w:val="000000"/>
          <w:szCs w:val="28"/>
          <w:lang w:eastAsia="ru-RU"/>
        </w:rPr>
        <w:t>Узнать, кто за них отвечает;</w:t>
      </w:r>
    </w:p>
    <w:p w:rsidR="004D61BC" w:rsidRPr="00067148" w:rsidRDefault="004D61BC" w:rsidP="002111BF">
      <w:pPr>
        <w:pStyle w:val="a7"/>
        <w:numPr>
          <w:ilvl w:val="0"/>
          <w:numId w:val="74"/>
        </w:numPr>
        <w:ind w:firstLine="709"/>
        <w:jc w:val="both"/>
        <w:rPr>
          <w:rFonts w:eastAsia="Times New Roman" w:cs="Times New Roman"/>
          <w:color w:val="000000"/>
          <w:szCs w:val="28"/>
          <w:lang w:eastAsia="ru-RU"/>
        </w:rPr>
      </w:pPr>
      <w:r w:rsidRPr="00067148">
        <w:rPr>
          <w:rFonts w:eastAsia="Times New Roman" w:cs="Times New Roman"/>
          <w:color w:val="000000"/>
          <w:szCs w:val="28"/>
          <w:lang w:eastAsia="ru-RU"/>
        </w:rPr>
        <w:t>Узнать, куда вывозят отсортированные отходы;</w:t>
      </w:r>
    </w:p>
    <w:p w:rsidR="004D61BC" w:rsidRPr="00067148" w:rsidRDefault="004D61BC" w:rsidP="002111BF">
      <w:pPr>
        <w:pStyle w:val="a7"/>
        <w:numPr>
          <w:ilvl w:val="0"/>
          <w:numId w:val="74"/>
        </w:numPr>
        <w:ind w:firstLine="709"/>
        <w:jc w:val="both"/>
        <w:rPr>
          <w:rFonts w:eastAsia="Times New Roman" w:cs="Times New Roman"/>
          <w:color w:val="000000"/>
          <w:szCs w:val="28"/>
          <w:lang w:eastAsia="ru-RU"/>
        </w:rPr>
      </w:pPr>
      <w:r w:rsidRPr="00067148">
        <w:rPr>
          <w:rFonts w:eastAsia="Times New Roman" w:cs="Times New Roman"/>
          <w:color w:val="000000"/>
          <w:szCs w:val="28"/>
          <w:lang w:eastAsia="ru-RU"/>
        </w:rPr>
        <w:t>Узнать о крупных мусороперерабатывающих заводах;</w:t>
      </w:r>
    </w:p>
    <w:p w:rsidR="004D61BC" w:rsidRPr="00067148" w:rsidRDefault="004D61BC" w:rsidP="002111BF">
      <w:pPr>
        <w:pStyle w:val="a7"/>
        <w:numPr>
          <w:ilvl w:val="0"/>
          <w:numId w:val="74"/>
        </w:numPr>
        <w:ind w:firstLine="709"/>
        <w:jc w:val="both"/>
        <w:rPr>
          <w:rFonts w:eastAsia="Times New Roman" w:cs="Times New Roman"/>
          <w:color w:val="000000"/>
          <w:szCs w:val="28"/>
          <w:lang w:eastAsia="ru-RU"/>
        </w:rPr>
      </w:pPr>
      <w:r w:rsidRPr="00067148">
        <w:rPr>
          <w:rFonts w:eastAsia="Times New Roman" w:cs="Times New Roman"/>
          <w:color w:val="000000"/>
          <w:szCs w:val="28"/>
          <w:lang w:eastAsia="ru-RU"/>
        </w:rPr>
        <w:t>Провести беседу с волонтёрами, помогающими с сортировкой отходов;</w:t>
      </w:r>
    </w:p>
    <w:p w:rsidR="004D61BC" w:rsidRPr="00067148" w:rsidRDefault="004D61BC" w:rsidP="002111BF">
      <w:pPr>
        <w:pStyle w:val="a7"/>
        <w:numPr>
          <w:ilvl w:val="0"/>
          <w:numId w:val="74"/>
        </w:numPr>
        <w:ind w:firstLine="709"/>
        <w:jc w:val="both"/>
        <w:rPr>
          <w:rFonts w:eastAsia="Times New Roman" w:cs="Times New Roman"/>
          <w:color w:val="000000"/>
          <w:szCs w:val="28"/>
          <w:lang w:eastAsia="ru-RU"/>
        </w:rPr>
      </w:pPr>
      <w:r w:rsidRPr="00067148">
        <w:rPr>
          <w:rFonts w:eastAsia="Times New Roman" w:cs="Times New Roman"/>
          <w:color w:val="000000"/>
          <w:szCs w:val="28"/>
          <w:lang w:eastAsia="ru-RU"/>
        </w:rPr>
        <w:t>Что и где можно сортировать;</w:t>
      </w:r>
    </w:p>
    <w:p w:rsidR="004D61BC" w:rsidRPr="00067148" w:rsidRDefault="004D61BC" w:rsidP="002111BF">
      <w:pPr>
        <w:pStyle w:val="a7"/>
        <w:numPr>
          <w:ilvl w:val="0"/>
          <w:numId w:val="74"/>
        </w:numPr>
        <w:ind w:firstLine="709"/>
        <w:jc w:val="both"/>
        <w:rPr>
          <w:rFonts w:eastAsia="Times New Roman" w:cs="Times New Roman"/>
          <w:color w:val="000000"/>
          <w:szCs w:val="28"/>
          <w:lang w:eastAsia="ru-RU"/>
        </w:rPr>
      </w:pPr>
      <w:r w:rsidRPr="00067148">
        <w:rPr>
          <w:rFonts w:eastAsia="Times New Roman" w:cs="Times New Roman"/>
          <w:color w:val="000000"/>
          <w:szCs w:val="28"/>
          <w:lang w:eastAsia="ru-RU"/>
        </w:rPr>
        <w:t>Самостоятельно обойти в городе Кронштадте точки сдачи вторсырья;</w:t>
      </w:r>
    </w:p>
    <w:p w:rsidR="004D61BC" w:rsidRPr="00067148" w:rsidRDefault="004D61BC" w:rsidP="002111BF">
      <w:pPr>
        <w:pStyle w:val="a7"/>
        <w:numPr>
          <w:ilvl w:val="0"/>
          <w:numId w:val="74"/>
        </w:numPr>
        <w:ind w:firstLine="709"/>
        <w:jc w:val="both"/>
        <w:rPr>
          <w:rFonts w:eastAsia="Times New Roman" w:cs="Times New Roman"/>
          <w:color w:val="000000"/>
          <w:szCs w:val="28"/>
          <w:lang w:eastAsia="ru-RU"/>
        </w:rPr>
      </w:pPr>
      <w:r w:rsidRPr="00067148">
        <w:rPr>
          <w:rFonts w:eastAsia="Times New Roman" w:cs="Times New Roman"/>
          <w:color w:val="000000"/>
          <w:szCs w:val="28"/>
          <w:lang w:eastAsia="ru-RU"/>
        </w:rPr>
        <w:lastRenderedPageBreak/>
        <w:t>Взять образец почвы с нелегальных свалок;</w:t>
      </w:r>
    </w:p>
    <w:p w:rsidR="004D61BC" w:rsidRPr="00067148" w:rsidRDefault="004D61BC" w:rsidP="002111BF">
      <w:pPr>
        <w:pStyle w:val="a7"/>
        <w:numPr>
          <w:ilvl w:val="0"/>
          <w:numId w:val="74"/>
        </w:numPr>
        <w:ind w:firstLine="709"/>
        <w:jc w:val="both"/>
        <w:rPr>
          <w:rFonts w:eastAsia="Times New Roman" w:cs="Times New Roman"/>
          <w:color w:val="000000"/>
          <w:szCs w:val="28"/>
          <w:lang w:eastAsia="ru-RU"/>
        </w:rPr>
      </w:pPr>
      <w:r w:rsidRPr="00067148">
        <w:rPr>
          <w:rFonts w:eastAsia="Times New Roman" w:cs="Times New Roman"/>
          <w:color w:val="000000"/>
          <w:szCs w:val="28"/>
          <w:lang w:eastAsia="ru-RU"/>
        </w:rPr>
        <w:t>Провести опыт по изучению почвы на наличие в ней микропластика;</w:t>
      </w:r>
    </w:p>
    <w:p w:rsidR="004D61BC" w:rsidRPr="00067148" w:rsidRDefault="004D61BC" w:rsidP="002111BF">
      <w:pPr>
        <w:pStyle w:val="a7"/>
        <w:numPr>
          <w:ilvl w:val="0"/>
          <w:numId w:val="74"/>
        </w:numPr>
        <w:ind w:firstLine="709"/>
        <w:jc w:val="both"/>
        <w:rPr>
          <w:rFonts w:eastAsia="Times New Roman" w:cs="Times New Roman"/>
          <w:color w:val="000000"/>
          <w:szCs w:val="28"/>
          <w:lang w:eastAsia="ru-RU"/>
        </w:rPr>
      </w:pPr>
      <w:r w:rsidRPr="00067148">
        <w:rPr>
          <w:rFonts w:eastAsia="Times New Roman" w:cs="Times New Roman"/>
          <w:color w:val="000000"/>
          <w:szCs w:val="28"/>
          <w:lang w:eastAsia="ru-RU"/>
        </w:rPr>
        <w:t>Провести эксперимент на выявление вреда микропластика в почве;</w:t>
      </w:r>
    </w:p>
    <w:p w:rsidR="004D61BC" w:rsidRPr="00067148" w:rsidRDefault="004D61BC" w:rsidP="002111BF">
      <w:pPr>
        <w:pStyle w:val="a7"/>
        <w:numPr>
          <w:ilvl w:val="0"/>
          <w:numId w:val="74"/>
        </w:numPr>
        <w:ind w:firstLine="709"/>
        <w:jc w:val="both"/>
        <w:rPr>
          <w:rFonts w:eastAsia="Times New Roman" w:cs="Times New Roman"/>
          <w:color w:val="000000"/>
          <w:szCs w:val="28"/>
          <w:lang w:eastAsia="ru-RU"/>
        </w:rPr>
      </w:pPr>
      <w:r w:rsidRPr="00067148">
        <w:rPr>
          <w:rFonts w:eastAsia="Times New Roman" w:cs="Times New Roman"/>
          <w:color w:val="000000"/>
          <w:szCs w:val="28"/>
          <w:lang w:eastAsia="ru-RU"/>
        </w:rPr>
        <w:t xml:space="preserve">Провести опыт с батарейками и растениями, понять как батарейки вредят растениям. </w:t>
      </w:r>
    </w:p>
    <w:p w:rsidR="004D61BC" w:rsidRPr="00067148" w:rsidRDefault="004D61BC" w:rsidP="004D61BC">
      <w:pPr>
        <w:rPr>
          <w:rFonts w:eastAsia="Times New Roman" w:cs="Times New Roman"/>
          <w:color w:val="000000"/>
        </w:rPr>
      </w:pPr>
      <w:r>
        <w:rPr>
          <w:rFonts w:eastAsia="Times New Roman" w:cs="Times New Roman"/>
          <w:b/>
          <w:bCs/>
          <w:color w:val="000000"/>
        </w:rPr>
        <w:t xml:space="preserve"> </w:t>
      </w:r>
      <w:r w:rsidRPr="00067148">
        <w:rPr>
          <w:rFonts w:eastAsia="Times New Roman" w:cs="Times New Roman"/>
          <w:b/>
          <w:bCs/>
          <w:color w:val="000000"/>
        </w:rPr>
        <w:t>Гипотеза:</w:t>
      </w:r>
      <w:r w:rsidRPr="00067148">
        <w:rPr>
          <w:rFonts w:eastAsia="Times New Roman" w:cs="Times New Roman"/>
          <w:color w:val="000000"/>
        </w:rPr>
        <w:t xml:space="preserve"> микропластик, содержащийся в почве с нелегальных свалок, вредит окружающей среде точно также, как и пластик на свалках. </w:t>
      </w:r>
    </w:p>
    <w:p w:rsidR="004D61BC" w:rsidRPr="00067148" w:rsidRDefault="004D61BC" w:rsidP="004D61BC">
      <w:pPr>
        <w:rPr>
          <w:rFonts w:eastAsia="Times New Roman" w:cs="Times New Roman"/>
          <w:color w:val="000000"/>
        </w:rPr>
      </w:pPr>
      <w:r w:rsidRPr="00067148">
        <w:rPr>
          <w:rFonts w:eastAsia="Times New Roman" w:cs="Times New Roman"/>
          <w:b/>
          <w:bCs/>
          <w:color w:val="000000"/>
        </w:rPr>
        <w:t xml:space="preserve">Краткое представление продукта </w:t>
      </w:r>
      <w:r w:rsidRPr="00067148">
        <w:rPr>
          <w:rFonts w:eastAsia="Times New Roman" w:cs="Times New Roman"/>
          <w:color w:val="000000"/>
        </w:rPr>
        <w:t xml:space="preserve">и возможностей его использования: продуктом служит буклет, в котором будет показано, какое вторсырьë можно сдавать в пределах города, раскроет цель и значимость сортировки и утилизации вторсырья, укажет пункты сбора сортированных отходов в Кронштадтском районе. </w:t>
      </w:r>
    </w:p>
    <w:p w:rsidR="004D61BC" w:rsidRPr="00067148" w:rsidRDefault="004D61BC" w:rsidP="004D61BC">
      <w:pPr>
        <w:rPr>
          <w:rFonts w:eastAsia="Times New Roman" w:cs="Times New Roman"/>
          <w:color w:val="000000" w:themeColor="text1"/>
        </w:rPr>
      </w:pPr>
      <w:r w:rsidRPr="00067148">
        <w:rPr>
          <w:rFonts w:eastAsia="Times New Roman" w:cs="Times New Roman"/>
          <w:b/>
          <w:bCs/>
          <w:color w:val="000000" w:themeColor="text1"/>
        </w:rPr>
        <w:t>Теоретическая значимость</w:t>
      </w:r>
      <w:r w:rsidRPr="00067148">
        <w:rPr>
          <w:rFonts w:eastAsia="Times New Roman" w:cs="Times New Roman"/>
          <w:color w:val="000000" w:themeColor="text1"/>
        </w:rPr>
        <w:t xml:space="preserve"> исследования заключается в том, что результаты могут быть использованы, для доказательства того, что несанкционированные свалки загрязняют среду. </w:t>
      </w:r>
    </w:p>
    <w:p w:rsidR="004D61BC" w:rsidRDefault="004D61BC" w:rsidP="004D61BC">
      <w:pPr>
        <w:rPr>
          <w:rFonts w:eastAsia="Times New Roman" w:cs="Times New Roman"/>
          <w:color w:val="000000" w:themeColor="text1"/>
        </w:rPr>
      </w:pPr>
      <w:r w:rsidRPr="00067148">
        <w:rPr>
          <w:rFonts w:eastAsia="Times New Roman" w:cs="Times New Roman"/>
          <w:b/>
          <w:bCs/>
          <w:color w:val="000000" w:themeColor="text1"/>
        </w:rPr>
        <w:t>Практическая значимость</w:t>
      </w:r>
      <w:r w:rsidRPr="00067148">
        <w:rPr>
          <w:rFonts w:eastAsia="Times New Roman" w:cs="Times New Roman"/>
          <w:color w:val="000000" w:themeColor="text1"/>
        </w:rPr>
        <w:t xml:space="preserve"> исследования заключается в том, что оно способствует улучшению отношения к окружающей среде. </w:t>
      </w:r>
    </w:p>
    <w:p w:rsidR="004D61BC" w:rsidRDefault="004D61BC" w:rsidP="004D61BC">
      <w:pPr>
        <w:ind w:firstLine="0"/>
        <w:rPr>
          <w:rFonts w:eastAsia="Times New Roman" w:cs="Times New Roman"/>
          <w:color w:val="000000" w:themeColor="text1"/>
        </w:rPr>
      </w:pPr>
    </w:p>
    <w:p w:rsidR="008B01ED" w:rsidRPr="0081470C" w:rsidRDefault="008B01ED" w:rsidP="008B01ED">
      <w:pPr>
        <w:pStyle w:val="af9"/>
      </w:pPr>
      <w:r w:rsidRPr="0081470C">
        <w:t>Стыковка. Школа и переработка</w:t>
      </w:r>
    </w:p>
    <w:p w:rsidR="008B01ED" w:rsidRPr="0081470C" w:rsidRDefault="008B01ED" w:rsidP="008B01ED">
      <w:pPr>
        <w:pStyle w:val="affb"/>
      </w:pPr>
      <w:r w:rsidRPr="0081470C">
        <w:t>Мосолова Татьяна</w:t>
      </w:r>
    </w:p>
    <w:p w:rsidR="008B01ED" w:rsidRPr="0081470C" w:rsidRDefault="008B01ED" w:rsidP="008B01ED">
      <w:pPr>
        <w:pStyle w:val="aff9"/>
      </w:pPr>
      <w:r w:rsidRPr="0081470C">
        <w:t>ГБОУ Лицей № 387 имени Н.В. Белоусова, 9 класс</w:t>
      </w:r>
    </w:p>
    <w:p w:rsidR="008B01ED" w:rsidRDefault="008B01ED" w:rsidP="008B01ED">
      <w:pPr>
        <w:pStyle w:val="aff9"/>
      </w:pPr>
      <w:r w:rsidRPr="0081470C">
        <w:t>Руководитель: Авво Рийна Вольдемаровна</w:t>
      </w:r>
    </w:p>
    <w:p w:rsidR="008B01ED" w:rsidRPr="0081470C" w:rsidRDefault="008B01ED" w:rsidP="008B01ED">
      <w:pPr>
        <w:jc w:val="right"/>
        <w:rPr>
          <w:i/>
        </w:rPr>
      </w:pPr>
    </w:p>
    <w:p w:rsidR="008B01ED" w:rsidRPr="0081470C" w:rsidRDefault="008B01ED" w:rsidP="008B01ED">
      <w:r w:rsidRPr="0081470C">
        <w:rPr>
          <w:u w:val="single"/>
        </w:rPr>
        <w:t>Актуальность:</w:t>
      </w:r>
      <w:r w:rsidRPr="0081470C">
        <w:t xml:space="preserve"> Жизнь каждого человека связана с окружающей средой и окружающей природой. К сожалению, эта связь заключается лишь в постоянно усиливающемся воздействии человека.</w:t>
      </w:r>
    </w:p>
    <w:p w:rsidR="008B01ED" w:rsidRPr="0081470C" w:rsidRDefault="008B01ED" w:rsidP="008B01ED">
      <w:r w:rsidRPr="0081470C">
        <w:t>Тема экологии стала очень модной и популярной. Даже стоимость товаров может зависеть лишь от наличия логотипа «эко» хотя большинство потребителей не понимают значение этого термина.</w:t>
      </w:r>
    </w:p>
    <w:p w:rsidR="008B01ED" w:rsidRPr="0081470C" w:rsidRDefault="008B01ED" w:rsidP="008B01ED">
      <w:r w:rsidRPr="0081470C">
        <w:t xml:space="preserve">Мы проанализировали много информации из различных источников о раздельном сборе, переработке, экологичной среде и сделали вывод, что мало информации образовательного характера: в основном это призывы и лозунги. </w:t>
      </w:r>
    </w:p>
    <w:p w:rsidR="008B01ED" w:rsidRPr="0081470C" w:rsidRDefault="008B01ED" w:rsidP="008B01ED">
      <w:r w:rsidRPr="0081470C">
        <w:t>Мы поставили перед собой задачу выяснить, как можно мусор разделить и сдать и какую пользу при этом получит окружающая нас среда и сам человек, участвующий в этом процессе и посмотреть на практике, как работает взаимодействие человека с экологическими организациями.</w:t>
      </w:r>
    </w:p>
    <w:p w:rsidR="008B01ED" w:rsidRPr="0081470C" w:rsidRDefault="008B01ED" w:rsidP="008B01ED">
      <w:r w:rsidRPr="0081470C">
        <w:rPr>
          <w:u w:val="single"/>
        </w:rPr>
        <w:t>Проблема:</w:t>
      </w:r>
      <w:r w:rsidRPr="0081470C">
        <w:t xml:space="preserve"> с одной стороны, тема раздельного сбора сырья очень популяризирована, с другой стороны – очень мало кто занимается этим практически.</w:t>
      </w:r>
    </w:p>
    <w:p w:rsidR="008B01ED" w:rsidRPr="0081470C" w:rsidRDefault="008B01ED" w:rsidP="008B01ED">
      <w:pPr>
        <w:rPr>
          <w:color w:val="0D0D0D" w:themeColor="text1" w:themeTint="F2"/>
        </w:rPr>
      </w:pPr>
      <w:r w:rsidRPr="0081470C">
        <w:rPr>
          <w:u w:val="single"/>
        </w:rPr>
        <w:t>Цель проекта:</w:t>
      </w:r>
      <w:r w:rsidRPr="0081470C">
        <w:t xml:space="preserve"> Внес</w:t>
      </w:r>
      <w:r w:rsidRPr="0081470C">
        <w:rPr>
          <w:color w:val="0D0D0D" w:themeColor="text1" w:themeTint="F2"/>
        </w:rPr>
        <w:t>ти посильный вклад в экологическое образование школьников и показать на примере, что каждый человек может участвовать в раздельном сборе.</w:t>
      </w:r>
    </w:p>
    <w:p w:rsidR="008B01ED" w:rsidRPr="0081470C" w:rsidRDefault="008B01ED" w:rsidP="008B01ED">
      <w:r w:rsidRPr="0081470C">
        <w:rPr>
          <w:u w:val="single"/>
        </w:rPr>
        <w:lastRenderedPageBreak/>
        <w:t>Методы исследования:</w:t>
      </w:r>
      <w:r w:rsidRPr="0081470C">
        <w:t xml:space="preserve"> Анкетирование учеников 9 классов, исследовательский метод, практический сбор мелкой электроники в лицее №387.</w:t>
      </w:r>
    </w:p>
    <w:p w:rsidR="008B01ED" w:rsidRPr="0081470C" w:rsidRDefault="008B01ED" w:rsidP="008B01ED">
      <w:pPr>
        <w:rPr>
          <w:u w:val="single"/>
        </w:rPr>
      </w:pPr>
      <w:r w:rsidRPr="0081470C">
        <w:rPr>
          <w:u w:val="single"/>
        </w:rPr>
        <w:t xml:space="preserve">Задачи проекта: </w:t>
      </w:r>
    </w:p>
    <w:p w:rsidR="008B01ED" w:rsidRPr="0081470C" w:rsidRDefault="008B01ED" w:rsidP="002111BF">
      <w:pPr>
        <w:pStyle w:val="a7"/>
        <w:numPr>
          <w:ilvl w:val="0"/>
          <w:numId w:val="76"/>
        </w:numPr>
        <w:ind w:firstLine="709"/>
        <w:jc w:val="both"/>
        <w:rPr>
          <w:szCs w:val="28"/>
        </w:rPr>
      </w:pPr>
      <w:r w:rsidRPr="0081470C">
        <w:rPr>
          <w:szCs w:val="28"/>
        </w:rPr>
        <w:t>Провести опрос среди учащихся 9 классов.</w:t>
      </w:r>
    </w:p>
    <w:p w:rsidR="008B01ED" w:rsidRPr="0081470C" w:rsidRDefault="008B01ED" w:rsidP="002111BF">
      <w:pPr>
        <w:pStyle w:val="a7"/>
        <w:numPr>
          <w:ilvl w:val="0"/>
          <w:numId w:val="76"/>
        </w:numPr>
        <w:ind w:firstLine="709"/>
        <w:jc w:val="both"/>
        <w:rPr>
          <w:szCs w:val="28"/>
        </w:rPr>
      </w:pPr>
      <w:r w:rsidRPr="0081470C">
        <w:rPr>
          <w:szCs w:val="28"/>
        </w:rPr>
        <w:t>Найти информацию по организациям, которые осуществляют вывоз вторсырья.</w:t>
      </w:r>
    </w:p>
    <w:p w:rsidR="008B01ED" w:rsidRPr="0081470C" w:rsidRDefault="008B01ED" w:rsidP="002111BF">
      <w:pPr>
        <w:pStyle w:val="a7"/>
        <w:numPr>
          <w:ilvl w:val="0"/>
          <w:numId w:val="76"/>
        </w:numPr>
        <w:ind w:firstLine="709"/>
        <w:jc w:val="both"/>
        <w:rPr>
          <w:szCs w:val="28"/>
        </w:rPr>
      </w:pPr>
      <w:r w:rsidRPr="0081470C">
        <w:rPr>
          <w:szCs w:val="28"/>
        </w:rPr>
        <w:t xml:space="preserve">Выделить вид вторсырья для сбора в моём Лицее. </w:t>
      </w:r>
    </w:p>
    <w:p w:rsidR="008B01ED" w:rsidRPr="0081470C" w:rsidRDefault="008B01ED" w:rsidP="002111BF">
      <w:pPr>
        <w:pStyle w:val="a7"/>
        <w:numPr>
          <w:ilvl w:val="0"/>
          <w:numId w:val="76"/>
        </w:numPr>
        <w:ind w:firstLine="709"/>
        <w:jc w:val="both"/>
        <w:rPr>
          <w:szCs w:val="28"/>
        </w:rPr>
      </w:pPr>
      <w:r w:rsidRPr="0081470C">
        <w:rPr>
          <w:szCs w:val="28"/>
        </w:rPr>
        <w:t>Организовать сбор вторсырья в Лицее №387.</w:t>
      </w:r>
    </w:p>
    <w:p w:rsidR="008B01ED" w:rsidRPr="0081470C" w:rsidRDefault="008B01ED" w:rsidP="002111BF">
      <w:pPr>
        <w:pStyle w:val="a7"/>
        <w:numPr>
          <w:ilvl w:val="0"/>
          <w:numId w:val="76"/>
        </w:numPr>
        <w:ind w:firstLine="709"/>
        <w:jc w:val="both"/>
        <w:rPr>
          <w:szCs w:val="28"/>
        </w:rPr>
      </w:pPr>
      <w:r w:rsidRPr="0081470C">
        <w:rPr>
          <w:szCs w:val="28"/>
        </w:rPr>
        <w:t>Проанализировать полученные результаты сбора.</w:t>
      </w:r>
    </w:p>
    <w:p w:rsidR="008B01ED" w:rsidRPr="0081470C" w:rsidRDefault="008B01ED" w:rsidP="002111BF">
      <w:pPr>
        <w:pStyle w:val="a7"/>
        <w:numPr>
          <w:ilvl w:val="0"/>
          <w:numId w:val="76"/>
        </w:numPr>
        <w:ind w:firstLine="709"/>
        <w:jc w:val="both"/>
        <w:rPr>
          <w:szCs w:val="28"/>
        </w:rPr>
      </w:pPr>
      <w:r w:rsidRPr="0081470C">
        <w:rPr>
          <w:szCs w:val="28"/>
        </w:rPr>
        <w:t>Создать памятку по проведению сбора вторсырья в школе.</w:t>
      </w:r>
    </w:p>
    <w:p w:rsidR="008B01ED" w:rsidRPr="0081470C" w:rsidRDefault="008B01ED" w:rsidP="008B01ED">
      <w:pPr>
        <w:rPr>
          <w:u w:val="single"/>
        </w:rPr>
      </w:pPr>
      <w:r w:rsidRPr="0081470C">
        <w:rPr>
          <w:u w:val="single"/>
        </w:rPr>
        <w:t>Полученные результаты:</w:t>
      </w:r>
    </w:p>
    <w:p w:rsidR="008B01ED" w:rsidRPr="0081470C" w:rsidRDefault="008B01ED" w:rsidP="002111BF">
      <w:pPr>
        <w:numPr>
          <w:ilvl w:val="0"/>
          <w:numId w:val="77"/>
        </w:numPr>
        <w:ind w:firstLine="709"/>
      </w:pPr>
      <w:r w:rsidRPr="0081470C">
        <w:t xml:space="preserve">В результате опроса было выяснено, что 65% учащихся девятых классов хотели бы внедрить в свою жизнь раздельный сбор мусора, но не знают, как это сделать, 13% пытались, но это оказалось слишком сложным, 3% занимаются им регулярно, и лишь 20% не интересуются раздельным сбором в принципе. Таким образом, </w:t>
      </w:r>
      <w:bookmarkStart w:id="48" w:name="_Hlk130656524"/>
      <w:r w:rsidRPr="0081470C">
        <w:t>большинство школьников хотели бы помочь экологии, но не знают, как это сделать, или считают это слишком сложным.</w:t>
      </w:r>
      <w:bookmarkEnd w:id="48"/>
    </w:p>
    <w:p w:rsidR="008B01ED" w:rsidRPr="0081470C" w:rsidRDefault="008B01ED" w:rsidP="002111BF">
      <w:pPr>
        <w:numPr>
          <w:ilvl w:val="0"/>
          <w:numId w:val="77"/>
        </w:numPr>
        <w:ind w:firstLine="709"/>
      </w:pPr>
      <w:r w:rsidRPr="0081470C">
        <w:t>Проанализировав организации, занимающиеся вывозом вторсырья в СПб, была выбрана наиболее подходящая для вывоза вторсырья, собранного на школьной акции.</w:t>
      </w:r>
    </w:p>
    <w:p w:rsidR="008B01ED" w:rsidRPr="0081470C" w:rsidRDefault="008B01ED" w:rsidP="002111BF">
      <w:pPr>
        <w:numPr>
          <w:ilvl w:val="0"/>
          <w:numId w:val="77"/>
        </w:numPr>
        <w:ind w:firstLine="709"/>
      </w:pPr>
      <w:r w:rsidRPr="0081470C">
        <w:t>В Лицее №387 была организована акция по сбору мелкой электроники, в результате которой было собрано и вывезено на переработку 4 кг электроники.</w:t>
      </w:r>
    </w:p>
    <w:p w:rsidR="008B01ED" w:rsidRPr="0081470C" w:rsidRDefault="008B01ED" w:rsidP="002111BF">
      <w:pPr>
        <w:numPr>
          <w:ilvl w:val="0"/>
          <w:numId w:val="77"/>
        </w:numPr>
        <w:ind w:firstLine="709"/>
      </w:pPr>
      <w:r w:rsidRPr="0081470C">
        <w:t xml:space="preserve">Проведённый в Лицее сбор был проанализирован, и сделан вывод, что школьники заинтересованы и готовы участвовать в экологических мероприятиях. </w:t>
      </w:r>
    </w:p>
    <w:p w:rsidR="008B01ED" w:rsidRDefault="008B01ED" w:rsidP="002111BF">
      <w:pPr>
        <w:numPr>
          <w:ilvl w:val="0"/>
          <w:numId w:val="77"/>
        </w:numPr>
        <w:ind w:firstLine="709"/>
      </w:pPr>
      <w:r w:rsidRPr="0081470C">
        <w:t>Предлагаем памятку по проведению сбора вторсырья в школе.</w:t>
      </w:r>
    </w:p>
    <w:p w:rsidR="008B01ED" w:rsidRDefault="008B01ED" w:rsidP="008B01ED"/>
    <w:p w:rsidR="00944AA7" w:rsidRPr="00690CB3" w:rsidRDefault="00944AA7" w:rsidP="00944AA7">
      <w:pPr>
        <w:pStyle w:val="af9"/>
      </w:pPr>
      <w:r w:rsidRPr="00690CB3">
        <w:t>Исследование содержания нитратов в овощах и фруктах</w:t>
      </w:r>
    </w:p>
    <w:p w:rsidR="00944AA7" w:rsidRPr="000B591B" w:rsidRDefault="00944AA7" w:rsidP="00944AA7">
      <w:pPr>
        <w:pStyle w:val="affb"/>
        <w:rPr>
          <w:w w:val="99"/>
        </w:rPr>
      </w:pPr>
      <w:r>
        <w:t>Прокопенко Никита</w:t>
      </w:r>
      <w:r w:rsidRPr="000B591B">
        <w:t xml:space="preserve"> </w:t>
      </w:r>
    </w:p>
    <w:p w:rsidR="00944AA7" w:rsidRPr="000B591B" w:rsidRDefault="00944AA7" w:rsidP="00944AA7">
      <w:pPr>
        <w:pStyle w:val="aff9"/>
      </w:pPr>
      <w:r>
        <w:t>ГБОУ Г</w:t>
      </w:r>
      <w:r w:rsidRPr="000B591B">
        <w:t xml:space="preserve">имназия №399, </w:t>
      </w:r>
      <w:r>
        <w:t>9</w:t>
      </w:r>
      <w:r w:rsidRPr="000B591B">
        <w:t xml:space="preserve"> класс</w:t>
      </w:r>
    </w:p>
    <w:p w:rsidR="00944AA7" w:rsidRPr="000B591B" w:rsidRDefault="00944AA7" w:rsidP="00944AA7">
      <w:pPr>
        <w:pStyle w:val="aff9"/>
      </w:pPr>
      <w:r w:rsidRPr="000B591B">
        <w:t xml:space="preserve">Руководитель: </w:t>
      </w:r>
      <w:r>
        <w:t>Анацко Ольга Эдуардовна</w:t>
      </w:r>
    </w:p>
    <w:p w:rsidR="00944AA7" w:rsidRPr="000B591B" w:rsidRDefault="00944AA7" w:rsidP="00944AA7">
      <w:pPr>
        <w:rPr>
          <w:rFonts w:eastAsia="Calibri"/>
        </w:rPr>
      </w:pPr>
    </w:p>
    <w:p w:rsidR="00944AA7" w:rsidRDefault="00944AA7" w:rsidP="00944AA7">
      <w:pPr>
        <w:pStyle w:val="a6"/>
        <w:shd w:val="clear" w:color="auto" w:fill="FFFFFF"/>
        <w:ind w:firstLine="709"/>
        <w:jc w:val="both"/>
        <w:rPr>
          <w:color w:val="000000"/>
          <w:szCs w:val="28"/>
        </w:rPr>
      </w:pPr>
      <w:r w:rsidRPr="00944AA7">
        <w:rPr>
          <w:b w:val="0"/>
        </w:rPr>
        <w:t>Овощи являются одним из основных источников витаминов в рационе человека. Соответственно, качество потребляемых овощей является очень важным. Вместе с полезными веществами в организм человека попадают и опасные, которые накапливаются в растениях и вызывают отравление организма. Этими опасными веществами являются нитраты. Само по себе присутствие нитратов в растениях – нормальное явление, т. к. они являются источниками азота в этих организмах, но излишнее увеличение их крайне нежелательно. Выбранная нами тема актуальна, т. к. нитраты, попадающие в организм человека с продукцией растениеводства, оказывает негативное воздействие на здоровье</w:t>
      </w:r>
      <w:r>
        <w:rPr>
          <w:color w:val="000000"/>
          <w:szCs w:val="28"/>
        </w:rPr>
        <w:t>.</w:t>
      </w:r>
    </w:p>
    <w:p w:rsidR="00944AA7" w:rsidRPr="000B591B" w:rsidRDefault="00944AA7" w:rsidP="00944AA7">
      <w:r w:rsidRPr="000B591B">
        <w:rPr>
          <w:rStyle w:val="c3"/>
          <w:b/>
          <w:bCs/>
          <w:color w:val="000000"/>
          <w:bdr w:val="none" w:sz="0" w:space="0" w:color="auto" w:frame="1"/>
          <w:shd w:val="clear" w:color="auto" w:fill="FFFFFF"/>
        </w:rPr>
        <w:lastRenderedPageBreak/>
        <w:t>Объект исследования:</w:t>
      </w:r>
      <w:r w:rsidRPr="000B591B">
        <w:rPr>
          <w:rStyle w:val="c3"/>
          <w:color w:val="000000"/>
          <w:bdr w:val="none" w:sz="0" w:space="0" w:color="auto" w:frame="1"/>
          <w:shd w:val="clear" w:color="auto" w:fill="FFFFFF"/>
        </w:rPr>
        <w:t> овощи и фрукты, приобретенные в супермаркете и собранные на приусадебном участке (приобретенные на рынке).</w:t>
      </w:r>
    </w:p>
    <w:p w:rsidR="00944AA7" w:rsidRPr="000B591B" w:rsidRDefault="00944AA7" w:rsidP="00944AA7">
      <w:pPr>
        <w:pStyle w:val="c2"/>
        <w:shd w:val="clear" w:color="auto" w:fill="FFFFFF"/>
        <w:spacing w:before="0" w:beforeAutospacing="0" w:after="0" w:afterAutospacing="0"/>
        <w:ind w:firstLine="709"/>
        <w:jc w:val="both"/>
        <w:textAlignment w:val="baseline"/>
        <w:rPr>
          <w:rStyle w:val="c9"/>
          <w:sz w:val="28"/>
          <w:szCs w:val="28"/>
          <w:bdr w:val="none" w:sz="0" w:space="0" w:color="auto" w:frame="1"/>
        </w:rPr>
      </w:pPr>
      <w:r w:rsidRPr="000B591B">
        <w:rPr>
          <w:rStyle w:val="c9"/>
          <w:b/>
          <w:bCs/>
          <w:color w:val="000000"/>
          <w:sz w:val="28"/>
          <w:szCs w:val="28"/>
          <w:bdr w:val="none" w:sz="0" w:space="0" w:color="auto" w:frame="1"/>
        </w:rPr>
        <w:t>Предмет исследования:</w:t>
      </w:r>
      <w:r w:rsidRPr="000B591B">
        <w:rPr>
          <w:rStyle w:val="c9"/>
          <w:color w:val="000000"/>
          <w:sz w:val="28"/>
          <w:szCs w:val="28"/>
          <w:bdr w:val="none" w:sz="0" w:space="0" w:color="auto" w:frame="1"/>
        </w:rPr>
        <w:t> содержание нитратов в овощах и фруктах.</w:t>
      </w:r>
    </w:p>
    <w:p w:rsidR="00944AA7" w:rsidRPr="000B591B" w:rsidRDefault="00944AA7" w:rsidP="00944AA7">
      <w:pPr>
        <w:pStyle w:val="c11"/>
        <w:spacing w:before="0" w:beforeAutospacing="0" w:after="0" w:afterAutospacing="0"/>
        <w:ind w:firstLine="709"/>
        <w:jc w:val="both"/>
        <w:textAlignment w:val="baseline"/>
        <w:rPr>
          <w:sz w:val="28"/>
          <w:szCs w:val="28"/>
        </w:rPr>
      </w:pPr>
      <w:r w:rsidRPr="000B591B">
        <w:rPr>
          <w:rStyle w:val="c9"/>
          <w:b/>
          <w:bCs/>
          <w:color w:val="000000"/>
          <w:sz w:val="28"/>
          <w:szCs w:val="28"/>
          <w:bdr w:val="none" w:sz="0" w:space="0" w:color="auto" w:frame="1"/>
        </w:rPr>
        <w:t>Цель:</w:t>
      </w:r>
      <w:r w:rsidRPr="000B591B">
        <w:rPr>
          <w:rStyle w:val="c9"/>
          <w:color w:val="000000"/>
          <w:sz w:val="28"/>
          <w:szCs w:val="28"/>
          <w:bdr w:val="none" w:sz="0" w:space="0" w:color="auto" w:frame="1"/>
        </w:rPr>
        <w:t xml:space="preserve"> исследование содержания нитратов в </w:t>
      </w:r>
      <w:r w:rsidRPr="000B591B">
        <w:rPr>
          <w:rStyle w:val="c3"/>
          <w:color w:val="000000"/>
          <w:sz w:val="28"/>
          <w:szCs w:val="28"/>
          <w:bdr w:val="none" w:sz="0" w:space="0" w:color="auto" w:frame="1"/>
          <w:shd w:val="clear" w:color="auto" w:fill="FFFFFF"/>
        </w:rPr>
        <w:t>овощах и фруктах, приобретенных в супермаркете и собранных на приусадебном участке (приобретенных на рынке).</w:t>
      </w:r>
    </w:p>
    <w:p w:rsidR="00944AA7" w:rsidRPr="000B591B" w:rsidRDefault="00944AA7" w:rsidP="00944AA7">
      <w:pPr>
        <w:pStyle w:val="c49"/>
        <w:shd w:val="clear" w:color="auto" w:fill="FFFFFF"/>
        <w:spacing w:before="0" w:beforeAutospacing="0" w:after="0" w:afterAutospacing="0"/>
        <w:ind w:firstLine="709"/>
        <w:jc w:val="both"/>
        <w:textAlignment w:val="baseline"/>
        <w:rPr>
          <w:b/>
          <w:bCs/>
          <w:color w:val="000000"/>
          <w:sz w:val="28"/>
          <w:szCs w:val="28"/>
        </w:rPr>
      </w:pPr>
      <w:r w:rsidRPr="000B591B">
        <w:rPr>
          <w:rStyle w:val="c9"/>
          <w:b/>
          <w:bCs/>
          <w:color w:val="000000"/>
          <w:sz w:val="28"/>
          <w:szCs w:val="28"/>
          <w:bdr w:val="none" w:sz="0" w:space="0" w:color="auto" w:frame="1"/>
        </w:rPr>
        <w:t>Задачи исследования:</w:t>
      </w:r>
    </w:p>
    <w:p w:rsidR="00944AA7" w:rsidRPr="000B591B" w:rsidRDefault="00944AA7" w:rsidP="002111BF">
      <w:pPr>
        <w:pStyle w:val="c20"/>
        <w:numPr>
          <w:ilvl w:val="0"/>
          <w:numId w:val="78"/>
        </w:numPr>
        <w:shd w:val="clear" w:color="auto" w:fill="FFFFFF"/>
        <w:spacing w:before="0" w:beforeAutospacing="0" w:after="0" w:afterAutospacing="0"/>
        <w:ind w:firstLine="709"/>
        <w:jc w:val="both"/>
        <w:textAlignment w:val="baseline"/>
        <w:rPr>
          <w:color w:val="000000"/>
          <w:sz w:val="28"/>
          <w:szCs w:val="28"/>
        </w:rPr>
      </w:pPr>
      <w:r w:rsidRPr="000B591B">
        <w:rPr>
          <w:rStyle w:val="c9"/>
          <w:color w:val="000000"/>
          <w:sz w:val="28"/>
          <w:szCs w:val="28"/>
          <w:bdr w:val="none" w:sz="0" w:space="0" w:color="auto" w:frame="1"/>
        </w:rPr>
        <w:t>Проанализировать литературу по вопросам происхождения и накопления нитратов в овощах и фруктах.</w:t>
      </w:r>
    </w:p>
    <w:p w:rsidR="00944AA7" w:rsidRPr="000B591B" w:rsidRDefault="00944AA7" w:rsidP="002111BF">
      <w:pPr>
        <w:pStyle w:val="c49"/>
        <w:numPr>
          <w:ilvl w:val="0"/>
          <w:numId w:val="78"/>
        </w:numPr>
        <w:shd w:val="clear" w:color="auto" w:fill="FFFFFF"/>
        <w:spacing w:before="0" w:beforeAutospacing="0" w:after="0" w:afterAutospacing="0"/>
        <w:ind w:firstLine="709"/>
        <w:jc w:val="both"/>
        <w:textAlignment w:val="baseline"/>
        <w:rPr>
          <w:color w:val="000000"/>
          <w:sz w:val="28"/>
          <w:szCs w:val="28"/>
        </w:rPr>
      </w:pPr>
      <w:r w:rsidRPr="000B591B">
        <w:rPr>
          <w:rStyle w:val="c9"/>
          <w:color w:val="000000"/>
          <w:sz w:val="28"/>
          <w:szCs w:val="28"/>
          <w:bdr w:val="none" w:sz="0" w:space="0" w:color="auto" w:frame="1"/>
        </w:rPr>
        <w:t>Выяснить, что происходит с нитратами в человеческом организме и как они влияют на здоровье.</w:t>
      </w:r>
    </w:p>
    <w:p w:rsidR="00944AA7" w:rsidRPr="000B591B" w:rsidRDefault="00944AA7" w:rsidP="002111BF">
      <w:pPr>
        <w:pStyle w:val="c49"/>
        <w:numPr>
          <w:ilvl w:val="0"/>
          <w:numId w:val="78"/>
        </w:numPr>
        <w:shd w:val="clear" w:color="auto" w:fill="FFFFFF"/>
        <w:spacing w:before="0" w:beforeAutospacing="0" w:after="0" w:afterAutospacing="0"/>
        <w:ind w:firstLine="709"/>
        <w:jc w:val="both"/>
        <w:textAlignment w:val="baseline"/>
        <w:rPr>
          <w:color w:val="000000"/>
          <w:sz w:val="28"/>
          <w:szCs w:val="28"/>
        </w:rPr>
      </w:pPr>
      <w:r w:rsidRPr="000B591B">
        <w:rPr>
          <w:rStyle w:val="c9"/>
          <w:color w:val="000000"/>
          <w:sz w:val="28"/>
          <w:szCs w:val="28"/>
          <w:bdr w:val="none" w:sz="0" w:space="0" w:color="auto" w:frame="1"/>
        </w:rPr>
        <w:t>Определить условия, способствующие уменьшению нитратов в продуктах питания.</w:t>
      </w:r>
    </w:p>
    <w:p w:rsidR="00944AA7" w:rsidRPr="000B591B" w:rsidRDefault="00944AA7" w:rsidP="002111BF">
      <w:pPr>
        <w:pStyle w:val="c49"/>
        <w:numPr>
          <w:ilvl w:val="0"/>
          <w:numId w:val="78"/>
        </w:numPr>
        <w:shd w:val="clear" w:color="auto" w:fill="FFFFFF"/>
        <w:spacing w:before="0" w:beforeAutospacing="0" w:after="0" w:afterAutospacing="0"/>
        <w:ind w:firstLine="709"/>
        <w:jc w:val="both"/>
        <w:textAlignment w:val="baseline"/>
        <w:rPr>
          <w:color w:val="000000"/>
          <w:sz w:val="28"/>
          <w:szCs w:val="28"/>
        </w:rPr>
      </w:pPr>
      <w:r w:rsidRPr="000B591B">
        <w:rPr>
          <w:rStyle w:val="c9"/>
          <w:color w:val="000000"/>
          <w:sz w:val="28"/>
          <w:szCs w:val="28"/>
          <w:bdr w:val="none" w:sz="0" w:space="0" w:color="auto" w:frame="1"/>
        </w:rPr>
        <w:t>Разработать рекомендации по защите организма от поступления избыточного количества нитратов</w:t>
      </w:r>
    </w:p>
    <w:p w:rsidR="00944AA7" w:rsidRPr="000B591B" w:rsidRDefault="00944AA7" w:rsidP="002111BF">
      <w:pPr>
        <w:pStyle w:val="c49"/>
        <w:numPr>
          <w:ilvl w:val="0"/>
          <w:numId w:val="78"/>
        </w:numPr>
        <w:shd w:val="clear" w:color="auto" w:fill="FFFFFF"/>
        <w:spacing w:before="0" w:beforeAutospacing="0" w:after="0" w:afterAutospacing="0"/>
        <w:ind w:firstLine="709"/>
        <w:jc w:val="both"/>
        <w:textAlignment w:val="baseline"/>
        <w:rPr>
          <w:color w:val="000000"/>
          <w:sz w:val="28"/>
          <w:szCs w:val="28"/>
        </w:rPr>
      </w:pPr>
      <w:r w:rsidRPr="000B591B">
        <w:rPr>
          <w:rStyle w:val="c9"/>
          <w:color w:val="000000"/>
          <w:sz w:val="28"/>
          <w:szCs w:val="28"/>
          <w:bdr w:val="none" w:sz="0" w:space="0" w:color="auto" w:frame="1"/>
        </w:rPr>
        <w:t xml:space="preserve">Исследовать содержание нитратов в овощах и фруктах </w:t>
      </w:r>
    </w:p>
    <w:p w:rsidR="00944AA7" w:rsidRPr="000B591B" w:rsidRDefault="00944AA7" w:rsidP="00944AA7">
      <w:pPr>
        <w:pStyle w:val="c49"/>
        <w:shd w:val="clear" w:color="auto" w:fill="FFFFFF"/>
        <w:spacing w:before="0" w:beforeAutospacing="0" w:after="0" w:afterAutospacing="0"/>
        <w:ind w:firstLine="709"/>
        <w:jc w:val="both"/>
        <w:textAlignment w:val="baseline"/>
        <w:rPr>
          <w:color w:val="000000"/>
          <w:sz w:val="28"/>
          <w:szCs w:val="28"/>
        </w:rPr>
      </w:pPr>
      <w:r w:rsidRPr="000B591B">
        <w:rPr>
          <w:rStyle w:val="c9"/>
          <w:b/>
          <w:bCs/>
          <w:color w:val="000000"/>
          <w:sz w:val="28"/>
          <w:szCs w:val="28"/>
          <w:bdr w:val="none" w:sz="0" w:space="0" w:color="auto" w:frame="1"/>
        </w:rPr>
        <w:t>Методы исследования:</w:t>
      </w:r>
      <w:r w:rsidRPr="000B591B">
        <w:rPr>
          <w:rStyle w:val="c9"/>
          <w:color w:val="000000"/>
          <w:sz w:val="28"/>
          <w:szCs w:val="28"/>
          <w:bdr w:val="none" w:sz="0" w:space="0" w:color="auto" w:frame="1"/>
        </w:rPr>
        <w:t xml:space="preserve"> изучение литературных источников и Интернет-источников, эксперимент, наблюдение, сравнение, анализ. </w:t>
      </w:r>
    </w:p>
    <w:p w:rsidR="00944AA7" w:rsidRPr="000B591B" w:rsidRDefault="00944AA7" w:rsidP="00944AA7">
      <w:pPr>
        <w:pStyle w:val="c11"/>
        <w:spacing w:before="0" w:beforeAutospacing="0" w:after="0" w:afterAutospacing="0"/>
        <w:ind w:firstLine="709"/>
        <w:jc w:val="both"/>
        <w:textAlignment w:val="baseline"/>
        <w:rPr>
          <w:color w:val="000000"/>
          <w:sz w:val="28"/>
          <w:szCs w:val="28"/>
        </w:rPr>
      </w:pPr>
      <w:r w:rsidRPr="000B591B">
        <w:rPr>
          <w:rStyle w:val="c9"/>
          <w:b/>
          <w:bCs/>
          <w:color w:val="000000"/>
          <w:sz w:val="28"/>
          <w:szCs w:val="28"/>
          <w:bdr w:val="none" w:sz="0" w:space="0" w:color="auto" w:frame="1"/>
        </w:rPr>
        <w:t>Гипотеза:</w:t>
      </w:r>
      <w:r w:rsidRPr="000B591B">
        <w:rPr>
          <w:rStyle w:val="c9"/>
          <w:color w:val="000000"/>
          <w:sz w:val="28"/>
          <w:szCs w:val="28"/>
          <w:bdr w:val="none" w:sz="0" w:space="0" w:color="auto" w:frame="1"/>
        </w:rPr>
        <w:t xml:space="preserve"> В овощах и фруктах</w:t>
      </w:r>
      <w:r w:rsidRPr="000B591B">
        <w:rPr>
          <w:rStyle w:val="c3"/>
          <w:color w:val="000000"/>
          <w:sz w:val="28"/>
          <w:szCs w:val="28"/>
          <w:bdr w:val="none" w:sz="0" w:space="0" w:color="auto" w:frame="1"/>
          <w:shd w:val="clear" w:color="auto" w:fill="FFFFFF"/>
        </w:rPr>
        <w:t>, приобретенных в супермаркете содержание нитратов больше, чем в</w:t>
      </w:r>
      <w:r>
        <w:rPr>
          <w:rStyle w:val="c3"/>
          <w:color w:val="000000"/>
          <w:sz w:val="28"/>
          <w:szCs w:val="28"/>
          <w:bdr w:val="none" w:sz="0" w:space="0" w:color="auto" w:frame="1"/>
          <w:shd w:val="clear" w:color="auto" w:fill="FFFFFF"/>
        </w:rPr>
        <w:t xml:space="preserve"> </w:t>
      </w:r>
      <w:r w:rsidRPr="000B591B">
        <w:rPr>
          <w:rStyle w:val="c3"/>
          <w:color w:val="000000"/>
          <w:sz w:val="28"/>
          <w:szCs w:val="28"/>
          <w:bdr w:val="none" w:sz="0" w:space="0" w:color="auto" w:frame="1"/>
          <w:shd w:val="clear" w:color="auto" w:fill="FFFFFF"/>
        </w:rPr>
        <w:t>собранных на приусадебном участке (приобретенных на рынке).</w:t>
      </w:r>
    </w:p>
    <w:p w:rsidR="00944AA7" w:rsidRDefault="00944AA7" w:rsidP="00944AA7">
      <w:pPr>
        <w:pStyle w:val="c49"/>
        <w:shd w:val="clear" w:color="auto" w:fill="FFFFFF"/>
        <w:spacing w:before="0" w:beforeAutospacing="0" w:after="0" w:afterAutospacing="0"/>
        <w:ind w:firstLine="709"/>
        <w:jc w:val="both"/>
        <w:textAlignment w:val="baseline"/>
        <w:rPr>
          <w:rStyle w:val="c9"/>
          <w:color w:val="000000"/>
          <w:sz w:val="28"/>
          <w:szCs w:val="28"/>
          <w:bdr w:val="none" w:sz="0" w:space="0" w:color="auto" w:frame="1"/>
        </w:rPr>
      </w:pPr>
      <w:r w:rsidRPr="000B591B">
        <w:rPr>
          <w:rStyle w:val="c9"/>
          <w:color w:val="000000"/>
          <w:sz w:val="28"/>
          <w:szCs w:val="28"/>
          <w:bdr w:val="none" w:sz="0" w:space="0" w:color="auto" w:frame="1"/>
        </w:rPr>
        <w:t>В первой части работы рассмотрены следующие теоретические вопросы:</w:t>
      </w:r>
      <w:bookmarkStart w:id="49" w:name="_Toc130140739"/>
      <w:bookmarkStart w:id="50" w:name="_Toc130661964"/>
    </w:p>
    <w:p w:rsidR="00944AA7" w:rsidRDefault="00944AA7" w:rsidP="00944AA7">
      <w:pPr>
        <w:pStyle w:val="c49"/>
        <w:shd w:val="clear" w:color="auto" w:fill="FFFFFF"/>
        <w:spacing w:before="0" w:beforeAutospacing="0" w:after="0" w:afterAutospacing="0"/>
        <w:ind w:firstLine="709"/>
        <w:jc w:val="both"/>
        <w:textAlignment w:val="baseline"/>
        <w:rPr>
          <w:bCs/>
          <w:color w:val="000000"/>
          <w:sz w:val="28"/>
          <w:szCs w:val="28"/>
        </w:rPr>
      </w:pPr>
      <w:r w:rsidRPr="00E82727">
        <w:rPr>
          <w:bCs/>
          <w:color w:val="000000"/>
          <w:sz w:val="28"/>
          <w:szCs w:val="28"/>
        </w:rPr>
        <w:t>Общая характеристика</w:t>
      </w:r>
      <w:bookmarkEnd w:id="49"/>
      <w:bookmarkEnd w:id="50"/>
      <w:r w:rsidRPr="00E82727">
        <w:rPr>
          <w:bCs/>
          <w:color w:val="000000"/>
          <w:sz w:val="28"/>
          <w:szCs w:val="28"/>
        </w:rPr>
        <w:t xml:space="preserve"> нитратов</w:t>
      </w:r>
      <w:bookmarkStart w:id="51" w:name="_Toc130140740"/>
      <w:bookmarkStart w:id="52" w:name="_Toc130661965"/>
    </w:p>
    <w:p w:rsidR="00944AA7" w:rsidRDefault="00944AA7" w:rsidP="00944AA7">
      <w:pPr>
        <w:pStyle w:val="c49"/>
        <w:shd w:val="clear" w:color="auto" w:fill="FFFFFF"/>
        <w:spacing w:before="0" w:beforeAutospacing="0" w:after="0" w:afterAutospacing="0"/>
        <w:ind w:firstLine="709"/>
        <w:jc w:val="both"/>
        <w:textAlignment w:val="baseline"/>
        <w:rPr>
          <w:bCs/>
          <w:color w:val="000000"/>
          <w:sz w:val="28"/>
          <w:szCs w:val="28"/>
        </w:rPr>
      </w:pPr>
      <w:r w:rsidRPr="00E82727">
        <w:rPr>
          <w:bCs/>
          <w:color w:val="000000"/>
          <w:sz w:val="28"/>
          <w:szCs w:val="28"/>
        </w:rPr>
        <w:t>Нитраты в продуктах питания</w:t>
      </w:r>
      <w:bookmarkStart w:id="53" w:name="_Toc130140741"/>
      <w:bookmarkStart w:id="54" w:name="_Toc130661966"/>
      <w:bookmarkEnd w:id="51"/>
      <w:bookmarkEnd w:id="52"/>
    </w:p>
    <w:p w:rsidR="00944AA7" w:rsidRDefault="00944AA7" w:rsidP="00944AA7">
      <w:pPr>
        <w:pStyle w:val="c49"/>
        <w:shd w:val="clear" w:color="auto" w:fill="FFFFFF"/>
        <w:spacing w:before="0" w:beforeAutospacing="0" w:after="0" w:afterAutospacing="0"/>
        <w:ind w:firstLine="709"/>
        <w:jc w:val="both"/>
        <w:textAlignment w:val="baseline"/>
        <w:rPr>
          <w:bCs/>
          <w:color w:val="000000"/>
          <w:sz w:val="28"/>
          <w:szCs w:val="28"/>
          <w:shd w:val="clear" w:color="auto" w:fill="FFFFFF"/>
        </w:rPr>
      </w:pPr>
      <w:r w:rsidRPr="00E82727">
        <w:rPr>
          <w:bCs/>
          <w:color w:val="000000"/>
          <w:sz w:val="28"/>
          <w:szCs w:val="28"/>
          <w:shd w:val="clear" w:color="auto" w:fill="FFFFFF"/>
        </w:rPr>
        <w:t>Допустимые нормы концентрации нитратов в овощах и фруктах для человека</w:t>
      </w:r>
      <w:bookmarkStart w:id="55" w:name="_Toc130140742"/>
      <w:bookmarkStart w:id="56" w:name="_Toc130661967"/>
      <w:bookmarkEnd w:id="53"/>
      <w:bookmarkEnd w:id="54"/>
    </w:p>
    <w:p w:rsidR="00944AA7" w:rsidRDefault="00944AA7" w:rsidP="00944AA7">
      <w:pPr>
        <w:pStyle w:val="c49"/>
        <w:shd w:val="clear" w:color="auto" w:fill="FFFFFF"/>
        <w:spacing w:before="0" w:beforeAutospacing="0" w:after="0" w:afterAutospacing="0"/>
        <w:ind w:firstLine="709"/>
        <w:jc w:val="both"/>
        <w:textAlignment w:val="baseline"/>
        <w:rPr>
          <w:bCs/>
          <w:color w:val="000000"/>
          <w:sz w:val="28"/>
          <w:szCs w:val="28"/>
        </w:rPr>
      </w:pPr>
      <w:r w:rsidRPr="00E82727">
        <w:rPr>
          <w:bCs/>
          <w:color w:val="000000"/>
          <w:sz w:val="28"/>
          <w:szCs w:val="28"/>
        </w:rPr>
        <w:t>Пути попадания нитратов в организм человека</w:t>
      </w:r>
      <w:bookmarkStart w:id="57" w:name="_Toc130140743"/>
      <w:bookmarkStart w:id="58" w:name="_Toc130661968"/>
      <w:bookmarkEnd w:id="55"/>
      <w:bookmarkEnd w:id="56"/>
    </w:p>
    <w:p w:rsidR="00944AA7" w:rsidRDefault="00944AA7" w:rsidP="00944AA7">
      <w:pPr>
        <w:pStyle w:val="c49"/>
        <w:shd w:val="clear" w:color="auto" w:fill="FFFFFF"/>
        <w:spacing w:before="0" w:beforeAutospacing="0" w:after="0" w:afterAutospacing="0"/>
        <w:ind w:firstLine="709"/>
        <w:jc w:val="both"/>
        <w:textAlignment w:val="baseline"/>
        <w:rPr>
          <w:bCs/>
          <w:color w:val="000000"/>
          <w:sz w:val="28"/>
          <w:szCs w:val="28"/>
          <w:shd w:val="clear" w:color="auto" w:fill="FFFFFF"/>
        </w:rPr>
      </w:pPr>
      <w:r w:rsidRPr="00E82727">
        <w:rPr>
          <w:bCs/>
          <w:color w:val="000000"/>
          <w:sz w:val="28"/>
          <w:szCs w:val="28"/>
          <w:shd w:val="clear" w:color="auto" w:fill="FFFFFF"/>
        </w:rPr>
        <w:t>Влияние нитратов на организм человека.</w:t>
      </w:r>
    </w:p>
    <w:p w:rsidR="00944AA7" w:rsidRDefault="00944AA7" w:rsidP="00944AA7">
      <w:pPr>
        <w:pStyle w:val="c49"/>
        <w:shd w:val="clear" w:color="auto" w:fill="FFFFFF"/>
        <w:spacing w:before="0" w:beforeAutospacing="0" w:after="0" w:afterAutospacing="0"/>
        <w:ind w:firstLine="709"/>
        <w:jc w:val="both"/>
        <w:textAlignment w:val="baseline"/>
        <w:rPr>
          <w:bCs/>
          <w:color w:val="000000"/>
          <w:sz w:val="28"/>
          <w:szCs w:val="28"/>
        </w:rPr>
      </w:pPr>
      <w:r w:rsidRPr="00E82727">
        <w:rPr>
          <w:bCs/>
          <w:color w:val="000000"/>
          <w:sz w:val="28"/>
          <w:szCs w:val="28"/>
          <w:shd w:val="clear" w:color="auto" w:fill="FFFFFF"/>
        </w:rPr>
        <w:t>Отравление нитратами</w:t>
      </w:r>
      <w:bookmarkEnd w:id="57"/>
      <w:bookmarkEnd w:id="58"/>
      <w:r w:rsidRPr="00E82727">
        <w:rPr>
          <w:bCs/>
          <w:color w:val="000000"/>
          <w:sz w:val="28"/>
          <w:szCs w:val="28"/>
          <w:shd w:val="clear" w:color="auto" w:fill="FFFFFF"/>
        </w:rPr>
        <w:t xml:space="preserve"> </w:t>
      </w:r>
      <w:bookmarkStart w:id="59" w:name="_Toc130140744"/>
      <w:bookmarkStart w:id="60" w:name="_Toc130661969"/>
      <w:r w:rsidRPr="00E82727">
        <w:rPr>
          <w:bCs/>
          <w:color w:val="000000"/>
          <w:sz w:val="28"/>
          <w:szCs w:val="28"/>
        </w:rPr>
        <w:t>Основные признаки нитратных отравлений у человека</w:t>
      </w:r>
      <w:bookmarkStart w:id="61" w:name="_Toc130140745"/>
      <w:bookmarkStart w:id="62" w:name="_Toc130661970"/>
      <w:bookmarkEnd w:id="59"/>
      <w:bookmarkEnd w:id="60"/>
    </w:p>
    <w:p w:rsidR="00944AA7" w:rsidRDefault="00944AA7" w:rsidP="00944AA7">
      <w:pPr>
        <w:pStyle w:val="c49"/>
        <w:shd w:val="clear" w:color="auto" w:fill="FFFFFF"/>
        <w:spacing w:before="0" w:beforeAutospacing="0" w:after="0" w:afterAutospacing="0"/>
        <w:ind w:firstLine="709"/>
        <w:jc w:val="both"/>
        <w:textAlignment w:val="baseline"/>
        <w:rPr>
          <w:bCs/>
          <w:color w:val="000000"/>
          <w:sz w:val="28"/>
          <w:szCs w:val="28"/>
        </w:rPr>
      </w:pPr>
      <w:r w:rsidRPr="00E82727">
        <w:rPr>
          <w:bCs/>
          <w:color w:val="000000"/>
          <w:sz w:val="28"/>
          <w:szCs w:val="28"/>
        </w:rPr>
        <w:t>Оказание первой помощи при отравлении нитратами.</w:t>
      </w:r>
      <w:bookmarkStart w:id="63" w:name="_Toc130140748"/>
      <w:bookmarkStart w:id="64" w:name="_Toc130661973"/>
      <w:bookmarkEnd w:id="61"/>
      <w:bookmarkEnd w:id="62"/>
    </w:p>
    <w:p w:rsidR="00944AA7" w:rsidRDefault="00944AA7" w:rsidP="00944AA7">
      <w:pPr>
        <w:pStyle w:val="c49"/>
        <w:shd w:val="clear" w:color="auto" w:fill="FFFFFF"/>
        <w:spacing w:before="0" w:beforeAutospacing="0" w:after="0" w:afterAutospacing="0"/>
        <w:ind w:firstLine="709"/>
        <w:jc w:val="both"/>
        <w:textAlignment w:val="baseline"/>
        <w:rPr>
          <w:b/>
          <w:bCs/>
          <w:color w:val="000000"/>
        </w:rPr>
      </w:pPr>
      <w:r w:rsidRPr="00E82727">
        <w:rPr>
          <w:bCs/>
          <w:color w:val="000000"/>
          <w:sz w:val="28"/>
          <w:szCs w:val="28"/>
          <w:shd w:val="clear" w:color="auto" w:fill="FFFFFF"/>
        </w:rPr>
        <w:t xml:space="preserve">Вторая часть работы </w:t>
      </w:r>
      <w:r>
        <w:rPr>
          <w:bCs/>
          <w:color w:val="000000"/>
          <w:sz w:val="28"/>
          <w:szCs w:val="28"/>
          <w:shd w:val="clear" w:color="auto" w:fill="FFFFFF"/>
        </w:rPr>
        <w:t>–</w:t>
      </w:r>
      <w:r w:rsidRPr="00E82727">
        <w:rPr>
          <w:bCs/>
          <w:color w:val="000000"/>
          <w:sz w:val="28"/>
          <w:szCs w:val="28"/>
          <w:shd w:val="clear" w:color="auto" w:fill="FFFFFF"/>
        </w:rPr>
        <w:t xml:space="preserve"> э</w:t>
      </w:r>
      <w:r w:rsidRPr="00E82727">
        <w:rPr>
          <w:bCs/>
          <w:color w:val="000000"/>
          <w:sz w:val="28"/>
          <w:szCs w:val="28"/>
        </w:rPr>
        <w:t>кспериментальная часть</w:t>
      </w:r>
      <w:bookmarkEnd w:id="63"/>
      <w:bookmarkEnd w:id="64"/>
    </w:p>
    <w:p w:rsidR="00944AA7" w:rsidRPr="000B591B" w:rsidRDefault="00944AA7" w:rsidP="00944AA7">
      <w:pPr>
        <w:pStyle w:val="c49"/>
        <w:shd w:val="clear" w:color="auto" w:fill="FFFFFF"/>
        <w:spacing w:before="0" w:beforeAutospacing="0" w:after="0" w:afterAutospacing="0"/>
        <w:ind w:firstLine="709"/>
        <w:jc w:val="both"/>
        <w:textAlignment w:val="baseline"/>
        <w:rPr>
          <w:color w:val="000000"/>
          <w:sz w:val="28"/>
          <w:szCs w:val="28"/>
        </w:rPr>
      </w:pPr>
      <w:r w:rsidRPr="000B591B">
        <w:rPr>
          <w:color w:val="000000"/>
          <w:sz w:val="28"/>
          <w:szCs w:val="28"/>
        </w:rPr>
        <w:t xml:space="preserve">Цель эксперимента – определить содержание нитратов в различных образцах яблок и моркови. </w:t>
      </w:r>
    </w:p>
    <w:p w:rsidR="00944AA7" w:rsidRPr="000B591B" w:rsidRDefault="00944AA7" w:rsidP="00944AA7">
      <w:pPr>
        <w:rPr>
          <w:color w:val="000000"/>
        </w:rPr>
      </w:pPr>
      <w:r w:rsidRPr="000B591B">
        <w:rPr>
          <w:color w:val="000000"/>
        </w:rPr>
        <w:t>Морковь:</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5377"/>
        <w:gridCol w:w="2693"/>
      </w:tblGrid>
      <w:tr w:rsidR="00944AA7" w:rsidRPr="000B591B" w:rsidTr="00944AA7">
        <w:trPr>
          <w:trHeight w:val="333"/>
        </w:trPr>
        <w:tc>
          <w:tcPr>
            <w:tcW w:w="997" w:type="dxa"/>
            <w:tcBorders>
              <w:top w:val="single" w:sz="4" w:space="0" w:color="auto"/>
              <w:left w:val="single" w:sz="4" w:space="0" w:color="auto"/>
              <w:bottom w:val="single" w:sz="4" w:space="0" w:color="auto"/>
              <w:right w:val="single" w:sz="4" w:space="0" w:color="auto"/>
            </w:tcBorders>
          </w:tcPr>
          <w:p w:rsidR="00944AA7" w:rsidRPr="00E82727" w:rsidRDefault="00944AA7" w:rsidP="00944AA7">
            <w:pPr>
              <w:pStyle w:val="afff6"/>
            </w:pPr>
            <w:r w:rsidRPr="00E82727">
              <w:t xml:space="preserve">Образец </w:t>
            </w:r>
          </w:p>
        </w:tc>
        <w:tc>
          <w:tcPr>
            <w:tcW w:w="5377" w:type="dxa"/>
            <w:tcBorders>
              <w:top w:val="single" w:sz="4" w:space="0" w:color="auto"/>
              <w:left w:val="single" w:sz="4" w:space="0" w:color="auto"/>
              <w:bottom w:val="single" w:sz="4" w:space="0" w:color="auto"/>
              <w:right w:val="single" w:sz="4" w:space="0" w:color="auto"/>
            </w:tcBorders>
          </w:tcPr>
          <w:p w:rsidR="00944AA7" w:rsidRPr="00E82727" w:rsidRDefault="00944AA7" w:rsidP="00944AA7">
            <w:pPr>
              <w:pStyle w:val="afff6"/>
            </w:pPr>
            <w:r w:rsidRPr="00E82727">
              <w:t>Где приобретен</w:t>
            </w:r>
          </w:p>
        </w:tc>
        <w:tc>
          <w:tcPr>
            <w:tcW w:w="2693" w:type="dxa"/>
            <w:tcBorders>
              <w:top w:val="single" w:sz="4" w:space="0" w:color="auto"/>
              <w:left w:val="single" w:sz="4" w:space="0" w:color="auto"/>
              <w:bottom w:val="single" w:sz="4" w:space="0" w:color="auto"/>
              <w:right w:val="single" w:sz="4" w:space="0" w:color="auto"/>
            </w:tcBorders>
          </w:tcPr>
          <w:p w:rsidR="00944AA7" w:rsidRPr="00E82727" w:rsidRDefault="00944AA7" w:rsidP="00944AA7">
            <w:pPr>
              <w:pStyle w:val="afff6"/>
            </w:pPr>
            <w:r w:rsidRPr="00E82727">
              <w:t>Содержание нитратов мг/л</w:t>
            </w:r>
          </w:p>
        </w:tc>
      </w:tr>
      <w:tr w:rsidR="00944AA7" w:rsidRPr="000B591B" w:rsidTr="00944AA7">
        <w:trPr>
          <w:trHeight w:val="333"/>
        </w:trPr>
        <w:tc>
          <w:tcPr>
            <w:tcW w:w="997" w:type="dxa"/>
            <w:tcBorders>
              <w:top w:val="single" w:sz="4" w:space="0" w:color="auto"/>
              <w:left w:val="single" w:sz="4" w:space="0" w:color="auto"/>
              <w:bottom w:val="single" w:sz="4" w:space="0" w:color="auto"/>
              <w:right w:val="single" w:sz="4" w:space="0" w:color="auto"/>
            </w:tcBorders>
            <w:hideMark/>
          </w:tcPr>
          <w:p w:rsidR="00944AA7" w:rsidRPr="00E82727" w:rsidRDefault="00944AA7" w:rsidP="00944AA7">
            <w:pPr>
              <w:pStyle w:val="afff6"/>
            </w:pPr>
            <w:r w:rsidRPr="00E82727">
              <w:t>1</w:t>
            </w:r>
          </w:p>
        </w:tc>
        <w:tc>
          <w:tcPr>
            <w:tcW w:w="5377" w:type="dxa"/>
            <w:tcBorders>
              <w:top w:val="single" w:sz="4" w:space="0" w:color="auto"/>
              <w:left w:val="single" w:sz="4" w:space="0" w:color="auto"/>
              <w:bottom w:val="single" w:sz="4" w:space="0" w:color="auto"/>
              <w:right w:val="single" w:sz="4" w:space="0" w:color="auto"/>
            </w:tcBorders>
            <w:hideMark/>
          </w:tcPr>
          <w:p w:rsidR="00944AA7" w:rsidRPr="00E82727" w:rsidRDefault="00944AA7" w:rsidP="00944AA7">
            <w:pPr>
              <w:pStyle w:val="afff6"/>
            </w:pPr>
            <w:r w:rsidRPr="00E82727">
              <w:t xml:space="preserve"> Образец приобретен в сетевом магазине</w:t>
            </w:r>
          </w:p>
        </w:tc>
        <w:tc>
          <w:tcPr>
            <w:tcW w:w="2693" w:type="dxa"/>
            <w:tcBorders>
              <w:top w:val="single" w:sz="4" w:space="0" w:color="auto"/>
              <w:left w:val="single" w:sz="4" w:space="0" w:color="auto"/>
              <w:bottom w:val="single" w:sz="4" w:space="0" w:color="auto"/>
              <w:right w:val="single" w:sz="4" w:space="0" w:color="auto"/>
            </w:tcBorders>
          </w:tcPr>
          <w:p w:rsidR="00944AA7" w:rsidRPr="00E82727" w:rsidRDefault="00944AA7" w:rsidP="00944AA7">
            <w:pPr>
              <w:pStyle w:val="afff6"/>
            </w:pPr>
            <w:r w:rsidRPr="00E82727">
              <w:t>50</w:t>
            </w:r>
          </w:p>
        </w:tc>
      </w:tr>
      <w:tr w:rsidR="00944AA7" w:rsidRPr="000B591B" w:rsidTr="00944AA7">
        <w:trPr>
          <w:trHeight w:val="314"/>
        </w:trPr>
        <w:tc>
          <w:tcPr>
            <w:tcW w:w="997" w:type="dxa"/>
            <w:tcBorders>
              <w:top w:val="single" w:sz="4" w:space="0" w:color="auto"/>
              <w:left w:val="single" w:sz="4" w:space="0" w:color="auto"/>
              <w:bottom w:val="single" w:sz="4" w:space="0" w:color="auto"/>
              <w:right w:val="single" w:sz="4" w:space="0" w:color="auto"/>
            </w:tcBorders>
            <w:hideMark/>
          </w:tcPr>
          <w:p w:rsidR="00944AA7" w:rsidRPr="00E82727" w:rsidRDefault="00944AA7" w:rsidP="00944AA7">
            <w:pPr>
              <w:pStyle w:val="afff6"/>
            </w:pPr>
            <w:r w:rsidRPr="00E82727">
              <w:t>2</w:t>
            </w:r>
          </w:p>
        </w:tc>
        <w:tc>
          <w:tcPr>
            <w:tcW w:w="5377" w:type="dxa"/>
            <w:tcBorders>
              <w:top w:val="single" w:sz="4" w:space="0" w:color="auto"/>
              <w:left w:val="single" w:sz="4" w:space="0" w:color="auto"/>
              <w:bottom w:val="single" w:sz="4" w:space="0" w:color="auto"/>
              <w:right w:val="single" w:sz="4" w:space="0" w:color="auto"/>
            </w:tcBorders>
            <w:hideMark/>
          </w:tcPr>
          <w:p w:rsidR="00944AA7" w:rsidRPr="00E82727" w:rsidRDefault="00944AA7" w:rsidP="00944AA7">
            <w:pPr>
              <w:pStyle w:val="afff6"/>
            </w:pPr>
            <w:r w:rsidRPr="00E82727">
              <w:t>Образец приобретен в маленьком, несетевом магазине</w:t>
            </w:r>
          </w:p>
        </w:tc>
        <w:tc>
          <w:tcPr>
            <w:tcW w:w="2693" w:type="dxa"/>
            <w:tcBorders>
              <w:top w:val="single" w:sz="4" w:space="0" w:color="auto"/>
              <w:left w:val="single" w:sz="4" w:space="0" w:color="auto"/>
              <w:bottom w:val="single" w:sz="4" w:space="0" w:color="auto"/>
              <w:right w:val="single" w:sz="4" w:space="0" w:color="auto"/>
            </w:tcBorders>
          </w:tcPr>
          <w:p w:rsidR="00944AA7" w:rsidRPr="00E82727" w:rsidRDefault="00944AA7" w:rsidP="00944AA7">
            <w:pPr>
              <w:pStyle w:val="afff6"/>
            </w:pPr>
            <w:r w:rsidRPr="00E82727">
              <w:t>25</w:t>
            </w:r>
          </w:p>
        </w:tc>
      </w:tr>
      <w:tr w:rsidR="00944AA7" w:rsidRPr="000B591B" w:rsidTr="00944AA7">
        <w:trPr>
          <w:trHeight w:val="333"/>
        </w:trPr>
        <w:tc>
          <w:tcPr>
            <w:tcW w:w="997" w:type="dxa"/>
            <w:tcBorders>
              <w:top w:val="single" w:sz="4" w:space="0" w:color="auto"/>
              <w:left w:val="single" w:sz="4" w:space="0" w:color="auto"/>
              <w:bottom w:val="single" w:sz="4" w:space="0" w:color="auto"/>
              <w:right w:val="single" w:sz="4" w:space="0" w:color="auto"/>
            </w:tcBorders>
            <w:hideMark/>
          </w:tcPr>
          <w:p w:rsidR="00944AA7" w:rsidRPr="00E82727" w:rsidRDefault="00944AA7" w:rsidP="00944AA7">
            <w:pPr>
              <w:pStyle w:val="afff6"/>
            </w:pPr>
            <w:r w:rsidRPr="00E82727">
              <w:t>3</w:t>
            </w:r>
          </w:p>
        </w:tc>
        <w:tc>
          <w:tcPr>
            <w:tcW w:w="5377" w:type="dxa"/>
            <w:tcBorders>
              <w:top w:val="single" w:sz="4" w:space="0" w:color="auto"/>
              <w:left w:val="single" w:sz="4" w:space="0" w:color="auto"/>
              <w:bottom w:val="single" w:sz="4" w:space="0" w:color="auto"/>
              <w:right w:val="single" w:sz="4" w:space="0" w:color="auto"/>
            </w:tcBorders>
            <w:hideMark/>
          </w:tcPr>
          <w:p w:rsidR="00944AA7" w:rsidRPr="00E82727" w:rsidRDefault="00944AA7" w:rsidP="00944AA7">
            <w:pPr>
              <w:pStyle w:val="afff6"/>
            </w:pPr>
            <w:r w:rsidRPr="00E82727">
              <w:t>Фермерская продукция</w:t>
            </w:r>
          </w:p>
        </w:tc>
        <w:tc>
          <w:tcPr>
            <w:tcW w:w="2693" w:type="dxa"/>
            <w:tcBorders>
              <w:top w:val="single" w:sz="4" w:space="0" w:color="auto"/>
              <w:left w:val="single" w:sz="4" w:space="0" w:color="auto"/>
              <w:bottom w:val="single" w:sz="4" w:space="0" w:color="auto"/>
              <w:right w:val="single" w:sz="4" w:space="0" w:color="auto"/>
            </w:tcBorders>
          </w:tcPr>
          <w:p w:rsidR="00944AA7" w:rsidRPr="00E82727" w:rsidRDefault="00944AA7" w:rsidP="00944AA7">
            <w:pPr>
              <w:pStyle w:val="afff6"/>
            </w:pPr>
            <w:r w:rsidRPr="00E82727">
              <w:t>100</w:t>
            </w:r>
          </w:p>
        </w:tc>
      </w:tr>
    </w:tbl>
    <w:p w:rsidR="00944AA7" w:rsidRDefault="00944AA7" w:rsidP="00944AA7">
      <w:pPr>
        <w:rPr>
          <w:color w:val="000000"/>
        </w:rPr>
      </w:pPr>
    </w:p>
    <w:p w:rsidR="00944AA7" w:rsidRDefault="00944AA7" w:rsidP="00944AA7">
      <w:pPr>
        <w:rPr>
          <w:color w:val="000000"/>
        </w:rPr>
      </w:pPr>
    </w:p>
    <w:p w:rsidR="00944AA7" w:rsidRPr="000B591B" w:rsidRDefault="00944AA7" w:rsidP="00944AA7">
      <w:pPr>
        <w:rPr>
          <w:color w:val="000000"/>
        </w:rPr>
      </w:pPr>
      <w:r w:rsidRPr="000B591B">
        <w:rPr>
          <w:color w:val="000000"/>
        </w:rPr>
        <w:lastRenderedPageBreak/>
        <w:t>Яблоки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5338"/>
        <w:gridCol w:w="2735"/>
      </w:tblGrid>
      <w:tr w:rsidR="00944AA7" w:rsidRPr="000B591B" w:rsidTr="00977E88">
        <w:trPr>
          <w:trHeight w:val="333"/>
        </w:trPr>
        <w:tc>
          <w:tcPr>
            <w:tcW w:w="0" w:type="auto"/>
            <w:tcBorders>
              <w:top w:val="single" w:sz="4" w:space="0" w:color="auto"/>
              <w:left w:val="single" w:sz="4" w:space="0" w:color="auto"/>
              <w:bottom w:val="single" w:sz="4" w:space="0" w:color="auto"/>
              <w:right w:val="single" w:sz="4" w:space="0" w:color="auto"/>
            </w:tcBorders>
          </w:tcPr>
          <w:p w:rsidR="00944AA7" w:rsidRPr="00E82727" w:rsidRDefault="00944AA7" w:rsidP="00944AA7">
            <w:pPr>
              <w:pStyle w:val="afff6"/>
            </w:pPr>
            <w:r w:rsidRPr="00E82727">
              <w:t xml:space="preserve">Образец </w:t>
            </w:r>
          </w:p>
        </w:tc>
        <w:tc>
          <w:tcPr>
            <w:tcW w:w="0" w:type="auto"/>
            <w:tcBorders>
              <w:top w:val="single" w:sz="4" w:space="0" w:color="auto"/>
              <w:left w:val="single" w:sz="4" w:space="0" w:color="auto"/>
              <w:bottom w:val="single" w:sz="4" w:space="0" w:color="auto"/>
              <w:right w:val="single" w:sz="4" w:space="0" w:color="auto"/>
            </w:tcBorders>
          </w:tcPr>
          <w:p w:rsidR="00944AA7" w:rsidRPr="00E82727" w:rsidRDefault="00944AA7" w:rsidP="00944AA7">
            <w:pPr>
              <w:pStyle w:val="afff6"/>
            </w:pPr>
            <w:r w:rsidRPr="00E82727">
              <w:t>Где приобретен</w:t>
            </w:r>
          </w:p>
        </w:tc>
        <w:tc>
          <w:tcPr>
            <w:tcW w:w="0" w:type="auto"/>
            <w:tcBorders>
              <w:top w:val="single" w:sz="4" w:space="0" w:color="auto"/>
              <w:left w:val="single" w:sz="4" w:space="0" w:color="auto"/>
              <w:bottom w:val="single" w:sz="4" w:space="0" w:color="auto"/>
              <w:right w:val="single" w:sz="4" w:space="0" w:color="auto"/>
            </w:tcBorders>
          </w:tcPr>
          <w:p w:rsidR="00944AA7" w:rsidRPr="00E82727" w:rsidRDefault="00944AA7" w:rsidP="00944AA7">
            <w:pPr>
              <w:pStyle w:val="afff6"/>
            </w:pPr>
            <w:r w:rsidRPr="00E82727">
              <w:t>Содержание нитратов мг/л</w:t>
            </w:r>
          </w:p>
        </w:tc>
      </w:tr>
      <w:tr w:rsidR="00944AA7" w:rsidRPr="000B591B" w:rsidTr="00977E88">
        <w:trPr>
          <w:trHeight w:val="333"/>
        </w:trPr>
        <w:tc>
          <w:tcPr>
            <w:tcW w:w="0" w:type="auto"/>
            <w:tcBorders>
              <w:top w:val="single" w:sz="4" w:space="0" w:color="auto"/>
              <w:left w:val="single" w:sz="4" w:space="0" w:color="auto"/>
              <w:bottom w:val="single" w:sz="4" w:space="0" w:color="auto"/>
              <w:right w:val="single" w:sz="4" w:space="0" w:color="auto"/>
            </w:tcBorders>
            <w:hideMark/>
          </w:tcPr>
          <w:p w:rsidR="00944AA7" w:rsidRPr="00E82727" w:rsidRDefault="00944AA7" w:rsidP="00944AA7">
            <w:pPr>
              <w:pStyle w:val="afff6"/>
            </w:pPr>
            <w:r w:rsidRPr="00E82727">
              <w:t>1</w:t>
            </w:r>
          </w:p>
        </w:tc>
        <w:tc>
          <w:tcPr>
            <w:tcW w:w="0" w:type="auto"/>
            <w:tcBorders>
              <w:top w:val="single" w:sz="4" w:space="0" w:color="auto"/>
              <w:left w:val="single" w:sz="4" w:space="0" w:color="auto"/>
              <w:bottom w:val="single" w:sz="4" w:space="0" w:color="auto"/>
              <w:right w:val="single" w:sz="4" w:space="0" w:color="auto"/>
            </w:tcBorders>
            <w:hideMark/>
          </w:tcPr>
          <w:p w:rsidR="00944AA7" w:rsidRPr="00E82727" w:rsidRDefault="00944AA7" w:rsidP="00944AA7">
            <w:pPr>
              <w:pStyle w:val="afff6"/>
            </w:pPr>
            <w:r w:rsidRPr="00E82727">
              <w:t xml:space="preserve"> Образец приобретен в сетевом магазине</w:t>
            </w:r>
          </w:p>
        </w:tc>
        <w:tc>
          <w:tcPr>
            <w:tcW w:w="0" w:type="auto"/>
            <w:tcBorders>
              <w:top w:val="single" w:sz="4" w:space="0" w:color="auto"/>
              <w:left w:val="single" w:sz="4" w:space="0" w:color="auto"/>
              <w:bottom w:val="single" w:sz="4" w:space="0" w:color="auto"/>
              <w:right w:val="single" w:sz="4" w:space="0" w:color="auto"/>
            </w:tcBorders>
          </w:tcPr>
          <w:p w:rsidR="00944AA7" w:rsidRPr="00E82727" w:rsidRDefault="00944AA7" w:rsidP="00944AA7">
            <w:pPr>
              <w:pStyle w:val="afff6"/>
            </w:pPr>
            <w:r w:rsidRPr="00E82727">
              <w:t>0</w:t>
            </w:r>
          </w:p>
        </w:tc>
      </w:tr>
      <w:tr w:rsidR="00944AA7" w:rsidRPr="000B591B" w:rsidTr="00977E88">
        <w:trPr>
          <w:trHeight w:val="314"/>
        </w:trPr>
        <w:tc>
          <w:tcPr>
            <w:tcW w:w="0" w:type="auto"/>
            <w:tcBorders>
              <w:top w:val="single" w:sz="4" w:space="0" w:color="auto"/>
              <w:left w:val="single" w:sz="4" w:space="0" w:color="auto"/>
              <w:bottom w:val="single" w:sz="4" w:space="0" w:color="auto"/>
              <w:right w:val="single" w:sz="4" w:space="0" w:color="auto"/>
            </w:tcBorders>
            <w:hideMark/>
          </w:tcPr>
          <w:p w:rsidR="00944AA7" w:rsidRPr="00E82727" w:rsidRDefault="00944AA7" w:rsidP="00944AA7">
            <w:pPr>
              <w:pStyle w:val="afff6"/>
            </w:pPr>
            <w:r w:rsidRPr="00E82727">
              <w:t>2</w:t>
            </w:r>
          </w:p>
        </w:tc>
        <w:tc>
          <w:tcPr>
            <w:tcW w:w="0" w:type="auto"/>
            <w:tcBorders>
              <w:top w:val="single" w:sz="4" w:space="0" w:color="auto"/>
              <w:left w:val="single" w:sz="4" w:space="0" w:color="auto"/>
              <w:bottom w:val="single" w:sz="4" w:space="0" w:color="auto"/>
              <w:right w:val="single" w:sz="4" w:space="0" w:color="auto"/>
            </w:tcBorders>
            <w:hideMark/>
          </w:tcPr>
          <w:p w:rsidR="00944AA7" w:rsidRPr="00E82727" w:rsidRDefault="00944AA7" w:rsidP="00944AA7">
            <w:pPr>
              <w:pStyle w:val="afff6"/>
            </w:pPr>
            <w:r w:rsidRPr="00E82727">
              <w:t>Образец приобретен в маленьком, несетевом магазине</w:t>
            </w:r>
          </w:p>
        </w:tc>
        <w:tc>
          <w:tcPr>
            <w:tcW w:w="0" w:type="auto"/>
            <w:tcBorders>
              <w:top w:val="single" w:sz="4" w:space="0" w:color="auto"/>
              <w:left w:val="single" w:sz="4" w:space="0" w:color="auto"/>
              <w:bottom w:val="single" w:sz="4" w:space="0" w:color="auto"/>
              <w:right w:val="single" w:sz="4" w:space="0" w:color="auto"/>
            </w:tcBorders>
          </w:tcPr>
          <w:p w:rsidR="00944AA7" w:rsidRPr="00E82727" w:rsidRDefault="00944AA7" w:rsidP="00944AA7">
            <w:pPr>
              <w:pStyle w:val="afff6"/>
            </w:pPr>
            <w:r w:rsidRPr="00E82727">
              <w:t>0</w:t>
            </w:r>
          </w:p>
        </w:tc>
      </w:tr>
      <w:tr w:rsidR="00944AA7" w:rsidRPr="000B591B" w:rsidTr="00977E88">
        <w:trPr>
          <w:trHeight w:val="333"/>
        </w:trPr>
        <w:tc>
          <w:tcPr>
            <w:tcW w:w="0" w:type="auto"/>
            <w:tcBorders>
              <w:top w:val="single" w:sz="4" w:space="0" w:color="auto"/>
              <w:left w:val="single" w:sz="4" w:space="0" w:color="auto"/>
              <w:bottom w:val="single" w:sz="4" w:space="0" w:color="auto"/>
              <w:right w:val="single" w:sz="4" w:space="0" w:color="auto"/>
            </w:tcBorders>
            <w:hideMark/>
          </w:tcPr>
          <w:p w:rsidR="00944AA7" w:rsidRPr="00E82727" w:rsidRDefault="00944AA7" w:rsidP="00944AA7">
            <w:pPr>
              <w:pStyle w:val="afff6"/>
            </w:pPr>
            <w:r w:rsidRPr="00E82727">
              <w:t>3</w:t>
            </w:r>
          </w:p>
        </w:tc>
        <w:tc>
          <w:tcPr>
            <w:tcW w:w="0" w:type="auto"/>
            <w:tcBorders>
              <w:top w:val="single" w:sz="4" w:space="0" w:color="auto"/>
              <w:left w:val="single" w:sz="4" w:space="0" w:color="auto"/>
              <w:bottom w:val="single" w:sz="4" w:space="0" w:color="auto"/>
              <w:right w:val="single" w:sz="4" w:space="0" w:color="auto"/>
            </w:tcBorders>
            <w:hideMark/>
          </w:tcPr>
          <w:p w:rsidR="00944AA7" w:rsidRPr="00E82727" w:rsidRDefault="00944AA7" w:rsidP="00944AA7">
            <w:pPr>
              <w:pStyle w:val="afff6"/>
            </w:pPr>
            <w:r w:rsidRPr="00E82727">
              <w:t>Фермерская продукция</w:t>
            </w:r>
          </w:p>
        </w:tc>
        <w:tc>
          <w:tcPr>
            <w:tcW w:w="0" w:type="auto"/>
            <w:tcBorders>
              <w:top w:val="single" w:sz="4" w:space="0" w:color="auto"/>
              <w:left w:val="single" w:sz="4" w:space="0" w:color="auto"/>
              <w:bottom w:val="single" w:sz="4" w:space="0" w:color="auto"/>
              <w:right w:val="single" w:sz="4" w:space="0" w:color="auto"/>
            </w:tcBorders>
          </w:tcPr>
          <w:p w:rsidR="00944AA7" w:rsidRPr="00E82727" w:rsidRDefault="00944AA7" w:rsidP="00944AA7">
            <w:pPr>
              <w:pStyle w:val="afff6"/>
            </w:pPr>
            <w:r w:rsidRPr="00E82727">
              <w:t>100</w:t>
            </w:r>
          </w:p>
        </w:tc>
      </w:tr>
      <w:tr w:rsidR="00944AA7" w:rsidRPr="000B591B" w:rsidTr="00977E88">
        <w:trPr>
          <w:trHeight w:val="333"/>
        </w:trPr>
        <w:tc>
          <w:tcPr>
            <w:tcW w:w="0" w:type="auto"/>
            <w:tcBorders>
              <w:top w:val="single" w:sz="4" w:space="0" w:color="auto"/>
              <w:left w:val="single" w:sz="4" w:space="0" w:color="auto"/>
              <w:bottom w:val="single" w:sz="4" w:space="0" w:color="auto"/>
              <w:right w:val="single" w:sz="4" w:space="0" w:color="auto"/>
            </w:tcBorders>
            <w:hideMark/>
          </w:tcPr>
          <w:p w:rsidR="00944AA7" w:rsidRPr="00E82727" w:rsidRDefault="00944AA7" w:rsidP="00944AA7">
            <w:pPr>
              <w:pStyle w:val="afff6"/>
            </w:pPr>
            <w:r w:rsidRPr="00E82727">
              <w:t>4</w:t>
            </w:r>
          </w:p>
        </w:tc>
        <w:tc>
          <w:tcPr>
            <w:tcW w:w="0" w:type="auto"/>
            <w:tcBorders>
              <w:top w:val="single" w:sz="4" w:space="0" w:color="auto"/>
              <w:left w:val="single" w:sz="4" w:space="0" w:color="auto"/>
              <w:bottom w:val="single" w:sz="4" w:space="0" w:color="auto"/>
              <w:right w:val="single" w:sz="4" w:space="0" w:color="auto"/>
            </w:tcBorders>
            <w:hideMark/>
          </w:tcPr>
          <w:p w:rsidR="00944AA7" w:rsidRPr="00E82727" w:rsidRDefault="00944AA7" w:rsidP="00944AA7">
            <w:pPr>
              <w:pStyle w:val="afff6"/>
            </w:pPr>
            <w:r w:rsidRPr="00E82727">
              <w:t>Приусадебное хозяйство</w:t>
            </w:r>
          </w:p>
        </w:tc>
        <w:tc>
          <w:tcPr>
            <w:tcW w:w="0" w:type="auto"/>
            <w:tcBorders>
              <w:top w:val="single" w:sz="4" w:space="0" w:color="auto"/>
              <w:left w:val="single" w:sz="4" w:space="0" w:color="auto"/>
              <w:bottom w:val="single" w:sz="4" w:space="0" w:color="auto"/>
              <w:right w:val="single" w:sz="4" w:space="0" w:color="auto"/>
            </w:tcBorders>
          </w:tcPr>
          <w:p w:rsidR="00944AA7" w:rsidRPr="00E82727" w:rsidRDefault="00944AA7" w:rsidP="00944AA7">
            <w:pPr>
              <w:pStyle w:val="afff6"/>
            </w:pPr>
            <w:r w:rsidRPr="00E82727">
              <w:t>25</w:t>
            </w:r>
          </w:p>
        </w:tc>
      </w:tr>
      <w:tr w:rsidR="00944AA7" w:rsidRPr="000B591B" w:rsidTr="00977E88">
        <w:trPr>
          <w:trHeight w:val="333"/>
        </w:trPr>
        <w:tc>
          <w:tcPr>
            <w:tcW w:w="0" w:type="auto"/>
            <w:tcBorders>
              <w:top w:val="single" w:sz="4" w:space="0" w:color="auto"/>
              <w:left w:val="single" w:sz="4" w:space="0" w:color="auto"/>
              <w:bottom w:val="single" w:sz="4" w:space="0" w:color="auto"/>
              <w:right w:val="single" w:sz="4" w:space="0" w:color="auto"/>
            </w:tcBorders>
            <w:hideMark/>
          </w:tcPr>
          <w:p w:rsidR="00944AA7" w:rsidRPr="00E82727" w:rsidRDefault="00944AA7" w:rsidP="00944AA7">
            <w:pPr>
              <w:pStyle w:val="afff6"/>
            </w:pPr>
            <w:r w:rsidRPr="00E82727">
              <w:t>5</w:t>
            </w:r>
          </w:p>
        </w:tc>
        <w:tc>
          <w:tcPr>
            <w:tcW w:w="0" w:type="auto"/>
            <w:tcBorders>
              <w:top w:val="single" w:sz="4" w:space="0" w:color="auto"/>
              <w:left w:val="single" w:sz="4" w:space="0" w:color="auto"/>
              <w:bottom w:val="single" w:sz="4" w:space="0" w:color="auto"/>
              <w:right w:val="single" w:sz="4" w:space="0" w:color="auto"/>
            </w:tcBorders>
            <w:hideMark/>
          </w:tcPr>
          <w:p w:rsidR="00944AA7" w:rsidRPr="00E82727" w:rsidRDefault="00944AA7" w:rsidP="00944AA7">
            <w:pPr>
              <w:pStyle w:val="afff6"/>
            </w:pPr>
            <w:r w:rsidRPr="00E82727">
              <w:t>Дачный участок</w:t>
            </w:r>
          </w:p>
        </w:tc>
        <w:tc>
          <w:tcPr>
            <w:tcW w:w="0" w:type="auto"/>
            <w:tcBorders>
              <w:top w:val="single" w:sz="4" w:space="0" w:color="auto"/>
              <w:left w:val="single" w:sz="4" w:space="0" w:color="auto"/>
              <w:bottom w:val="single" w:sz="4" w:space="0" w:color="auto"/>
              <w:right w:val="single" w:sz="4" w:space="0" w:color="auto"/>
            </w:tcBorders>
          </w:tcPr>
          <w:p w:rsidR="00944AA7" w:rsidRPr="00E82727" w:rsidRDefault="00944AA7" w:rsidP="00944AA7">
            <w:pPr>
              <w:pStyle w:val="afff6"/>
            </w:pPr>
            <w:r w:rsidRPr="00E82727">
              <w:t>10</w:t>
            </w:r>
          </w:p>
        </w:tc>
      </w:tr>
    </w:tbl>
    <w:p w:rsidR="00944AA7" w:rsidRPr="000B591B" w:rsidRDefault="00944AA7" w:rsidP="00944AA7">
      <w:pPr>
        <w:rPr>
          <w:color w:val="000000"/>
        </w:rPr>
      </w:pPr>
      <w:r w:rsidRPr="000B591B">
        <w:rPr>
          <w:color w:val="000000"/>
        </w:rPr>
        <w:t xml:space="preserve">Образцы измельчались на мелкой терке, сжимались до образования сока. </w:t>
      </w:r>
    </w:p>
    <w:p w:rsidR="00944AA7" w:rsidRPr="000B591B" w:rsidRDefault="00944AA7" w:rsidP="00944AA7">
      <w:pPr>
        <w:rPr>
          <w:color w:val="000000"/>
        </w:rPr>
      </w:pPr>
      <w:r w:rsidRPr="000B591B">
        <w:rPr>
          <w:color w:val="000000"/>
        </w:rPr>
        <w:t>ПДК содержания нитратов моркови составляет 250 мг/кг, соответственно все изученные образцы соответствуют этой норме, но образец, приобретенный у фермеров, содержит наибольшее количество нитратов.</w:t>
      </w:r>
    </w:p>
    <w:p w:rsidR="00944AA7" w:rsidRPr="000B591B" w:rsidRDefault="00944AA7" w:rsidP="00944AA7">
      <w:pPr>
        <w:rPr>
          <w:color w:val="000000"/>
        </w:rPr>
      </w:pPr>
      <w:r w:rsidRPr="000B591B">
        <w:rPr>
          <w:color w:val="000000"/>
        </w:rPr>
        <w:t>ПДК содержания нитратов в яблоках составляет 60 мг/кг, соответственно образец, приобретенный у фермеров, содержит нитратов больше, чем норма ПДК, остальные образцы норму по содержанию нитратов не превышают.</w:t>
      </w:r>
      <w:r>
        <w:rPr>
          <w:color w:val="000000"/>
        </w:rPr>
        <w:t xml:space="preserve"> </w:t>
      </w:r>
    </w:p>
    <w:p w:rsidR="00944AA7" w:rsidRDefault="00944AA7" w:rsidP="00944AA7">
      <w:pPr>
        <w:rPr>
          <w:color w:val="000000"/>
        </w:rPr>
      </w:pPr>
      <w:r w:rsidRPr="000B591B">
        <w:rPr>
          <w:color w:val="000000"/>
        </w:rPr>
        <w:t xml:space="preserve">Большое содержание нитратов в фермерских образцах может быть связано с тем, что при выращивании продукции используется большое количество удобрений для повышения урожайности. </w:t>
      </w:r>
    </w:p>
    <w:p w:rsidR="00944AA7" w:rsidRPr="000B591B" w:rsidRDefault="00944AA7" w:rsidP="00944AA7">
      <w:pPr>
        <w:rPr>
          <w:color w:val="000000"/>
        </w:rPr>
      </w:pPr>
      <w:r>
        <w:rPr>
          <w:color w:val="000000"/>
        </w:rPr>
        <w:t>Работа позволяет сделать выводы:</w:t>
      </w:r>
    </w:p>
    <w:p w:rsidR="00944AA7" w:rsidRPr="000B591B" w:rsidRDefault="00944AA7" w:rsidP="00944AA7">
      <w:pPr>
        <w:rPr>
          <w:color w:val="000000"/>
        </w:rPr>
      </w:pPr>
      <w:r w:rsidRPr="000B591B">
        <w:rPr>
          <w:color w:val="000000"/>
        </w:rPr>
        <w:t>1. Нитраты – необходимая составляющая для роста и развития растений, но они могут накапливаться в растениях.</w:t>
      </w:r>
    </w:p>
    <w:p w:rsidR="00944AA7" w:rsidRPr="000B591B" w:rsidRDefault="00944AA7" w:rsidP="00944AA7">
      <w:pPr>
        <w:rPr>
          <w:color w:val="000000"/>
        </w:rPr>
      </w:pPr>
      <w:r w:rsidRPr="000B591B">
        <w:rPr>
          <w:color w:val="000000"/>
        </w:rPr>
        <w:t>2. Употребление продуктов, содержащих большое количество нитратов может вызвать отравления, но и различные расстройства и заболевания.</w:t>
      </w:r>
    </w:p>
    <w:p w:rsidR="00944AA7" w:rsidRPr="000B591B" w:rsidRDefault="00944AA7" w:rsidP="00944AA7">
      <w:pPr>
        <w:rPr>
          <w:color w:val="000000"/>
        </w:rPr>
      </w:pPr>
      <w:r w:rsidRPr="000B591B">
        <w:rPr>
          <w:color w:val="000000"/>
        </w:rPr>
        <w:t>3. Необходимо соблюдать правила обработки овощей в целях снижения содержания нитратов.</w:t>
      </w:r>
    </w:p>
    <w:p w:rsidR="00944AA7" w:rsidRPr="000B591B" w:rsidRDefault="00944AA7" w:rsidP="00944AA7">
      <w:pPr>
        <w:rPr>
          <w:color w:val="000000"/>
        </w:rPr>
      </w:pPr>
      <w:r w:rsidRPr="000B591B">
        <w:rPr>
          <w:color w:val="000000"/>
        </w:rPr>
        <w:t xml:space="preserve">4. Разные овощи и фрукты накапливают нитраты в зависимости от времени сбора и от условий выращивания. В разных частях плода, корнеплода, клубней или как у капусты недоразвившейся почки, количество нитратов разное. </w:t>
      </w:r>
    </w:p>
    <w:p w:rsidR="00944AA7" w:rsidRPr="000B591B" w:rsidRDefault="00944AA7" w:rsidP="00944AA7">
      <w:pPr>
        <w:rPr>
          <w:color w:val="000000"/>
        </w:rPr>
      </w:pPr>
      <w:r w:rsidRPr="000B591B">
        <w:rPr>
          <w:color w:val="000000"/>
        </w:rPr>
        <w:t>5. Гипотеза работы «</w:t>
      </w:r>
      <w:r w:rsidRPr="000B591B">
        <w:rPr>
          <w:rStyle w:val="c9"/>
          <w:color w:val="000000"/>
          <w:bdr w:val="none" w:sz="0" w:space="0" w:color="auto" w:frame="1"/>
        </w:rPr>
        <w:t>В овощах и фруктах</w:t>
      </w:r>
      <w:r w:rsidRPr="000B591B">
        <w:rPr>
          <w:rStyle w:val="c3"/>
          <w:color w:val="000000"/>
          <w:bdr w:val="none" w:sz="0" w:space="0" w:color="auto" w:frame="1"/>
          <w:shd w:val="clear" w:color="auto" w:fill="FFFFFF"/>
        </w:rPr>
        <w:t>, приобретенных в супермаркете содержание нитратов больше, чем в</w:t>
      </w:r>
      <w:r>
        <w:rPr>
          <w:rStyle w:val="c3"/>
          <w:color w:val="000000"/>
          <w:bdr w:val="none" w:sz="0" w:space="0" w:color="auto" w:frame="1"/>
          <w:shd w:val="clear" w:color="auto" w:fill="FFFFFF"/>
        </w:rPr>
        <w:t xml:space="preserve"> </w:t>
      </w:r>
      <w:r w:rsidRPr="000B591B">
        <w:rPr>
          <w:rStyle w:val="c3"/>
          <w:color w:val="000000"/>
          <w:bdr w:val="none" w:sz="0" w:space="0" w:color="auto" w:frame="1"/>
          <w:shd w:val="clear" w:color="auto" w:fill="FFFFFF"/>
        </w:rPr>
        <w:t xml:space="preserve">собранных на приусадебном участке (приобретенных на рынке)» не подтвердилась. Содержание нитратов в моркови и яблоках, приобретенных в супермаркете меньше, чем в фермерских и собственного производства. </w:t>
      </w:r>
      <w:r w:rsidRPr="000B591B">
        <w:rPr>
          <w:color w:val="000000"/>
        </w:rPr>
        <w:t xml:space="preserve">Большое содержание нитратов в фермерских образцах может быть связано с тем, что при выращивании продукции используется большое количество удобрений для повышения урожайности, а крупные сетевые производители используют удобрения в установленных нормах. </w:t>
      </w:r>
    </w:p>
    <w:p w:rsidR="00944AA7" w:rsidRPr="00E35E8F" w:rsidRDefault="00944AA7" w:rsidP="00944AA7">
      <w:bookmarkStart w:id="65" w:name="_Toc130140754"/>
      <w:bookmarkStart w:id="66" w:name="_Toc130661979"/>
      <w:r w:rsidRPr="00E35E8F">
        <w:t>Литература</w:t>
      </w:r>
      <w:bookmarkEnd w:id="65"/>
      <w:bookmarkEnd w:id="66"/>
    </w:p>
    <w:p w:rsidR="00944AA7" w:rsidRPr="000B591B" w:rsidRDefault="00944AA7" w:rsidP="00944AA7">
      <w:pPr>
        <w:rPr>
          <w:color w:val="000000"/>
        </w:rPr>
      </w:pPr>
      <w:r w:rsidRPr="000B591B">
        <w:rPr>
          <w:color w:val="000000"/>
        </w:rPr>
        <w:t xml:space="preserve">1. Бандман, А.Л. Вредные химические вещества. Неорганические соединения элементов V–VIII групп. Справочное Издание/А.Л Бадман, Н.В. Волкова и др.; под ред. В.А.Филова и др. Л.: Химия, 1989, 592 с. </w:t>
      </w:r>
    </w:p>
    <w:p w:rsidR="00944AA7" w:rsidRPr="000B591B" w:rsidRDefault="00944AA7" w:rsidP="00944AA7">
      <w:pPr>
        <w:rPr>
          <w:color w:val="000000"/>
        </w:rPr>
      </w:pPr>
      <w:r w:rsidRPr="000B591B">
        <w:rPr>
          <w:color w:val="000000"/>
        </w:rPr>
        <w:t xml:space="preserve">2. Гигиенические значения нитратов и нитритов в плане отдаленных последствий их действия на организм / Волкова Н.В. Вильнюс. – 1990. 252 с. </w:t>
      </w:r>
    </w:p>
    <w:p w:rsidR="00944AA7" w:rsidRPr="000B591B" w:rsidRDefault="00944AA7" w:rsidP="00944AA7">
      <w:pPr>
        <w:rPr>
          <w:color w:val="000000"/>
        </w:rPr>
      </w:pPr>
      <w:r w:rsidRPr="000B591B">
        <w:rPr>
          <w:color w:val="000000"/>
        </w:rPr>
        <w:lastRenderedPageBreak/>
        <w:t xml:space="preserve">3. Мельниченко Г.Ф. Выращивание экологически чистой овощной продукции: томаты, перец, баклажаны/ Г.Ф. Мельниченко, В.Ф. Кирсанова, Н.П. Биткова. Благовещенск: 1993, 62 с. </w:t>
      </w:r>
    </w:p>
    <w:p w:rsidR="00944AA7" w:rsidRPr="000B591B" w:rsidRDefault="00944AA7" w:rsidP="00944AA7">
      <w:pPr>
        <w:rPr>
          <w:color w:val="000000"/>
        </w:rPr>
      </w:pPr>
      <w:r w:rsidRPr="000B591B">
        <w:rPr>
          <w:color w:val="000000"/>
        </w:rPr>
        <w:t xml:space="preserve">4. Пути снижения содержания нитратов в овощах/ С. Ф. Покровская М., 1988 г., 60 с. </w:t>
      </w:r>
    </w:p>
    <w:p w:rsidR="00944AA7" w:rsidRPr="000B591B" w:rsidRDefault="00944AA7" w:rsidP="00944AA7">
      <w:pPr>
        <w:rPr>
          <w:color w:val="000000"/>
        </w:rPr>
      </w:pPr>
      <w:r w:rsidRPr="000B591B">
        <w:rPr>
          <w:color w:val="000000"/>
        </w:rPr>
        <w:t xml:space="preserve">5. Дмитриева Л.В., Макарова С.О., Как снизить содержание нитратов в продукции./ Картофель и овощи, 1990г., №1, с.24-28 </w:t>
      </w:r>
    </w:p>
    <w:p w:rsidR="00944AA7" w:rsidRPr="000B591B" w:rsidRDefault="00944AA7" w:rsidP="00944AA7">
      <w:pPr>
        <w:rPr>
          <w:color w:val="000000"/>
        </w:rPr>
      </w:pPr>
      <w:r w:rsidRPr="000B591B">
        <w:rPr>
          <w:color w:val="000000"/>
        </w:rPr>
        <w:t xml:space="preserve">6. Харьковская Н.Л., Лященко Л.Ф., Баранова Н.В. «Осторожно – нитраты!» / Химия в школе. М: 1999г. №1 </w:t>
      </w:r>
    </w:p>
    <w:p w:rsidR="00944AA7" w:rsidRPr="000B591B" w:rsidRDefault="00944AA7" w:rsidP="00944AA7">
      <w:pPr>
        <w:rPr>
          <w:color w:val="000000"/>
        </w:rPr>
      </w:pPr>
      <w:r w:rsidRPr="000B591B">
        <w:rPr>
          <w:color w:val="000000"/>
        </w:rPr>
        <w:t xml:space="preserve">7. Знайтовар.ru Товароведение Разложи всё по полочкам Информационный центр (Электронный ресурс) Режим доступа: http://www.znaytovar.ru </w:t>
      </w:r>
    </w:p>
    <w:p w:rsidR="00944AA7" w:rsidRPr="000B591B" w:rsidRDefault="00944AA7" w:rsidP="00944AA7">
      <w:pPr>
        <w:rPr>
          <w:color w:val="000000"/>
        </w:rPr>
      </w:pPr>
      <w:r w:rsidRPr="000B591B">
        <w:rPr>
          <w:color w:val="000000"/>
        </w:rPr>
        <w:t>8. Нитраты с дачного участка (Электронный ресурс): еженедельная газета «Садовод».</w:t>
      </w:r>
      <w:r w:rsidR="003D721D">
        <w:rPr>
          <w:color w:val="000000"/>
        </w:rPr>
        <w:t xml:space="preserve"> – </w:t>
      </w:r>
      <w:r w:rsidRPr="000B591B">
        <w:rPr>
          <w:color w:val="000000"/>
        </w:rPr>
        <w:t xml:space="preserve">Санкт-Петербург, ООО «Издатель». Режим доступа: </w:t>
      </w:r>
      <w:hyperlink r:id="rId62" w:history="1">
        <w:r w:rsidRPr="000B591B">
          <w:rPr>
            <w:rStyle w:val="af8"/>
            <w:color w:val="000000"/>
          </w:rPr>
          <w:t>http://www.sadovod.spb.ru</w:t>
        </w:r>
      </w:hyperlink>
      <w:r w:rsidRPr="000B591B">
        <w:rPr>
          <w:color w:val="000000"/>
        </w:rPr>
        <w:t xml:space="preserve"> </w:t>
      </w:r>
    </w:p>
    <w:p w:rsidR="00944AA7" w:rsidRPr="000B591B" w:rsidRDefault="00944AA7" w:rsidP="00944AA7">
      <w:pPr>
        <w:rPr>
          <w:color w:val="000000"/>
        </w:rPr>
      </w:pPr>
      <w:r w:rsidRPr="000B591B">
        <w:rPr>
          <w:color w:val="000000"/>
        </w:rPr>
        <w:t xml:space="preserve">9. Газета "Химия" и сайт для учителя "Я иду на урок химии". Нитраты и нитриты: методика определения в сельскохозяйственной продукции. Режим доступа: </w:t>
      </w:r>
      <w:hyperlink r:id="rId63" w:history="1">
        <w:r w:rsidRPr="000B591B">
          <w:rPr>
            <w:rStyle w:val="af8"/>
            <w:color w:val="000000"/>
          </w:rPr>
          <w:t>http://him.1september.ru/2004/28/10.htm*</w:t>
        </w:r>
      </w:hyperlink>
    </w:p>
    <w:p w:rsidR="00944AA7" w:rsidRDefault="00944AA7" w:rsidP="00944AA7">
      <w:pPr>
        <w:tabs>
          <w:tab w:val="left" w:pos="1545"/>
        </w:tabs>
      </w:pPr>
    </w:p>
    <w:p w:rsidR="00374B49" w:rsidRPr="005C1E2F" w:rsidRDefault="00374B49" w:rsidP="00374B49">
      <w:pPr>
        <w:pStyle w:val="af9"/>
        <w:rPr>
          <w:bCs/>
        </w:rPr>
      </w:pPr>
      <w:r w:rsidRPr="005C1E2F">
        <w:t>Обнаружение аскорбиновой кислоты во фруктовых соках</w:t>
      </w:r>
    </w:p>
    <w:p w:rsidR="00374B49" w:rsidRPr="003D721D" w:rsidRDefault="00374B49" w:rsidP="00374B49">
      <w:pPr>
        <w:pStyle w:val="affb"/>
        <w:rPr>
          <w:lang w:val="ru-RU"/>
        </w:rPr>
      </w:pPr>
      <w:r w:rsidRPr="003D721D">
        <w:rPr>
          <w:lang w:val="ru-RU"/>
        </w:rPr>
        <w:t>Сидун Андрей</w:t>
      </w:r>
    </w:p>
    <w:p w:rsidR="00374B49" w:rsidRPr="003B7F60" w:rsidRDefault="00374B49" w:rsidP="00374B49">
      <w:pPr>
        <w:pStyle w:val="aff9"/>
      </w:pPr>
      <w:r w:rsidRPr="003B7F60">
        <w:t>ГБОУ лицей № 101</w:t>
      </w:r>
      <w:r>
        <w:t>, 8 класс</w:t>
      </w:r>
    </w:p>
    <w:p w:rsidR="00374B49" w:rsidRPr="003B7F60" w:rsidRDefault="00374B49" w:rsidP="00374B49">
      <w:pPr>
        <w:pStyle w:val="aff9"/>
      </w:pPr>
      <w:r w:rsidRPr="003B7F60">
        <w:t xml:space="preserve">Руководитель: </w:t>
      </w:r>
      <w:r>
        <w:t>Игнатик Юлия Евгеньевна</w:t>
      </w:r>
    </w:p>
    <w:p w:rsidR="00374B49" w:rsidRDefault="00374B49" w:rsidP="00374B49">
      <w:pPr>
        <w:shd w:val="clear" w:color="auto" w:fill="FFFFFF" w:themeFill="background1"/>
        <w:contextualSpacing/>
        <w:jc w:val="center"/>
        <w:rPr>
          <w:rFonts w:cs="Times New Roman"/>
          <w:b/>
          <w:shd w:val="clear" w:color="auto" w:fill="FFFFFF" w:themeFill="background1"/>
        </w:rPr>
      </w:pPr>
    </w:p>
    <w:p w:rsidR="00374B49" w:rsidRDefault="00374B49" w:rsidP="00374B49">
      <w:pPr>
        <w:rPr>
          <w:rFonts w:cs="Times New Roman"/>
          <w:color w:val="333333"/>
          <w:shd w:val="clear" w:color="auto" w:fill="FFFFFF"/>
        </w:rPr>
      </w:pPr>
      <w:r w:rsidRPr="005C1E2F">
        <w:rPr>
          <w:rFonts w:cs="Times New Roman"/>
          <w:b/>
          <w:color w:val="333333"/>
          <w:shd w:val="clear" w:color="auto" w:fill="FFFFFF"/>
        </w:rPr>
        <w:t>Актуальность.</w:t>
      </w:r>
      <w:r>
        <w:rPr>
          <w:rFonts w:cs="Times New Roman"/>
          <w:color w:val="333333"/>
          <w:shd w:val="clear" w:color="auto" w:fill="FFFFFF"/>
        </w:rPr>
        <w:t xml:space="preserve"> </w:t>
      </w:r>
      <w:r w:rsidRPr="000166B9">
        <w:rPr>
          <w:rFonts w:cs="Times New Roman"/>
          <w:color w:val="333333"/>
          <w:shd w:val="clear" w:color="auto" w:fill="FFFFFF"/>
        </w:rPr>
        <w:t>Сейчас наш мир охвачен пандемией коронавирус. С каждым днем растет количество больных, но всем известно, что любое заболевание легче предупредить, чем бороться с его проявлениями и осложнениями. Болезнь привлекает повышенное внимание, и многие спрашивают, как защитить себя от коронавируса. Помимо основных мер профилактики</w:t>
      </w:r>
      <w:r>
        <w:rPr>
          <w:rFonts w:cs="Times New Roman"/>
          <w:color w:val="333333"/>
          <w:shd w:val="clear" w:color="auto" w:fill="FFFFFF"/>
        </w:rPr>
        <w:t xml:space="preserve"> – м</w:t>
      </w:r>
      <w:r w:rsidRPr="000166B9">
        <w:rPr>
          <w:rFonts w:cs="Times New Roman"/>
          <w:color w:val="333333"/>
          <w:shd w:val="clear" w:color="auto" w:fill="FFFFFF"/>
        </w:rPr>
        <w:t>ыть руки, носить маску и избегать поездок и скопления людей</w:t>
      </w:r>
      <w:r>
        <w:rPr>
          <w:rFonts w:cs="Times New Roman"/>
          <w:color w:val="333333"/>
          <w:shd w:val="clear" w:color="auto" w:fill="FFFFFF"/>
        </w:rPr>
        <w:t xml:space="preserve"> – в</w:t>
      </w:r>
      <w:r w:rsidRPr="000166B9">
        <w:rPr>
          <w:rFonts w:cs="Times New Roman"/>
          <w:color w:val="333333"/>
          <w:shd w:val="clear" w:color="auto" w:fill="FFFFFF"/>
        </w:rPr>
        <w:t>ажно также направить максимум усилий на укрепление иммунитета. И здесь на первый план выходят наши помощники – витамины. Один из них Витамин С</w:t>
      </w:r>
      <w:r>
        <w:rPr>
          <w:rFonts w:cs="Times New Roman"/>
          <w:color w:val="333333"/>
          <w:shd w:val="clear" w:color="auto" w:fill="FFFFFF"/>
        </w:rPr>
        <w:t xml:space="preserve"> – в</w:t>
      </w:r>
      <w:r w:rsidRPr="000166B9">
        <w:rPr>
          <w:rFonts w:cs="Times New Roman"/>
          <w:color w:val="333333"/>
          <w:shd w:val="clear" w:color="auto" w:fill="FFFFFF"/>
        </w:rPr>
        <w:t>одорастворимый витамин, необходимый для слаженной работы иммунитета. Он может подавлять вредные организмы</w:t>
      </w:r>
      <w:r>
        <w:rPr>
          <w:rFonts w:cs="Times New Roman"/>
          <w:color w:val="333333"/>
          <w:shd w:val="clear" w:color="auto" w:fill="FFFFFF"/>
        </w:rPr>
        <w:t>, н</w:t>
      </w:r>
      <w:r w:rsidRPr="000166B9">
        <w:rPr>
          <w:rFonts w:cs="Times New Roman"/>
          <w:color w:val="333333"/>
          <w:shd w:val="clear" w:color="auto" w:fill="FFFFFF"/>
        </w:rPr>
        <w:t>е позволяя патогенам закрепиться в кишечнике. Но витамин С является водорастворимым, то есть организм не накапливает излишки, а выводит их. Следовательно, человек должен ежедневно потреблять нужную дозу витамина С.</w:t>
      </w:r>
    </w:p>
    <w:p w:rsidR="00374B49" w:rsidRPr="00B1611A" w:rsidRDefault="00374B49" w:rsidP="00374B49">
      <w:pPr>
        <w:rPr>
          <w:rFonts w:cs="Times New Roman"/>
          <w:bCs/>
        </w:rPr>
      </w:pPr>
      <w:r>
        <w:rPr>
          <w:rFonts w:cs="Times New Roman"/>
          <w:b/>
        </w:rPr>
        <w:t xml:space="preserve">Объект исследования: </w:t>
      </w:r>
      <w:r>
        <w:rPr>
          <w:rFonts w:cs="Times New Roman"/>
          <w:bCs/>
        </w:rPr>
        <w:t>аскорбиновая кислота (витамин С).</w:t>
      </w:r>
    </w:p>
    <w:p w:rsidR="00374B49" w:rsidRPr="00123C1F" w:rsidRDefault="00374B49" w:rsidP="00374B49">
      <w:pPr>
        <w:rPr>
          <w:rFonts w:cs="Times New Roman"/>
        </w:rPr>
      </w:pPr>
      <w:r>
        <w:rPr>
          <w:rFonts w:cs="Times New Roman"/>
          <w:b/>
        </w:rPr>
        <w:t xml:space="preserve">Предмет исследования: </w:t>
      </w:r>
      <w:r w:rsidRPr="00B1611A">
        <w:rPr>
          <w:rFonts w:cs="Times New Roman"/>
          <w:bCs/>
        </w:rPr>
        <w:t xml:space="preserve">свойства </w:t>
      </w:r>
      <w:r>
        <w:rPr>
          <w:rFonts w:cs="Times New Roman"/>
          <w:bCs/>
        </w:rPr>
        <w:t>и способы обнаружения аскорбиновой кислоты во фруктовых соках.</w:t>
      </w:r>
    </w:p>
    <w:p w:rsidR="00374B49" w:rsidRDefault="00374B49" w:rsidP="00374B49">
      <w:pPr>
        <w:rPr>
          <w:rFonts w:cs="Times New Roman"/>
        </w:rPr>
      </w:pPr>
      <w:r w:rsidRPr="00647AFF">
        <w:rPr>
          <w:rFonts w:cs="Times New Roman"/>
          <w:b/>
        </w:rPr>
        <w:t>Цель исследования:</w:t>
      </w:r>
      <w:r>
        <w:rPr>
          <w:rFonts w:cs="Times New Roman"/>
          <w:b/>
        </w:rPr>
        <w:t xml:space="preserve"> </w:t>
      </w:r>
      <w:r>
        <w:rPr>
          <w:rFonts w:cs="Times New Roman"/>
        </w:rPr>
        <w:t>изучить свойства и способы обнаружения аскорбиновой кислоты во фруктовых соках.</w:t>
      </w:r>
    </w:p>
    <w:p w:rsidR="00374B49" w:rsidRPr="00887130" w:rsidRDefault="00374B49" w:rsidP="00374B49">
      <w:pPr>
        <w:rPr>
          <w:rFonts w:cs="Times New Roman"/>
        </w:rPr>
      </w:pPr>
      <w:r w:rsidRPr="005F36A5">
        <w:rPr>
          <w:rFonts w:cs="Times New Roman"/>
          <w:b/>
          <w:bCs/>
        </w:rPr>
        <w:lastRenderedPageBreak/>
        <w:t>Гипотеза:</w:t>
      </w:r>
      <w:r>
        <w:rPr>
          <w:rFonts w:cs="Times New Roman"/>
          <w:b/>
          <w:bCs/>
        </w:rPr>
        <w:t xml:space="preserve"> </w:t>
      </w:r>
      <w:r>
        <w:rPr>
          <w:rFonts w:cs="Times New Roman"/>
        </w:rPr>
        <w:t>витамин С – неотъемлемая часть организма человека и необходим для поддержания здоровья и иммунитета человека. Его можно обнаружить во фруктовых соках.</w:t>
      </w:r>
    </w:p>
    <w:p w:rsidR="00374B49" w:rsidRDefault="00374B49" w:rsidP="00374B49">
      <w:pPr>
        <w:rPr>
          <w:rFonts w:cs="Times New Roman"/>
          <w:b/>
        </w:rPr>
      </w:pPr>
      <w:r w:rsidRPr="00647AFF">
        <w:rPr>
          <w:rFonts w:cs="Times New Roman"/>
          <w:b/>
        </w:rPr>
        <w:t>Задачи</w:t>
      </w:r>
      <w:r>
        <w:rPr>
          <w:rFonts w:cs="Times New Roman"/>
          <w:b/>
        </w:rPr>
        <w:t xml:space="preserve"> исследования</w:t>
      </w:r>
      <w:r w:rsidRPr="00647AFF">
        <w:rPr>
          <w:rFonts w:cs="Times New Roman"/>
          <w:b/>
        </w:rPr>
        <w:t>:</w:t>
      </w:r>
    </w:p>
    <w:p w:rsidR="00374B49" w:rsidRDefault="00374B49" w:rsidP="00374B49">
      <w:pPr>
        <w:rPr>
          <w:rFonts w:cs="Times New Roman"/>
          <w:bCs/>
        </w:rPr>
      </w:pPr>
      <w:r w:rsidRPr="00123C1F">
        <w:rPr>
          <w:rFonts w:cs="Times New Roman"/>
          <w:bCs/>
        </w:rPr>
        <w:t xml:space="preserve">1) </w:t>
      </w:r>
      <w:r>
        <w:rPr>
          <w:rFonts w:cs="Times New Roman"/>
          <w:bCs/>
        </w:rPr>
        <w:t>Найти в различных источниках информацию об аскорбиновой кислоте.</w:t>
      </w:r>
    </w:p>
    <w:p w:rsidR="00374B49" w:rsidRDefault="00374B49" w:rsidP="00374B49">
      <w:pPr>
        <w:rPr>
          <w:rFonts w:cs="Times New Roman"/>
          <w:bCs/>
        </w:rPr>
      </w:pPr>
      <w:r>
        <w:rPr>
          <w:rFonts w:cs="Times New Roman"/>
          <w:bCs/>
        </w:rPr>
        <w:t>2) Узнать о свойствах витамина С, истории его открытия и его роли в жизни человека.</w:t>
      </w:r>
    </w:p>
    <w:p w:rsidR="00374B49" w:rsidRPr="009A3A82" w:rsidRDefault="00374B49" w:rsidP="00374B49">
      <w:pPr>
        <w:rPr>
          <w:rFonts w:cs="Times New Roman"/>
          <w:bCs/>
        </w:rPr>
      </w:pPr>
      <w:r w:rsidRPr="009A3A82">
        <w:rPr>
          <w:rFonts w:cs="Times New Roman"/>
          <w:bCs/>
        </w:rPr>
        <w:t xml:space="preserve">3) </w:t>
      </w:r>
      <w:r w:rsidRPr="009A3A82">
        <w:rPr>
          <w:rFonts w:cs="Times New Roman"/>
          <w:color w:val="000000"/>
        </w:rPr>
        <w:t xml:space="preserve">Провести экспериментальное исследование </w:t>
      </w:r>
      <w:r>
        <w:rPr>
          <w:rFonts w:cs="Times New Roman"/>
          <w:color w:val="000000"/>
        </w:rPr>
        <w:t>по обнаружению аскорбиновой кислоты в некоторых фруктовых соках.</w:t>
      </w:r>
    </w:p>
    <w:p w:rsidR="00374B49" w:rsidRDefault="00374B49" w:rsidP="00374B49">
      <w:pPr>
        <w:rPr>
          <w:rFonts w:cs="Times New Roman"/>
          <w:bCs/>
        </w:rPr>
      </w:pPr>
      <w:r>
        <w:rPr>
          <w:rFonts w:cs="Times New Roman"/>
          <w:bCs/>
        </w:rPr>
        <w:t>4) Подготовить мультимедийную презентацию по теме и буклет.</w:t>
      </w:r>
    </w:p>
    <w:p w:rsidR="00374B49" w:rsidRDefault="00374B49" w:rsidP="00374B49">
      <w:pPr>
        <w:rPr>
          <w:rFonts w:cs="Times New Roman"/>
          <w:b/>
        </w:rPr>
      </w:pPr>
      <w:r w:rsidRPr="00647AFF">
        <w:rPr>
          <w:rFonts w:cs="Times New Roman"/>
          <w:b/>
        </w:rPr>
        <w:t>Методы исследования:</w:t>
      </w:r>
    </w:p>
    <w:p w:rsidR="00374B49" w:rsidRDefault="00374B49" w:rsidP="00374B49">
      <w:pPr>
        <w:rPr>
          <w:rFonts w:cs="Times New Roman"/>
          <w:bCs/>
        </w:rPr>
      </w:pPr>
      <w:r>
        <w:rPr>
          <w:rFonts w:cs="Times New Roman"/>
          <w:b/>
        </w:rPr>
        <w:t xml:space="preserve">• </w:t>
      </w:r>
      <w:r w:rsidRPr="00DA6629">
        <w:rPr>
          <w:rFonts w:cs="Times New Roman"/>
          <w:bCs/>
        </w:rPr>
        <w:t>Теоретические:</w:t>
      </w:r>
      <w:r>
        <w:rPr>
          <w:rFonts w:cs="Times New Roman"/>
          <w:bCs/>
        </w:rPr>
        <w:t xml:space="preserve"> изучение литературы и интернет-источников, теоретический анализ, систематизация, сравнение, выводы.</w:t>
      </w:r>
    </w:p>
    <w:p w:rsidR="00374B49" w:rsidRDefault="00374B49" w:rsidP="00374B49">
      <w:pPr>
        <w:rPr>
          <w:rFonts w:cs="Times New Roman"/>
          <w:bCs/>
        </w:rPr>
      </w:pPr>
      <w:r>
        <w:rPr>
          <w:rFonts w:cs="Times New Roman"/>
          <w:bCs/>
        </w:rPr>
        <w:t>• Практические: химический эксперимент, наблюдение, фотографирование, мультимедийная презентация, буклет.</w:t>
      </w:r>
    </w:p>
    <w:p w:rsidR="00374B49" w:rsidRPr="005C1E2F" w:rsidRDefault="00374B49" w:rsidP="00374B49">
      <w:pPr>
        <w:pStyle w:val="a6"/>
        <w:shd w:val="clear" w:color="auto" w:fill="FFFFFF"/>
        <w:ind w:firstLine="709"/>
        <w:jc w:val="both"/>
        <w:rPr>
          <w:b w:val="0"/>
          <w:szCs w:val="28"/>
          <w:shd w:val="clear" w:color="auto" w:fill="FFFFFF"/>
        </w:rPr>
      </w:pPr>
      <w:r w:rsidRPr="005C1E2F">
        <w:rPr>
          <w:szCs w:val="28"/>
          <w:shd w:val="clear" w:color="auto" w:fill="FFFFFF"/>
        </w:rPr>
        <w:t>Результаты исследования:</w:t>
      </w:r>
    </w:p>
    <w:p w:rsidR="00374B49" w:rsidRDefault="00374B49" w:rsidP="00374B49">
      <w:pPr>
        <w:rPr>
          <w:b/>
        </w:rPr>
      </w:pPr>
      <w:r>
        <w:rPr>
          <w:shd w:val="clear" w:color="auto" w:fill="FFFFFF"/>
        </w:rPr>
        <w:t xml:space="preserve">В ходе практической части было доказано, что яблочный сок различных производителей содержит наибольшее количество аскорбиновой кислоты. </w:t>
      </w:r>
      <w:r>
        <w:t xml:space="preserve">Кроме того, данная исследовательская работа помогла мне расширить свой кругозор. </w:t>
      </w:r>
      <w:r w:rsidRPr="00ED3C28">
        <w:t xml:space="preserve">На мой взгляд, </w:t>
      </w:r>
      <w:r w:rsidRPr="00ED3C28">
        <w:rPr>
          <w:color w:val="202124"/>
        </w:rPr>
        <w:t>поставленная мною цель достигнута, задачи выполнены, методы исследования использованы</w:t>
      </w:r>
      <w:r>
        <w:rPr>
          <w:color w:val="202124"/>
        </w:rPr>
        <w:t>, гипотеза подтвердилась.</w:t>
      </w:r>
    </w:p>
    <w:p w:rsidR="00944AA7" w:rsidRPr="000B591B" w:rsidRDefault="00944AA7" w:rsidP="00944AA7">
      <w:pPr>
        <w:tabs>
          <w:tab w:val="left" w:pos="1545"/>
        </w:tabs>
      </w:pPr>
    </w:p>
    <w:p w:rsidR="003D721D" w:rsidRDefault="003D721D" w:rsidP="003D721D">
      <w:pPr>
        <w:pStyle w:val="af9"/>
      </w:pPr>
      <w:r w:rsidRPr="00937333">
        <w:t>Русский чай – Иван-чай – Копорский чай</w:t>
      </w:r>
    </w:p>
    <w:p w:rsidR="003D721D" w:rsidRPr="00937333" w:rsidRDefault="003D721D" w:rsidP="003D721D">
      <w:pPr>
        <w:pStyle w:val="affb"/>
        <w:rPr>
          <w:w w:val="99"/>
        </w:rPr>
      </w:pPr>
      <w:r w:rsidRPr="00937333">
        <w:t xml:space="preserve">Слядников Денис </w:t>
      </w:r>
    </w:p>
    <w:p w:rsidR="003D721D" w:rsidRPr="00937333" w:rsidRDefault="003D721D" w:rsidP="003D721D">
      <w:pPr>
        <w:pStyle w:val="aff9"/>
      </w:pPr>
      <w:r>
        <w:t>ГБОУ Г</w:t>
      </w:r>
      <w:r w:rsidRPr="00937333">
        <w:t>имназия №399</w:t>
      </w:r>
      <w:r>
        <w:t>,</w:t>
      </w:r>
      <w:r w:rsidRPr="00937333">
        <w:t xml:space="preserve"> 8</w:t>
      </w:r>
      <w:r>
        <w:t xml:space="preserve"> класс</w:t>
      </w:r>
    </w:p>
    <w:p w:rsidR="003D721D" w:rsidRDefault="003D721D" w:rsidP="003D721D">
      <w:pPr>
        <w:pStyle w:val="aff9"/>
      </w:pPr>
      <w:r w:rsidRPr="00937333">
        <w:t>Руководитель: Анацко Ольга Эдуардовна,</w:t>
      </w:r>
    </w:p>
    <w:p w:rsidR="003D721D" w:rsidRDefault="003D721D" w:rsidP="003D721D">
      <w:pPr>
        <w:pStyle w:val="aff9"/>
      </w:pPr>
      <w:r w:rsidRPr="00937333">
        <w:t>Зарандия Луара Сергеевна</w:t>
      </w:r>
    </w:p>
    <w:p w:rsidR="003D721D" w:rsidRPr="00937333" w:rsidRDefault="003D721D" w:rsidP="003D721D">
      <w:pPr>
        <w:rPr>
          <w:rFonts w:eastAsia="Calibri"/>
        </w:rPr>
      </w:pPr>
    </w:p>
    <w:p w:rsidR="003D721D" w:rsidRPr="00937333" w:rsidRDefault="003D721D" w:rsidP="003D721D">
      <w:pPr>
        <w:rPr>
          <w:color w:val="000000"/>
        </w:rPr>
      </w:pPr>
      <w:r w:rsidRPr="00937333">
        <w:rPr>
          <w:color w:val="000000"/>
        </w:rPr>
        <w:t>Летом, когда мы семьей живем на даче, по вечерам мы любим собираться и пить чай из самовара. Меня заинтересовала история этого напитка, а также я узнал, что наши предки изготавливали свой чай из растения, которое называется Иван-чай или кипрей и упоминается он с 12 века.</w:t>
      </w:r>
      <w:r>
        <w:rPr>
          <w:color w:val="000000"/>
        </w:rPr>
        <w:t xml:space="preserve"> </w:t>
      </w:r>
      <w:r w:rsidRPr="00937333">
        <w:rPr>
          <w:color w:val="000000"/>
        </w:rPr>
        <w:t>Я решил провести свою исследовательскую работу и изготовить свой чай из этого растения.</w:t>
      </w:r>
    </w:p>
    <w:p w:rsidR="003D721D" w:rsidRPr="00937333" w:rsidRDefault="003D721D" w:rsidP="003D721D">
      <w:pPr>
        <w:rPr>
          <w:color w:val="000000"/>
        </w:rPr>
      </w:pPr>
      <w:r w:rsidRPr="00937333">
        <w:rPr>
          <w:b/>
          <w:color w:val="000000"/>
        </w:rPr>
        <w:t xml:space="preserve">Цель </w:t>
      </w:r>
      <w:r w:rsidRPr="00937333">
        <w:rPr>
          <w:color w:val="000000"/>
        </w:rPr>
        <w:t>моей работы: приготовить чай из кипрея.</w:t>
      </w:r>
    </w:p>
    <w:p w:rsidR="003D721D" w:rsidRPr="00937333" w:rsidRDefault="003D721D" w:rsidP="003D721D">
      <w:pPr>
        <w:rPr>
          <w:color w:val="000000"/>
        </w:rPr>
      </w:pPr>
      <w:r w:rsidRPr="00937333">
        <w:rPr>
          <w:b/>
          <w:color w:val="000000"/>
        </w:rPr>
        <w:t>Задачи</w:t>
      </w:r>
      <w:r w:rsidRPr="00937333">
        <w:rPr>
          <w:color w:val="000000"/>
        </w:rPr>
        <w:t>:</w:t>
      </w:r>
    </w:p>
    <w:p w:rsidR="003D721D" w:rsidRPr="00937333" w:rsidRDefault="003D721D" w:rsidP="003D721D">
      <w:pPr>
        <w:rPr>
          <w:color w:val="000000"/>
        </w:rPr>
      </w:pPr>
      <w:r w:rsidRPr="00937333">
        <w:rPr>
          <w:color w:val="000000"/>
        </w:rPr>
        <w:t>1. Изучить места произрастания и особенности растения рода кипрей.</w:t>
      </w:r>
    </w:p>
    <w:p w:rsidR="003D721D" w:rsidRPr="00937333" w:rsidRDefault="003D721D" w:rsidP="003D721D">
      <w:pPr>
        <w:rPr>
          <w:color w:val="000000"/>
        </w:rPr>
      </w:pPr>
      <w:r w:rsidRPr="00937333">
        <w:rPr>
          <w:color w:val="000000"/>
        </w:rPr>
        <w:t>2. Изучить историю чая из кипрея.</w:t>
      </w:r>
    </w:p>
    <w:p w:rsidR="003D721D" w:rsidRPr="00937333" w:rsidRDefault="003D721D" w:rsidP="003D721D">
      <w:pPr>
        <w:rPr>
          <w:color w:val="000000"/>
        </w:rPr>
      </w:pPr>
      <w:r w:rsidRPr="00937333">
        <w:rPr>
          <w:color w:val="000000"/>
        </w:rPr>
        <w:t>3.</w:t>
      </w:r>
      <w:r>
        <w:rPr>
          <w:color w:val="000000"/>
        </w:rPr>
        <w:t xml:space="preserve"> </w:t>
      </w:r>
      <w:r w:rsidRPr="00937333">
        <w:rPr>
          <w:color w:val="000000"/>
        </w:rPr>
        <w:t>Изучить литературу по приготовлению напитка из кипрея.</w:t>
      </w:r>
    </w:p>
    <w:p w:rsidR="003D721D" w:rsidRPr="00937333" w:rsidRDefault="003D721D" w:rsidP="003D721D">
      <w:pPr>
        <w:rPr>
          <w:color w:val="000000"/>
        </w:rPr>
      </w:pPr>
      <w:r w:rsidRPr="00937333">
        <w:rPr>
          <w:color w:val="000000"/>
        </w:rPr>
        <w:t>4. Выбрать наиболее подходящие рецепты приготовления.</w:t>
      </w:r>
    </w:p>
    <w:p w:rsidR="003D721D" w:rsidRPr="00937333" w:rsidRDefault="003D721D" w:rsidP="003D721D">
      <w:pPr>
        <w:rPr>
          <w:color w:val="000000"/>
        </w:rPr>
      </w:pPr>
      <w:r w:rsidRPr="00937333">
        <w:rPr>
          <w:color w:val="000000"/>
        </w:rPr>
        <w:t>5. Заготовить материал для изготовления чая.</w:t>
      </w:r>
    </w:p>
    <w:p w:rsidR="003D721D" w:rsidRPr="00937333" w:rsidRDefault="003D721D" w:rsidP="003D721D">
      <w:pPr>
        <w:rPr>
          <w:color w:val="000000"/>
        </w:rPr>
      </w:pPr>
      <w:r w:rsidRPr="00937333">
        <w:rPr>
          <w:color w:val="000000"/>
        </w:rPr>
        <w:t>6. Приготовить чай.</w:t>
      </w:r>
    </w:p>
    <w:p w:rsidR="003D721D" w:rsidRPr="00937333" w:rsidRDefault="003D721D" w:rsidP="003D721D">
      <w:pPr>
        <w:rPr>
          <w:color w:val="000000"/>
        </w:rPr>
      </w:pPr>
      <w:r w:rsidRPr="00937333">
        <w:rPr>
          <w:color w:val="000000"/>
        </w:rPr>
        <w:t>7. Исследовать литературу по применению чая из кипрея.</w:t>
      </w:r>
    </w:p>
    <w:p w:rsidR="003D721D" w:rsidRPr="00937333" w:rsidRDefault="003D721D" w:rsidP="003D721D">
      <w:pPr>
        <w:rPr>
          <w:color w:val="000000"/>
        </w:rPr>
      </w:pPr>
      <w:r w:rsidRPr="00937333">
        <w:rPr>
          <w:color w:val="000000"/>
        </w:rPr>
        <w:lastRenderedPageBreak/>
        <w:t>8. Исследовать качество приготовленного чая.</w:t>
      </w:r>
    </w:p>
    <w:p w:rsidR="003D721D" w:rsidRPr="00937333" w:rsidRDefault="003D721D" w:rsidP="003D721D">
      <w:pPr>
        <w:rPr>
          <w:color w:val="000000"/>
        </w:rPr>
      </w:pPr>
      <w:r w:rsidRPr="00937333">
        <w:rPr>
          <w:b/>
          <w:color w:val="000000"/>
        </w:rPr>
        <w:t>Объект исследования</w:t>
      </w:r>
      <w:r w:rsidRPr="00937333">
        <w:rPr>
          <w:color w:val="000000"/>
        </w:rPr>
        <w:t xml:space="preserve"> – Иван-чай.</w:t>
      </w:r>
    </w:p>
    <w:p w:rsidR="003D721D" w:rsidRPr="00937333" w:rsidRDefault="003D721D" w:rsidP="003D721D">
      <w:pPr>
        <w:rPr>
          <w:color w:val="000000"/>
        </w:rPr>
      </w:pPr>
      <w:r w:rsidRPr="00937333">
        <w:rPr>
          <w:b/>
          <w:color w:val="000000"/>
        </w:rPr>
        <w:t>Предмет исследования</w:t>
      </w:r>
      <w:r w:rsidRPr="00937333">
        <w:rPr>
          <w:color w:val="000000"/>
        </w:rPr>
        <w:t xml:space="preserve"> – способы приготовления Иван-чая.</w:t>
      </w:r>
    </w:p>
    <w:p w:rsidR="003D721D" w:rsidRPr="00937333" w:rsidRDefault="003D721D" w:rsidP="003D721D">
      <w:pPr>
        <w:rPr>
          <w:color w:val="000000"/>
        </w:rPr>
      </w:pPr>
      <w:r w:rsidRPr="00937333">
        <w:rPr>
          <w:color w:val="000000"/>
        </w:rPr>
        <w:t xml:space="preserve">Работа состоит из нескольких частей. В первой теоретической части я изучил растение Кипрей обыкновенный, историю приготовления чая из него. Узнал, что история Иван-чая непосредственно связана с городом Копорье. Мы с родителями побывали в этом городе. </w:t>
      </w:r>
    </w:p>
    <w:p w:rsidR="003D721D" w:rsidRDefault="003D721D" w:rsidP="003D721D">
      <w:pPr>
        <w:rPr>
          <w:color w:val="000000"/>
        </w:rPr>
      </w:pPr>
      <w:r w:rsidRPr="00937333">
        <w:rPr>
          <w:color w:val="000000"/>
        </w:rPr>
        <w:t>Вторая часть посвящена изучению способов получения Иван-чая и собственно его изготовлению. Мной с помощью родителей был изготовлены Иван-чай различных видов: черный ферментированный, зеленый ферментированный и неферментированный с различными добавками</w:t>
      </w:r>
      <w:r>
        <w:rPr>
          <w:color w:val="000000"/>
        </w:rPr>
        <w:t>.</w:t>
      </w:r>
    </w:p>
    <w:p w:rsidR="003D721D" w:rsidRPr="00937333" w:rsidRDefault="003D721D" w:rsidP="003D721D">
      <w:pPr>
        <w:rPr>
          <w:color w:val="000000"/>
        </w:rPr>
      </w:pPr>
      <w:r w:rsidRPr="00937333">
        <w:rPr>
          <w:color w:val="000000"/>
        </w:rPr>
        <w:t>Третья часть эксперимент по изучению качества чая. Исследован настой чая, полученный в холодной и горячей воде, содержание танинов.</w:t>
      </w:r>
    </w:p>
    <w:p w:rsidR="003D721D" w:rsidRPr="00937333" w:rsidRDefault="003D721D" w:rsidP="003D721D">
      <w:pPr>
        <w:rPr>
          <w:color w:val="000000"/>
        </w:rPr>
      </w:pPr>
      <w:r w:rsidRPr="00937333">
        <w:rPr>
          <w:color w:val="000000"/>
        </w:rPr>
        <w:t>Моя работа позволяет сделать следующие выводы:</w:t>
      </w:r>
    </w:p>
    <w:p w:rsidR="003D721D" w:rsidRPr="00937333" w:rsidRDefault="003D721D" w:rsidP="003D721D">
      <w:pPr>
        <w:rPr>
          <w:color w:val="000000"/>
        </w:rPr>
      </w:pPr>
      <w:r w:rsidRPr="00937333">
        <w:rPr>
          <w:color w:val="000000"/>
          <w:shd w:val="clear" w:color="auto" w:fill="FFFFFF"/>
        </w:rPr>
        <w:t>1. Кипрей, иван-чай, травянистое растение, произрастающее в умеренном климате евразийского континента.</w:t>
      </w:r>
      <w:r w:rsidRPr="00937333">
        <w:rPr>
          <w:color w:val="000000"/>
        </w:rPr>
        <w:t xml:space="preserve"> </w:t>
      </w:r>
      <w:r w:rsidRPr="00937333">
        <w:rPr>
          <w:color w:val="000000"/>
          <w:shd w:val="clear" w:color="auto" w:fill="FFFFFF"/>
        </w:rPr>
        <w:t>Чаще всего кипрей можно отыскать в хвойных лесах. В России он произрастает не только в средней полосе, но и в Сибири.</w:t>
      </w:r>
    </w:p>
    <w:p w:rsidR="003D721D" w:rsidRPr="00937333" w:rsidRDefault="003D721D" w:rsidP="003D721D">
      <w:pPr>
        <w:rPr>
          <w:color w:val="000000"/>
        </w:rPr>
      </w:pPr>
      <w:r w:rsidRPr="00937333">
        <w:rPr>
          <w:color w:val="000000"/>
        </w:rPr>
        <w:t xml:space="preserve">2. На Руси напиток из иван-чая известен с 12 века. Упоминания о нём в 12 веке связаны с крепостью в Копорье. Именно в Копорье основали производство ферментированного Иван-чая, поэтому другим названием напитка является «Копорский чай». В 19 веке экспорт Иван-чая стал очень активным – он занимал второе место, уступая лишь экспорту ревеня. </w:t>
      </w:r>
    </w:p>
    <w:p w:rsidR="003D721D" w:rsidRPr="00937333" w:rsidRDefault="003D721D" w:rsidP="003D721D">
      <w:pPr>
        <w:rPr>
          <w:color w:val="000000"/>
        </w:rPr>
      </w:pPr>
      <w:r w:rsidRPr="00937333">
        <w:rPr>
          <w:color w:val="000000"/>
        </w:rPr>
        <w:t xml:space="preserve">3. Существует несколько способов приготовления чая, основной – ферментация. </w:t>
      </w:r>
    </w:p>
    <w:p w:rsidR="003D721D" w:rsidRPr="00937333" w:rsidRDefault="003D721D" w:rsidP="003D721D">
      <w:pPr>
        <w:rPr>
          <w:color w:val="000000"/>
        </w:rPr>
      </w:pPr>
      <w:r w:rsidRPr="00937333">
        <w:rPr>
          <w:color w:val="000000"/>
        </w:rPr>
        <w:t>4. Мной были приготовлены н</w:t>
      </w:r>
      <w:r>
        <w:rPr>
          <w:color w:val="000000"/>
        </w:rPr>
        <w:t>есколько образцов чая, использу</w:t>
      </w:r>
      <w:r w:rsidRPr="00937333">
        <w:rPr>
          <w:color w:val="000000"/>
        </w:rPr>
        <w:t xml:space="preserve">я два вида ферментации. Приготовлены зеленый чай и черный чай. Также приготовлены несколько образцов чая с добавками: мята, жасмин, малина и другие. </w:t>
      </w:r>
    </w:p>
    <w:p w:rsidR="003D721D" w:rsidRPr="00937333" w:rsidRDefault="003D721D" w:rsidP="003D721D">
      <w:pPr>
        <w:rPr>
          <w:color w:val="000000"/>
        </w:rPr>
      </w:pPr>
      <w:r w:rsidRPr="00937333">
        <w:rPr>
          <w:color w:val="000000"/>
        </w:rPr>
        <w:t>5. Проведено сравнение Иван-чая двойной ферментации моего производства и ферментированного Иван-чая из Копорья. Сухой чай отличался по цвету: мой оказался более светлым, Копорский был совсем чёрным. Приготовленная заварка по цвету не отличалась. Аромат и вкус более на</w:t>
      </w:r>
      <w:r>
        <w:rPr>
          <w:color w:val="000000"/>
        </w:rPr>
        <w:t>сыщенный был у Копорского Иван-</w:t>
      </w:r>
      <w:r w:rsidRPr="00937333">
        <w:rPr>
          <w:color w:val="000000"/>
        </w:rPr>
        <w:t xml:space="preserve">чая, но и у моего чая вкус был не хуже, а более нежный. </w:t>
      </w:r>
    </w:p>
    <w:p w:rsidR="003D721D" w:rsidRPr="00937333" w:rsidRDefault="003D721D" w:rsidP="003D721D">
      <w:pPr>
        <w:rPr>
          <w:color w:val="000000"/>
        </w:rPr>
      </w:pPr>
      <w:r w:rsidRPr="00937333">
        <w:rPr>
          <w:color w:val="000000"/>
        </w:rPr>
        <w:t>6. Иван-чай очень полезен для организма, нормализует давление, помогает при бессоннице.</w:t>
      </w:r>
    </w:p>
    <w:p w:rsidR="003D721D" w:rsidRPr="00937333" w:rsidRDefault="003D721D" w:rsidP="003D721D">
      <w:pPr>
        <w:rPr>
          <w:color w:val="000000"/>
        </w:rPr>
      </w:pPr>
      <w:r w:rsidRPr="00937333">
        <w:rPr>
          <w:color w:val="000000"/>
        </w:rPr>
        <w:t xml:space="preserve">7. Проведен эксперимент, показавший, что чай моего приготовления качественный, настой чая имеет выраженный цвет и аромат, у черного чая цвет насыщеннее. Все образцы содержат танины, содержание танинов в зеленом неферментированном несколько меньше. </w:t>
      </w:r>
    </w:p>
    <w:p w:rsidR="003D721D" w:rsidRPr="00937333" w:rsidRDefault="003D721D" w:rsidP="003D721D">
      <w:pPr>
        <w:rPr>
          <w:color w:val="000000"/>
        </w:rPr>
      </w:pPr>
      <w:bookmarkStart w:id="67" w:name="_Toc83316914"/>
      <w:r w:rsidRPr="00937333">
        <w:rPr>
          <w:color w:val="000000"/>
        </w:rPr>
        <w:t>Литература</w:t>
      </w:r>
      <w:bookmarkEnd w:id="67"/>
      <w:r w:rsidRPr="00937333">
        <w:rPr>
          <w:color w:val="000000"/>
        </w:rPr>
        <w:t xml:space="preserve"> </w:t>
      </w:r>
    </w:p>
    <w:p w:rsidR="003D721D" w:rsidRPr="00937333" w:rsidRDefault="003D721D" w:rsidP="002111BF">
      <w:pPr>
        <w:pStyle w:val="a7"/>
        <w:numPr>
          <w:ilvl w:val="0"/>
          <w:numId w:val="79"/>
        </w:numPr>
        <w:ind w:firstLine="709"/>
        <w:contextualSpacing w:val="0"/>
        <w:jc w:val="both"/>
        <w:rPr>
          <w:szCs w:val="28"/>
        </w:rPr>
      </w:pPr>
      <w:r w:rsidRPr="00937333">
        <w:rPr>
          <w:szCs w:val="28"/>
        </w:rPr>
        <w:t>Иван-чай // Большая российская энциклопеди</w:t>
      </w:r>
      <w:r>
        <w:rPr>
          <w:szCs w:val="28"/>
        </w:rPr>
        <w:t>я. Том 10.</w:t>
      </w:r>
      <w:r>
        <w:rPr>
          <w:szCs w:val="28"/>
        </w:rPr>
        <w:t xml:space="preserve"> – </w:t>
      </w:r>
      <w:r>
        <w:rPr>
          <w:szCs w:val="28"/>
        </w:rPr>
        <w:t>М., 2008.</w:t>
      </w:r>
      <w:r>
        <w:rPr>
          <w:szCs w:val="28"/>
        </w:rPr>
        <w:t xml:space="preserve"> – </w:t>
      </w:r>
      <w:r>
        <w:rPr>
          <w:szCs w:val="28"/>
        </w:rPr>
        <w:t>С. 663-</w:t>
      </w:r>
      <w:r w:rsidRPr="00937333">
        <w:rPr>
          <w:szCs w:val="28"/>
        </w:rPr>
        <w:t>664.</w:t>
      </w:r>
    </w:p>
    <w:p w:rsidR="003D721D" w:rsidRPr="00937333" w:rsidRDefault="003D721D" w:rsidP="002111BF">
      <w:pPr>
        <w:pStyle w:val="a7"/>
        <w:numPr>
          <w:ilvl w:val="0"/>
          <w:numId w:val="79"/>
        </w:numPr>
        <w:ind w:firstLine="709"/>
        <w:contextualSpacing w:val="0"/>
        <w:jc w:val="both"/>
        <w:rPr>
          <w:szCs w:val="28"/>
        </w:rPr>
      </w:pPr>
      <w:r w:rsidRPr="00937333">
        <w:rPr>
          <w:szCs w:val="28"/>
        </w:rPr>
        <w:lastRenderedPageBreak/>
        <w:t>Кипрей // Лес России: энциклопедия / Под общ. ред. А.И. Уткина и др.</w:t>
      </w:r>
      <w:r>
        <w:rPr>
          <w:szCs w:val="28"/>
        </w:rPr>
        <w:t xml:space="preserve"> – </w:t>
      </w:r>
      <w:r w:rsidRPr="00937333">
        <w:rPr>
          <w:szCs w:val="28"/>
        </w:rPr>
        <w:t>М.: Большая российская энциклопедия, 1995.</w:t>
      </w:r>
      <w:r>
        <w:rPr>
          <w:szCs w:val="28"/>
        </w:rPr>
        <w:t xml:space="preserve"> – </w:t>
      </w:r>
      <w:r w:rsidRPr="00937333">
        <w:rPr>
          <w:szCs w:val="28"/>
        </w:rPr>
        <w:t>С. 156.</w:t>
      </w:r>
      <w:r>
        <w:rPr>
          <w:szCs w:val="28"/>
        </w:rPr>
        <w:t xml:space="preserve"> – </w:t>
      </w:r>
      <w:r w:rsidRPr="00937333">
        <w:rPr>
          <w:szCs w:val="28"/>
        </w:rPr>
        <w:t>447 с.</w:t>
      </w:r>
    </w:p>
    <w:p w:rsidR="003D721D" w:rsidRPr="00937333" w:rsidRDefault="003D721D" w:rsidP="002111BF">
      <w:pPr>
        <w:pStyle w:val="a7"/>
        <w:numPr>
          <w:ilvl w:val="0"/>
          <w:numId w:val="79"/>
        </w:numPr>
        <w:ind w:firstLine="709"/>
        <w:contextualSpacing w:val="0"/>
        <w:jc w:val="both"/>
        <w:rPr>
          <w:szCs w:val="28"/>
        </w:rPr>
      </w:pPr>
      <w:r w:rsidRPr="00937333">
        <w:rPr>
          <w:szCs w:val="28"/>
        </w:rPr>
        <w:t>Корсун В. Ф., Викторов В. К. и др. Русский Иван-чай.</w:t>
      </w:r>
      <w:r>
        <w:rPr>
          <w:szCs w:val="28"/>
        </w:rPr>
        <w:t xml:space="preserve"> – </w:t>
      </w:r>
      <w:r w:rsidRPr="00937333">
        <w:rPr>
          <w:szCs w:val="28"/>
        </w:rPr>
        <w:t>М.: Артес, 2013.</w:t>
      </w:r>
      <w:r>
        <w:rPr>
          <w:szCs w:val="28"/>
        </w:rPr>
        <w:t xml:space="preserve"> – </w:t>
      </w:r>
      <w:r w:rsidRPr="00937333">
        <w:rPr>
          <w:szCs w:val="28"/>
        </w:rPr>
        <w:t>140 с.</w:t>
      </w:r>
    </w:p>
    <w:p w:rsidR="003D721D" w:rsidRPr="00937333" w:rsidRDefault="003D721D" w:rsidP="002111BF">
      <w:pPr>
        <w:pStyle w:val="a7"/>
        <w:numPr>
          <w:ilvl w:val="0"/>
          <w:numId w:val="79"/>
        </w:numPr>
        <w:ind w:firstLine="709"/>
        <w:contextualSpacing w:val="0"/>
        <w:jc w:val="both"/>
        <w:rPr>
          <w:szCs w:val="28"/>
        </w:rPr>
      </w:pPr>
      <w:r w:rsidRPr="00937333">
        <w:rPr>
          <w:szCs w:val="28"/>
        </w:rPr>
        <w:t>Н.И. Даников «Целебный иван-чай», ООО «Издательство «Эксмо», 2016 г.</w:t>
      </w:r>
    </w:p>
    <w:p w:rsidR="003D721D" w:rsidRPr="00937333" w:rsidRDefault="003D721D" w:rsidP="002111BF">
      <w:pPr>
        <w:pStyle w:val="a7"/>
        <w:numPr>
          <w:ilvl w:val="0"/>
          <w:numId w:val="79"/>
        </w:numPr>
        <w:ind w:firstLine="709"/>
        <w:contextualSpacing w:val="0"/>
        <w:jc w:val="both"/>
        <w:rPr>
          <w:szCs w:val="28"/>
        </w:rPr>
      </w:pPr>
      <w:r w:rsidRPr="00937333">
        <w:rPr>
          <w:szCs w:val="28"/>
        </w:rPr>
        <w:t>В. Лычковский «Иван-чай- чудо растение», 2016 г.</w:t>
      </w:r>
    </w:p>
    <w:p w:rsidR="003D721D" w:rsidRPr="00937333" w:rsidRDefault="003D721D" w:rsidP="002111BF">
      <w:pPr>
        <w:pStyle w:val="a7"/>
        <w:numPr>
          <w:ilvl w:val="0"/>
          <w:numId w:val="79"/>
        </w:numPr>
        <w:ind w:firstLine="709"/>
        <w:contextualSpacing w:val="0"/>
        <w:jc w:val="both"/>
        <w:rPr>
          <w:szCs w:val="28"/>
        </w:rPr>
      </w:pPr>
      <w:r w:rsidRPr="00937333">
        <w:rPr>
          <w:szCs w:val="28"/>
        </w:rPr>
        <w:t>Мамонтова М.Ф.// Все о лекарственных растениях 1992 г. – 186 с.</w:t>
      </w:r>
      <w:r>
        <w:rPr>
          <w:szCs w:val="28"/>
        </w:rPr>
        <w:t xml:space="preserve"> </w:t>
      </w:r>
    </w:p>
    <w:p w:rsidR="003D721D" w:rsidRPr="00937333" w:rsidRDefault="003D721D" w:rsidP="002111BF">
      <w:pPr>
        <w:pStyle w:val="a7"/>
        <w:numPr>
          <w:ilvl w:val="0"/>
          <w:numId w:val="79"/>
        </w:numPr>
        <w:ind w:firstLine="709"/>
        <w:contextualSpacing w:val="0"/>
        <w:jc w:val="both"/>
        <w:rPr>
          <w:szCs w:val="28"/>
        </w:rPr>
      </w:pPr>
      <w:r w:rsidRPr="00937333">
        <w:rPr>
          <w:szCs w:val="28"/>
        </w:rPr>
        <w:t xml:space="preserve">РИА Новости [Электронный ресурс] </w:t>
      </w:r>
      <w:r>
        <w:rPr>
          <w:szCs w:val="28"/>
        </w:rPr>
        <w:t>–</w:t>
      </w:r>
      <w:r w:rsidRPr="00937333">
        <w:rPr>
          <w:szCs w:val="28"/>
        </w:rPr>
        <w:t xml:space="preserve"> Иван-чай </w:t>
      </w:r>
      <w:r>
        <w:rPr>
          <w:szCs w:val="28"/>
        </w:rPr>
        <w:t>–</w:t>
      </w:r>
      <w:r w:rsidRPr="00937333">
        <w:rPr>
          <w:szCs w:val="28"/>
        </w:rPr>
        <w:t xml:space="preserve"> польза и вред напитка для здоровья женщин и мужчин. Режим доступа: </w:t>
      </w:r>
      <w:hyperlink r:id="rId64" w:history="1">
        <w:r w:rsidRPr="00937333">
          <w:rPr>
            <w:rStyle w:val="af8"/>
          </w:rPr>
          <w:t>https://ria.ru/20210303/ivan-chay-1599794219.html</w:t>
        </w:r>
      </w:hyperlink>
      <w:r w:rsidRPr="00937333">
        <w:rPr>
          <w:szCs w:val="28"/>
        </w:rPr>
        <w:t>.</w:t>
      </w:r>
    </w:p>
    <w:p w:rsidR="003D721D" w:rsidRPr="00937333" w:rsidRDefault="003D721D" w:rsidP="002111BF">
      <w:pPr>
        <w:pStyle w:val="a7"/>
        <w:numPr>
          <w:ilvl w:val="0"/>
          <w:numId w:val="79"/>
        </w:numPr>
        <w:ind w:firstLine="709"/>
        <w:contextualSpacing w:val="0"/>
        <w:jc w:val="both"/>
        <w:rPr>
          <w:szCs w:val="28"/>
        </w:rPr>
      </w:pPr>
      <w:r w:rsidRPr="00937333">
        <w:rPr>
          <w:szCs w:val="28"/>
        </w:rPr>
        <w:t xml:space="preserve"> Лента Кантаты [Электронный ресурс]</w:t>
      </w:r>
      <w:r>
        <w:rPr>
          <w:szCs w:val="28"/>
        </w:rPr>
        <w:t xml:space="preserve"> – </w:t>
      </w:r>
      <w:r w:rsidRPr="00937333">
        <w:rPr>
          <w:szCs w:val="28"/>
        </w:rPr>
        <w:t xml:space="preserve">Почему все так полюбили иван-чай. Режим доступа: </w:t>
      </w:r>
      <w:hyperlink r:id="rId65" w:history="1">
        <w:r w:rsidRPr="00937333">
          <w:rPr>
            <w:rStyle w:val="af8"/>
          </w:rPr>
          <w:t>https://www.cantata.ru/lenta/ivan-chay/</w:t>
        </w:r>
      </w:hyperlink>
      <w:r w:rsidRPr="00937333">
        <w:rPr>
          <w:szCs w:val="28"/>
        </w:rPr>
        <w:t xml:space="preserve">. </w:t>
      </w:r>
    </w:p>
    <w:p w:rsidR="003D721D" w:rsidRPr="00937333" w:rsidRDefault="003D721D" w:rsidP="003D721D">
      <w:pPr>
        <w:rPr>
          <w:b/>
          <w:color w:val="FF0000"/>
        </w:rPr>
      </w:pPr>
    </w:p>
    <w:p w:rsidR="003D721D" w:rsidRPr="00172D4A" w:rsidRDefault="003D721D" w:rsidP="003D721D">
      <w:pPr>
        <w:pStyle w:val="af9"/>
      </w:pPr>
      <w:r>
        <w:t>Исследование зубных паст на защитные свойства</w:t>
      </w:r>
    </w:p>
    <w:p w:rsidR="003D721D" w:rsidRPr="003D721D" w:rsidRDefault="003D721D" w:rsidP="003D721D">
      <w:pPr>
        <w:pStyle w:val="affb"/>
        <w:rPr>
          <w:lang w:val="ru-RU"/>
        </w:rPr>
      </w:pPr>
      <w:r w:rsidRPr="003D721D">
        <w:rPr>
          <w:lang w:val="ru-RU"/>
        </w:rPr>
        <w:t>Терешенко Константин</w:t>
      </w:r>
    </w:p>
    <w:p w:rsidR="003D721D" w:rsidRPr="00172D4A" w:rsidRDefault="003D721D" w:rsidP="003D721D">
      <w:pPr>
        <w:pStyle w:val="aff9"/>
      </w:pPr>
      <w:r w:rsidRPr="00172D4A">
        <w:t>ГБОУ СОШ №422, 10 класс</w:t>
      </w:r>
    </w:p>
    <w:p w:rsidR="003D721D" w:rsidRDefault="003D721D" w:rsidP="003D721D">
      <w:pPr>
        <w:pStyle w:val="aff9"/>
      </w:pPr>
      <w:r w:rsidRPr="00172D4A">
        <w:t>Руководитель: Яковлева Надежда Валентиновна</w:t>
      </w:r>
    </w:p>
    <w:p w:rsidR="003D721D" w:rsidRDefault="003D721D" w:rsidP="003D721D">
      <w:pPr>
        <w:jc w:val="right"/>
        <w:rPr>
          <w:rFonts w:cs="Times New Roman"/>
          <w:i/>
        </w:rPr>
      </w:pPr>
    </w:p>
    <w:p w:rsidR="003D721D" w:rsidRPr="00172D4A" w:rsidRDefault="003D721D" w:rsidP="003D721D">
      <w:pPr>
        <w:rPr>
          <w:rFonts w:cs="Times New Roman"/>
        </w:rPr>
      </w:pPr>
      <w:r w:rsidRPr="00172D4A">
        <w:rPr>
          <w:rFonts w:cs="Times New Roman"/>
        </w:rPr>
        <w:t xml:space="preserve">Зубы – такой же важный орган у человека, как и другие. Чтобы поддерживать </w:t>
      </w:r>
    </w:p>
    <w:p w:rsidR="003D721D" w:rsidRDefault="003D721D" w:rsidP="003D721D">
      <w:pPr>
        <w:rPr>
          <w:rFonts w:cs="Times New Roman"/>
        </w:rPr>
      </w:pPr>
      <w:r w:rsidRPr="00172D4A">
        <w:rPr>
          <w:rFonts w:cs="Times New Roman"/>
        </w:rPr>
        <w:t>здоровье зубов мы пользуемся такими средствами гиги</w:t>
      </w:r>
      <w:r>
        <w:rPr>
          <w:rFonts w:cs="Times New Roman"/>
        </w:rPr>
        <w:t xml:space="preserve">ены, как зубная паста и щетка. </w:t>
      </w:r>
      <w:r w:rsidRPr="00172D4A">
        <w:rPr>
          <w:rFonts w:cs="Times New Roman"/>
        </w:rPr>
        <w:t xml:space="preserve">«Неправильная гигиена и несвоевременное лечение </w:t>
      </w:r>
      <w:r>
        <w:rPr>
          <w:rFonts w:cs="Times New Roman"/>
        </w:rPr>
        <w:t xml:space="preserve">зубов может привести к тяжелым </w:t>
      </w:r>
      <w:r w:rsidRPr="00172D4A">
        <w:rPr>
          <w:rFonts w:cs="Times New Roman"/>
        </w:rPr>
        <w:t xml:space="preserve">последствиям» </w:t>
      </w:r>
      <w:r>
        <w:rPr>
          <w:rFonts w:cs="Times New Roman"/>
        </w:rPr>
        <w:t>–</w:t>
      </w:r>
      <w:r w:rsidRPr="00172D4A">
        <w:rPr>
          <w:rFonts w:cs="Times New Roman"/>
        </w:rPr>
        <w:t xml:space="preserve"> утверждают стоматологи. Поэтом</w:t>
      </w:r>
      <w:r>
        <w:rPr>
          <w:rFonts w:cs="Times New Roman"/>
        </w:rPr>
        <w:t xml:space="preserve">у важно правильно ухаживать за </w:t>
      </w:r>
      <w:r w:rsidRPr="00172D4A">
        <w:rPr>
          <w:rFonts w:cs="Times New Roman"/>
        </w:rPr>
        <w:t>зубами. Встаёт вопрос, имеет ли значение, какой пастой пользоваться, ведь сейчас на полках магазинов можно увидеть множество видов</w:t>
      </w:r>
      <w:r>
        <w:rPr>
          <w:rFonts w:cs="Times New Roman"/>
        </w:rPr>
        <w:t xml:space="preserve"> детских, взрослых и семейных, </w:t>
      </w:r>
      <w:r w:rsidRPr="00172D4A">
        <w:rPr>
          <w:rFonts w:cs="Times New Roman"/>
        </w:rPr>
        <w:t>отбел</w:t>
      </w:r>
      <w:r>
        <w:rPr>
          <w:rFonts w:cs="Times New Roman"/>
        </w:rPr>
        <w:t>ивающих и простых зубных паст.</w:t>
      </w:r>
      <w:r w:rsidRPr="00172D4A">
        <w:rPr>
          <w:rFonts w:cs="Times New Roman"/>
        </w:rPr>
        <w:t xml:space="preserve"> Белоснежные зубы – идеал, жаждущий всеми</w:t>
      </w:r>
      <w:r>
        <w:rPr>
          <w:rFonts w:cs="Times New Roman"/>
        </w:rPr>
        <w:t xml:space="preserve">. Те, кто не может смириться с </w:t>
      </w:r>
      <w:r w:rsidRPr="00172D4A">
        <w:rPr>
          <w:rFonts w:cs="Times New Roman"/>
        </w:rPr>
        <w:t>неидеальной улыбкой, прибегают к различным методам, чтобы это исправить. Способам</w:t>
      </w:r>
      <w:r>
        <w:rPr>
          <w:rFonts w:cs="Times New Roman"/>
        </w:rPr>
        <w:t xml:space="preserve">и </w:t>
      </w:r>
      <w:r w:rsidRPr="00172D4A">
        <w:rPr>
          <w:rFonts w:cs="Times New Roman"/>
        </w:rPr>
        <w:t>сделать красивый цвет зубов являются профессиональн</w:t>
      </w:r>
      <w:r>
        <w:rPr>
          <w:rFonts w:cs="Times New Roman"/>
        </w:rPr>
        <w:t xml:space="preserve">ая чистка зубов, отбеливание и </w:t>
      </w:r>
      <w:r w:rsidRPr="00172D4A">
        <w:rPr>
          <w:rFonts w:cs="Times New Roman"/>
        </w:rPr>
        <w:t xml:space="preserve">установка винир. Но эти процедуры могут нанести </w:t>
      </w:r>
      <w:r>
        <w:rPr>
          <w:rFonts w:cs="Times New Roman"/>
        </w:rPr>
        <w:t xml:space="preserve">вред здоровью зубов и принести </w:t>
      </w:r>
      <w:r w:rsidRPr="00172D4A">
        <w:rPr>
          <w:rFonts w:cs="Times New Roman"/>
        </w:rPr>
        <w:t>побочные эффекты. Поэтому лучшим способом будет проста</w:t>
      </w:r>
      <w:r>
        <w:rPr>
          <w:rFonts w:cs="Times New Roman"/>
        </w:rPr>
        <w:t xml:space="preserve">я регулярная чистка зубов </w:t>
      </w:r>
      <w:r w:rsidRPr="00172D4A">
        <w:rPr>
          <w:rFonts w:cs="Times New Roman"/>
        </w:rPr>
        <w:t>зубной ще</w:t>
      </w:r>
      <w:r>
        <w:rPr>
          <w:rFonts w:cs="Times New Roman"/>
        </w:rPr>
        <w:t xml:space="preserve">ткой и пастой. </w:t>
      </w:r>
    </w:p>
    <w:p w:rsidR="003D721D" w:rsidRPr="00172D4A" w:rsidRDefault="003D721D" w:rsidP="003D721D">
      <w:pPr>
        <w:rPr>
          <w:rFonts w:cs="Times New Roman"/>
        </w:rPr>
      </w:pPr>
      <w:r w:rsidRPr="00172D4A">
        <w:rPr>
          <w:rFonts w:cs="Times New Roman"/>
          <w:b/>
        </w:rPr>
        <w:t>Гипотеза:</w:t>
      </w:r>
      <w:r w:rsidRPr="00172D4A">
        <w:rPr>
          <w:rFonts w:cs="Times New Roman"/>
        </w:rPr>
        <w:t xml:space="preserve"> все зубные пасты, в независимости от</w:t>
      </w:r>
      <w:r>
        <w:rPr>
          <w:rFonts w:cs="Times New Roman"/>
        </w:rPr>
        <w:t xml:space="preserve"> состава, вида и произведенной </w:t>
      </w:r>
      <w:r w:rsidRPr="00172D4A">
        <w:rPr>
          <w:rFonts w:cs="Times New Roman"/>
        </w:rPr>
        <w:t>компании, одинаково очищают зубы.</w:t>
      </w:r>
    </w:p>
    <w:p w:rsidR="003D721D" w:rsidRPr="00172D4A" w:rsidRDefault="003D721D" w:rsidP="003D721D">
      <w:pPr>
        <w:rPr>
          <w:rFonts w:cs="Times New Roman"/>
        </w:rPr>
      </w:pPr>
      <w:r w:rsidRPr="00172D4A">
        <w:rPr>
          <w:rFonts w:cs="Times New Roman"/>
          <w:b/>
        </w:rPr>
        <w:t>Актуальность:</w:t>
      </w:r>
      <w:r w:rsidRPr="00172D4A">
        <w:rPr>
          <w:rFonts w:cs="Times New Roman"/>
        </w:rPr>
        <w:t> Для меня, как будущего стоматолог</w:t>
      </w:r>
      <w:r>
        <w:rPr>
          <w:rFonts w:cs="Times New Roman"/>
        </w:rPr>
        <w:t xml:space="preserve">а, эта тема интересна. Считаю, </w:t>
      </w:r>
      <w:r w:rsidRPr="00172D4A">
        <w:rPr>
          <w:rFonts w:cs="Times New Roman"/>
        </w:rPr>
        <w:t>что действие всех паст одинаково и нет смысла переплачивать, покупая дорогие бренды.</w:t>
      </w:r>
    </w:p>
    <w:p w:rsidR="003D721D" w:rsidRPr="00172D4A" w:rsidRDefault="003D721D" w:rsidP="003D721D">
      <w:pPr>
        <w:rPr>
          <w:rFonts w:cs="Times New Roman"/>
          <w:b/>
        </w:rPr>
      </w:pPr>
      <w:r w:rsidRPr="00172D4A">
        <w:rPr>
          <w:rFonts w:cs="Times New Roman"/>
          <w:b/>
        </w:rPr>
        <w:t>Задачи: </w:t>
      </w:r>
    </w:p>
    <w:p w:rsidR="003D721D" w:rsidRPr="00172D4A" w:rsidRDefault="003D721D" w:rsidP="002111BF">
      <w:pPr>
        <w:pStyle w:val="a7"/>
        <w:numPr>
          <w:ilvl w:val="0"/>
          <w:numId w:val="80"/>
        </w:numPr>
        <w:ind w:firstLine="709"/>
        <w:jc w:val="both"/>
        <w:rPr>
          <w:rFonts w:cs="Times New Roman"/>
          <w:szCs w:val="28"/>
        </w:rPr>
      </w:pPr>
      <w:r w:rsidRPr="00172D4A">
        <w:rPr>
          <w:rFonts w:cs="Times New Roman"/>
          <w:szCs w:val="28"/>
        </w:rPr>
        <w:t>Выявить популярные пасты, проведя анкетирование в классах школы.</w:t>
      </w:r>
    </w:p>
    <w:p w:rsidR="003D721D" w:rsidRPr="00172D4A" w:rsidRDefault="003D721D" w:rsidP="002111BF">
      <w:pPr>
        <w:pStyle w:val="a7"/>
        <w:numPr>
          <w:ilvl w:val="0"/>
          <w:numId w:val="80"/>
        </w:numPr>
        <w:ind w:firstLine="709"/>
        <w:jc w:val="both"/>
        <w:rPr>
          <w:rFonts w:cs="Times New Roman"/>
          <w:szCs w:val="28"/>
        </w:rPr>
      </w:pPr>
      <w:r w:rsidRPr="00172D4A">
        <w:rPr>
          <w:rFonts w:cs="Times New Roman"/>
          <w:szCs w:val="28"/>
        </w:rPr>
        <w:t xml:space="preserve">Провести опыты с зубными пастами, произведенными разными компаниями. </w:t>
      </w:r>
    </w:p>
    <w:p w:rsidR="003D721D" w:rsidRPr="00172D4A" w:rsidRDefault="003D721D" w:rsidP="002111BF">
      <w:pPr>
        <w:pStyle w:val="a7"/>
        <w:numPr>
          <w:ilvl w:val="0"/>
          <w:numId w:val="80"/>
        </w:numPr>
        <w:ind w:firstLine="709"/>
        <w:jc w:val="both"/>
        <w:rPr>
          <w:rFonts w:cs="Times New Roman"/>
          <w:szCs w:val="28"/>
        </w:rPr>
      </w:pPr>
      <w:r w:rsidRPr="00172D4A">
        <w:rPr>
          <w:rFonts w:cs="Times New Roman"/>
          <w:szCs w:val="28"/>
        </w:rPr>
        <w:t>Исследовать свойства и состав зубных паст, их влияние на эмаль.</w:t>
      </w:r>
    </w:p>
    <w:p w:rsidR="003D721D" w:rsidRPr="00172D4A" w:rsidRDefault="003D721D" w:rsidP="002111BF">
      <w:pPr>
        <w:pStyle w:val="a7"/>
        <w:numPr>
          <w:ilvl w:val="0"/>
          <w:numId w:val="80"/>
        </w:numPr>
        <w:ind w:firstLine="709"/>
        <w:jc w:val="both"/>
        <w:rPr>
          <w:rFonts w:cs="Times New Roman"/>
          <w:szCs w:val="28"/>
        </w:rPr>
      </w:pPr>
      <w:r w:rsidRPr="00172D4A">
        <w:rPr>
          <w:rFonts w:cs="Times New Roman"/>
          <w:szCs w:val="28"/>
        </w:rPr>
        <w:lastRenderedPageBreak/>
        <w:t xml:space="preserve">Выявить </w:t>
      </w:r>
      <w:r>
        <w:rPr>
          <w:rFonts w:cs="Times New Roman"/>
          <w:szCs w:val="28"/>
        </w:rPr>
        <w:t>пользу зубных паст.</w:t>
      </w:r>
      <w:r w:rsidRPr="00172D4A">
        <w:rPr>
          <w:rFonts w:cs="Times New Roman"/>
          <w:szCs w:val="28"/>
        </w:rPr>
        <w:t> </w:t>
      </w:r>
    </w:p>
    <w:p w:rsidR="003D721D" w:rsidRDefault="003D721D" w:rsidP="002111BF">
      <w:pPr>
        <w:pStyle w:val="a7"/>
        <w:numPr>
          <w:ilvl w:val="0"/>
          <w:numId w:val="80"/>
        </w:numPr>
        <w:ind w:firstLine="709"/>
        <w:jc w:val="both"/>
        <w:rPr>
          <w:rFonts w:cs="Times New Roman"/>
          <w:szCs w:val="28"/>
        </w:rPr>
      </w:pPr>
      <w:r w:rsidRPr="00172D4A">
        <w:rPr>
          <w:rFonts w:cs="Times New Roman"/>
          <w:szCs w:val="28"/>
        </w:rPr>
        <w:t>Сделать вывод, опровергнуть или подтвердить гипотезу.</w:t>
      </w:r>
    </w:p>
    <w:p w:rsidR="003D721D" w:rsidRDefault="003D721D" w:rsidP="003D721D">
      <w:pPr>
        <w:rPr>
          <w:rFonts w:cs="Times New Roman"/>
        </w:rPr>
      </w:pPr>
      <w:r>
        <w:rPr>
          <w:rFonts w:cs="Times New Roman"/>
        </w:rPr>
        <w:t>Для изучения поверхности скорлупы использовался микроскоп, проведено анкетирование среди учеников и учителей своей школы о том, какой пастой вы пользуетесь</w:t>
      </w:r>
      <w:r w:rsidRPr="00566DFB">
        <w:rPr>
          <w:rFonts w:cs="Times New Roman"/>
        </w:rPr>
        <w:t>;</w:t>
      </w:r>
      <w:r>
        <w:rPr>
          <w:rFonts w:cs="Times New Roman"/>
        </w:rPr>
        <w:t xml:space="preserve"> проведено сравнение результатов опытов в ходе практической части исследования.</w:t>
      </w:r>
    </w:p>
    <w:p w:rsidR="003D721D" w:rsidRPr="00D50F1E" w:rsidRDefault="003D721D" w:rsidP="003D721D">
      <w:pPr>
        <w:rPr>
          <w:rFonts w:cs="Times New Roman"/>
        </w:rPr>
      </w:pPr>
      <w:r w:rsidRPr="00D50F1E">
        <w:rPr>
          <w:rFonts w:cs="Times New Roman"/>
        </w:rPr>
        <w:t>В ходе исследования выяснил</w:t>
      </w:r>
      <w:r>
        <w:rPr>
          <w:rFonts w:cs="Times New Roman"/>
        </w:rPr>
        <w:t>ось, что г</w:t>
      </w:r>
      <w:r w:rsidRPr="00D50F1E">
        <w:rPr>
          <w:rFonts w:cs="Times New Roman"/>
        </w:rPr>
        <w:t>ипотеза (все</w:t>
      </w:r>
      <w:r>
        <w:rPr>
          <w:rFonts w:cs="Times New Roman"/>
        </w:rPr>
        <w:t xml:space="preserve"> зубные пасты, в независимости </w:t>
      </w:r>
      <w:r w:rsidRPr="00D50F1E">
        <w:rPr>
          <w:rFonts w:cs="Times New Roman"/>
        </w:rPr>
        <w:t>от состава, вида и произведенной компании, одинаково очищают зубы) не подтвердил</w:t>
      </w:r>
      <w:r>
        <w:rPr>
          <w:rFonts w:cs="Times New Roman"/>
        </w:rPr>
        <w:t xml:space="preserve">ась. </w:t>
      </w:r>
      <w:r w:rsidRPr="00D50F1E">
        <w:rPr>
          <w:rFonts w:cs="Times New Roman"/>
        </w:rPr>
        <w:t>Пасты защищают зубы, но не все одинаково. Паст</w:t>
      </w:r>
      <w:r>
        <w:rPr>
          <w:rFonts w:cs="Times New Roman"/>
        </w:rPr>
        <w:t xml:space="preserve">а, где оказалось больше фтора, </w:t>
      </w:r>
      <w:r w:rsidRPr="00D50F1E">
        <w:rPr>
          <w:rFonts w:cs="Times New Roman"/>
        </w:rPr>
        <w:t>защищает зубы лучше.</w:t>
      </w:r>
    </w:p>
    <w:p w:rsidR="003D721D" w:rsidRPr="00024797" w:rsidRDefault="003D721D" w:rsidP="003D721D">
      <w:pPr>
        <w:jc w:val="right"/>
        <w:rPr>
          <w:rFonts w:cs="Times New Roman"/>
          <w:i/>
          <w:sz w:val="24"/>
          <w:szCs w:val="24"/>
        </w:rPr>
      </w:pPr>
    </w:p>
    <w:p w:rsidR="003D721D" w:rsidRPr="00937333" w:rsidRDefault="003D721D" w:rsidP="003D721D"/>
    <w:p w:rsidR="003D721D" w:rsidRPr="00937333" w:rsidRDefault="003D721D" w:rsidP="003D721D">
      <w:pPr>
        <w:tabs>
          <w:tab w:val="left" w:pos="1545"/>
        </w:tabs>
      </w:pPr>
    </w:p>
    <w:p w:rsidR="008B01ED" w:rsidRPr="0081470C" w:rsidRDefault="008B01ED" w:rsidP="008B01ED"/>
    <w:p w:rsidR="008B01ED" w:rsidRPr="0081470C" w:rsidRDefault="008B01ED" w:rsidP="008B01ED"/>
    <w:p w:rsidR="004D61BC" w:rsidRPr="00067148" w:rsidRDefault="004D61BC" w:rsidP="004D61BC">
      <w:pPr>
        <w:ind w:firstLine="0"/>
        <w:rPr>
          <w:rFonts w:eastAsia="Times New Roman" w:cs="Times New Roman"/>
          <w:color w:val="000000" w:themeColor="text1"/>
        </w:rPr>
      </w:pPr>
    </w:p>
    <w:p w:rsidR="004D61BC" w:rsidRPr="00067148" w:rsidRDefault="004D61BC" w:rsidP="004D61BC">
      <w:pPr>
        <w:rPr>
          <w:rFonts w:eastAsia="Times New Roman" w:cs="Times New Roman"/>
        </w:rPr>
      </w:pPr>
    </w:p>
    <w:p w:rsidR="004D61BC" w:rsidRPr="00067148" w:rsidRDefault="004D61BC" w:rsidP="004D61BC">
      <w:pPr>
        <w:rPr>
          <w:rFonts w:eastAsia="Times New Roman" w:cs="Times New Roman"/>
          <w:color w:val="000000"/>
        </w:rPr>
      </w:pPr>
    </w:p>
    <w:p w:rsidR="004D61BC" w:rsidRPr="00067148" w:rsidRDefault="004D61BC" w:rsidP="004D61BC">
      <w:pPr>
        <w:rPr>
          <w:rFonts w:eastAsia="Times New Roman" w:cs="Times New Roman"/>
          <w:color w:val="000000"/>
        </w:rPr>
      </w:pPr>
    </w:p>
    <w:p w:rsidR="004D61BC" w:rsidRPr="00067148" w:rsidRDefault="004D61BC" w:rsidP="004D61BC">
      <w:pPr>
        <w:rPr>
          <w:rFonts w:eastAsia="Times New Roman" w:cs="Times New Roman"/>
          <w:color w:val="000000"/>
        </w:rPr>
      </w:pPr>
    </w:p>
    <w:p w:rsidR="004D61BC" w:rsidRPr="00067148" w:rsidRDefault="004D61BC" w:rsidP="004D61BC">
      <w:pPr>
        <w:rPr>
          <w:rFonts w:eastAsia="Times New Roman" w:cs="Times New Roman"/>
        </w:rPr>
      </w:pPr>
    </w:p>
    <w:p w:rsidR="004D61BC" w:rsidRPr="00067148" w:rsidRDefault="004D61BC" w:rsidP="004D61BC">
      <w:pPr>
        <w:tabs>
          <w:tab w:val="left" w:pos="1055"/>
        </w:tabs>
        <w:rPr>
          <w:rFonts w:eastAsia="Times New Roman" w:cs="Times New Roman"/>
          <w:color w:val="000000"/>
        </w:rPr>
      </w:pPr>
    </w:p>
    <w:p w:rsidR="004D61BC" w:rsidRPr="00067148" w:rsidRDefault="004D61BC" w:rsidP="004D61BC">
      <w:pPr>
        <w:rPr>
          <w:rFonts w:eastAsia="Times New Roman" w:cs="Times New Roman"/>
          <w:color w:val="000000"/>
        </w:rPr>
      </w:pPr>
    </w:p>
    <w:p w:rsidR="004D61BC" w:rsidRPr="00067148" w:rsidRDefault="004D61BC" w:rsidP="004D61BC">
      <w:pPr>
        <w:rPr>
          <w:rFonts w:eastAsia="Times New Roman" w:cs="Times New Roman"/>
        </w:rPr>
      </w:pPr>
      <w:r w:rsidRPr="00067148">
        <w:rPr>
          <w:rFonts w:eastAsia="Times New Roman" w:cs="Times New Roman"/>
        </w:rPr>
        <w:br/>
      </w:r>
    </w:p>
    <w:p w:rsidR="004D61BC" w:rsidRPr="00067148" w:rsidRDefault="004D61BC" w:rsidP="004D61BC">
      <w:pPr>
        <w:rPr>
          <w:rFonts w:eastAsia="Times New Roman" w:cs="Times New Roman"/>
        </w:rPr>
      </w:pPr>
    </w:p>
    <w:p w:rsidR="004D61BC" w:rsidRPr="00067148" w:rsidRDefault="004D61BC" w:rsidP="004D61BC">
      <w:pPr>
        <w:rPr>
          <w:rFonts w:eastAsia="Times New Roman" w:cs="Times New Roman"/>
        </w:rPr>
      </w:pPr>
    </w:p>
    <w:p w:rsidR="004D61BC" w:rsidRPr="00067148" w:rsidRDefault="004D61BC" w:rsidP="004D61BC">
      <w:pPr>
        <w:rPr>
          <w:rFonts w:cs="Times New Roman"/>
        </w:rPr>
      </w:pPr>
    </w:p>
    <w:p w:rsidR="004D61BC" w:rsidRPr="005D6C01" w:rsidRDefault="004D61BC" w:rsidP="007A0073"/>
    <w:p w:rsidR="007A0073" w:rsidRDefault="007A0073" w:rsidP="007A0073">
      <w:pPr>
        <w:spacing w:line="360" w:lineRule="auto"/>
        <w:jc w:val="center"/>
        <w:rPr>
          <w:rFonts w:cs="Times New Roman"/>
          <w:b/>
          <w:bCs/>
          <w:sz w:val="24"/>
          <w:szCs w:val="40"/>
        </w:rPr>
      </w:pPr>
    </w:p>
    <w:p w:rsidR="007A0073" w:rsidRPr="00DB6840" w:rsidRDefault="007A0073" w:rsidP="007A0073">
      <w:pPr>
        <w:spacing w:line="360" w:lineRule="auto"/>
        <w:jc w:val="center"/>
        <w:rPr>
          <w:rFonts w:cs="Times New Roman"/>
          <w:b/>
          <w:bCs/>
          <w:sz w:val="24"/>
          <w:szCs w:val="40"/>
        </w:rPr>
      </w:pPr>
    </w:p>
    <w:p w:rsidR="00406F4B" w:rsidRPr="001702AB" w:rsidRDefault="00406F4B" w:rsidP="00406F4B">
      <w:pPr>
        <w:rPr>
          <w:rFonts w:cs="Times New Roman"/>
        </w:rPr>
      </w:pPr>
    </w:p>
    <w:p w:rsidR="00406F4B" w:rsidRPr="00E7662F" w:rsidRDefault="00406F4B" w:rsidP="00406F4B">
      <w:pPr>
        <w:rPr>
          <w:rFonts w:cs="Times New Roman"/>
        </w:rPr>
      </w:pPr>
    </w:p>
    <w:p w:rsidR="00406F4B" w:rsidRPr="00E7662F" w:rsidRDefault="00406F4B" w:rsidP="00406F4B">
      <w:pPr>
        <w:rPr>
          <w:rFonts w:cs="Times New Roman"/>
        </w:rPr>
      </w:pPr>
    </w:p>
    <w:p w:rsidR="00406F4B" w:rsidRPr="00E7662F" w:rsidRDefault="00406F4B" w:rsidP="00406F4B">
      <w:pPr>
        <w:contextualSpacing/>
        <w:rPr>
          <w:rFonts w:cs="Times New Roman"/>
        </w:rPr>
      </w:pPr>
    </w:p>
    <w:p w:rsidR="00AE4B49" w:rsidRPr="00EF063A" w:rsidRDefault="00AE4B49" w:rsidP="00AE4B49"/>
    <w:p w:rsidR="004A5A18" w:rsidRPr="007A0384" w:rsidRDefault="004A5A18" w:rsidP="004A5A18">
      <w:pPr>
        <w:rPr>
          <w:rFonts w:cs="Times New Roman"/>
        </w:rPr>
      </w:pPr>
    </w:p>
    <w:p w:rsidR="004A5A18" w:rsidRPr="007A0384" w:rsidRDefault="004A5A18" w:rsidP="004A5A18">
      <w:pPr>
        <w:rPr>
          <w:rFonts w:cs="Times New Roman"/>
          <w:b/>
          <w:i/>
        </w:rPr>
      </w:pPr>
    </w:p>
    <w:p w:rsidR="00546021" w:rsidRPr="00E941A5" w:rsidRDefault="00546021" w:rsidP="00546021">
      <w:pPr>
        <w:rPr>
          <w:rFonts w:cs="Times New Roman"/>
          <w:bCs/>
        </w:rPr>
      </w:pPr>
    </w:p>
    <w:p w:rsidR="00546021" w:rsidRPr="009A7D01" w:rsidRDefault="00546021" w:rsidP="00546021">
      <w:pPr>
        <w:rPr>
          <w:rFonts w:cs="Times New Roman"/>
          <w:b/>
          <w:bCs/>
        </w:rPr>
      </w:pPr>
    </w:p>
    <w:p w:rsidR="00546021" w:rsidRDefault="00546021" w:rsidP="00546021">
      <w:pPr>
        <w:contextualSpacing/>
        <w:rPr>
          <w:rFonts w:cs="Times New Roman"/>
          <w:b/>
          <w:sz w:val="24"/>
          <w:szCs w:val="24"/>
        </w:rPr>
      </w:pPr>
    </w:p>
    <w:p w:rsidR="005A55FF" w:rsidRPr="00D671B1" w:rsidRDefault="005A55FF" w:rsidP="003601F1">
      <w:pPr>
        <w:pStyle w:val="a1"/>
        <w:spacing w:after="0"/>
        <w:rPr>
          <w:rFonts w:cs="Times New Roman"/>
        </w:rPr>
      </w:pPr>
    </w:p>
    <w:p w:rsidR="005A55FF" w:rsidRPr="007835A6" w:rsidRDefault="005A55FF" w:rsidP="003601F1">
      <w:pPr>
        <w:pStyle w:val="a1"/>
        <w:spacing w:after="0"/>
        <w:rPr>
          <w:lang w:eastAsia="hi-IN" w:bidi="hi-IN"/>
        </w:rPr>
        <w:sectPr w:rsidR="005A55FF" w:rsidRPr="007835A6" w:rsidSect="00F24716">
          <w:pgSz w:w="11906" w:h="16838"/>
          <w:pgMar w:top="1134" w:right="850" w:bottom="1134" w:left="1701" w:header="708" w:footer="708" w:gutter="0"/>
          <w:cols w:space="708"/>
          <w:docGrid w:linePitch="360"/>
        </w:sectPr>
      </w:pPr>
    </w:p>
    <w:p w:rsidR="001B5BAC" w:rsidRDefault="001B5BAC" w:rsidP="003601F1">
      <w:pPr>
        <w:pStyle w:val="1"/>
        <w:numPr>
          <w:ilvl w:val="0"/>
          <w:numId w:val="0"/>
        </w:numPr>
      </w:pPr>
      <w:bookmarkStart w:id="68" w:name="ПРИЛОЖЕНИЕ_1"/>
      <w:bookmarkStart w:id="69" w:name="_Toc133581247"/>
      <w:bookmarkEnd w:id="68"/>
      <w:r w:rsidRPr="0068375B">
        <w:lastRenderedPageBreak/>
        <w:t>Положение</w:t>
      </w:r>
      <w:r w:rsidR="003B582C">
        <w:t xml:space="preserve"> </w:t>
      </w:r>
      <w:r w:rsidRPr="0068375B">
        <w:t>о</w:t>
      </w:r>
      <w:r w:rsidR="003B582C">
        <w:t xml:space="preserve"> </w:t>
      </w:r>
      <w:r w:rsidRPr="0068375B">
        <w:t>проведении</w:t>
      </w:r>
      <w:r w:rsidR="003B582C">
        <w:t xml:space="preserve"> </w:t>
      </w:r>
      <w:r w:rsidRPr="0068375B">
        <w:t>конференции</w:t>
      </w:r>
      <w:bookmarkStart w:id="70" w:name="«Открытые_чтения_«У_Крюкова_канала»"/>
      <w:bookmarkEnd w:id="69"/>
      <w:bookmarkEnd w:id="70"/>
    </w:p>
    <w:p w:rsidR="001B5BAC" w:rsidRPr="001B5BAC" w:rsidRDefault="001B5BAC" w:rsidP="003601F1">
      <w:pPr>
        <w:ind w:firstLine="0"/>
        <w:jc w:val="center"/>
        <w:rPr>
          <w:b/>
        </w:rPr>
      </w:pPr>
      <w:r w:rsidRPr="001B5BAC">
        <w:rPr>
          <w:b/>
        </w:rPr>
        <w:t>«Открытые</w:t>
      </w:r>
      <w:r w:rsidR="003B582C">
        <w:rPr>
          <w:b/>
        </w:rPr>
        <w:t xml:space="preserve"> </w:t>
      </w:r>
      <w:r w:rsidRPr="001B5BAC">
        <w:rPr>
          <w:b/>
        </w:rPr>
        <w:t>чтения</w:t>
      </w:r>
      <w:r w:rsidR="003B582C">
        <w:rPr>
          <w:b/>
        </w:rPr>
        <w:t xml:space="preserve"> </w:t>
      </w:r>
      <w:r w:rsidRPr="001B5BAC">
        <w:rPr>
          <w:b/>
        </w:rPr>
        <w:t>«У</w:t>
      </w:r>
      <w:r w:rsidR="003B582C">
        <w:rPr>
          <w:b/>
        </w:rPr>
        <w:t xml:space="preserve"> </w:t>
      </w:r>
      <w:r w:rsidRPr="001B5BAC">
        <w:rPr>
          <w:b/>
        </w:rPr>
        <w:t>Крюкова</w:t>
      </w:r>
      <w:r w:rsidR="003B582C">
        <w:rPr>
          <w:b/>
        </w:rPr>
        <w:t xml:space="preserve"> </w:t>
      </w:r>
      <w:r w:rsidRPr="001B5BAC">
        <w:rPr>
          <w:b/>
        </w:rPr>
        <w:t>канала»</w:t>
      </w:r>
    </w:p>
    <w:p w:rsidR="001B5BAC" w:rsidRPr="0068375B" w:rsidRDefault="001B5BAC" w:rsidP="003601F1">
      <w:pPr>
        <w:jc w:val="center"/>
      </w:pPr>
      <w:r w:rsidRPr="0068375B">
        <w:t>(научные</w:t>
      </w:r>
      <w:r w:rsidR="003B582C">
        <w:t xml:space="preserve"> </w:t>
      </w:r>
      <w:r w:rsidRPr="0068375B">
        <w:t>чтения</w:t>
      </w:r>
      <w:r w:rsidR="003B582C">
        <w:t xml:space="preserve"> </w:t>
      </w:r>
      <w:r w:rsidRPr="0068375B">
        <w:t>школьных</w:t>
      </w:r>
      <w:r w:rsidR="003B582C">
        <w:t xml:space="preserve"> </w:t>
      </w:r>
      <w:r w:rsidRPr="0068375B">
        <w:t>исследовательских</w:t>
      </w:r>
      <w:r w:rsidR="003B582C">
        <w:t xml:space="preserve"> </w:t>
      </w:r>
      <w:r w:rsidRPr="0068375B">
        <w:t>работ)</w:t>
      </w:r>
    </w:p>
    <w:p w:rsidR="001B5BAC" w:rsidRPr="00F83B6D" w:rsidRDefault="001B5BAC" w:rsidP="003601F1">
      <w:pPr>
        <w:pStyle w:val="a1"/>
        <w:spacing w:after="0"/>
      </w:pPr>
    </w:p>
    <w:p w:rsidR="001B5BAC" w:rsidRPr="001B5BAC" w:rsidRDefault="001B5BAC" w:rsidP="00E81205">
      <w:pPr>
        <w:pStyle w:val="a1"/>
        <w:spacing w:after="0"/>
        <w:ind w:firstLine="0"/>
        <w:rPr>
          <w:rFonts w:cs="Times New Roman"/>
        </w:rPr>
      </w:pPr>
      <w:bookmarkStart w:id="71" w:name="Настоящее_Положение_о_проведении_конфере"/>
      <w:bookmarkEnd w:id="71"/>
      <w:r w:rsidRPr="001B5BAC">
        <w:rPr>
          <w:rFonts w:cs="Times New Roman"/>
        </w:rPr>
        <w:t>Настоящее</w:t>
      </w:r>
      <w:r w:rsidR="003B582C">
        <w:rPr>
          <w:rFonts w:cs="Times New Roman"/>
        </w:rPr>
        <w:t xml:space="preserve"> </w:t>
      </w:r>
      <w:r w:rsidRPr="001B5BAC">
        <w:rPr>
          <w:rFonts w:cs="Times New Roman"/>
        </w:rPr>
        <w:t>Положение</w:t>
      </w:r>
      <w:r w:rsidR="003B582C">
        <w:rPr>
          <w:rFonts w:cs="Times New Roman"/>
        </w:rPr>
        <w:t xml:space="preserve"> </w:t>
      </w:r>
      <w:r w:rsidRPr="001B5BAC">
        <w:rPr>
          <w:rFonts w:cs="Times New Roman"/>
        </w:rPr>
        <w:t>о</w:t>
      </w:r>
      <w:r w:rsidR="003B582C">
        <w:rPr>
          <w:rFonts w:cs="Times New Roman"/>
        </w:rPr>
        <w:t xml:space="preserve"> </w:t>
      </w:r>
      <w:r w:rsidRPr="001B5BAC">
        <w:rPr>
          <w:rFonts w:cs="Times New Roman"/>
        </w:rPr>
        <w:t>проведении</w:t>
      </w:r>
      <w:r w:rsidR="003B582C">
        <w:rPr>
          <w:rFonts w:cs="Times New Roman"/>
        </w:rPr>
        <w:t xml:space="preserve"> </w:t>
      </w:r>
      <w:r w:rsidRPr="001B5BAC">
        <w:rPr>
          <w:rFonts w:cs="Times New Roman"/>
        </w:rPr>
        <w:t>конференции</w:t>
      </w:r>
      <w:r w:rsidR="003B582C">
        <w:rPr>
          <w:rFonts w:cs="Times New Roman"/>
        </w:rPr>
        <w:t xml:space="preserve"> </w:t>
      </w:r>
      <w:r w:rsidRPr="001B5BAC">
        <w:rPr>
          <w:rFonts w:cs="Times New Roman"/>
        </w:rPr>
        <w:t>«Открытые</w:t>
      </w:r>
      <w:r w:rsidR="003B582C">
        <w:rPr>
          <w:rFonts w:cs="Times New Roman"/>
        </w:rPr>
        <w:t xml:space="preserve"> </w:t>
      </w:r>
      <w:r w:rsidRPr="001B5BAC">
        <w:rPr>
          <w:rFonts w:cs="Times New Roman"/>
        </w:rPr>
        <w:t>чтения</w:t>
      </w:r>
      <w:r w:rsidR="003B582C">
        <w:rPr>
          <w:rFonts w:cs="Times New Roman"/>
        </w:rPr>
        <w:t xml:space="preserve"> </w:t>
      </w:r>
      <w:r w:rsidRPr="001B5BAC">
        <w:rPr>
          <w:rFonts w:cs="Times New Roman"/>
        </w:rPr>
        <w:t>«У</w:t>
      </w:r>
      <w:r w:rsidR="003B582C">
        <w:rPr>
          <w:rFonts w:cs="Times New Roman"/>
        </w:rPr>
        <w:t xml:space="preserve"> </w:t>
      </w:r>
      <w:r w:rsidRPr="001B5BAC">
        <w:rPr>
          <w:rFonts w:cs="Times New Roman"/>
        </w:rPr>
        <w:t>Крюкова</w:t>
      </w:r>
      <w:r w:rsidR="003B582C">
        <w:rPr>
          <w:rFonts w:cs="Times New Roman"/>
        </w:rPr>
        <w:t xml:space="preserve"> </w:t>
      </w:r>
      <w:r w:rsidRPr="001B5BAC">
        <w:rPr>
          <w:rFonts w:cs="Times New Roman"/>
        </w:rPr>
        <w:t>канала»</w:t>
      </w:r>
      <w:r w:rsidR="003B582C">
        <w:rPr>
          <w:rFonts w:cs="Times New Roman"/>
        </w:rPr>
        <w:t xml:space="preserve"> </w:t>
      </w:r>
      <w:r w:rsidRPr="001B5BAC">
        <w:rPr>
          <w:rFonts w:cs="Times New Roman"/>
        </w:rPr>
        <w:t>(далее</w:t>
      </w:r>
      <w:r w:rsidR="003B582C">
        <w:rPr>
          <w:rFonts w:cs="Times New Roman"/>
        </w:rPr>
        <w:t xml:space="preserve"> </w:t>
      </w:r>
      <w:r w:rsidRPr="001B5BAC">
        <w:rPr>
          <w:rFonts w:cs="Times New Roman"/>
        </w:rPr>
        <w:t>–</w:t>
      </w:r>
      <w:r w:rsidR="003B582C">
        <w:rPr>
          <w:rFonts w:cs="Times New Roman"/>
        </w:rPr>
        <w:t xml:space="preserve"> </w:t>
      </w:r>
      <w:r w:rsidRPr="001B5BAC">
        <w:rPr>
          <w:rFonts w:cs="Times New Roman"/>
        </w:rPr>
        <w:t>Положение),</w:t>
      </w:r>
      <w:r w:rsidR="003B582C">
        <w:rPr>
          <w:rFonts w:cs="Times New Roman"/>
        </w:rPr>
        <w:t xml:space="preserve"> </w:t>
      </w:r>
      <w:r w:rsidRPr="001B5BAC">
        <w:rPr>
          <w:rFonts w:cs="Times New Roman"/>
        </w:rPr>
        <w:t>ежегодно</w:t>
      </w:r>
      <w:r w:rsidR="003B582C">
        <w:rPr>
          <w:rFonts w:cs="Times New Roman"/>
        </w:rPr>
        <w:t xml:space="preserve"> </w:t>
      </w:r>
      <w:r w:rsidRPr="001B5BAC">
        <w:rPr>
          <w:rFonts w:cs="Times New Roman"/>
        </w:rPr>
        <w:t>организуемой</w:t>
      </w:r>
      <w:r w:rsidR="003B582C">
        <w:rPr>
          <w:rFonts w:cs="Times New Roman"/>
        </w:rPr>
        <w:t xml:space="preserve"> </w:t>
      </w:r>
      <w:r w:rsidRPr="001B5BAC">
        <w:rPr>
          <w:rFonts w:cs="Times New Roman"/>
        </w:rPr>
        <w:t>при</w:t>
      </w:r>
      <w:r w:rsidR="003B582C">
        <w:rPr>
          <w:rFonts w:cs="Times New Roman"/>
        </w:rPr>
        <w:t xml:space="preserve"> </w:t>
      </w:r>
      <w:r w:rsidRPr="001B5BAC">
        <w:rPr>
          <w:rFonts w:cs="Times New Roman"/>
        </w:rPr>
        <w:t>поддержке</w:t>
      </w:r>
      <w:r w:rsidR="003B582C">
        <w:rPr>
          <w:rFonts w:cs="Times New Roman"/>
        </w:rPr>
        <w:t xml:space="preserve"> </w:t>
      </w:r>
      <w:r w:rsidRPr="001B5BAC">
        <w:rPr>
          <w:rFonts w:cs="Times New Roman"/>
        </w:rPr>
        <w:t>Российского</w:t>
      </w:r>
      <w:r w:rsidR="003B582C">
        <w:rPr>
          <w:rFonts w:cs="Times New Roman"/>
        </w:rPr>
        <w:t xml:space="preserve"> </w:t>
      </w:r>
      <w:r w:rsidRPr="001B5BAC">
        <w:rPr>
          <w:rFonts w:cs="Times New Roman"/>
        </w:rPr>
        <w:t>общества</w:t>
      </w:r>
      <w:r w:rsidR="003B582C">
        <w:rPr>
          <w:rFonts w:cs="Times New Roman"/>
        </w:rPr>
        <w:t xml:space="preserve"> </w:t>
      </w:r>
      <w:r w:rsidRPr="001B5BAC">
        <w:rPr>
          <w:rFonts w:cs="Times New Roman"/>
        </w:rPr>
        <w:t>преподавателей</w:t>
      </w:r>
      <w:r w:rsidR="003B582C">
        <w:rPr>
          <w:rFonts w:cs="Times New Roman"/>
        </w:rPr>
        <w:t xml:space="preserve"> </w:t>
      </w:r>
      <w:r w:rsidRPr="001B5BAC">
        <w:rPr>
          <w:rFonts w:cs="Times New Roman"/>
        </w:rPr>
        <w:t>русского</w:t>
      </w:r>
      <w:r w:rsidR="003B582C">
        <w:rPr>
          <w:rFonts w:cs="Times New Roman"/>
        </w:rPr>
        <w:t xml:space="preserve"> </w:t>
      </w:r>
      <w:r w:rsidRPr="001B5BAC">
        <w:rPr>
          <w:rFonts w:cs="Times New Roman"/>
        </w:rPr>
        <w:t>языка</w:t>
      </w:r>
      <w:r w:rsidR="003B582C">
        <w:rPr>
          <w:rFonts w:cs="Times New Roman"/>
        </w:rPr>
        <w:t xml:space="preserve"> </w:t>
      </w:r>
      <w:r w:rsidRPr="001B5BAC">
        <w:rPr>
          <w:rFonts w:cs="Times New Roman"/>
        </w:rPr>
        <w:t>и</w:t>
      </w:r>
      <w:r w:rsidR="003B582C">
        <w:rPr>
          <w:rFonts w:cs="Times New Roman"/>
        </w:rPr>
        <w:t xml:space="preserve"> </w:t>
      </w:r>
      <w:r w:rsidRPr="001B5BAC">
        <w:rPr>
          <w:rFonts w:cs="Times New Roman"/>
        </w:rPr>
        <w:t>литературы</w:t>
      </w:r>
      <w:r w:rsidR="003B582C">
        <w:rPr>
          <w:rFonts w:cs="Times New Roman"/>
        </w:rPr>
        <w:t xml:space="preserve"> </w:t>
      </w:r>
      <w:r w:rsidRPr="001B5BAC">
        <w:rPr>
          <w:rFonts w:cs="Times New Roman"/>
        </w:rPr>
        <w:t>(Далее</w:t>
      </w:r>
      <w:r w:rsidR="003B582C">
        <w:rPr>
          <w:rFonts w:cs="Times New Roman"/>
        </w:rPr>
        <w:t xml:space="preserve"> </w:t>
      </w:r>
      <w:r w:rsidRPr="001B5BAC">
        <w:rPr>
          <w:rFonts w:cs="Times New Roman"/>
        </w:rPr>
        <w:t>–</w:t>
      </w:r>
      <w:r w:rsidR="003B582C">
        <w:rPr>
          <w:rFonts w:cs="Times New Roman"/>
        </w:rPr>
        <w:t xml:space="preserve"> </w:t>
      </w:r>
      <w:r w:rsidRPr="001B5BAC">
        <w:rPr>
          <w:rFonts w:cs="Times New Roman"/>
        </w:rPr>
        <w:t>РОПРЯЛ)</w:t>
      </w:r>
      <w:r w:rsidR="003B582C">
        <w:rPr>
          <w:rFonts w:cs="Times New Roman"/>
        </w:rPr>
        <w:t xml:space="preserve"> </w:t>
      </w:r>
      <w:r w:rsidRPr="001B5BAC">
        <w:rPr>
          <w:rFonts w:cs="Times New Roman"/>
        </w:rPr>
        <w:t>и</w:t>
      </w:r>
      <w:r w:rsidR="003B582C">
        <w:rPr>
          <w:rFonts w:cs="Times New Roman"/>
        </w:rPr>
        <w:t xml:space="preserve"> </w:t>
      </w:r>
      <w:r w:rsidRPr="001B5BAC">
        <w:rPr>
          <w:rFonts w:cs="Times New Roman"/>
        </w:rPr>
        <w:t>Федерального</w:t>
      </w:r>
      <w:r w:rsidR="003B582C">
        <w:rPr>
          <w:rFonts w:cs="Times New Roman"/>
        </w:rPr>
        <w:t xml:space="preserve"> </w:t>
      </w:r>
      <w:r w:rsidRPr="001B5BAC">
        <w:rPr>
          <w:rFonts w:cs="Times New Roman"/>
        </w:rPr>
        <w:t>государственного</w:t>
      </w:r>
      <w:r w:rsidR="003B582C">
        <w:rPr>
          <w:rFonts w:cs="Times New Roman"/>
        </w:rPr>
        <w:t xml:space="preserve"> </w:t>
      </w:r>
      <w:r w:rsidRPr="001B5BAC">
        <w:rPr>
          <w:rFonts w:cs="Times New Roman"/>
        </w:rPr>
        <w:t>бюджетного</w:t>
      </w:r>
      <w:r w:rsidR="003B582C">
        <w:rPr>
          <w:rFonts w:cs="Times New Roman"/>
        </w:rPr>
        <w:t xml:space="preserve"> </w:t>
      </w:r>
      <w:r w:rsidRPr="001B5BAC">
        <w:rPr>
          <w:rFonts w:cs="Times New Roman"/>
        </w:rPr>
        <w:t>образовательного</w:t>
      </w:r>
      <w:r w:rsidR="003B582C">
        <w:rPr>
          <w:rFonts w:cs="Times New Roman"/>
        </w:rPr>
        <w:t xml:space="preserve"> </w:t>
      </w:r>
      <w:r w:rsidRPr="001B5BAC">
        <w:rPr>
          <w:rFonts w:cs="Times New Roman"/>
        </w:rPr>
        <w:t>учреждения</w:t>
      </w:r>
      <w:r w:rsidR="003B582C">
        <w:rPr>
          <w:rFonts w:cs="Times New Roman"/>
        </w:rPr>
        <w:t xml:space="preserve"> </w:t>
      </w:r>
      <w:r w:rsidRPr="001B5BAC">
        <w:rPr>
          <w:rFonts w:cs="Times New Roman"/>
        </w:rPr>
        <w:t>высшего</w:t>
      </w:r>
      <w:r w:rsidR="003B582C">
        <w:rPr>
          <w:rFonts w:cs="Times New Roman"/>
        </w:rPr>
        <w:t xml:space="preserve"> </w:t>
      </w:r>
      <w:r w:rsidRPr="001B5BAC">
        <w:rPr>
          <w:rFonts w:cs="Times New Roman"/>
        </w:rPr>
        <w:t>образования</w:t>
      </w:r>
      <w:r w:rsidR="003B582C">
        <w:rPr>
          <w:rFonts w:cs="Times New Roman"/>
        </w:rPr>
        <w:t xml:space="preserve"> </w:t>
      </w:r>
      <w:r w:rsidRPr="001B5BAC">
        <w:rPr>
          <w:rFonts w:cs="Times New Roman"/>
        </w:rPr>
        <w:t>(далее</w:t>
      </w:r>
      <w:r w:rsidR="003B582C">
        <w:rPr>
          <w:rFonts w:cs="Times New Roman"/>
        </w:rPr>
        <w:t xml:space="preserve"> </w:t>
      </w:r>
      <w:r w:rsidRPr="001B5BAC">
        <w:rPr>
          <w:rFonts w:cs="Times New Roman"/>
        </w:rPr>
        <w:t>–</w:t>
      </w:r>
      <w:r w:rsidR="003B582C">
        <w:rPr>
          <w:rFonts w:cs="Times New Roman"/>
        </w:rPr>
        <w:t xml:space="preserve"> </w:t>
      </w:r>
      <w:r w:rsidRPr="001B5BAC">
        <w:rPr>
          <w:rFonts w:cs="Times New Roman"/>
        </w:rPr>
        <w:t>ФГБОУ</w:t>
      </w:r>
      <w:r w:rsidR="003B582C">
        <w:rPr>
          <w:rFonts w:cs="Times New Roman"/>
        </w:rPr>
        <w:t xml:space="preserve"> </w:t>
      </w:r>
      <w:r w:rsidRPr="001B5BAC">
        <w:rPr>
          <w:rFonts w:cs="Times New Roman"/>
        </w:rPr>
        <w:t>ВО)</w:t>
      </w:r>
      <w:r w:rsidR="003B582C">
        <w:rPr>
          <w:rFonts w:cs="Times New Roman"/>
        </w:rPr>
        <w:t xml:space="preserve"> </w:t>
      </w:r>
      <w:r w:rsidRPr="001B5BAC">
        <w:rPr>
          <w:rFonts w:cs="Times New Roman"/>
        </w:rPr>
        <w:t>«Российский</w:t>
      </w:r>
      <w:r w:rsidR="003B582C">
        <w:rPr>
          <w:rFonts w:cs="Times New Roman"/>
        </w:rPr>
        <w:t xml:space="preserve"> </w:t>
      </w:r>
      <w:r w:rsidRPr="001B5BAC">
        <w:rPr>
          <w:rFonts w:cs="Times New Roman"/>
        </w:rPr>
        <w:t>государственный</w:t>
      </w:r>
      <w:r w:rsidR="003B582C">
        <w:rPr>
          <w:rFonts w:cs="Times New Roman"/>
        </w:rPr>
        <w:t xml:space="preserve"> </w:t>
      </w:r>
      <w:r w:rsidRPr="001B5BAC">
        <w:rPr>
          <w:rFonts w:cs="Times New Roman"/>
        </w:rPr>
        <w:t>педагогический</w:t>
      </w:r>
      <w:r w:rsidR="003B582C">
        <w:rPr>
          <w:rFonts w:cs="Times New Roman"/>
        </w:rPr>
        <w:t xml:space="preserve"> </w:t>
      </w:r>
      <w:r w:rsidRPr="001B5BAC">
        <w:rPr>
          <w:rFonts w:cs="Times New Roman"/>
        </w:rPr>
        <w:t>университета</w:t>
      </w:r>
      <w:r w:rsidR="003B582C">
        <w:rPr>
          <w:rFonts w:cs="Times New Roman"/>
        </w:rPr>
        <w:t xml:space="preserve"> </w:t>
      </w:r>
      <w:r w:rsidRPr="001B5BAC">
        <w:rPr>
          <w:rFonts w:cs="Times New Roman"/>
        </w:rPr>
        <w:t>им.</w:t>
      </w:r>
      <w:r w:rsidR="003B582C">
        <w:rPr>
          <w:rFonts w:cs="Times New Roman"/>
        </w:rPr>
        <w:t xml:space="preserve"> </w:t>
      </w:r>
      <w:r w:rsidRPr="001B5BAC">
        <w:rPr>
          <w:rFonts w:cs="Times New Roman"/>
        </w:rPr>
        <w:t>А.И.</w:t>
      </w:r>
      <w:r w:rsidR="003B582C">
        <w:rPr>
          <w:rFonts w:cs="Times New Roman"/>
        </w:rPr>
        <w:t xml:space="preserve"> </w:t>
      </w:r>
      <w:r w:rsidRPr="001B5BAC">
        <w:rPr>
          <w:rFonts w:cs="Times New Roman"/>
        </w:rPr>
        <w:t>Герцена»</w:t>
      </w:r>
      <w:r w:rsidR="003B582C">
        <w:rPr>
          <w:rFonts w:cs="Times New Roman"/>
        </w:rPr>
        <w:t xml:space="preserve"> </w:t>
      </w:r>
      <w:r w:rsidRPr="001B5BAC">
        <w:rPr>
          <w:rFonts w:cs="Times New Roman"/>
        </w:rPr>
        <w:t>(далее</w:t>
      </w:r>
      <w:r w:rsidR="003B582C">
        <w:rPr>
          <w:rFonts w:cs="Times New Roman"/>
        </w:rPr>
        <w:t xml:space="preserve"> </w:t>
      </w:r>
      <w:r w:rsidRPr="001B5BAC">
        <w:rPr>
          <w:rFonts w:cs="Times New Roman"/>
        </w:rPr>
        <w:t>–</w:t>
      </w:r>
      <w:r w:rsidR="003B582C">
        <w:rPr>
          <w:rFonts w:cs="Times New Roman"/>
        </w:rPr>
        <w:t xml:space="preserve"> </w:t>
      </w:r>
      <w:r w:rsidRPr="001B5BAC">
        <w:rPr>
          <w:rFonts w:cs="Times New Roman"/>
        </w:rPr>
        <w:t>РГПУ</w:t>
      </w:r>
      <w:r w:rsidR="003B582C">
        <w:rPr>
          <w:rFonts w:cs="Times New Roman"/>
        </w:rPr>
        <w:t xml:space="preserve"> </w:t>
      </w:r>
      <w:r w:rsidRPr="001B5BAC">
        <w:rPr>
          <w:rFonts w:cs="Times New Roman"/>
        </w:rPr>
        <w:t>им.</w:t>
      </w:r>
      <w:r w:rsidR="003B582C">
        <w:rPr>
          <w:rFonts w:cs="Times New Roman"/>
        </w:rPr>
        <w:t xml:space="preserve"> </w:t>
      </w:r>
      <w:r w:rsidRPr="001B5BAC">
        <w:rPr>
          <w:rFonts w:cs="Times New Roman"/>
        </w:rPr>
        <w:t>А.И.</w:t>
      </w:r>
      <w:r w:rsidR="003B582C">
        <w:rPr>
          <w:rFonts w:cs="Times New Roman"/>
        </w:rPr>
        <w:t xml:space="preserve"> </w:t>
      </w:r>
      <w:r w:rsidRPr="001B5BAC">
        <w:rPr>
          <w:rFonts w:cs="Times New Roman"/>
        </w:rPr>
        <w:t>Герцена)</w:t>
      </w:r>
      <w:r w:rsidR="003B582C">
        <w:rPr>
          <w:rFonts w:cs="Times New Roman"/>
        </w:rPr>
        <w:t xml:space="preserve"> </w:t>
      </w:r>
      <w:r w:rsidRPr="001B5BAC">
        <w:rPr>
          <w:rFonts w:cs="Times New Roman"/>
        </w:rPr>
        <w:t>на</w:t>
      </w:r>
      <w:r w:rsidR="003B582C">
        <w:rPr>
          <w:rFonts w:cs="Times New Roman"/>
        </w:rPr>
        <w:t xml:space="preserve"> </w:t>
      </w:r>
      <w:r w:rsidRPr="001B5BAC">
        <w:rPr>
          <w:rFonts w:cs="Times New Roman"/>
        </w:rPr>
        <w:t>базе</w:t>
      </w:r>
      <w:r w:rsidR="003B582C">
        <w:rPr>
          <w:rFonts w:cs="Times New Roman"/>
        </w:rPr>
        <w:t xml:space="preserve"> </w:t>
      </w:r>
      <w:r w:rsidRPr="001B5BAC">
        <w:rPr>
          <w:rFonts w:cs="Times New Roman"/>
        </w:rPr>
        <w:t>Государственного</w:t>
      </w:r>
      <w:r w:rsidR="003B582C">
        <w:rPr>
          <w:rFonts w:cs="Times New Roman"/>
        </w:rPr>
        <w:t xml:space="preserve"> </w:t>
      </w:r>
      <w:r w:rsidRPr="001B5BAC">
        <w:rPr>
          <w:rFonts w:cs="Times New Roman"/>
        </w:rPr>
        <w:t>бюджетного</w:t>
      </w:r>
      <w:r w:rsidR="003B582C">
        <w:rPr>
          <w:rFonts w:cs="Times New Roman"/>
        </w:rPr>
        <w:t xml:space="preserve"> </w:t>
      </w:r>
      <w:r w:rsidRPr="001B5BAC">
        <w:rPr>
          <w:rFonts w:cs="Times New Roman"/>
        </w:rPr>
        <w:t>общеобразовательного</w:t>
      </w:r>
      <w:r w:rsidR="003B582C">
        <w:rPr>
          <w:rFonts w:cs="Times New Roman"/>
        </w:rPr>
        <w:t xml:space="preserve"> </w:t>
      </w:r>
      <w:r w:rsidRPr="001B5BAC">
        <w:rPr>
          <w:rFonts w:cs="Times New Roman"/>
        </w:rPr>
        <w:t>учреждения</w:t>
      </w:r>
      <w:r w:rsidR="003B582C">
        <w:rPr>
          <w:rFonts w:cs="Times New Roman"/>
        </w:rPr>
        <w:t xml:space="preserve"> </w:t>
      </w:r>
      <w:r w:rsidRPr="001B5BAC">
        <w:rPr>
          <w:rFonts w:cs="Times New Roman"/>
        </w:rPr>
        <w:t>средней</w:t>
      </w:r>
      <w:r w:rsidR="003B582C">
        <w:rPr>
          <w:rFonts w:cs="Times New Roman"/>
        </w:rPr>
        <w:t xml:space="preserve"> </w:t>
      </w:r>
      <w:r w:rsidRPr="001B5BAC">
        <w:rPr>
          <w:rFonts w:cs="Times New Roman"/>
        </w:rPr>
        <w:t>общеобразовательной</w:t>
      </w:r>
      <w:r w:rsidR="003B582C">
        <w:rPr>
          <w:rFonts w:cs="Times New Roman"/>
        </w:rPr>
        <w:t xml:space="preserve"> </w:t>
      </w:r>
      <w:r w:rsidRPr="001B5BAC">
        <w:rPr>
          <w:rFonts w:cs="Times New Roman"/>
        </w:rPr>
        <w:t>школы</w:t>
      </w:r>
      <w:r w:rsidR="003B582C">
        <w:rPr>
          <w:rFonts w:cs="Times New Roman"/>
        </w:rPr>
        <w:t xml:space="preserve"> </w:t>
      </w:r>
      <w:r w:rsidR="00E81205">
        <w:rPr>
          <w:rFonts w:cs="Times New Roman"/>
        </w:rPr>
        <w:t>№</w:t>
      </w:r>
      <w:r w:rsidRPr="001B5BAC">
        <w:rPr>
          <w:rFonts w:cs="Times New Roman"/>
        </w:rPr>
        <w:t>232</w:t>
      </w:r>
      <w:r w:rsidR="003B582C">
        <w:rPr>
          <w:rFonts w:cs="Times New Roman"/>
        </w:rPr>
        <w:t xml:space="preserve"> </w:t>
      </w:r>
      <w:r w:rsidRPr="001B5BAC">
        <w:rPr>
          <w:rFonts w:cs="Times New Roman"/>
        </w:rPr>
        <w:t>Адмиралтейского</w:t>
      </w:r>
      <w:r w:rsidR="003B582C">
        <w:rPr>
          <w:rFonts w:cs="Times New Roman"/>
        </w:rPr>
        <w:t xml:space="preserve"> </w:t>
      </w:r>
      <w:r w:rsidRPr="001B5BAC">
        <w:rPr>
          <w:rFonts w:cs="Times New Roman"/>
        </w:rPr>
        <w:t>района</w:t>
      </w:r>
      <w:r w:rsidR="003B582C">
        <w:rPr>
          <w:rFonts w:cs="Times New Roman"/>
        </w:rPr>
        <w:t xml:space="preserve"> </w:t>
      </w:r>
      <w:r w:rsidRPr="001B5BAC">
        <w:rPr>
          <w:rFonts w:cs="Times New Roman"/>
        </w:rPr>
        <w:t>Санкт-Петербурга</w:t>
      </w:r>
      <w:r w:rsidR="003B582C">
        <w:rPr>
          <w:rFonts w:cs="Times New Roman"/>
        </w:rPr>
        <w:t xml:space="preserve"> </w:t>
      </w:r>
      <w:r w:rsidRPr="001B5BAC">
        <w:rPr>
          <w:rFonts w:cs="Times New Roman"/>
        </w:rPr>
        <w:t>(далее</w:t>
      </w:r>
      <w:r w:rsidR="003B582C">
        <w:rPr>
          <w:rFonts w:cs="Times New Roman"/>
        </w:rPr>
        <w:t xml:space="preserve"> </w:t>
      </w:r>
      <w:r w:rsidRPr="001B5BAC">
        <w:rPr>
          <w:rFonts w:cs="Times New Roman"/>
        </w:rPr>
        <w:t>–</w:t>
      </w:r>
      <w:r w:rsidR="003B582C">
        <w:rPr>
          <w:rFonts w:cs="Times New Roman"/>
        </w:rPr>
        <w:t xml:space="preserve"> </w:t>
      </w:r>
      <w:r w:rsidRPr="001B5BAC">
        <w:rPr>
          <w:rFonts w:cs="Times New Roman"/>
        </w:rPr>
        <w:t>ГБОУ</w:t>
      </w:r>
      <w:r w:rsidR="003B582C">
        <w:rPr>
          <w:rFonts w:cs="Times New Roman"/>
        </w:rPr>
        <w:t xml:space="preserve"> </w:t>
      </w:r>
      <w:r w:rsidRPr="001B5BAC">
        <w:rPr>
          <w:rFonts w:cs="Times New Roman"/>
        </w:rPr>
        <w:t>СОШ</w:t>
      </w:r>
      <w:r w:rsidR="003B582C">
        <w:rPr>
          <w:rFonts w:cs="Times New Roman"/>
        </w:rPr>
        <w:t xml:space="preserve"> </w:t>
      </w:r>
      <w:r w:rsidR="00E81205">
        <w:rPr>
          <w:rFonts w:cs="Times New Roman"/>
        </w:rPr>
        <w:t>№</w:t>
      </w:r>
      <w:r w:rsidRPr="001B5BAC">
        <w:rPr>
          <w:rFonts w:cs="Times New Roman"/>
        </w:rPr>
        <w:t>232).</w:t>
      </w:r>
      <w:r w:rsidR="003B582C">
        <w:rPr>
          <w:rFonts w:cs="Times New Roman"/>
        </w:rPr>
        <w:t xml:space="preserve"> </w:t>
      </w:r>
      <w:r w:rsidRPr="001B5BAC">
        <w:rPr>
          <w:rFonts w:cs="Times New Roman"/>
        </w:rPr>
        <w:t>Положение</w:t>
      </w:r>
      <w:r w:rsidR="003B582C">
        <w:rPr>
          <w:rFonts w:cs="Times New Roman"/>
        </w:rPr>
        <w:t xml:space="preserve"> </w:t>
      </w:r>
      <w:r w:rsidRPr="001B5BAC">
        <w:rPr>
          <w:rFonts w:cs="Times New Roman"/>
        </w:rPr>
        <w:t>определяет</w:t>
      </w:r>
      <w:r w:rsidR="003B582C">
        <w:rPr>
          <w:rFonts w:cs="Times New Roman"/>
        </w:rPr>
        <w:t xml:space="preserve"> </w:t>
      </w:r>
      <w:r w:rsidRPr="001B5BAC">
        <w:rPr>
          <w:rFonts w:cs="Times New Roman"/>
        </w:rPr>
        <w:t>статус,</w:t>
      </w:r>
      <w:r w:rsidR="003B582C">
        <w:rPr>
          <w:rFonts w:cs="Times New Roman"/>
        </w:rPr>
        <w:t xml:space="preserve"> </w:t>
      </w:r>
      <w:r w:rsidRPr="001B5BAC">
        <w:rPr>
          <w:rFonts w:cs="Times New Roman"/>
        </w:rPr>
        <w:t>цели</w:t>
      </w:r>
      <w:r w:rsidR="003B582C">
        <w:rPr>
          <w:rFonts w:cs="Times New Roman"/>
        </w:rPr>
        <w:t xml:space="preserve"> </w:t>
      </w:r>
      <w:r w:rsidRPr="001B5BAC">
        <w:rPr>
          <w:rFonts w:cs="Times New Roman"/>
        </w:rPr>
        <w:t>и</w:t>
      </w:r>
      <w:r w:rsidR="003B582C">
        <w:rPr>
          <w:rFonts w:cs="Times New Roman"/>
        </w:rPr>
        <w:t xml:space="preserve"> </w:t>
      </w:r>
      <w:r w:rsidRPr="001B5BAC">
        <w:rPr>
          <w:rFonts w:cs="Times New Roman"/>
        </w:rPr>
        <w:t>задачи,</w:t>
      </w:r>
      <w:r w:rsidR="003B582C">
        <w:rPr>
          <w:rFonts w:cs="Times New Roman"/>
        </w:rPr>
        <w:t xml:space="preserve"> </w:t>
      </w:r>
      <w:r w:rsidRPr="001B5BAC">
        <w:rPr>
          <w:rFonts w:cs="Times New Roman"/>
        </w:rPr>
        <w:t>порядок</w:t>
      </w:r>
      <w:r w:rsidR="003B582C">
        <w:rPr>
          <w:rFonts w:cs="Times New Roman"/>
        </w:rPr>
        <w:t xml:space="preserve"> </w:t>
      </w:r>
      <w:r w:rsidRPr="001B5BAC">
        <w:rPr>
          <w:rFonts w:cs="Times New Roman"/>
        </w:rPr>
        <w:t>проведения</w:t>
      </w:r>
      <w:r w:rsidR="003B582C">
        <w:rPr>
          <w:rFonts w:cs="Times New Roman"/>
        </w:rPr>
        <w:t xml:space="preserve"> </w:t>
      </w:r>
      <w:r w:rsidRPr="001B5BAC">
        <w:rPr>
          <w:rFonts w:cs="Times New Roman"/>
        </w:rPr>
        <w:t>конференции</w:t>
      </w:r>
      <w:r w:rsidR="003B582C">
        <w:rPr>
          <w:rFonts w:cs="Times New Roman"/>
        </w:rPr>
        <w:t xml:space="preserve"> </w:t>
      </w:r>
      <w:r w:rsidRPr="001B5BAC">
        <w:rPr>
          <w:rFonts w:cs="Times New Roman"/>
        </w:rPr>
        <w:t>«Открытые</w:t>
      </w:r>
      <w:r w:rsidR="003B582C">
        <w:rPr>
          <w:rFonts w:cs="Times New Roman"/>
        </w:rPr>
        <w:t xml:space="preserve"> </w:t>
      </w:r>
      <w:r w:rsidRPr="001B5BAC">
        <w:rPr>
          <w:rFonts w:cs="Times New Roman"/>
        </w:rPr>
        <w:t>чтения</w:t>
      </w:r>
      <w:r w:rsidR="003B582C">
        <w:rPr>
          <w:rFonts w:cs="Times New Roman"/>
        </w:rPr>
        <w:t xml:space="preserve"> </w:t>
      </w:r>
      <w:r w:rsidRPr="001B5BAC">
        <w:rPr>
          <w:rFonts w:cs="Times New Roman"/>
        </w:rPr>
        <w:t>«У</w:t>
      </w:r>
      <w:r w:rsidR="003B582C">
        <w:rPr>
          <w:rFonts w:cs="Times New Roman"/>
        </w:rPr>
        <w:t xml:space="preserve"> </w:t>
      </w:r>
      <w:r w:rsidRPr="001B5BAC">
        <w:rPr>
          <w:rFonts w:cs="Times New Roman"/>
        </w:rPr>
        <w:t>Крюкова</w:t>
      </w:r>
      <w:r w:rsidR="003B582C">
        <w:rPr>
          <w:rFonts w:cs="Times New Roman"/>
        </w:rPr>
        <w:t xml:space="preserve"> </w:t>
      </w:r>
      <w:r w:rsidRPr="001B5BAC">
        <w:rPr>
          <w:rFonts w:cs="Times New Roman"/>
        </w:rPr>
        <w:t>канала»</w:t>
      </w:r>
      <w:r w:rsidR="003B582C">
        <w:rPr>
          <w:rFonts w:cs="Times New Roman"/>
        </w:rPr>
        <w:t xml:space="preserve"> </w:t>
      </w:r>
      <w:r w:rsidRPr="001B5BAC">
        <w:rPr>
          <w:rFonts w:cs="Times New Roman"/>
        </w:rPr>
        <w:t>(далее</w:t>
      </w:r>
      <w:r w:rsidR="003B582C">
        <w:rPr>
          <w:rFonts w:cs="Times New Roman"/>
        </w:rPr>
        <w:t xml:space="preserve"> </w:t>
      </w:r>
      <w:r w:rsidRPr="001B5BAC">
        <w:rPr>
          <w:rFonts w:cs="Times New Roman"/>
        </w:rPr>
        <w:t>–</w:t>
      </w:r>
      <w:r w:rsidR="003B582C">
        <w:rPr>
          <w:rFonts w:cs="Times New Roman"/>
          <w:spacing w:val="-7"/>
        </w:rPr>
        <w:t xml:space="preserve"> </w:t>
      </w:r>
      <w:r w:rsidRPr="001B5BAC">
        <w:rPr>
          <w:rFonts w:cs="Times New Roman"/>
        </w:rPr>
        <w:t>Конференция).</w:t>
      </w:r>
    </w:p>
    <w:p w:rsidR="001B5BAC" w:rsidRPr="001B5BAC" w:rsidRDefault="001B5BAC" w:rsidP="00E81205">
      <w:pPr>
        <w:pStyle w:val="a1"/>
        <w:spacing w:after="0"/>
        <w:ind w:firstLine="0"/>
        <w:contextualSpacing/>
        <w:rPr>
          <w:rFonts w:cs="Times New Roman"/>
          <w:b/>
          <w:color w:val="0000FF"/>
          <w:u w:val="thick" w:color="0000FF"/>
        </w:rPr>
      </w:pPr>
      <w:bookmarkStart w:id="72" w:name="Конференция_является_долгосрочным_социал"/>
      <w:bookmarkEnd w:id="72"/>
      <w:r w:rsidRPr="001B5BAC">
        <w:rPr>
          <w:rFonts w:cs="Times New Roman"/>
        </w:rPr>
        <w:t>Конференция</w:t>
      </w:r>
      <w:r w:rsidR="003B582C">
        <w:rPr>
          <w:rFonts w:cs="Times New Roman"/>
        </w:rPr>
        <w:t xml:space="preserve"> </w:t>
      </w:r>
      <w:r w:rsidRPr="001B5BAC">
        <w:rPr>
          <w:rFonts w:cs="Times New Roman"/>
        </w:rPr>
        <w:t>является</w:t>
      </w:r>
      <w:r w:rsidR="003B582C">
        <w:rPr>
          <w:rFonts w:cs="Times New Roman"/>
        </w:rPr>
        <w:t xml:space="preserve"> </w:t>
      </w:r>
      <w:r w:rsidRPr="001B5BAC">
        <w:rPr>
          <w:rFonts w:cs="Times New Roman"/>
        </w:rPr>
        <w:t>долгосрочным</w:t>
      </w:r>
      <w:r w:rsidR="003B582C">
        <w:rPr>
          <w:rFonts w:cs="Times New Roman"/>
        </w:rPr>
        <w:t xml:space="preserve"> </w:t>
      </w:r>
      <w:r w:rsidRPr="001B5BAC">
        <w:rPr>
          <w:rFonts w:cs="Times New Roman"/>
        </w:rPr>
        <w:t>социально</w:t>
      </w:r>
      <w:r w:rsidR="003B582C">
        <w:rPr>
          <w:rFonts w:cs="Times New Roman"/>
        </w:rPr>
        <w:t xml:space="preserve"> </w:t>
      </w:r>
      <w:r w:rsidRPr="001B5BAC">
        <w:rPr>
          <w:rFonts w:cs="Times New Roman"/>
        </w:rPr>
        <w:t>значимым</w:t>
      </w:r>
      <w:r w:rsidR="003B582C">
        <w:rPr>
          <w:rFonts w:cs="Times New Roman"/>
        </w:rPr>
        <w:t xml:space="preserve"> </w:t>
      </w:r>
      <w:r w:rsidRPr="001B5BAC">
        <w:rPr>
          <w:rFonts w:cs="Times New Roman"/>
        </w:rPr>
        <w:t>проектом</w:t>
      </w:r>
      <w:r w:rsidR="003B582C">
        <w:rPr>
          <w:rFonts w:cs="Times New Roman"/>
        </w:rPr>
        <w:t xml:space="preserve"> </w:t>
      </w:r>
      <w:r w:rsidRPr="001B5BAC">
        <w:rPr>
          <w:rFonts w:cs="Times New Roman"/>
        </w:rPr>
        <w:t>с</w:t>
      </w:r>
      <w:r w:rsidR="003B582C">
        <w:rPr>
          <w:rFonts w:cs="Times New Roman"/>
        </w:rPr>
        <w:t xml:space="preserve"> </w:t>
      </w:r>
      <w:r w:rsidRPr="001B5BAC">
        <w:rPr>
          <w:rFonts w:cs="Times New Roman"/>
        </w:rPr>
        <w:t>определенными</w:t>
      </w:r>
      <w:r w:rsidR="003B582C">
        <w:rPr>
          <w:rFonts w:cs="Times New Roman"/>
        </w:rPr>
        <w:t xml:space="preserve"> </w:t>
      </w:r>
      <w:r w:rsidRPr="001B5BAC">
        <w:rPr>
          <w:rFonts w:cs="Times New Roman"/>
        </w:rPr>
        <w:t>этапами</w:t>
      </w:r>
      <w:r w:rsidR="003B582C">
        <w:rPr>
          <w:rFonts w:cs="Times New Roman"/>
        </w:rPr>
        <w:t xml:space="preserve"> </w:t>
      </w:r>
      <w:r w:rsidRPr="001B5BAC">
        <w:rPr>
          <w:rFonts w:cs="Times New Roman"/>
        </w:rPr>
        <w:t>(защита</w:t>
      </w:r>
      <w:r w:rsidR="003B582C">
        <w:rPr>
          <w:rFonts w:cs="Times New Roman"/>
        </w:rPr>
        <w:t xml:space="preserve"> </w:t>
      </w:r>
      <w:r w:rsidRPr="001B5BAC">
        <w:rPr>
          <w:rFonts w:cs="Times New Roman"/>
        </w:rPr>
        <w:t>тем,</w:t>
      </w:r>
      <w:r w:rsidR="003B582C">
        <w:rPr>
          <w:rFonts w:cs="Times New Roman"/>
        </w:rPr>
        <w:t xml:space="preserve"> </w:t>
      </w:r>
      <w:r w:rsidRPr="001B5BAC">
        <w:rPr>
          <w:rFonts w:cs="Times New Roman"/>
        </w:rPr>
        <w:t>защита</w:t>
      </w:r>
      <w:r w:rsidR="003B582C">
        <w:rPr>
          <w:rFonts w:cs="Times New Roman"/>
        </w:rPr>
        <w:t xml:space="preserve"> </w:t>
      </w:r>
      <w:r w:rsidRPr="001B5BAC">
        <w:rPr>
          <w:rFonts w:cs="Times New Roman"/>
        </w:rPr>
        <w:t>черновиков,</w:t>
      </w:r>
      <w:r w:rsidR="003B582C">
        <w:rPr>
          <w:rFonts w:cs="Times New Roman"/>
        </w:rPr>
        <w:t xml:space="preserve"> </w:t>
      </w:r>
      <w:r w:rsidRPr="001B5BAC">
        <w:rPr>
          <w:rFonts w:cs="Times New Roman"/>
        </w:rPr>
        <w:t>заочный</w:t>
      </w:r>
      <w:r w:rsidR="003B582C">
        <w:rPr>
          <w:rFonts w:cs="Times New Roman"/>
        </w:rPr>
        <w:t xml:space="preserve"> </w:t>
      </w:r>
      <w:r w:rsidRPr="001B5BAC">
        <w:rPr>
          <w:rFonts w:cs="Times New Roman"/>
        </w:rPr>
        <w:t>тур,</w:t>
      </w:r>
      <w:r w:rsidR="003B582C">
        <w:rPr>
          <w:rFonts w:cs="Times New Roman"/>
        </w:rPr>
        <w:t xml:space="preserve"> </w:t>
      </w:r>
      <w:r w:rsidRPr="001B5BAC">
        <w:rPr>
          <w:rFonts w:cs="Times New Roman"/>
        </w:rPr>
        <w:t>очный</w:t>
      </w:r>
      <w:r w:rsidR="003B582C">
        <w:rPr>
          <w:rFonts w:cs="Times New Roman"/>
        </w:rPr>
        <w:t xml:space="preserve"> </w:t>
      </w:r>
      <w:r w:rsidRPr="001B5BAC">
        <w:rPr>
          <w:rFonts w:cs="Times New Roman"/>
        </w:rPr>
        <w:t>тур),</w:t>
      </w:r>
      <w:r w:rsidR="003B582C">
        <w:rPr>
          <w:rFonts w:cs="Times New Roman"/>
        </w:rPr>
        <w:t xml:space="preserve"> </w:t>
      </w:r>
      <w:r w:rsidRPr="001B5BAC">
        <w:rPr>
          <w:rFonts w:cs="Times New Roman"/>
        </w:rPr>
        <w:t>итоги</w:t>
      </w:r>
      <w:r w:rsidR="003B582C">
        <w:rPr>
          <w:rFonts w:cs="Times New Roman"/>
        </w:rPr>
        <w:t xml:space="preserve"> </w:t>
      </w:r>
      <w:r w:rsidRPr="001B5BAC">
        <w:rPr>
          <w:rFonts w:cs="Times New Roman"/>
        </w:rPr>
        <w:t>подводятся</w:t>
      </w:r>
      <w:r w:rsidR="003B582C">
        <w:rPr>
          <w:rFonts w:cs="Times New Roman"/>
        </w:rPr>
        <w:t xml:space="preserve"> </w:t>
      </w:r>
      <w:r w:rsidRPr="001B5BAC">
        <w:rPr>
          <w:rFonts w:cs="Times New Roman"/>
        </w:rPr>
        <w:t>во</w:t>
      </w:r>
      <w:r w:rsidR="003B582C">
        <w:rPr>
          <w:rFonts w:cs="Times New Roman"/>
        </w:rPr>
        <w:t xml:space="preserve"> </w:t>
      </w:r>
      <w:r w:rsidRPr="001B5BAC">
        <w:rPr>
          <w:rFonts w:cs="Times New Roman"/>
        </w:rPr>
        <w:t>время</w:t>
      </w:r>
      <w:r w:rsidR="003B582C">
        <w:rPr>
          <w:rFonts w:cs="Times New Roman"/>
        </w:rPr>
        <w:t xml:space="preserve"> </w:t>
      </w:r>
      <w:r w:rsidRPr="001B5BAC">
        <w:rPr>
          <w:rFonts w:cs="Times New Roman"/>
        </w:rPr>
        <w:t>однодневного</w:t>
      </w:r>
      <w:r w:rsidR="003B582C">
        <w:rPr>
          <w:rFonts w:cs="Times New Roman"/>
        </w:rPr>
        <w:t xml:space="preserve"> </w:t>
      </w:r>
      <w:r w:rsidRPr="001B5BAC">
        <w:rPr>
          <w:rFonts w:cs="Times New Roman"/>
        </w:rPr>
        <w:t>научного</w:t>
      </w:r>
      <w:r w:rsidR="003B582C">
        <w:rPr>
          <w:rFonts w:cs="Times New Roman"/>
        </w:rPr>
        <w:t xml:space="preserve"> </w:t>
      </w:r>
      <w:r w:rsidRPr="001B5BAC">
        <w:rPr>
          <w:rFonts w:cs="Times New Roman"/>
        </w:rPr>
        <w:t>события</w:t>
      </w:r>
      <w:r w:rsidR="003B582C">
        <w:rPr>
          <w:rFonts w:cs="Times New Roman"/>
        </w:rPr>
        <w:t xml:space="preserve"> </w:t>
      </w:r>
      <w:r w:rsidRPr="001B5BAC">
        <w:rPr>
          <w:rFonts w:cs="Times New Roman"/>
        </w:rPr>
        <w:t>–</w:t>
      </w:r>
      <w:r w:rsidR="003B582C">
        <w:rPr>
          <w:rFonts w:cs="Times New Roman"/>
        </w:rPr>
        <w:t xml:space="preserve"> </w:t>
      </w:r>
      <w:r w:rsidRPr="001B5BAC">
        <w:rPr>
          <w:rFonts w:cs="Times New Roman"/>
        </w:rPr>
        <w:t>Конференции,</w:t>
      </w:r>
      <w:r w:rsidR="003B582C">
        <w:rPr>
          <w:rFonts w:cs="Times New Roman"/>
        </w:rPr>
        <w:t xml:space="preserve"> </w:t>
      </w:r>
      <w:r w:rsidRPr="001B5BAC">
        <w:rPr>
          <w:rFonts w:cs="Times New Roman"/>
        </w:rPr>
        <w:t>продукт</w:t>
      </w:r>
      <w:r w:rsidR="003B582C">
        <w:rPr>
          <w:rFonts w:cs="Times New Roman"/>
        </w:rPr>
        <w:t xml:space="preserve"> </w:t>
      </w:r>
      <w:r w:rsidRPr="001B5BAC">
        <w:rPr>
          <w:rFonts w:cs="Times New Roman"/>
        </w:rPr>
        <w:t>Конференции</w:t>
      </w:r>
      <w:r w:rsidR="003B582C">
        <w:rPr>
          <w:rFonts w:cs="Times New Roman"/>
        </w:rPr>
        <w:t xml:space="preserve"> </w:t>
      </w:r>
      <w:r w:rsidRPr="001B5BAC">
        <w:rPr>
          <w:rFonts w:cs="Times New Roman"/>
        </w:rPr>
        <w:t>–</w:t>
      </w:r>
      <w:r w:rsidR="003B582C">
        <w:rPr>
          <w:rFonts w:cs="Times New Roman"/>
        </w:rPr>
        <w:t xml:space="preserve"> </w:t>
      </w:r>
      <w:r w:rsidRPr="001B5BAC">
        <w:rPr>
          <w:rFonts w:cs="Times New Roman"/>
        </w:rPr>
        <w:t>сборник</w:t>
      </w:r>
      <w:r w:rsidR="003B582C">
        <w:rPr>
          <w:rFonts w:cs="Times New Roman"/>
        </w:rPr>
        <w:t xml:space="preserve"> </w:t>
      </w:r>
      <w:r w:rsidRPr="001B5BAC">
        <w:rPr>
          <w:rFonts w:cs="Times New Roman"/>
        </w:rPr>
        <w:t>тезисов.</w:t>
      </w:r>
      <w:r w:rsidR="003B582C">
        <w:rPr>
          <w:rFonts w:cs="Times New Roman"/>
        </w:rPr>
        <w:t xml:space="preserve"> </w:t>
      </w:r>
      <w:r w:rsidRPr="001B5BAC">
        <w:rPr>
          <w:rFonts w:cs="Times New Roman"/>
        </w:rPr>
        <w:t>Программа</w:t>
      </w:r>
      <w:r w:rsidR="003B582C">
        <w:rPr>
          <w:rFonts w:cs="Times New Roman"/>
        </w:rPr>
        <w:t xml:space="preserve"> </w:t>
      </w:r>
      <w:r w:rsidRPr="001B5BAC">
        <w:rPr>
          <w:rFonts w:cs="Times New Roman"/>
        </w:rPr>
        <w:t>Конференции</w:t>
      </w:r>
      <w:r w:rsidR="003B582C">
        <w:rPr>
          <w:rFonts w:cs="Times New Roman"/>
        </w:rPr>
        <w:t xml:space="preserve"> </w:t>
      </w:r>
      <w:r w:rsidRPr="001B5BAC">
        <w:rPr>
          <w:rFonts w:cs="Times New Roman"/>
        </w:rPr>
        <w:t>публикуется</w:t>
      </w:r>
      <w:r w:rsidR="003B582C">
        <w:rPr>
          <w:rFonts w:cs="Times New Roman"/>
        </w:rPr>
        <w:t xml:space="preserve"> </w:t>
      </w:r>
      <w:r w:rsidRPr="001B5BAC">
        <w:rPr>
          <w:rFonts w:cs="Times New Roman"/>
        </w:rPr>
        <w:t>на</w:t>
      </w:r>
      <w:r w:rsidR="003B582C">
        <w:rPr>
          <w:rFonts w:cs="Times New Roman"/>
        </w:rPr>
        <w:t xml:space="preserve"> </w:t>
      </w:r>
      <w:r w:rsidRPr="001B5BAC">
        <w:rPr>
          <w:rFonts w:cs="Times New Roman"/>
        </w:rPr>
        <w:t>официальном</w:t>
      </w:r>
      <w:r w:rsidR="003B582C">
        <w:rPr>
          <w:rFonts w:cs="Times New Roman"/>
        </w:rPr>
        <w:t xml:space="preserve"> </w:t>
      </w:r>
      <w:r w:rsidRPr="001B5BAC">
        <w:rPr>
          <w:rFonts w:cs="Times New Roman"/>
        </w:rPr>
        <w:t>сайте</w:t>
      </w:r>
      <w:r w:rsidR="003B582C">
        <w:rPr>
          <w:rFonts w:cs="Times New Roman"/>
        </w:rPr>
        <w:t xml:space="preserve"> </w:t>
      </w:r>
      <w:r w:rsidRPr="001B5BAC">
        <w:rPr>
          <w:rFonts w:cs="Times New Roman"/>
        </w:rPr>
        <w:t>проводимого</w:t>
      </w:r>
      <w:r w:rsidR="003B582C">
        <w:rPr>
          <w:rFonts w:cs="Times New Roman"/>
        </w:rPr>
        <w:t xml:space="preserve"> </w:t>
      </w:r>
      <w:r w:rsidRPr="001B5BAC">
        <w:rPr>
          <w:rFonts w:cs="Times New Roman"/>
        </w:rPr>
        <w:t>мероприятия:</w:t>
      </w:r>
      <w:r w:rsidR="003B582C">
        <w:rPr>
          <w:rFonts w:cs="Times New Roman"/>
        </w:rPr>
        <w:t xml:space="preserve"> </w:t>
      </w:r>
      <w:hyperlink r:id="rId66" w:history="1">
        <w:r w:rsidRPr="001B5BAC">
          <w:rPr>
            <w:rStyle w:val="af8"/>
            <w:rFonts w:cs="Times New Roman"/>
            <w:color w:val="2A688A"/>
            <w:shd w:val="clear" w:color="auto" w:fill="FFFFFF"/>
          </w:rPr>
          <w:t>https://acadclasses232.ru/obrazovanie/konferentsiya/</w:t>
        </w:r>
      </w:hyperlink>
    </w:p>
    <w:p w:rsidR="001B5BAC" w:rsidRPr="001B5BAC" w:rsidRDefault="001B5BAC" w:rsidP="00E81205">
      <w:pPr>
        <w:pStyle w:val="a1"/>
        <w:spacing w:after="0"/>
        <w:ind w:firstLine="0"/>
        <w:contextualSpacing/>
        <w:rPr>
          <w:rFonts w:cs="Times New Roman"/>
          <w:bCs/>
          <w:color w:val="C00000"/>
          <w:u w:val="single"/>
        </w:rPr>
      </w:pPr>
      <w:r w:rsidRPr="001B5BAC">
        <w:rPr>
          <w:rFonts w:cs="Times New Roman"/>
          <w:bCs/>
          <w:color w:val="000000" w:themeColor="text1"/>
        </w:rPr>
        <w:t>Конференция</w:t>
      </w:r>
      <w:r w:rsidR="003B582C">
        <w:rPr>
          <w:rFonts w:cs="Times New Roman"/>
          <w:bCs/>
          <w:color w:val="000000" w:themeColor="text1"/>
        </w:rPr>
        <w:t xml:space="preserve"> </w:t>
      </w:r>
      <w:r w:rsidRPr="001B5BAC">
        <w:rPr>
          <w:rFonts w:cs="Times New Roman"/>
          <w:bCs/>
          <w:color w:val="000000" w:themeColor="text1"/>
        </w:rPr>
        <w:t>проводится</w:t>
      </w:r>
      <w:r w:rsidR="003B582C">
        <w:rPr>
          <w:rFonts w:cs="Times New Roman"/>
          <w:bCs/>
          <w:color w:val="000000" w:themeColor="text1"/>
        </w:rPr>
        <w:t xml:space="preserve"> </w:t>
      </w:r>
      <w:r w:rsidRPr="001B5BAC">
        <w:rPr>
          <w:rFonts w:cs="Times New Roman"/>
          <w:bCs/>
          <w:color w:val="000000" w:themeColor="text1"/>
        </w:rPr>
        <w:t>с</w:t>
      </w:r>
      <w:r w:rsidR="003B582C">
        <w:rPr>
          <w:rFonts w:cs="Times New Roman"/>
          <w:bCs/>
          <w:color w:val="000000" w:themeColor="text1"/>
        </w:rPr>
        <w:t xml:space="preserve"> </w:t>
      </w:r>
      <w:r w:rsidRPr="001B5BAC">
        <w:rPr>
          <w:rFonts w:cs="Times New Roman"/>
          <w:bCs/>
          <w:color w:val="000000" w:themeColor="text1"/>
        </w:rPr>
        <w:t>2004</w:t>
      </w:r>
      <w:r w:rsidR="003B582C">
        <w:rPr>
          <w:rFonts w:cs="Times New Roman"/>
          <w:bCs/>
          <w:color w:val="000000" w:themeColor="text1"/>
        </w:rPr>
        <w:t xml:space="preserve"> </w:t>
      </w:r>
      <w:r w:rsidRPr="001B5BAC">
        <w:rPr>
          <w:rFonts w:cs="Times New Roman"/>
          <w:bCs/>
          <w:color w:val="000000" w:themeColor="text1"/>
        </w:rPr>
        <w:t>года.</w:t>
      </w:r>
      <w:r w:rsidR="003B582C">
        <w:rPr>
          <w:rFonts w:cs="Times New Roman"/>
          <w:bCs/>
          <w:color w:val="000000" w:themeColor="text1"/>
        </w:rPr>
        <w:t xml:space="preserve"> </w:t>
      </w:r>
      <w:r w:rsidRPr="001B5BAC">
        <w:rPr>
          <w:rFonts w:cs="Times New Roman"/>
          <w:color w:val="000000" w:themeColor="text1"/>
        </w:rPr>
        <w:t>С</w:t>
      </w:r>
      <w:r w:rsidR="003B582C">
        <w:rPr>
          <w:rFonts w:cs="Times New Roman"/>
          <w:color w:val="000000" w:themeColor="text1"/>
        </w:rPr>
        <w:t xml:space="preserve"> </w:t>
      </w:r>
      <w:r w:rsidRPr="001B5BAC">
        <w:rPr>
          <w:rFonts w:cs="Times New Roman"/>
          <w:color w:val="000000" w:themeColor="text1"/>
        </w:rPr>
        <w:t>2007</w:t>
      </w:r>
      <w:r w:rsidR="003B582C">
        <w:rPr>
          <w:rFonts w:cs="Times New Roman"/>
          <w:color w:val="000000" w:themeColor="text1"/>
        </w:rPr>
        <w:t xml:space="preserve"> </w:t>
      </w:r>
      <w:r w:rsidRPr="001B5BAC">
        <w:rPr>
          <w:rFonts w:cs="Times New Roman"/>
          <w:color w:val="000000" w:themeColor="text1"/>
        </w:rPr>
        <w:t>года</w:t>
      </w:r>
      <w:r w:rsidR="003B582C">
        <w:rPr>
          <w:rFonts w:cs="Times New Roman"/>
          <w:color w:val="000000" w:themeColor="text1"/>
        </w:rPr>
        <w:t xml:space="preserve"> </w:t>
      </w:r>
      <w:r w:rsidRPr="001B5BAC">
        <w:rPr>
          <w:rFonts w:cs="Times New Roman"/>
          <w:color w:val="000000" w:themeColor="text1"/>
        </w:rPr>
        <w:t>Конференция</w:t>
      </w:r>
      <w:r w:rsidR="003B582C">
        <w:rPr>
          <w:rFonts w:cs="Times New Roman"/>
          <w:color w:val="000000" w:themeColor="text1"/>
        </w:rPr>
        <w:t xml:space="preserve"> </w:t>
      </w:r>
      <w:r w:rsidRPr="001B5BAC">
        <w:rPr>
          <w:rFonts w:cs="Times New Roman"/>
          <w:color w:val="000000" w:themeColor="text1"/>
        </w:rPr>
        <w:t>вошла</w:t>
      </w:r>
      <w:r w:rsidR="003B582C">
        <w:rPr>
          <w:rFonts w:cs="Times New Roman"/>
          <w:color w:val="000000" w:themeColor="text1"/>
        </w:rPr>
        <w:t xml:space="preserve"> </w:t>
      </w:r>
      <w:r w:rsidRPr="001B5BAC">
        <w:rPr>
          <w:rFonts w:cs="Times New Roman"/>
          <w:color w:val="000000" w:themeColor="text1"/>
        </w:rPr>
        <w:t>в</w:t>
      </w:r>
      <w:r w:rsidR="003B582C">
        <w:rPr>
          <w:rFonts w:cs="Times New Roman"/>
          <w:color w:val="000000" w:themeColor="text1"/>
        </w:rPr>
        <w:t xml:space="preserve"> </w:t>
      </w:r>
      <w:r w:rsidRPr="001B5BAC">
        <w:rPr>
          <w:rFonts w:cs="Times New Roman"/>
          <w:color w:val="000000" w:themeColor="text1"/>
        </w:rPr>
        <w:t>практику</w:t>
      </w:r>
      <w:r w:rsidR="003B582C">
        <w:rPr>
          <w:rFonts w:cs="Times New Roman"/>
          <w:color w:val="000000" w:themeColor="text1"/>
        </w:rPr>
        <w:t xml:space="preserve"> </w:t>
      </w:r>
      <w:r w:rsidRPr="001B5BAC">
        <w:rPr>
          <w:rFonts w:cs="Times New Roman"/>
          <w:color w:val="000000" w:themeColor="text1"/>
        </w:rPr>
        <w:t>ГБОУ</w:t>
      </w:r>
      <w:r w:rsidR="003B582C">
        <w:rPr>
          <w:rFonts w:cs="Times New Roman"/>
          <w:color w:val="000000" w:themeColor="text1"/>
        </w:rPr>
        <w:t xml:space="preserve"> </w:t>
      </w:r>
      <w:r w:rsidRPr="001B5BAC">
        <w:rPr>
          <w:rFonts w:cs="Times New Roman"/>
          <w:color w:val="000000" w:themeColor="text1"/>
        </w:rPr>
        <w:t>СОШ</w:t>
      </w:r>
      <w:r w:rsidR="003B582C">
        <w:rPr>
          <w:rFonts w:cs="Times New Roman"/>
          <w:color w:val="000000" w:themeColor="text1"/>
        </w:rPr>
        <w:t xml:space="preserve"> </w:t>
      </w:r>
      <w:r w:rsidR="00E81205">
        <w:rPr>
          <w:rFonts w:cs="Times New Roman"/>
          <w:color w:val="000000" w:themeColor="text1"/>
        </w:rPr>
        <w:t>№</w:t>
      </w:r>
      <w:r w:rsidRPr="001B5BAC">
        <w:rPr>
          <w:rFonts w:cs="Times New Roman"/>
          <w:color w:val="000000" w:themeColor="text1"/>
        </w:rPr>
        <w:t>232</w:t>
      </w:r>
      <w:r w:rsidR="003B582C">
        <w:rPr>
          <w:rFonts w:cs="Times New Roman"/>
          <w:color w:val="000000" w:themeColor="text1"/>
        </w:rPr>
        <w:t xml:space="preserve"> </w:t>
      </w:r>
      <w:r w:rsidRPr="001B5BAC">
        <w:rPr>
          <w:rFonts w:cs="Times New Roman"/>
          <w:color w:val="000000" w:themeColor="text1"/>
        </w:rPr>
        <w:t>как</w:t>
      </w:r>
      <w:r w:rsidR="003B582C">
        <w:rPr>
          <w:rFonts w:cs="Times New Roman"/>
          <w:color w:val="000000" w:themeColor="text1"/>
        </w:rPr>
        <w:t xml:space="preserve"> </w:t>
      </w:r>
      <w:r w:rsidRPr="001B5BAC">
        <w:rPr>
          <w:rFonts w:cs="Times New Roman"/>
          <w:color w:val="000000" w:themeColor="text1"/>
        </w:rPr>
        <w:t>значимое</w:t>
      </w:r>
      <w:r w:rsidR="003B582C">
        <w:rPr>
          <w:rFonts w:cs="Times New Roman"/>
          <w:color w:val="000000" w:themeColor="text1"/>
        </w:rPr>
        <w:t xml:space="preserve"> </w:t>
      </w:r>
      <w:r w:rsidRPr="001B5BAC">
        <w:rPr>
          <w:rFonts w:cs="Times New Roman"/>
          <w:color w:val="000000" w:themeColor="text1"/>
        </w:rPr>
        <w:t>ежегодное</w:t>
      </w:r>
      <w:r w:rsidR="003B582C">
        <w:rPr>
          <w:rFonts w:cs="Times New Roman"/>
          <w:color w:val="000000" w:themeColor="text1"/>
        </w:rPr>
        <w:t xml:space="preserve"> </w:t>
      </w:r>
      <w:r w:rsidRPr="001B5BAC">
        <w:rPr>
          <w:rFonts w:cs="Times New Roman"/>
          <w:color w:val="000000" w:themeColor="text1"/>
        </w:rPr>
        <w:t>событие.</w:t>
      </w:r>
      <w:r w:rsidR="003B582C">
        <w:rPr>
          <w:rFonts w:cs="Times New Roman"/>
          <w:color w:val="000000" w:themeColor="text1"/>
        </w:rPr>
        <w:t xml:space="preserve"> </w:t>
      </w:r>
      <w:r w:rsidRPr="001B5BAC">
        <w:rPr>
          <w:rFonts w:cs="Times New Roman"/>
          <w:color w:val="000000" w:themeColor="text1"/>
        </w:rPr>
        <w:t>Ученики</w:t>
      </w:r>
      <w:r w:rsidR="003B582C">
        <w:rPr>
          <w:rFonts w:cs="Times New Roman"/>
          <w:color w:val="000000" w:themeColor="text1"/>
        </w:rPr>
        <w:t xml:space="preserve"> </w:t>
      </w:r>
      <w:r w:rsidRPr="001B5BAC">
        <w:rPr>
          <w:rFonts w:cs="Times New Roman"/>
          <w:color w:val="000000" w:themeColor="text1"/>
        </w:rPr>
        <w:t>школ</w:t>
      </w:r>
      <w:r w:rsidR="003B582C">
        <w:rPr>
          <w:rFonts w:cs="Times New Roman"/>
          <w:color w:val="000000" w:themeColor="text1"/>
        </w:rPr>
        <w:t xml:space="preserve"> </w:t>
      </w:r>
      <w:r w:rsidRPr="001B5BAC">
        <w:rPr>
          <w:rFonts w:cs="Times New Roman"/>
          <w:color w:val="000000" w:themeColor="text1"/>
        </w:rPr>
        <w:t>города</w:t>
      </w:r>
      <w:r w:rsidR="003B582C">
        <w:rPr>
          <w:rFonts w:cs="Times New Roman"/>
          <w:color w:val="000000" w:themeColor="text1"/>
        </w:rPr>
        <w:t xml:space="preserve"> </w:t>
      </w:r>
      <w:r w:rsidRPr="001B5BAC">
        <w:rPr>
          <w:rFonts w:cs="Times New Roman"/>
          <w:color w:val="000000" w:themeColor="text1"/>
        </w:rPr>
        <w:t>защищают</w:t>
      </w:r>
      <w:r w:rsidR="003B582C">
        <w:rPr>
          <w:rFonts w:cs="Times New Roman"/>
          <w:color w:val="000000" w:themeColor="text1"/>
        </w:rPr>
        <w:t xml:space="preserve"> </w:t>
      </w:r>
      <w:r w:rsidRPr="001B5BAC">
        <w:rPr>
          <w:rFonts w:cs="Times New Roman"/>
          <w:color w:val="000000" w:themeColor="text1"/>
        </w:rPr>
        <w:t>исследовательские</w:t>
      </w:r>
      <w:r w:rsidR="003B582C">
        <w:rPr>
          <w:rFonts w:cs="Times New Roman"/>
          <w:color w:val="000000" w:themeColor="text1"/>
        </w:rPr>
        <w:t xml:space="preserve"> </w:t>
      </w:r>
      <w:r w:rsidRPr="001B5BAC">
        <w:rPr>
          <w:rFonts w:cs="Times New Roman"/>
          <w:color w:val="000000" w:themeColor="text1"/>
        </w:rPr>
        <w:t>работы</w:t>
      </w:r>
      <w:r w:rsidR="003B582C">
        <w:rPr>
          <w:rFonts w:cs="Times New Roman"/>
          <w:color w:val="000000" w:themeColor="text1"/>
        </w:rPr>
        <w:t xml:space="preserve"> </w:t>
      </w:r>
      <w:r w:rsidRPr="001B5BAC">
        <w:rPr>
          <w:rFonts w:cs="Times New Roman"/>
          <w:color w:val="000000" w:themeColor="text1"/>
        </w:rPr>
        <w:t>по</w:t>
      </w:r>
      <w:r w:rsidR="003B582C">
        <w:rPr>
          <w:rFonts w:cs="Times New Roman"/>
          <w:color w:val="000000" w:themeColor="text1"/>
        </w:rPr>
        <w:t xml:space="preserve"> </w:t>
      </w:r>
      <w:r w:rsidRPr="001B5BAC">
        <w:rPr>
          <w:rFonts w:cs="Times New Roman"/>
          <w:color w:val="000000" w:themeColor="text1"/>
        </w:rPr>
        <w:t>направлениям:</w:t>
      </w:r>
      <w:r w:rsidR="003B582C">
        <w:rPr>
          <w:rFonts w:cs="Times New Roman"/>
          <w:color w:val="000000" w:themeColor="text1"/>
        </w:rPr>
        <w:t xml:space="preserve"> </w:t>
      </w:r>
      <w:r w:rsidRPr="001B5BAC">
        <w:rPr>
          <w:rFonts w:cs="Times New Roman"/>
          <w:color w:val="000000" w:themeColor="text1"/>
        </w:rPr>
        <w:t>естественно-научное,</w:t>
      </w:r>
      <w:r w:rsidR="003B582C">
        <w:rPr>
          <w:rFonts w:cs="Times New Roman"/>
          <w:color w:val="000000" w:themeColor="text1"/>
        </w:rPr>
        <w:t xml:space="preserve"> </w:t>
      </w:r>
      <w:r w:rsidRPr="001B5BAC">
        <w:rPr>
          <w:rFonts w:cs="Times New Roman"/>
          <w:color w:val="000000" w:themeColor="text1"/>
        </w:rPr>
        <w:t>историко-культурное,</w:t>
      </w:r>
      <w:r w:rsidR="003B582C">
        <w:rPr>
          <w:rFonts w:cs="Times New Roman"/>
          <w:color w:val="000000" w:themeColor="text1"/>
        </w:rPr>
        <w:t xml:space="preserve"> </w:t>
      </w:r>
      <w:r w:rsidRPr="001B5BAC">
        <w:rPr>
          <w:rFonts w:cs="Times New Roman"/>
          <w:color w:val="000000" w:themeColor="text1"/>
        </w:rPr>
        <w:t>социологическое,</w:t>
      </w:r>
      <w:r w:rsidR="003B582C">
        <w:rPr>
          <w:rFonts w:cs="Times New Roman"/>
          <w:color w:val="000000" w:themeColor="text1"/>
        </w:rPr>
        <w:t xml:space="preserve"> </w:t>
      </w:r>
      <w:r w:rsidRPr="001B5BAC">
        <w:rPr>
          <w:rFonts w:cs="Times New Roman"/>
          <w:color w:val="000000" w:themeColor="text1"/>
        </w:rPr>
        <w:t>искусствоведческое,</w:t>
      </w:r>
      <w:r w:rsidR="003B582C">
        <w:rPr>
          <w:rFonts w:cs="Times New Roman"/>
          <w:color w:val="000000" w:themeColor="text1"/>
        </w:rPr>
        <w:t xml:space="preserve"> </w:t>
      </w:r>
      <w:r w:rsidRPr="001B5BAC">
        <w:rPr>
          <w:rFonts w:cs="Times New Roman"/>
          <w:color w:val="000000" w:themeColor="text1"/>
        </w:rPr>
        <w:t>филологическое,</w:t>
      </w:r>
      <w:r w:rsidR="003B582C">
        <w:rPr>
          <w:rFonts w:cs="Times New Roman"/>
          <w:color w:val="000000" w:themeColor="text1"/>
        </w:rPr>
        <w:t xml:space="preserve"> </w:t>
      </w:r>
      <w:r w:rsidRPr="001B5BAC">
        <w:rPr>
          <w:rFonts w:cs="Times New Roman"/>
          <w:color w:val="000000" w:themeColor="text1"/>
        </w:rPr>
        <w:t>лингвистическое,</w:t>
      </w:r>
      <w:r w:rsidR="003B582C">
        <w:rPr>
          <w:rFonts w:cs="Times New Roman"/>
          <w:color w:val="000000" w:themeColor="text1"/>
        </w:rPr>
        <w:t xml:space="preserve"> </w:t>
      </w:r>
      <w:r w:rsidRPr="001B5BAC">
        <w:rPr>
          <w:rFonts w:cs="Times New Roman"/>
          <w:color w:val="000000" w:themeColor="text1"/>
        </w:rPr>
        <w:t>математическое.</w:t>
      </w:r>
      <w:r w:rsidR="003B582C">
        <w:rPr>
          <w:rFonts w:cs="Times New Roman"/>
          <w:color w:val="000000" w:themeColor="text1"/>
        </w:rPr>
        <w:t xml:space="preserve"> </w:t>
      </w:r>
      <w:r w:rsidRPr="001B5BAC">
        <w:rPr>
          <w:rFonts w:cs="Times New Roman"/>
          <w:color w:val="000000" w:themeColor="text1"/>
        </w:rPr>
        <w:t>Ежегодно</w:t>
      </w:r>
      <w:r w:rsidR="003B582C">
        <w:rPr>
          <w:rFonts w:cs="Times New Roman"/>
          <w:color w:val="000000" w:themeColor="text1"/>
        </w:rPr>
        <w:t xml:space="preserve"> </w:t>
      </w:r>
      <w:r w:rsidRPr="001B5BAC">
        <w:rPr>
          <w:rFonts w:cs="Times New Roman"/>
          <w:color w:val="000000" w:themeColor="text1"/>
        </w:rPr>
        <w:t>проходит</w:t>
      </w:r>
      <w:r w:rsidR="003B582C">
        <w:rPr>
          <w:rFonts w:cs="Times New Roman"/>
          <w:color w:val="000000" w:themeColor="text1"/>
        </w:rPr>
        <w:t xml:space="preserve"> </w:t>
      </w:r>
      <w:r w:rsidRPr="001B5BAC">
        <w:rPr>
          <w:rFonts w:cs="Times New Roman"/>
          <w:color w:val="000000" w:themeColor="text1"/>
        </w:rPr>
        <w:t>работа</w:t>
      </w:r>
      <w:r w:rsidR="003B582C">
        <w:rPr>
          <w:rFonts w:cs="Times New Roman"/>
          <w:color w:val="000000" w:themeColor="text1"/>
        </w:rPr>
        <w:t xml:space="preserve"> </w:t>
      </w:r>
      <w:r w:rsidRPr="001B5BAC">
        <w:rPr>
          <w:rFonts w:cs="Times New Roman"/>
          <w:color w:val="000000" w:themeColor="text1"/>
        </w:rPr>
        <w:t>8-12</w:t>
      </w:r>
      <w:r w:rsidR="003B582C">
        <w:rPr>
          <w:rFonts w:cs="Times New Roman"/>
          <w:color w:val="000000" w:themeColor="text1"/>
        </w:rPr>
        <w:t xml:space="preserve"> </w:t>
      </w:r>
      <w:r w:rsidRPr="001B5BAC">
        <w:rPr>
          <w:rFonts w:cs="Times New Roman"/>
          <w:color w:val="000000" w:themeColor="text1"/>
        </w:rPr>
        <w:t>секций.</w:t>
      </w:r>
      <w:r w:rsidR="003B582C">
        <w:rPr>
          <w:rFonts w:cs="Times New Roman"/>
          <w:color w:val="000000" w:themeColor="text1"/>
        </w:rPr>
        <w:t xml:space="preserve"> </w:t>
      </w:r>
      <w:r w:rsidRPr="001B5BAC">
        <w:rPr>
          <w:rFonts w:cs="Times New Roman"/>
        </w:rPr>
        <w:t>С</w:t>
      </w:r>
      <w:r w:rsidR="003B582C">
        <w:rPr>
          <w:rFonts w:cs="Times New Roman"/>
        </w:rPr>
        <w:t xml:space="preserve"> </w:t>
      </w:r>
      <w:r w:rsidRPr="001B5BAC">
        <w:rPr>
          <w:rFonts w:cs="Times New Roman"/>
        </w:rPr>
        <w:t>2018</w:t>
      </w:r>
      <w:r w:rsidR="003B582C">
        <w:rPr>
          <w:rFonts w:cs="Times New Roman"/>
        </w:rPr>
        <w:t xml:space="preserve"> </w:t>
      </w:r>
      <w:r w:rsidRPr="001B5BAC">
        <w:rPr>
          <w:rFonts w:cs="Times New Roman"/>
        </w:rPr>
        <w:t>года</w:t>
      </w:r>
      <w:r w:rsidR="003B582C">
        <w:rPr>
          <w:rFonts w:cs="Times New Roman"/>
        </w:rPr>
        <w:t xml:space="preserve"> </w:t>
      </w:r>
      <w:r w:rsidRPr="001B5BAC">
        <w:rPr>
          <w:rFonts w:cs="Times New Roman"/>
        </w:rPr>
        <w:t>Конференция</w:t>
      </w:r>
      <w:r w:rsidR="003B582C">
        <w:rPr>
          <w:rFonts w:cs="Times New Roman"/>
        </w:rPr>
        <w:t xml:space="preserve"> </w:t>
      </w:r>
      <w:r w:rsidRPr="001B5BAC">
        <w:rPr>
          <w:rFonts w:cs="Times New Roman"/>
        </w:rPr>
        <w:t>имеет</w:t>
      </w:r>
      <w:r w:rsidR="003B582C">
        <w:rPr>
          <w:rFonts w:cs="Times New Roman"/>
        </w:rPr>
        <w:t xml:space="preserve"> </w:t>
      </w:r>
      <w:r w:rsidRPr="001B5BAC">
        <w:rPr>
          <w:rFonts w:cs="Times New Roman"/>
        </w:rPr>
        <w:t>статус</w:t>
      </w:r>
      <w:r w:rsidR="003B582C">
        <w:rPr>
          <w:rFonts w:cs="Times New Roman"/>
        </w:rPr>
        <w:t xml:space="preserve"> </w:t>
      </w:r>
      <w:r w:rsidRPr="001B5BAC">
        <w:rPr>
          <w:rFonts w:cs="Times New Roman"/>
        </w:rPr>
        <w:t>региональной.</w:t>
      </w:r>
    </w:p>
    <w:p w:rsidR="001B5BAC" w:rsidRPr="001B5BAC" w:rsidRDefault="001B5BAC" w:rsidP="00E81205">
      <w:pPr>
        <w:pStyle w:val="a1"/>
        <w:spacing w:after="0"/>
        <w:ind w:firstLine="0"/>
        <w:rPr>
          <w:rFonts w:cs="Times New Roman"/>
          <w:b/>
          <w:color w:val="17365D" w:themeColor="text2" w:themeShade="BF"/>
        </w:rPr>
      </w:pPr>
    </w:p>
    <w:p w:rsidR="001B5BAC" w:rsidRPr="001B5BAC" w:rsidRDefault="001B5BAC" w:rsidP="002111BF">
      <w:pPr>
        <w:pStyle w:val="a7"/>
        <w:numPr>
          <w:ilvl w:val="0"/>
          <w:numId w:val="14"/>
        </w:numPr>
        <w:jc w:val="both"/>
      </w:pPr>
      <w:bookmarkStart w:id="73" w:name="1._Общие_положения"/>
      <w:bookmarkEnd w:id="73"/>
      <w:r w:rsidRPr="001B5BAC">
        <w:t>Общие</w:t>
      </w:r>
      <w:r w:rsidR="003B582C">
        <w:rPr>
          <w:spacing w:val="-1"/>
        </w:rPr>
        <w:t xml:space="preserve"> </w:t>
      </w:r>
      <w:r w:rsidRPr="001B5BAC">
        <w:t>положения</w:t>
      </w:r>
    </w:p>
    <w:p w:rsidR="001B5BAC" w:rsidRPr="001B5BAC" w:rsidRDefault="001B5BAC" w:rsidP="002111BF">
      <w:pPr>
        <w:pStyle w:val="a7"/>
        <w:widowControl w:val="0"/>
        <w:numPr>
          <w:ilvl w:val="1"/>
          <w:numId w:val="14"/>
        </w:numPr>
        <w:tabs>
          <w:tab w:val="left" w:pos="642"/>
        </w:tabs>
        <w:autoSpaceDE w:val="0"/>
        <w:autoSpaceDN w:val="0"/>
        <w:contextualSpacing w:val="0"/>
        <w:jc w:val="both"/>
        <w:rPr>
          <w:rFonts w:cs="Times New Roman"/>
          <w:bCs/>
          <w:szCs w:val="28"/>
        </w:rPr>
      </w:pPr>
      <w:r w:rsidRPr="001B5BAC">
        <w:rPr>
          <w:rFonts w:cs="Times New Roman"/>
          <w:bCs/>
          <w:szCs w:val="28"/>
        </w:rPr>
        <w:t>Целями</w:t>
      </w:r>
      <w:r w:rsidR="003B582C">
        <w:rPr>
          <w:rFonts w:cs="Times New Roman"/>
          <w:bCs/>
          <w:szCs w:val="28"/>
        </w:rPr>
        <w:t xml:space="preserve"> </w:t>
      </w:r>
      <w:r w:rsidRPr="001B5BAC">
        <w:rPr>
          <w:rFonts w:cs="Times New Roman"/>
          <w:bCs/>
          <w:szCs w:val="28"/>
        </w:rPr>
        <w:t>проведения</w:t>
      </w:r>
      <w:r w:rsidR="003B582C">
        <w:rPr>
          <w:rFonts w:cs="Times New Roman"/>
          <w:bCs/>
          <w:szCs w:val="28"/>
        </w:rPr>
        <w:t xml:space="preserve"> </w:t>
      </w:r>
      <w:r w:rsidRPr="001B5BAC">
        <w:rPr>
          <w:rFonts w:cs="Times New Roman"/>
          <w:bCs/>
          <w:szCs w:val="28"/>
        </w:rPr>
        <w:t>Конференции</w:t>
      </w:r>
      <w:r w:rsidR="003B582C">
        <w:rPr>
          <w:rFonts w:cs="Times New Roman"/>
          <w:bCs/>
          <w:spacing w:val="-4"/>
          <w:szCs w:val="28"/>
        </w:rPr>
        <w:t xml:space="preserve"> </w:t>
      </w:r>
      <w:r w:rsidRPr="001B5BAC">
        <w:rPr>
          <w:rFonts w:cs="Times New Roman"/>
          <w:bCs/>
          <w:szCs w:val="28"/>
        </w:rPr>
        <w:t>являются:</w:t>
      </w:r>
    </w:p>
    <w:p w:rsidR="001B5BAC" w:rsidRPr="001B5BAC" w:rsidRDefault="001B5BAC" w:rsidP="002111BF">
      <w:pPr>
        <w:pStyle w:val="a7"/>
        <w:widowControl w:val="0"/>
        <w:numPr>
          <w:ilvl w:val="2"/>
          <w:numId w:val="14"/>
        </w:numPr>
        <w:tabs>
          <w:tab w:val="left" w:pos="941"/>
          <w:tab w:val="left" w:pos="942"/>
        </w:tabs>
        <w:autoSpaceDE w:val="0"/>
        <w:autoSpaceDN w:val="0"/>
        <w:contextualSpacing w:val="0"/>
        <w:jc w:val="both"/>
        <w:rPr>
          <w:rFonts w:cs="Times New Roman"/>
          <w:szCs w:val="28"/>
        </w:rPr>
      </w:pPr>
      <w:r w:rsidRPr="001B5BAC">
        <w:rPr>
          <w:rFonts w:cs="Times New Roman"/>
          <w:szCs w:val="28"/>
        </w:rPr>
        <w:t>формирование</w:t>
      </w:r>
      <w:r w:rsidR="003B582C">
        <w:rPr>
          <w:rFonts w:cs="Times New Roman"/>
          <w:szCs w:val="28"/>
        </w:rPr>
        <w:t xml:space="preserve"> </w:t>
      </w:r>
      <w:r w:rsidRPr="001B5BAC">
        <w:rPr>
          <w:rFonts w:cs="Times New Roman"/>
          <w:szCs w:val="28"/>
        </w:rPr>
        <w:t>культуры</w:t>
      </w:r>
      <w:r w:rsidR="003B582C">
        <w:rPr>
          <w:rFonts w:cs="Times New Roman"/>
          <w:szCs w:val="28"/>
        </w:rPr>
        <w:t xml:space="preserve"> </w:t>
      </w:r>
      <w:r w:rsidRPr="001B5BAC">
        <w:rPr>
          <w:rFonts w:cs="Times New Roman"/>
          <w:szCs w:val="28"/>
        </w:rPr>
        <w:t>научного</w:t>
      </w:r>
      <w:r w:rsidR="003B582C">
        <w:rPr>
          <w:rFonts w:cs="Times New Roman"/>
          <w:szCs w:val="28"/>
        </w:rPr>
        <w:t xml:space="preserve"> </w:t>
      </w:r>
      <w:r w:rsidRPr="001B5BAC">
        <w:rPr>
          <w:rFonts w:cs="Times New Roman"/>
          <w:szCs w:val="28"/>
        </w:rPr>
        <w:t>диалога;</w:t>
      </w:r>
    </w:p>
    <w:p w:rsidR="001B5BAC" w:rsidRPr="001B5BAC" w:rsidRDefault="001B5BAC" w:rsidP="002111BF">
      <w:pPr>
        <w:pStyle w:val="a7"/>
        <w:widowControl w:val="0"/>
        <w:numPr>
          <w:ilvl w:val="2"/>
          <w:numId w:val="14"/>
        </w:numPr>
        <w:tabs>
          <w:tab w:val="left" w:pos="941"/>
          <w:tab w:val="left" w:pos="942"/>
        </w:tabs>
        <w:autoSpaceDE w:val="0"/>
        <w:autoSpaceDN w:val="0"/>
        <w:contextualSpacing w:val="0"/>
        <w:jc w:val="both"/>
        <w:rPr>
          <w:rFonts w:cs="Times New Roman"/>
          <w:szCs w:val="28"/>
        </w:rPr>
      </w:pPr>
      <w:r w:rsidRPr="001B5BAC">
        <w:rPr>
          <w:rFonts w:cs="Times New Roman"/>
          <w:szCs w:val="28"/>
        </w:rPr>
        <w:t>выявление</w:t>
      </w:r>
      <w:r w:rsidR="003B582C">
        <w:rPr>
          <w:rFonts w:cs="Times New Roman"/>
          <w:szCs w:val="28"/>
        </w:rPr>
        <w:t xml:space="preserve"> </w:t>
      </w:r>
      <w:r w:rsidRPr="001B5BAC">
        <w:rPr>
          <w:rFonts w:cs="Times New Roman"/>
          <w:szCs w:val="28"/>
        </w:rPr>
        <w:t>и</w:t>
      </w:r>
      <w:r w:rsidR="003B582C">
        <w:rPr>
          <w:rFonts w:cs="Times New Roman"/>
          <w:szCs w:val="28"/>
        </w:rPr>
        <w:t xml:space="preserve"> </w:t>
      </w:r>
      <w:r w:rsidRPr="001B5BAC">
        <w:rPr>
          <w:rFonts w:cs="Times New Roman"/>
          <w:szCs w:val="28"/>
        </w:rPr>
        <w:t>поддержка</w:t>
      </w:r>
      <w:r w:rsidR="003B582C">
        <w:rPr>
          <w:rFonts w:cs="Times New Roman"/>
          <w:szCs w:val="28"/>
        </w:rPr>
        <w:t xml:space="preserve"> </w:t>
      </w:r>
      <w:r w:rsidRPr="001B5BAC">
        <w:rPr>
          <w:rFonts w:cs="Times New Roman"/>
          <w:szCs w:val="28"/>
        </w:rPr>
        <w:t>талантливых</w:t>
      </w:r>
      <w:r w:rsidR="003B582C">
        <w:rPr>
          <w:rFonts w:cs="Times New Roman"/>
          <w:spacing w:val="-1"/>
          <w:szCs w:val="28"/>
        </w:rPr>
        <w:t xml:space="preserve"> </w:t>
      </w:r>
      <w:r w:rsidRPr="001B5BAC">
        <w:rPr>
          <w:rFonts w:cs="Times New Roman"/>
          <w:szCs w:val="28"/>
        </w:rPr>
        <w:t>детей;</w:t>
      </w:r>
    </w:p>
    <w:p w:rsidR="001B5BAC" w:rsidRPr="001B5BAC" w:rsidRDefault="001B5BAC" w:rsidP="002111BF">
      <w:pPr>
        <w:pStyle w:val="a7"/>
        <w:widowControl w:val="0"/>
        <w:numPr>
          <w:ilvl w:val="2"/>
          <w:numId w:val="14"/>
        </w:numPr>
        <w:tabs>
          <w:tab w:val="left" w:pos="941"/>
          <w:tab w:val="left" w:pos="942"/>
        </w:tabs>
        <w:autoSpaceDE w:val="0"/>
        <w:autoSpaceDN w:val="0"/>
        <w:contextualSpacing w:val="0"/>
        <w:jc w:val="both"/>
        <w:rPr>
          <w:rFonts w:cs="Times New Roman"/>
          <w:szCs w:val="28"/>
        </w:rPr>
      </w:pPr>
      <w:r w:rsidRPr="001B5BAC">
        <w:rPr>
          <w:rFonts w:cs="Times New Roman"/>
          <w:szCs w:val="28"/>
        </w:rPr>
        <w:t>создание</w:t>
      </w:r>
      <w:r w:rsidR="003B582C">
        <w:rPr>
          <w:rFonts w:cs="Times New Roman"/>
          <w:szCs w:val="28"/>
        </w:rPr>
        <w:t xml:space="preserve"> </w:t>
      </w:r>
      <w:r w:rsidRPr="001B5BAC">
        <w:rPr>
          <w:rFonts w:cs="Times New Roman"/>
          <w:szCs w:val="28"/>
        </w:rPr>
        <w:t>условий</w:t>
      </w:r>
      <w:r w:rsidR="003B582C">
        <w:rPr>
          <w:rFonts w:cs="Times New Roman"/>
          <w:szCs w:val="28"/>
        </w:rPr>
        <w:t xml:space="preserve"> </w:t>
      </w:r>
      <w:r w:rsidRPr="001B5BAC">
        <w:rPr>
          <w:rFonts w:cs="Times New Roman"/>
          <w:szCs w:val="28"/>
        </w:rPr>
        <w:t>для</w:t>
      </w:r>
      <w:r w:rsidR="003B582C">
        <w:rPr>
          <w:rFonts w:cs="Times New Roman"/>
          <w:szCs w:val="28"/>
        </w:rPr>
        <w:t xml:space="preserve"> </w:t>
      </w:r>
      <w:r w:rsidRPr="001B5BAC">
        <w:rPr>
          <w:rFonts w:cs="Times New Roman"/>
          <w:szCs w:val="28"/>
        </w:rPr>
        <w:t>развития</w:t>
      </w:r>
      <w:r w:rsidR="003B582C">
        <w:rPr>
          <w:rFonts w:cs="Times New Roman"/>
          <w:szCs w:val="28"/>
        </w:rPr>
        <w:t xml:space="preserve"> </w:t>
      </w:r>
      <w:r w:rsidRPr="001B5BAC">
        <w:rPr>
          <w:rFonts w:cs="Times New Roman"/>
          <w:szCs w:val="28"/>
        </w:rPr>
        <w:t>способностей</w:t>
      </w:r>
      <w:r w:rsidR="003B582C">
        <w:rPr>
          <w:rFonts w:cs="Times New Roman"/>
          <w:szCs w:val="28"/>
        </w:rPr>
        <w:t xml:space="preserve"> </w:t>
      </w:r>
      <w:r w:rsidRPr="001B5BAC">
        <w:rPr>
          <w:rFonts w:cs="Times New Roman"/>
          <w:szCs w:val="28"/>
        </w:rPr>
        <w:t>каждого</w:t>
      </w:r>
      <w:r w:rsidR="003B582C">
        <w:rPr>
          <w:rFonts w:cs="Times New Roman"/>
          <w:szCs w:val="28"/>
        </w:rPr>
        <w:t xml:space="preserve"> </w:t>
      </w:r>
      <w:r w:rsidRPr="001B5BAC">
        <w:rPr>
          <w:rFonts w:cs="Times New Roman"/>
          <w:szCs w:val="28"/>
        </w:rPr>
        <w:t>ребенка,</w:t>
      </w:r>
      <w:r w:rsidR="003B582C">
        <w:rPr>
          <w:rFonts w:cs="Times New Roman"/>
          <w:szCs w:val="28"/>
        </w:rPr>
        <w:t xml:space="preserve"> </w:t>
      </w:r>
      <w:r w:rsidRPr="001B5BAC">
        <w:rPr>
          <w:rFonts w:cs="Times New Roman"/>
          <w:szCs w:val="28"/>
        </w:rPr>
        <w:t>стимулирования</w:t>
      </w:r>
      <w:r w:rsidR="003B582C">
        <w:rPr>
          <w:rFonts w:cs="Times New Roman"/>
          <w:szCs w:val="28"/>
        </w:rPr>
        <w:t xml:space="preserve"> </w:t>
      </w:r>
      <w:r w:rsidRPr="001B5BAC">
        <w:rPr>
          <w:rFonts w:cs="Times New Roman"/>
          <w:szCs w:val="28"/>
        </w:rPr>
        <w:t>и</w:t>
      </w:r>
      <w:r w:rsidR="003B582C">
        <w:rPr>
          <w:rFonts w:cs="Times New Roman"/>
          <w:szCs w:val="28"/>
        </w:rPr>
        <w:t xml:space="preserve"> </w:t>
      </w:r>
      <w:r w:rsidRPr="001B5BAC">
        <w:rPr>
          <w:rFonts w:cs="Times New Roman"/>
          <w:szCs w:val="28"/>
        </w:rPr>
        <w:t>выявления</w:t>
      </w:r>
      <w:r w:rsidR="003B582C">
        <w:rPr>
          <w:rFonts w:cs="Times New Roman"/>
          <w:szCs w:val="28"/>
        </w:rPr>
        <w:t xml:space="preserve"> </w:t>
      </w:r>
      <w:r w:rsidRPr="001B5BAC">
        <w:rPr>
          <w:rFonts w:cs="Times New Roman"/>
          <w:szCs w:val="28"/>
        </w:rPr>
        <w:t>достижений</w:t>
      </w:r>
      <w:r w:rsidR="003B582C">
        <w:rPr>
          <w:rFonts w:cs="Times New Roman"/>
          <w:spacing w:val="-7"/>
          <w:szCs w:val="28"/>
        </w:rPr>
        <w:t xml:space="preserve"> </w:t>
      </w:r>
      <w:r w:rsidRPr="001B5BAC">
        <w:rPr>
          <w:rFonts w:cs="Times New Roman"/>
          <w:szCs w:val="28"/>
        </w:rPr>
        <w:t>учащихся;</w:t>
      </w:r>
      <w:r w:rsidR="003B582C">
        <w:rPr>
          <w:rFonts w:cs="Times New Roman"/>
          <w:szCs w:val="28"/>
        </w:rPr>
        <w:t xml:space="preserve"> </w:t>
      </w:r>
    </w:p>
    <w:p w:rsidR="001B5BAC" w:rsidRPr="001B5BAC" w:rsidRDefault="001B5BAC" w:rsidP="002111BF">
      <w:pPr>
        <w:pStyle w:val="a7"/>
        <w:widowControl w:val="0"/>
        <w:numPr>
          <w:ilvl w:val="2"/>
          <w:numId w:val="14"/>
        </w:numPr>
        <w:tabs>
          <w:tab w:val="left" w:pos="941"/>
          <w:tab w:val="left" w:pos="942"/>
        </w:tabs>
        <w:autoSpaceDE w:val="0"/>
        <w:autoSpaceDN w:val="0"/>
        <w:contextualSpacing w:val="0"/>
        <w:jc w:val="both"/>
        <w:rPr>
          <w:rFonts w:cs="Times New Roman"/>
          <w:szCs w:val="28"/>
        </w:rPr>
      </w:pPr>
      <w:r w:rsidRPr="001B5BAC">
        <w:rPr>
          <w:rFonts w:cs="Times New Roman"/>
          <w:szCs w:val="28"/>
        </w:rPr>
        <w:t>поддержание</w:t>
      </w:r>
      <w:r w:rsidR="003B582C">
        <w:rPr>
          <w:rFonts w:cs="Times New Roman"/>
          <w:szCs w:val="28"/>
        </w:rPr>
        <w:t xml:space="preserve"> </w:t>
      </w:r>
      <w:r w:rsidRPr="001B5BAC">
        <w:rPr>
          <w:rFonts w:cs="Times New Roman"/>
          <w:szCs w:val="28"/>
        </w:rPr>
        <w:t>интереса</w:t>
      </w:r>
      <w:r w:rsidR="003B582C">
        <w:rPr>
          <w:rFonts w:cs="Times New Roman"/>
          <w:szCs w:val="28"/>
        </w:rPr>
        <w:t xml:space="preserve"> </w:t>
      </w:r>
      <w:r w:rsidRPr="001B5BAC">
        <w:rPr>
          <w:rFonts w:cs="Times New Roman"/>
          <w:szCs w:val="28"/>
        </w:rPr>
        <w:t>учащихся</w:t>
      </w:r>
      <w:r w:rsidR="003B582C">
        <w:rPr>
          <w:rFonts w:cs="Times New Roman"/>
          <w:szCs w:val="28"/>
        </w:rPr>
        <w:t xml:space="preserve"> </w:t>
      </w:r>
      <w:r w:rsidRPr="001B5BAC">
        <w:rPr>
          <w:rFonts w:cs="Times New Roman"/>
          <w:szCs w:val="28"/>
        </w:rPr>
        <w:t>к</w:t>
      </w:r>
      <w:r w:rsidR="003B582C">
        <w:rPr>
          <w:rFonts w:cs="Times New Roman"/>
          <w:szCs w:val="28"/>
        </w:rPr>
        <w:t xml:space="preserve"> </w:t>
      </w:r>
      <w:r w:rsidRPr="001B5BAC">
        <w:rPr>
          <w:rFonts w:cs="Times New Roman"/>
          <w:szCs w:val="28"/>
        </w:rPr>
        <w:t>исследовательской</w:t>
      </w:r>
      <w:r w:rsidR="003B582C">
        <w:rPr>
          <w:rFonts w:cs="Times New Roman"/>
          <w:spacing w:val="-10"/>
          <w:szCs w:val="28"/>
        </w:rPr>
        <w:t xml:space="preserve"> </w:t>
      </w:r>
      <w:r w:rsidRPr="001B5BAC">
        <w:rPr>
          <w:rFonts w:cs="Times New Roman"/>
          <w:szCs w:val="28"/>
        </w:rPr>
        <w:t>деятельности;</w:t>
      </w:r>
    </w:p>
    <w:p w:rsidR="001B5BAC" w:rsidRPr="001B5BAC" w:rsidRDefault="001B5BAC" w:rsidP="002111BF">
      <w:pPr>
        <w:pStyle w:val="a7"/>
        <w:widowControl w:val="0"/>
        <w:numPr>
          <w:ilvl w:val="2"/>
          <w:numId w:val="14"/>
        </w:numPr>
        <w:tabs>
          <w:tab w:val="left" w:pos="941"/>
          <w:tab w:val="left" w:pos="942"/>
        </w:tabs>
        <w:autoSpaceDE w:val="0"/>
        <w:autoSpaceDN w:val="0"/>
        <w:contextualSpacing w:val="0"/>
        <w:jc w:val="both"/>
        <w:rPr>
          <w:rFonts w:cs="Times New Roman"/>
          <w:szCs w:val="28"/>
        </w:rPr>
      </w:pPr>
      <w:r w:rsidRPr="001B5BAC">
        <w:rPr>
          <w:rFonts w:cs="Times New Roman"/>
          <w:szCs w:val="28"/>
        </w:rPr>
        <w:t>формирование</w:t>
      </w:r>
      <w:r w:rsidR="003B582C">
        <w:rPr>
          <w:rFonts w:cs="Times New Roman"/>
          <w:szCs w:val="28"/>
        </w:rPr>
        <w:t xml:space="preserve"> </w:t>
      </w:r>
      <w:r w:rsidRPr="001B5BAC">
        <w:rPr>
          <w:rFonts w:cs="Times New Roman"/>
          <w:szCs w:val="28"/>
        </w:rPr>
        <w:t>навыков</w:t>
      </w:r>
      <w:r w:rsidR="003B582C">
        <w:rPr>
          <w:rFonts w:cs="Times New Roman"/>
          <w:szCs w:val="28"/>
        </w:rPr>
        <w:t xml:space="preserve"> </w:t>
      </w:r>
      <w:r w:rsidRPr="001B5BAC">
        <w:rPr>
          <w:rFonts w:cs="Times New Roman"/>
          <w:szCs w:val="28"/>
        </w:rPr>
        <w:t>целеполагания,</w:t>
      </w:r>
      <w:r w:rsidR="003B582C">
        <w:rPr>
          <w:rFonts w:cs="Times New Roman"/>
          <w:szCs w:val="28"/>
        </w:rPr>
        <w:t xml:space="preserve"> </w:t>
      </w:r>
      <w:r w:rsidRPr="001B5BAC">
        <w:rPr>
          <w:rFonts w:cs="Times New Roman"/>
          <w:szCs w:val="28"/>
        </w:rPr>
        <w:t>проведения</w:t>
      </w:r>
      <w:r w:rsidR="003B582C">
        <w:rPr>
          <w:rFonts w:cs="Times New Roman"/>
          <w:szCs w:val="28"/>
        </w:rPr>
        <w:t xml:space="preserve"> </w:t>
      </w:r>
      <w:r w:rsidRPr="001B5BAC">
        <w:rPr>
          <w:rFonts w:cs="Times New Roman"/>
          <w:szCs w:val="28"/>
        </w:rPr>
        <w:t>эксперимента;</w:t>
      </w:r>
      <w:r w:rsidR="003B582C">
        <w:rPr>
          <w:rFonts w:cs="Times New Roman"/>
          <w:szCs w:val="28"/>
        </w:rPr>
        <w:t xml:space="preserve"> </w:t>
      </w:r>
      <w:r w:rsidRPr="001B5BAC">
        <w:rPr>
          <w:rFonts w:cs="Times New Roman"/>
          <w:szCs w:val="28"/>
        </w:rPr>
        <w:t>аналитической</w:t>
      </w:r>
      <w:r w:rsidR="003B582C">
        <w:rPr>
          <w:rFonts w:cs="Times New Roman"/>
          <w:szCs w:val="28"/>
        </w:rPr>
        <w:t xml:space="preserve"> </w:t>
      </w:r>
      <w:r w:rsidRPr="001B5BAC">
        <w:rPr>
          <w:rFonts w:cs="Times New Roman"/>
          <w:szCs w:val="28"/>
        </w:rPr>
        <w:t>деятельности,</w:t>
      </w:r>
      <w:r w:rsidR="003B582C">
        <w:rPr>
          <w:rFonts w:cs="Times New Roman"/>
          <w:spacing w:val="-2"/>
          <w:szCs w:val="28"/>
        </w:rPr>
        <w:t xml:space="preserve"> </w:t>
      </w:r>
      <w:r w:rsidRPr="001B5BAC">
        <w:rPr>
          <w:rFonts w:cs="Times New Roman"/>
          <w:szCs w:val="28"/>
        </w:rPr>
        <w:t>рефлексии;</w:t>
      </w:r>
    </w:p>
    <w:p w:rsidR="001B5BAC" w:rsidRPr="001B5BAC" w:rsidRDefault="001B5BAC" w:rsidP="002111BF">
      <w:pPr>
        <w:pStyle w:val="a7"/>
        <w:widowControl w:val="0"/>
        <w:numPr>
          <w:ilvl w:val="2"/>
          <w:numId w:val="14"/>
        </w:numPr>
        <w:tabs>
          <w:tab w:val="left" w:pos="941"/>
          <w:tab w:val="left" w:pos="942"/>
        </w:tabs>
        <w:autoSpaceDE w:val="0"/>
        <w:autoSpaceDN w:val="0"/>
        <w:contextualSpacing w:val="0"/>
        <w:jc w:val="both"/>
        <w:rPr>
          <w:rFonts w:cs="Times New Roman"/>
          <w:szCs w:val="28"/>
        </w:rPr>
      </w:pPr>
      <w:r w:rsidRPr="001B5BAC">
        <w:rPr>
          <w:rFonts w:cs="Times New Roman"/>
          <w:szCs w:val="28"/>
        </w:rPr>
        <w:t>формирование</w:t>
      </w:r>
      <w:r w:rsidR="003B582C">
        <w:rPr>
          <w:rFonts w:cs="Times New Roman"/>
          <w:szCs w:val="28"/>
        </w:rPr>
        <w:t xml:space="preserve"> </w:t>
      </w:r>
      <w:r w:rsidRPr="001B5BAC">
        <w:rPr>
          <w:rFonts w:cs="Times New Roman"/>
          <w:szCs w:val="28"/>
        </w:rPr>
        <w:t>творческой</w:t>
      </w:r>
      <w:r w:rsidR="003B582C">
        <w:rPr>
          <w:rFonts w:cs="Times New Roman"/>
          <w:szCs w:val="28"/>
        </w:rPr>
        <w:t xml:space="preserve"> </w:t>
      </w:r>
      <w:r w:rsidRPr="001B5BAC">
        <w:rPr>
          <w:rFonts w:cs="Times New Roman"/>
          <w:szCs w:val="28"/>
        </w:rPr>
        <w:t>доброжелательной</w:t>
      </w:r>
      <w:r w:rsidR="003B582C">
        <w:rPr>
          <w:rFonts w:cs="Times New Roman"/>
          <w:szCs w:val="28"/>
        </w:rPr>
        <w:t xml:space="preserve"> </w:t>
      </w:r>
      <w:r w:rsidRPr="001B5BAC">
        <w:rPr>
          <w:rFonts w:cs="Times New Roman"/>
          <w:szCs w:val="28"/>
        </w:rPr>
        <w:t>среды</w:t>
      </w:r>
      <w:r w:rsidR="003B582C">
        <w:rPr>
          <w:rFonts w:cs="Times New Roman"/>
          <w:szCs w:val="28"/>
        </w:rPr>
        <w:t xml:space="preserve"> </w:t>
      </w:r>
      <w:r w:rsidRPr="001B5BAC">
        <w:rPr>
          <w:rFonts w:cs="Times New Roman"/>
          <w:szCs w:val="28"/>
        </w:rPr>
        <w:t>детско-взрослого</w:t>
      </w:r>
      <w:r w:rsidR="003B582C">
        <w:rPr>
          <w:rFonts w:cs="Times New Roman"/>
          <w:szCs w:val="28"/>
        </w:rPr>
        <w:t xml:space="preserve"> </w:t>
      </w:r>
      <w:r w:rsidRPr="001B5BAC">
        <w:rPr>
          <w:rFonts w:cs="Times New Roman"/>
          <w:szCs w:val="28"/>
        </w:rPr>
        <w:t>сообщества,</w:t>
      </w:r>
    </w:p>
    <w:p w:rsidR="001B5BAC" w:rsidRPr="001B5BAC" w:rsidRDefault="001B5BAC" w:rsidP="002111BF">
      <w:pPr>
        <w:pStyle w:val="a7"/>
        <w:widowControl w:val="0"/>
        <w:numPr>
          <w:ilvl w:val="2"/>
          <w:numId w:val="14"/>
        </w:numPr>
        <w:tabs>
          <w:tab w:val="left" w:pos="941"/>
          <w:tab w:val="left" w:pos="942"/>
        </w:tabs>
        <w:autoSpaceDE w:val="0"/>
        <w:autoSpaceDN w:val="0"/>
        <w:contextualSpacing w:val="0"/>
        <w:jc w:val="both"/>
        <w:rPr>
          <w:rFonts w:cs="Times New Roman"/>
          <w:szCs w:val="28"/>
        </w:rPr>
      </w:pPr>
      <w:r w:rsidRPr="001B5BAC">
        <w:rPr>
          <w:rFonts w:cs="Times New Roman"/>
          <w:szCs w:val="28"/>
        </w:rPr>
        <w:t>развитие</w:t>
      </w:r>
      <w:r w:rsidR="003B582C">
        <w:rPr>
          <w:rFonts w:cs="Times New Roman"/>
          <w:szCs w:val="28"/>
        </w:rPr>
        <w:t xml:space="preserve"> </w:t>
      </w:r>
      <w:r w:rsidRPr="001B5BAC">
        <w:rPr>
          <w:rFonts w:cs="Times New Roman"/>
          <w:szCs w:val="28"/>
        </w:rPr>
        <w:t>исследовательских</w:t>
      </w:r>
      <w:r w:rsidR="003B582C">
        <w:rPr>
          <w:rFonts w:cs="Times New Roman"/>
          <w:szCs w:val="28"/>
        </w:rPr>
        <w:t xml:space="preserve"> </w:t>
      </w:r>
      <w:r w:rsidRPr="001B5BAC">
        <w:rPr>
          <w:rFonts w:cs="Times New Roman"/>
          <w:szCs w:val="28"/>
        </w:rPr>
        <w:t>навыков</w:t>
      </w:r>
      <w:r w:rsidR="003B582C">
        <w:rPr>
          <w:rFonts w:cs="Times New Roman"/>
          <w:szCs w:val="28"/>
        </w:rPr>
        <w:t xml:space="preserve"> </w:t>
      </w:r>
      <w:r w:rsidRPr="001B5BAC">
        <w:rPr>
          <w:rFonts w:cs="Times New Roman"/>
          <w:szCs w:val="28"/>
        </w:rPr>
        <w:t>учителя</w:t>
      </w:r>
      <w:r w:rsidR="003B582C">
        <w:rPr>
          <w:rFonts w:cs="Times New Roman"/>
          <w:szCs w:val="28"/>
        </w:rPr>
        <w:t xml:space="preserve"> </w:t>
      </w:r>
      <w:r w:rsidRPr="001B5BAC">
        <w:rPr>
          <w:rFonts w:cs="Times New Roman"/>
          <w:szCs w:val="28"/>
        </w:rPr>
        <w:t>и</w:t>
      </w:r>
      <w:r w:rsidR="003B582C">
        <w:rPr>
          <w:rFonts w:cs="Times New Roman"/>
          <w:szCs w:val="28"/>
        </w:rPr>
        <w:t xml:space="preserve"> </w:t>
      </w:r>
      <w:r w:rsidRPr="001B5BAC">
        <w:rPr>
          <w:rFonts w:cs="Times New Roman"/>
          <w:szCs w:val="28"/>
        </w:rPr>
        <w:t>ученика.</w:t>
      </w:r>
    </w:p>
    <w:p w:rsidR="001B5BAC" w:rsidRPr="001B5BAC" w:rsidRDefault="001B5BAC" w:rsidP="00E81205">
      <w:pPr>
        <w:pStyle w:val="a7"/>
        <w:tabs>
          <w:tab w:val="left" w:pos="941"/>
          <w:tab w:val="left" w:pos="942"/>
        </w:tabs>
        <w:ind w:firstLine="0"/>
        <w:jc w:val="both"/>
        <w:rPr>
          <w:rFonts w:cs="Times New Roman"/>
          <w:szCs w:val="28"/>
        </w:rPr>
      </w:pPr>
    </w:p>
    <w:p w:rsidR="001B5BAC" w:rsidRPr="001B5BAC" w:rsidRDefault="001B5BAC" w:rsidP="002111BF">
      <w:pPr>
        <w:pStyle w:val="a7"/>
        <w:widowControl w:val="0"/>
        <w:numPr>
          <w:ilvl w:val="1"/>
          <w:numId w:val="14"/>
        </w:numPr>
        <w:tabs>
          <w:tab w:val="left" w:pos="642"/>
        </w:tabs>
        <w:autoSpaceDE w:val="0"/>
        <w:autoSpaceDN w:val="0"/>
        <w:contextualSpacing w:val="0"/>
        <w:jc w:val="both"/>
        <w:rPr>
          <w:rFonts w:cs="Times New Roman"/>
          <w:bCs/>
          <w:szCs w:val="28"/>
        </w:rPr>
      </w:pPr>
      <w:r w:rsidRPr="001B5BAC">
        <w:rPr>
          <w:rFonts w:cs="Times New Roman"/>
          <w:bCs/>
          <w:szCs w:val="28"/>
        </w:rPr>
        <w:t>Задачи</w:t>
      </w:r>
      <w:r w:rsidR="003B582C">
        <w:rPr>
          <w:rFonts w:cs="Times New Roman"/>
          <w:bCs/>
          <w:szCs w:val="28"/>
        </w:rPr>
        <w:t xml:space="preserve"> </w:t>
      </w:r>
      <w:r w:rsidRPr="001B5BAC">
        <w:rPr>
          <w:rFonts w:cs="Times New Roman"/>
          <w:bCs/>
          <w:szCs w:val="28"/>
        </w:rPr>
        <w:t>проведения</w:t>
      </w:r>
      <w:r w:rsidR="003B582C">
        <w:rPr>
          <w:rFonts w:cs="Times New Roman"/>
          <w:bCs/>
          <w:szCs w:val="28"/>
        </w:rPr>
        <w:t xml:space="preserve"> </w:t>
      </w:r>
      <w:r w:rsidRPr="001B5BAC">
        <w:rPr>
          <w:rFonts w:cs="Times New Roman"/>
          <w:bCs/>
          <w:szCs w:val="28"/>
        </w:rPr>
        <w:t>Конференции:</w:t>
      </w:r>
    </w:p>
    <w:p w:rsidR="001B5BAC" w:rsidRPr="001B5BAC" w:rsidRDefault="001B5BAC" w:rsidP="002111BF">
      <w:pPr>
        <w:pStyle w:val="a7"/>
        <w:widowControl w:val="0"/>
        <w:numPr>
          <w:ilvl w:val="2"/>
          <w:numId w:val="14"/>
        </w:numPr>
        <w:tabs>
          <w:tab w:val="left" w:pos="941"/>
          <w:tab w:val="left" w:pos="942"/>
        </w:tabs>
        <w:autoSpaceDE w:val="0"/>
        <w:autoSpaceDN w:val="0"/>
        <w:contextualSpacing w:val="0"/>
        <w:jc w:val="both"/>
        <w:rPr>
          <w:rFonts w:cs="Times New Roman"/>
          <w:szCs w:val="28"/>
        </w:rPr>
      </w:pPr>
      <w:r w:rsidRPr="001B5BAC">
        <w:rPr>
          <w:rFonts w:cs="Times New Roman"/>
          <w:szCs w:val="28"/>
        </w:rPr>
        <w:t>привлечь</w:t>
      </w:r>
      <w:r w:rsidR="003B582C">
        <w:rPr>
          <w:rFonts w:cs="Times New Roman"/>
          <w:szCs w:val="28"/>
        </w:rPr>
        <w:t xml:space="preserve"> </w:t>
      </w:r>
      <w:r w:rsidRPr="001B5BAC">
        <w:rPr>
          <w:rFonts w:cs="Times New Roman"/>
          <w:szCs w:val="28"/>
        </w:rPr>
        <w:t>учащихся</w:t>
      </w:r>
      <w:r w:rsidR="003B582C">
        <w:rPr>
          <w:rFonts w:cs="Times New Roman"/>
          <w:szCs w:val="28"/>
        </w:rPr>
        <w:t xml:space="preserve"> </w:t>
      </w:r>
      <w:r w:rsidRPr="001B5BAC">
        <w:rPr>
          <w:rFonts w:cs="Times New Roman"/>
          <w:szCs w:val="28"/>
        </w:rPr>
        <w:t>к</w:t>
      </w:r>
      <w:r w:rsidR="003B582C">
        <w:rPr>
          <w:rFonts w:cs="Times New Roman"/>
          <w:szCs w:val="28"/>
        </w:rPr>
        <w:t xml:space="preserve"> </w:t>
      </w:r>
      <w:r w:rsidRPr="001B5BAC">
        <w:rPr>
          <w:rFonts w:cs="Times New Roman"/>
          <w:szCs w:val="28"/>
        </w:rPr>
        <w:t>исследовательской</w:t>
      </w:r>
      <w:r w:rsidR="003B582C">
        <w:rPr>
          <w:rFonts w:cs="Times New Roman"/>
          <w:szCs w:val="28"/>
        </w:rPr>
        <w:t xml:space="preserve"> </w:t>
      </w:r>
      <w:r w:rsidRPr="001B5BAC">
        <w:rPr>
          <w:rFonts w:cs="Times New Roman"/>
          <w:szCs w:val="28"/>
        </w:rPr>
        <w:t>деятельности</w:t>
      </w:r>
      <w:r w:rsidR="003B582C">
        <w:rPr>
          <w:rFonts w:cs="Times New Roman"/>
          <w:szCs w:val="28"/>
        </w:rPr>
        <w:t xml:space="preserve"> </w:t>
      </w:r>
      <w:r w:rsidRPr="001B5BAC">
        <w:rPr>
          <w:rFonts w:cs="Times New Roman"/>
          <w:szCs w:val="28"/>
        </w:rPr>
        <w:t>во</w:t>
      </w:r>
      <w:r w:rsidR="003B582C">
        <w:rPr>
          <w:rFonts w:cs="Times New Roman"/>
          <w:szCs w:val="28"/>
        </w:rPr>
        <w:t xml:space="preserve"> </w:t>
      </w:r>
      <w:r w:rsidRPr="001B5BAC">
        <w:rPr>
          <w:rFonts w:cs="Times New Roman"/>
          <w:szCs w:val="28"/>
        </w:rPr>
        <w:t>всех</w:t>
      </w:r>
      <w:r w:rsidR="003B582C">
        <w:rPr>
          <w:rFonts w:cs="Times New Roman"/>
          <w:szCs w:val="28"/>
        </w:rPr>
        <w:t xml:space="preserve"> </w:t>
      </w:r>
      <w:r w:rsidRPr="001B5BAC">
        <w:rPr>
          <w:rFonts w:cs="Times New Roman"/>
          <w:szCs w:val="28"/>
        </w:rPr>
        <w:t>областях</w:t>
      </w:r>
      <w:r w:rsidR="003B582C">
        <w:rPr>
          <w:rFonts w:cs="Times New Roman"/>
          <w:szCs w:val="28"/>
        </w:rPr>
        <w:t xml:space="preserve"> </w:t>
      </w:r>
      <w:r w:rsidRPr="001B5BAC">
        <w:rPr>
          <w:rFonts w:cs="Times New Roman"/>
          <w:szCs w:val="28"/>
        </w:rPr>
        <w:t>наук</w:t>
      </w:r>
      <w:r w:rsidR="003B582C">
        <w:rPr>
          <w:rFonts w:cs="Times New Roman"/>
          <w:szCs w:val="28"/>
        </w:rPr>
        <w:t xml:space="preserve"> </w:t>
      </w:r>
      <w:r w:rsidRPr="001B5BAC">
        <w:rPr>
          <w:rFonts w:cs="Times New Roman"/>
          <w:szCs w:val="28"/>
        </w:rPr>
        <w:t>для</w:t>
      </w:r>
      <w:r w:rsidR="003B582C">
        <w:rPr>
          <w:rFonts w:cs="Times New Roman"/>
          <w:szCs w:val="28"/>
        </w:rPr>
        <w:t xml:space="preserve"> </w:t>
      </w:r>
      <w:r w:rsidRPr="001B5BAC">
        <w:rPr>
          <w:rFonts w:cs="Times New Roman"/>
          <w:szCs w:val="28"/>
        </w:rPr>
        <w:t>развития</w:t>
      </w:r>
      <w:r w:rsidR="003B582C">
        <w:rPr>
          <w:rFonts w:cs="Times New Roman"/>
          <w:szCs w:val="28"/>
        </w:rPr>
        <w:t xml:space="preserve"> </w:t>
      </w:r>
      <w:r w:rsidRPr="001B5BAC">
        <w:rPr>
          <w:rFonts w:cs="Times New Roman"/>
          <w:szCs w:val="28"/>
        </w:rPr>
        <w:t>их</w:t>
      </w:r>
      <w:r w:rsidR="003B582C">
        <w:rPr>
          <w:rFonts w:cs="Times New Roman"/>
          <w:szCs w:val="28"/>
        </w:rPr>
        <w:t xml:space="preserve"> </w:t>
      </w:r>
      <w:r w:rsidRPr="001B5BAC">
        <w:rPr>
          <w:rFonts w:cs="Times New Roman"/>
          <w:szCs w:val="28"/>
        </w:rPr>
        <w:t>интеллектуального</w:t>
      </w:r>
      <w:r w:rsidR="003B582C">
        <w:rPr>
          <w:rFonts w:cs="Times New Roman"/>
          <w:spacing w:val="-4"/>
          <w:szCs w:val="28"/>
        </w:rPr>
        <w:t xml:space="preserve"> </w:t>
      </w:r>
      <w:r w:rsidRPr="001B5BAC">
        <w:rPr>
          <w:rFonts w:cs="Times New Roman"/>
          <w:szCs w:val="28"/>
        </w:rPr>
        <w:t>творчества;</w:t>
      </w:r>
      <w:r w:rsidR="003B582C">
        <w:rPr>
          <w:rFonts w:cs="Times New Roman"/>
          <w:szCs w:val="28"/>
        </w:rPr>
        <w:t xml:space="preserve"> </w:t>
      </w:r>
      <w:r w:rsidRPr="001B5BAC">
        <w:rPr>
          <w:rFonts w:cs="Times New Roman"/>
          <w:szCs w:val="28"/>
        </w:rPr>
        <w:t>поддержать</w:t>
      </w:r>
      <w:r w:rsidR="003B582C">
        <w:rPr>
          <w:rFonts w:cs="Times New Roman"/>
          <w:szCs w:val="28"/>
        </w:rPr>
        <w:t xml:space="preserve"> </w:t>
      </w:r>
      <w:r w:rsidRPr="001B5BAC">
        <w:rPr>
          <w:rFonts w:cs="Times New Roman"/>
          <w:szCs w:val="28"/>
        </w:rPr>
        <w:t>мотивацию</w:t>
      </w:r>
      <w:r w:rsidR="003B582C">
        <w:rPr>
          <w:rFonts w:cs="Times New Roman"/>
          <w:szCs w:val="28"/>
        </w:rPr>
        <w:t xml:space="preserve"> </w:t>
      </w:r>
      <w:r w:rsidRPr="001B5BAC">
        <w:rPr>
          <w:rFonts w:cs="Times New Roman"/>
          <w:szCs w:val="28"/>
        </w:rPr>
        <w:t>к</w:t>
      </w:r>
      <w:r w:rsidR="003B582C">
        <w:rPr>
          <w:rFonts w:cs="Times New Roman"/>
          <w:szCs w:val="28"/>
        </w:rPr>
        <w:t xml:space="preserve"> </w:t>
      </w:r>
      <w:r w:rsidRPr="001B5BAC">
        <w:rPr>
          <w:rFonts w:cs="Times New Roman"/>
          <w:szCs w:val="28"/>
        </w:rPr>
        <w:t>обретению</w:t>
      </w:r>
      <w:r w:rsidR="003B582C">
        <w:rPr>
          <w:rFonts w:cs="Times New Roman"/>
          <w:szCs w:val="28"/>
        </w:rPr>
        <w:t xml:space="preserve"> </w:t>
      </w:r>
      <w:r w:rsidRPr="001B5BAC">
        <w:rPr>
          <w:rFonts w:cs="Times New Roman"/>
          <w:szCs w:val="28"/>
        </w:rPr>
        <w:t>новых</w:t>
      </w:r>
      <w:r w:rsidR="003B582C">
        <w:rPr>
          <w:rFonts w:cs="Times New Roman"/>
          <w:szCs w:val="28"/>
        </w:rPr>
        <w:t xml:space="preserve"> </w:t>
      </w:r>
      <w:r w:rsidRPr="001B5BAC">
        <w:rPr>
          <w:rFonts w:cs="Times New Roman"/>
          <w:szCs w:val="28"/>
        </w:rPr>
        <w:t>знаний,</w:t>
      </w:r>
      <w:r w:rsidR="003B582C">
        <w:rPr>
          <w:rFonts w:cs="Times New Roman"/>
          <w:szCs w:val="28"/>
        </w:rPr>
        <w:t xml:space="preserve"> </w:t>
      </w:r>
      <w:r w:rsidRPr="001B5BAC">
        <w:rPr>
          <w:rFonts w:cs="Times New Roman"/>
          <w:szCs w:val="28"/>
        </w:rPr>
        <w:t>индивидуальному</w:t>
      </w:r>
      <w:r w:rsidR="003B582C">
        <w:rPr>
          <w:rFonts w:cs="Times New Roman"/>
          <w:szCs w:val="28"/>
        </w:rPr>
        <w:t xml:space="preserve"> </w:t>
      </w:r>
      <w:r w:rsidRPr="001B5BAC">
        <w:rPr>
          <w:rFonts w:cs="Times New Roman"/>
          <w:szCs w:val="28"/>
        </w:rPr>
        <w:t>«открытию»;</w:t>
      </w:r>
    </w:p>
    <w:p w:rsidR="001B5BAC" w:rsidRPr="001B5BAC" w:rsidRDefault="001B5BAC" w:rsidP="002111BF">
      <w:pPr>
        <w:pStyle w:val="a7"/>
        <w:widowControl w:val="0"/>
        <w:numPr>
          <w:ilvl w:val="2"/>
          <w:numId w:val="14"/>
        </w:numPr>
        <w:tabs>
          <w:tab w:val="left" w:pos="941"/>
          <w:tab w:val="left" w:pos="942"/>
        </w:tabs>
        <w:autoSpaceDE w:val="0"/>
        <w:autoSpaceDN w:val="0"/>
        <w:contextualSpacing w:val="0"/>
        <w:jc w:val="both"/>
        <w:rPr>
          <w:rFonts w:cs="Times New Roman"/>
          <w:szCs w:val="28"/>
        </w:rPr>
      </w:pPr>
      <w:r w:rsidRPr="001B5BAC">
        <w:rPr>
          <w:rFonts w:cs="Times New Roman"/>
          <w:szCs w:val="28"/>
        </w:rPr>
        <w:lastRenderedPageBreak/>
        <w:t>для</w:t>
      </w:r>
      <w:r w:rsidR="003B582C">
        <w:rPr>
          <w:rFonts w:cs="Times New Roman"/>
          <w:szCs w:val="28"/>
        </w:rPr>
        <w:t xml:space="preserve"> </w:t>
      </w:r>
      <w:r w:rsidRPr="001B5BAC">
        <w:rPr>
          <w:rFonts w:cs="Times New Roman"/>
          <w:szCs w:val="28"/>
        </w:rPr>
        <w:t>учащегося:</w:t>
      </w:r>
      <w:r w:rsidR="003B582C">
        <w:rPr>
          <w:rFonts w:cs="Times New Roman"/>
          <w:szCs w:val="28"/>
        </w:rPr>
        <w:t xml:space="preserve"> </w:t>
      </w:r>
      <w:r w:rsidRPr="001B5BAC">
        <w:rPr>
          <w:rFonts w:cs="Times New Roman"/>
          <w:szCs w:val="28"/>
        </w:rPr>
        <w:t>поэтапно</w:t>
      </w:r>
      <w:r w:rsidR="003B582C">
        <w:rPr>
          <w:rFonts w:cs="Times New Roman"/>
          <w:szCs w:val="28"/>
        </w:rPr>
        <w:t xml:space="preserve"> </w:t>
      </w:r>
      <w:r w:rsidRPr="001B5BAC">
        <w:rPr>
          <w:rFonts w:cs="Times New Roman"/>
          <w:szCs w:val="28"/>
        </w:rPr>
        <w:t>выполнить</w:t>
      </w:r>
      <w:r w:rsidR="003B582C">
        <w:rPr>
          <w:rFonts w:cs="Times New Roman"/>
          <w:szCs w:val="28"/>
        </w:rPr>
        <w:t xml:space="preserve"> </w:t>
      </w:r>
      <w:r w:rsidRPr="001B5BAC">
        <w:rPr>
          <w:rFonts w:cs="Times New Roman"/>
          <w:szCs w:val="28"/>
        </w:rPr>
        <w:t>творческую</w:t>
      </w:r>
      <w:r w:rsidR="003B582C">
        <w:rPr>
          <w:rFonts w:cs="Times New Roman"/>
          <w:szCs w:val="28"/>
        </w:rPr>
        <w:t xml:space="preserve"> </w:t>
      </w:r>
      <w:r w:rsidRPr="001B5BAC">
        <w:rPr>
          <w:rFonts w:cs="Times New Roman"/>
          <w:szCs w:val="28"/>
        </w:rPr>
        <w:t>исследовательскую</w:t>
      </w:r>
      <w:r w:rsidR="003B582C">
        <w:rPr>
          <w:rFonts w:cs="Times New Roman"/>
          <w:szCs w:val="28"/>
        </w:rPr>
        <w:t xml:space="preserve"> </w:t>
      </w:r>
      <w:r w:rsidRPr="001B5BAC">
        <w:rPr>
          <w:rFonts w:cs="Times New Roman"/>
          <w:szCs w:val="28"/>
        </w:rPr>
        <w:t>работу;</w:t>
      </w:r>
      <w:r w:rsidR="003B582C">
        <w:rPr>
          <w:rFonts w:cs="Times New Roman"/>
          <w:szCs w:val="28"/>
        </w:rPr>
        <w:t xml:space="preserve"> </w:t>
      </w:r>
      <w:r w:rsidRPr="001B5BAC">
        <w:rPr>
          <w:rFonts w:cs="Times New Roman"/>
          <w:szCs w:val="28"/>
        </w:rPr>
        <w:t>для</w:t>
      </w:r>
      <w:r w:rsidR="003B582C">
        <w:rPr>
          <w:rFonts w:cs="Times New Roman"/>
          <w:szCs w:val="28"/>
        </w:rPr>
        <w:t xml:space="preserve"> </w:t>
      </w:r>
      <w:r w:rsidRPr="001B5BAC">
        <w:rPr>
          <w:rFonts w:cs="Times New Roman"/>
          <w:szCs w:val="28"/>
        </w:rPr>
        <w:t>этого</w:t>
      </w:r>
      <w:r w:rsidR="003B582C">
        <w:rPr>
          <w:rFonts w:cs="Times New Roman"/>
          <w:szCs w:val="28"/>
        </w:rPr>
        <w:t xml:space="preserve"> </w:t>
      </w:r>
      <w:r w:rsidRPr="001B5BAC">
        <w:rPr>
          <w:rFonts w:cs="Times New Roman"/>
          <w:szCs w:val="28"/>
        </w:rPr>
        <w:t>уметь</w:t>
      </w:r>
      <w:r w:rsidR="003B582C">
        <w:rPr>
          <w:rFonts w:cs="Times New Roman"/>
          <w:szCs w:val="28"/>
        </w:rPr>
        <w:t xml:space="preserve"> </w:t>
      </w:r>
      <w:r w:rsidRPr="001B5BAC">
        <w:rPr>
          <w:rFonts w:cs="Times New Roman"/>
          <w:szCs w:val="28"/>
        </w:rPr>
        <w:t>определить</w:t>
      </w:r>
      <w:r w:rsidR="003B582C">
        <w:rPr>
          <w:rFonts w:cs="Times New Roman"/>
          <w:szCs w:val="28"/>
        </w:rPr>
        <w:t xml:space="preserve"> </w:t>
      </w:r>
      <w:r w:rsidRPr="001B5BAC">
        <w:rPr>
          <w:rFonts w:cs="Times New Roman"/>
          <w:szCs w:val="28"/>
        </w:rPr>
        <w:t>предмет</w:t>
      </w:r>
      <w:r w:rsidR="003B582C">
        <w:rPr>
          <w:rFonts w:cs="Times New Roman"/>
          <w:szCs w:val="28"/>
        </w:rPr>
        <w:t xml:space="preserve"> </w:t>
      </w:r>
      <w:r w:rsidRPr="001B5BAC">
        <w:rPr>
          <w:rFonts w:cs="Times New Roman"/>
          <w:szCs w:val="28"/>
        </w:rPr>
        <w:t>и</w:t>
      </w:r>
      <w:r w:rsidR="003B582C">
        <w:rPr>
          <w:rFonts w:cs="Times New Roman"/>
          <w:szCs w:val="28"/>
        </w:rPr>
        <w:t xml:space="preserve"> </w:t>
      </w:r>
      <w:r w:rsidRPr="001B5BAC">
        <w:rPr>
          <w:rFonts w:cs="Times New Roman"/>
          <w:szCs w:val="28"/>
        </w:rPr>
        <w:t>задачи</w:t>
      </w:r>
      <w:r w:rsidR="003B582C">
        <w:rPr>
          <w:rFonts w:cs="Times New Roman"/>
          <w:szCs w:val="28"/>
        </w:rPr>
        <w:t xml:space="preserve"> </w:t>
      </w:r>
      <w:r w:rsidRPr="001B5BAC">
        <w:rPr>
          <w:rFonts w:cs="Times New Roman"/>
          <w:szCs w:val="28"/>
        </w:rPr>
        <w:t>собственного</w:t>
      </w:r>
      <w:r w:rsidR="003B582C">
        <w:rPr>
          <w:rFonts w:cs="Times New Roman"/>
          <w:szCs w:val="28"/>
        </w:rPr>
        <w:t xml:space="preserve"> </w:t>
      </w:r>
      <w:r w:rsidRPr="001B5BAC">
        <w:rPr>
          <w:rFonts w:cs="Times New Roman"/>
          <w:szCs w:val="28"/>
        </w:rPr>
        <w:t>исследования;</w:t>
      </w:r>
      <w:r w:rsidR="003B582C">
        <w:rPr>
          <w:rFonts w:cs="Times New Roman"/>
          <w:szCs w:val="28"/>
        </w:rPr>
        <w:t xml:space="preserve"> </w:t>
      </w:r>
      <w:r w:rsidRPr="001B5BAC">
        <w:rPr>
          <w:rFonts w:cs="Times New Roman"/>
          <w:szCs w:val="28"/>
        </w:rPr>
        <w:t>выработать</w:t>
      </w:r>
      <w:r w:rsidR="003B582C">
        <w:rPr>
          <w:rFonts w:cs="Times New Roman"/>
          <w:szCs w:val="28"/>
        </w:rPr>
        <w:t xml:space="preserve"> </w:t>
      </w:r>
      <w:r w:rsidRPr="001B5BAC">
        <w:rPr>
          <w:rFonts w:cs="Times New Roman"/>
          <w:szCs w:val="28"/>
        </w:rPr>
        <w:t>навык</w:t>
      </w:r>
      <w:r w:rsidR="003B582C">
        <w:rPr>
          <w:rFonts w:cs="Times New Roman"/>
          <w:szCs w:val="28"/>
        </w:rPr>
        <w:t xml:space="preserve"> </w:t>
      </w:r>
      <w:r w:rsidRPr="001B5BAC">
        <w:rPr>
          <w:rFonts w:cs="Times New Roman"/>
          <w:szCs w:val="28"/>
        </w:rPr>
        <w:t>построения</w:t>
      </w:r>
      <w:r w:rsidR="003B582C">
        <w:rPr>
          <w:rFonts w:cs="Times New Roman"/>
          <w:szCs w:val="28"/>
        </w:rPr>
        <w:t xml:space="preserve"> </w:t>
      </w:r>
      <w:r w:rsidRPr="001B5BAC">
        <w:rPr>
          <w:rFonts w:cs="Times New Roman"/>
          <w:szCs w:val="28"/>
        </w:rPr>
        <w:t>эксперимента,</w:t>
      </w:r>
      <w:r w:rsidR="003B582C">
        <w:rPr>
          <w:rFonts w:cs="Times New Roman"/>
          <w:szCs w:val="28"/>
        </w:rPr>
        <w:t xml:space="preserve"> </w:t>
      </w:r>
      <w:r w:rsidRPr="001B5BAC">
        <w:rPr>
          <w:rFonts w:cs="Times New Roman"/>
          <w:szCs w:val="28"/>
        </w:rPr>
        <w:t>обработать</w:t>
      </w:r>
      <w:r w:rsidR="003B582C">
        <w:rPr>
          <w:rFonts w:cs="Times New Roman"/>
          <w:szCs w:val="28"/>
        </w:rPr>
        <w:t xml:space="preserve"> </w:t>
      </w:r>
      <w:r w:rsidRPr="001B5BAC">
        <w:rPr>
          <w:rFonts w:cs="Times New Roman"/>
          <w:szCs w:val="28"/>
        </w:rPr>
        <w:t>полученные</w:t>
      </w:r>
      <w:r w:rsidR="003B582C">
        <w:rPr>
          <w:rFonts w:cs="Times New Roman"/>
          <w:szCs w:val="28"/>
        </w:rPr>
        <w:t xml:space="preserve"> </w:t>
      </w:r>
      <w:r w:rsidRPr="001B5BAC">
        <w:rPr>
          <w:rFonts w:cs="Times New Roman"/>
          <w:szCs w:val="28"/>
        </w:rPr>
        <w:t>результаты;</w:t>
      </w:r>
      <w:r w:rsidR="003B582C">
        <w:rPr>
          <w:rFonts w:cs="Times New Roman"/>
          <w:szCs w:val="28"/>
        </w:rPr>
        <w:t xml:space="preserve"> </w:t>
      </w:r>
      <w:r w:rsidRPr="001B5BAC">
        <w:rPr>
          <w:rFonts w:cs="Times New Roman"/>
          <w:szCs w:val="28"/>
        </w:rPr>
        <w:t>организовать</w:t>
      </w:r>
      <w:r w:rsidR="003B582C">
        <w:rPr>
          <w:rFonts w:cs="Times New Roman"/>
          <w:szCs w:val="28"/>
        </w:rPr>
        <w:t xml:space="preserve"> </w:t>
      </w:r>
      <w:r w:rsidRPr="001B5BAC">
        <w:rPr>
          <w:rFonts w:cs="Times New Roman"/>
          <w:szCs w:val="28"/>
        </w:rPr>
        <w:t>представление</w:t>
      </w:r>
      <w:r w:rsidR="003B582C">
        <w:rPr>
          <w:rFonts w:cs="Times New Roman"/>
          <w:szCs w:val="28"/>
        </w:rPr>
        <w:t xml:space="preserve"> </w:t>
      </w:r>
      <w:r w:rsidRPr="001B5BAC">
        <w:rPr>
          <w:rFonts w:cs="Times New Roman"/>
          <w:szCs w:val="28"/>
        </w:rPr>
        <w:t>своей</w:t>
      </w:r>
      <w:r w:rsidR="003B582C">
        <w:rPr>
          <w:rFonts w:cs="Times New Roman"/>
          <w:szCs w:val="28"/>
        </w:rPr>
        <w:t xml:space="preserve"> </w:t>
      </w:r>
      <w:r w:rsidRPr="001B5BAC">
        <w:rPr>
          <w:rFonts w:cs="Times New Roman"/>
          <w:szCs w:val="28"/>
        </w:rPr>
        <w:t>работы</w:t>
      </w:r>
      <w:r w:rsidR="003B582C">
        <w:rPr>
          <w:rFonts w:cs="Times New Roman"/>
          <w:szCs w:val="28"/>
        </w:rPr>
        <w:t xml:space="preserve"> </w:t>
      </w:r>
      <w:r w:rsidRPr="001B5BAC">
        <w:rPr>
          <w:rFonts w:cs="Times New Roman"/>
          <w:szCs w:val="28"/>
        </w:rPr>
        <w:t>экспертному</w:t>
      </w:r>
      <w:r w:rsidR="003B582C">
        <w:rPr>
          <w:rFonts w:cs="Times New Roman"/>
          <w:szCs w:val="28"/>
        </w:rPr>
        <w:t xml:space="preserve"> </w:t>
      </w:r>
      <w:r w:rsidRPr="001B5BAC">
        <w:rPr>
          <w:rFonts w:cs="Times New Roman"/>
          <w:szCs w:val="28"/>
        </w:rPr>
        <w:t>сообществу;</w:t>
      </w:r>
    </w:p>
    <w:p w:rsidR="001B5BAC" w:rsidRPr="001B5BAC" w:rsidRDefault="001B5BAC" w:rsidP="002111BF">
      <w:pPr>
        <w:pStyle w:val="a7"/>
        <w:widowControl w:val="0"/>
        <w:numPr>
          <w:ilvl w:val="2"/>
          <w:numId w:val="14"/>
        </w:numPr>
        <w:tabs>
          <w:tab w:val="left" w:pos="941"/>
          <w:tab w:val="left" w:pos="942"/>
        </w:tabs>
        <w:autoSpaceDE w:val="0"/>
        <w:autoSpaceDN w:val="0"/>
        <w:contextualSpacing w:val="0"/>
        <w:jc w:val="both"/>
        <w:rPr>
          <w:rFonts w:cs="Times New Roman"/>
          <w:szCs w:val="28"/>
        </w:rPr>
      </w:pPr>
      <w:r w:rsidRPr="001B5BAC">
        <w:rPr>
          <w:rFonts w:cs="Times New Roman"/>
          <w:szCs w:val="28"/>
        </w:rPr>
        <w:t>для</w:t>
      </w:r>
      <w:r w:rsidR="003B582C">
        <w:rPr>
          <w:rFonts w:cs="Times New Roman"/>
          <w:szCs w:val="28"/>
        </w:rPr>
        <w:t xml:space="preserve"> </w:t>
      </w:r>
      <w:r w:rsidRPr="001B5BAC">
        <w:rPr>
          <w:rFonts w:cs="Times New Roman"/>
          <w:szCs w:val="28"/>
        </w:rPr>
        <w:t>учителя-наставника:</w:t>
      </w:r>
      <w:r w:rsidR="003B582C">
        <w:rPr>
          <w:rFonts w:cs="Times New Roman"/>
          <w:szCs w:val="28"/>
        </w:rPr>
        <w:t xml:space="preserve"> </w:t>
      </w:r>
      <w:r w:rsidRPr="001B5BAC">
        <w:rPr>
          <w:rFonts w:cs="Times New Roman"/>
          <w:szCs w:val="28"/>
        </w:rPr>
        <w:t>отработать</w:t>
      </w:r>
      <w:r w:rsidR="003B582C">
        <w:rPr>
          <w:rFonts w:cs="Times New Roman"/>
          <w:szCs w:val="28"/>
        </w:rPr>
        <w:t xml:space="preserve"> </w:t>
      </w:r>
      <w:r w:rsidRPr="001B5BAC">
        <w:rPr>
          <w:rFonts w:cs="Times New Roman"/>
          <w:szCs w:val="28"/>
        </w:rPr>
        <w:t>навык</w:t>
      </w:r>
      <w:r w:rsidR="003B582C">
        <w:rPr>
          <w:rFonts w:cs="Times New Roman"/>
          <w:szCs w:val="28"/>
        </w:rPr>
        <w:t xml:space="preserve"> </w:t>
      </w:r>
      <w:r w:rsidRPr="001B5BAC">
        <w:rPr>
          <w:rFonts w:cs="Times New Roman"/>
          <w:szCs w:val="28"/>
        </w:rPr>
        <w:t>организации</w:t>
      </w:r>
      <w:r w:rsidR="003B582C">
        <w:rPr>
          <w:rFonts w:cs="Times New Roman"/>
          <w:szCs w:val="28"/>
        </w:rPr>
        <w:t xml:space="preserve"> </w:t>
      </w:r>
      <w:r w:rsidRPr="001B5BAC">
        <w:rPr>
          <w:rFonts w:cs="Times New Roman"/>
          <w:szCs w:val="28"/>
        </w:rPr>
        <w:t>работы</w:t>
      </w:r>
      <w:r w:rsidR="003B582C">
        <w:rPr>
          <w:rFonts w:cs="Times New Roman"/>
          <w:szCs w:val="28"/>
        </w:rPr>
        <w:t xml:space="preserve"> </w:t>
      </w:r>
      <w:r w:rsidRPr="001B5BAC">
        <w:rPr>
          <w:rFonts w:cs="Times New Roman"/>
          <w:szCs w:val="28"/>
        </w:rPr>
        <w:t>учащегося</w:t>
      </w:r>
      <w:r w:rsidR="003B582C">
        <w:rPr>
          <w:rFonts w:cs="Times New Roman"/>
          <w:szCs w:val="28"/>
        </w:rPr>
        <w:t xml:space="preserve"> </w:t>
      </w:r>
      <w:r w:rsidRPr="001B5BAC">
        <w:rPr>
          <w:rFonts w:cs="Times New Roman"/>
          <w:szCs w:val="28"/>
        </w:rPr>
        <w:t>над</w:t>
      </w:r>
      <w:r w:rsidR="003B582C">
        <w:rPr>
          <w:rFonts w:cs="Times New Roman"/>
          <w:szCs w:val="28"/>
        </w:rPr>
        <w:t xml:space="preserve"> </w:t>
      </w:r>
      <w:r w:rsidRPr="001B5BAC">
        <w:rPr>
          <w:rFonts w:cs="Times New Roman"/>
          <w:szCs w:val="28"/>
        </w:rPr>
        <w:t>исследовательским</w:t>
      </w:r>
      <w:r w:rsidR="003B582C">
        <w:rPr>
          <w:rFonts w:cs="Times New Roman"/>
          <w:szCs w:val="28"/>
        </w:rPr>
        <w:t xml:space="preserve"> </w:t>
      </w:r>
      <w:r w:rsidRPr="001B5BAC">
        <w:rPr>
          <w:rFonts w:cs="Times New Roman"/>
          <w:szCs w:val="28"/>
        </w:rPr>
        <w:t>проектом;</w:t>
      </w:r>
      <w:r w:rsidR="003B582C">
        <w:rPr>
          <w:rFonts w:cs="Times New Roman"/>
          <w:szCs w:val="28"/>
        </w:rPr>
        <w:t xml:space="preserve"> </w:t>
      </w:r>
      <w:r w:rsidRPr="001B5BAC">
        <w:rPr>
          <w:rFonts w:cs="Times New Roman"/>
          <w:szCs w:val="28"/>
        </w:rPr>
        <w:t>расширить</w:t>
      </w:r>
      <w:r w:rsidR="003B582C">
        <w:rPr>
          <w:rFonts w:cs="Times New Roman"/>
          <w:szCs w:val="28"/>
        </w:rPr>
        <w:t xml:space="preserve"> </w:t>
      </w:r>
      <w:r w:rsidRPr="001B5BAC">
        <w:rPr>
          <w:rFonts w:cs="Times New Roman"/>
          <w:szCs w:val="28"/>
        </w:rPr>
        <w:t>область</w:t>
      </w:r>
      <w:r w:rsidR="003B582C">
        <w:rPr>
          <w:rFonts w:cs="Times New Roman"/>
          <w:szCs w:val="28"/>
        </w:rPr>
        <w:t xml:space="preserve"> </w:t>
      </w:r>
      <w:r w:rsidRPr="001B5BAC">
        <w:rPr>
          <w:rFonts w:cs="Times New Roman"/>
          <w:szCs w:val="28"/>
        </w:rPr>
        <w:t>своих</w:t>
      </w:r>
      <w:r w:rsidR="003B582C">
        <w:rPr>
          <w:rFonts w:cs="Times New Roman"/>
          <w:szCs w:val="28"/>
        </w:rPr>
        <w:t xml:space="preserve"> </w:t>
      </w:r>
      <w:r w:rsidRPr="001B5BAC">
        <w:rPr>
          <w:rFonts w:cs="Times New Roman"/>
          <w:szCs w:val="28"/>
        </w:rPr>
        <w:t>знаний</w:t>
      </w:r>
      <w:r w:rsidR="003B582C">
        <w:rPr>
          <w:rFonts w:cs="Times New Roman"/>
          <w:szCs w:val="28"/>
        </w:rPr>
        <w:t xml:space="preserve"> </w:t>
      </w:r>
      <w:r w:rsidRPr="001B5BAC">
        <w:rPr>
          <w:rFonts w:cs="Times New Roman"/>
          <w:szCs w:val="28"/>
        </w:rPr>
        <w:t>в</w:t>
      </w:r>
      <w:r w:rsidR="003B582C">
        <w:rPr>
          <w:rFonts w:cs="Times New Roman"/>
          <w:szCs w:val="28"/>
        </w:rPr>
        <w:t xml:space="preserve"> </w:t>
      </w:r>
      <w:r w:rsidRPr="001B5BAC">
        <w:rPr>
          <w:rFonts w:cs="Times New Roman"/>
          <w:szCs w:val="28"/>
        </w:rPr>
        <w:t>условиях</w:t>
      </w:r>
      <w:r w:rsidR="003B582C">
        <w:rPr>
          <w:rFonts w:cs="Times New Roman"/>
          <w:szCs w:val="28"/>
        </w:rPr>
        <w:t xml:space="preserve"> </w:t>
      </w:r>
      <w:r w:rsidRPr="001B5BAC">
        <w:rPr>
          <w:rFonts w:cs="Times New Roman"/>
          <w:szCs w:val="28"/>
        </w:rPr>
        <w:t>цифровизации</w:t>
      </w:r>
      <w:r w:rsidR="003B582C">
        <w:rPr>
          <w:rFonts w:cs="Times New Roman"/>
          <w:szCs w:val="28"/>
        </w:rPr>
        <w:t xml:space="preserve"> </w:t>
      </w:r>
      <w:r w:rsidRPr="001B5BAC">
        <w:rPr>
          <w:rFonts w:cs="Times New Roman"/>
          <w:szCs w:val="28"/>
        </w:rPr>
        <w:t>образовательной</w:t>
      </w:r>
      <w:r w:rsidR="003B582C">
        <w:rPr>
          <w:rFonts w:cs="Times New Roman"/>
          <w:szCs w:val="28"/>
        </w:rPr>
        <w:t xml:space="preserve"> </w:t>
      </w:r>
      <w:r w:rsidRPr="001B5BAC">
        <w:rPr>
          <w:rFonts w:cs="Times New Roman"/>
          <w:szCs w:val="28"/>
        </w:rPr>
        <w:t>среды;</w:t>
      </w:r>
    </w:p>
    <w:p w:rsidR="001B5BAC" w:rsidRPr="001B5BAC" w:rsidRDefault="001B5BAC" w:rsidP="002111BF">
      <w:pPr>
        <w:pStyle w:val="a7"/>
        <w:widowControl w:val="0"/>
        <w:numPr>
          <w:ilvl w:val="2"/>
          <w:numId w:val="14"/>
        </w:numPr>
        <w:tabs>
          <w:tab w:val="left" w:pos="941"/>
          <w:tab w:val="left" w:pos="942"/>
        </w:tabs>
        <w:autoSpaceDE w:val="0"/>
        <w:autoSpaceDN w:val="0"/>
        <w:contextualSpacing w:val="0"/>
        <w:jc w:val="both"/>
        <w:rPr>
          <w:rFonts w:cs="Times New Roman"/>
          <w:szCs w:val="28"/>
        </w:rPr>
      </w:pPr>
      <w:r w:rsidRPr="001B5BAC">
        <w:rPr>
          <w:rFonts w:cs="Times New Roman"/>
          <w:szCs w:val="28"/>
        </w:rPr>
        <w:t>обогатить</w:t>
      </w:r>
      <w:r w:rsidR="003B582C">
        <w:rPr>
          <w:rFonts w:cs="Times New Roman"/>
          <w:szCs w:val="28"/>
        </w:rPr>
        <w:t xml:space="preserve"> </w:t>
      </w:r>
      <w:r w:rsidRPr="001B5BAC">
        <w:rPr>
          <w:rFonts w:cs="Times New Roman"/>
          <w:szCs w:val="28"/>
        </w:rPr>
        <w:t>новыми</w:t>
      </w:r>
      <w:r w:rsidR="003B582C">
        <w:rPr>
          <w:rFonts w:cs="Times New Roman"/>
          <w:szCs w:val="28"/>
        </w:rPr>
        <w:t xml:space="preserve"> </w:t>
      </w:r>
      <w:r w:rsidRPr="001B5BAC">
        <w:rPr>
          <w:rFonts w:cs="Times New Roman"/>
          <w:szCs w:val="28"/>
        </w:rPr>
        <w:t>представлениями</w:t>
      </w:r>
      <w:r w:rsidR="003B582C">
        <w:rPr>
          <w:rFonts w:cs="Times New Roman"/>
          <w:szCs w:val="28"/>
        </w:rPr>
        <w:t xml:space="preserve"> </w:t>
      </w:r>
      <w:r w:rsidRPr="001B5BAC">
        <w:rPr>
          <w:rFonts w:cs="Times New Roman"/>
          <w:szCs w:val="28"/>
        </w:rPr>
        <w:t>и</w:t>
      </w:r>
      <w:r w:rsidR="003B582C">
        <w:rPr>
          <w:rFonts w:cs="Times New Roman"/>
          <w:szCs w:val="28"/>
        </w:rPr>
        <w:t xml:space="preserve"> </w:t>
      </w:r>
      <w:r w:rsidRPr="001B5BAC">
        <w:rPr>
          <w:rFonts w:cs="Times New Roman"/>
          <w:szCs w:val="28"/>
        </w:rPr>
        <w:t>подходами</w:t>
      </w:r>
      <w:r w:rsidR="003B582C">
        <w:rPr>
          <w:rFonts w:cs="Times New Roman"/>
          <w:szCs w:val="28"/>
        </w:rPr>
        <w:t xml:space="preserve"> </w:t>
      </w:r>
      <w:r w:rsidRPr="001B5BAC">
        <w:rPr>
          <w:rFonts w:cs="Times New Roman"/>
          <w:szCs w:val="28"/>
        </w:rPr>
        <w:t>экспертное</w:t>
      </w:r>
      <w:r w:rsidR="003B582C">
        <w:rPr>
          <w:rFonts w:cs="Times New Roman"/>
          <w:szCs w:val="28"/>
        </w:rPr>
        <w:t xml:space="preserve"> </w:t>
      </w:r>
      <w:r w:rsidRPr="001B5BAC">
        <w:rPr>
          <w:rFonts w:cs="Times New Roman"/>
          <w:szCs w:val="28"/>
        </w:rPr>
        <w:t>научное</w:t>
      </w:r>
      <w:r w:rsidR="003B582C">
        <w:rPr>
          <w:rFonts w:cs="Times New Roman"/>
          <w:szCs w:val="28"/>
        </w:rPr>
        <w:t xml:space="preserve"> </w:t>
      </w:r>
      <w:r w:rsidRPr="001B5BAC">
        <w:rPr>
          <w:rFonts w:cs="Times New Roman"/>
          <w:szCs w:val="28"/>
        </w:rPr>
        <w:t>сообщество</w:t>
      </w:r>
      <w:r w:rsidR="003B582C">
        <w:rPr>
          <w:rFonts w:cs="Times New Roman"/>
          <w:szCs w:val="28"/>
        </w:rPr>
        <w:t xml:space="preserve"> </w:t>
      </w:r>
      <w:r w:rsidRPr="001B5BAC">
        <w:rPr>
          <w:rFonts w:cs="Times New Roman"/>
          <w:szCs w:val="28"/>
        </w:rPr>
        <w:t>Санкт-Петербурга,</w:t>
      </w:r>
      <w:r w:rsidR="003B582C">
        <w:rPr>
          <w:rFonts w:cs="Times New Roman"/>
          <w:szCs w:val="28"/>
        </w:rPr>
        <w:t xml:space="preserve"> </w:t>
      </w:r>
      <w:r w:rsidRPr="001B5BAC">
        <w:rPr>
          <w:rFonts w:cs="Times New Roman"/>
          <w:szCs w:val="28"/>
        </w:rPr>
        <w:t>заинтересованное</w:t>
      </w:r>
      <w:r w:rsidR="003B582C">
        <w:rPr>
          <w:rFonts w:cs="Times New Roman"/>
          <w:szCs w:val="28"/>
        </w:rPr>
        <w:t xml:space="preserve"> </w:t>
      </w:r>
      <w:r w:rsidRPr="001B5BAC">
        <w:rPr>
          <w:rFonts w:cs="Times New Roman"/>
          <w:szCs w:val="28"/>
        </w:rPr>
        <w:t>в</w:t>
      </w:r>
      <w:r w:rsidR="003B582C">
        <w:rPr>
          <w:rFonts w:cs="Times New Roman"/>
          <w:szCs w:val="28"/>
        </w:rPr>
        <w:t xml:space="preserve"> </w:t>
      </w:r>
      <w:r w:rsidRPr="001B5BAC">
        <w:rPr>
          <w:rFonts w:cs="Times New Roman"/>
          <w:szCs w:val="28"/>
        </w:rPr>
        <w:t>развитии</w:t>
      </w:r>
      <w:r w:rsidR="003B582C">
        <w:rPr>
          <w:rFonts w:cs="Times New Roman"/>
          <w:szCs w:val="28"/>
        </w:rPr>
        <w:t xml:space="preserve"> </w:t>
      </w:r>
      <w:r w:rsidRPr="001B5BAC">
        <w:rPr>
          <w:rFonts w:cs="Times New Roman"/>
          <w:szCs w:val="28"/>
        </w:rPr>
        <w:t>школьного</w:t>
      </w:r>
      <w:r w:rsidR="003B582C">
        <w:rPr>
          <w:rFonts w:cs="Times New Roman"/>
          <w:szCs w:val="28"/>
        </w:rPr>
        <w:t xml:space="preserve"> </w:t>
      </w:r>
      <w:r w:rsidRPr="001B5BAC">
        <w:rPr>
          <w:rFonts w:cs="Times New Roman"/>
          <w:szCs w:val="28"/>
        </w:rPr>
        <w:t>научно-исследовательского</w:t>
      </w:r>
      <w:r w:rsidR="003B582C">
        <w:rPr>
          <w:rFonts w:cs="Times New Roman"/>
          <w:szCs w:val="28"/>
        </w:rPr>
        <w:t xml:space="preserve"> </w:t>
      </w:r>
      <w:r w:rsidRPr="001B5BAC">
        <w:rPr>
          <w:rFonts w:cs="Times New Roman"/>
          <w:szCs w:val="28"/>
        </w:rPr>
        <w:t>движения;</w:t>
      </w:r>
    </w:p>
    <w:p w:rsidR="001B5BAC" w:rsidRPr="001B5BAC" w:rsidRDefault="001B5BAC" w:rsidP="002111BF">
      <w:pPr>
        <w:pStyle w:val="a7"/>
        <w:widowControl w:val="0"/>
        <w:numPr>
          <w:ilvl w:val="2"/>
          <w:numId w:val="14"/>
        </w:numPr>
        <w:tabs>
          <w:tab w:val="left" w:pos="941"/>
          <w:tab w:val="left" w:pos="942"/>
        </w:tabs>
        <w:autoSpaceDE w:val="0"/>
        <w:autoSpaceDN w:val="0"/>
        <w:contextualSpacing w:val="0"/>
        <w:jc w:val="both"/>
        <w:rPr>
          <w:rFonts w:cs="Times New Roman"/>
          <w:szCs w:val="28"/>
        </w:rPr>
      </w:pPr>
      <w:r w:rsidRPr="001B5BAC">
        <w:rPr>
          <w:rFonts w:cs="Times New Roman"/>
          <w:szCs w:val="28"/>
        </w:rPr>
        <w:t>организовать</w:t>
      </w:r>
      <w:r w:rsidR="003B582C">
        <w:rPr>
          <w:rFonts w:cs="Times New Roman"/>
          <w:szCs w:val="28"/>
        </w:rPr>
        <w:t xml:space="preserve"> </w:t>
      </w:r>
      <w:r w:rsidRPr="001B5BAC">
        <w:rPr>
          <w:rFonts w:cs="Times New Roman"/>
          <w:szCs w:val="28"/>
        </w:rPr>
        <w:t>взаимообмен</w:t>
      </w:r>
      <w:r w:rsidR="003B582C">
        <w:rPr>
          <w:rFonts w:cs="Times New Roman"/>
          <w:szCs w:val="28"/>
        </w:rPr>
        <w:t xml:space="preserve"> </w:t>
      </w:r>
      <w:r w:rsidRPr="001B5BAC">
        <w:rPr>
          <w:rFonts w:cs="Times New Roman"/>
          <w:szCs w:val="28"/>
        </w:rPr>
        <w:t>опытом</w:t>
      </w:r>
      <w:r w:rsidR="003B582C">
        <w:rPr>
          <w:rFonts w:cs="Times New Roman"/>
          <w:szCs w:val="28"/>
        </w:rPr>
        <w:t xml:space="preserve"> </w:t>
      </w:r>
      <w:r w:rsidRPr="001B5BAC">
        <w:rPr>
          <w:rFonts w:cs="Times New Roman"/>
          <w:szCs w:val="28"/>
        </w:rPr>
        <w:t>педагогов,</w:t>
      </w:r>
      <w:r w:rsidR="003B582C">
        <w:rPr>
          <w:rFonts w:cs="Times New Roman"/>
          <w:szCs w:val="28"/>
        </w:rPr>
        <w:t xml:space="preserve"> </w:t>
      </w:r>
      <w:r w:rsidRPr="001B5BAC">
        <w:rPr>
          <w:rFonts w:cs="Times New Roman"/>
          <w:szCs w:val="28"/>
        </w:rPr>
        <w:t>курирующих</w:t>
      </w:r>
      <w:r w:rsidR="003B582C">
        <w:rPr>
          <w:rFonts w:cs="Times New Roman"/>
          <w:szCs w:val="28"/>
        </w:rPr>
        <w:t xml:space="preserve"> </w:t>
      </w:r>
      <w:r w:rsidRPr="001B5BAC">
        <w:rPr>
          <w:rFonts w:cs="Times New Roman"/>
          <w:szCs w:val="28"/>
        </w:rPr>
        <w:t>исследовательскую</w:t>
      </w:r>
      <w:r w:rsidR="003B582C">
        <w:rPr>
          <w:rFonts w:cs="Times New Roman"/>
          <w:szCs w:val="28"/>
        </w:rPr>
        <w:t xml:space="preserve"> </w:t>
      </w:r>
      <w:r w:rsidRPr="001B5BAC">
        <w:rPr>
          <w:rFonts w:cs="Times New Roman"/>
          <w:szCs w:val="28"/>
        </w:rPr>
        <w:t>деятельность</w:t>
      </w:r>
      <w:r w:rsidR="003B582C">
        <w:rPr>
          <w:rFonts w:cs="Times New Roman"/>
          <w:spacing w:val="-2"/>
          <w:szCs w:val="28"/>
        </w:rPr>
        <w:t xml:space="preserve"> </w:t>
      </w:r>
      <w:r w:rsidRPr="001B5BAC">
        <w:rPr>
          <w:rFonts w:cs="Times New Roman"/>
          <w:szCs w:val="28"/>
        </w:rPr>
        <w:t>школьников;</w:t>
      </w:r>
      <w:r w:rsidR="003B582C">
        <w:rPr>
          <w:rFonts w:cs="Times New Roman"/>
          <w:szCs w:val="28"/>
        </w:rPr>
        <w:t xml:space="preserve"> </w:t>
      </w:r>
    </w:p>
    <w:p w:rsidR="001B5BAC" w:rsidRPr="001B5BAC" w:rsidRDefault="001B5BAC" w:rsidP="002111BF">
      <w:pPr>
        <w:pStyle w:val="a7"/>
        <w:widowControl w:val="0"/>
        <w:numPr>
          <w:ilvl w:val="2"/>
          <w:numId w:val="14"/>
        </w:numPr>
        <w:tabs>
          <w:tab w:val="left" w:pos="941"/>
          <w:tab w:val="left" w:pos="942"/>
        </w:tabs>
        <w:autoSpaceDE w:val="0"/>
        <w:autoSpaceDN w:val="0"/>
        <w:contextualSpacing w:val="0"/>
        <w:jc w:val="both"/>
        <w:rPr>
          <w:rFonts w:cs="Times New Roman"/>
          <w:szCs w:val="28"/>
        </w:rPr>
      </w:pPr>
      <w:r w:rsidRPr="001B5BAC">
        <w:rPr>
          <w:rFonts w:cs="Times New Roman"/>
          <w:szCs w:val="28"/>
        </w:rPr>
        <w:t>поддержать</w:t>
      </w:r>
      <w:r w:rsidR="003B582C">
        <w:rPr>
          <w:rFonts w:cs="Times New Roman"/>
          <w:szCs w:val="28"/>
        </w:rPr>
        <w:t xml:space="preserve"> </w:t>
      </w:r>
      <w:r w:rsidRPr="001B5BAC">
        <w:rPr>
          <w:rFonts w:cs="Times New Roman"/>
          <w:szCs w:val="28"/>
        </w:rPr>
        <w:t>в</w:t>
      </w:r>
      <w:r w:rsidR="003B582C">
        <w:rPr>
          <w:rFonts w:cs="Times New Roman"/>
          <w:szCs w:val="28"/>
        </w:rPr>
        <w:t xml:space="preserve"> </w:t>
      </w:r>
      <w:r w:rsidRPr="001B5BAC">
        <w:rPr>
          <w:rFonts w:cs="Times New Roman"/>
          <w:szCs w:val="28"/>
        </w:rPr>
        <w:t>школьном</w:t>
      </w:r>
      <w:r w:rsidR="003B582C">
        <w:rPr>
          <w:rFonts w:cs="Times New Roman"/>
          <w:szCs w:val="28"/>
        </w:rPr>
        <w:t xml:space="preserve"> </w:t>
      </w:r>
      <w:r w:rsidRPr="001B5BAC">
        <w:rPr>
          <w:rFonts w:cs="Times New Roman"/>
          <w:szCs w:val="28"/>
        </w:rPr>
        <w:t>образовательном</w:t>
      </w:r>
      <w:r w:rsidR="003B582C">
        <w:rPr>
          <w:rFonts w:cs="Times New Roman"/>
          <w:szCs w:val="28"/>
        </w:rPr>
        <w:t xml:space="preserve"> </w:t>
      </w:r>
      <w:r w:rsidRPr="001B5BAC">
        <w:rPr>
          <w:rFonts w:cs="Times New Roman"/>
          <w:szCs w:val="28"/>
        </w:rPr>
        <w:t>процессе</w:t>
      </w:r>
      <w:r w:rsidR="003B582C">
        <w:rPr>
          <w:rFonts w:cs="Times New Roman"/>
          <w:szCs w:val="28"/>
        </w:rPr>
        <w:t xml:space="preserve"> </w:t>
      </w:r>
      <w:r w:rsidRPr="001B5BAC">
        <w:rPr>
          <w:rFonts w:cs="Times New Roman"/>
          <w:szCs w:val="28"/>
        </w:rPr>
        <w:t>традиции</w:t>
      </w:r>
      <w:r w:rsidR="003B582C">
        <w:rPr>
          <w:rFonts w:cs="Times New Roman"/>
          <w:szCs w:val="28"/>
        </w:rPr>
        <w:t xml:space="preserve"> </w:t>
      </w:r>
      <w:r w:rsidRPr="001B5BAC">
        <w:rPr>
          <w:rFonts w:cs="Times New Roman"/>
          <w:szCs w:val="28"/>
        </w:rPr>
        <w:t>диалоговой</w:t>
      </w:r>
      <w:r w:rsidR="003B582C">
        <w:rPr>
          <w:rFonts w:cs="Times New Roman"/>
          <w:szCs w:val="28"/>
        </w:rPr>
        <w:t xml:space="preserve"> </w:t>
      </w:r>
      <w:r w:rsidRPr="001B5BAC">
        <w:rPr>
          <w:rFonts w:cs="Times New Roman"/>
          <w:szCs w:val="28"/>
        </w:rPr>
        <w:t>культуры</w:t>
      </w:r>
      <w:r w:rsidR="003B582C">
        <w:rPr>
          <w:rFonts w:cs="Times New Roman"/>
          <w:szCs w:val="28"/>
        </w:rPr>
        <w:t xml:space="preserve"> </w:t>
      </w:r>
      <w:r w:rsidRPr="001B5BAC">
        <w:rPr>
          <w:rFonts w:cs="Times New Roman"/>
          <w:szCs w:val="28"/>
        </w:rPr>
        <w:t>через</w:t>
      </w:r>
      <w:r w:rsidR="003B582C">
        <w:rPr>
          <w:rFonts w:cs="Times New Roman"/>
          <w:szCs w:val="28"/>
        </w:rPr>
        <w:t xml:space="preserve"> </w:t>
      </w:r>
      <w:r w:rsidRPr="001B5BAC">
        <w:rPr>
          <w:rFonts w:cs="Times New Roman"/>
          <w:szCs w:val="28"/>
        </w:rPr>
        <w:t>участие</w:t>
      </w:r>
      <w:r w:rsidR="003B582C">
        <w:rPr>
          <w:rFonts w:cs="Times New Roman"/>
          <w:szCs w:val="28"/>
        </w:rPr>
        <w:t xml:space="preserve"> </w:t>
      </w:r>
      <w:r w:rsidRPr="001B5BAC">
        <w:rPr>
          <w:rFonts w:cs="Times New Roman"/>
          <w:szCs w:val="28"/>
        </w:rPr>
        <w:t>в</w:t>
      </w:r>
      <w:r w:rsidR="003B582C">
        <w:rPr>
          <w:rFonts w:cs="Times New Roman"/>
          <w:szCs w:val="28"/>
        </w:rPr>
        <w:t xml:space="preserve"> </w:t>
      </w:r>
      <w:r w:rsidRPr="001B5BAC">
        <w:rPr>
          <w:rFonts w:cs="Times New Roman"/>
          <w:szCs w:val="28"/>
        </w:rPr>
        <w:t>научных</w:t>
      </w:r>
      <w:r w:rsidR="003B582C">
        <w:rPr>
          <w:rFonts w:cs="Times New Roman"/>
          <w:spacing w:val="-4"/>
          <w:szCs w:val="28"/>
        </w:rPr>
        <w:t xml:space="preserve"> </w:t>
      </w:r>
      <w:r w:rsidRPr="001B5BAC">
        <w:rPr>
          <w:rFonts w:cs="Times New Roman"/>
          <w:szCs w:val="28"/>
        </w:rPr>
        <w:t>диспутах;</w:t>
      </w:r>
    </w:p>
    <w:p w:rsidR="001B5BAC" w:rsidRPr="001B5BAC" w:rsidRDefault="001B5BAC" w:rsidP="002111BF">
      <w:pPr>
        <w:pStyle w:val="a7"/>
        <w:widowControl w:val="0"/>
        <w:numPr>
          <w:ilvl w:val="2"/>
          <w:numId w:val="14"/>
        </w:numPr>
        <w:tabs>
          <w:tab w:val="left" w:pos="941"/>
          <w:tab w:val="left" w:pos="942"/>
        </w:tabs>
        <w:autoSpaceDE w:val="0"/>
        <w:autoSpaceDN w:val="0"/>
        <w:contextualSpacing w:val="0"/>
        <w:jc w:val="both"/>
        <w:rPr>
          <w:rFonts w:cs="Times New Roman"/>
          <w:szCs w:val="28"/>
        </w:rPr>
      </w:pPr>
      <w:r w:rsidRPr="001B5BAC">
        <w:rPr>
          <w:rFonts w:cs="Times New Roman"/>
          <w:szCs w:val="28"/>
        </w:rPr>
        <w:t>создавать</w:t>
      </w:r>
      <w:r w:rsidR="003B582C">
        <w:rPr>
          <w:rFonts w:cs="Times New Roman"/>
          <w:szCs w:val="28"/>
        </w:rPr>
        <w:t xml:space="preserve"> </w:t>
      </w:r>
      <w:r w:rsidRPr="001B5BAC">
        <w:rPr>
          <w:rFonts w:cs="Times New Roman"/>
          <w:szCs w:val="28"/>
        </w:rPr>
        <w:t>творческие</w:t>
      </w:r>
      <w:r w:rsidR="003B582C">
        <w:rPr>
          <w:rFonts w:cs="Times New Roman"/>
          <w:szCs w:val="28"/>
        </w:rPr>
        <w:t xml:space="preserve"> </w:t>
      </w:r>
      <w:r w:rsidRPr="001B5BAC">
        <w:rPr>
          <w:rFonts w:cs="Times New Roman"/>
          <w:szCs w:val="28"/>
        </w:rPr>
        <w:t>связи</w:t>
      </w:r>
      <w:r w:rsidR="003B582C">
        <w:rPr>
          <w:rFonts w:cs="Times New Roman"/>
          <w:szCs w:val="28"/>
        </w:rPr>
        <w:t xml:space="preserve"> </w:t>
      </w:r>
      <w:r w:rsidRPr="001B5BAC">
        <w:rPr>
          <w:rFonts w:cs="Times New Roman"/>
          <w:szCs w:val="28"/>
        </w:rPr>
        <w:t>с</w:t>
      </w:r>
      <w:r w:rsidR="003B582C">
        <w:rPr>
          <w:rFonts w:cs="Times New Roman"/>
          <w:szCs w:val="28"/>
        </w:rPr>
        <w:t xml:space="preserve"> </w:t>
      </w:r>
      <w:r w:rsidRPr="001B5BAC">
        <w:rPr>
          <w:rFonts w:cs="Times New Roman"/>
          <w:szCs w:val="28"/>
        </w:rPr>
        <w:t>исследовательскими</w:t>
      </w:r>
      <w:r w:rsidR="003B582C">
        <w:rPr>
          <w:rFonts w:cs="Times New Roman"/>
          <w:spacing w:val="-7"/>
          <w:szCs w:val="28"/>
        </w:rPr>
        <w:t xml:space="preserve"> </w:t>
      </w:r>
      <w:r w:rsidRPr="001B5BAC">
        <w:rPr>
          <w:rFonts w:cs="Times New Roman"/>
          <w:szCs w:val="28"/>
        </w:rPr>
        <w:t>коллективами;</w:t>
      </w:r>
    </w:p>
    <w:p w:rsidR="001B5BAC" w:rsidRPr="001B5BAC" w:rsidRDefault="001B5BAC" w:rsidP="002111BF">
      <w:pPr>
        <w:pStyle w:val="a7"/>
        <w:widowControl w:val="0"/>
        <w:numPr>
          <w:ilvl w:val="2"/>
          <w:numId w:val="14"/>
        </w:numPr>
        <w:tabs>
          <w:tab w:val="left" w:pos="941"/>
          <w:tab w:val="left" w:pos="942"/>
        </w:tabs>
        <w:autoSpaceDE w:val="0"/>
        <w:autoSpaceDN w:val="0"/>
        <w:contextualSpacing w:val="0"/>
        <w:jc w:val="both"/>
        <w:rPr>
          <w:rFonts w:cs="Times New Roman"/>
          <w:szCs w:val="28"/>
        </w:rPr>
      </w:pPr>
      <w:r w:rsidRPr="001B5BAC">
        <w:rPr>
          <w:rFonts w:cs="Times New Roman"/>
          <w:szCs w:val="28"/>
        </w:rPr>
        <w:t>привлечь</w:t>
      </w:r>
      <w:r w:rsidR="003B582C">
        <w:rPr>
          <w:rFonts w:cs="Times New Roman"/>
          <w:szCs w:val="28"/>
        </w:rPr>
        <w:t xml:space="preserve"> </w:t>
      </w:r>
      <w:r w:rsidRPr="001B5BAC">
        <w:rPr>
          <w:rFonts w:cs="Times New Roman"/>
          <w:szCs w:val="28"/>
        </w:rPr>
        <w:t>общественное</w:t>
      </w:r>
      <w:r w:rsidR="003B582C">
        <w:rPr>
          <w:rFonts w:cs="Times New Roman"/>
          <w:szCs w:val="28"/>
        </w:rPr>
        <w:t xml:space="preserve"> </w:t>
      </w:r>
      <w:r w:rsidRPr="001B5BAC">
        <w:rPr>
          <w:rFonts w:cs="Times New Roman"/>
          <w:szCs w:val="28"/>
        </w:rPr>
        <w:t>внимание</w:t>
      </w:r>
      <w:r w:rsidR="003B582C">
        <w:rPr>
          <w:rFonts w:cs="Times New Roman"/>
          <w:szCs w:val="28"/>
        </w:rPr>
        <w:t xml:space="preserve"> </w:t>
      </w:r>
      <w:r w:rsidRPr="001B5BAC">
        <w:rPr>
          <w:rFonts w:cs="Times New Roman"/>
          <w:szCs w:val="28"/>
        </w:rPr>
        <w:t>к</w:t>
      </w:r>
      <w:r w:rsidR="003B582C">
        <w:rPr>
          <w:rFonts w:cs="Times New Roman"/>
          <w:szCs w:val="28"/>
        </w:rPr>
        <w:t xml:space="preserve"> </w:t>
      </w:r>
      <w:r w:rsidRPr="001B5BAC">
        <w:rPr>
          <w:rFonts w:cs="Times New Roman"/>
          <w:szCs w:val="28"/>
        </w:rPr>
        <w:t>проблемам</w:t>
      </w:r>
      <w:r w:rsidR="003B582C">
        <w:rPr>
          <w:rFonts w:cs="Times New Roman"/>
          <w:szCs w:val="28"/>
        </w:rPr>
        <w:t xml:space="preserve"> </w:t>
      </w:r>
      <w:r w:rsidRPr="001B5BAC">
        <w:rPr>
          <w:rFonts w:cs="Times New Roman"/>
          <w:szCs w:val="28"/>
        </w:rPr>
        <w:t>развития</w:t>
      </w:r>
      <w:r w:rsidR="003B582C">
        <w:rPr>
          <w:rFonts w:cs="Times New Roman"/>
          <w:szCs w:val="28"/>
        </w:rPr>
        <w:t xml:space="preserve"> </w:t>
      </w:r>
      <w:r w:rsidRPr="001B5BAC">
        <w:rPr>
          <w:rFonts w:cs="Times New Roman"/>
          <w:szCs w:val="28"/>
        </w:rPr>
        <w:t>интеллектуального</w:t>
      </w:r>
      <w:r w:rsidR="003B582C">
        <w:rPr>
          <w:rFonts w:cs="Times New Roman"/>
          <w:szCs w:val="28"/>
        </w:rPr>
        <w:t xml:space="preserve"> </w:t>
      </w:r>
      <w:r w:rsidRPr="001B5BAC">
        <w:rPr>
          <w:rFonts w:cs="Times New Roman"/>
          <w:szCs w:val="28"/>
        </w:rPr>
        <w:t>потенциала</w:t>
      </w:r>
      <w:r w:rsidR="003B582C">
        <w:rPr>
          <w:rFonts w:cs="Times New Roman"/>
          <w:spacing w:val="-1"/>
          <w:szCs w:val="28"/>
        </w:rPr>
        <w:t xml:space="preserve"> </w:t>
      </w:r>
      <w:r w:rsidRPr="001B5BAC">
        <w:rPr>
          <w:rFonts w:cs="Times New Roman"/>
          <w:szCs w:val="28"/>
        </w:rPr>
        <w:t>общества;</w:t>
      </w:r>
    </w:p>
    <w:p w:rsidR="001B5BAC" w:rsidRPr="001B5BAC" w:rsidRDefault="001B5BAC" w:rsidP="002111BF">
      <w:pPr>
        <w:pStyle w:val="a7"/>
        <w:widowControl w:val="0"/>
        <w:numPr>
          <w:ilvl w:val="2"/>
          <w:numId w:val="14"/>
        </w:numPr>
        <w:tabs>
          <w:tab w:val="left" w:pos="941"/>
          <w:tab w:val="left" w:pos="942"/>
        </w:tabs>
        <w:autoSpaceDE w:val="0"/>
        <w:autoSpaceDN w:val="0"/>
        <w:contextualSpacing w:val="0"/>
        <w:jc w:val="both"/>
        <w:rPr>
          <w:rFonts w:cs="Times New Roman"/>
          <w:szCs w:val="28"/>
        </w:rPr>
      </w:pPr>
      <w:r w:rsidRPr="001B5BAC">
        <w:rPr>
          <w:rFonts w:cs="Times New Roman"/>
          <w:szCs w:val="28"/>
        </w:rPr>
        <w:t>активизировать</w:t>
      </w:r>
      <w:r w:rsidR="003B582C">
        <w:rPr>
          <w:rFonts w:cs="Times New Roman"/>
          <w:szCs w:val="28"/>
        </w:rPr>
        <w:t xml:space="preserve"> </w:t>
      </w:r>
      <w:r w:rsidRPr="001B5BAC">
        <w:rPr>
          <w:rFonts w:cs="Times New Roman"/>
          <w:szCs w:val="28"/>
        </w:rPr>
        <w:t>просветительскую</w:t>
      </w:r>
      <w:r w:rsidR="003B582C">
        <w:rPr>
          <w:rFonts w:cs="Times New Roman"/>
          <w:szCs w:val="28"/>
        </w:rPr>
        <w:t xml:space="preserve"> </w:t>
      </w:r>
      <w:r w:rsidRPr="001B5BAC">
        <w:rPr>
          <w:rFonts w:cs="Times New Roman"/>
          <w:szCs w:val="28"/>
        </w:rPr>
        <w:t>работу</w:t>
      </w:r>
      <w:r w:rsidR="003B582C">
        <w:rPr>
          <w:rFonts w:cs="Times New Roman"/>
          <w:szCs w:val="28"/>
        </w:rPr>
        <w:t xml:space="preserve"> </w:t>
      </w:r>
      <w:r w:rsidRPr="001B5BAC">
        <w:rPr>
          <w:rFonts w:cs="Times New Roman"/>
          <w:szCs w:val="28"/>
        </w:rPr>
        <w:t>по</w:t>
      </w:r>
      <w:r w:rsidR="003B582C">
        <w:rPr>
          <w:rFonts w:cs="Times New Roman"/>
          <w:szCs w:val="28"/>
        </w:rPr>
        <w:t xml:space="preserve"> </w:t>
      </w:r>
      <w:r w:rsidRPr="001B5BAC">
        <w:rPr>
          <w:rFonts w:cs="Times New Roman"/>
          <w:szCs w:val="28"/>
        </w:rPr>
        <w:t>пропаганде</w:t>
      </w:r>
      <w:r w:rsidR="003B582C">
        <w:rPr>
          <w:rFonts w:cs="Times New Roman"/>
          <w:szCs w:val="28"/>
        </w:rPr>
        <w:t xml:space="preserve"> </w:t>
      </w:r>
      <w:r w:rsidRPr="001B5BAC">
        <w:rPr>
          <w:rFonts w:cs="Times New Roman"/>
          <w:szCs w:val="28"/>
        </w:rPr>
        <w:t>научных</w:t>
      </w:r>
      <w:r w:rsidR="003B582C">
        <w:rPr>
          <w:rFonts w:cs="Times New Roman"/>
          <w:spacing w:val="-5"/>
          <w:szCs w:val="28"/>
        </w:rPr>
        <w:t xml:space="preserve"> </w:t>
      </w:r>
      <w:r w:rsidRPr="001B5BAC">
        <w:rPr>
          <w:rFonts w:cs="Times New Roman"/>
          <w:szCs w:val="28"/>
        </w:rPr>
        <w:t>знаний.</w:t>
      </w:r>
    </w:p>
    <w:p w:rsidR="001B5BAC" w:rsidRPr="001B5BAC" w:rsidRDefault="001B5BAC" w:rsidP="00E81205">
      <w:pPr>
        <w:pStyle w:val="a7"/>
        <w:tabs>
          <w:tab w:val="left" w:pos="941"/>
          <w:tab w:val="left" w:pos="942"/>
        </w:tabs>
        <w:ind w:firstLine="0"/>
        <w:jc w:val="both"/>
        <w:rPr>
          <w:rFonts w:cs="Times New Roman"/>
          <w:szCs w:val="28"/>
        </w:rPr>
      </w:pPr>
    </w:p>
    <w:p w:rsidR="001B5BAC" w:rsidRPr="001B5BAC" w:rsidRDefault="001B5BAC" w:rsidP="002111BF">
      <w:pPr>
        <w:pStyle w:val="a7"/>
        <w:widowControl w:val="0"/>
        <w:numPr>
          <w:ilvl w:val="1"/>
          <w:numId w:val="14"/>
        </w:numPr>
        <w:tabs>
          <w:tab w:val="left" w:pos="642"/>
        </w:tabs>
        <w:autoSpaceDE w:val="0"/>
        <w:autoSpaceDN w:val="0"/>
        <w:contextualSpacing w:val="0"/>
        <w:jc w:val="both"/>
        <w:rPr>
          <w:rFonts w:cs="Times New Roman"/>
          <w:szCs w:val="28"/>
        </w:rPr>
      </w:pPr>
      <w:r w:rsidRPr="001B5BAC">
        <w:rPr>
          <w:rFonts w:cs="Times New Roman"/>
          <w:szCs w:val="28"/>
        </w:rPr>
        <w:t>Секции</w:t>
      </w:r>
      <w:r w:rsidR="003B582C">
        <w:rPr>
          <w:rFonts w:cs="Times New Roman"/>
          <w:szCs w:val="28"/>
        </w:rPr>
        <w:t xml:space="preserve"> </w:t>
      </w:r>
      <w:r w:rsidRPr="001B5BAC">
        <w:rPr>
          <w:rFonts w:cs="Times New Roman"/>
          <w:szCs w:val="28"/>
        </w:rPr>
        <w:t>Конференции</w:t>
      </w:r>
      <w:r w:rsidR="003B582C">
        <w:rPr>
          <w:rFonts w:cs="Times New Roman"/>
          <w:szCs w:val="28"/>
        </w:rPr>
        <w:t xml:space="preserve"> </w:t>
      </w:r>
      <w:r w:rsidRPr="001B5BAC">
        <w:rPr>
          <w:rFonts w:cs="Times New Roman"/>
          <w:szCs w:val="28"/>
        </w:rPr>
        <w:t>формируются</w:t>
      </w:r>
      <w:r w:rsidR="003B582C">
        <w:rPr>
          <w:rFonts w:cs="Times New Roman"/>
          <w:szCs w:val="28"/>
        </w:rPr>
        <w:t xml:space="preserve"> </w:t>
      </w:r>
      <w:r w:rsidRPr="001B5BAC">
        <w:rPr>
          <w:rFonts w:cs="Times New Roman"/>
          <w:szCs w:val="28"/>
        </w:rPr>
        <w:t>по</w:t>
      </w:r>
      <w:r w:rsidR="003B582C">
        <w:rPr>
          <w:rFonts w:cs="Times New Roman"/>
          <w:szCs w:val="28"/>
        </w:rPr>
        <w:t xml:space="preserve"> </w:t>
      </w:r>
      <w:r w:rsidRPr="001B5BAC">
        <w:rPr>
          <w:rFonts w:cs="Times New Roman"/>
          <w:szCs w:val="28"/>
        </w:rPr>
        <w:t>мере</w:t>
      </w:r>
      <w:r w:rsidR="003B582C">
        <w:rPr>
          <w:rFonts w:cs="Times New Roman"/>
          <w:szCs w:val="28"/>
        </w:rPr>
        <w:t xml:space="preserve"> </w:t>
      </w:r>
      <w:r w:rsidRPr="001B5BAC">
        <w:rPr>
          <w:rFonts w:cs="Times New Roman"/>
          <w:szCs w:val="28"/>
        </w:rPr>
        <w:t>поступления</w:t>
      </w:r>
      <w:r w:rsidR="003B582C">
        <w:rPr>
          <w:rFonts w:cs="Times New Roman"/>
          <w:szCs w:val="28"/>
        </w:rPr>
        <w:t xml:space="preserve"> </w:t>
      </w:r>
      <w:r w:rsidRPr="001B5BAC">
        <w:rPr>
          <w:rFonts w:cs="Times New Roman"/>
          <w:szCs w:val="28"/>
        </w:rPr>
        <w:t>заявок</w:t>
      </w:r>
      <w:r w:rsidR="003B582C">
        <w:rPr>
          <w:rFonts w:cs="Times New Roman"/>
          <w:szCs w:val="28"/>
        </w:rPr>
        <w:t xml:space="preserve"> </w:t>
      </w:r>
      <w:r w:rsidRPr="001B5BAC">
        <w:rPr>
          <w:rFonts w:cs="Times New Roman"/>
          <w:szCs w:val="28"/>
        </w:rPr>
        <w:t>по</w:t>
      </w:r>
      <w:r w:rsidR="003B582C">
        <w:rPr>
          <w:rFonts w:cs="Times New Roman"/>
          <w:spacing w:val="-19"/>
          <w:szCs w:val="28"/>
        </w:rPr>
        <w:t xml:space="preserve"> </w:t>
      </w:r>
      <w:r w:rsidRPr="001B5BAC">
        <w:rPr>
          <w:rFonts w:cs="Times New Roman"/>
          <w:szCs w:val="28"/>
        </w:rPr>
        <w:t>направлениям:</w:t>
      </w:r>
    </w:p>
    <w:p w:rsidR="001B5BAC" w:rsidRPr="001B5BAC" w:rsidRDefault="001B5BAC" w:rsidP="002111BF">
      <w:pPr>
        <w:pStyle w:val="a7"/>
        <w:widowControl w:val="0"/>
        <w:numPr>
          <w:ilvl w:val="2"/>
          <w:numId w:val="14"/>
        </w:numPr>
        <w:tabs>
          <w:tab w:val="left" w:pos="941"/>
          <w:tab w:val="left" w:pos="942"/>
        </w:tabs>
        <w:autoSpaceDE w:val="0"/>
        <w:autoSpaceDN w:val="0"/>
        <w:contextualSpacing w:val="0"/>
        <w:jc w:val="both"/>
        <w:rPr>
          <w:rFonts w:cs="Times New Roman"/>
          <w:szCs w:val="28"/>
        </w:rPr>
      </w:pPr>
      <w:r w:rsidRPr="001B5BAC">
        <w:rPr>
          <w:rFonts w:cs="Times New Roman"/>
          <w:szCs w:val="28"/>
        </w:rPr>
        <w:t>МАТЕМАТИКА</w:t>
      </w:r>
    </w:p>
    <w:p w:rsidR="001B5BAC" w:rsidRPr="001B5BAC" w:rsidRDefault="001B5BAC" w:rsidP="002111BF">
      <w:pPr>
        <w:pStyle w:val="a7"/>
        <w:widowControl w:val="0"/>
        <w:numPr>
          <w:ilvl w:val="2"/>
          <w:numId w:val="14"/>
        </w:numPr>
        <w:tabs>
          <w:tab w:val="left" w:pos="941"/>
          <w:tab w:val="left" w:pos="942"/>
        </w:tabs>
        <w:autoSpaceDE w:val="0"/>
        <w:autoSpaceDN w:val="0"/>
        <w:contextualSpacing w:val="0"/>
        <w:jc w:val="both"/>
        <w:rPr>
          <w:rFonts w:cs="Times New Roman"/>
          <w:szCs w:val="28"/>
        </w:rPr>
      </w:pPr>
      <w:r w:rsidRPr="001B5BAC">
        <w:rPr>
          <w:rFonts w:cs="Times New Roman"/>
          <w:szCs w:val="28"/>
        </w:rPr>
        <w:t>ФИЗИКА</w:t>
      </w:r>
    </w:p>
    <w:p w:rsidR="001B5BAC" w:rsidRPr="001B5BAC" w:rsidRDefault="001B5BAC" w:rsidP="002111BF">
      <w:pPr>
        <w:pStyle w:val="a7"/>
        <w:widowControl w:val="0"/>
        <w:numPr>
          <w:ilvl w:val="2"/>
          <w:numId w:val="14"/>
        </w:numPr>
        <w:tabs>
          <w:tab w:val="left" w:pos="941"/>
          <w:tab w:val="left" w:pos="942"/>
        </w:tabs>
        <w:autoSpaceDE w:val="0"/>
        <w:autoSpaceDN w:val="0"/>
        <w:contextualSpacing w:val="0"/>
        <w:jc w:val="both"/>
        <w:rPr>
          <w:rFonts w:cs="Times New Roman"/>
          <w:szCs w:val="28"/>
        </w:rPr>
      </w:pPr>
      <w:r w:rsidRPr="001B5BAC">
        <w:rPr>
          <w:rFonts w:cs="Times New Roman"/>
          <w:szCs w:val="28"/>
        </w:rPr>
        <w:t>БИОЛОГИЯ</w:t>
      </w:r>
    </w:p>
    <w:p w:rsidR="001B5BAC" w:rsidRPr="001B5BAC" w:rsidRDefault="001B5BAC" w:rsidP="002111BF">
      <w:pPr>
        <w:pStyle w:val="a7"/>
        <w:widowControl w:val="0"/>
        <w:numPr>
          <w:ilvl w:val="2"/>
          <w:numId w:val="14"/>
        </w:numPr>
        <w:tabs>
          <w:tab w:val="left" w:pos="941"/>
          <w:tab w:val="left" w:pos="942"/>
        </w:tabs>
        <w:autoSpaceDE w:val="0"/>
        <w:autoSpaceDN w:val="0"/>
        <w:contextualSpacing w:val="0"/>
        <w:jc w:val="both"/>
        <w:rPr>
          <w:rFonts w:cs="Times New Roman"/>
          <w:szCs w:val="28"/>
        </w:rPr>
      </w:pPr>
      <w:r w:rsidRPr="001B5BAC">
        <w:rPr>
          <w:rFonts w:cs="Times New Roman"/>
          <w:szCs w:val="28"/>
        </w:rPr>
        <w:t>ЭКОЛОГИЯ</w:t>
      </w:r>
      <w:r w:rsidR="003B582C">
        <w:rPr>
          <w:rFonts w:cs="Times New Roman"/>
          <w:szCs w:val="28"/>
        </w:rPr>
        <w:t xml:space="preserve"> </w:t>
      </w:r>
      <w:r w:rsidRPr="001B5BAC">
        <w:rPr>
          <w:rFonts w:cs="Times New Roman"/>
          <w:szCs w:val="28"/>
        </w:rPr>
        <w:t>/</w:t>
      </w:r>
      <w:r w:rsidR="003B582C">
        <w:rPr>
          <w:rFonts w:cs="Times New Roman"/>
          <w:spacing w:val="-2"/>
          <w:szCs w:val="28"/>
        </w:rPr>
        <w:t xml:space="preserve"> </w:t>
      </w:r>
      <w:r w:rsidRPr="001B5BAC">
        <w:rPr>
          <w:rFonts w:cs="Times New Roman"/>
          <w:szCs w:val="28"/>
        </w:rPr>
        <w:t>ГЕОГРАФИЯ</w:t>
      </w:r>
    </w:p>
    <w:p w:rsidR="001B5BAC" w:rsidRPr="001B5BAC" w:rsidRDefault="001B5BAC" w:rsidP="002111BF">
      <w:pPr>
        <w:pStyle w:val="a7"/>
        <w:widowControl w:val="0"/>
        <w:numPr>
          <w:ilvl w:val="2"/>
          <w:numId w:val="14"/>
        </w:numPr>
        <w:tabs>
          <w:tab w:val="left" w:pos="941"/>
          <w:tab w:val="left" w:pos="942"/>
        </w:tabs>
        <w:autoSpaceDE w:val="0"/>
        <w:autoSpaceDN w:val="0"/>
        <w:contextualSpacing w:val="0"/>
        <w:jc w:val="both"/>
        <w:rPr>
          <w:rFonts w:cs="Times New Roman"/>
          <w:szCs w:val="28"/>
        </w:rPr>
      </w:pPr>
      <w:r w:rsidRPr="001B5BAC">
        <w:rPr>
          <w:rFonts w:cs="Times New Roman"/>
          <w:szCs w:val="28"/>
        </w:rPr>
        <w:t>ХИМИЯ</w:t>
      </w:r>
    </w:p>
    <w:p w:rsidR="001B5BAC" w:rsidRPr="001B5BAC" w:rsidRDefault="001B5BAC" w:rsidP="002111BF">
      <w:pPr>
        <w:pStyle w:val="a7"/>
        <w:widowControl w:val="0"/>
        <w:numPr>
          <w:ilvl w:val="2"/>
          <w:numId w:val="14"/>
        </w:numPr>
        <w:tabs>
          <w:tab w:val="left" w:pos="941"/>
          <w:tab w:val="left" w:pos="942"/>
        </w:tabs>
        <w:autoSpaceDE w:val="0"/>
        <w:autoSpaceDN w:val="0"/>
        <w:contextualSpacing w:val="0"/>
        <w:jc w:val="both"/>
        <w:rPr>
          <w:rFonts w:cs="Times New Roman"/>
          <w:szCs w:val="28"/>
        </w:rPr>
      </w:pPr>
      <w:r w:rsidRPr="001B5BAC">
        <w:rPr>
          <w:rFonts w:cs="Times New Roman"/>
          <w:szCs w:val="28"/>
        </w:rPr>
        <w:t>ФИЛОСОФИЯ</w:t>
      </w:r>
      <w:r w:rsidR="003B582C">
        <w:rPr>
          <w:rFonts w:cs="Times New Roman"/>
          <w:szCs w:val="28"/>
        </w:rPr>
        <w:t xml:space="preserve"> </w:t>
      </w:r>
      <w:r w:rsidRPr="001B5BAC">
        <w:rPr>
          <w:rFonts w:cs="Times New Roman"/>
          <w:szCs w:val="28"/>
        </w:rPr>
        <w:t>/</w:t>
      </w:r>
      <w:r w:rsidR="003B582C">
        <w:rPr>
          <w:rFonts w:cs="Times New Roman"/>
          <w:spacing w:val="-2"/>
          <w:szCs w:val="28"/>
        </w:rPr>
        <w:t xml:space="preserve"> </w:t>
      </w:r>
      <w:r w:rsidRPr="001B5BAC">
        <w:rPr>
          <w:rFonts w:cs="Times New Roman"/>
          <w:szCs w:val="28"/>
        </w:rPr>
        <w:t>СОЦИОЛОГИЯ</w:t>
      </w:r>
    </w:p>
    <w:p w:rsidR="001B5BAC" w:rsidRPr="001B5BAC" w:rsidRDefault="001B5BAC" w:rsidP="002111BF">
      <w:pPr>
        <w:pStyle w:val="a7"/>
        <w:widowControl w:val="0"/>
        <w:numPr>
          <w:ilvl w:val="2"/>
          <w:numId w:val="14"/>
        </w:numPr>
        <w:tabs>
          <w:tab w:val="left" w:pos="941"/>
          <w:tab w:val="left" w:pos="942"/>
        </w:tabs>
        <w:autoSpaceDE w:val="0"/>
        <w:autoSpaceDN w:val="0"/>
        <w:contextualSpacing w:val="0"/>
        <w:jc w:val="both"/>
        <w:rPr>
          <w:rFonts w:cs="Times New Roman"/>
          <w:szCs w:val="28"/>
        </w:rPr>
      </w:pPr>
      <w:r w:rsidRPr="001B5BAC">
        <w:rPr>
          <w:rFonts w:cs="Times New Roman"/>
          <w:szCs w:val="28"/>
        </w:rPr>
        <w:t>КРАЕВЕДЕНИЕ</w:t>
      </w:r>
      <w:r w:rsidR="003B582C">
        <w:rPr>
          <w:rFonts w:cs="Times New Roman"/>
          <w:szCs w:val="28"/>
        </w:rPr>
        <w:t xml:space="preserve"> </w:t>
      </w:r>
      <w:r w:rsidRPr="001B5BAC">
        <w:rPr>
          <w:rFonts w:cs="Times New Roman"/>
          <w:szCs w:val="28"/>
        </w:rPr>
        <w:t>/</w:t>
      </w:r>
      <w:r w:rsidR="003B582C">
        <w:rPr>
          <w:rFonts w:cs="Times New Roman"/>
          <w:spacing w:val="-2"/>
          <w:szCs w:val="28"/>
        </w:rPr>
        <w:t xml:space="preserve"> </w:t>
      </w:r>
      <w:r w:rsidRPr="001B5BAC">
        <w:rPr>
          <w:rFonts w:cs="Times New Roman"/>
          <w:szCs w:val="28"/>
        </w:rPr>
        <w:t>ИСТОРИЯ</w:t>
      </w:r>
    </w:p>
    <w:p w:rsidR="001B5BAC" w:rsidRPr="001B5BAC" w:rsidRDefault="001B5BAC" w:rsidP="002111BF">
      <w:pPr>
        <w:pStyle w:val="a7"/>
        <w:widowControl w:val="0"/>
        <w:numPr>
          <w:ilvl w:val="2"/>
          <w:numId w:val="14"/>
        </w:numPr>
        <w:tabs>
          <w:tab w:val="left" w:pos="941"/>
          <w:tab w:val="left" w:pos="942"/>
        </w:tabs>
        <w:autoSpaceDE w:val="0"/>
        <w:autoSpaceDN w:val="0"/>
        <w:contextualSpacing w:val="0"/>
        <w:jc w:val="both"/>
        <w:rPr>
          <w:rFonts w:cs="Times New Roman"/>
          <w:szCs w:val="28"/>
        </w:rPr>
      </w:pPr>
      <w:r w:rsidRPr="001B5BAC">
        <w:rPr>
          <w:rFonts w:cs="Times New Roman"/>
          <w:szCs w:val="28"/>
        </w:rPr>
        <w:t>КУЛЬТУРОЛОГИЯ</w:t>
      </w:r>
    </w:p>
    <w:p w:rsidR="001B5BAC" w:rsidRPr="001B5BAC" w:rsidRDefault="001B5BAC" w:rsidP="002111BF">
      <w:pPr>
        <w:pStyle w:val="a7"/>
        <w:widowControl w:val="0"/>
        <w:numPr>
          <w:ilvl w:val="2"/>
          <w:numId w:val="14"/>
        </w:numPr>
        <w:tabs>
          <w:tab w:val="left" w:pos="941"/>
          <w:tab w:val="left" w:pos="942"/>
        </w:tabs>
        <w:autoSpaceDE w:val="0"/>
        <w:autoSpaceDN w:val="0"/>
        <w:contextualSpacing w:val="0"/>
        <w:jc w:val="both"/>
        <w:rPr>
          <w:rFonts w:cs="Times New Roman"/>
          <w:szCs w:val="28"/>
        </w:rPr>
      </w:pPr>
      <w:r w:rsidRPr="001B5BAC">
        <w:rPr>
          <w:rFonts w:cs="Times New Roman"/>
          <w:szCs w:val="28"/>
        </w:rPr>
        <w:t>ЛИТЕРАТУРА</w:t>
      </w:r>
    </w:p>
    <w:p w:rsidR="001B5BAC" w:rsidRPr="001B5BAC" w:rsidRDefault="001B5BAC" w:rsidP="002111BF">
      <w:pPr>
        <w:pStyle w:val="a7"/>
        <w:widowControl w:val="0"/>
        <w:numPr>
          <w:ilvl w:val="2"/>
          <w:numId w:val="14"/>
        </w:numPr>
        <w:tabs>
          <w:tab w:val="left" w:pos="941"/>
          <w:tab w:val="left" w:pos="942"/>
        </w:tabs>
        <w:autoSpaceDE w:val="0"/>
        <w:autoSpaceDN w:val="0"/>
        <w:contextualSpacing w:val="0"/>
        <w:jc w:val="both"/>
        <w:rPr>
          <w:rFonts w:cs="Times New Roman"/>
          <w:szCs w:val="28"/>
        </w:rPr>
      </w:pPr>
      <w:r w:rsidRPr="001B5BAC">
        <w:rPr>
          <w:rFonts w:cs="Times New Roman"/>
          <w:szCs w:val="28"/>
        </w:rPr>
        <w:t>ФИЛОЛОГИЯ</w:t>
      </w:r>
    </w:p>
    <w:p w:rsidR="001B5BAC" w:rsidRPr="001B5BAC" w:rsidRDefault="001B5BAC" w:rsidP="002111BF">
      <w:pPr>
        <w:pStyle w:val="a7"/>
        <w:widowControl w:val="0"/>
        <w:numPr>
          <w:ilvl w:val="2"/>
          <w:numId w:val="14"/>
        </w:numPr>
        <w:tabs>
          <w:tab w:val="left" w:pos="942"/>
        </w:tabs>
        <w:autoSpaceDE w:val="0"/>
        <w:autoSpaceDN w:val="0"/>
        <w:contextualSpacing w:val="0"/>
        <w:jc w:val="both"/>
        <w:rPr>
          <w:rFonts w:cs="Times New Roman"/>
          <w:szCs w:val="28"/>
        </w:rPr>
      </w:pPr>
      <w:r w:rsidRPr="001B5BAC">
        <w:rPr>
          <w:rFonts w:cs="Times New Roman"/>
          <w:szCs w:val="28"/>
        </w:rPr>
        <w:t>ИНОСТРАННЫЕ</w:t>
      </w:r>
      <w:r w:rsidR="003B582C">
        <w:rPr>
          <w:rFonts w:cs="Times New Roman"/>
          <w:szCs w:val="28"/>
        </w:rPr>
        <w:t xml:space="preserve"> </w:t>
      </w:r>
      <w:r w:rsidRPr="001B5BAC">
        <w:rPr>
          <w:rFonts w:cs="Times New Roman"/>
          <w:szCs w:val="28"/>
        </w:rPr>
        <w:t>ЯЗЫКИ</w:t>
      </w:r>
      <w:r w:rsidR="003B582C">
        <w:rPr>
          <w:rFonts w:cs="Times New Roman"/>
          <w:szCs w:val="28"/>
        </w:rPr>
        <w:t xml:space="preserve"> </w:t>
      </w:r>
      <w:r w:rsidRPr="001B5BAC">
        <w:rPr>
          <w:rFonts w:cs="Times New Roman"/>
          <w:szCs w:val="28"/>
        </w:rPr>
        <w:t>(принимаются</w:t>
      </w:r>
      <w:r w:rsidR="003B582C">
        <w:rPr>
          <w:rFonts w:cs="Times New Roman"/>
          <w:szCs w:val="28"/>
        </w:rPr>
        <w:t xml:space="preserve"> </w:t>
      </w:r>
      <w:r w:rsidRPr="001B5BAC">
        <w:rPr>
          <w:rFonts w:cs="Times New Roman"/>
          <w:szCs w:val="28"/>
        </w:rPr>
        <w:t>рефераты</w:t>
      </w:r>
      <w:r w:rsidR="003B582C">
        <w:rPr>
          <w:rFonts w:cs="Times New Roman"/>
          <w:szCs w:val="28"/>
        </w:rPr>
        <w:t xml:space="preserve"> </w:t>
      </w:r>
      <w:r w:rsidRPr="001B5BAC">
        <w:rPr>
          <w:rFonts w:cs="Times New Roman"/>
          <w:szCs w:val="28"/>
        </w:rPr>
        <w:t>и</w:t>
      </w:r>
      <w:r w:rsidR="003B582C">
        <w:rPr>
          <w:rFonts w:cs="Times New Roman"/>
          <w:szCs w:val="28"/>
        </w:rPr>
        <w:t xml:space="preserve"> </w:t>
      </w:r>
      <w:r w:rsidRPr="001B5BAC">
        <w:rPr>
          <w:rFonts w:cs="Times New Roman"/>
          <w:szCs w:val="28"/>
        </w:rPr>
        <w:t>эссе,</w:t>
      </w:r>
      <w:r w:rsidR="003B582C">
        <w:rPr>
          <w:rFonts w:cs="Times New Roman"/>
          <w:szCs w:val="28"/>
        </w:rPr>
        <w:t xml:space="preserve"> </w:t>
      </w:r>
      <w:r w:rsidRPr="001B5BAC">
        <w:rPr>
          <w:rFonts w:cs="Times New Roman"/>
          <w:szCs w:val="28"/>
        </w:rPr>
        <w:t>по</w:t>
      </w:r>
      <w:r w:rsidR="003B582C">
        <w:rPr>
          <w:rFonts w:cs="Times New Roman"/>
          <w:szCs w:val="28"/>
        </w:rPr>
        <w:t xml:space="preserve"> </w:t>
      </w:r>
      <w:r w:rsidRPr="001B5BAC">
        <w:rPr>
          <w:rFonts w:cs="Times New Roman"/>
          <w:szCs w:val="28"/>
        </w:rPr>
        <w:t>любой</w:t>
      </w:r>
      <w:r w:rsidR="003B582C">
        <w:rPr>
          <w:rFonts w:cs="Times New Roman"/>
          <w:szCs w:val="28"/>
        </w:rPr>
        <w:t xml:space="preserve"> </w:t>
      </w:r>
      <w:r w:rsidRPr="001B5BAC">
        <w:rPr>
          <w:rFonts w:cs="Times New Roman"/>
          <w:szCs w:val="28"/>
        </w:rPr>
        <w:t>научной</w:t>
      </w:r>
      <w:r w:rsidR="003B582C">
        <w:rPr>
          <w:rFonts w:cs="Times New Roman"/>
          <w:szCs w:val="28"/>
        </w:rPr>
        <w:t xml:space="preserve"> </w:t>
      </w:r>
      <w:r w:rsidRPr="001B5BAC">
        <w:rPr>
          <w:rFonts w:cs="Times New Roman"/>
          <w:szCs w:val="28"/>
        </w:rPr>
        <w:t>дисциплине,</w:t>
      </w:r>
      <w:r w:rsidR="003B582C">
        <w:rPr>
          <w:rFonts w:cs="Times New Roman"/>
          <w:szCs w:val="28"/>
        </w:rPr>
        <w:t xml:space="preserve"> </w:t>
      </w:r>
      <w:r w:rsidRPr="001B5BAC">
        <w:rPr>
          <w:rFonts w:cs="Times New Roman"/>
          <w:szCs w:val="28"/>
        </w:rPr>
        <w:t>но</w:t>
      </w:r>
      <w:r w:rsidR="003B582C">
        <w:rPr>
          <w:rFonts w:cs="Times New Roman"/>
          <w:szCs w:val="28"/>
        </w:rPr>
        <w:t xml:space="preserve"> </w:t>
      </w:r>
      <w:r w:rsidRPr="001B5BAC">
        <w:rPr>
          <w:rFonts w:cs="Times New Roman"/>
          <w:szCs w:val="28"/>
        </w:rPr>
        <w:t>написанные</w:t>
      </w:r>
      <w:r w:rsidR="003B582C">
        <w:rPr>
          <w:rFonts w:cs="Times New Roman"/>
          <w:szCs w:val="28"/>
        </w:rPr>
        <w:t xml:space="preserve"> </w:t>
      </w:r>
      <w:r w:rsidRPr="001B5BAC">
        <w:rPr>
          <w:rFonts w:cs="Times New Roman"/>
          <w:szCs w:val="28"/>
        </w:rPr>
        <w:t>на</w:t>
      </w:r>
      <w:r w:rsidR="003B582C">
        <w:rPr>
          <w:rFonts w:cs="Times New Roman"/>
          <w:szCs w:val="28"/>
        </w:rPr>
        <w:t xml:space="preserve"> </w:t>
      </w:r>
      <w:r w:rsidRPr="001B5BAC">
        <w:rPr>
          <w:rFonts w:cs="Times New Roman"/>
          <w:szCs w:val="28"/>
        </w:rPr>
        <w:t>иностранном</w:t>
      </w:r>
      <w:r w:rsidR="003B582C">
        <w:rPr>
          <w:rFonts w:cs="Times New Roman"/>
          <w:szCs w:val="28"/>
        </w:rPr>
        <w:t xml:space="preserve"> </w:t>
      </w:r>
      <w:r w:rsidRPr="001B5BAC">
        <w:rPr>
          <w:rFonts w:cs="Times New Roman"/>
          <w:szCs w:val="28"/>
        </w:rPr>
        <w:t>языке</w:t>
      </w:r>
      <w:r w:rsidR="003B582C">
        <w:rPr>
          <w:rFonts w:cs="Times New Roman"/>
          <w:szCs w:val="28"/>
        </w:rPr>
        <w:t xml:space="preserve"> </w:t>
      </w:r>
      <w:r w:rsidRPr="001B5BAC">
        <w:rPr>
          <w:rFonts w:cs="Times New Roman"/>
          <w:szCs w:val="28"/>
        </w:rPr>
        <w:t>(английском,</w:t>
      </w:r>
      <w:r w:rsidR="003B582C">
        <w:rPr>
          <w:rFonts w:cs="Times New Roman"/>
          <w:szCs w:val="28"/>
        </w:rPr>
        <w:t xml:space="preserve"> </w:t>
      </w:r>
      <w:r w:rsidRPr="001B5BAC">
        <w:rPr>
          <w:rFonts w:cs="Times New Roman"/>
          <w:szCs w:val="28"/>
        </w:rPr>
        <w:t>французском,</w:t>
      </w:r>
      <w:r w:rsidR="003B582C">
        <w:rPr>
          <w:rFonts w:cs="Times New Roman"/>
          <w:szCs w:val="28"/>
        </w:rPr>
        <w:t xml:space="preserve"> </w:t>
      </w:r>
      <w:r w:rsidRPr="001B5BAC">
        <w:rPr>
          <w:rFonts w:cs="Times New Roman"/>
          <w:szCs w:val="28"/>
        </w:rPr>
        <w:t>немецком),</w:t>
      </w:r>
      <w:r w:rsidR="003B582C">
        <w:rPr>
          <w:rFonts w:cs="Times New Roman"/>
          <w:szCs w:val="28"/>
        </w:rPr>
        <w:t xml:space="preserve"> </w:t>
      </w:r>
      <w:r w:rsidRPr="001B5BAC">
        <w:rPr>
          <w:rFonts w:cs="Times New Roman"/>
          <w:szCs w:val="28"/>
        </w:rPr>
        <w:t>с</w:t>
      </w:r>
      <w:r w:rsidR="003B582C">
        <w:rPr>
          <w:rFonts w:cs="Times New Roman"/>
          <w:szCs w:val="28"/>
        </w:rPr>
        <w:t xml:space="preserve"> </w:t>
      </w:r>
      <w:r w:rsidRPr="001B5BAC">
        <w:rPr>
          <w:rFonts w:cs="Times New Roman"/>
          <w:szCs w:val="28"/>
        </w:rPr>
        <w:t>необходимыми</w:t>
      </w:r>
      <w:r w:rsidR="003B582C">
        <w:rPr>
          <w:rFonts w:cs="Times New Roman"/>
          <w:szCs w:val="28"/>
        </w:rPr>
        <w:t xml:space="preserve"> </w:t>
      </w:r>
      <w:r w:rsidRPr="001B5BAC">
        <w:rPr>
          <w:rFonts w:cs="Times New Roman"/>
          <w:szCs w:val="28"/>
        </w:rPr>
        <w:t>ссылками</w:t>
      </w:r>
      <w:r w:rsidR="003B582C">
        <w:rPr>
          <w:rFonts w:cs="Times New Roman"/>
          <w:szCs w:val="28"/>
        </w:rPr>
        <w:t xml:space="preserve"> </w:t>
      </w:r>
      <w:r w:rsidRPr="001B5BAC">
        <w:rPr>
          <w:rFonts w:cs="Times New Roman"/>
          <w:szCs w:val="28"/>
        </w:rPr>
        <w:t>на</w:t>
      </w:r>
      <w:r w:rsidR="003B582C">
        <w:rPr>
          <w:rFonts w:cs="Times New Roman"/>
          <w:szCs w:val="28"/>
        </w:rPr>
        <w:t xml:space="preserve"> </w:t>
      </w:r>
      <w:r w:rsidRPr="001B5BAC">
        <w:rPr>
          <w:rFonts w:cs="Times New Roman"/>
          <w:szCs w:val="28"/>
        </w:rPr>
        <w:t>источники</w:t>
      </w:r>
      <w:r w:rsidR="003B582C">
        <w:rPr>
          <w:rFonts w:cs="Times New Roman"/>
          <w:szCs w:val="28"/>
        </w:rPr>
        <w:t xml:space="preserve"> </w:t>
      </w:r>
      <w:r w:rsidRPr="001B5BAC">
        <w:rPr>
          <w:rFonts w:cs="Times New Roman"/>
          <w:szCs w:val="28"/>
        </w:rPr>
        <w:t>(в</w:t>
      </w:r>
      <w:r w:rsidR="003B582C">
        <w:rPr>
          <w:rFonts w:cs="Times New Roman"/>
          <w:szCs w:val="28"/>
        </w:rPr>
        <w:t xml:space="preserve"> </w:t>
      </w:r>
      <w:r w:rsidRPr="001B5BAC">
        <w:rPr>
          <w:rFonts w:cs="Times New Roman"/>
          <w:szCs w:val="28"/>
        </w:rPr>
        <w:t>соответствии</w:t>
      </w:r>
      <w:r w:rsidR="003B582C">
        <w:rPr>
          <w:rFonts w:cs="Times New Roman"/>
          <w:szCs w:val="28"/>
        </w:rPr>
        <w:t xml:space="preserve"> </w:t>
      </w:r>
      <w:r w:rsidRPr="001B5BAC">
        <w:rPr>
          <w:rFonts w:cs="Times New Roman"/>
          <w:szCs w:val="28"/>
        </w:rPr>
        <w:t>с</w:t>
      </w:r>
      <w:r w:rsidR="003B582C">
        <w:rPr>
          <w:rFonts w:cs="Times New Roman"/>
          <w:szCs w:val="28"/>
        </w:rPr>
        <w:t xml:space="preserve"> </w:t>
      </w:r>
      <w:r w:rsidRPr="001B5BAC">
        <w:rPr>
          <w:rFonts w:cs="Times New Roman"/>
          <w:szCs w:val="28"/>
        </w:rPr>
        <w:t>общими</w:t>
      </w:r>
      <w:r w:rsidR="003B582C">
        <w:rPr>
          <w:rFonts w:cs="Times New Roman"/>
          <w:szCs w:val="28"/>
        </w:rPr>
        <w:t xml:space="preserve"> </w:t>
      </w:r>
      <w:r w:rsidRPr="001B5BAC">
        <w:rPr>
          <w:rFonts w:cs="Times New Roman"/>
          <w:szCs w:val="28"/>
        </w:rPr>
        <w:t>требованиями</w:t>
      </w:r>
      <w:r w:rsidR="003B582C">
        <w:rPr>
          <w:rFonts w:cs="Times New Roman"/>
          <w:szCs w:val="28"/>
        </w:rPr>
        <w:t xml:space="preserve"> </w:t>
      </w:r>
      <w:r w:rsidRPr="001B5BAC">
        <w:rPr>
          <w:rFonts w:cs="Times New Roman"/>
          <w:szCs w:val="28"/>
        </w:rPr>
        <w:t>к</w:t>
      </w:r>
      <w:r w:rsidR="003B582C">
        <w:rPr>
          <w:rFonts w:cs="Times New Roman"/>
          <w:szCs w:val="28"/>
        </w:rPr>
        <w:t xml:space="preserve"> </w:t>
      </w:r>
      <w:r w:rsidRPr="001B5BAC">
        <w:rPr>
          <w:rFonts w:cs="Times New Roman"/>
          <w:szCs w:val="28"/>
        </w:rPr>
        <w:t>оформлению</w:t>
      </w:r>
      <w:r w:rsidR="003B582C">
        <w:rPr>
          <w:rFonts w:cs="Times New Roman"/>
          <w:szCs w:val="28"/>
        </w:rPr>
        <w:t xml:space="preserve"> </w:t>
      </w:r>
      <w:r w:rsidRPr="001B5BAC">
        <w:rPr>
          <w:rFonts w:cs="Times New Roman"/>
          <w:szCs w:val="28"/>
        </w:rPr>
        <w:t>работ);</w:t>
      </w:r>
      <w:r w:rsidR="003B582C">
        <w:rPr>
          <w:rFonts w:cs="Times New Roman"/>
          <w:szCs w:val="28"/>
        </w:rPr>
        <w:t xml:space="preserve"> </w:t>
      </w:r>
      <w:r w:rsidRPr="001B5BAC">
        <w:rPr>
          <w:rFonts w:cs="Times New Roman"/>
          <w:szCs w:val="28"/>
        </w:rPr>
        <w:t>защита</w:t>
      </w:r>
      <w:r w:rsidR="003B582C">
        <w:rPr>
          <w:rFonts w:cs="Times New Roman"/>
          <w:szCs w:val="28"/>
        </w:rPr>
        <w:t xml:space="preserve"> </w:t>
      </w:r>
      <w:r w:rsidRPr="001B5BAC">
        <w:rPr>
          <w:rFonts w:cs="Times New Roman"/>
          <w:szCs w:val="28"/>
        </w:rPr>
        <w:t>работ</w:t>
      </w:r>
      <w:r w:rsidR="003B582C">
        <w:rPr>
          <w:rFonts w:cs="Times New Roman"/>
          <w:szCs w:val="28"/>
        </w:rPr>
        <w:t xml:space="preserve"> </w:t>
      </w:r>
      <w:r w:rsidRPr="001B5BAC">
        <w:rPr>
          <w:rFonts w:cs="Times New Roman"/>
          <w:szCs w:val="28"/>
        </w:rPr>
        <w:t>на</w:t>
      </w:r>
      <w:r w:rsidR="003B582C">
        <w:rPr>
          <w:rFonts w:cs="Times New Roman"/>
          <w:szCs w:val="28"/>
        </w:rPr>
        <w:t xml:space="preserve"> </w:t>
      </w:r>
      <w:r w:rsidRPr="001B5BAC">
        <w:rPr>
          <w:rFonts w:cs="Times New Roman"/>
          <w:szCs w:val="28"/>
        </w:rPr>
        <w:t>данной</w:t>
      </w:r>
      <w:r w:rsidR="003B582C">
        <w:rPr>
          <w:rFonts w:cs="Times New Roman"/>
          <w:szCs w:val="28"/>
        </w:rPr>
        <w:t xml:space="preserve"> </w:t>
      </w:r>
      <w:r w:rsidRPr="001B5BAC">
        <w:rPr>
          <w:rFonts w:cs="Times New Roman"/>
          <w:szCs w:val="28"/>
        </w:rPr>
        <w:t>секции</w:t>
      </w:r>
      <w:r w:rsidR="003B582C">
        <w:rPr>
          <w:rFonts w:cs="Times New Roman"/>
          <w:szCs w:val="28"/>
        </w:rPr>
        <w:t xml:space="preserve"> </w:t>
      </w:r>
      <w:r w:rsidRPr="001B5BAC">
        <w:rPr>
          <w:rFonts w:cs="Times New Roman"/>
          <w:szCs w:val="28"/>
        </w:rPr>
        <w:t>проводится</w:t>
      </w:r>
      <w:r w:rsidR="003B582C">
        <w:rPr>
          <w:rFonts w:cs="Times New Roman"/>
          <w:szCs w:val="28"/>
        </w:rPr>
        <w:t xml:space="preserve"> </w:t>
      </w:r>
      <w:r w:rsidRPr="001B5BAC">
        <w:rPr>
          <w:rFonts w:cs="Times New Roman"/>
          <w:szCs w:val="28"/>
        </w:rPr>
        <w:t>на</w:t>
      </w:r>
      <w:r w:rsidR="003B582C">
        <w:rPr>
          <w:rFonts w:cs="Times New Roman"/>
          <w:szCs w:val="28"/>
        </w:rPr>
        <w:t xml:space="preserve"> </w:t>
      </w:r>
      <w:r w:rsidRPr="001B5BAC">
        <w:rPr>
          <w:rFonts w:cs="Times New Roman"/>
          <w:szCs w:val="28"/>
        </w:rPr>
        <w:t>иностранном</w:t>
      </w:r>
      <w:r w:rsidR="003B582C">
        <w:rPr>
          <w:rFonts w:cs="Times New Roman"/>
          <w:szCs w:val="28"/>
        </w:rPr>
        <w:t xml:space="preserve"> </w:t>
      </w:r>
      <w:r w:rsidRPr="001B5BAC">
        <w:rPr>
          <w:rFonts w:cs="Times New Roman"/>
          <w:szCs w:val="28"/>
        </w:rPr>
        <w:t>языке;</w:t>
      </w:r>
      <w:r w:rsidR="003B582C">
        <w:rPr>
          <w:rFonts w:cs="Times New Roman"/>
          <w:szCs w:val="28"/>
        </w:rPr>
        <w:t xml:space="preserve"> </w:t>
      </w:r>
      <w:r w:rsidRPr="001B5BAC">
        <w:rPr>
          <w:rFonts w:cs="Times New Roman"/>
          <w:szCs w:val="28"/>
        </w:rPr>
        <w:t>наличие</w:t>
      </w:r>
      <w:r w:rsidR="003B582C">
        <w:rPr>
          <w:rFonts w:cs="Times New Roman"/>
          <w:szCs w:val="28"/>
        </w:rPr>
        <w:t xml:space="preserve"> </w:t>
      </w:r>
      <w:r w:rsidRPr="001B5BAC">
        <w:rPr>
          <w:rFonts w:cs="Times New Roman"/>
          <w:szCs w:val="28"/>
        </w:rPr>
        <w:t>самостоятельного</w:t>
      </w:r>
      <w:r w:rsidR="003B582C">
        <w:rPr>
          <w:rFonts w:cs="Times New Roman"/>
          <w:szCs w:val="28"/>
        </w:rPr>
        <w:t xml:space="preserve"> </w:t>
      </w:r>
      <w:r w:rsidRPr="001B5BAC">
        <w:rPr>
          <w:rFonts w:cs="Times New Roman"/>
          <w:szCs w:val="28"/>
        </w:rPr>
        <w:t>исследовательского</w:t>
      </w:r>
      <w:r w:rsidR="003B582C">
        <w:rPr>
          <w:rFonts w:cs="Times New Roman"/>
          <w:szCs w:val="28"/>
        </w:rPr>
        <w:t xml:space="preserve"> </w:t>
      </w:r>
      <w:r w:rsidRPr="001B5BAC">
        <w:rPr>
          <w:rFonts w:cs="Times New Roman"/>
          <w:szCs w:val="28"/>
        </w:rPr>
        <w:t>компонента</w:t>
      </w:r>
      <w:r w:rsidR="003B582C">
        <w:rPr>
          <w:rFonts w:cs="Times New Roman"/>
          <w:szCs w:val="28"/>
        </w:rPr>
        <w:t xml:space="preserve"> </w:t>
      </w:r>
      <w:r w:rsidRPr="001B5BAC">
        <w:rPr>
          <w:rFonts w:cs="Times New Roman"/>
          <w:szCs w:val="28"/>
        </w:rPr>
        <w:t>в</w:t>
      </w:r>
      <w:r w:rsidR="003B582C">
        <w:rPr>
          <w:rFonts w:cs="Times New Roman"/>
          <w:szCs w:val="28"/>
        </w:rPr>
        <w:t xml:space="preserve"> </w:t>
      </w:r>
      <w:r w:rsidRPr="001B5BAC">
        <w:rPr>
          <w:rFonts w:cs="Times New Roman"/>
          <w:szCs w:val="28"/>
        </w:rPr>
        <w:t>работе</w:t>
      </w:r>
      <w:r w:rsidR="003B582C">
        <w:rPr>
          <w:rFonts w:cs="Times New Roman"/>
          <w:szCs w:val="28"/>
        </w:rPr>
        <w:t xml:space="preserve"> </w:t>
      </w:r>
      <w:r w:rsidRPr="001B5BAC">
        <w:rPr>
          <w:rFonts w:cs="Times New Roman"/>
          <w:szCs w:val="28"/>
        </w:rPr>
        <w:t>будет</w:t>
      </w:r>
      <w:r w:rsidR="003B582C">
        <w:rPr>
          <w:rFonts w:cs="Times New Roman"/>
          <w:szCs w:val="28"/>
        </w:rPr>
        <w:t xml:space="preserve"> </w:t>
      </w:r>
      <w:r w:rsidRPr="001B5BAC">
        <w:rPr>
          <w:rFonts w:cs="Times New Roman"/>
          <w:szCs w:val="28"/>
        </w:rPr>
        <w:t>оценено</w:t>
      </w:r>
      <w:r w:rsidR="003B582C">
        <w:rPr>
          <w:rFonts w:cs="Times New Roman"/>
          <w:szCs w:val="28"/>
        </w:rPr>
        <w:t xml:space="preserve"> </w:t>
      </w:r>
      <w:r w:rsidRPr="001B5BAC">
        <w:rPr>
          <w:rFonts w:cs="Times New Roman"/>
          <w:szCs w:val="28"/>
        </w:rPr>
        <w:t>дополнительными</w:t>
      </w:r>
      <w:r w:rsidR="003B582C">
        <w:rPr>
          <w:rFonts w:cs="Times New Roman"/>
          <w:spacing w:val="-4"/>
          <w:szCs w:val="28"/>
        </w:rPr>
        <w:t xml:space="preserve"> </w:t>
      </w:r>
      <w:r w:rsidRPr="001B5BAC">
        <w:rPr>
          <w:rFonts w:cs="Times New Roman"/>
          <w:szCs w:val="28"/>
        </w:rPr>
        <w:t>баллами).</w:t>
      </w:r>
    </w:p>
    <w:p w:rsidR="001B5BAC" w:rsidRPr="001B5BAC" w:rsidRDefault="001B5BAC" w:rsidP="00E81205">
      <w:pPr>
        <w:pStyle w:val="a1"/>
        <w:spacing w:after="0"/>
        <w:ind w:firstLine="0"/>
        <w:rPr>
          <w:rFonts w:cs="Times New Roman"/>
        </w:rPr>
      </w:pPr>
    </w:p>
    <w:p w:rsidR="001B5BAC" w:rsidRPr="001B5BAC" w:rsidRDefault="001B5BAC" w:rsidP="00E81205">
      <w:pPr>
        <w:pStyle w:val="aff4"/>
        <w:rPr>
          <w:lang w:val="ru-RU"/>
        </w:rPr>
      </w:pPr>
      <w:bookmarkStart w:id="74" w:name="2._Руководство_Конференцией"/>
      <w:bookmarkEnd w:id="74"/>
      <w:r>
        <w:rPr>
          <w:lang w:val="ru-RU"/>
        </w:rPr>
        <w:t>2.</w:t>
      </w:r>
      <w:r w:rsidR="003B582C">
        <w:rPr>
          <w:lang w:val="ru-RU"/>
        </w:rPr>
        <w:t xml:space="preserve"> </w:t>
      </w:r>
      <w:r w:rsidRPr="001B5BAC">
        <w:rPr>
          <w:lang w:val="ru-RU"/>
        </w:rPr>
        <w:t>Руководство</w:t>
      </w:r>
      <w:r w:rsidR="003B582C">
        <w:rPr>
          <w:spacing w:val="-2"/>
          <w:lang w:val="ru-RU"/>
        </w:rPr>
        <w:t xml:space="preserve"> </w:t>
      </w:r>
      <w:r w:rsidRPr="001B5BAC">
        <w:rPr>
          <w:lang w:val="ru-RU"/>
        </w:rPr>
        <w:t>Конференцией</w:t>
      </w:r>
    </w:p>
    <w:p w:rsidR="001B5BAC" w:rsidRPr="001B5BAC" w:rsidRDefault="001B5BAC" w:rsidP="00E81205">
      <w:pPr>
        <w:pStyle w:val="a1"/>
        <w:spacing w:after="0"/>
        <w:ind w:firstLine="0"/>
        <w:rPr>
          <w:rFonts w:cs="Times New Roman"/>
        </w:rPr>
      </w:pPr>
      <w:r w:rsidRPr="001B5BAC">
        <w:rPr>
          <w:rFonts w:cs="Times New Roman"/>
        </w:rPr>
        <w:t>2.1</w:t>
      </w:r>
      <w:r w:rsidR="003B582C">
        <w:rPr>
          <w:rFonts w:cs="Times New Roman"/>
        </w:rPr>
        <w:t xml:space="preserve"> </w:t>
      </w:r>
      <w:r w:rsidRPr="001B5BAC">
        <w:rPr>
          <w:rFonts w:cs="Times New Roman"/>
        </w:rPr>
        <w:t>Общее</w:t>
      </w:r>
      <w:r w:rsidR="003B582C">
        <w:rPr>
          <w:rFonts w:cs="Times New Roman"/>
        </w:rPr>
        <w:t xml:space="preserve"> </w:t>
      </w:r>
      <w:r w:rsidRPr="001B5BAC">
        <w:rPr>
          <w:rFonts w:cs="Times New Roman"/>
        </w:rPr>
        <w:t>руководство</w:t>
      </w:r>
      <w:r w:rsidR="003B582C">
        <w:rPr>
          <w:rFonts w:cs="Times New Roman"/>
        </w:rPr>
        <w:t xml:space="preserve"> </w:t>
      </w:r>
      <w:r w:rsidRPr="001B5BAC">
        <w:rPr>
          <w:rFonts w:cs="Times New Roman"/>
        </w:rPr>
        <w:t>подготовкой,</w:t>
      </w:r>
      <w:r w:rsidR="003B582C">
        <w:rPr>
          <w:rFonts w:cs="Times New Roman"/>
        </w:rPr>
        <w:t xml:space="preserve"> </w:t>
      </w:r>
      <w:r w:rsidRPr="001B5BAC">
        <w:rPr>
          <w:rFonts w:cs="Times New Roman"/>
        </w:rPr>
        <w:t>проведением</w:t>
      </w:r>
      <w:r w:rsidR="003B582C">
        <w:rPr>
          <w:rFonts w:cs="Times New Roman"/>
        </w:rPr>
        <w:t xml:space="preserve"> </w:t>
      </w:r>
      <w:r w:rsidRPr="001B5BAC">
        <w:rPr>
          <w:rFonts w:cs="Times New Roman"/>
        </w:rPr>
        <w:t>Конференции,</w:t>
      </w:r>
      <w:r w:rsidR="003B582C">
        <w:rPr>
          <w:rFonts w:cs="Times New Roman"/>
        </w:rPr>
        <w:t xml:space="preserve"> </w:t>
      </w:r>
      <w:r w:rsidRPr="001B5BAC">
        <w:rPr>
          <w:rFonts w:cs="Times New Roman"/>
        </w:rPr>
        <w:t>утверждение</w:t>
      </w:r>
      <w:r w:rsidR="003B582C">
        <w:rPr>
          <w:rFonts w:cs="Times New Roman"/>
        </w:rPr>
        <w:t xml:space="preserve"> </w:t>
      </w:r>
      <w:r w:rsidRPr="001B5BAC">
        <w:rPr>
          <w:rFonts w:cs="Times New Roman"/>
        </w:rPr>
        <w:t>списков</w:t>
      </w:r>
      <w:r w:rsidR="003B582C">
        <w:rPr>
          <w:rFonts w:cs="Times New Roman"/>
        </w:rPr>
        <w:t xml:space="preserve"> </w:t>
      </w:r>
      <w:r w:rsidRPr="001B5BAC">
        <w:rPr>
          <w:rFonts w:cs="Times New Roman"/>
        </w:rPr>
        <w:t>экспертной</w:t>
      </w:r>
      <w:r w:rsidR="003B582C">
        <w:rPr>
          <w:rFonts w:cs="Times New Roman"/>
        </w:rPr>
        <w:t xml:space="preserve"> </w:t>
      </w:r>
      <w:r w:rsidRPr="001B5BAC">
        <w:rPr>
          <w:rFonts w:cs="Times New Roman"/>
        </w:rPr>
        <w:t>комиссии</w:t>
      </w:r>
      <w:r w:rsidR="003B582C">
        <w:rPr>
          <w:rFonts w:cs="Times New Roman"/>
        </w:rPr>
        <w:t xml:space="preserve"> </w:t>
      </w:r>
      <w:r w:rsidRPr="001B5BAC">
        <w:rPr>
          <w:rFonts w:cs="Times New Roman"/>
        </w:rPr>
        <w:t>и</w:t>
      </w:r>
      <w:r w:rsidR="003B582C">
        <w:rPr>
          <w:rFonts w:cs="Times New Roman"/>
        </w:rPr>
        <w:t xml:space="preserve"> </w:t>
      </w:r>
      <w:r w:rsidRPr="001B5BAC">
        <w:rPr>
          <w:rFonts w:cs="Times New Roman"/>
        </w:rPr>
        <w:t>членов</w:t>
      </w:r>
      <w:r w:rsidR="003B582C">
        <w:rPr>
          <w:rFonts w:cs="Times New Roman"/>
        </w:rPr>
        <w:t xml:space="preserve"> </w:t>
      </w:r>
      <w:r w:rsidRPr="001B5BAC">
        <w:rPr>
          <w:rFonts w:cs="Times New Roman"/>
        </w:rPr>
        <w:t>жюри</w:t>
      </w:r>
      <w:r w:rsidR="003B582C">
        <w:rPr>
          <w:rFonts w:cs="Times New Roman"/>
        </w:rPr>
        <w:t xml:space="preserve"> </w:t>
      </w:r>
      <w:r w:rsidRPr="001B5BAC">
        <w:rPr>
          <w:rFonts w:cs="Times New Roman"/>
        </w:rPr>
        <w:t>осуществляется</w:t>
      </w:r>
      <w:r w:rsidR="003B582C">
        <w:rPr>
          <w:rFonts w:cs="Times New Roman"/>
        </w:rPr>
        <w:t xml:space="preserve"> </w:t>
      </w:r>
      <w:r w:rsidRPr="001B5BAC">
        <w:rPr>
          <w:rFonts w:cs="Times New Roman"/>
        </w:rPr>
        <w:t>организационным</w:t>
      </w:r>
      <w:r w:rsidR="003B582C">
        <w:rPr>
          <w:rFonts w:cs="Times New Roman"/>
        </w:rPr>
        <w:t xml:space="preserve"> </w:t>
      </w:r>
      <w:r w:rsidRPr="001B5BAC">
        <w:rPr>
          <w:rFonts w:cs="Times New Roman"/>
        </w:rPr>
        <w:t>комитетом</w:t>
      </w:r>
      <w:r w:rsidR="003B582C">
        <w:rPr>
          <w:rFonts w:cs="Times New Roman"/>
        </w:rPr>
        <w:t xml:space="preserve"> </w:t>
      </w:r>
      <w:r w:rsidRPr="001B5BAC">
        <w:rPr>
          <w:rFonts w:cs="Times New Roman"/>
        </w:rPr>
        <w:t>Конференции</w:t>
      </w:r>
      <w:r w:rsidR="003B582C">
        <w:rPr>
          <w:rFonts w:cs="Times New Roman"/>
        </w:rPr>
        <w:t xml:space="preserve"> </w:t>
      </w:r>
      <w:r w:rsidRPr="001B5BAC">
        <w:rPr>
          <w:rFonts w:cs="Times New Roman"/>
        </w:rPr>
        <w:t>(далее</w:t>
      </w:r>
      <w:r w:rsidR="003B582C">
        <w:rPr>
          <w:rFonts w:cs="Times New Roman"/>
        </w:rPr>
        <w:t xml:space="preserve"> </w:t>
      </w:r>
      <w:r w:rsidRPr="001B5BAC">
        <w:rPr>
          <w:rFonts w:cs="Times New Roman"/>
        </w:rPr>
        <w:t>–</w:t>
      </w:r>
      <w:r w:rsidR="003B582C">
        <w:rPr>
          <w:rFonts w:cs="Times New Roman"/>
        </w:rPr>
        <w:t xml:space="preserve"> </w:t>
      </w:r>
      <w:r w:rsidRPr="001B5BAC">
        <w:rPr>
          <w:rFonts w:cs="Times New Roman"/>
        </w:rPr>
        <w:t>Оргкомитет),</w:t>
      </w:r>
      <w:r w:rsidR="003B582C">
        <w:rPr>
          <w:rFonts w:cs="Times New Roman"/>
        </w:rPr>
        <w:t xml:space="preserve"> </w:t>
      </w:r>
      <w:r w:rsidRPr="001B5BAC">
        <w:rPr>
          <w:rFonts w:cs="Times New Roman"/>
        </w:rPr>
        <w:t>создаваемым</w:t>
      </w:r>
      <w:r w:rsidR="003B582C">
        <w:rPr>
          <w:rFonts w:cs="Times New Roman"/>
        </w:rPr>
        <w:t xml:space="preserve"> </w:t>
      </w:r>
      <w:r w:rsidRPr="001B5BAC">
        <w:rPr>
          <w:rFonts w:cs="Times New Roman"/>
        </w:rPr>
        <w:t>на</w:t>
      </w:r>
      <w:r w:rsidR="003B582C">
        <w:rPr>
          <w:rFonts w:cs="Times New Roman"/>
        </w:rPr>
        <w:t xml:space="preserve"> </w:t>
      </w:r>
      <w:r w:rsidRPr="001B5BAC">
        <w:rPr>
          <w:rFonts w:cs="Times New Roman"/>
        </w:rPr>
        <w:t>базе</w:t>
      </w:r>
      <w:r w:rsidR="003B582C">
        <w:rPr>
          <w:rFonts w:cs="Times New Roman"/>
        </w:rPr>
        <w:t xml:space="preserve"> </w:t>
      </w:r>
      <w:r w:rsidRPr="001B5BAC">
        <w:rPr>
          <w:rFonts w:cs="Times New Roman"/>
        </w:rPr>
        <w:t>педагогического</w:t>
      </w:r>
      <w:r w:rsidR="003B582C">
        <w:rPr>
          <w:rFonts w:cs="Times New Roman"/>
        </w:rPr>
        <w:t xml:space="preserve"> </w:t>
      </w:r>
      <w:r w:rsidRPr="001B5BAC">
        <w:rPr>
          <w:rFonts w:cs="Times New Roman"/>
        </w:rPr>
        <w:t>«академического</w:t>
      </w:r>
      <w:r w:rsidR="003B582C">
        <w:rPr>
          <w:rFonts w:cs="Times New Roman"/>
        </w:rPr>
        <w:t xml:space="preserve"> </w:t>
      </w:r>
      <w:r w:rsidRPr="001B5BAC">
        <w:rPr>
          <w:rFonts w:cs="Times New Roman"/>
        </w:rPr>
        <w:t>сообщества»</w:t>
      </w:r>
      <w:r w:rsidR="003B582C">
        <w:rPr>
          <w:rFonts w:cs="Times New Roman"/>
        </w:rPr>
        <w:t xml:space="preserve"> </w:t>
      </w:r>
      <w:r w:rsidRPr="001B5BAC">
        <w:rPr>
          <w:rFonts w:cs="Times New Roman"/>
        </w:rPr>
        <w:t>ГБОУ</w:t>
      </w:r>
      <w:r w:rsidR="003B582C">
        <w:rPr>
          <w:rFonts w:cs="Times New Roman"/>
        </w:rPr>
        <w:t xml:space="preserve"> </w:t>
      </w:r>
      <w:r w:rsidRPr="001B5BAC">
        <w:rPr>
          <w:rFonts w:cs="Times New Roman"/>
        </w:rPr>
        <w:t>СОШ</w:t>
      </w:r>
      <w:r w:rsidR="003B582C">
        <w:rPr>
          <w:rFonts w:cs="Times New Roman"/>
        </w:rPr>
        <w:t xml:space="preserve"> </w:t>
      </w:r>
      <w:r w:rsidR="00E81205">
        <w:rPr>
          <w:rFonts w:cs="Times New Roman"/>
        </w:rPr>
        <w:t>№</w:t>
      </w:r>
      <w:r w:rsidRPr="001B5BAC">
        <w:rPr>
          <w:rFonts w:cs="Times New Roman"/>
        </w:rPr>
        <w:t>232.</w:t>
      </w:r>
    </w:p>
    <w:p w:rsidR="001B5BAC" w:rsidRPr="001B5BAC" w:rsidRDefault="001B5BAC" w:rsidP="00E81205">
      <w:pPr>
        <w:pStyle w:val="a1"/>
        <w:spacing w:after="0"/>
        <w:ind w:firstLine="0"/>
        <w:rPr>
          <w:rFonts w:cs="Times New Roman"/>
        </w:rPr>
      </w:pPr>
    </w:p>
    <w:p w:rsidR="001B5BAC" w:rsidRPr="001B5BAC" w:rsidRDefault="001B5BAC" w:rsidP="002111BF">
      <w:pPr>
        <w:pStyle w:val="a7"/>
        <w:widowControl w:val="0"/>
        <w:numPr>
          <w:ilvl w:val="1"/>
          <w:numId w:val="13"/>
        </w:numPr>
        <w:tabs>
          <w:tab w:val="left" w:pos="665"/>
        </w:tabs>
        <w:autoSpaceDE w:val="0"/>
        <w:autoSpaceDN w:val="0"/>
        <w:contextualSpacing w:val="0"/>
        <w:jc w:val="both"/>
        <w:rPr>
          <w:rFonts w:cs="Times New Roman"/>
          <w:szCs w:val="28"/>
        </w:rPr>
      </w:pPr>
      <w:r w:rsidRPr="001B5BAC">
        <w:rPr>
          <w:rFonts w:cs="Times New Roman"/>
          <w:szCs w:val="28"/>
        </w:rPr>
        <w:t>Оргкомитет</w:t>
      </w:r>
      <w:r w:rsidR="003B582C">
        <w:rPr>
          <w:rFonts w:cs="Times New Roman"/>
          <w:szCs w:val="28"/>
        </w:rPr>
        <w:t xml:space="preserve"> </w:t>
      </w:r>
      <w:r w:rsidRPr="001B5BAC">
        <w:rPr>
          <w:rFonts w:cs="Times New Roman"/>
          <w:szCs w:val="28"/>
        </w:rPr>
        <w:t>проводит</w:t>
      </w:r>
      <w:r w:rsidR="003B582C">
        <w:rPr>
          <w:rFonts w:cs="Times New Roman"/>
          <w:szCs w:val="28"/>
        </w:rPr>
        <w:t xml:space="preserve"> </w:t>
      </w:r>
      <w:r w:rsidRPr="001B5BAC">
        <w:rPr>
          <w:rFonts w:cs="Times New Roman"/>
          <w:szCs w:val="28"/>
        </w:rPr>
        <w:t>работу</w:t>
      </w:r>
      <w:r w:rsidR="003B582C">
        <w:rPr>
          <w:rFonts w:cs="Times New Roman"/>
          <w:szCs w:val="28"/>
        </w:rPr>
        <w:t xml:space="preserve"> </w:t>
      </w:r>
      <w:r w:rsidRPr="001B5BAC">
        <w:rPr>
          <w:rFonts w:cs="Times New Roman"/>
          <w:szCs w:val="28"/>
        </w:rPr>
        <w:t>по</w:t>
      </w:r>
      <w:r w:rsidR="003B582C">
        <w:rPr>
          <w:rFonts w:cs="Times New Roman"/>
          <w:szCs w:val="28"/>
        </w:rPr>
        <w:t xml:space="preserve"> </w:t>
      </w:r>
      <w:r w:rsidRPr="001B5BAC">
        <w:rPr>
          <w:rFonts w:cs="Times New Roman"/>
          <w:szCs w:val="28"/>
        </w:rPr>
        <w:t>подготовке</w:t>
      </w:r>
      <w:r w:rsidR="003B582C">
        <w:rPr>
          <w:rFonts w:cs="Times New Roman"/>
          <w:szCs w:val="28"/>
        </w:rPr>
        <w:t xml:space="preserve"> </w:t>
      </w:r>
      <w:r w:rsidRPr="001B5BAC">
        <w:rPr>
          <w:rFonts w:cs="Times New Roman"/>
          <w:szCs w:val="28"/>
        </w:rPr>
        <w:t>и</w:t>
      </w:r>
      <w:r w:rsidR="003B582C">
        <w:rPr>
          <w:rFonts w:cs="Times New Roman"/>
          <w:szCs w:val="28"/>
        </w:rPr>
        <w:t xml:space="preserve"> </w:t>
      </w:r>
      <w:r w:rsidRPr="001B5BAC">
        <w:rPr>
          <w:rFonts w:cs="Times New Roman"/>
          <w:szCs w:val="28"/>
        </w:rPr>
        <w:t>проведению</w:t>
      </w:r>
      <w:r w:rsidR="003B582C">
        <w:rPr>
          <w:rFonts w:cs="Times New Roman"/>
          <w:szCs w:val="28"/>
        </w:rPr>
        <w:t xml:space="preserve"> </w:t>
      </w:r>
      <w:r w:rsidRPr="001B5BAC">
        <w:rPr>
          <w:rFonts w:cs="Times New Roman"/>
          <w:szCs w:val="28"/>
        </w:rPr>
        <w:t>Конференции,</w:t>
      </w:r>
      <w:r w:rsidR="003B582C">
        <w:rPr>
          <w:rFonts w:cs="Times New Roman"/>
          <w:szCs w:val="28"/>
        </w:rPr>
        <w:t xml:space="preserve"> </w:t>
      </w:r>
      <w:r w:rsidRPr="001B5BAC">
        <w:rPr>
          <w:rFonts w:cs="Times New Roman"/>
          <w:szCs w:val="28"/>
        </w:rPr>
        <w:lastRenderedPageBreak/>
        <w:t>утверждает</w:t>
      </w:r>
      <w:r w:rsidR="003B582C">
        <w:rPr>
          <w:rFonts w:cs="Times New Roman"/>
          <w:szCs w:val="28"/>
        </w:rPr>
        <w:t xml:space="preserve"> </w:t>
      </w:r>
      <w:r w:rsidRPr="001B5BAC">
        <w:rPr>
          <w:rFonts w:cs="Times New Roman"/>
          <w:szCs w:val="28"/>
        </w:rPr>
        <w:t>план</w:t>
      </w:r>
      <w:r w:rsidR="003B582C">
        <w:rPr>
          <w:rFonts w:cs="Times New Roman"/>
          <w:szCs w:val="28"/>
        </w:rPr>
        <w:t xml:space="preserve"> </w:t>
      </w:r>
      <w:r w:rsidRPr="001B5BAC">
        <w:rPr>
          <w:rFonts w:cs="Times New Roman"/>
          <w:szCs w:val="28"/>
        </w:rPr>
        <w:t>организации</w:t>
      </w:r>
      <w:r w:rsidR="003B582C">
        <w:rPr>
          <w:rFonts w:cs="Times New Roman"/>
          <w:szCs w:val="28"/>
        </w:rPr>
        <w:t xml:space="preserve"> </w:t>
      </w:r>
      <w:r w:rsidRPr="001B5BAC">
        <w:rPr>
          <w:rFonts w:cs="Times New Roman"/>
          <w:szCs w:val="28"/>
        </w:rPr>
        <w:t>научных</w:t>
      </w:r>
      <w:r w:rsidR="003B582C">
        <w:rPr>
          <w:rFonts w:cs="Times New Roman"/>
          <w:szCs w:val="28"/>
        </w:rPr>
        <w:t xml:space="preserve"> </w:t>
      </w:r>
      <w:r w:rsidRPr="001B5BAC">
        <w:rPr>
          <w:rFonts w:cs="Times New Roman"/>
          <w:szCs w:val="28"/>
        </w:rPr>
        <w:t>семинаров,</w:t>
      </w:r>
      <w:r w:rsidR="003B582C">
        <w:rPr>
          <w:rFonts w:cs="Times New Roman"/>
          <w:szCs w:val="28"/>
        </w:rPr>
        <w:t xml:space="preserve"> </w:t>
      </w:r>
      <w:r w:rsidRPr="001B5BAC">
        <w:rPr>
          <w:rFonts w:cs="Times New Roman"/>
          <w:szCs w:val="28"/>
        </w:rPr>
        <w:t>определяет</w:t>
      </w:r>
      <w:r w:rsidR="003B582C">
        <w:rPr>
          <w:rFonts w:cs="Times New Roman"/>
          <w:szCs w:val="28"/>
        </w:rPr>
        <w:t xml:space="preserve"> </w:t>
      </w:r>
      <w:r w:rsidRPr="001B5BAC">
        <w:rPr>
          <w:rFonts w:cs="Times New Roman"/>
          <w:szCs w:val="28"/>
        </w:rPr>
        <w:t>сроки</w:t>
      </w:r>
      <w:r w:rsidR="003B582C">
        <w:rPr>
          <w:rFonts w:cs="Times New Roman"/>
          <w:szCs w:val="28"/>
        </w:rPr>
        <w:t xml:space="preserve"> </w:t>
      </w:r>
      <w:r w:rsidRPr="001B5BAC">
        <w:rPr>
          <w:rFonts w:cs="Times New Roman"/>
          <w:szCs w:val="28"/>
        </w:rPr>
        <w:t>защиты</w:t>
      </w:r>
      <w:r w:rsidR="003B582C">
        <w:rPr>
          <w:rFonts w:cs="Times New Roman"/>
          <w:szCs w:val="28"/>
        </w:rPr>
        <w:t xml:space="preserve"> </w:t>
      </w:r>
      <w:r w:rsidRPr="001B5BAC">
        <w:rPr>
          <w:rFonts w:cs="Times New Roman"/>
          <w:szCs w:val="28"/>
        </w:rPr>
        <w:t>тем,</w:t>
      </w:r>
      <w:r w:rsidR="003B582C">
        <w:rPr>
          <w:rFonts w:cs="Times New Roman"/>
          <w:szCs w:val="28"/>
        </w:rPr>
        <w:t xml:space="preserve"> </w:t>
      </w:r>
      <w:r w:rsidRPr="001B5BAC">
        <w:rPr>
          <w:rFonts w:cs="Times New Roman"/>
          <w:szCs w:val="28"/>
        </w:rPr>
        <w:t>черновиков,</w:t>
      </w:r>
      <w:r w:rsidR="003B582C">
        <w:rPr>
          <w:rFonts w:cs="Times New Roman"/>
          <w:szCs w:val="28"/>
        </w:rPr>
        <w:t xml:space="preserve"> </w:t>
      </w:r>
      <w:r w:rsidRPr="001B5BAC">
        <w:rPr>
          <w:rFonts w:cs="Times New Roman"/>
          <w:szCs w:val="28"/>
        </w:rPr>
        <w:t>заочного</w:t>
      </w:r>
      <w:r w:rsidR="003B582C">
        <w:rPr>
          <w:rFonts w:cs="Times New Roman"/>
          <w:szCs w:val="28"/>
        </w:rPr>
        <w:t xml:space="preserve"> </w:t>
      </w:r>
      <w:r w:rsidRPr="001B5BAC">
        <w:rPr>
          <w:rFonts w:cs="Times New Roman"/>
          <w:szCs w:val="28"/>
        </w:rPr>
        <w:t>тура,</w:t>
      </w:r>
      <w:r w:rsidR="003B582C">
        <w:rPr>
          <w:rFonts w:cs="Times New Roman"/>
          <w:szCs w:val="28"/>
        </w:rPr>
        <w:t xml:space="preserve"> </w:t>
      </w:r>
      <w:r w:rsidRPr="001B5BAC">
        <w:rPr>
          <w:rFonts w:cs="Times New Roman"/>
          <w:szCs w:val="28"/>
        </w:rPr>
        <w:t>очного</w:t>
      </w:r>
      <w:r w:rsidR="003B582C">
        <w:rPr>
          <w:rFonts w:cs="Times New Roman"/>
          <w:szCs w:val="28"/>
        </w:rPr>
        <w:t xml:space="preserve"> </w:t>
      </w:r>
      <w:r w:rsidRPr="001B5BAC">
        <w:rPr>
          <w:rFonts w:cs="Times New Roman"/>
          <w:szCs w:val="28"/>
        </w:rPr>
        <w:t>тура</w:t>
      </w:r>
      <w:r w:rsidR="003B582C">
        <w:rPr>
          <w:rFonts w:cs="Times New Roman"/>
          <w:szCs w:val="28"/>
        </w:rPr>
        <w:t xml:space="preserve"> </w:t>
      </w:r>
      <w:r w:rsidRPr="001B5BAC">
        <w:rPr>
          <w:rFonts w:cs="Times New Roman"/>
          <w:szCs w:val="28"/>
        </w:rPr>
        <w:t>Конференции;</w:t>
      </w:r>
      <w:r w:rsidR="003B582C">
        <w:rPr>
          <w:rFonts w:cs="Times New Roman"/>
          <w:szCs w:val="28"/>
        </w:rPr>
        <w:t xml:space="preserve"> </w:t>
      </w:r>
      <w:r w:rsidRPr="001B5BAC">
        <w:rPr>
          <w:rFonts w:cs="Times New Roman"/>
          <w:szCs w:val="28"/>
        </w:rPr>
        <w:t>формирует</w:t>
      </w:r>
      <w:r w:rsidR="003B582C">
        <w:rPr>
          <w:rFonts w:cs="Times New Roman"/>
          <w:szCs w:val="28"/>
        </w:rPr>
        <w:t xml:space="preserve"> </w:t>
      </w:r>
      <w:r w:rsidRPr="001B5BAC">
        <w:rPr>
          <w:rFonts w:cs="Times New Roman"/>
          <w:szCs w:val="28"/>
        </w:rPr>
        <w:t>жюри</w:t>
      </w:r>
      <w:r w:rsidR="003B582C">
        <w:rPr>
          <w:rFonts w:cs="Times New Roman"/>
          <w:szCs w:val="28"/>
        </w:rPr>
        <w:t xml:space="preserve"> </w:t>
      </w:r>
      <w:r w:rsidRPr="001B5BAC">
        <w:rPr>
          <w:rFonts w:cs="Times New Roman"/>
          <w:szCs w:val="28"/>
        </w:rPr>
        <w:t>Конференции;</w:t>
      </w:r>
      <w:r w:rsidR="003B582C">
        <w:rPr>
          <w:rFonts w:cs="Times New Roman"/>
          <w:szCs w:val="28"/>
        </w:rPr>
        <w:t xml:space="preserve"> </w:t>
      </w:r>
      <w:r w:rsidRPr="001B5BAC">
        <w:rPr>
          <w:rFonts w:cs="Times New Roman"/>
          <w:szCs w:val="28"/>
        </w:rPr>
        <w:t>утверждает</w:t>
      </w:r>
      <w:r w:rsidR="003B582C">
        <w:rPr>
          <w:rFonts w:cs="Times New Roman"/>
          <w:szCs w:val="28"/>
        </w:rPr>
        <w:t xml:space="preserve"> </w:t>
      </w:r>
      <w:r w:rsidRPr="001B5BAC">
        <w:rPr>
          <w:rFonts w:cs="Times New Roman"/>
          <w:szCs w:val="28"/>
        </w:rPr>
        <w:t>программу,</w:t>
      </w:r>
      <w:r w:rsidR="003B582C">
        <w:rPr>
          <w:rFonts w:cs="Times New Roman"/>
          <w:szCs w:val="28"/>
        </w:rPr>
        <w:t xml:space="preserve"> </w:t>
      </w:r>
      <w:r w:rsidRPr="001B5BAC">
        <w:rPr>
          <w:rFonts w:cs="Times New Roman"/>
          <w:szCs w:val="28"/>
        </w:rPr>
        <w:t>список</w:t>
      </w:r>
      <w:r w:rsidR="003B582C">
        <w:rPr>
          <w:rFonts w:cs="Times New Roman"/>
          <w:szCs w:val="28"/>
        </w:rPr>
        <w:t xml:space="preserve"> </w:t>
      </w:r>
      <w:r w:rsidRPr="001B5BAC">
        <w:rPr>
          <w:rFonts w:cs="Times New Roman"/>
          <w:szCs w:val="28"/>
        </w:rPr>
        <w:t>участников,</w:t>
      </w:r>
      <w:r w:rsidR="003B582C">
        <w:rPr>
          <w:rFonts w:cs="Times New Roman"/>
          <w:szCs w:val="28"/>
        </w:rPr>
        <w:t xml:space="preserve"> </w:t>
      </w:r>
      <w:r w:rsidRPr="001B5BAC">
        <w:rPr>
          <w:rFonts w:cs="Times New Roman"/>
          <w:szCs w:val="28"/>
        </w:rPr>
        <w:t>итоговые</w:t>
      </w:r>
      <w:r w:rsidR="003B582C">
        <w:rPr>
          <w:rFonts w:cs="Times New Roman"/>
          <w:szCs w:val="28"/>
        </w:rPr>
        <w:t xml:space="preserve"> </w:t>
      </w:r>
      <w:r w:rsidRPr="001B5BAC">
        <w:rPr>
          <w:rFonts w:cs="Times New Roman"/>
          <w:szCs w:val="28"/>
        </w:rPr>
        <w:t>протоколы</w:t>
      </w:r>
      <w:r w:rsidR="003B582C">
        <w:rPr>
          <w:rFonts w:cs="Times New Roman"/>
          <w:szCs w:val="28"/>
        </w:rPr>
        <w:t xml:space="preserve"> </w:t>
      </w:r>
      <w:r w:rsidRPr="001B5BAC">
        <w:rPr>
          <w:rFonts w:cs="Times New Roman"/>
          <w:szCs w:val="28"/>
        </w:rPr>
        <w:t>жюри,</w:t>
      </w:r>
      <w:r w:rsidR="003B582C">
        <w:rPr>
          <w:rFonts w:cs="Times New Roman"/>
          <w:szCs w:val="28"/>
        </w:rPr>
        <w:t xml:space="preserve"> </w:t>
      </w:r>
      <w:r w:rsidRPr="001B5BAC">
        <w:rPr>
          <w:rFonts w:cs="Times New Roman"/>
          <w:szCs w:val="28"/>
        </w:rPr>
        <w:t>решает</w:t>
      </w:r>
      <w:r w:rsidR="003B582C">
        <w:rPr>
          <w:rFonts w:cs="Times New Roman"/>
          <w:szCs w:val="28"/>
        </w:rPr>
        <w:t xml:space="preserve"> </w:t>
      </w:r>
      <w:r w:rsidRPr="001B5BAC">
        <w:rPr>
          <w:rFonts w:cs="Times New Roman"/>
          <w:szCs w:val="28"/>
        </w:rPr>
        <w:t>иные</w:t>
      </w:r>
      <w:r w:rsidR="003B582C">
        <w:rPr>
          <w:rFonts w:cs="Times New Roman"/>
          <w:szCs w:val="28"/>
        </w:rPr>
        <w:t xml:space="preserve"> </w:t>
      </w:r>
      <w:r w:rsidRPr="001B5BAC">
        <w:rPr>
          <w:rFonts w:cs="Times New Roman"/>
          <w:szCs w:val="28"/>
        </w:rPr>
        <w:t>вопросы</w:t>
      </w:r>
      <w:r w:rsidR="003B582C">
        <w:rPr>
          <w:rFonts w:cs="Times New Roman"/>
          <w:szCs w:val="28"/>
        </w:rPr>
        <w:t xml:space="preserve"> </w:t>
      </w:r>
      <w:r w:rsidRPr="001B5BAC">
        <w:rPr>
          <w:rFonts w:cs="Times New Roman"/>
          <w:szCs w:val="28"/>
        </w:rPr>
        <w:t>по</w:t>
      </w:r>
      <w:r w:rsidR="003B582C">
        <w:rPr>
          <w:rFonts w:cs="Times New Roman"/>
          <w:szCs w:val="28"/>
        </w:rPr>
        <w:t xml:space="preserve"> </w:t>
      </w:r>
      <w:r w:rsidRPr="001B5BAC">
        <w:rPr>
          <w:rFonts w:cs="Times New Roman"/>
          <w:szCs w:val="28"/>
        </w:rPr>
        <w:t>организации</w:t>
      </w:r>
      <w:r w:rsidR="003B582C">
        <w:rPr>
          <w:rFonts w:cs="Times New Roman"/>
          <w:szCs w:val="28"/>
        </w:rPr>
        <w:t xml:space="preserve"> </w:t>
      </w:r>
      <w:r w:rsidRPr="001B5BAC">
        <w:rPr>
          <w:rFonts w:cs="Times New Roman"/>
          <w:szCs w:val="28"/>
        </w:rPr>
        <w:t>работы</w:t>
      </w:r>
      <w:r w:rsidR="003B582C">
        <w:rPr>
          <w:rFonts w:cs="Times New Roman"/>
          <w:spacing w:val="-2"/>
          <w:szCs w:val="28"/>
        </w:rPr>
        <w:t xml:space="preserve"> </w:t>
      </w:r>
      <w:r w:rsidRPr="001B5BAC">
        <w:rPr>
          <w:rFonts w:cs="Times New Roman"/>
          <w:szCs w:val="28"/>
        </w:rPr>
        <w:t>Конференции.</w:t>
      </w:r>
    </w:p>
    <w:p w:rsidR="001B5BAC" w:rsidRPr="001B5BAC" w:rsidRDefault="001B5BAC" w:rsidP="00E81205">
      <w:pPr>
        <w:pStyle w:val="a7"/>
        <w:tabs>
          <w:tab w:val="left" w:pos="665"/>
        </w:tabs>
        <w:ind w:firstLine="0"/>
        <w:jc w:val="both"/>
        <w:rPr>
          <w:rFonts w:cs="Times New Roman"/>
          <w:szCs w:val="28"/>
        </w:rPr>
      </w:pPr>
    </w:p>
    <w:p w:rsidR="001B5BAC" w:rsidRPr="001B5BAC" w:rsidRDefault="001B5BAC" w:rsidP="002111BF">
      <w:pPr>
        <w:pStyle w:val="a7"/>
        <w:widowControl w:val="0"/>
        <w:numPr>
          <w:ilvl w:val="1"/>
          <w:numId w:val="13"/>
        </w:numPr>
        <w:tabs>
          <w:tab w:val="left" w:pos="756"/>
        </w:tabs>
        <w:autoSpaceDE w:val="0"/>
        <w:autoSpaceDN w:val="0"/>
        <w:contextualSpacing w:val="0"/>
        <w:jc w:val="both"/>
        <w:rPr>
          <w:rFonts w:cs="Times New Roman"/>
          <w:szCs w:val="28"/>
        </w:rPr>
      </w:pPr>
      <w:r w:rsidRPr="001B5BAC">
        <w:rPr>
          <w:rFonts w:cs="Times New Roman"/>
          <w:szCs w:val="28"/>
        </w:rPr>
        <w:t>Все</w:t>
      </w:r>
      <w:r w:rsidR="003B582C">
        <w:rPr>
          <w:rFonts w:cs="Times New Roman"/>
          <w:szCs w:val="28"/>
        </w:rPr>
        <w:t xml:space="preserve"> </w:t>
      </w:r>
      <w:r w:rsidRPr="001B5BAC">
        <w:rPr>
          <w:rFonts w:cs="Times New Roman"/>
          <w:szCs w:val="28"/>
        </w:rPr>
        <w:t>спорные</w:t>
      </w:r>
      <w:r w:rsidR="003B582C">
        <w:rPr>
          <w:rFonts w:cs="Times New Roman"/>
          <w:szCs w:val="28"/>
        </w:rPr>
        <w:t xml:space="preserve"> </w:t>
      </w:r>
      <w:r w:rsidRPr="001B5BAC">
        <w:rPr>
          <w:rFonts w:cs="Times New Roman"/>
          <w:szCs w:val="28"/>
        </w:rPr>
        <w:t>вопросы</w:t>
      </w:r>
      <w:r w:rsidR="003B582C">
        <w:rPr>
          <w:rFonts w:cs="Times New Roman"/>
          <w:szCs w:val="28"/>
        </w:rPr>
        <w:t xml:space="preserve"> </w:t>
      </w:r>
      <w:r w:rsidRPr="001B5BAC">
        <w:rPr>
          <w:rFonts w:cs="Times New Roman"/>
          <w:szCs w:val="28"/>
        </w:rPr>
        <w:t>и</w:t>
      </w:r>
      <w:r w:rsidR="003B582C">
        <w:rPr>
          <w:rFonts w:cs="Times New Roman"/>
          <w:szCs w:val="28"/>
        </w:rPr>
        <w:t xml:space="preserve"> </w:t>
      </w:r>
      <w:r w:rsidRPr="001B5BAC">
        <w:rPr>
          <w:rFonts w:cs="Times New Roman"/>
          <w:szCs w:val="28"/>
        </w:rPr>
        <w:t>оценки</w:t>
      </w:r>
      <w:r w:rsidR="003B582C">
        <w:rPr>
          <w:rFonts w:cs="Times New Roman"/>
          <w:szCs w:val="28"/>
        </w:rPr>
        <w:t xml:space="preserve"> </w:t>
      </w:r>
      <w:r w:rsidRPr="001B5BAC">
        <w:rPr>
          <w:rFonts w:cs="Times New Roman"/>
          <w:szCs w:val="28"/>
        </w:rPr>
        <w:t>решаются</w:t>
      </w:r>
      <w:r w:rsidR="003B582C">
        <w:rPr>
          <w:rFonts w:cs="Times New Roman"/>
          <w:szCs w:val="28"/>
        </w:rPr>
        <w:t xml:space="preserve"> </w:t>
      </w:r>
      <w:r w:rsidRPr="001B5BAC">
        <w:rPr>
          <w:rFonts w:cs="Times New Roman"/>
          <w:szCs w:val="28"/>
        </w:rPr>
        <w:t>Оргкомитетом</w:t>
      </w:r>
      <w:r w:rsidR="003B582C">
        <w:rPr>
          <w:rFonts w:cs="Times New Roman"/>
          <w:szCs w:val="28"/>
        </w:rPr>
        <w:t xml:space="preserve"> </w:t>
      </w:r>
      <w:r w:rsidRPr="001B5BAC">
        <w:rPr>
          <w:rFonts w:cs="Times New Roman"/>
          <w:szCs w:val="28"/>
        </w:rPr>
        <w:t>в</w:t>
      </w:r>
      <w:r w:rsidR="003B582C">
        <w:rPr>
          <w:rFonts w:cs="Times New Roman"/>
          <w:szCs w:val="28"/>
        </w:rPr>
        <w:t xml:space="preserve"> </w:t>
      </w:r>
      <w:r w:rsidRPr="001B5BAC">
        <w:rPr>
          <w:rFonts w:cs="Times New Roman"/>
          <w:szCs w:val="28"/>
        </w:rPr>
        <w:t>день</w:t>
      </w:r>
      <w:r w:rsidR="003B582C">
        <w:rPr>
          <w:rFonts w:cs="Times New Roman"/>
          <w:szCs w:val="28"/>
        </w:rPr>
        <w:t xml:space="preserve"> </w:t>
      </w:r>
      <w:r w:rsidRPr="001B5BAC">
        <w:rPr>
          <w:rFonts w:cs="Times New Roman"/>
          <w:szCs w:val="28"/>
        </w:rPr>
        <w:t>проведения</w:t>
      </w:r>
      <w:r w:rsidR="003B582C">
        <w:rPr>
          <w:rFonts w:cs="Times New Roman"/>
          <w:szCs w:val="28"/>
        </w:rPr>
        <w:t xml:space="preserve"> </w:t>
      </w:r>
      <w:r w:rsidRPr="001B5BAC">
        <w:rPr>
          <w:rFonts w:cs="Times New Roman"/>
          <w:szCs w:val="28"/>
        </w:rPr>
        <w:t>Конференции.</w:t>
      </w:r>
    </w:p>
    <w:p w:rsidR="001B5BAC" w:rsidRPr="001B5BAC" w:rsidRDefault="001B5BAC" w:rsidP="00E81205">
      <w:pPr>
        <w:tabs>
          <w:tab w:val="left" w:pos="756"/>
        </w:tabs>
        <w:ind w:firstLine="0"/>
        <w:rPr>
          <w:rFonts w:cs="Times New Roman"/>
        </w:rPr>
      </w:pPr>
    </w:p>
    <w:p w:rsidR="001B5BAC" w:rsidRPr="00FE1A0A" w:rsidRDefault="00FE1A0A" w:rsidP="00E81205">
      <w:pPr>
        <w:pStyle w:val="aff4"/>
        <w:rPr>
          <w:lang w:val="ru-RU"/>
        </w:rPr>
      </w:pPr>
      <w:r>
        <w:rPr>
          <w:lang w:val="ru-RU"/>
        </w:rPr>
        <w:t>3.</w:t>
      </w:r>
      <w:r w:rsidR="003B582C">
        <w:rPr>
          <w:lang w:val="ru-RU"/>
        </w:rPr>
        <w:t xml:space="preserve"> </w:t>
      </w:r>
      <w:r w:rsidR="001B5BAC" w:rsidRPr="00FE1A0A">
        <w:rPr>
          <w:lang w:val="ru-RU"/>
        </w:rPr>
        <w:t>Жюри</w:t>
      </w:r>
      <w:r w:rsidR="003B582C">
        <w:rPr>
          <w:spacing w:val="-2"/>
          <w:lang w:val="ru-RU"/>
        </w:rPr>
        <w:t xml:space="preserve"> </w:t>
      </w:r>
      <w:r w:rsidR="001B5BAC" w:rsidRPr="00FE1A0A">
        <w:rPr>
          <w:lang w:val="ru-RU"/>
        </w:rPr>
        <w:t>Конференции</w:t>
      </w:r>
    </w:p>
    <w:p w:rsidR="001B5BAC" w:rsidRPr="00FE1A0A" w:rsidRDefault="00FE1A0A" w:rsidP="00E81205">
      <w:pPr>
        <w:widowControl w:val="0"/>
        <w:tabs>
          <w:tab w:val="left" w:pos="650"/>
        </w:tabs>
        <w:autoSpaceDE w:val="0"/>
        <w:autoSpaceDN w:val="0"/>
        <w:ind w:firstLine="0"/>
        <w:rPr>
          <w:rFonts w:cs="Times New Roman"/>
        </w:rPr>
      </w:pPr>
      <w:r w:rsidRPr="00314B88">
        <w:rPr>
          <w:rStyle w:val="aff5"/>
          <w:rFonts w:eastAsiaTheme="minorHAnsi"/>
          <w:lang w:val="ru-RU"/>
        </w:rPr>
        <w:t>3.1.</w:t>
      </w:r>
      <w:r w:rsidR="003B582C">
        <w:rPr>
          <w:rFonts w:cs="Times New Roman"/>
        </w:rPr>
        <w:t xml:space="preserve"> </w:t>
      </w:r>
      <w:r w:rsidR="001B5BAC" w:rsidRPr="00FE1A0A">
        <w:rPr>
          <w:rFonts w:cs="Times New Roman"/>
        </w:rPr>
        <w:t>Конференция</w:t>
      </w:r>
      <w:r w:rsidR="003B582C">
        <w:rPr>
          <w:rFonts w:cs="Times New Roman"/>
        </w:rPr>
        <w:t xml:space="preserve"> </w:t>
      </w:r>
      <w:r w:rsidR="001B5BAC" w:rsidRPr="00FE1A0A">
        <w:rPr>
          <w:rFonts w:cs="Times New Roman"/>
        </w:rPr>
        <w:t>проводится</w:t>
      </w:r>
      <w:r w:rsidR="003B582C">
        <w:rPr>
          <w:rFonts w:cs="Times New Roman"/>
        </w:rPr>
        <w:t xml:space="preserve"> </w:t>
      </w:r>
      <w:r w:rsidR="001B5BAC" w:rsidRPr="00FE1A0A">
        <w:rPr>
          <w:rFonts w:cs="Times New Roman"/>
        </w:rPr>
        <w:t>РОПРЯЛ,</w:t>
      </w:r>
      <w:r w:rsidR="003B582C">
        <w:rPr>
          <w:rFonts w:cs="Times New Roman"/>
        </w:rPr>
        <w:t xml:space="preserve"> </w:t>
      </w:r>
      <w:r w:rsidR="001B5BAC" w:rsidRPr="00FE1A0A">
        <w:rPr>
          <w:rFonts w:cs="Times New Roman"/>
        </w:rPr>
        <w:t>РГПУ</w:t>
      </w:r>
      <w:r w:rsidR="003B582C">
        <w:rPr>
          <w:rFonts w:cs="Times New Roman"/>
        </w:rPr>
        <w:t xml:space="preserve"> </w:t>
      </w:r>
      <w:r w:rsidR="001B5BAC" w:rsidRPr="00FE1A0A">
        <w:rPr>
          <w:rFonts w:cs="Times New Roman"/>
        </w:rPr>
        <w:t>им.</w:t>
      </w:r>
      <w:r w:rsidR="003B582C">
        <w:rPr>
          <w:rFonts w:cs="Times New Roman"/>
        </w:rPr>
        <w:t xml:space="preserve"> </w:t>
      </w:r>
      <w:r w:rsidR="001B5BAC" w:rsidRPr="00FE1A0A">
        <w:rPr>
          <w:rFonts w:cs="Times New Roman"/>
        </w:rPr>
        <w:t>А.И.</w:t>
      </w:r>
      <w:r w:rsidR="003B582C">
        <w:rPr>
          <w:rFonts w:cs="Times New Roman"/>
        </w:rPr>
        <w:t xml:space="preserve"> </w:t>
      </w:r>
      <w:r w:rsidR="001B5BAC" w:rsidRPr="00FE1A0A">
        <w:rPr>
          <w:rFonts w:cs="Times New Roman"/>
        </w:rPr>
        <w:t>Герцена</w:t>
      </w:r>
      <w:r w:rsidR="003B582C">
        <w:rPr>
          <w:rFonts w:cs="Times New Roman"/>
        </w:rPr>
        <w:t xml:space="preserve"> </w:t>
      </w:r>
      <w:r w:rsidR="001B5BAC" w:rsidRPr="00FE1A0A">
        <w:rPr>
          <w:rFonts w:cs="Times New Roman"/>
        </w:rPr>
        <w:t>и</w:t>
      </w:r>
      <w:r w:rsidR="003B582C">
        <w:rPr>
          <w:rFonts w:cs="Times New Roman"/>
        </w:rPr>
        <w:t xml:space="preserve"> </w:t>
      </w:r>
      <w:r w:rsidR="001B5BAC" w:rsidRPr="00FE1A0A">
        <w:rPr>
          <w:rFonts w:cs="Times New Roman"/>
        </w:rPr>
        <w:t>ГБОУ</w:t>
      </w:r>
      <w:r w:rsidR="003B582C">
        <w:rPr>
          <w:rFonts w:cs="Times New Roman"/>
        </w:rPr>
        <w:t xml:space="preserve"> </w:t>
      </w:r>
      <w:r w:rsidR="001B5BAC" w:rsidRPr="00FE1A0A">
        <w:rPr>
          <w:rFonts w:cs="Times New Roman"/>
        </w:rPr>
        <w:t>СОШ</w:t>
      </w:r>
      <w:r w:rsidR="003B582C">
        <w:rPr>
          <w:rFonts w:cs="Times New Roman"/>
        </w:rPr>
        <w:t xml:space="preserve"> </w:t>
      </w:r>
      <w:r w:rsidR="00E81205">
        <w:rPr>
          <w:rFonts w:cs="Times New Roman"/>
        </w:rPr>
        <w:t>№</w:t>
      </w:r>
      <w:r w:rsidR="001B5BAC" w:rsidRPr="00FE1A0A">
        <w:rPr>
          <w:rFonts w:cs="Times New Roman"/>
        </w:rPr>
        <w:t>232</w:t>
      </w:r>
      <w:r w:rsidR="003B582C">
        <w:rPr>
          <w:rFonts w:cs="Times New Roman"/>
        </w:rPr>
        <w:t xml:space="preserve"> </w:t>
      </w:r>
      <w:r w:rsidR="001B5BAC" w:rsidRPr="00FE1A0A">
        <w:rPr>
          <w:rFonts w:cs="Times New Roman"/>
        </w:rPr>
        <w:t>при</w:t>
      </w:r>
      <w:r w:rsidR="003B582C">
        <w:rPr>
          <w:rFonts w:cs="Times New Roman"/>
        </w:rPr>
        <w:t xml:space="preserve"> </w:t>
      </w:r>
      <w:r w:rsidR="001B5BAC" w:rsidRPr="00FE1A0A">
        <w:rPr>
          <w:rFonts w:cs="Times New Roman"/>
        </w:rPr>
        <w:t>участии</w:t>
      </w:r>
      <w:r w:rsidR="003B582C">
        <w:rPr>
          <w:rFonts w:cs="Times New Roman"/>
        </w:rPr>
        <w:t xml:space="preserve"> </w:t>
      </w:r>
      <w:r w:rsidR="001B5BAC" w:rsidRPr="00FE1A0A">
        <w:rPr>
          <w:rFonts w:cs="Times New Roman"/>
        </w:rPr>
        <w:t>преподавателей</w:t>
      </w:r>
      <w:r w:rsidR="003B582C">
        <w:rPr>
          <w:rFonts w:cs="Times New Roman"/>
        </w:rPr>
        <w:t xml:space="preserve"> </w:t>
      </w:r>
      <w:r w:rsidR="001B5BAC" w:rsidRPr="00FE1A0A">
        <w:rPr>
          <w:rFonts w:cs="Times New Roman"/>
        </w:rPr>
        <w:t>образовательных</w:t>
      </w:r>
      <w:r w:rsidR="003B582C">
        <w:rPr>
          <w:rFonts w:cs="Times New Roman"/>
        </w:rPr>
        <w:t xml:space="preserve"> </w:t>
      </w:r>
      <w:r w:rsidR="001B5BAC" w:rsidRPr="00FE1A0A">
        <w:rPr>
          <w:rFonts w:cs="Times New Roman"/>
        </w:rPr>
        <w:t>организаций</w:t>
      </w:r>
      <w:r w:rsidR="003B582C">
        <w:rPr>
          <w:rFonts w:cs="Times New Roman"/>
        </w:rPr>
        <w:t xml:space="preserve"> </w:t>
      </w:r>
      <w:r w:rsidR="001B5BAC" w:rsidRPr="00FE1A0A">
        <w:rPr>
          <w:rFonts w:cs="Times New Roman"/>
        </w:rPr>
        <w:t>высшего</w:t>
      </w:r>
      <w:r w:rsidR="003B582C">
        <w:rPr>
          <w:rFonts w:cs="Times New Roman"/>
        </w:rPr>
        <w:t xml:space="preserve"> </w:t>
      </w:r>
      <w:r w:rsidR="001B5BAC" w:rsidRPr="00FE1A0A">
        <w:rPr>
          <w:rFonts w:cs="Times New Roman"/>
        </w:rPr>
        <w:t>образования</w:t>
      </w:r>
      <w:r w:rsidR="003B582C">
        <w:rPr>
          <w:rFonts w:cs="Times New Roman"/>
        </w:rPr>
        <w:t xml:space="preserve"> </w:t>
      </w:r>
      <w:r w:rsidR="001B5BAC" w:rsidRPr="00FE1A0A">
        <w:rPr>
          <w:rFonts w:cs="Times New Roman"/>
        </w:rPr>
        <w:t>Санкт-</w:t>
      </w:r>
      <w:r w:rsidR="003B582C">
        <w:rPr>
          <w:rFonts w:cs="Times New Roman"/>
        </w:rPr>
        <w:t xml:space="preserve"> </w:t>
      </w:r>
      <w:r w:rsidR="001B5BAC" w:rsidRPr="00FE1A0A">
        <w:rPr>
          <w:rFonts w:cs="Times New Roman"/>
        </w:rPr>
        <w:t>Петербурга</w:t>
      </w:r>
      <w:r w:rsidR="003B582C">
        <w:rPr>
          <w:rFonts w:cs="Times New Roman"/>
        </w:rPr>
        <w:t xml:space="preserve"> </w:t>
      </w:r>
      <w:r w:rsidR="001B5BAC" w:rsidRPr="00FE1A0A">
        <w:rPr>
          <w:rFonts w:cs="Times New Roman"/>
        </w:rPr>
        <w:t>и</w:t>
      </w:r>
      <w:r w:rsidR="003B582C">
        <w:rPr>
          <w:rFonts w:cs="Times New Roman"/>
        </w:rPr>
        <w:t xml:space="preserve"> </w:t>
      </w:r>
      <w:r w:rsidR="001B5BAC" w:rsidRPr="00FE1A0A">
        <w:rPr>
          <w:rFonts w:cs="Times New Roman"/>
        </w:rPr>
        <w:t>сотрудников</w:t>
      </w:r>
      <w:r w:rsidR="003B582C">
        <w:rPr>
          <w:rFonts w:cs="Times New Roman"/>
        </w:rPr>
        <w:t xml:space="preserve"> </w:t>
      </w:r>
      <w:r w:rsidR="001B5BAC" w:rsidRPr="00FE1A0A">
        <w:rPr>
          <w:rFonts w:cs="Times New Roman"/>
        </w:rPr>
        <w:t>Федерального</w:t>
      </w:r>
      <w:r w:rsidR="003B582C">
        <w:rPr>
          <w:rFonts w:cs="Times New Roman"/>
        </w:rPr>
        <w:t xml:space="preserve"> </w:t>
      </w:r>
      <w:r w:rsidR="001B5BAC" w:rsidRPr="00FE1A0A">
        <w:rPr>
          <w:rFonts w:cs="Times New Roman"/>
        </w:rPr>
        <w:t>государственного</w:t>
      </w:r>
      <w:r w:rsidR="003B582C">
        <w:rPr>
          <w:rFonts w:cs="Times New Roman"/>
        </w:rPr>
        <w:t xml:space="preserve"> </w:t>
      </w:r>
      <w:r w:rsidR="001B5BAC" w:rsidRPr="00FE1A0A">
        <w:rPr>
          <w:rFonts w:cs="Times New Roman"/>
        </w:rPr>
        <w:t>бюджетного</w:t>
      </w:r>
      <w:r w:rsidR="003B582C">
        <w:rPr>
          <w:rFonts w:cs="Times New Roman"/>
          <w:spacing w:val="-8"/>
        </w:rPr>
        <w:t xml:space="preserve"> </w:t>
      </w:r>
      <w:r w:rsidR="001B5BAC" w:rsidRPr="00FE1A0A">
        <w:rPr>
          <w:rFonts w:cs="Times New Roman"/>
        </w:rPr>
        <w:t>учреждения</w:t>
      </w:r>
      <w:r w:rsidR="003B582C">
        <w:rPr>
          <w:rFonts w:cs="Times New Roman"/>
        </w:rPr>
        <w:t xml:space="preserve"> </w:t>
      </w:r>
      <w:r w:rsidR="001B5BAC" w:rsidRPr="00FE1A0A">
        <w:rPr>
          <w:rFonts w:cs="Times New Roman"/>
        </w:rPr>
        <w:t>«Российская</w:t>
      </w:r>
      <w:r w:rsidR="003B582C">
        <w:rPr>
          <w:rFonts w:cs="Times New Roman"/>
        </w:rPr>
        <w:t xml:space="preserve"> </w:t>
      </w:r>
      <w:r w:rsidR="001B5BAC" w:rsidRPr="00FE1A0A">
        <w:rPr>
          <w:rFonts w:cs="Times New Roman"/>
        </w:rPr>
        <w:t>академия</w:t>
      </w:r>
      <w:r w:rsidR="003B582C">
        <w:rPr>
          <w:rFonts w:cs="Times New Roman"/>
        </w:rPr>
        <w:t xml:space="preserve"> </w:t>
      </w:r>
      <w:r w:rsidR="001B5BAC" w:rsidRPr="00FE1A0A">
        <w:rPr>
          <w:rFonts w:cs="Times New Roman"/>
        </w:rPr>
        <w:t>наук».</w:t>
      </w:r>
    </w:p>
    <w:p w:rsidR="00FE1A0A" w:rsidRDefault="00FE1A0A" w:rsidP="00E81205">
      <w:pPr>
        <w:pStyle w:val="2"/>
        <w:keepNext w:val="0"/>
        <w:widowControl w:val="0"/>
        <w:tabs>
          <w:tab w:val="left" w:pos="462"/>
        </w:tabs>
        <w:autoSpaceDE w:val="0"/>
        <w:autoSpaceDN w:val="0"/>
        <w:spacing w:before="0" w:after="0"/>
        <w:ind w:firstLine="0"/>
        <w:rPr>
          <w:rFonts w:ascii="Times New Roman" w:hAnsi="Times New Roman" w:cs="Times New Roman"/>
          <w:b w:val="0"/>
          <w:bCs w:val="0"/>
          <w:i w:val="0"/>
          <w:iCs w:val="0"/>
        </w:rPr>
      </w:pPr>
    </w:p>
    <w:p w:rsidR="001B5BAC" w:rsidRPr="00314B88" w:rsidRDefault="00FE1A0A" w:rsidP="00E81205">
      <w:pPr>
        <w:pStyle w:val="aff4"/>
        <w:rPr>
          <w:color w:val="000000" w:themeColor="text1"/>
          <w:lang w:val="ru-RU"/>
        </w:rPr>
      </w:pPr>
      <w:r>
        <w:rPr>
          <w:lang w:val="ru-RU"/>
        </w:rPr>
        <w:t>3.2.</w:t>
      </w:r>
      <w:r w:rsidR="003B582C">
        <w:rPr>
          <w:lang w:val="ru-RU"/>
        </w:rPr>
        <w:t xml:space="preserve"> </w:t>
      </w:r>
      <w:r w:rsidR="001B5BAC" w:rsidRPr="00FE1A0A">
        <w:rPr>
          <w:lang w:val="ru-RU"/>
        </w:rPr>
        <w:t>В</w:t>
      </w:r>
      <w:r w:rsidR="003B582C">
        <w:rPr>
          <w:lang w:val="ru-RU"/>
        </w:rPr>
        <w:t xml:space="preserve"> </w:t>
      </w:r>
      <w:r w:rsidR="001B5BAC" w:rsidRPr="00FE1A0A">
        <w:rPr>
          <w:lang w:val="ru-RU"/>
        </w:rPr>
        <w:t>профессиональное</w:t>
      </w:r>
      <w:r w:rsidR="003B582C">
        <w:rPr>
          <w:lang w:val="ru-RU"/>
        </w:rPr>
        <w:t xml:space="preserve"> </w:t>
      </w:r>
      <w:r w:rsidR="001B5BAC" w:rsidRPr="00FE1A0A">
        <w:rPr>
          <w:lang w:val="ru-RU"/>
        </w:rPr>
        <w:t>жюри</w:t>
      </w:r>
      <w:r w:rsidR="003B582C">
        <w:rPr>
          <w:lang w:val="ru-RU"/>
        </w:rPr>
        <w:t xml:space="preserve"> </w:t>
      </w:r>
      <w:r w:rsidR="001B5BAC" w:rsidRPr="00FE1A0A">
        <w:rPr>
          <w:lang w:val="ru-RU"/>
        </w:rPr>
        <w:t>Конференции</w:t>
      </w:r>
      <w:r w:rsidR="003B582C">
        <w:rPr>
          <w:lang w:val="ru-RU"/>
        </w:rPr>
        <w:t xml:space="preserve"> </w:t>
      </w:r>
      <w:r w:rsidR="001B5BAC" w:rsidRPr="00FE1A0A">
        <w:rPr>
          <w:lang w:val="ru-RU"/>
        </w:rPr>
        <w:t>входят</w:t>
      </w:r>
      <w:r w:rsidR="003B582C">
        <w:rPr>
          <w:lang w:val="ru-RU"/>
        </w:rPr>
        <w:t xml:space="preserve"> </w:t>
      </w:r>
      <w:r w:rsidR="001B5BAC" w:rsidRPr="00FE1A0A">
        <w:rPr>
          <w:lang w:val="ru-RU"/>
        </w:rPr>
        <w:t>ученые,</w:t>
      </w:r>
      <w:r w:rsidR="003B582C">
        <w:rPr>
          <w:lang w:val="ru-RU"/>
        </w:rPr>
        <w:t xml:space="preserve"> </w:t>
      </w:r>
      <w:r w:rsidR="001B5BAC" w:rsidRPr="00FE1A0A">
        <w:rPr>
          <w:lang w:val="ru-RU"/>
        </w:rPr>
        <w:t>преподаватели</w:t>
      </w:r>
      <w:r w:rsidR="003B582C">
        <w:rPr>
          <w:lang w:val="ru-RU"/>
        </w:rPr>
        <w:t xml:space="preserve"> </w:t>
      </w:r>
      <w:r w:rsidR="001B5BAC" w:rsidRPr="00FE1A0A">
        <w:rPr>
          <w:lang w:val="ru-RU"/>
        </w:rPr>
        <w:t>РГПУ</w:t>
      </w:r>
      <w:r w:rsidR="003B582C">
        <w:rPr>
          <w:lang w:val="ru-RU"/>
        </w:rPr>
        <w:t xml:space="preserve"> </w:t>
      </w:r>
      <w:r w:rsidR="001B5BAC" w:rsidRPr="00FE1A0A">
        <w:rPr>
          <w:lang w:val="ru-RU"/>
        </w:rPr>
        <w:t>им.</w:t>
      </w:r>
      <w:r w:rsidR="003B582C">
        <w:rPr>
          <w:lang w:val="ru-RU"/>
        </w:rPr>
        <w:t xml:space="preserve"> </w:t>
      </w:r>
      <w:r w:rsidR="001B5BAC" w:rsidRPr="00314B88">
        <w:rPr>
          <w:lang w:val="ru-RU"/>
        </w:rPr>
        <w:t>А.И.</w:t>
      </w:r>
      <w:r w:rsidR="003B582C">
        <w:rPr>
          <w:lang w:val="ru-RU"/>
        </w:rPr>
        <w:t xml:space="preserve"> </w:t>
      </w:r>
      <w:r w:rsidR="001B5BAC" w:rsidRPr="00314B88">
        <w:rPr>
          <w:lang w:val="ru-RU"/>
        </w:rPr>
        <w:t>Герцена,</w:t>
      </w:r>
      <w:r w:rsidR="003B582C">
        <w:rPr>
          <w:lang w:val="ru-RU"/>
        </w:rPr>
        <w:t xml:space="preserve"> </w:t>
      </w:r>
      <w:r w:rsidR="001B5BAC" w:rsidRPr="00314B88">
        <w:rPr>
          <w:lang w:val="ru-RU"/>
        </w:rPr>
        <w:t>ФГБОУ</w:t>
      </w:r>
      <w:r w:rsidR="003B582C">
        <w:rPr>
          <w:lang w:val="ru-RU"/>
        </w:rPr>
        <w:t xml:space="preserve"> </w:t>
      </w:r>
      <w:r w:rsidR="001B5BAC" w:rsidRPr="00314B88">
        <w:rPr>
          <w:lang w:val="ru-RU"/>
        </w:rPr>
        <w:t>ВО</w:t>
      </w:r>
      <w:r w:rsidR="003B582C">
        <w:rPr>
          <w:lang w:val="ru-RU"/>
        </w:rPr>
        <w:t xml:space="preserve"> </w:t>
      </w:r>
      <w:r w:rsidR="001B5BAC" w:rsidRPr="00314B88">
        <w:rPr>
          <w:lang w:val="ru-RU"/>
        </w:rPr>
        <w:t>«Санкт-Петербургский</w:t>
      </w:r>
      <w:r w:rsidR="003B582C">
        <w:rPr>
          <w:lang w:val="ru-RU"/>
        </w:rPr>
        <w:t xml:space="preserve"> </w:t>
      </w:r>
      <w:r w:rsidR="001B5BAC" w:rsidRPr="00314B88">
        <w:rPr>
          <w:lang w:val="ru-RU"/>
        </w:rPr>
        <w:t>государственный</w:t>
      </w:r>
      <w:r w:rsidR="003B582C">
        <w:rPr>
          <w:lang w:val="ru-RU"/>
        </w:rPr>
        <w:t xml:space="preserve"> </w:t>
      </w:r>
      <w:r w:rsidR="001B5BAC" w:rsidRPr="00314B88">
        <w:rPr>
          <w:lang w:val="ru-RU"/>
        </w:rPr>
        <w:t>университет»,</w:t>
      </w:r>
      <w:r w:rsidR="003B582C">
        <w:rPr>
          <w:lang w:val="ru-RU"/>
        </w:rPr>
        <w:t xml:space="preserve"> </w:t>
      </w:r>
      <w:r w:rsidR="001B5BAC" w:rsidRPr="00314B88">
        <w:rPr>
          <w:lang w:val="ru-RU"/>
        </w:rPr>
        <w:t>ФГБОУ</w:t>
      </w:r>
      <w:r w:rsidR="003B582C">
        <w:rPr>
          <w:lang w:val="ru-RU"/>
        </w:rPr>
        <w:t xml:space="preserve"> </w:t>
      </w:r>
      <w:r w:rsidR="001B5BAC" w:rsidRPr="00314B88">
        <w:rPr>
          <w:lang w:val="ru-RU"/>
        </w:rPr>
        <w:t>ВО</w:t>
      </w:r>
      <w:r w:rsidR="003B582C">
        <w:rPr>
          <w:lang w:val="ru-RU"/>
        </w:rPr>
        <w:t xml:space="preserve"> </w:t>
      </w:r>
      <w:r w:rsidR="001B5BAC" w:rsidRPr="00314B88">
        <w:rPr>
          <w:lang w:val="ru-RU"/>
        </w:rPr>
        <w:t>«Санкт-Петербургский</w:t>
      </w:r>
      <w:r w:rsidR="003B582C">
        <w:rPr>
          <w:lang w:val="ru-RU"/>
        </w:rPr>
        <w:t xml:space="preserve"> </w:t>
      </w:r>
      <w:r w:rsidR="001B5BAC" w:rsidRPr="00314B88">
        <w:rPr>
          <w:lang w:val="ru-RU"/>
        </w:rPr>
        <w:t>Горный</w:t>
      </w:r>
      <w:r w:rsidR="003B582C">
        <w:rPr>
          <w:lang w:val="ru-RU"/>
        </w:rPr>
        <w:t xml:space="preserve"> </w:t>
      </w:r>
      <w:r w:rsidR="001B5BAC" w:rsidRPr="00314B88">
        <w:rPr>
          <w:lang w:val="ru-RU"/>
        </w:rPr>
        <w:t>университет»,</w:t>
      </w:r>
      <w:r w:rsidR="003B582C">
        <w:rPr>
          <w:lang w:val="ru-RU"/>
        </w:rPr>
        <w:t xml:space="preserve"> </w:t>
      </w:r>
      <w:r w:rsidR="001B5BAC" w:rsidRPr="00314B88">
        <w:rPr>
          <w:lang w:val="ru-RU"/>
        </w:rPr>
        <w:t>Федерального</w:t>
      </w:r>
      <w:r w:rsidR="003B582C">
        <w:rPr>
          <w:lang w:val="ru-RU"/>
        </w:rPr>
        <w:t xml:space="preserve"> </w:t>
      </w:r>
      <w:r w:rsidR="001B5BAC" w:rsidRPr="00314B88">
        <w:rPr>
          <w:lang w:val="ru-RU"/>
        </w:rPr>
        <w:t>государственного</w:t>
      </w:r>
      <w:r w:rsidR="003B582C">
        <w:rPr>
          <w:lang w:val="ru-RU"/>
        </w:rPr>
        <w:t xml:space="preserve"> </w:t>
      </w:r>
      <w:r w:rsidR="001B5BAC" w:rsidRPr="00314B88">
        <w:rPr>
          <w:lang w:val="ru-RU"/>
        </w:rPr>
        <w:t>автономного</w:t>
      </w:r>
      <w:r w:rsidR="003B582C">
        <w:rPr>
          <w:lang w:val="ru-RU"/>
        </w:rPr>
        <w:t xml:space="preserve"> </w:t>
      </w:r>
      <w:r w:rsidR="001B5BAC" w:rsidRPr="00314B88">
        <w:rPr>
          <w:lang w:val="ru-RU"/>
        </w:rPr>
        <w:t>образовательного</w:t>
      </w:r>
      <w:r w:rsidR="003B582C">
        <w:rPr>
          <w:lang w:val="ru-RU"/>
        </w:rPr>
        <w:t xml:space="preserve"> </w:t>
      </w:r>
      <w:r w:rsidR="001B5BAC" w:rsidRPr="00314B88">
        <w:rPr>
          <w:lang w:val="ru-RU"/>
        </w:rPr>
        <w:t>учреждения</w:t>
      </w:r>
      <w:r w:rsidR="003B582C">
        <w:rPr>
          <w:lang w:val="ru-RU"/>
        </w:rPr>
        <w:t xml:space="preserve"> </w:t>
      </w:r>
      <w:r w:rsidR="001B5BAC" w:rsidRPr="00314B88">
        <w:rPr>
          <w:lang w:val="ru-RU"/>
        </w:rPr>
        <w:t>высшего</w:t>
      </w:r>
      <w:r w:rsidR="003B582C">
        <w:rPr>
          <w:lang w:val="ru-RU"/>
        </w:rPr>
        <w:t xml:space="preserve"> </w:t>
      </w:r>
      <w:r w:rsidR="001B5BAC" w:rsidRPr="00314B88">
        <w:rPr>
          <w:lang w:val="ru-RU"/>
        </w:rPr>
        <w:t>образования</w:t>
      </w:r>
      <w:r w:rsidR="003B582C">
        <w:rPr>
          <w:lang w:val="ru-RU"/>
        </w:rPr>
        <w:t xml:space="preserve"> </w:t>
      </w:r>
      <w:r w:rsidR="001B5BAC" w:rsidRPr="00314B88">
        <w:rPr>
          <w:lang w:val="ru-RU"/>
        </w:rPr>
        <w:t>(далее</w:t>
      </w:r>
      <w:r w:rsidR="003B582C">
        <w:rPr>
          <w:lang w:val="ru-RU"/>
        </w:rPr>
        <w:t xml:space="preserve"> </w:t>
      </w:r>
      <w:r w:rsidR="00E81205">
        <w:rPr>
          <w:lang w:val="ru-RU"/>
        </w:rPr>
        <w:t>–</w:t>
      </w:r>
      <w:r w:rsidR="003B582C">
        <w:rPr>
          <w:lang w:val="ru-RU"/>
        </w:rPr>
        <w:t xml:space="preserve"> </w:t>
      </w:r>
      <w:r w:rsidR="001B5BAC" w:rsidRPr="00314B88">
        <w:rPr>
          <w:lang w:val="ru-RU"/>
        </w:rPr>
        <w:t>ФГАОУ</w:t>
      </w:r>
      <w:r w:rsidR="003B582C">
        <w:rPr>
          <w:lang w:val="ru-RU"/>
        </w:rPr>
        <w:t xml:space="preserve"> </w:t>
      </w:r>
      <w:r w:rsidR="001B5BAC" w:rsidRPr="00314B88">
        <w:rPr>
          <w:lang w:val="ru-RU"/>
        </w:rPr>
        <w:t>ВО)</w:t>
      </w:r>
      <w:r w:rsidR="003B582C">
        <w:rPr>
          <w:lang w:val="ru-RU"/>
        </w:rPr>
        <w:t xml:space="preserve"> </w:t>
      </w:r>
      <w:r w:rsidR="001B5BAC" w:rsidRPr="00314B88">
        <w:rPr>
          <w:lang w:val="ru-RU"/>
        </w:rPr>
        <w:t>«Санкт-Петербургский</w:t>
      </w:r>
      <w:r w:rsidR="003B582C">
        <w:rPr>
          <w:lang w:val="ru-RU"/>
        </w:rPr>
        <w:t xml:space="preserve"> </w:t>
      </w:r>
      <w:r w:rsidR="001B5BAC" w:rsidRPr="00314B88">
        <w:rPr>
          <w:lang w:val="ru-RU"/>
        </w:rPr>
        <w:t>государственный</w:t>
      </w:r>
      <w:r w:rsidR="003B582C">
        <w:rPr>
          <w:lang w:val="ru-RU"/>
        </w:rPr>
        <w:t xml:space="preserve"> </w:t>
      </w:r>
      <w:r w:rsidR="001B5BAC" w:rsidRPr="00314B88">
        <w:rPr>
          <w:lang w:val="ru-RU"/>
        </w:rPr>
        <w:t>электротехнический</w:t>
      </w:r>
      <w:r w:rsidR="003B582C">
        <w:rPr>
          <w:lang w:val="ru-RU"/>
        </w:rPr>
        <w:t xml:space="preserve"> </w:t>
      </w:r>
      <w:r w:rsidR="001B5BAC" w:rsidRPr="00314B88">
        <w:rPr>
          <w:lang w:val="ru-RU"/>
        </w:rPr>
        <w:t>университет</w:t>
      </w:r>
      <w:r w:rsidR="003B582C">
        <w:rPr>
          <w:lang w:val="ru-RU"/>
        </w:rPr>
        <w:t xml:space="preserve"> </w:t>
      </w:r>
      <w:r w:rsidR="001B5BAC" w:rsidRPr="00314B88">
        <w:rPr>
          <w:lang w:val="ru-RU"/>
        </w:rPr>
        <w:t>«ЛЭТИ»</w:t>
      </w:r>
      <w:r w:rsidR="003B582C">
        <w:rPr>
          <w:lang w:val="ru-RU"/>
        </w:rPr>
        <w:t xml:space="preserve"> </w:t>
      </w:r>
      <w:r w:rsidR="001B5BAC" w:rsidRPr="00314B88">
        <w:rPr>
          <w:lang w:val="ru-RU"/>
        </w:rPr>
        <w:t>имени</w:t>
      </w:r>
      <w:r w:rsidR="003B582C">
        <w:rPr>
          <w:lang w:val="ru-RU"/>
        </w:rPr>
        <w:t xml:space="preserve"> </w:t>
      </w:r>
      <w:r w:rsidR="001B5BAC" w:rsidRPr="00314B88">
        <w:rPr>
          <w:lang w:val="ru-RU"/>
        </w:rPr>
        <w:t>В.И.</w:t>
      </w:r>
      <w:r w:rsidR="003B582C">
        <w:rPr>
          <w:lang w:val="ru-RU"/>
        </w:rPr>
        <w:t xml:space="preserve"> </w:t>
      </w:r>
      <w:r w:rsidR="001B5BAC" w:rsidRPr="00314B88">
        <w:rPr>
          <w:lang w:val="ru-RU"/>
        </w:rPr>
        <w:t>Ульянова</w:t>
      </w:r>
      <w:r w:rsidR="003B582C">
        <w:rPr>
          <w:lang w:val="ru-RU"/>
        </w:rPr>
        <w:t xml:space="preserve"> </w:t>
      </w:r>
      <w:r w:rsidR="001B5BAC" w:rsidRPr="00314B88">
        <w:rPr>
          <w:lang w:val="ru-RU"/>
        </w:rPr>
        <w:t>(Ленина)»,</w:t>
      </w:r>
      <w:r w:rsidR="003B582C">
        <w:rPr>
          <w:lang w:val="ru-RU"/>
        </w:rPr>
        <w:t xml:space="preserve"> </w:t>
      </w:r>
      <w:r w:rsidR="001B5BAC" w:rsidRPr="00314B88">
        <w:rPr>
          <w:lang w:val="ru-RU"/>
        </w:rPr>
        <w:t>ФГАОУ</w:t>
      </w:r>
      <w:r w:rsidR="003B582C">
        <w:rPr>
          <w:lang w:val="ru-RU"/>
        </w:rPr>
        <w:t xml:space="preserve"> </w:t>
      </w:r>
      <w:r w:rsidR="001B5BAC" w:rsidRPr="00314B88">
        <w:rPr>
          <w:lang w:val="ru-RU"/>
        </w:rPr>
        <w:t>ВО</w:t>
      </w:r>
      <w:r w:rsidR="003B582C">
        <w:rPr>
          <w:lang w:val="ru-RU"/>
        </w:rPr>
        <w:t xml:space="preserve"> </w:t>
      </w:r>
      <w:r w:rsidR="001B5BAC" w:rsidRPr="00314B88">
        <w:rPr>
          <w:lang w:val="ru-RU"/>
        </w:rPr>
        <w:t>«Санкт-</w:t>
      </w:r>
      <w:r w:rsidR="003B582C">
        <w:rPr>
          <w:lang w:val="ru-RU"/>
        </w:rPr>
        <w:t xml:space="preserve"> </w:t>
      </w:r>
      <w:r w:rsidR="001B5BAC" w:rsidRPr="00314B88">
        <w:rPr>
          <w:lang w:val="ru-RU"/>
        </w:rPr>
        <w:t>Петербургский</w:t>
      </w:r>
      <w:r w:rsidR="003B582C">
        <w:rPr>
          <w:lang w:val="ru-RU"/>
        </w:rPr>
        <w:t xml:space="preserve"> </w:t>
      </w:r>
      <w:r w:rsidR="001B5BAC" w:rsidRPr="00314B88">
        <w:rPr>
          <w:lang w:val="ru-RU"/>
        </w:rPr>
        <w:t>политехнический</w:t>
      </w:r>
      <w:r w:rsidR="003B582C">
        <w:rPr>
          <w:lang w:val="ru-RU"/>
        </w:rPr>
        <w:t xml:space="preserve"> </w:t>
      </w:r>
      <w:r w:rsidR="001B5BAC" w:rsidRPr="00314B88">
        <w:rPr>
          <w:lang w:val="ru-RU"/>
        </w:rPr>
        <w:t>университет</w:t>
      </w:r>
      <w:r w:rsidR="003B582C">
        <w:rPr>
          <w:lang w:val="ru-RU"/>
        </w:rPr>
        <w:t xml:space="preserve"> </w:t>
      </w:r>
      <w:r w:rsidR="001B5BAC" w:rsidRPr="00314B88">
        <w:rPr>
          <w:lang w:val="ru-RU"/>
        </w:rPr>
        <w:t>Петра</w:t>
      </w:r>
      <w:r w:rsidR="003B582C">
        <w:rPr>
          <w:lang w:val="ru-RU"/>
        </w:rPr>
        <w:t xml:space="preserve"> </w:t>
      </w:r>
      <w:r w:rsidR="001B5BAC" w:rsidRPr="00314B88">
        <w:rPr>
          <w:lang w:val="ru-RU"/>
        </w:rPr>
        <w:t>Великого»,</w:t>
      </w:r>
      <w:r w:rsidR="003B582C">
        <w:rPr>
          <w:lang w:val="ru-RU"/>
        </w:rPr>
        <w:t xml:space="preserve"> </w:t>
      </w:r>
      <w:r w:rsidR="001B5BAC" w:rsidRPr="00314B88">
        <w:rPr>
          <w:lang w:val="ru-RU"/>
        </w:rPr>
        <w:t>научного</w:t>
      </w:r>
      <w:r w:rsidR="003B582C">
        <w:rPr>
          <w:spacing w:val="-21"/>
          <w:lang w:val="ru-RU"/>
        </w:rPr>
        <w:t xml:space="preserve"> </w:t>
      </w:r>
      <w:r w:rsidR="001B5BAC" w:rsidRPr="00314B88">
        <w:rPr>
          <w:lang w:val="ru-RU"/>
        </w:rPr>
        <w:t>учреждения</w:t>
      </w:r>
      <w:r w:rsidR="003B582C">
        <w:rPr>
          <w:lang w:val="ru-RU"/>
        </w:rPr>
        <w:t xml:space="preserve"> </w:t>
      </w:r>
      <w:r w:rsidR="001B5BAC" w:rsidRPr="00314B88">
        <w:rPr>
          <w:lang w:val="ru-RU"/>
        </w:rPr>
        <w:t>«Институт</w:t>
      </w:r>
      <w:r w:rsidR="003B582C">
        <w:rPr>
          <w:lang w:val="ru-RU"/>
        </w:rPr>
        <w:t xml:space="preserve"> </w:t>
      </w:r>
      <w:r w:rsidR="001B5BAC" w:rsidRPr="00314B88">
        <w:rPr>
          <w:lang w:val="ru-RU"/>
        </w:rPr>
        <w:t>русской</w:t>
      </w:r>
      <w:r w:rsidR="003B582C">
        <w:rPr>
          <w:lang w:val="ru-RU"/>
        </w:rPr>
        <w:t xml:space="preserve"> </w:t>
      </w:r>
      <w:r w:rsidR="001B5BAC" w:rsidRPr="00314B88">
        <w:rPr>
          <w:lang w:val="ru-RU"/>
        </w:rPr>
        <w:t>литературы</w:t>
      </w:r>
      <w:r w:rsidR="003B582C">
        <w:rPr>
          <w:lang w:val="ru-RU"/>
        </w:rPr>
        <w:t xml:space="preserve"> </w:t>
      </w:r>
      <w:r w:rsidR="001B5BAC" w:rsidRPr="00314B88">
        <w:rPr>
          <w:lang w:val="ru-RU"/>
        </w:rPr>
        <w:t>(Пушкинский</w:t>
      </w:r>
      <w:r w:rsidR="003B582C">
        <w:rPr>
          <w:lang w:val="ru-RU"/>
        </w:rPr>
        <w:t xml:space="preserve"> </w:t>
      </w:r>
      <w:r w:rsidR="001B5BAC" w:rsidRPr="00314B88">
        <w:rPr>
          <w:lang w:val="ru-RU"/>
        </w:rPr>
        <w:t>дом)</w:t>
      </w:r>
      <w:r w:rsidR="003B582C">
        <w:rPr>
          <w:lang w:val="ru-RU"/>
        </w:rPr>
        <w:t xml:space="preserve"> </w:t>
      </w:r>
      <w:r w:rsidR="001B5BAC" w:rsidRPr="00314B88">
        <w:rPr>
          <w:lang w:val="ru-RU"/>
        </w:rPr>
        <w:t>Российской</w:t>
      </w:r>
      <w:r w:rsidR="003B582C">
        <w:rPr>
          <w:lang w:val="ru-RU"/>
        </w:rPr>
        <w:t xml:space="preserve"> </w:t>
      </w:r>
      <w:r w:rsidR="001B5BAC" w:rsidRPr="00314B88">
        <w:rPr>
          <w:lang w:val="ru-RU"/>
        </w:rPr>
        <w:t>академии</w:t>
      </w:r>
      <w:r w:rsidR="003B582C">
        <w:rPr>
          <w:lang w:val="ru-RU"/>
        </w:rPr>
        <w:t xml:space="preserve"> </w:t>
      </w:r>
      <w:r w:rsidR="001B5BAC" w:rsidRPr="00314B88">
        <w:rPr>
          <w:lang w:val="ru-RU"/>
        </w:rPr>
        <w:t>наук»,</w:t>
      </w:r>
      <w:r w:rsidR="003B582C">
        <w:rPr>
          <w:lang w:val="ru-RU"/>
        </w:rPr>
        <w:t xml:space="preserve"> </w:t>
      </w:r>
      <w:r w:rsidR="001B5BAC" w:rsidRPr="00314B88">
        <w:rPr>
          <w:lang w:val="ru-RU"/>
        </w:rPr>
        <w:t>ФГАОУ</w:t>
      </w:r>
      <w:r w:rsidR="003B582C">
        <w:rPr>
          <w:lang w:val="ru-RU"/>
        </w:rPr>
        <w:t xml:space="preserve"> </w:t>
      </w:r>
      <w:r w:rsidR="001B5BAC" w:rsidRPr="00314B88">
        <w:rPr>
          <w:lang w:val="ru-RU"/>
        </w:rPr>
        <w:t>ВО</w:t>
      </w:r>
      <w:r w:rsidR="003B582C">
        <w:rPr>
          <w:lang w:val="ru-RU"/>
        </w:rPr>
        <w:t xml:space="preserve"> </w:t>
      </w:r>
      <w:r w:rsidR="001B5BAC" w:rsidRPr="00314B88">
        <w:rPr>
          <w:lang w:val="ru-RU"/>
        </w:rPr>
        <w:t>«Национальный</w:t>
      </w:r>
      <w:r w:rsidR="003B582C">
        <w:rPr>
          <w:lang w:val="ru-RU"/>
        </w:rPr>
        <w:t xml:space="preserve"> </w:t>
      </w:r>
      <w:r w:rsidR="001B5BAC" w:rsidRPr="00314B88">
        <w:rPr>
          <w:lang w:val="ru-RU"/>
        </w:rPr>
        <w:t>исследовательский</w:t>
      </w:r>
      <w:r w:rsidR="003B582C">
        <w:rPr>
          <w:lang w:val="ru-RU"/>
        </w:rPr>
        <w:t xml:space="preserve"> </w:t>
      </w:r>
      <w:r w:rsidR="001B5BAC" w:rsidRPr="00314B88">
        <w:rPr>
          <w:lang w:val="ru-RU"/>
        </w:rPr>
        <w:t>университет</w:t>
      </w:r>
      <w:r w:rsidR="003B582C">
        <w:rPr>
          <w:lang w:val="ru-RU"/>
        </w:rPr>
        <w:t xml:space="preserve"> </w:t>
      </w:r>
      <w:r w:rsidR="001B5BAC" w:rsidRPr="00314B88">
        <w:rPr>
          <w:lang w:val="ru-RU"/>
        </w:rPr>
        <w:t>«Высшая</w:t>
      </w:r>
      <w:r w:rsidR="003B582C">
        <w:rPr>
          <w:lang w:val="ru-RU"/>
        </w:rPr>
        <w:t xml:space="preserve"> </w:t>
      </w:r>
      <w:r w:rsidR="001B5BAC" w:rsidRPr="00314B88">
        <w:rPr>
          <w:lang w:val="ru-RU"/>
        </w:rPr>
        <w:t>школа</w:t>
      </w:r>
      <w:r w:rsidR="003B582C">
        <w:rPr>
          <w:lang w:val="ru-RU"/>
        </w:rPr>
        <w:t xml:space="preserve"> </w:t>
      </w:r>
      <w:r w:rsidR="001B5BAC" w:rsidRPr="00314B88">
        <w:rPr>
          <w:lang w:val="ru-RU"/>
        </w:rPr>
        <w:t>экономики»,</w:t>
      </w:r>
      <w:r w:rsidR="003B582C">
        <w:rPr>
          <w:lang w:val="ru-RU"/>
        </w:rPr>
        <w:t xml:space="preserve"> </w:t>
      </w:r>
      <w:r w:rsidR="001B5BAC" w:rsidRPr="00314B88">
        <w:rPr>
          <w:lang w:val="ru-RU"/>
        </w:rPr>
        <w:t>РХГА,</w:t>
      </w:r>
      <w:r w:rsidR="003B582C">
        <w:rPr>
          <w:lang w:val="ru-RU"/>
        </w:rPr>
        <w:t xml:space="preserve"> </w:t>
      </w:r>
      <w:r w:rsidR="001B5BAC" w:rsidRPr="00314B88">
        <w:rPr>
          <w:lang w:val="ru-RU"/>
        </w:rPr>
        <w:t>негосударственного</w:t>
      </w:r>
      <w:r w:rsidR="003B582C">
        <w:rPr>
          <w:lang w:val="ru-RU"/>
        </w:rPr>
        <w:t xml:space="preserve"> </w:t>
      </w:r>
      <w:r w:rsidR="001B5BAC" w:rsidRPr="00314B88">
        <w:rPr>
          <w:lang w:val="ru-RU"/>
        </w:rPr>
        <w:t>образовательного</w:t>
      </w:r>
      <w:r w:rsidR="003B582C">
        <w:rPr>
          <w:lang w:val="ru-RU"/>
        </w:rPr>
        <w:t xml:space="preserve"> </w:t>
      </w:r>
      <w:r w:rsidR="001B5BAC" w:rsidRPr="00314B88">
        <w:rPr>
          <w:lang w:val="ru-RU"/>
        </w:rPr>
        <w:t>учреждения</w:t>
      </w:r>
      <w:r w:rsidR="003B582C">
        <w:rPr>
          <w:lang w:val="ru-RU"/>
        </w:rPr>
        <w:t xml:space="preserve"> </w:t>
      </w:r>
      <w:r w:rsidR="001B5BAC" w:rsidRPr="00314B88">
        <w:rPr>
          <w:lang w:val="ru-RU"/>
        </w:rPr>
        <w:t>высшего</w:t>
      </w:r>
      <w:r w:rsidR="003B582C">
        <w:rPr>
          <w:lang w:val="ru-RU"/>
        </w:rPr>
        <w:t xml:space="preserve"> </w:t>
      </w:r>
      <w:r w:rsidR="001B5BAC" w:rsidRPr="00314B88">
        <w:rPr>
          <w:lang w:val="ru-RU"/>
        </w:rPr>
        <w:t>профессионального</w:t>
      </w:r>
      <w:r w:rsidR="003B582C">
        <w:rPr>
          <w:lang w:val="ru-RU"/>
        </w:rPr>
        <w:t xml:space="preserve"> </w:t>
      </w:r>
      <w:r w:rsidR="001B5BAC" w:rsidRPr="00314B88">
        <w:rPr>
          <w:lang w:val="ru-RU"/>
        </w:rPr>
        <w:t>образования</w:t>
      </w:r>
      <w:r w:rsidR="003B582C">
        <w:rPr>
          <w:lang w:val="ru-RU"/>
        </w:rPr>
        <w:t xml:space="preserve"> </w:t>
      </w:r>
      <w:r w:rsidR="001B5BAC" w:rsidRPr="00314B88">
        <w:rPr>
          <w:lang w:val="ru-RU"/>
        </w:rPr>
        <w:t>«Высшая</w:t>
      </w:r>
      <w:r w:rsidR="003B582C">
        <w:rPr>
          <w:lang w:val="ru-RU"/>
        </w:rPr>
        <w:t xml:space="preserve"> </w:t>
      </w:r>
      <w:r w:rsidR="001B5BAC" w:rsidRPr="00314B88">
        <w:rPr>
          <w:spacing w:val="-3"/>
          <w:lang w:val="ru-RU"/>
        </w:rPr>
        <w:t>религиозно-философская</w:t>
      </w:r>
      <w:r w:rsidR="003B582C">
        <w:rPr>
          <w:spacing w:val="-3"/>
          <w:lang w:val="ru-RU"/>
        </w:rPr>
        <w:t xml:space="preserve"> </w:t>
      </w:r>
      <w:r w:rsidR="001B5BAC" w:rsidRPr="00314B88">
        <w:rPr>
          <w:lang w:val="ru-RU"/>
        </w:rPr>
        <w:t>школа»,</w:t>
      </w:r>
      <w:r w:rsidR="003B582C">
        <w:rPr>
          <w:lang w:val="ru-RU"/>
        </w:rPr>
        <w:t xml:space="preserve"> </w:t>
      </w:r>
      <w:r w:rsidR="001B5BAC" w:rsidRPr="00314B88">
        <w:rPr>
          <w:lang w:val="ru-RU"/>
        </w:rPr>
        <w:t>Государственного</w:t>
      </w:r>
      <w:r w:rsidR="003B582C">
        <w:rPr>
          <w:spacing w:val="18"/>
          <w:lang w:val="ru-RU"/>
        </w:rPr>
        <w:t xml:space="preserve"> </w:t>
      </w:r>
      <w:r w:rsidR="001B5BAC" w:rsidRPr="00314B88">
        <w:rPr>
          <w:lang w:val="ru-RU"/>
        </w:rPr>
        <w:t>автономного</w:t>
      </w:r>
      <w:r w:rsidR="003B582C">
        <w:rPr>
          <w:lang w:val="ru-RU"/>
        </w:rPr>
        <w:t xml:space="preserve"> </w:t>
      </w:r>
      <w:r w:rsidR="001B5BAC" w:rsidRPr="00314B88">
        <w:rPr>
          <w:lang w:val="ru-RU"/>
        </w:rPr>
        <w:t>образовательного</w:t>
      </w:r>
      <w:r w:rsidR="003B582C">
        <w:rPr>
          <w:lang w:val="ru-RU"/>
        </w:rPr>
        <w:t xml:space="preserve"> </w:t>
      </w:r>
      <w:r w:rsidR="001B5BAC" w:rsidRPr="00314B88">
        <w:rPr>
          <w:lang w:val="ru-RU"/>
        </w:rPr>
        <w:t>учреждения</w:t>
      </w:r>
      <w:r w:rsidR="003B582C">
        <w:rPr>
          <w:lang w:val="ru-RU"/>
        </w:rPr>
        <w:t xml:space="preserve"> </w:t>
      </w:r>
      <w:r w:rsidR="001B5BAC" w:rsidRPr="00314B88">
        <w:rPr>
          <w:lang w:val="ru-RU"/>
        </w:rPr>
        <w:t>высшего</w:t>
      </w:r>
      <w:r w:rsidR="003B582C">
        <w:rPr>
          <w:lang w:val="ru-RU"/>
        </w:rPr>
        <w:t xml:space="preserve"> </w:t>
      </w:r>
      <w:r w:rsidR="001B5BAC" w:rsidRPr="00314B88">
        <w:rPr>
          <w:lang w:val="ru-RU"/>
        </w:rPr>
        <w:t>образования</w:t>
      </w:r>
      <w:r w:rsidR="003B582C">
        <w:rPr>
          <w:lang w:val="ru-RU"/>
        </w:rPr>
        <w:t xml:space="preserve"> </w:t>
      </w:r>
      <w:r w:rsidR="001B5BAC" w:rsidRPr="00314B88">
        <w:rPr>
          <w:lang w:val="ru-RU"/>
        </w:rPr>
        <w:t>«Ленинградский</w:t>
      </w:r>
      <w:r w:rsidR="003B582C">
        <w:rPr>
          <w:lang w:val="ru-RU"/>
        </w:rPr>
        <w:t xml:space="preserve"> </w:t>
      </w:r>
      <w:r w:rsidR="001B5BAC" w:rsidRPr="00314B88">
        <w:rPr>
          <w:lang w:val="ru-RU"/>
        </w:rPr>
        <w:t>государственный</w:t>
      </w:r>
      <w:r w:rsidR="003B582C">
        <w:rPr>
          <w:lang w:val="ru-RU"/>
        </w:rPr>
        <w:t xml:space="preserve"> </w:t>
      </w:r>
      <w:r w:rsidR="001B5BAC" w:rsidRPr="00314B88">
        <w:rPr>
          <w:lang w:val="ru-RU"/>
        </w:rPr>
        <w:t>университет</w:t>
      </w:r>
      <w:r w:rsidR="003B582C">
        <w:rPr>
          <w:lang w:val="ru-RU"/>
        </w:rPr>
        <w:t xml:space="preserve"> </w:t>
      </w:r>
      <w:r w:rsidR="001B5BAC" w:rsidRPr="00314B88">
        <w:rPr>
          <w:lang w:val="ru-RU"/>
        </w:rPr>
        <w:t>имени</w:t>
      </w:r>
      <w:r w:rsidR="003B582C">
        <w:rPr>
          <w:lang w:val="ru-RU"/>
        </w:rPr>
        <w:t xml:space="preserve"> </w:t>
      </w:r>
      <w:r w:rsidR="001B5BAC" w:rsidRPr="00314B88">
        <w:rPr>
          <w:lang w:val="ru-RU"/>
        </w:rPr>
        <w:t>А.</w:t>
      </w:r>
      <w:r w:rsidR="003B582C">
        <w:rPr>
          <w:lang w:val="ru-RU"/>
        </w:rPr>
        <w:t xml:space="preserve"> </w:t>
      </w:r>
      <w:r w:rsidR="001B5BAC" w:rsidRPr="00314B88">
        <w:rPr>
          <w:lang w:val="ru-RU"/>
        </w:rPr>
        <w:t>С.</w:t>
      </w:r>
      <w:r w:rsidR="003B582C">
        <w:rPr>
          <w:lang w:val="ru-RU"/>
        </w:rPr>
        <w:t xml:space="preserve"> </w:t>
      </w:r>
      <w:r w:rsidR="001B5BAC" w:rsidRPr="00314B88">
        <w:rPr>
          <w:lang w:val="ru-RU"/>
        </w:rPr>
        <w:t>Пушкина»,</w:t>
      </w:r>
      <w:r w:rsidR="003B582C">
        <w:rPr>
          <w:lang w:val="ru-RU"/>
        </w:rPr>
        <w:t xml:space="preserve"> </w:t>
      </w:r>
      <w:r w:rsidR="001B5BAC" w:rsidRPr="00314B88">
        <w:rPr>
          <w:lang w:val="ru-RU"/>
        </w:rPr>
        <w:t>и</w:t>
      </w:r>
      <w:r w:rsidR="003B582C">
        <w:rPr>
          <w:lang w:val="ru-RU"/>
        </w:rPr>
        <w:t xml:space="preserve"> </w:t>
      </w:r>
      <w:r w:rsidR="001B5BAC" w:rsidRPr="00314B88">
        <w:rPr>
          <w:lang w:val="ru-RU"/>
        </w:rPr>
        <w:t>других</w:t>
      </w:r>
      <w:r w:rsidR="003B582C">
        <w:rPr>
          <w:lang w:val="ru-RU"/>
        </w:rPr>
        <w:t xml:space="preserve"> </w:t>
      </w:r>
      <w:r w:rsidR="001B5BAC" w:rsidRPr="00314B88">
        <w:rPr>
          <w:lang w:val="ru-RU"/>
        </w:rPr>
        <w:t>ВУЗов,</w:t>
      </w:r>
      <w:r w:rsidR="003B582C">
        <w:rPr>
          <w:lang w:val="ru-RU"/>
        </w:rPr>
        <w:t xml:space="preserve"> </w:t>
      </w:r>
      <w:r w:rsidR="001B5BAC" w:rsidRPr="00314B88">
        <w:rPr>
          <w:lang w:val="ru-RU"/>
        </w:rPr>
        <w:t>имеющие</w:t>
      </w:r>
      <w:r w:rsidR="003B582C">
        <w:rPr>
          <w:lang w:val="ru-RU"/>
        </w:rPr>
        <w:t xml:space="preserve"> </w:t>
      </w:r>
      <w:r w:rsidR="001B5BAC" w:rsidRPr="00314B88">
        <w:rPr>
          <w:lang w:val="ru-RU"/>
        </w:rPr>
        <w:t>степень</w:t>
      </w:r>
      <w:r w:rsidR="003B582C">
        <w:rPr>
          <w:lang w:val="ru-RU"/>
        </w:rPr>
        <w:t xml:space="preserve"> </w:t>
      </w:r>
      <w:r w:rsidR="001B5BAC" w:rsidRPr="00314B88">
        <w:rPr>
          <w:lang w:val="ru-RU"/>
        </w:rPr>
        <w:t>не</w:t>
      </w:r>
      <w:r w:rsidR="003B582C">
        <w:rPr>
          <w:lang w:val="ru-RU"/>
        </w:rPr>
        <w:t xml:space="preserve"> </w:t>
      </w:r>
      <w:r w:rsidR="001B5BAC" w:rsidRPr="00314B88">
        <w:rPr>
          <w:lang w:val="ru-RU"/>
        </w:rPr>
        <w:t>ниже</w:t>
      </w:r>
      <w:r w:rsidR="003B582C">
        <w:rPr>
          <w:lang w:val="ru-RU"/>
        </w:rPr>
        <w:t xml:space="preserve"> </w:t>
      </w:r>
      <w:r w:rsidR="001B5BAC" w:rsidRPr="00314B88">
        <w:rPr>
          <w:lang w:val="ru-RU"/>
        </w:rPr>
        <w:t>кандидата</w:t>
      </w:r>
      <w:r w:rsidR="003B582C">
        <w:rPr>
          <w:lang w:val="ru-RU"/>
        </w:rPr>
        <w:t xml:space="preserve"> </w:t>
      </w:r>
      <w:r w:rsidR="001B5BAC" w:rsidRPr="00314B88">
        <w:rPr>
          <w:lang w:val="ru-RU"/>
        </w:rPr>
        <w:t>наук.</w:t>
      </w:r>
      <w:r w:rsidR="003B582C">
        <w:rPr>
          <w:lang w:val="ru-RU"/>
        </w:rPr>
        <w:t xml:space="preserve"> </w:t>
      </w:r>
      <w:r w:rsidR="001B5BAC" w:rsidRPr="00314B88">
        <w:rPr>
          <w:lang w:val="ru-RU"/>
        </w:rPr>
        <w:t>Список</w:t>
      </w:r>
      <w:r w:rsidR="003B582C">
        <w:rPr>
          <w:lang w:val="ru-RU"/>
        </w:rPr>
        <w:t xml:space="preserve"> </w:t>
      </w:r>
      <w:r w:rsidR="001B5BAC" w:rsidRPr="00314B88">
        <w:rPr>
          <w:lang w:val="ru-RU"/>
        </w:rPr>
        <w:t>членов</w:t>
      </w:r>
      <w:r w:rsidR="003B582C">
        <w:rPr>
          <w:lang w:val="ru-RU"/>
        </w:rPr>
        <w:t xml:space="preserve"> </w:t>
      </w:r>
      <w:r w:rsidR="001B5BAC" w:rsidRPr="00314B88">
        <w:rPr>
          <w:lang w:val="ru-RU"/>
        </w:rPr>
        <w:t>жюри</w:t>
      </w:r>
      <w:r w:rsidR="003B582C">
        <w:rPr>
          <w:lang w:val="ru-RU"/>
        </w:rPr>
        <w:t xml:space="preserve"> </w:t>
      </w:r>
      <w:r w:rsidR="001B5BAC" w:rsidRPr="00314B88">
        <w:rPr>
          <w:lang w:val="ru-RU"/>
        </w:rPr>
        <w:t>публикуется</w:t>
      </w:r>
      <w:r w:rsidR="003B582C">
        <w:rPr>
          <w:lang w:val="ru-RU"/>
        </w:rPr>
        <w:t xml:space="preserve"> </w:t>
      </w:r>
      <w:r w:rsidR="001B5BAC" w:rsidRPr="00314B88">
        <w:rPr>
          <w:lang w:val="ru-RU"/>
        </w:rPr>
        <w:t>за</w:t>
      </w:r>
      <w:r w:rsidR="003B582C">
        <w:rPr>
          <w:lang w:val="ru-RU"/>
        </w:rPr>
        <w:t xml:space="preserve"> </w:t>
      </w:r>
      <w:r w:rsidR="001B5BAC" w:rsidRPr="00314B88">
        <w:rPr>
          <w:lang w:val="ru-RU"/>
        </w:rPr>
        <w:t>две</w:t>
      </w:r>
      <w:r w:rsidR="003B582C">
        <w:rPr>
          <w:lang w:val="ru-RU"/>
        </w:rPr>
        <w:t xml:space="preserve"> </w:t>
      </w:r>
      <w:r w:rsidR="001B5BAC" w:rsidRPr="00314B88">
        <w:rPr>
          <w:lang w:val="ru-RU"/>
        </w:rPr>
        <w:t>недели</w:t>
      </w:r>
      <w:r w:rsidR="003B582C">
        <w:rPr>
          <w:lang w:val="ru-RU"/>
        </w:rPr>
        <w:t xml:space="preserve"> </w:t>
      </w:r>
      <w:r w:rsidR="001B5BAC" w:rsidRPr="00314B88">
        <w:rPr>
          <w:lang w:val="ru-RU"/>
        </w:rPr>
        <w:t>до</w:t>
      </w:r>
      <w:r w:rsidR="003B582C">
        <w:rPr>
          <w:lang w:val="ru-RU"/>
        </w:rPr>
        <w:t xml:space="preserve"> </w:t>
      </w:r>
      <w:r w:rsidR="001B5BAC" w:rsidRPr="00314B88">
        <w:rPr>
          <w:lang w:val="ru-RU"/>
        </w:rPr>
        <w:t>очного</w:t>
      </w:r>
      <w:r w:rsidR="003B582C">
        <w:rPr>
          <w:lang w:val="ru-RU"/>
        </w:rPr>
        <w:t xml:space="preserve"> </w:t>
      </w:r>
      <w:r w:rsidR="001B5BAC" w:rsidRPr="00314B88">
        <w:rPr>
          <w:lang w:val="ru-RU"/>
        </w:rPr>
        <w:t>тура</w:t>
      </w:r>
      <w:r w:rsidR="003B582C">
        <w:rPr>
          <w:lang w:val="ru-RU"/>
        </w:rPr>
        <w:t xml:space="preserve"> </w:t>
      </w:r>
      <w:r w:rsidR="001B5BAC" w:rsidRPr="00314B88">
        <w:rPr>
          <w:lang w:val="ru-RU"/>
        </w:rPr>
        <w:t>на</w:t>
      </w:r>
      <w:r w:rsidR="003B582C">
        <w:rPr>
          <w:lang w:val="ru-RU"/>
        </w:rPr>
        <w:t xml:space="preserve"> </w:t>
      </w:r>
      <w:r w:rsidR="001B5BAC" w:rsidRPr="00314B88">
        <w:rPr>
          <w:lang w:val="ru-RU"/>
        </w:rPr>
        <w:t>сайте</w:t>
      </w:r>
      <w:r w:rsidR="003B582C">
        <w:rPr>
          <w:lang w:val="ru-RU"/>
        </w:rPr>
        <w:t xml:space="preserve"> </w:t>
      </w:r>
      <w:r w:rsidR="001B5BAC" w:rsidRPr="00314B88">
        <w:rPr>
          <w:lang w:val="ru-RU"/>
        </w:rPr>
        <w:t>Конференции</w:t>
      </w:r>
      <w:r w:rsidR="003B582C">
        <w:rPr>
          <w:lang w:val="ru-RU"/>
        </w:rPr>
        <w:t xml:space="preserve"> </w:t>
      </w:r>
      <w:hyperlink r:id="rId67" w:history="1">
        <w:r w:rsidR="001B5BAC" w:rsidRPr="001B5BAC">
          <w:rPr>
            <w:rStyle w:val="af8"/>
            <w:i/>
            <w:color w:val="2A688A"/>
            <w:shd w:val="clear" w:color="auto" w:fill="FFFFFF"/>
          </w:rPr>
          <w:t>https</w:t>
        </w:r>
        <w:r w:rsidR="001B5BAC" w:rsidRPr="00314B88">
          <w:rPr>
            <w:rStyle w:val="af8"/>
            <w:i/>
            <w:color w:val="2A688A"/>
            <w:shd w:val="clear" w:color="auto" w:fill="FFFFFF"/>
            <w:lang w:val="ru-RU"/>
          </w:rPr>
          <w:t>://</w:t>
        </w:r>
        <w:r w:rsidR="001B5BAC" w:rsidRPr="001B5BAC">
          <w:rPr>
            <w:rStyle w:val="af8"/>
            <w:i/>
            <w:color w:val="2A688A"/>
            <w:shd w:val="clear" w:color="auto" w:fill="FFFFFF"/>
          </w:rPr>
          <w:t>acadclasses</w:t>
        </w:r>
        <w:r w:rsidR="001B5BAC" w:rsidRPr="00314B88">
          <w:rPr>
            <w:rStyle w:val="af8"/>
            <w:i/>
            <w:color w:val="2A688A"/>
            <w:shd w:val="clear" w:color="auto" w:fill="FFFFFF"/>
            <w:lang w:val="ru-RU"/>
          </w:rPr>
          <w:t>232.</w:t>
        </w:r>
        <w:r w:rsidR="001B5BAC" w:rsidRPr="001B5BAC">
          <w:rPr>
            <w:rStyle w:val="af8"/>
            <w:i/>
            <w:color w:val="2A688A"/>
            <w:shd w:val="clear" w:color="auto" w:fill="FFFFFF"/>
          </w:rPr>
          <w:t>ru</w:t>
        </w:r>
        <w:r w:rsidR="001B5BAC" w:rsidRPr="00314B88">
          <w:rPr>
            <w:rStyle w:val="af8"/>
            <w:i/>
            <w:color w:val="2A688A"/>
            <w:shd w:val="clear" w:color="auto" w:fill="FFFFFF"/>
            <w:lang w:val="ru-RU"/>
          </w:rPr>
          <w:t>/</w:t>
        </w:r>
        <w:r w:rsidR="001B5BAC" w:rsidRPr="001B5BAC">
          <w:rPr>
            <w:rStyle w:val="af8"/>
            <w:i/>
            <w:color w:val="2A688A"/>
            <w:shd w:val="clear" w:color="auto" w:fill="FFFFFF"/>
          </w:rPr>
          <w:t>obrazovanie</w:t>
        </w:r>
        <w:r w:rsidR="001B5BAC" w:rsidRPr="00314B88">
          <w:rPr>
            <w:rStyle w:val="af8"/>
            <w:i/>
            <w:color w:val="2A688A"/>
            <w:shd w:val="clear" w:color="auto" w:fill="FFFFFF"/>
            <w:lang w:val="ru-RU"/>
          </w:rPr>
          <w:t>/</w:t>
        </w:r>
        <w:r w:rsidR="001B5BAC" w:rsidRPr="001B5BAC">
          <w:rPr>
            <w:rStyle w:val="af8"/>
            <w:i/>
            <w:color w:val="2A688A"/>
            <w:shd w:val="clear" w:color="auto" w:fill="FFFFFF"/>
          </w:rPr>
          <w:t>konferentsiya</w:t>
        </w:r>
        <w:r w:rsidR="001B5BAC" w:rsidRPr="00314B88">
          <w:rPr>
            <w:rStyle w:val="af8"/>
            <w:i/>
            <w:color w:val="2A688A"/>
            <w:shd w:val="clear" w:color="auto" w:fill="FFFFFF"/>
            <w:lang w:val="ru-RU"/>
          </w:rPr>
          <w:t>/</w:t>
        </w:r>
      </w:hyperlink>
      <w:r w:rsidR="003B582C">
        <w:rPr>
          <w:lang w:val="ru-RU"/>
        </w:rPr>
        <w:t xml:space="preserve"> </w:t>
      </w:r>
      <w:r w:rsidR="001B5BAC" w:rsidRPr="00314B88">
        <w:rPr>
          <w:color w:val="000000" w:themeColor="text1"/>
          <w:lang w:val="ru-RU"/>
        </w:rPr>
        <w:t>Возглавляет</w:t>
      </w:r>
      <w:r w:rsidR="003B582C">
        <w:rPr>
          <w:color w:val="000000" w:themeColor="text1"/>
          <w:lang w:val="ru-RU"/>
        </w:rPr>
        <w:t xml:space="preserve"> </w:t>
      </w:r>
      <w:r w:rsidR="001B5BAC" w:rsidRPr="00314B88">
        <w:rPr>
          <w:color w:val="000000" w:themeColor="text1"/>
          <w:lang w:val="ru-RU"/>
        </w:rPr>
        <w:t>жюри</w:t>
      </w:r>
      <w:r w:rsidR="003B582C">
        <w:rPr>
          <w:color w:val="000000" w:themeColor="text1"/>
          <w:lang w:val="ru-RU"/>
        </w:rPr>
        <w:t xml:space="preserve"> </w:t>
      </w:r>
      <w:r w:rsidR="001B5BAC" w:rsidRPr="00314B88">
        <w:rPr>
          <w:color w:val="000000" w:themeColor="text1"/>
          <w:lang w:val="ru-RU"/>
        </w:rPr>
        <w:t>Председатель.</w:t>
      </w:r>
    </w:p>
    <w:p w:rsidR="00FE1A0A" w:rsidRPr="00314B88" w:rsidRDefault="00FE1A0A" w:rsidP="00E81205">
      <w:pPr>
        <w:pStyle w:val="a7"/>
        <w:widowControl w:val="0"/>
        <w:autoSpaceDE w:val="0"/>
        <w:autoSpaceDN w:val="0"/>
        <w:ind w:firstLine="0"/>
        <w:contextualSpacing w:val="0"/>
        <w:jc w:val="both"/>
        <w:rPr>
          <w:rFonts w:cs="Times New Roman"/>
          <w:i/>
          <w:iCs/>
          <w:color w:val="000000" w:themeColor="text1"/>
          <w:szCs w:val="28"/>
        </w:rPr>
      </w:pPr>
    </w:p>
    <w:p w:rsidR="001B5BAC" w:rsidRPr="001B5BAC" w:rsidRDefault="00FE1A0A" w:rsidP="00E81205">
      <w:pPr>
        <w:pStyle w:val="a7"/>
        <w:widowControl w:val="0"/>
        <w:autoSpaceDE w:val="0"/>
        <w:autoSpaceDN w:val="0"/>
        <w:ind w:firstLine="0"/>
        <w:contextualSpacing w:val="0"/>
        <w:jc w:val="both"/>
        <w:rPr>
          <w:rFonts w:cs="Times New Roman"/>
          <w:szCs w:val="28"/>
          <w:shd w:val="clear" w:color="auto" w:fill="FFFFFF"/>
        </w:rPr>
      </w:pPr>
      <w:r w:rsidRPr="00FE1A0A">
        <w:rPr>
          <w:rFonts w:cs="Times New Roman"/>
          <w:iCs/>
          <w:color w:val="000000" w:themeColor="text1"/>
          <w:szCs w:val="28"/>
        </w:rPr>
        <w:t>3.3.</w:t>
      </w:r>
      <w:r w:rsidR="003B582C">
        <w:rPr>
          <w:rFonts w:cs="Times New Roman"/>
          <w:i/>
          <w:iCs/>
          <w:color w:val="000000" w:themeColor="text1"/>
          <w:szCs w:val="28"/>
        </w:rPr>
        <w:t xml:space="preserve"> </w:t>
      </w:r>
      <w:r w:rsidR="001B5BAC" w:rsidRPr="001B5BAC">
        <w:rPr>
          <w:rFonts w:cs="Times New Roman"/>
          <w:color w:val="000000"/>
          <w:szCs w:val="28"/>
          <w:shd w:val="clear" w:color="auto" w:fill="FFFFFF"/>
        </w:rPr>
        <w:t>Работа</w:t>
      </w:r>
      <w:r w:rsidR="003B582C">
        <w:rPr>
          <w:rFonts w:cs="Times New Roman"/>
          <w:color w:val="000000"/>
          <w:szCs w:val="28"/>
          <w:shd w:val="clear" w:color="auto" w:fill="FFFFFF"/>
        </w:rPr>
        <w:t xml:space="preserve"> </w:t>
      </w:r>
      <w:r w:rsidR="001B5BAC" w:rsidRPr="001B5BAC">
        <w:rPr>
          <w:rFonts w:cs="Times New Roman"/>
          <w:color w:val="000000"/>
          <w:szCs w:val="28"/>
          <w:shd w:val="clear" w:color="auto" w:fill="FFFFFF"/>
        </w:rPr>
        <w:t>жюри</w:t>
      </w:r>
      <w:r w:rsidR="003B582C">
        <w:rPr>
          <w:rFonts w:cs="Times New Roman"/>
          <w:color w:val="000000"/>
          <w:szCs w:val="28"/>
          <w:shd w:val="clear" w:color="auto" w:fill="FFFFFF"/>
        </w:rPr>
        <w:t xml:space="preserve"> </w:t>
      </w:r>
      <w:r w:rsidR="001B5BAC" w:rsidRPr="001B5BAC">
        <w:rPr>
          <w:rFonts w:cs="Times New Roman"/>
          <w:color w:val="000000"/>
          <w:szCs w:val="28"/>
          <w:shd w:val="clear" w:color="auto" w:fill="FFFFFF"/>
        </w:rPr>
        <w:t>во</w:t>
      </w:r>
      <w:r w:rsidR="003B582C">
        <w:rPr>
          <w:rFonts w:cs="Times New Roman"/>
          <w:color w:val="000000"/>
          <w:szCs w:val="28"/>
          <w:shd w:val="clear" w:color="auto" w:fill="FFFFFF"/>
        </w:rPr>
        <w:t xml:space="preserve"> </w:t>
      </w:r>
      <w:r w:rsidR="001B5BAC" w:rsidRPr="001B5BAC">
        <w:rPr>
          <w:rFonts w:cs="Times New Roman"/>
          <w:color w:val="000000"/>
          <w:szCs w:val="28"/>
          <w:shd w:val="clear" w:color="auto" w:fill="FFFFFF"/>
        </w:rPr>
        <w:t>время</w:t>
      </w:r>
      <w:r w:rsidR="003B582C">
        <w:rPr>
          <w:rFonts w:cs="Times New Roman"/>
          <w:color w:val="000000"/>
          <w:szCs w:val="28"/>
          <w:shd w:val="clear" w:color="auto" w:fill="FFFFFF"/>
        </w:rPr>
        <w:t xml:space="preserve"> </w:t>
      </w:r>
      <w:r w:rsidR="001B5BAC" w:rsidRPr="001B5BAC">
        <w:rPr>
          <w:rFonts w:cs="Times New Roman"/>
          <w:color w:val="000000"/>
          <w:szCs w:val="28"/>
          <w:shd w:val="clear" w:color="auto" w:fill="FFFFFF"/>
        </w:rPr>
        <w:t>очного</w:t>
      </w:r>
      <w:r w:rsidR="003B582C">
        <w:rPr>
          <w:rFonts w:cs="Times New Roman"/>
          <w:color w:val="000000"/>
          <w:szCs w:val="28"/>
          <w:shd w:val="clear" w:color="auto" w:fill="FFFFFF"/>
        </w:rPr>
        <w:t xml:space="preserve"> </w:t>
      </w:r>
      <w:r w:rsidR="001B5BAC" w:rsidRPr="001B5BAC">
        <w:rPr>
          <w:rFonts w:cs="Times New Roman"/>
          <w:color w:val="000000"/>
          <w:szCs w:val="28"/>
          <w:shd w:val="clear" w:color="auto" w:fill="FFFFFF"/>
        </w:rPr>
        <w:t>тура</w:t>
      </w:r>
      <w:r w:rsidR="003B582C">
        <w:rPr>
          <w:rFonts w:cs="Times New Roman"/>
          <w:color w:val="000000"/>
          <w:szCs w:val="28"/>
          <w:shd w:val="clear" w:color="auto" w:fill="FFFFFF"/>
        </w:rPr>
        <w:t xml:space="preserve"> </w:t>
      </w:r>
      <w:r w:rsidR="001B5BAC" w:rsidRPr="001B5BAC">
        <w:rPr>
          <w:rFonts w:cs="Times New Roman"/>
          <w:color w:val="000000"/>
          <w:szCs w:val="28"/>
          <w:shd w:val="clear" w:color="auto" w:fill="FFFFFF"/>
        </w:rPr>
        <w:t>Конференции</w:t>
      </w:r>
      <w:r w:rsidR="003B582C">
        <w:rPr>
          <w:rFonts w:cs="Times New Roman"/>
          <w:color w:val="000000"/>
          <w:szCs w:val="28"/>
          <w:shd w:val="clear" w:color="auto" w:fill="FFFFFF"/>
        </w:rPr>
        <w:t xml:space="preserve"> </w:t>
      </w:r>
      <w:r w:rsidR="001B5BAC" w:rsidRPr="001B5BAC">
        <w:rPr>
          <w:rFonts w:cs="Times New Roman"/>
          <w:color w:val="000000"/>
          <w:szCs w:val="28"/>
          <w:shd w:val="clear" w:color="auto" w:fill="FFFFFF"/>
        </w:rPr>
        <w:t>начинается</w:t>
      </w:r>
      <w:r w:rsidR="003B582C">
        <w:rPr>
          <w:rFonts w:cs="Times New Roman"/>
          <w:color w:val="000000"/>
          <w:szCs w:val="28"/>
          <w:shd w:val="clear" w:color="auto" w:fill="FFFFFF"/>
        </w:rPr>
        <w:t xml:space="preserve"> </w:t>
      </w:r>
      <w:r w:rsidR="001B5BAC" w:rsidRPr="001B5BAC">
        <w:rPr>
          <w:rFonts w:cs="Times New Roman"/>
          <w:color w:val="000000"/>
          <w:szCs w:val="28"/>
          <w:shd w:val="clear" w:color="auto" w:fill="FFFFFF"/>
        </w:rPr>
        <w:t>в</w:t>
      </w:r>
      <w:r w:rsidR="003B582C">
        <w:rPr>
          <w:rFonts w:cs="Times New Roman"/>
          <w:color w:val="000000"/>
          <w:szCs w:val="28"/>
          <w:shd w:val="clear" w:color="auto" w:fill="FFFFFF"/>
        </w:rPr>
        <w:t xml:space="preserve"> </w:t>
      </w:r>
      <w:r w:rsidR="001B5BAC" w:rsidRPr="001B5BAC">
        <w:rPr>
          <w:rFonts w:cs="Times New Roman"/>
          <w:color w:val="000000"/>
          <w:szCs w:val="28"/>
          <w:shd w:val="clear" w:color="auto" w:fill="FFFFFF"/>
        </w:rPr>
        <w:t>10:00</w:t>
      </w:r>
      <w:r w:rsidR="003B582C">
        <w:rPr>
          <w:rFonts w:cs="Times New Roman"/>
          <w:color w:val="000000"/>
          <w:szCs w:val="28"/>
          <w:shd w:val="clear" w:color="auto" w:fill="FFFFFF"/>
        </w:rPr>
        <w:t xml:space="preserve"> </w:t>
      </w:r>
      <w:r w:rsidR="001B5BAC" w:rsidRPr="001B5BAC">
        <w:rPr>
          <w:rFonts w:cs="Times New Roman"/>
          <w:color w:val="000000"/>
          <w:szCs w:val="28"/>
          <w:shd w:val="clear" w:color="auto" w:fill="FFFFFF"/>
        </w:rPr>
        <w:t>и</w:t>
      </w:r>
      <w:r w:rsidR="003B582C">
        <w:rPr>
          <w:rFonts w:cs="Times New Roman"/>
          <w:color w:val="000000"/>
          <w:szCs w:val="28"/>
          <w:shd w:val="clear" w:color="auto" w:fill="FFFFFF"/>
        </w:rPr>
        <w:t xml:space="preserve"> </w:t>
      </w:r>
      <w:r w:rsidR="001B5BAC" w:rsidRPr="001B5BAC">
        <w:rPr>
          <w:rFonts w:cs="Times New Roman"/>
          <w:color w:val="000000"/>
          <w:szCs w:val="28"/>
          <w:shd w:val="clear" w:color="auto" w:fill="FFFFFF"/>
        </w:rPr>
        <w:t>продолжается</w:t>
      </w:r>
      <w:r w:rsidR="003B582C">
        <w:rPr>
          <w:rFonts w:cs="Times New Roman"/>
          <w:color w:val="000000"/>
          <w:szCs w:val="28"/>
          <w:shd w:val="clear" w:color="auto" w:fill="FFFFFF"/>
        </w:rPr>
        <w:t xml:space="preserve"> </w:t>
      </w:r>
      <w:r w:rsidR="001B5BAC" w:rsidRPr="001B5BAC">
        <w:rPr>
          <w:rFonts w:cs="Times New Roman"/>
          <w:color w:val="000000"/>
          <w:szCs w:val="28"/>
          <w:shd w:val="clear" w:color="auto" w:fill="FFFFFF"/>
        </w:rPr>
        <w:t>до</w:t>
      </w:r>
      <w:r w:rsidR="003B582C">
        <w:rPr>
          <w:rFonts w:cs="Times New Roman"/>
          <w:color w:val="000000"/>
          <w:szCs w:val="28"/>
          <w:shd w:val="clear" w:color="auto" w:fill="FFFFFF"/>
        </w:rPr>
        <w:t xml:space="preserve"> </w:t>
      </w:r>
      <w:r w:rsidR="001B5BAC" w:rsidRPr="001B5BAC">
        <w:rPr>
          <w:rFonts w:cs="Times New Roman"/>
          <w:color w:val="000000"/>
          <w:szCs w:val="28"/>
          <w:shd w:val="clear" w:color="auto" w:fill="FFFFFF"/>
        </w:rPr>
        <w:t>конца</w:t>
      </w:r>
      <w:r w:rsidR="003B582C">
        <w:rPr>
          <w:rFonts w:cs="Times New Roman"/>
          <w:color w:val="000000"/>
          <w:szCs w:val="28"/>
          <w:shd w:val="clear" w:color="auto" w:fill="FFFFFF"/>
        </w:rPr>
        <w:t xml:space="preserve"> </w:t>
      </w:r>
      <w:r w:rsidR="001B5BAC" w:rsidRPr="001B5BAC">
        <w:rPr>
          <w:rFonts w:cs="Times New Roman"/>
          <w:color w:val="000000"/>
          <w:szCs w:val="28"/>
          <w:shd w:val="clear" w:color="auto" w:fill="FFFFFF"/>
        </w:rPr>
        <w:t>дня,</w:t>
      </w:r>
      <w:r w:rsidR="003B582C">
        <w:rPr>
          <w:rFonts w:cs="Times New Roman"/>
          <w:color w:val="000000"/>
          <w:szCs w:val="28"/>
          <w:shd w:val="clear" w:color="auto" w:fill="FFFFFF"/>
        </w:rPr>
        <w:t xml:space="preserve"> </w:t>
      </w:r>
      <w:r w:rsidR="001B5BAC" w:rsidRPr="001B5BAC">
        <w:rPr>
          <w:rFonts w:cs="Times New Roman"/>
          <w:color w:val="000000"/>
          <w:szCs w:val="28"/>
          <w:shd w:val="clear" w:color="auto" w:fill="FFFFFF"/>
        </w:rPr>
        <w:t>в</w:t>
      </w:r>
      <w:r w:rsidR="003B582C">
        <w:rPr>
          <w:rFonts w:cs="Times New Roman"/>
          <w:color w:val="000000"/>
          <w:szCs w:val="28"/>
          <w:shd w:val="clear" w:color="auto" w:fill="FFFFFF"/>
        </w:rPr>
        <w:t xml:space="preserve"> </w:t>
      </w:r>
      <w:r w:rsidR="001B5BAC" w:rsidRPr="001B5BAC">
        <w:rPr>
          <w:rFonts w:cs="Times New Roman"/>
          <w:color w:val="000000"/>
          <w:szCs w:val="28"/>
          <w:shd w:val="clear" w:color="auto" w:fill="FFFFFF"/>
        </w:rPr>
        <w:t>зависимости</w:t>
      </w:r>
      <w:r w:rsidR="003B582C">
        <w:rPr>
          <w:rFonts w:cs="Times New Roman"/>
          <w:color w:val="000000"/>
          <w:szCs w:val="28"/>
          <w:shd w:val="clear" w:color="auto" w:fill="FFFFFF"/>
        </w:rPr>
        <w:t xml:space="preserve"> </w:t>
      </w:r>
      <w:r w:rsidR="001B5BAC" w:rsidRPr="001B5BAC">
        <w:rPr>
          <w:rFonts w:cs="Times New Roman"/>
          <w:color w:val="000000"/>
          <w:szCs w:val="28"/>
          <w:shd w:val="clear" w:color="auto" w:fill="FFFFFF"/>
        </w:rPr>
        <w:t>от</w:t>
      </w:r>
      <w:r w:rsidR="003B582C">
        <w:rPr>
          <w:rFonts w:cs="Times New Roman"/>
          <w:color w:val="000000"/>
          <w:szCs w:val="28"/>
          <w:shd w:val="clear" w:color="auto" w:fill="FFFFFF"/>
        </w:rPr>
        <w:t xml:space="preserve"> </w:t>
      </w:r>
      <w:r w:rsidR="001B5BAC" w:rsidRPr="001B5BAC">
        <w:rPr>
          <w:rFonts w:cs="Times New Roman"/>
          <w:color w:val="000000"/>
          <w:szCs w:val="28"/>
          <w:shd w:val="clear" w:color="auto" w:fill="FFFFFF"/>
        </w:rPr>
        <w:t>количества</w:t>
      </w:r>
      <w:r w:rsidR="003B582C">
        <w:rPr>
          <w:rFonts w:cs="Times New Roman"/>
          <w:color w:val="000000"/>
          <w:szCs w:val="28"/>
          <w:shd w:val="clear" w:color="auto" w:fill="FFFFFF"/>
        </w:rPr>
        <w:t xml:space="preserve"> </w:t>
      </w:r>
      <w:r w:rsidR="001B5BAC" w:rsidRPr="001B5BAC">
        <w:rPr>
          <w:rFonts w:cs="Times New Roman"/>
          <w:color w:val="000000"/>
          <w:szCs w:val="28"/>
          <w:shd w:val="clear" w:color="auto" w:fill="FFFFFF"/>
        </w:rPr>
        <w:t>участников</w:t>
      </w:r>
      <w:r w:rsidR="003B582C">
        <w:rPr>
          <w:rFonts w:cs="Times New Roman"/>
          <w:color w:val="000000"/>
          <w:szCs w:val="28"/>
          <w:shd w:val="clear" w:color="auto" w:fill="FFFFFF"/>
        </w:rPr>
        <w:t xml:space="preserve"> </w:t>
      </w:r>
      <w:r w:rsidR="001B5BAC" w:rsidRPr="001B5BAC">
        <w:rPr>
          <w:rFonts w:cs="Times New Roman"/>
          <w:color w:val="000000"/>
          <w:szCs w:val="28"/>
          <w:shd w:val="clear" w:color="auto" w:fill="FFFFFF"/>
        </w:rPr>
        <w:t>в</w:t>
      </w:r>
      <w:r w:rsidR="003B582C">
        <w:rPr>
          <w:rFonts w:cs="Times New Roman"/>
          <w:color w:val="000000"/>
          <w:szCs w:val="28"/>
          <w:shd w:val="clear" w:color="auto" w:fill="FFFFFF"/>
        </w:rPr>
        <w:t xml:space="preserve"> </w:t>
      </w:r>
      <w:r w:rsidR="001B5BAC" w:rsidRPr="001B5BAC">
        <w:rPr>
          <w:rFonts w:cs="Times New Roman"/>
          <w:color w:val="000000"/>
          <w:szCs w:val="28"/>
          <w:shd w:val="clear" w:color="auto" w:fill="FFFFFF"/>
        </w:rPr>
        <w:t>секции.</w:t>
      </w:r>
      <w:r w:rsidR="003B582C">
        <w:rPr>
          <w:rFonts w:cs="Times New Roman"/>
          <w:color w:val="000000"/>
          <w:szCs w:val="28"/>
          <w:shd w:val="clear" w:color="auto" w:fill="FFFFFF"/>
        </w:rPr>
        <w:t xml:space="preserve"> </w:t>
      </w:r>
      <w:r w:rsidR="001B5BAC" w:rsidRPr="001B5BAC">
        <w:rPr>
          <w:rFonts w:cs="Times New Roman"/>
          <w:color w:val="000000"/>
          <w:szCs w:val="28"/>
          <w:shd w:val="clear" w:color="auto" w:fill="FFFFFF"/>
        </w:rPr>
        <w:t>Победители</w:t>
      </w:r>
      <w:r w:rsidR="003B582C">
        <w:rPr>
          <w:rFonts w:cs="Times New Roman"/>
          <w:color w:val="000000"/>
          <w:szCs w:val="28"/>
          <w:shd w:val="clear" w:color="auto" w:fill="FFFFFF"/>
        </w:rPr>
        <w:t xml:space="preserve"> </w:t>
      </w:r>
      <w:r w:rsidR="001B5BAC" w:rsidRPr="001B5BAC">
        <w:rPr>
          <w:rFonts w:cs="Times New Roman"/>
          <w:color w:val="000000"/>
          <w:szCs w:val="28"/>
          <w:shd w:val="clear" w:color="auto" w:fill="FFFFFF"/>
        </w:rPr>
        <w:t>на</w:t>
      </w:r>
      <w:r w:rsidR="003B582C">
        <w:rPr>
          <w:rFonts w:cs="Times New Roman"/>
          <w:color w:val="000000"/>
          <w:szCs w:val="28"/>
          <w:shd w:val="clear" w:color="auto" w:fill="FFFFFF"/>
        </w:rPr>
        <w:t xml:space="preserve"> </w:t>
      </w:r>
      <w:r w:rsidR="001B5BAC" w:rsidRPr="001B5BAC">
        <w:rPr>
          <w:rFonts w:cs="Times New Roman"/>
          <w:color w:val="000000"/>
          <w:szCs w:val="28"/>
          <w:shd w:val="clear" w:color="auto" w:fill="FFFFFF"/>
        </w:rPr>
        <w:t>секциях,</w:t>
      </w:r>
      <w:r w:rsidR="003B582C">
        <w:rPr>
          <w:rFonts w:cs="Times New Roman"/>
          <w:color w:val="000000"/>
          <w:szCs w:val="28"/>
          <w:shd w:val="clear" w:color="auto" w:fill="FFFFFF"/>
        </w:rPr>
        <w:t xml:space="preserve"> </w:t>
      </w:r>
      <w:r w:rsidR="001B5BAC" w:rsidRPr="001B5BAC">
        <w:rPr>
          <w:rFonts w:cs="Times New Roman"/>
          <w:color w:val="000000"/>
          <w:szCs w:val="28"/>
          <w:shd w:val="clear" w:color="auto" w:fill="FFFFFF"/>
        </w:rPr>
        <w:t>объединяющих</w:t>
      </w:r>
      <w:r w:rsidR="003B582C">
        <w:rPr>
          <w:rFonts w:cs="Times New Roman"/>
          <w:color w:val="000000"/>
          <w:szCs w:val="28"/>
          <w:shd w:val="clear" w:color="auto" w:fill="FFFFFF"/>
        </w:rPr>
        <w:t xml:space="preserve"> </w:t>
      </w:r>
      <w:r w:rsidR="001B5BAC" w:rsidRPr="001B5BAC">
        <w:rPr>
          <w:rFonts w:cs="Times New Roman"/>
          <w:color w:val="000000"/>
          <w:szCs w:val="28"/>
          <w:shd w:val="clear" w:color="auto" w:fill="FFFFFF"/>
        </w:rPr>
        <w:t>в</w:t>
      </w:r>
      <w:r w:rsidR="003B582C">
        <w:rPr>
          <w:rFonts w:cs="Times New Roman"/>
          <w:color w:val="000000"/>
          <w:szCs w:val="28"/>
          <w:shd w:val="clear" w:color="auto" w:fill="FFFFFF"/>
        </w:rPr>
        <w:t xml:space="preserve"> </w:t>
      </w:r>
      <w:r w:rsidR="001B5BAC" w:rsidRPr="001B5BAC">
        <w:rPr>
          <w:rFonts w:cs="Times New Roman"/>
          <w:color w:val="000000"/>
          <w:szCs w:val="28"/>
          <w:shd w:val="clear" w:color="auto" w:fill="FFFFFF"/>
        </w:rPr>
        <w:t>себе</w:t>
      </w:r>
      <w:r w:rsidR="003B582C">
        <w:rPr>
          <w:rFonts w:cs="Times New Roman"/>
          <w:color w:val="000000"/>
          <w:szCs w:val="28"/>
          <w:shd w:val="clear" w:color="auto" w:fill="FFFFFF"/>
        </w:rPr>
        <w:t xml:space="preserve"> </w:t>
      </w:r>
      <w:r w:rsidR="001B5BAC" w:rsidRPr="001B5BAC">
        <w:rPr>
          <w:rFonts w:cs="Times New Roman"/>
          <w:color w:val="000000"/>
          <w:szCs w:val="28"/>
          <w:shd w:val="clear" w:color="auto" w:fill="FFFFFF"/>
        </w:rPr>
        <w:t>разные</w:t>
      </w:r>
      <w:r w:rsidR="003B582C">
        <w:rPr>
          <w:rFonts w:cs="Times New Roman"/>
          <w:color w:val="000000"/>
          <w:szCs w:val="28"/>
          <w:shd w:val="clear" w:color="auto" w:fill="FFFFFF"/>
        </w:rPr>
        <w:t xml:space="preserve"> </w:t>
      </w:r>
      <w:r w:rsidR="001B5BAC" w:rsidRPr="001B5BAC">
        <w:rPr>
          <w:rFonts w:cs="Times New Roman"/>
          <w:color w:val="000000"/>
          <w:szCs w:val="28"/>
          <w:shd w:val="clear" w:color="auto" w:fill="FFFFFF"/>
        </w:rPr>
        <w:t>науки,</w:t>
      </w:r>
      <w:r w:rsidR="003B582C">
        <w:rPr>
          <w:rFonts w:cs="Times New Roman"/>
          <w:color w:val="000000"/>
          <w:szCs w:val="28"/>
          <w:shd w:val="clear" w:color="auto" w:fill="FFFFFF"/>
        </w:rPr>
        <w:t xml:space="preserve"> </w:t>
      </w:r>
      <w:r w:rsidR="001B5BAC" w:rsidRPr="001B5BAC">
        <w:rPr>
          <w:rFonts w:cs="Times New Roman"/>
          <w:color w:val="000000"/>
          <w:szCs w:val="28"/>
          <w:shd w:val="clear" w:color="auto" w:fill="FFFFFF"/>
        </w:rPr>
        <w:t>определяются</w:t>
      </w:r>
      <w:r w:rsidR="003B582C">
        <w:rPr>
          <w:rFonts w:cs="Times New Roman"/>
          <w:color w:val="000000"/>
          <w:szCs w:val="28"/>
          <w:shd w:val="clear" w:color="auto" w:fill="FFFFFF"/>
        </w:rPr>
        <w:t xml:space="preserve"> </w:t>
      </w:r>
      <w:r w:rsidR="001B5BAC" w:rsidRPr="001B5BAC">
        <w:rPr>
          <w:rFonts w:cs="Times New Roman"/>
          <w:bCs/>
          <w:color w:val="000000"/>
          <w:szCs w:val="28"/>
          <w:shd w:val="clear" w:color="auto" w:fill="FFFFFF"/>
        </w:rPr>
        <w:t>отдельно</w:t>
      </w:r>
      <w:r w:rsidR="003B582C">
        <w:rPr>
          <w:rFonts w:cs="Times New Roman"/>
          <w:bCs/>
          <w:color w:val="000000"/>
          <w:szCs w:val="28"/>
          <w:shd w:val="clear" w:color="auto" w:fill="FFFFFF"/>
        </w:rPr>
        <w:t xml:space="preserve"> </w:t>
      </w:r>
      <w:r w:rsidR="001B5BAC" w:rsidRPr="001B5BAC">
        <w:rPr>
          <w:rFonts w:cs="Times New Roman"/>
          <w:bCs/>
          <w:color w:val="000000"/>
          <w:szCs w:val="28"/>
          <w:shd w:val="clear" w:color="auto" w:fill="FFFFFF"/>
        </w:rPr>
        <w:t>по</w:t>
      </w:r>
      <w:r w:rsidR="003B582C">
        <w:rPr>
          <w:rFonts w:cs="Times New Roman"/>
          <w:bCs/>
          <w:color w:val="000000"/>
          <w:szCs w:val="28"/>
          <w:shd w:val="clear" w:color="auto" w:fill="FFFFFF"/>
        </w:rPr>
        <w:t xml:space="preserve"> </w:t>
      </w:r>
      <w:r w:rsidR="001B5BAC" w:rsidRPr="001B5BAC">
        <w:rPr>
          <w:rFonts w:cs="Times New Roman"/>
          <w:bCs/>
          <w:color w:val="000000"/>
          <w:szCs w:val="28"/>
          <w:shd w:val="clear" w:color="auto" w:fill="FFFFFF"/>
        </w:rPr>
        <w:t>каждой</w:t>
      </w:r>
      <w:r w:rsidR="003B582C">
        <w:rPr>
          <w:rFonts w:cs="Times New Roman"/>
          <w:bCs/>
          <w:color w:val="000000"/>
          <w:szCs w:val="28"/>
          <w:shd w:val="clear" w:color="auto" w:fill="FFFFFF"/>
        </w:rPr>
        <w:t xml:space="preserve"> </w:t>
      </w:r>
      <w:r w:rsidR="001B5BAC" w:rsidRPr="001B5BAC">
        <w:rPr>
          <w:rFonts w:cs="Times New Roman"/>
          <w:bCs/>
          <w:color w:val="000000"/>
          <w:szCs w:val="28"/>
          <w:shd w:val="clear" w:color="auto" w:fill="FFFFFF"/>
        </w:rPr>
        <w:t>дисциплине,</w:t>
      </w:r>
      <w:r w:rsidR="003B582C">
        <w:rPr>
          <w:rFonts w:cs="Times New Roman"/>
          <w:b/>
          <w:color w:val="000000"/>
          <w:szCs w:val="28"/>
          <w:shd w:val="clear" w:color="auto" w:fill="FFFFFF"/>
        </w:rPr>
        <w:t xml:space="preserve"> </w:t>
      </w:r>
      <w:r w:rsidR="001B5BAC" w:rsidRPr="001B5BAC">
        <w:rPr>
          <w:rFonts w:cs="Times New Roman"/>
          <w:color w:val="000000"/>
          <w:szCs w:val="28"/>
          <w:shd w:val="clear" w:color="auto" w:fill="FFFFFF"/>
        </w:rPr>
        <w:t>в</w:t>
      </w:r>
      <w:r w:rsidR="003B582C">
        <w:rPr>
          <w:rFonts w:cs="Times New Roman"/>
          <w:color w:val="000000"/>
          <w:szCs w:val="28"/>
          <w:shd w:val="clear" w:color="auto" w:fill="FFFFFF"/>
        </w:rPr>
        <w:t xml:space="preserve"> </w:t>
      </w:r>
      <w:r w:rsidR="001B5BAC" w:rsidRPr="001B5BAC">
        <w:rPr>
          <w:rFonts w:cs="Times New Roman"/>
          <w:color w:val="000000"/>
          <w:szCs w:val="28"/>
          <w:shd w:val="clear" w:color="auto" w:fill="FFFFFF"/>
        </w:rPr>
        <w:t>пропорции</w:t>
      </w:r>
      <w:r w:rsidR="003B582C">
        <w:rPr>
          <w:rFonts w:cs="Times New Roman"/>
          <w:color w:val="000000"/>
          <w:szCs w:val="28"/>
          <w:shd w:val="clear" w:color="auto" w:fill="FFFFFF"/>
        </w:rPr>
        <w:t xml:space="preserve"> </w:t>
      </w:r>
      <w:r w:rsidR="001B5BAC" w:rsidRPr="001B5BAC">
        <w:rPr>
          <w:rFonts w:cs="Times New Roman"/>
          <w:color w:val="000000"/>
          <w:szCs w:val="28"/>
          <w:shd w:val="clear" w:color="auto" w:fill="FFFFFF"/>
        </w:rPr>
        <w:t>к</w:t>
      </w:r>
      <w:r w:rsidR="003B582C">
        <w:rPr>
          <w:rFonts w:cs="Times New Roman"/>
          <w:color w:val="000000"/>
          <w:szCs w:val="28"/>
          <w:shd w:val="clear" w:color="auto" w:fill="FFFFFF"/>
        </w:rPr>
        <w:t xml:space="preserve"> </w:t>
      </w:r>
      <w:r w:rsidR="001B5BAC" w:rsidRPr="001B5BAC">
        <w:rPr>
          <w:rFonts w:cs="Times New Roman"/>
          <w:color w:val="000000"/>
          <w:szCs w:val="28"/>
          <w:shd w:val="clear" w:color="auto" w:fill="FFFFFF"/>
        </w:rPr>
        <w:t>числу</w:t>
      </w:r>
      <w:r w:rsidR="003B582C">
        <w:rPr>
          <w:rFonts w:cs="Times New Roman"/>
          <w:color w:val="000000"/>
          <w:szCs w:val="28"/>
          <w:shd w:val="clear" w:color="auto" w:fill="FFFFFF"/>
        </w:rPr>
        <w:t xml:space="preserve"> </w:t>
      </w:r>
      <w:r w:rsidR="001B5BAC" w:rsidRPr="001B5BAC">
        <w:rPr>
          <w:rFonts w:cs="Times New Roman"/>
          <w:color w:val="000000"/>
          <w:szCs w:val="28"/>
          <w:shd w:val="clear" w:color="auto" w:fill="FFFFFF"/>
        </w:rPr>
        <w:t>докладчиков,</w:t>
      </w:r>
      <w:r w:rsidR="003B582C">
        <w:rPr>
          <w:rFonts w:cs="Times New Roman"/>
          <w:color w:val="000000"/>
          <w:szCs w:val="28"/>
          <w:shd w:val="clear" w:color="auto" w:fill="FFFFFF"/>
        </w:rPr>
        <w:t xml:space="preserve"> </w:t>
      </w:r>
      <w:r w:rsidR="001B5BAC" w:rsidRPr="001B5BAC">
        <w:rPr>
          <w:rFonts w:cs="Times New Roman"/>
          <w:color w:val="000000"/>
          <w:szCs w:val="28"/>
          <w:shd w:val="clear" w:color="auto" w:fill="FFFFFF"/>
        </w:rPr>
        <w:t>но</w:t>
      </w:r>
      <w:r w:rsidR="003B582C">
        <w:rPr>
          <w:rFonts w:cs="Times New Roman"/>
          <w:color w:val="000000"/>
          <w:szCs w:val="28"/>
          <w:shd w:val="clear" w:color="auto" w:fill="FFFFFF"/>
        </w:rPr>
        <w:t xml:space="preserve"> </w:t>
      </w:r>
      <w:r w:rsidR="001B5BAC" w:rsidRPr="001B5BAC">
        <w:rPr>
          <w:rFonts w:cs="Times New Roman"/>
          <w:bCs/>
          <w:color w:val="000000"/>
          <w:szCs w:val="28"/>
          <w:shd w:val="clear" w:color="auto" w:fill="FFFFFF"/>
        </w:rPr>
        <w:t>не</w:t>
      </w:r>
      <w:r w:rsidR="003B582C">
        <w:rPr>
          <w:rFonts w:cs="Times New Roman"/>
          <w:bCs/>
          <w:color w:val="000000"/>
          <w:szCs w:val="28"/>
          <w:shd w:val="clear" w:color="auto" w:fill="FFFFFF"/>
        </w:rPr>
        <w:t xml:space="preserve"> </w:t>
      </w:r>
      <w:r w:rsidR="001B5BAC" w:rsidRPr="001B5BAC">
        <w:rPr>
          <w:rFonts w:cs="Times New Roman"/>
          <w:bCs/>
          <w:szCs w:val="28"/>
          <w:shd w:val="clear" w:color="auto" w:fill="FFFFFF"/>
        </w:rPr>
        <w:t>более</w:t>
      </w:r>
      <w:r w:rsidR="003B582C">
        <w:rPr>
          <w:rFonts w:cs="Times New Roman"/>
          <w:bCs/>
          <w:szCs w:val="28"/>
          <w:shd w:val="clear" w:color="auto" w:fill="FFFFFF"/>
        </w:rPr>
        <w:t xml:space="preserve"> </w:t>
      </w:r>
      <w:r w:rsidR="001B5BAC" w:rsidRPr="001B5BAC">
        <w:rPr>
          <w:rFonts w:cs="Times New Roman"/>
          <w:bCs/>
          <w:szCs w:val="28"/>
          <w:shd w:val="clear" w:color="auto" w:fill="FFFFFF"/>
        </w:rPr>
        <w:t>50</w:t>
      </w:r>
      <w:r w:rsidR="003B582C">
        <w:rPr>
          <w:rFonts w:cs="Times New Roman"/>
          <w:bCs/>
          <w:szCs w:val="28"/>
          <w:shd w:val="clear" w:color="auto" w:fill="FFFFFF"/>
        </w:rPr>
        <w:t xml:space="preserve"> </w:t>
      </w:r>
      <w:r w:rsidR="001B5BAC" w:rsidRPr="001B5BAC">
        <w:rPr>
          <w:rFonts w:cs="Times New Roman"/>
          <w:bCs/>
          <w:szCs w:val="28"/>
          <w:shd w:val="clear" w:color="auto" w:fill="FFFFFF"/>
        </w:rPr>
        <w:t>%</w:t>
      </w:r>
      <w:r w:rsidR="003B582C">
        <w:rPr>
          <w:rFonts w:cs="Times New Roman"/>
          <w:b/>
          <w:szCs w:val="28"/>
          <w:shd w:val="clear" w:color="auto" w:fill="FFFFFF"/>
        </w:rPr>
        <w:t xml:space="preserve"> </w:t>
      </w:r>
      <w:r w:rsidR="001B5BAC" w:rsidRPr="001B5BAC">
        <w:rPr>
          <w:rFonts w:cs="Times New Roman"/>
          <w:szCs w:val="28"/>
          <w:shd w:val="clear" w:color="auto" w:fill="FFFFFF"/>
        </w:rPr>
        <w:t>от</w:t>
      </w:r>
      <w:r w:rsidR="003B582C">
        <w:rPr>
          <w:rFonts w:cs="Times New Roman"/>
          <w:szCs w:val="28"/>
          <w:shd w:val="clear" w:color="auto" w:fill="FFFFFF"/>
        </w:rPr>
        <w:t xml:space="preserve"> </w:t>
      </w:r>
      <w:r w:rsidR="001B5BAC" w:rsidRPr="001B5BAC">
        <w:rPr>
          <w:rFonts w:cs="Times New Roman"/>
          <w:color w:val="000000"/>
          <w:szCs w:val="28"/>
          <w:shd w:val="clear" w:color="auto" w:fill="FFFFFF"/>
        </w:rPr>
        <w:t>числа</w:t>
      </w:r>
      <w:r w:rsidR="003B582C">
        <w:rPr>
          <w:rFonts w:cs="Times New Roman"/>
          <w:color w:val="000000"/>
          <w:szCs w:val="28"/>
          <w:shd w:val="clear" w:color="auto" w:fill="FFFFFF"/>
        </w:rPr>
        <w:t xml:space="preserve"> </w:t>
      </w:r>
      <w:r w:rsidR="001B5BAC" w:rsidRPr="001B5BAC">
        <w:rPr>
          <w:rFonts w:cs="Times New Roman"/>
          <w:color w:val="000000"/>
          <w:szCs w:val="28"/>
          <w:shd w:val="clear" w:color="auto" w:fill="FFFFFF"/>
        </w:rPr>
        <w:t>докладчиков</w:t>
      </w:r>
      <w:r w:rsidR="003B582C">
        <w:rPr>
          <w:rFonts w:cs="Times New Roman"/>
          <w:color w:val="000000"/>
          <w:szCs w:val="28"/>
          <w:shd w:val="clear" w:color="auto" w:fill="FFFFFF"/>
        </w:rPr>
        <w:t xml:space="preserve"> </w:t>
      </w:r>
      <w:r w:rsidR="001B5BAC" w:rsidRPr="001B5BAC">
        <w:rPr>
          <w:rFonts w:cs="Times New Roman"/>
          <w:color w:val="000000"/>
          <w:szCs w:val="28"/>
          <w:shd w:val="clear" w:color="auto" w:fill="FFFFFF"/>
        </w:rPr>
        <w:t>данной</w:t>
      </w:r>
      <w:r w:rsidR="003B582C">
        <w:rPr>
          <w:rFonts w:cs="Times New Roman"/>
          <w:color w:val="000000"/>
          <w:szCs w:val="28"/>
          <w:shd w:val="clear" w:color="auto" w:fill="FFFFFF"/>
        </w:rPr>
        <w:t xml:space="preserve"> </w:t>
      </w:r>
      <w:r w:rsidR="001B5BAC" w:rsidRPr="001B5BAC">
        <w:rPr>
          <w:rFonts w:cs="Times New Roman"/>
          <w:color w:val="000000"/>
          <w:szCs w:val="28"/>
          <w:shd w:val="clear" w:color="auto" w:fill="FFFFFF"/>
        </w:rPr>
        <w:t>дисциплины.</w:t>
      </w:r>
      <w:r w:rsidR="003B582C">
        <w:rPr>
          <w:rFonts w:cs="Times New Roman"/>
          <w:color w:val="000000"/>
          <w:szCs w:val="28"/>
          <w:shd w:val="clear" w:color="auto" w:fill="FFFFFF"/>
        </w:rPr>
        <w:t xml:space="preserve"> </w:t>
      </w:r>
      <w:r w:rsidR="001B5BAC" w:rsidRPr="001B5BAC">
        <w:rPr>
          <w:rFonts w:cs="Times New Roman"/>
          <w:color w:val="000000"/>
          <w:szCs w:val="28"/>
          <w:shd w:val="clear" w:color="auto" w:fill="FFFFFF"/>
        </w:rPr>
        <w:t>Жюри</w:t>
      </w:r>
      <w:r w:rsidR="003B582C">
        <w:rPr>
          <w:rFonts w:cs="Times New Roman"/>
          <w:color w:val="000000"/>
          <w:szCs w:val="28"/>
          <w:shd w:val="clear" w:color="auto" w:fill="FFFFFF"/>
        </w:rPr>
        <w:t xml:space="preserve"> </w:t>
      </w:r>
      <w:r w:rsidR="001B5BAC" w:rsidRPr="001B5BAC">
        <w:rPr>
          <w:rFonts w:cs="Times New Roman"/>
          <w:color w:val="000000"/>
          <w:szCs w:val="28"/>
          <w:shd w:val="clear" w:color="auto" w:fill="FFFFFF"/>
        </w:rPr>
        <w:t>секции</w:t>
      </w:r>
      <w:r w:rsidR="003B582C">
        <w:rPr>
          <w:rFonts w:cs="Times New Roman"/>
          <w:color w:val="000000"/>
          <w:szCs w:val="28"/>
          <w:shd w:val="clear" w:color="auto" w:fill="FFFFFF"/>
        </w:rPr>
        <w:t xml:space="preserve"> </w:t>
      </w:r>
      <w:r w:rsidR="001B5BAC" w:rsidRPr="001B5BAC">
        <w:rPr>
          <w:rFonts w:cs="Times New Roman"/>
          <w:color w:val="000000"/>
          <w:szCs w:val="28"/>
          <w:shd w:val="clear" w:color="auto" w:fill="FFFFFF"/>
        </w:rPr>
        <w:t>решают,</w:t>
      </w:r>
      <w:r w:rsidR="003B582C">
        <w:rPr>
          <w:rFonts w:cs="Times New Roman"/>
          <w:color w:val="000000"/>
          <w:szCs w:val="28"/>
          <w:shd w:val="clear" w:color="auto" w:fill="FFFFFF"/>
        </w:rPr>
        <w:t xml:space="preserve"> </w:t>
      </w:r>
      <w:r w:rsidR="001B5BAC" w:rsidRPr="001B5BAC">
        <w:rPr>
          <w:rFonts w:cs="Times New Roman"/>
          <w:color w:val="000000"/>
          <w:szCs w:val="28"/>
          <w:shd w:val="clear" w:color="auto" w:fill="FFFFFF"/>
        </w:rPr>
        <w:t>сколько</w:t>
      </w:r>
      <w:r w:rsidR="003B582C">
        <w:rPr>
          <w:rFonts w:cs="Times New Roman"/>
          <w:color w:val="000000"/>
          <w:szCs w:val="28"/>
          <w:shd w:val="clear" w:color="auto" w:fill="FFFFFF"/>
        </w:rPr>
        <w:t xml:space="preserve"> </w:t>
      </w:r>
      <w:r w:rsidR="001B5BAC" w:rsidRPr="001B5BAC">
        <w:rPr>
          <w:rFonts w:cs="Times New Roman"/>
          <w:color w:val="000000"/>
          <w:szCs w:val="28"/>
          <w:shd w:val="clear" w:color="auto" w:fill="FFFFFF"/>
        </w:rPr>
        <w:t>первых,</w:t>
      </w:r>
      <w:r w:rsidR="003B582C">
        <w:rPr>
          <w:rFonts w:cs="Times New Roman"/>
          <w:color w:val="000000"/>
          <w:szCs w:val="28"/>
          <w:shd w:val="clear" w:color="auto" w:fill="FFFFFF"/>
        </w:rPr>
        <w:t xml:space="preserve"> </w:t>
      </w:r>
      <w:r w:rsidR="001B5BAC" w:rsidRPr="001B5BAC">
        <w:rPr>
          <w:rFonts w:cs="Times New Roman"/>
          <w:color w:val="000000"/>
          <w:szCs w:val="28"/>
          <w:shd w:val="clear" w:color="auto" w:fill="FFFFFF"/>
        </w:rPr>
        <w:t>вторых,</w:t>
      </w:r>
      <w:r w:rsidR="003B582C">
        <w:rPr>
          <w:rFonts w:cs="Times New Roman"/>
          <w:color w:val="000000"/>
          <w:szCs w:val="28"/>
          <w:shd w:val="clear" w:color="auto" w:fill="FFFFFF"/>
        </w:rPr>
        <w:t xml:space="preserve"> </w:t>
      </w:r>
      <w:r w:rsidR="001B5BAC" w:rsidRPr="001B5BAC">
        <w:rPr>
          <w:rFonts w:cs="Times New Roman"/>
          <w:color w:val="000000"/>
          <w:szCs w:val="28"/>
          <w:shd w:val="clear" w:color="auto" w:fill="FFFFFF"/>
        </w:rPr>
        <w:t>третьих</w:t>
      </w:r>
      <w:r w:rsidR="003B582C">
        <w:rPr>
          <w:rFonts w:cs="Times New Roman"/>
          <w:color w:val="000000"/>
          <w:szCs w:val="28"/>
          <w:shd w:val="clear" w:color="auto" w:fill="FFFFFF"/>
        </w:rPr>
        <w:t xml:space="preserve"> </w:t>
      </w:r>
      <w:r w:rsidR="001B5BAC" w:rsidRPr="001B5BAC">
        <w:rPr>
          <w:rFonts w:cs="Times New Roman"/>
          <w:color w:val="000000"/>
          <w:szCs w:val="28"/>
          <w:shd w:val="clear" w:color="auto" w:fill="FFFFFF"/>
        </w:rPr>
        <w:t>мест</w:t>
      </w:r>
      <w:r w:rsidR="003B582C">
        <w:rPr>
          <w:rFonts w:cs="Times New Roman"/>
          <w:color w:val="000000"/>
          <w:szCs w:val="28"/>
          <w:shd w:val="clear" w:color="auto" w:fill="FFFFFF"/>
        </w:rPr>
        <w:t xml:space="preserve"> </w:t>
      </w:r>
      <w:r w:rsidR="001B5BAC" w:rsidRPr="001B5BAC">
        <w:rPr>
          <w:rFonts w:cs="Times New Roman"/>
          <w:color w:val="000000"/>
          <w:szCs w:val="28"/>
          <w:shd w:val="clear" w:color="auto" w:fill="FFFFFF"/>
        </w:rPr>
        <w:t>они</w:t>
      </w:r>
      <w:r w:rsidR="003B582C">
        <w:rPr>
          <w:rFonts w:cs="Times New Roman"/>
          <w:color w:val="000000"/>
          <w:szCs w:val="28"/>
          <w:shd w:val="clear" w:color="auto" w:fill="FFFFFF"/>
        </w:rPr>
        <w:t xml:space="preserve"> </w:t>
      </w:r>
      <w:r w:rsidR="001B5BAC" w:rsidRPr="001B5BAC">
        <w:rPr>
          <w:rFonts w:cs="Times New Roman"/>
          <w:color w:val="000000"/>
          <w:szCs w:val="28"/>
          <w:shd w:val="clear" w:color="auto" w:fill="FFFFFF"/>
        </w:rPr>
        <w:t>присудят.</w:t>
      </w:r>
      <w:r w:rsidR="003B582C">
        <w:rPr>
          <w:rFonts w:cs="Times New Roman"/>
          <w:color w:val="000000"/>
          <w:szCs w:val="28"/>
          <w:shd w:val="clear" w:color="auto" w:fill="FFFFFF"/>
        </w:rPr>
        <w:t xml:space="preserve"> </w:t>
      </w:r>
      <w:r w:rsidR="001B5BAC" w:rsidRPr="001B5BAC">
        <w:rPr>
          <w:rFonts w:cs="Times New Roman"/>
          <w:szCs w:val="28"/>
        </w:rPr>
        <w:t>Жюри</w:t>
      </w:r>
      <w:r w:rsidR="003B582C">
        <w:rPr>
          <w:rFonts w:cs="Times New Roman"/>
          <w:szCs w:val="28"/>
        </w:rPr>
        <w:t xml:space="preserve"> </w:t>
      </w:r>
      <w:r w:rsidR="001B5BAC" w:rsidRPr="001B5BAC">
        <w:rPr>
          <w:rFonts w:cs="Times New Roman"/>
          <w:szCs w:val="28"/>
        </w:rPr>
        <w:t>имеет</w:t>
      </w:r>
      <w:r w:rsidR="003B582C">
        <w:rPr>
          <w:rFonts w:cs="Times New Roman"/>
          <w:szCs w:val="28"/>
        </w:rPr>
        <w:t xml:space="preserve"> </w:t>
      </w:r>
      <w:r w:rsidR="001B5BAC" w:rsidRPr="001B5BAC">
        <w:rPr>
          <w:rFonts w:cs="Times New Roman"/>
          <w:szCs w:val="28"/>
        </w:rPr>
        <w:t>право</w:t>
      </w:r>
      <w:r w:rsidR="003B582C">
        <w:rPr>
          <w:rFonts w:cs="Times New Roman"/>
          <w:szCs w:val="28"/>
        </w:rPr>
        <w:t xml:space="preserve"> </w:t>
      </w:r>
      <w:r w:rsidR="001B5BAC" w:rsidRPr="001B5BAC">
        <w:rPr>
          <w:rFonts w:cs="Times New Roman"/>
          <w:szCs w:val="28"/>
        </w:rPr>
        <w:t>на</w:t>
      </w:r>
      <w:r w:rsidR="003B582C">
        <w:rPr>
          <w:rFonts w:cs="Times New Roman"/>
          <w:szCs w:val="28"/>
        </w:rPr>
        <w:t xml:space="preserve"> </w:t>
      </w:r>
      <w:r w:rsidR="001B5BAC" w:rsidRPr="001B5BAC">
        <w:rPr>
          <w:rFonts w:cs="Times New Roman"/>
          <w:szCs w:val="28"/>
        </w:rPr>
        <w:t>определение</w:t>
      </w:r>
      <w:r w:rsidR="003B582C">
        <w:rPr>
          <w:rFonts w:cs="Times New Roman"/>
          <w:szCs w:val="28"/>
        </w:rPr>
        <w:t xml:space="preserve"> </w:t>
      </w:r>
      <w:r w:rsidR="001B5BAC" w:rsidRPr="001B5BAC">
        <w:rPr>
          <w:rFonts w:cs="Times New Roman"/>
          <w:szCs w:val="28"/>
        </w:rPr>
        <w:t>дополнительных</w:t>
      </w:r>
      <w:r w:rsidR="003B582C">
        <w:rPr>
          <w:rFonts w:cs="Times New Roman"/>
          <w:szCs w:val="28"/>
        </w:rPr>
        <w:t xml:space="preserve"> </w:t>
      </w:r>
      <w:r w:rsidR="001B5BAC" w:rsidRPr="001B5BAC">
        <w:rPr>
          <w:rFonts w:cs="Times New Roman"/>
          <w:szCs w:val="28"/>
        </w:rPr>
        <w:t>номинаций</w:t>
      </w:r>
      <w:r w:rsidR="003B582C">
        <w:rPr>
          <w:rFonts w:cs="Times New Roman"/>
          <w:szCs w:val="28"/>
        </w:rPr>
        <w:t xml:space="preserve"> </w:t>
      </w:r>
      <w:r w:rsidR="001B5BAC" w:rsidRPr="001B5BAC">
        <w:rPr>
          <w:rFonts w:cs="Times New Roman"/>
          <w:szCs w:val="28"/>
        </w:rPr>
        <w:t>и</w:t>
      </w:r>
      <w:r w:rsidR="003B582C">
        <w:rPr>
          <w:rFonts w:cs="Times New Roman"/>
          <w:szCs w:val="28"/>
        </w:rPr>
        <w:t xml:space="preserve"> </w:t>
      </w:r>
      <w:r w:rsidR="001B5BAC" w:rsidRPr="001B5BAC">
        <w:rPr>
          <w:rFonts w:cs="Times New Roman"/>
          <w:szCs w:val="28"/>
        </w:rPr>
        <w:t>присуждение</w:t>
      </w:r>
      <w:r w:rsidR="003B582C">
        <w:rPr>
          <w:rFonts w:cs="Times New Roman"/>
          <w:szCs w:val="28"/>
        </w:rPr>
        <w:t xml:space="preserve"> </w:t>
      </w:r>
      <w:r w:rsidR="001B5BAC" w:rsidRPr="001B5BAC">
        <w:rPr>
          <w:rFonts w:cs="Times New Roman"/>
          <w:szCs w:val="28"/>
        </w:rPr>
        <w:t>поощрительных</w:t>
      </w:r>
      <w:r w:rsidR="003B582C">
        <w:rPr>
          <w:rFonts w:cs="Times New Roman"/>
          <w:szCs w:val="28"/>
        </w:rPr>
        <w:t xml:space="preserve"> </w:t>
      </w:r>
      <w:r w:rsidR="001B5BAC" w:rsidRPr="001B5BAC">
        <w:rPr>
          <w:rFonts w:cs="Times New Roman"/>
          <w:szCs w:val="28"/>
        </w:rPr>
        <w:t>грамот.</w:t>
      </w:r>
      <w:r w:rsidR="003B582C">
        <w:rPr>
          <w:rFonts w:cs="Times New Roman"/>
          <w:szCs w:val="28"/>
        </w:rPr>
        <w:t xml:space="preserve"> </w:t>
      </w:r>
      <w:r w:rsidR="001B5BAC" w:rsidRPr="001B5BAC">
        <w:rPr>
          <w:rFonts w:cs="Times New Roman"/>
          <w:szCs w:val="28"/>
        </w:rPr>
        <w:t>Решение</w:t>
      </w:r>
      <w:r w:rsidR="003B582C">
        <w:rPr>
          <w:rFonts w:cs="Times New Roman"/>
          <w:szCs w:val="28"/>
        </w:rPr>
        <w:t xml:space="preserve"> </w:t>
      </w:r>
      <w:r w:rsidR="001B5BAC" w:rsidRPr="001B5BAC">
        <w:rPr>
          <w:rFonts w:cs="Times New Roman"/>
          <w:szCs w:val="28"/>
        </w:rPr>
        <w:t>жюри</w:t>
      </w:r>
      <w:r w:rsidR="003B582C">
        <w:rPr>
          <w:rFonts w:cs="Times New Roman"/>
          <w:szCs w:val="28"/>
        </w:rPr>
        <w:t xml:space="preserve"> </w:t>
      </w:r>
      <w:r w:rsidR="001B5BAC" w:rsidRPr="001B5BAC">
        <w:rPr>
          <w:rFonts w:cs="Times New Roman"/>
          <w:szCs w:val="28"/>
        </w:rPr>
        <w:t>о</w:t>
      </w:r>
      <w:r w:rsidR="003B582C">
        <w:rPr>
          <w:rFonts w:cs="Times New Roman"/>
          <w:szCs w:val="28"/>
        </w:rPr>
        <w:t xml:space="preserve"> </w:t>
      </w:r>
      <w:r w:rsidR="001B5BAC" w:rsidRPr="001B5BAC">
        <w:rPr>
          <w:rFonts w:cs="Times New Roman"/>
          <w:szCs w:val="28"/>
        </w:rPr>
        <w:t>результатах</w:t>
      </w:r>
      <w:r w:rsidR="003B582C">
        <w:rPr>
          <w:rFonts w:cs="Times New Roman"/>
          <w:szCs w:val="28"/>
        </w:rPr>
        <w:t xml:space="preserve"> </w:t>
      </w:r>
      <w:r w:rsidR="001B5BAC" w:rsidRPr="001B5BAC">
        <w:rPr>
          <w:rFonts w:cs="Times New Roman"/>
          <w:szCs w:val="28"/>
        </w:rPr>
        <w:t>участников</w:t>
      </w:r>
      <w:r w:rsidR="003B582C">
        <w:rPr>
          <w:rFonts w:cs="Times New Roman"/>
          <w:szCs w:val="28"/>
        </w:rPr>
        <w:t xml:space="preserve"> </w:t>
      </w:r>
      <w:r w:rsidR="001B5BAC" w:rsidRPr="001B5BAC">
        <w:rPr>
          <w:rFonts w:cs="Times New Roman"/>
          <w:szCs w:val="28"/>
        </w:rPr>
        <w:t>не</w:t>
      </w:r>
      <w:r w:rsidR="003B582C">
        <w:rPr>
          <w:rFonts w:cs="Times New Roman"/>
          <w:szCs w:val="28"/>
        </w:rPr>
        <w:t xml:space="preserve"> </w:t>
      </w:r>
      <w:r w:rsidR="001B5BAC" w:rsidRPr="001B5BAC">
        <w:rPr>
          <w:rFonts w:cs="Times New Roman"/>
          <w:szCs w:val="28"/>
        </w:rPr>
        <w:t>оспаривается.</w:t>
      </w:r>
    </w:p>
    <w:p w:rsidR="001B5BAC" w:rsidRPr="001B5BAC" w:rsidRDefault="001B5BAC" w:rsidP="00E81205">
      <w:pPr>
        <w:pStyle w:val="a7"/>
        <w:ind w:firstLine="0"/>
        <w:jc w:val="both"/>
        <w:rPr>
          <w:rFonts w:cs="Times New Roman"/>
          <w:szCs w:val="28"/>
          <w:shd w:val="clear" w:color="auto" w:fill="FFFFFF"/>
        </w:rPr>
      </w:pPr>
    </w:p>
    <w:p w:rsidR="001B5BAC" w:rsidRDefault="00FE1A0A" w:rsidP="00E81205">
      <w:pPr>
        <w:pStyle w:val="aff4"/>
        <w:rPr>
          <w:lang w:val="ru-RU"/>
        </w:rPr>
      </w:pPr>
      <w:r>
        <w:rPr>
          <w:lang w:val="ru-RU"/>
        </w:rPr>
        <w:t>3.4.</w:t>
      </w:r>
      <w:r w:rsidR="003B582C">
        <w:rPr>
          <w:lang w:val="ru-RU"/>
        </w:rPr>
        <w:t xml:space="preserve"> </w:t>
      </w:r>
      <w:r w:rsidR="001B5BAC" w:rsidRPr="00314B88">
        <w:rPr>
          <w:lang w:val="ru-RU"/>
        </w:rPr>
        <w:t>Способ</w:t>
      </w:r>
      <w:r w:rsidR="003B582C">
        <w:rPr>
          <w:lang w:val="ru-RU"/>
        </w:rPr>
        <w:t xml:space="preserve"> </w:t>
      </w:r>
      <w:r w:rsidR="001B5BAC" w:rsidRPr="00314B88">
        <w:rPr>
          <w:lang w:val="ru-RU"/>
        </w:rPr>
        <w:t>определения</w:t>
      </w:r>
      <w:r w:rsidR="003B582C">
        <w:rPr>
          <w:lang w:val="ru-RU"/>
        </w:rPr>
        <w:t xml:space="preserve"> </w:t>
      </w:r>
      <w:r w:rsidR="001B5BAC" w:rsidRPr="00314B88">
        <w:rPr>
          <w:lang w:val="ru-RU"/>
        </w:rPr>
        <w:t>победителей.</w:t>
      </w:r>
      <w:r w:rsidR="003B582C">
        <w:rPr>
          <w:lang w:val="ru-RU"/>
        </w:rPr>
        <w:t xml:space="preserve"> </w:t>
      </w:r>
      <w:r w:rsidR="001B5BAC" w:rsidRPr="00314B88">
        <w:rPr>
          <w:lang w:val="ru-RU"/>
        </w:rPr>
        <w:t>Исследовательская</w:t>
      </w:r>
      <w:r w:rsidR="003B582C">
        <w:rPr>
          <w:lang w:val="ru-RU"/>
        </w:rPr>
        <w:t xml:space="preserve"> </w:t>
      </w:r>
      <w:r w:rsidR="001B5BAC" w:rsidRPr="00314B88">
        <w:rPr>
          <w:lang w:val="ru-RU"/>
        </w:rPr>
        <w:t>работа,</w:t>
      </w:r>
      <w:r w:rsidR="003B582C">
        <w:rPr>
          <w:lang w:val="ru-RU"/>
        </w:rPr>
        <w:t xml:space="preserve"> </w:t>
      </w:r>
      <w:r w:rsidR="001B5BAC" w:rsidRPr="00314B88">
        <w:rPr>
          <w:lang w:val="ru-RU"/>
        </w:rPr>
        <w:t>представленная</w:t>
      </w:r>
      <w:r w:rsidR="003B582C">
        <w:rPr>
          <w:lang w:val="ru-RU"/>
        </w:rPr>
        <w:t xml:space="preserve"> </w:t>
      </w:r>
      <w:r w:rsidR="001B5BAC" w:rsidRPr="00314B88">
        <w:rPr>
          <w:lang w:val="ru-RU"/>
        </w:rPr>
        <w:t>докладчиком,</w:t>
      </w:r>
      <w:r w:rsidR="003B582C">
        <w:rPr>
          <w:lang w:val="ru-RU"/>
        </w:rPr>
        <w:t xml:space="preserve"> </w:t>
      </w:r>
      <w:r w:rsidR="001B5BAC" w:rsidRPr="00314B88">
        <w:rPr>
          <w:lang w:val="ru-RU"/>
        </w:rPr>
        <w:t>оценивается</w:t>
      </w:r>
      <w:r w:rsidR="003B582C">
        <w:rPr>
          <w:lang w:val="ru-RU"/>
        </w:rPr>
        <w:t xml:space="preserve"> </w:t>
      </w:r>
      <w:r w:rsidR="001B5BAC" w:rsidRPr="00314B88">
        <w:rPr>
          <w:lang w:val="ru-RU"/>
        </w:rPr>
        <w:t>по</w:t>
      </w:r>
      <w:r w:rsidR="003B582C">
        <w:rPr>
          <w:lang w:val="ru-RU"/>
        </w:rPr>
        <w:t xml:space="preserve"> </w:t>
      </w:r>
      <w:r w:rsidR="001B5BAC" w:rsidRPr="00314B88">
        <w:rPr>
          <w:lang w:val="ru-RU"/>
        </w:rPr>
        <w:t>десятибалльной</w:t>
      </w:r>
      <w:r w:rsidR="003B582C">
        <w:rPr>
          <w:lang w:val="ru-RU"/>
        </w:rPr>
        <w:t xml:space="preserve"> </w:t>
      </w:r>
      <w:r w:rsidR="001B5BAC" w:rsidRPr="00314B88">
        <w:rPr>
          <w:lang w:val="ru-RU"/>
        </w:rPr>
        <w:t>шкале</w:t>
      </w:r>
      <w:r w:rsidR="003B582C">
        <w:rPr>
          <w:lang w:val="ru-RU"/>
        </w:rPr>
        <w:t xml:space="preserve"> </w:t>
      </w:r>
      <w:r w:rsidR="001B5BAC" w:rsidRPr="00314B88">
        <w:rPr>
          <w:lang w:val="ru-RU"/>
        </w:rPr>
        <w:t>по</w:t>
      </w:r>
      <w:r w:rsidR="003B582C">
        <w:rPr>
          <w:lang w:val="ru-RU"/>
        </w:rPr>
        <w:t xml:space="preserve"> </w:t>
      </w:r>
      <w:r w:rsidR="001B5BAC" w:rsidRPr="00314B88">
        <w:rPr>
          <w:lang w:val="ru-RU"/>
        </w:rPr>
        <w:t>5</w:t>
      </w:r>
      <w:r w:rsidR="003B582C">
        <w:rPr>
          <w:lang w:val="ru-RU"/>
        </w:rPr>
        <w:t xml:space="preserve"> </w:t>
      </w:r>
      <w:r w:rsidR="001B5BAC" w:rsidRPr="00314B88">
        <w:rPr>
          <w:lang w:val="ru-RU"/>
        </w:rPr>
        <w:t>критериям:</w:t>
      </w:r>
    </w:p>
    <w:p w:rsidR="003D721D" w:rsidRPr="00314B88" w:rsidRDefault="003D721D" w:rsidP="00E81205">
      <w:pPr>
        <w:pStyle w:val="aff4"/>
        <w:rPr>
          <w:lang w:val="ru-RU"/>
        </w:rPr>
      </w:pPr>
    </w:p>
    <w:tbl>
      <w:tblPr>
        <w:tblStyle w:val="af5"/>
        <w:tblW w:w="0" w:type="auto"/>
        <w:tblInd w:w="221" w:type="dxa"/>
        <w:tblLook w:val="04A0" w:firstRow="1" w:lastRow="0" w:firstColumn="1" w:lastColumn="0" w:noHBand="0" w:noVBand="1"/>
      </w:tblPr>
      <w:tblGrid>
        <w:gridCol w:w="483"/>
        <w:gridCol w:w="7796"/>
        <w:gridCol w:w="1300"/>
      </w:tblGrid>
      <w:tr w:rsidR="001B5BAC" w:rsidRPr="001B5BAC" w:rsidTr="001B5BAC">
        <w:tc>
          <w:tcPr>
            <w:tcW w:w="483" w:type="dxa"/>
          </w:tcPr>
          <w:p w:rsidR="001B5BAC" w:rsidRPr="00D65BF6" w:rsidRDefault="001B5BAC" w:rsidP="003601F1">
            <w:pPr>
              <w:pStyle w:val="aff4"/>
              <w:rPr>
                <w:sz w:val="22"/>
              </w:rPr>
            </w:pPr>
            <w:r w:rsidRPr="00D65BF6">
              <w:rPr>
                <w:sz w:val="22"/>
              </w:rPr>
              <w:lastRenderedPageBreak/>
              <w:t>1</w:t>
            </w:r>
          </w:p>
        </w:tc>
        <w:tc>
          <w:tcPr>
            <w:tcW w:w="7796" w:type="dxa"/>
          </w:tcPr>
          <w:p w:rsidR="001B5BAC" w:rsidRPr="00D65BF6" w:rsidRDefault="001B5BAC" w:rsidP="003601F1">
            <w:pPr>
              <w:pStyle w:val="aff4"/>
              <w:rPr>
                <w:sz w:val="22"/>
              </w:rPr>
            </w:pPr>
            <w:r w:rsidRPr="00D65BF6">
              <w:rPr>
                <w:sz w:val="22"/>
              </w:rPr>
              <w:t>Актуальность</w:t>
            </w:r>
            <w:r w:rsidR="003B582C">
              <w:rPr>
                <w:sz w:val="22"/>
              </w:rPr>
              <w:t xml:space="preserve"> </w:t>
            </w:r>
            <w:r w:rsidRPr="00D65BF6">
              <w:rPr>
                <w:sz w:val="22"/>
              </w:rPr>
              <w:t>проблемы</w:t>
            </w:r>
            <w:r w:rsidR="003B582C">
              <w:rPr>
                <w:sz w:val="22"/>
              </w:rPr>
              <w:t xml:space="preserve"> </w:t>
            </w:r>
            <w:r w:rsidRPr="00D65BF6">
              <w:rPr>
                <w:sz w:val="22"/>
              </w:rPr>
              <w:t>исследования</w:t>
            </w:r>
          </w:p>
        </w:tc>
        <w:tc>
          <w:tcPr>
            <w:tcW w:w="1300" w:type="dxa"/>
          </w:tcPr>
          <w:p w:rsidR="001B5BAC" w:rsidRPr="00D65BF6" w:rsidRDefault="001B5BAC" w:rsidP="003601F1">
            <w:pPr>
              <w:pStyle w:val="aff4"/>
              <w:rPr>
                <w:sz w:val="22"/>
              </w:rPr>
            </w:pPr>
            <w:r w:rsidRPr="00D65BF6">
              <w:rPr>
                <w:sz w:val="22"/>
              </w:rPr>
              <w:t>(0-1-2)</w:t>
            </w:r>
          </w:p>
        </w:tc>
      </w:tr>
      <w:tr w:rsidR="001B5BAC" w:rsidRPr="001B5BAC" w:rsidTr="001B5BAC">
        <w:tc>
          <w:tcPr>
            <w:tcW w:w="483" w:type="dxa"/>
          </w:tcPr>
          <w:p w:rsidR="001B5BAC" w:rsidRPr="00D65BF6" w:rsidRDefault="001B5BAC" w:rsidP="003601F1">
            <w:pPr>
              <w:pStyle w:val="aff4"/>
              <w:rPr>
                <w:sz w:val="22"/>
              </w:rPr>
            </w:pPr>
            <w:r w:rsidRPr="00D65BF6">
              <w:rPr>
                <w:sz w:val="22"/>
              </w:rPr>
              <w:t>2</w:t>
            </w:r>
          </w:p>
        </w:tc>
        <w:tc>
          <w:tcPr>
            <w:tcW w:w="7796" w:type="dxa"/>
          </w:tcPr>
          <w:p w:rsidR="001B5BAC" w:rsidRPr="00D65BF6" w:rsidRDefault="001B5BAC" w:rsidP="003601F1">
            <w:pPr>
              <w:pStyle w:val="aff4"/>
              <w:rPr>
                <w:sz w:val="22"/>
              </w:rPr>
            </w:pPr>
            <w:r w:rsidRPr="00314B88">
              <w:rPr>
                <w:sz w:val="22"/>
                <w:lang w:val="ru-RU"/>
              </w:rPr>
              <w:t>Наличие</w:t>
            </w:r>
            <w:r w:rsidR="003B582C">
              <w:rPr>
                <w:sz w:val="22"/>
                <w:lang w:val="ru-RU"/>
              </w:rPr>
              <w:t xml:space="preserve"> </w:t>
            </w:r>
            <w:r w:rsidRPr="00314B88">
              <w:rPr>
                <w:sz w:val="22"/>
                <w:lang w:val="ru-RU"/>
              </w:rPr>
              <w:t>структуры</w:t>
            </w:r>
            <w:r w:rsidR="003B582C">
              <w:rPr>
                <w:sz w:val="22"/>
                <w:lang w:val="ru-RU"/>
              </w:rPr>
              <w:t xml:space="preserve"> </w:t>
            </w:r>
            <w:r w:rsidRPr="00314B88">
              <w:rPr>
                <w:sz w:val="22"/>
                <w:lang w:val="ru-RU"/>
              </w:rPr>
              <w:t>научного</w:t>
            </w:r>
            <w:r w:rsidR="003B582C">
              <w:rPr>
                <w:sz w:val="22"/>
                <w:lang w:val="ru-RU"/>
              </w:rPr>
              <w:t xml:space="preserve"> </w:t>
            </w:r>
            <w:r w:rsidRPr="00314B88">
              <w:rPr>
                <w:sz w:val="22"/>
                <w:lang w:val="ru-RU"/>
              </w:rPr>
              <w:t>исследования:</w:t>
            </w:r>
            <w:r w:rsidR="003B582C">
              <w:rPr>
                <w:sz w:val="22"/>
                <w:lang w:val="ru-RU"/>
              </w:rPr>
              <w:t xml:space="preserve"> </w:t>
            </w:r>
            <w:r w:rsidRPr="00314B88">
              <w:rPr>
                <w:sz w:val="22"/>
                <w:lang w:val="ru-RU"/>
              </w:rPr>
              <w:t>согласованность</w:t>
            </w:r>
            <w:r w:rsidR="003B582C">
              <w:rPr>
                <w:sz w:val="22"/>
                <w:lang w:val="ru-RU"/>
              </w:rPr>
              <w:t xml:space="preserve"> </w:t>
            </w:r>
            <w:r w:rsidRPr="00314B88">
              <w:rPr>
                <w:sz w:val="22"/>
                <w:lang w:val="ru-RU"/>
              </w:rPr>
              <w:t>цели,</w:t>
            </w:r>
            <w:r w:rsidR="003B582C">
              <w:rPr>
                <w:sz w:val="22"/>
                <w:lang w:val="ru-RU"/>
              </w:rPr>
              <w:t xml:space="preserve"> </w:t>
            </w:r>
            <w:r w:rsidRPr="00314B88">
              <w:rPr>
                <w:sz w:val="22"/>
                <w:lang w:val="ru-RU"/>
              </w:rPr>
              <w:t>задач,</w:t>
            </w:r>
            <w:r w:rsidR="003B582C">
              <w:rPr>
                <w:sz w:val="22"/>
                <w:lang w:val="ru-RU"/>
              </w:rPr>
              <w:t xml:space="preserve"> </w:t>
            </w:r>
            <w:r w:rsidRPr="00314B88">
              <w:rPr>
                <w:sz w:val="22"/>
                <w:lang w:val="ru-RU"/>
              </w:rPr>
              <w:t>гипотезы,</w:t>
            </w:r>
            <w:r w:rsidR="003B582C">
              <w:rPr>
                <w:sz w:val="22"/>
                <w:lang w:val="ru-RU"/>
              </w:rPr>
              <w:t xml:space="preserve"> </w:t>
            </w:r>
            <w:r w:rsidRPr="00314B88">
              <w:rPr>
                <w:sz w:val="22"/>
                <w:lang w:val="ru-RU"/>
              </w:rPr>
              <w:t>этапов</w:t>
            </w:r>
            <w:r w:rsidR="003B582C">
              <w:rPr>
                <w:sz w:val="22"/>
                <w:lang w:val="ru-RU"/>
              </w:rPr>
              <w:t xml:space="preserve"> </w:t>
            </w:r>
            <w:r w:rsidRPr="00314B88">
              <w:rPr>
                <w:sz w:val="22"/>
                <w:lang w:val="ru-RU"/>
              </w:rPr>
              <w:t>исследования</w:t>
            </w:r>
            <w:r w:rsidR="003B582C">
              <w:rPr>
                <w:sz w:val="22"/>
                <w:lang w:val="ru-RU"/>
              </w:rPr>
              <w:t xml:space="preserve"> </w:t>
            </w:r>
            <w:r w:rsidRPr="00314B88">
              <w:rPr>
                <w:sz w:val="22"/>
                <w:lang w:val="ru-RU"/>
              </w:rPr>
              <w:t>или</w:t>
            </w:r>
            <w:r w:rsidR="003B582C">
              <w:rPr>
                <w:sz w:val="22"/>
                <w:lang w:val="ru-RU"/>
              </w:rPr>
              <w:t xml:space="preserve"> </w:t>
            </w:r>
            <w:r w:rsidRPr="00314B88">
              <w:rPr>
                <w:sz w:val="22"/>
                <w:lang w:val="ru-RU"/>
              </w:rPr>
              <w:t>эксперимента,</w:t>
            </w:r>
            <w:r w:rsidR="003B582C">
              <w:rPr>
                <w:sz w:val="22"/>
                <w:lang w:val="ru-RU"/>
              </w:rPr>
              <w:t xml:space="preserve"> </w:t>
            </w:r>
            <w:r w:rsidRPr="00314B88">
              <w:rPr>
                <w:sz w:val="22"/>
                <w:lang w:val="ru-RU"/>
              </w:rPr>
              <w:t>выводов.</w:t>
            </w:r>
            <w:r w:rsidR="003B582C">
              <w:rPr>
                <w:sz w:val="22"/>
                <w:lang w:val="ru-RU"/>
              </w:rPr>
              <w:t xml:space="preserve"> </w:t>
            </w:r>
            <w:r w:rsidRPr="00D65BF6">
              <w:rPr>
                <w:sz w:val="22"/>
              </w:rPr>
              <w:t>Самостоятельность</w:t>
            </w:r>
            <w:r w:rsidR="003B582C">
              <w:rPr>
                <w:sz w:val="22"/>
              </w:rPr>
              <w:t xml:space="preserve"> </w:t>
            </w:r>
            <w:r w:rsidRPr="00D65BF6">
              <w:rPr>
                <w:sz w:val="22"/>
              </w:rPr>
              <w:t>и</w:t>
            </w:r>
            <w:r w:rsidR="003B582C">
              <w:rPr>
                <w:sz w:val="22"/>
              </w:rPr>
              <w:t xml:space="preserve"> </w:t>
            </w:r>
            <w:r w:rsidRPr="00D65BF6">
              <w:rPr>
                <w:sz w:val="22"/>
              </w:rPr>
              <w:t>оригинальность</w:t>
            </w:r>
            <w:r w:rsidR="003B582C">
              <w:rPr>
                <w:sz w:val="22"/>
              </w:rPr>
              <w:t xml:space="preserve"> </w:t>
            </w:r>
            <w:r w:rsidRPr="00D65BF6">
              <w:rPr>
                <w:sz w:val="22"/>
              </w:rPr>
              <w:t>мышления</w:t>
            </w:r>
          </w:p>
        </w:tc>
        <w:tc>
          <w:tcPr>
            <w:tcW w:w="1300" w:type="dxa"/>
          </w:tcPr>
          <w:p w:rsidR="001B5BAC" w:rsidRPr="00D65BF6" w:rsidRDefault="001B5BAC" w:rsidP="003601F1">
            <w:pPr>
              <w:pStyle w:val="aff4"/>
              <w:rPr>
                <w:sz w:val="22"/>
              </w:rPr>
            </w:pPr>
            <w:r w:rsidRPr="00D65BF6">
              <w:rPr>
                <w:sz w:val="22"/>
              </w:rPr>
              <w:t>(0-1-2)</w:t>
            </w:r>
          </w:p>
        </w:tc>
      </w:tr>
      <w:tr w:rsidR="001B5BAC" w:rsidRPr="001B5BAC" w:rsidTr="001B5BAC">
        <w:tc>
          <w:tcPr>
            <w:tcW w:w="483" w:type="dxa"/>
          </w:tcPr>
          <w:p w:rsidR="001B5BAC" w:rsidRPr="00D65BF6" w:rsidRDefault="001B5BAC" w:rsidP="003601F1">
            <w:pPr>
              <w:pStyle w:val="aff4"/>
              <w:rPr>
                <w:sz w:val="22"/>
              </w:rPr>
            </w:pPr>
            <w:r w:rsidRPr="00D65BF6">
              <w:rPr>
                <w:sz w:val="22"/>
              </w:rPr>
              <w:t>3</w:t>
            </w:r>
          </w:p>
        </w:tc>
        <w:tc>
          <w:tcPr>
            <w:tcW w:w="7796" w:type="dxa"/>
          </w:tcPr>
          <w:p w:rsidR="001B5BAC" w:rsidRPr="00314B88" w:rsidRDefault="001B5BAC" w:rsidP="003601F1">
            <w:pPr>
              <w:pStyle w:val="aff4"/>
              <w:rPr>
                <w:sz w:val="22"/>
                <w:lang w:val="ru-RU"/>
              </w:rPr>
            </w:pPr>
            <w:r w:rsidRPr="00314B88">
              <w:rPr>
                <w:sz w:val="22"/>
                <w:lang w:val="ru-RU"/>
              </w:rPr>
              <w:t>Соблюдение</w:t>
            </w:r>
            <w:r w:rsidR="003B582C">
              <w:rPr>
                <w:sz w:val="22"/>
                <w:lang w:val="ru-RU"/>
              </w:rPr>
              <w:t xml:space="preserve"> </w:t>
            </w:r>
            <w:r w:rsidRPr="00314B88">
              <w:rPr>
                <w:sz w:val="22"/>
                <w:lang w:val="ru-RU"/>
              </w:rPr>
              <w:t>логики</w:t>
            </w:r>
            <w:r w:rsidR="003B582C">
              <w:rPr>
                <w:sz w:val="22"/>
                <w:lang w:val="ru-RU"/>
              </w:rPr>
              <w:t xml:space="preserve"> </w:t>
            </w:r>
            <w:r w:rsidRPr="00314B88">
              <w:rPr>
                <w:sz w:val="22"/>
                <w:lang w:val="ru-RU"/>
              </w:rPr>
              <w:t>изложения</w:t>
            </w:r>
            <w:r w:rsidR="003B582C">
              <w:rPr>
                <w:sz w:val="22"/>
                <w:lang w:val="ru-RU"/>
              </w:rPr>
              <w:t xml:space="preserve"> </w:t>
            </w:r>
            <w:r w:rsidRPr="00314B88">
              <w:rPr>
                <w:sz w:val="22"/>
                <w:lang w:val="ru-RU"/>
              </w:rPr>
              <w:t>материала,</w:t>
            </w:r>
            <w:r w:rsidR="003B582C">
              <w:rPr>
                <w:sz w:val="22"/>
                <w:lang w:val="ru-RU"/>
              </w:rPr>
              <w:t xml:space="preserve"> </w:t>
            </w:r>
            <w:r w:rsidRPr="00314B88">
              <w:rPr>
                <w:sz w:val="22"/>
                <w:lang w:val="ru-RU"/>
              </w:rPr>
              <w:t>умение</w:t>
            </w:r>
            <w:r w:rsidR="003B582C">
              <w:rPr>
                <w:sz w:val="22"/>
                <w:lang w:val="ru-RU"/>
              </w:rPr>
              <w:t xml:space="preserve"> </w:t>
            </w:r>
            <w:r w:rsidRPr="00314B88">
              <w:rPr>
                <w:sz w:val="22"/>
                <w:lang w:val="ru-RU"/>
              </w:rPr>
              <w:t>выступать</w:t>
            </w:r>
            <w:r w:rsidR="003B582C">
              <w:rPr>
                <w:sz w:val="22"/>
                <w:lang w:val="ru-RU"/>
              </w:rPr>
              <w:t xml:space="preserve"> </w:t>
            </w:r>
            <w:r w:rsidRPr="00314B88">
              <w:rPr>
                <w:sz w:val="22"/>
                <w:lang w:val="ru-RU"/>
              </w:rPr>
              <w:t>по</w:t>
            </w:r>
            <w:r w:rsidR="003B582C">
              <w:rPr>
                <w:sz w:val="22"/>
                <w:lang w:val="ru-RU"/>
              </w:rPr>
              <w:t xml:space="preserve"> </w:t>
            </w:r>
            <w:r w:rsidRPr="00314B88">
              <w:rPr>
                <w:sz w:val="22"/>
                <w:lang w:val="ru-RU"/>
              </w:rPr>
              <w:t>плану,</w:t>
            </w:r>
            <w:r w:rsidR="003B582C">
              <w:rPr>
                <w:sz w:val="22"/>
                <w:lang w:val="ru-RU"/>
              </w:rPr>
              <w:t xml:space="preserve"> </w:t>
            </w:r>
            <w:r w:rsidRPr="00314B88">
              <w:rPr>
                <w:sz w:val="22"/>
                <w:lang w:val="ru-RU"/>
              </w:rPr>
              <w:t>не</w:t>
            </w:r>
            <w:r w:rsidR="003B582C">
              <w:rPr>
                <w:sz w:val="22"/>
                <w:lang w:val="ru-RU"/>
              </w:rPr>
              <w:t xml:space="preserve"> </w:t>
            </w:r>
            <w:r w:rsidRPr="00314B88">
              <w:rPr>
                <w:sz w:val="22"/>
                <w:lang w:val="ru-RU"/>
              </w:rPr>
              <w:t>читая</w:t>
            </w:r>
            <w:r w:rsidR="003B582C">
              <w:rPr>
                <w:sz w:val="22"/>
                <w:lang w:val="ru-RU"/>
              </w:rPr>
              <w:t xml:space="preserve"> </w:t>
            </w:r>
            <w:r w:rsidRPr="00314B88">
              <w:rPr>
                <w:sz w:val="22"/>
                <w:lang w:val="ru-RU"/>
              </w:rPr>
              <w:t>текст</w:t>
            </w:r>
            <w:r w:rsidR="003B582C">
              <w:rPr>
                <w:sz w:val="22"/>
                <w:lang w:val="ru-RU"/>
              </w:rPr>
              <w:t xml:space="preserve"> </w:t>
            </w:r>
            <w:r w:rsidRPr="00314B88">
              <w:rPr>
                <w:sz w:val="22"/>
                <w:lang w:val="ru-RU"/>
              </w:rPr>
              <w:t>дословно,</w:t>
            </w:r>
            <w:r w:rsidR="003B582C">
              <w:rPr>
                <w:sz w:val="22"/>
                <w:lang w:val="ru-RU"/>
              </w:rPr>
              <w:t xml:space="preserve"> </w:t>
            </w:r>
            <w:r w:rsidRPr="00314B88">
              <w:rPr>
                <w:sz w:val="22"/>
                <w:lang w:val="ru-RU"/>
              </w:rPr>
              <w:t>в</w:t>
            </w:r>
            <w:r w:rsidR="003B582C">
              <w:rPr>
                <w:sz w:val="22"/>
                <w:lang w:val="ru-RU"/>
              </w:rPr>
              <w:t xml:space="preserve"> </w:t>
            </w:r>
            <w:r w:rsidRPr="00314B88">
              <w:rPr>
                <w:sz w:val="22"/>
                <w:lang w:val="ru-RU"/>
              </w:rPr>
              <w:t>рамках</w:t>
            </w:r>
            <w:r w:rsidR="003B582C">
              <w:rPr>
                <w:sz w:val="22"/>
                <w:lang w:val="ru-RU"/>
              </w:rPr>
              <w:t xml:space="preserve"> </w:t>
            </w:r>
            <w:r w:rsidRPr="00314B88">
              <w:rPr>
                <w:sz w:val="22"/>
                <w:lang w:val="ru-RU"/>
              </w:rPr>
              <w:t>регламента</w:t>
            </w:r>
            <w:r w:rsidR="003B582C">
              <w:rPr>
                <w:sz w:val="22"/>
                <w:lang w:val="ru-RU"/>
              </w:rPr>
              <w:t xml:space="preserve"> </w:t>
            </w:r>
            <w:r w:rsidRPr="00314B88">
              <w:rPr>
                <w:sz w:val="22"/>
                <w:lang w:val="ru-RU"/>
              </w:rPr>
              <w:t>(до</w:t>
            </w:r>
            <w:r w:rsidR="003B582C">
              <w:rPr>
                <w:sz w:val="22"/>
                <w:lang w:val="ru-RU"/>
              </w:rPr>
              <w:t xml:space="preserve"> </w:t>
            </w:r>
            <w:r w:rsidRPr="00314B88">
              <w:rPr>
                <w:sz w:val="22"/>
                <w:lang w:val="ru-RU"/>
              </w:rPr>
              <w:t>10</w:t>
            </w:r>
            <w:r w:rsidR="003B582C">
              <w:rPr>
                <w:sz w:val="22"/>
                <w:lang w:val="ru-RU"/>
              </w:rPr>
              <w:t xml:space="preserve"> </w:t>
            </w:r>
            <w:r w:rsidRPr="00314B88">
              <w:rPr>
                <w:sz w:val="22"/>
                <w:lang w:val="ru-RU"/>
              </w:rPr>
              <w:t>минут)</w:t>
            </w:r>
            <w:r w:rsidR="003B582C">
              <w:rPr>
                <w:sz w:val="22"/>
                <w:lang w:val="ru-RU"/>
              </w:rPr>
              <w:t xml:space="preserve"> </w:t>
            </w:r>
          </w:p>
        </w:tc>
        <w:tc>
          <w:tcPr>
            <w:tcW w:w="1300" w:type="dxa"/>
          </w:tcPr>
          <w:p w:rsidR="001B5BAC" w:rsidRPr="00D65BF6" w:rsidRDefault="001B5BAC" w:rsidP="003601F1">
            <w:pPr>
              <w:pStyle w:val="aff4"/>
              <w:rPr>
                <w:sz w:val="22"/>
              </w:rPr>
            </w:pPr>
            <w:r w:rsidRPr="00D65BF6">
              <w:rPr>
                <w:sz w:val="22"/>
              </w:rPr>
              <w:t>(0-1-2)</w:t>
            </w:r>
          </w:p>
        </w:tc>
      </w:tr>
      <w:tr w:rsidR="001B5BAC" w:rsidRPr="001B5BAC" w:rsidTr="001B5BAC">
        <w:tc>
          <w:tcPr>
            <w:tcW w:w="483" w:type="dxa"/>
          </w:tcPr>
          <w:p w:rsidR="001B5BAC" w:rsidRPr="00D65BF6" w:rsidRDefault="001B5BAC" w:rsidP="003601F1">
            <w:pPr>
              <w:pStyle w:val="aff4"/>
              <w:rPr>
                <w:sz w:val="22"/>
              </w:rPr>
            </w:pPr>
            <w:r w:rsidRPr="00D65BF6">
              <w:rPr>
                <w:sz w:val="22"/>
              </w:rPr>
              <w:t>4</w:t>
            </w:r>
          </w:p>
        </w:tc>
        <w:tc>
          <w:tcPr>
            <w:tcW w:w="7796" w:type="dxa"/>
          </w:tcPr>
          <w:p w:rsidR="001B5BAC" w:rsidRPr="00314B88" w:rsidRDefault="001B5BAC" w:rsidP="003601F1">
            <w:pPr>
              <w:pStyle w:val="aff4"/>
              <w:rPr>
                <w:sz w:val="22"/>
                <w:lang w:val="ru-RU"/>
              </w:rPr>
            </w:pPr>
            <w:r w:rsidRPr="00314B88">
              <w:rPr>
                <w:sz w:val="22"/>
                <w:lang w:val="ru-RU"/>
              </w:rPr>
              <w:t>Грамотность,</w:t>
            </w:r>
            <w:r w:rsidR="003B582C">
              <w:rPr>
                <w:sz w:val="22"/>
                <w:lang w:val="ru-RU"/>
              </w:rPr>
              <w:t xml:space="preserve"> </w:t>
            </w:r>
            <w:r w:rsidRPr="00314B88">
              <w:rPr>
                <w:sz w:val="22"/>
                <w:lang w:val="ru-RU"/>
              </w:rPr>
              <w:t>владение</w:t>
            </w:r>
            <w:r w:rsidR="003B582C">
              <w:rPr>
                <w:sz w:val="22"/>
                <w:lang w:val="ru-RU"/>
              </w:rPr>
              <w:t xml:space="preserve"> </w:t>
            </w:r>
            <w:r w:rsidRPr="00314B88">
              <w:rPr>
                <w:sz w:val="22"/>
                <w:lang w:val="ru-RU"/>
              </w:rPr>
              <w:t>научным</w:t>
            </w:r>
            <w:r w:rsidR="003B582C">
              <w:rPr>
                <w:sz w:val="22"/>
                <w:lang w:val="ru-RU"/>
              </w:rPr>
              <w:t xml:space="preserve"> </w:t>
            </w:r>
            <w:r w:rsidRPr="00314B88">
              <w:rPr>
                <w:sz w:val="22"/>
                <w:lang w:val="ru-RU"/>
              </w:rPr>
              <w:t>стилем</w:t>
            </w:r>
            <w:r w:rsidR="003B582C">
              <w:rPr>
                <w:sz w:val="22"/>
                <w:lang w:val="ru-RU"/>
              </w:rPr>
              <w:t xml:space="preserve"> </w:t>
            </w:r>
            <w:r w:rsidRPr="00314B88">
              <w:rPr>
                <w:sz w:val="22"/>
                <w:lang w:val="ru-RU"/>
              </w:rPr>
              <w:t>речи</w:t>
            </w:r>
          </w:p>
        </w:tc>
        <w:tc>
          <w:tcPr>
            <w:tcW w:w="1300" w:type="dxa"/>
          </w:tcPr>
          <w:p w:rsidR="001B5BAC" w:rsidRPr="00D65BF6" w:rsidRDefault="001B5BAC" w:rsidP="003601F1">
            <w:pPr>
              <w:pStyle w:val="aff4"/>
              <w:rPr>
                <w:sz w:val="22"/>
              </w:rPr>
            </w:pPr>
            <w:r w:rsidRPr="00D65BF6">
              <w:rPr>
                <w:sz w:val="22"/>
              </w:rPr>
              <w:t>(0-1-2)</w:t>
            </w:r>
          </w:p>
        </w:tc>
      </w:tr>
      <w:tr w:rsidR="001B5BAC" w:rsidRPr="001B5BAC" w:rsidTr="001B5BAC">
        <w:tc>
          <w:tcPr>
            <w:tcW w:w="483" w:type="dxa"/>
          </w:tcPr>
          <w:p w:rsidR="001B5BAC" w:rsidRPr="00D65BF6" w:rsidRDefault="001B5BAC" w:rsidP="003601F1">
            <w:pPr>
              <w:pStyle w:val="aff4"/>
              <w:rPr>
                <w:sz w:val="22"/>
              </w:rPr>
            </w:pPr>
            <w:r w:rsidRPr="00D65BF6">
              <w:rPr>
                <w:sz w:val="22"/>
              </w:rPr>
              <w:t>5</w:t>
            </w:r>
          </w:p>
        </w:tc>
        <w:tc>
          <w:tcPr>
            <w:tcW w:w="7796" w:type="dxa"/>
          </w:tcPr>
          <w:p w:rsidR="001B5BAC" w:rsidRPr="00314B88" w:rsidRDefault="001B5BAC" w:rsidP="003601F1">
            <w:pPr>
              <w:pStyle w:val="aff4"/>
              <w:rPr>
                <w:sz w:val="22"/>
                <w:lang w:val="ru-RU"/>
              </w:rPr>
            </w:pPr>
            <w:r w:rsidRPr="00314B88">
              <w:rPr>
                <w:sz w:val="22"/>
                <w:lang w:val="ru-RU"/>
              </w:rPr>
              <w:t>Владение</w:t>
            </w:r>
            <w:r w:rsidR="003B582C">
              <w:rPr>
                <w:sz w:val="22"/>
                <w:lang w:val="ru-RU"/>
              </w:rPr>
              <w:t xml:space="preserve"> </w:t>
            </w:r>
            <w:r w:rsidRPr="00314B88">
              <w:rPr>
                <w:sz w:val="22"/>
                <w:lang w:val="ru-RU"/>
              </w:rPr>
              <w:t>культурой</w:t>
            </w:r>
            <w:r w:rsidR="003B582C">
              <w:rPr>
                <w:sz w:val="22"/>
                <w:lang w:val="ru-RU"/>
              </w:rPr>
              <w:t xml:space="preserve"> </w:t>
            </w:r>
            <w:r w:rsidRPr="00314B88">
              <w:rPr>
                <w:sz w:val="22"/>
                <w:lang w:val="ru-RU"/>
              </w:rPr>
              <w:t>научного</w:t>
            </w:r>
            <w:r w:rsidR="003B582C">
              <w:rPr>
                <w:sz w:val="22"/>
                <w:lang w:val="ru-RU"/>
              </w:rPr>
              <w:t xml:space="preserve"> </w:t>
            </w:r>
            <w:r w:rsidRPr="00314B88">
              <w:rPr>
                <w:sz w:val="22"/>
                <w:lang w:val="ru-RU"/>
              </w:rPr>
              <w:t>диалога</w:t>
            </w:r>
            <w:r w:rsidR="003B582C">
              <w:rPr>
                <w:sz w:val="22"/>
                <w:lang w:val="ru-RU"/>
              </w:rPr>
              <w:t xml:space="preserve"> </w:t>
            </w:r>
            <w:r w:rsidRPr="00314B88">
              <w:rPr>
                <w:sz w:val="22"/>
                <w:lang w:val="ru-RU"/>
              </w:rPr>
              <w:t>в</w:t>
            </w:r>
            <w:r w:rsidR="003B582C">
              <w:rPr>
                <w:sz w:val="22"/>
                <w:lang w:val="ru-RU"/>
              </w:rPr>
              <w:t xml:space="preserve"> </w:t>
            </w:r>
            <w:r w:rsidRPr="00314B88">
              <w:rPr>
                <w:sz w:val="22"/>
                <w:lang w:val="ru-RU"/>
              </w:rPr>
              <w:t>процессе</w:t>
            </w:r>
            <w:r w:rsidR="003B582C">
              <w:rPr>
                <w:sz w:val="22"/>
                <w:lang w:val="ru-RU"/>
              </w:rPr>
              <w:t xml:space="preserve"> </w:t>
            </w:r>
            <w:r w:rsidRPr="00314B88">
              <w:rPr>
                <w:sz w:val="22"/>
                <w:lang w:val="ru-RU"/>
              </w:rPr>
              <w:t>защиты</w:t>
            </w:r>
            <w:r w:rsidR="003B582C">
              <w:rPr>
                <w:sz w:val="22"/>
                <w:lang w:val="ru-RU"/>
              </w:rPr>
              <w:t xml:space="preserve"> </w:t>
            </w:r>
            <w:r w:rsidRPr="00314B88">
              <w:rPr>
                <w:sz w:val="22"/>
                <w:lang w:val="ru-RU"/>
              </w:rPr>
              <w:t>и</w:t>
            </w:r>
            <w:r w:rsidR="003B582C">
              <w:rPr>
                <w:sz w:val="22"/>
                <w:lang w:val="ru-RU"/>
              </w:rPr>
              <w:t xml:space="preserve"> </w:t>
            </w:r>
            <w:r w:rsidRPr="00314B88">
              <w:rPr>
                <w:sz w:val="22"/>
                <w:lang w:val="ru-RU"/>
              </w:rPr>
              <w:t>во</w:t>
            </w:r>
            <w:r w:rsidR="003B582C">
              <w:rPr>
                <w:sz w:val="22"/>
                <w:lang w:val="ru-RU"/>
              </w:rPr>
              <w:t xml:space="preserve"> </w:t>
            </w:r>
            <w:r w:rsidRPr="00314B88">
              <w:rPr>
                <w:sz w:val="22"/>
                <w:lang w:val="ru-RU"/>
              </w:rPr>
              <w:t>время</w:t>
            </w:r>
            <w:r w:rsidR="003B582C">
              <w:rPr>
                <w:sz w:val="22"/>
                <w:lang w:val="ru-RU"/>
              </w:rPr>
              <w:t xml:space="preserve"> </w:t>
            </w:r>
            <w:r w:rsidRPr="00314B88">
              <w:rPr>
                <w:sz w:val="22"/>
                <w:lang w:val="ru-RU"/>
              </w:rPr>
              <w:t>обсуждения</w:t>
            </w:r>
            <w:r w:rsidR="003B582C">
              <w:rPr>
                <w:sz w:val="22"/>
                <w:lang w:val="ru-RU"/>
              </w:rPr>
              <w:t xml:space="preserve"> </w:t>
            </w:r>
            <w:r w:rsidRPr="00314B88">
              <w:rPr>
                <w:sz w:val="22"/>
                <w:lang w:val="ru-RU"/>
              </w:rPr>
              <w:t>докладов,</w:t>
            </w:r>
            <w:r w:rsidR="003B582C">
              <w:rPr>
                <w:sz w:val="22"/>
                <w:lang w:val="ru-RU"/>
              </w:rPr>
              <w:t xml:space="preserve"> </w:t>
            </w:r>
            <w:r w:rsidRPr="00314B88">
              <w:rPr>
                <w:sz w:val="22"/>
                <w:lang w:val="ru-RU"/>
              </w:rPr>
              <w:t>проявление</w:t>
            </w:r>
            <w:r w:rsidR="003B582C">
              <w:rPr>
                <w:sz w:val="22"/>
                <w:lang w:val="ru-RU"/>
              </w:rPr>
              <w:t xml:space="preserve"> </w:t>
            </w:r>
            <w:r w:rsidRPr="00314B88">
              <w:rPr>
                <w:sz w:val="22"/>
                <w:lang w:val="ru-RU"/>
              </w:rPr>
              <w:t>активности</w:t>
            </w:r>
            <w:r w:rsidR="003B582C">
              <w:rPr>
                <w:sz w:val="22"/>
                <w:lang w:val="ru-RU"/>
              </w:rPr>
              <w:t xml:space="preserve"> </w:t>
            </w:r>
            <w:r w:rsidRPr="00314B88">
              <w:rPr>
                <w:sz w:val="22"/>
                <w:lang w:val="ru-RU"/>
              </w:rPr>
              <w:t>и</w:t>
            </w:r>
            <w:r w:rsidR="003B582C">
              <w:rPr>
                <w:sz w:val="22"/>
                <w:lang w:val="ru-RU"/>
              </w:rPr>
              <w:t xml:space="preserve"> </w:t>
            </w:r>
            <w:r w:rsidRPr="00314B88">
              <w:rPr>
                <w:sz w:val="22"/>
                <w:lang w:val="ru-RU"/>
              </w:rPr>
              <w:t>научного</w:t>
            </w:r>
            <w:r w:rsidR="003B582C">
              <w:rPr>
                <w:sz w:val="22"/>
                <w:lang w:val="ru-RU"/>
              </w:rPr>
              <w:t xml:space="preserve"> </w:t>
            </w:r>
            <w:r w:rsidRPr="00314B88">
              <w:rPr>
                <w:sz w:val="22"/>
                <w:lang w:val="ru-RU"/>
              </w:rPr>
              <w:t>интереса</w:t>
            </w:r>
          </w:p>
        </w:tc>
        <w:tc>
          <w:tcPr>
            <w:tcW w:w="1300" w:type="dxa"/>
          </w:tcPr>
          <w:p w:rsidR="001B5BAC" w:rsidRPr="00D65BF6" w:rsidRDefault="001B5BAC" w:rsidP="003601F1">
            <w:pPr>
              <w:pStyle w:val="aff4"/>
              <w:rPr>
                <w:sz w:val="22"/>
              </w:rPr>
            </w:pPr>
            <w:r w:rsidRPr="00D65BF6">
              <w:rPr>
                <w:sz w:val="22"/>
              </w:rPr>
              <w:t>(0-1-2)</w:t>
            </w:r>
          </w:p>
        </w:tc>
      </w:tr>
    </w:tbl>
    <w:p w:rsidR="001B5BAC" w:rsidRPr="00FE1A0A" w:rsidRDefault="00FE1A0A" w:rsidP="003601F1">
      <w:pPr>
        <w:ind w:firstLine="0"/>
        <w:rPr>
          <w:rFonts w:cs="Times New Roman"/>
          <w:i/>
          <w:iCs/>
        </w:rPr>
      </w:pPr>
      <w:r>
        <w:rPr>
          <w:rFonts w:cs="Times New Roman"/>
        </w:rPr>
        <w:t>0</w:t>
      </w:r>
      <w:r w:rsidR="003B582C">
        <w:rPr>
          <w:rFonts w:cs="Times New Roman"/>
        </w:rPr>
        <w:t xml:space="preserve"> </w:t>
      </w:r>
      <w:r w:rsidRPr="00FE1A0A">
        <w:rPr>
          <w:rFonts w:cs="Times New Roman"/>
        </w:rPr>
        <w:t>–</w:t>
      </w:r>
      <w:r w:rsidR="003B582C">
        <w:rPr>
          <w:rFonts w:cs="Times New Roman"/>
        </w:rPr>
        <w:t xml:space="preserve"> </w:t>
      </w:r>
      <w:r w:rsidR="001B5BAC" w:rsidRPr="00FE1A0A">
        <w:rPr>
          <w:rFonts w:cs="Times New Roman"/>
        </w:rPr>
        <w:t>несоответствие</w:t>
      </w:r>
      <w:r w:rsidR="003B582C">
        <w:rPr>
          <w:rFonts w:cs="Times New Roman"/>
        </w:rPr>
        <w:t xml:space="preserve"> </w:t>
      </w:r>
      <w:r w:rsidR="001B5BAC" w:rsidRPr="00FE1A0A">
        <w:rPr>
          <w:rFonts w:cs="Times New Roman"/>
        </w:rPr>
        <w:t>данному</w:t>
      </w:r>
      <w:r w:rsidR="003B582C">
        <w:rPr>
          <w:rFonts w:cs="Times New Roman"/>
        </w:rPr>
        <w:t xml:space="preserve"> </w:t>
      </w:r>
      <w:r w:rsidR="001B5BAC" w:rsidRPr="00FE1A0A">
        <w:rPr>
          <w:rFonts w:cs="Times New Roman"/>
        </w:rPr>
        <w:t>критерию;</w:t>
      </w:r>
    </w:p>
    <w:p w:rsidR="001B5BAC" w:rsidRPr="00FE1A0A" w:rsidRDefault="00FE1A0A" w:rsidP="003601F1">
      <w:pPr>
        <w:pStyle w:val="a7"/>
        <w:ind w:firstLine="0"/>
        <w:rPr>
          <w:rFonts w:cs="Times New Roman"/>
          <w:i/>
          <w:iCs/>
        </w:rPr>
      </w:pPr>
      <w:r>
        <w:rPr>
          <w:rFonts w:cs="Times New Roman"/>
        </w:rPr>
        <w:t>1</w:t>
      </w:r>
      <w:r w:rsidR="003B582C">
        <w:rPr>
          <w:rFonts w:cs="Times New Roman"/>
        </w:rPr>
        <w:t xml:space="preserve"> </w:t>
      </w:r>
      <w:r>
        <w:rPr>
          <w:rFonts w:cs="Times New Roman"/>
        </w:rPr>
        <w:t>–</w:t>
      </w:r>
      <w:r w:rsidR="003B582C">
        <w:rPr>
          <w:rFonts w:cs="Times New Roman"/>
        </w:rPr>
        <w:t xml:space="preserve"> </w:t>
      </w:r>
      <w:r w:rsidR="001B5BAC" w:rsidRPr="00FE1A0A">
        <w:rPr>
          <w:rFonts w:cs="Times New Roman"/>
        </w:rPr>
        <w:t>соответствие</w:t>
      </w:r>
      <w:r w:rsidR="003B582C">
        <w:rPr>
          <w:rFonts w:cs="Times New Roman"/>
        </w:rPr>
        <w:t xml:space="preserve"> </w:t>
      </w:r>
      <w:r w:rsidR="001B5BAC" w:rsidRPr="00FE1A0A">
        <w:rPr>
          <w:rFonts w:cs="Times New Roman"/>
        </w:rPr>
        <w:t>предъявленному</w:t>
      </w:r>
      <w:r w:rsidR="003B582C">
        <w:rPr>
          <w:rFonts w:cs="Times New Roman"/>
        </w:rPr>
        <w:t xml:space="preserve"> </w:t>
      </w:r>
      <w:r w:rsidR="001B5BAC" w:rsidRPr="00FE1A0A">
        <w:rPr>
          <w:rFonts w:cs="Times New Roman"/>
        </w:rPr>
        <w:t>критерию</w:t>
      </w:r>
      <w:r w:rsidR="003B582C">
        <w:rPr>
          <w:rFonts w:cs="Times New Roman"/>
        </w:rPr>
        <w:t xml:space="preserve"> </w:t>
      </w:r>
      <w:r w:rsidR="001B5BAC" w:rsidRPr="00FE1A0A">
        <w:rPr>
          <w:rFonts w:cs="Times New Roman"/>
        </w:rPr>
        <w:t>в</w:t>
      </w:r>
      <w:r w:rsidR="003B582C">
        <w:rPr>
          <w:rFonts w:cs="Times New Roman"/>
        </w:rPr>
        <w:t xml:space="preserve"> </w:t>
      </w:r>
      <w:r w:rsidR="001B5BAC" w:rsidRPr="00FE1A0A">
        <w:rPr>
          <w:rFonts w:cs="Times New Roman"/>
        </w:rPr>
        <w:t>некоторой</w:t>
      </w:r>
      <w:r w:rsidR="003B582C">
        <w:rPr>
          <w:rFonts w:cs="Times New Roman"/>
        </w:rPr>
        <w:t xml:space="preserve"> </w:t>
      </w:r>
      <w:r w:rsidR="001B5BAC" w:rsidRPr="00FE1A0A">
        <w:rPr>
          <w:rFonts w:cs="Times New Roman"/>
        </w:rPr>
        <w:t>степени;</w:t>
      </w:r>
      <w:r w:rsidR="003B582C">
        <w:rPr>
          <w:rFonts w:cs="Times New Roman"/>
        </w:rPr>
        <w:t xml:space="preserve"> </w:t>
      </w:r>
    </w:p>
    <w:p w:rsidR="001B5BAC" w:rsidRPr="00FE1A0A" w:rsidRDefault="00FE1A0A" w:rsidP="003601F1">
      <w:pPr>
        <w:ind w:firstLine="0"/>
        <w:rPr>
          <w:rFonts w:cs="Times New Roman"/>
        </w:rPr>
      </w:pPr>
      <w:r>
        <w:rPr>
          <w:rFonts w:cs="Times New Roman"/>
        </w:rPr>
        <w:t>2</w:t>
      </w:r>
      <w:r w:rsidR="003B582C">
        <w:rPr>
          <w:rFonts w:cs="Times New Roman"/>
        </w:rPr>
        <w:t xml:space="preserve"> </w:t>
      </w:r>
      <w:r>
        <w:rPr>
          <w:rFonts w:cs="Times New Roman"/>
        </w:rPr>
        <w:t>–</w:t>
      </w:r>
      <w:r w:rsidR="003B582C">
        <w:rPr>
          <w:rFonts w:cs="Times New Roman"/>
        </w:rPr>
        <w:t xml:space="preserve"> </w:t>
      </w:r>
      <w:r w:rsidR="001B5BAC" w:rsidRPr="00FE1A0A">
        <w:rPr>
          <w:rFonts w:cs="Times New Roman"/>
        </w:rPr>
        <w:t>полное</w:t>
      </w:r>
      <w:r w:rsidR="003B582C">
        <w:rPr>
          <w:rFonts w:cs="Times New Roman"/>
        </w:rPr>
        <w:t xml:space="preserve"> </w:t>
      </w:r>
      <w:r w:rsidR="001B5BAC" w:rsidRPr="00FE1A0A">
        <w:rPr>
          <w:rFonts w:cs="Times New Roman"/>
        </w:rPr>
        <w:t>соответствие</w:t>
      </w:r>
      <w:r w:rsidR="003B582C">
        <w:rPr>
          <w:rFonts w:cs="Times New Roman"/>
        </w:rPr>
        <w:t xml:space="preserve"> </w:t>
      </w:r>
      <w:r w:rsidR="001B5BAC" w:rsidRPr="00FE1A0A">
        <w:rPr>
          <w:rFonts w:cs="Times New Roman"/>
        </w:rPr>
        <w:t>предложенному</w:t>
      </w:r>
      <w:r w:rsidR="003B582C">
        <w:rPr>
          <w:rFonts w:cs="Times New Roman"/>
        </w:rPr>
        <w:t xml:space="preserve"> </w:t>
      </w:r>
      <w:r w:rsidR="001B5BAC" w:rsidRPr="00FE1A0A">
        <w:rPr>
          <w:rFonts w:cs="Times New Roman"/>
        </w:rPr>
        <w:t>критерию.</w:t>
      </w:r>
    </w:p>
    <w:p w:rsidR="001B5BAC" w:rsidRPr="001B5BAC" w:rsidRDefault="001B5BAC" w:rsidP="003601F1">
      <w:pPr>
        <w:pStyle w:val="a1"/>
        <w:spacing w:after="0"/>
        <w:ind w:firstLine="0"/>
        <w:rPr>
          <w:rFonts w:cs="Times New Roman"/>
        </w:rPr>
      </w:pPr>
    </w:p>
    <w:p w:rsidR="001B5BAC" w:rsidRPr="00FE1A0A" w:rsidRDefault="00FE1A0A" w:rsidP="003601F1">
      <w:pPr>
        <w:pStyle w:val="aff4"/>
        <w:rPr>
          <w:lang w:val="ru-RU"/>
        </w:rPr>
      </w:pPr>
      <w:bookmarkStart w:id="75" w:name="3._Участники_Конференции"/>
      <w:bookmarkEnd w:id="75"/>
      <w:r>
        <w:rPr>
          <w:lang w:val="ru-RU"/>
        </w:rPr>
        <w:t>4.</w:t>
      </w:r>
      <w:r w:rsidR="003B582C">
        <w:rPr>
          <w:lang w:val="ru-RU"/>
        </w:rPr>
        <w:t xml:space="preserve"> </w:t>
      </w:r>
      <w:r w:rsidR="001B5BAC" w:rsidRPr="00FE1A0A">
        <w:rPr>
          <w:lang w:val="ru-RU"/>
        </w:rPr>
        <w:t>Участники</w:t>
      </w:r>
      <w:r w:rsidR="003B582C">
        <w:rPr>
          <w:spacing w:val="-2"/>
          <w:lang w:val="ru-RU"/>
        </w:rPr>
        <w:t xml:space="preserve"> </w:t>
      </w:r>
      <w:r w:rsidR="001B5BAC" w:rsidRPr="00FE1A0A">
        <w:rPr>
          <w:lang w:val="ru-RU"/>
        </w:rPr>
        <w:t>Конференции</w:t>
      </w:r>
      <w:r w:rsidR="001B5BAC" w:rsidRPr="001B5BAC">
        <w:rPr>
          <w:lang w:val="ru-RU"/>
        </w:rPr>
        <w:t>.</w:t>
      </w:r>
      <w:r w:rsidR="003B582C">
        <w:rPr>
          <w:lang w:val="ru-RU"/>
        </w:rPr>
        <w:t xml:space="preserve"> </w:t>
      </w:r>
      <w:r w:rsidR="001B5BAC" w:rsidRPr="001B5BAC">
        <w:rPr>
          <w:lang w:val="ru-RU"/>
        </w:rPr>
        <w:t>Место</w:t>
      </w:r>
      <w:r w:rsidR="003B582C">
        <w:rPr>
          <w:lang w:val="ru-RU"/>
        </w:rPr>
        <w:t xml:space="preserve"> </w:t>
      </w:r>
      <w:r w:rsidR="001B5BAC" w:rsidRPr="001B5BAC">
        <w:rPr>
          <w:lang w:val="ru-RU"/>
        </w:rPr>
        <w:t>проведения.</w:t>
      </w:r>
    </w:p>
    <w:p w:rsidR="001B5BAC" w:rsidRPr="001B5BAC" w:rsidRDefault="001B5BAC" w:rsidP="003601F1">
      <w:pPr>
        <w:pStyle w:val="a1"/>
        <w:spacing w:after="0"/>
        <w:ind w:firstLine="0"/>
        <w:rPr>
          <w:rFonts w:cs="Times New Roman"/>
        </w:rPr>
      </w:pPr>
      <w:r w:rsidRPr="001B5BAC">
        <w:rPr>
          <w:rFonts w:cs="Times New Roman"/>
        </w:rPr>
        <w:t>В</w:t>
      </w:r>
      <w:r w:rsidR="003B582C">
        <w:rPr>
          <w:rFonts w:cs="Times New Roman"/>
        </w:rPr>
        <w:t xml:space="preserve"> </w:t>
      </w:r>
      <w:r w:rsidRPr="001B5BAC">
        <w:rPr>
          <w:rFonts w:cs="Times New Roman"/>
        </w:rPr>
        <w:t>Конференции</w:t>
      </w:r>
      <w:r w:rsidR="003B582C">
        <w:rPr>
          <w:rFonts w:cs="Times New Roman"/>
        </w:rPr>
        <w:t xml:space="preserve"> </w:t>
      </w:r>
      <w:r w:rsidRPr="001B5BAC">
        <w:rPr>
          <w:rFonts w:cs="Times New Roman"/>
        </w:rPr>
        <w:t>принимают</w:t>
      </w:r>
      <w:r w:rsidR="003B582C">
        <w:rPr>
          <w:rFonts w:cs="Times New Roman"/>
        </w:rPr>
        <w:t xml:space="preserve"> </w:t>
      </w:r>
      <w:r w:rsidRPr="001B5BAC">
        <w:rPr>
          <w:rFonts w:cs="Times New Roman"/>
        </w:rPr>
        <w:t>участие</w:t>
      </w:r>
      <w:r w:rsidR="003B582C">
        <w:rPr>
          <w:rFonts w:cs="Times New Roman"/>
        </w:rPr>
        <w:t xml:space="preserve"> </w:t>
      </w:r>
      <w:r w:rsidRPr="001B5BAC">
        <w:rPr>
          <w:rFonts w:cs="Times New Roman"/>
        </w:rPr>
        <w:t>школьники</w:t>
      </w:r>
      <w:r w:rsidR="003B582C">
        <w:rPr>
          <w:rFonts w:cs="Times New Roman"/>
        </w:rPr>
        <w:t xml:space="preserve"> </w:t>
      </w:r>
      <w:r w:rsidRPr="001B5BAC">
        <w:rPr>
          <w:rFonts w:cs="Times New Roman"/>
        </w:rPr>
        <w:t>7-11</w:t>
      </w:r>
      <w:r w:rsidR="003B582C">
        <w:rPr>
          <w:rFonts w:cs="Times New Roman"/>
        </w:rPr>
        <w:t xml:space="preserve"> </w:t>
      </w:r>
      <w:r w:rsidRPr="001B5BAC">
        <w:rPr>
          <w:rFonts w:cs="Times New Roman"/>
        </w:rPr>
        <w:t>классов</w:t>
      </w:r>
      <w:r w:rsidR="003B582C">
        <w:rPr>
          <w:rFonts w:cs="Times New Roman"/>
        </w:rPr>
        <w:t xml:space="preserve"> </w:t>
      </w:r>
      <w:r w:rsidRPr="001B5BAC">
        <w:rPr>
          <w:rFonts w:cs="Times New Roman"/>
        </w:rPr>
        <w:t>общеобразовательных</w:t>
      </w:r>
      <w:r w:rsidR="003B582C">
        <w:rPr>
          <w:rFonts w:cs="Times New Roman"/>
        </w:rPr>
        <w:t xml:space="preserve"> </w:t>
      </w:r>
      <w:r w:rsidRPr="001B5BAC">
        <w:rPr>
          <w:rFonts w:cs="Times New Roman"/>
        </w:rPr>
        <w:t>школ,</w:t>
      </w:r>
      <w:r w:rsidR="003B582C">
        <w:rPr>
          <w:rFonts w:cs="Times New Roman"/>
        </w:rPr>
        <w:t xml:space="preserve"> </w:t>
      </w:r>
      <w:r w:rsidRPr="001B5BAC">
        <w:rPr>
          <w:rFonts w:cs="Times New Roman"/>
        </w:rPr>
        <w:t>лицеев,</w:t>
      </w:r>
      <w:r w:rsidR="003B582C">
        <w:rPr>
          <w:rFonts w:cs="Times New Roman"/>
        </w:rPr>
        <w:t xml:space="preserve"> </w:t>
      </w:r>
      <w:r w:rsidRPr="001B5BAC">
        <w:rPr>
          <w:rFonts w:cs="Times New Roman"/>
        </w:rPr>
        <w:t>гимназий</w:t>
      </w:r>
      <w:r w:rsidR="003B582C">
        <w:rPr>
          <w:rFonts w:cs="Times New Roman"/>
        </w:rPr>
        <w:t xml:space="preserve"> </w:t>
      </w:r>
      <w:r w:rsidRPr="001B5BAC">
        <w:rPr>
          <w:rFonts w:cs="Times New Roman"/>
        </w:rPr>
        <w:t>и</w:t>
      </w:r>
      <w:r w:rsidR="003B582C">
        <w:rPr>
          <w:rFonts w:cs="Times New Roman"/>
        </w:rPr>
        <w:t xml:space="preserve"> </w:t>
      </w:r>
      <w:r w:rsidRPr="001B5BAC">
        <w:rPr>
          <w:rFonts w:cs="Times New Roman"/>
        </w:rPr>
        <w:t>колледжей</w:t>
      </w:r>
      <w:r w:rsidR="003B582C">
        <w:rPr>
          <w:rFonts w:cs="Times New Roman"/>
        </w:rPr>
        <w:t xml:space="preserve"> </w:t>
      </w:r>
      <w:r w:rsidRPr="001B5BAC">
        <w:rPr>
          <w:rFonts w:cs="Times New Roman"/>
        </w:rPr>
        <w:t>Санкт-Петербурга.</w:t>
      </w:r>
      <w:r w:rsidR="003B582C">
        <w:rPr>
          <w:rFonts w:cs="Times New Roman"/>
        </w:rPr>
        <w:t xml:space="preserve"> </w:t>
      </w:r>
      <w:r w:rsidRPr="001B5BAC">
        <w:rPr>
          <w:rFonts w:cs="Times New Roman"/>
        </w:rPr>
        <w:t>Участие</w:t>
      </w:r>
      <w:r w:rsidR="003B582C">
        <w:rPr>
          <w:rFonts w:cs="Times New Roman"/>
        </w:rPr>
        <w:t xml:space="preserve"> </w:t>
      </w:r>
      <w:r w:rsidRPr="001B5BAC">
        <w:rPr>
          <w:rFonts w:cs="Times New Roman"/>
        </w:rPr>
        <w:t>в</w:t>
      </w:r>
      <w:r w:rsidR="003B582C">
        <w:rPr>
          <w:rFonts w:cs="Times New Roman"/>
        </w:rPr>
        <w:t xml:space="preserve"> </w:t>
      </w:r>
      <w:r w:rsidRPr="001B5BAC">
        <w:rPr>
          <w:rFonts w:cs="Times New Roman"/>
        </w:rPr>
        <w:t>Конференции</w:t>
      </w:r>
      <w:r w:rsidR="003B582C">
        <w:rPr>
          <w:rFonts w:cs="Times New Roman"/>
        </w:rPr>
        <w:t xml:space="preserve"> </w:t>
      </w:r>
      <w:r w:rsidRPr="001B5BAC">
        <w:rPr>
          <w:rFonts w:cs="Times New Roman"/>
        </w:rPr>
        <w:t>бесплатно.</w:t>
      </w:r>
    </w:p>
    <w:p w:rsidR="001B5BAC" w:rsidRPr="001B5BAC" w:rsidRDefault="001B5BAC" w:rsidP="003601F1">
      <w:pPr>
        <w:pStyle w:val="a1"/>
        <w:spacing w:after="0"/>
        <w:ind w:firstLine="0"/>
        <w:rPr>
          <w:rFonts w:cs="Times New Roman"/>
        </w:rPr>
      </w:pPr>
      <w:r w:rsidRPr="001B5BAC">
        <w:rPr>
          <w:rFonts w:cs="Times New Roman"/>
        </w:rPr>
        <w:t>Место</w:t>
      </w:r>
      <w:r w:rsidR="003B582C">
        <w:rPr>
          <w:rFonts w:cs="Times New Roman"/>
        </w:rPr>
        <w:t xml:space="preserve"> </w:t>
      </w:r>
      <w:r w:rsidRPr="001B5BAC">
        <w:rPr>
          <w:rFonts w:cs="Times New Roman"/>
        </w:rPr>
        <w:t>проведения</w:t>
      </w:r>
      <w:r w:rsidR="003B582C">
        <w:rPr>
          <w:rFonts w:cs="Times New Roman"/>
        </w:rPr>
        <w:t xml:space="preserve"> </w:t>
      </w:r>
      <w:r w:rsidRPr="001B5BAC">
        <w:rPr>
          <w:rFonts w:cs="Times New Roman"/>
        </w:rPr>
        <w:t>Конференции</w:t>
      </w:r>
      <w:r w:rsidR="003B582C">
        <w:rPr>
          <w:rFonts w:cs="Times New Roman"/>
        </w:rPr>
        <w:t xml:space="preserve"> </w:t>
      </w:r>
      <w:r w:rsidRPr="001B5BAC">
        <w:rPr>
          <w:rFonts w:cs="Times New Roman"/>
        </w:rPr>
        <w:t>ГБОУ</w:t>
      </w:r>
      <w:r w:rsidR="003B582C">
        <w:rPr>
          <w:rFonts w:cs="Times New Roman"/>
        </w:rPr>
        <w:t xml:space="preserve"> </w:t>
      </w:r>
      <w:r w:rsidRPr="001B5BAC">
        <w:rPr>
          <w:rFonts w:cs="Times New Roman"/>
        </w:rPr>
        <w:t>СОШ</w:t>
      </w:r>
      <w:r w:rsidR="003B582C">
        <w:rPr>
          <w:rFonts w:cs="Times New Roman"/>
        </w:rPr>
        <w:t xml:space="preserve"> </w:t>
      </w:r>
      <w:r w:rsidR="00E81205">
        <w:rPr>
          <w:rFonts w:cs="Times New Roman"/>
        </w:rPr>
        <w:t>№</w:t>
      </w:r>
      <w:r w:rsidRPr="001B5BAC">
        <w:rPr>
          <w:rFonts w:cs="Times New Roman"/>
        </w:rPr>
        <w:t>232</w:t>
      </w:r>
      <w:r w:rsidR="003B582C">
        <w:rPr>
          <w:rFonts w:cs="Times New Roman"/>
        </w:rPr>
        <w:t xml:space="preserve"> </w:t>
      </w:r>
      <w:r w:rsidRPr="001B5BAC">
        <w:rPr>
          <w:rFonts w:cs="Times New Roman"/>
        </w:rPr>
        <w:t>Адмиралтейского</w:t>
      </w:r>
      <w:r w:rsidR="003B582C">
        <w:rPr>
          <w:rFonts w:cs="Times New Roman"/>
        </w:rPr>
        <w:t xml:space="preserve"> </w:t>
      </w:r>
      <w:r w:rsidRPr="001B5BAC">
        <w:rPr>
          <w:rFonts w:cs="Times New Roman"/>
        </w:rPr>
        <w:t>района</w:t>
      </w:r>
      <w:r w:rsidR="003B582C">
        <w:rPr>
          <w:rFonts w:cs="Times New Roman"/>
        </w:rPr>
        <w:t xml:space="preserve"> </w:t>
      </w:r>
      <w:r w:rsidRPr="001B5BAC">
        <w:rPr>
          <w:rFonts w:cs="Times New Roman"/>
        </w:rPr>
        <w:t>Санкт-Петербурга.</w:t>
      </w:r>
      <w:r w:rsidR="003B582C">
        <w:rPr>
          <w:rFonts w:cs="Times New Roman"/>
        </w:rPr>
        <w:t xml:space="preserve"> </w:t>
      </w:r>
      <w:r w:rsidRPr="001B5BAC">
        <w:rPr>
          <w:rFonts w:cs="Times New Roman"/>
        </w:rPr>
        <w:t>Адрес:</w:t>
      </w:r>
      <w:r w:rsidR="003B582C">
        <w:rPr>
          <w:rFonts w:cs="Times New Roman"/>
        </w:rPr>
        <w:t xml:space="preserve"> </w:t>
      </w:r>
      <w:r w:rsidRPr="001B5BAC">
        <w:rPr>
          <w:rFonts w:cs="Times New Roman"/>
        </w:rPr>
        <w:t>Санкт-Петербург,</w:t>
      </w:r>
      <w:r w:rsidR="003B582C">
        <w:rPr>
          <w:rFonts w:cs="Times New Roman"/>
        </w:rPr>
        <w:t xml:space="preserve"> </w:t>
      </w:r>
      <w:r w:rsidRPr="001B5BAC">
        <w:rPr>
          <w:rFonts w:cs="Times New Roman"/>
        </w:rPr>
        <w:t>набережная</w:t>
      </w:r>
      <w:r w:rsidR="003B582C">
        <w:rPr>
          <w:rFonts w:cs="Times New Roman"/>
        </w:rPr>
        <w:t xml:space="preserve"> </w:t>
      </w:r>
      <w:r w:rsidRPr="001B5BAC">
        <w:rPr>
          <w:rFonts w:cs="Times New Roman"/>
        </w:rPr>
        <w:t>Крюкова</w:t>
      </w:r>
      <w:r w:rsidR="003B582C">
        <w:rPr>
          <w:rFonts w:cs="Times New Roman"/>
        </w:rPr>
        <w:t xml:space="preserve"> </w:t>
      </w:r>
      <w:r w:rsidRPr="001B5BAC">
        <w:rPr>
          <w:rFonts w:cs="Times New Roman"/>
        </w:rPr>
        <w:t>канала,</w:t>
      </w:r>
      <w:r w:rsidR="003B582C">
        <w:rPr>
          <w:rFonts w:cs="Times New Roman"/>
        </w:rPr>
        <w:t xml:space="preserve"> </w:t>
      </w:r>
      <w:r w:rsidRPr="001B5BAC">
        <w:rPr>
          <w:rFonts w:cs="Times New Roman"/>
        </w:rPr>
        <w:t>д.</w:t>
      </w:r>
      <w:r w:rsidR="003B582C">
        <w:rPr>
          <w:rFonts w:cs="Times New Roman"/>
        </w:rPr>
        <w:t xml:space="preserve"> </w:t>
      </w:r>
      <w:r w:rsidRPr="001B5BAC">
        <w:rPr>
          <w:rFonts w:cs="Times New Roman"/>
        </w:rPr>
        <w:t>15,</w:t>
      </w:r>
      <w:r w:rsidR="003B582C">
        <w:rPr>
          <w:rFonts w:cs="Times New Roman"/>
        </w:rPr>
        <w:t xml:space="preserve"> </w:t>
      </w:r>
      <w:r w:rsidRPr="001B5BAC">
        <w:rPr>
          <w:rFonts w:cs="Times New Roman"/>
        </w:rPr>
        <w:t>литера</w:t>
      </w:r>
      <w:r w:rsidR="003B582C">
        <w:rPr>
          <w:rFonts w:cs="Times New Roman"/>
        </w:rPr>
        <w:t xml:space="preserve"> </w:t>
      </w:r>
      <w:r w:rsidRPr="001B5BAC">
        <w:rPr>
          <w:rFonts w:cs="Times New Roman"/>
        </w:rPr>
        <w:t>А</w:t>
      </w:r>
      <w:r w:rsidR="003B582C">
        <w:rPr>
          <w:rFonts w:cs="Times New Roman"/>
        </w:rPr>
        <w:t xml:space="preserve"> </w:t>
      </w:r>
      <w:r w:rsidRPr="001B5BAC">
        <w:rPr>
          <w:rFonts w:cs="Times New Roman"/>
        </w:rPr>
        <w:t>(напротив</w:t>
      </w:r>
      <w:r w:rsidR="003B582C">
        <w:rPr>
          <w:rFonts w:cs="Times New Roman"/>
        </w:rPr>
        <w:t xml:space="preserve"> </w:t>
      </w:r>
      <w:r w:rsidRPr="001B5BAC">
        <w:rPr>
          <w:rFonts w:cs="Times New Roman"/>
        </w:rPr>
        <w:t>колокольни</w:t>
      </w:r>
      <w:r w:rsidR="003B582C">
        <w:rPr>
          <w:rFonts w:cs="Times New Roman"/>
        </w:rPr>
        <w:t xml:space="preserve"> </w:t>
      </w:r>
      <w:r w:rsidRPr="001B5BAC">
        <w:rPr>
          <w:rFonts w:cs="Times New Roman"/>
        </w:rPr>
        <w:t>Никольского</w:t>
      </w:r>
      <w:r w:rsidR="003B582C">
        <w:rPr>
          <w:rFonts w:cs="Times New Roman"/>
        </w:rPr>
        <w:t xml:space="preserve"> </w:t>
      </w:r>
      <w:r w:rsidRPr="001B5BAC">
        <w:rPr>
          <w:rFonts w:cs="Times New Roman"/>
        </w:rPr>
        <w:t>собора),</w:t>
      </w:r>
      <w:r w:rsidR="003B582C">
        <w:rPr>
          <w:rFonts w:cs="Times New Roman"/>
        </w:rPr>
        <w:t xml:space="preserve"> </w:t>
      </w:r>
      <w:r w:rsidRPr="001B5BAC">
        <w:rPr>
          <w:rFonts w:cs="Times New Roman"/>
        </w:rPr>
        <w:t>проезд</w:t>
      </w:r>
      <w:r w:rsidR="003B582C">
        <w:rPr>
          <w:rFonts w:cs="Times New Roman"/>
        </w:rPr>
        <w:t xml:space="preserve"> </w:t>
      </w:r>
      <w:r w:rsidRPr="001B5BAC">
        <w:rPr>
          <w:rFonts w:cs="Times New Roman"/>
        </w:rPr>
        <w:t>от</w:t>
      </w:r>
      <w:r w:rsidR="003B582C">
        <w:rPr>
          <w:rFonts w:cs="Times New Roman"/>
        </w:rPr>
        <w:t xml:space="preserve"> </w:t>
      </w:r>
      <w:r w:rsidRPr="001B5BAC">
        <w:rPr>
          <w:rFonts w:cs="Times New Roman"/>
        </w:rPr>
        <w:t>станции</w:t>
      </w:r>
      <w:r w:rsidR="003B582C">
        <w:rPr>
          <w:rFonts w:cs="Times New Roman"/>
        </w:rPr>
        <w:t xml:space="preserve"> </w:t>
      </w:r>
      <w:r w:rsidRPr="001B5BAC">
        <w:rPr>
          <w:rFonts w:cs="Times New Roman"/>
        </w:rPr>
        <w:t>метро</w:t>
      </w:r>
      <w:r w:rsidR="003B582C">
        <w:rPr>
          <w:rFonts w:cs="Times New Roman"/>
        </w:rPr>
        <w:t xml:space="preserve"> </w:t>
      </w:r>
      <w:r w:rsidRPr="001B5BAC">
        <w:rPr>
          <w:rFonts w:cs="Times New Roman"/>
        </w:rPr>
        <w:t>«Сенная»</w:t>
      </w:r>
      <w:r w:rsidR="003B582C">
        <w:rPr>
          <w:rFonts w:cs="Times New Roman"/>
        </w:rPr>
        <w:t xml:space="preserve"> </w:t>
      </w:r>
      <w:r w:rsidRPr="001B5BAC">
        <w:rPr>
          <w:rFonts w:cs="Times New Roman"/>
        </w:rPr>
        <w:t>(«Садовая»,</w:t>
      </w:r>
      <w:r w:rsidR="003B582C">
        <w:rPr>
          <w:rFonts w:cs="Times New Roman"/>
        </w:rPr>
        <w:t xml:space="preserve"> </w:t>
      </w:r>
      <w:r w:rsidRPr="001B5BAC">
        <w:rPr>
          <w:rFonts w:cs="Times New Roman"/>
        </w:rPr>
        <w:t>«Спасская»).</w:t>
      </w:r>
    </w:p>
    <w:p w:rsidR="001B5BAC" w:rsidRPr="001B5BAC" w:rsidRDefault="001B5BAC" w:rsidP="003601F1">
      <w:pPr>
        <w:ind w:firstLine="0"/>
        <w:rPr>
          <w:rFonts w:cs="Times New Roman"/>
          <w:b/>
          <w:i/>
        </w:rPr>
      </w:pPr>
      <w:r w:rsidRPr="001B5BAC">
        <w:rPr>
          <w:rFonts w:cs="Times New Roman"/>
          <w:b/>
          <w:i/>
        </w:rPr>
        <w:t>Обязательным</w:t>
      </w:r>
      <w:r w:rsidR="003B582C">
        <w:rPr>
          <w:rFonts w:cs="Times New Roman"/>
          <w:b/>
          <w:i/>
        </w:rPr>
        <w:t xml:space="preserve"> </w:t>
      </w:r>
      <w:r w:rsidRPr="001B5BAC">
        <w:rPr>
          <w:rFonts w:cs="Times New Roman"/>
          <w:b/>
          <w:i/>
        </w:rPr>
        <w:t>является</w:t>
      </w:r>
      <w:r w:rsidR="003B582C">
        <w:rPr>
          <w:rFonts w:cs="Times New Roman"/>
          <w:b/>
          <w:i/>
        </w:rPr>
        <w:t xml:space="preserve"> </w:t>
      </w:r>
      <w:r w:rsidRPr="001B5BAC">
        <w:rPr>
          <w:rFonts w:cs="Times New Roman"/>
          <w:b/>
          <w:i/>
        </w:rPr>
        <w:t>наличие</w:t>
      </w:r>
      <w:r w:rsidR="003B582C">
        <w:rPr>
          <w:rFonts w:cs="Times New Roman"/>
          <w:b/>
          <w:i/>
        </w:rPr>
        <w:t xml:space="preserve"> </w:t>
      </w:r>
      <w:r w:rsidRPr="001B5BAC">
        <w:rPr>
          <w:rFonts w:cs="Times New Roman"/>
          <w:b/>
          <w:i/>
        </w:rPr>
        <w:t>согласия</w:t>
      </w:r>
      <w:r w:rsidR="003B582C">
        <w:rPr>
          <w:rFonts w:cs="Times New Roman"/>
          <w:b/>
          <w:i/>
        </w:rPr>
        <w:t xml:space="preserve"> </w:t>
      </w:r>
      <w:r w:rsidRPr="001B5BAC">
        <w:rPr>
          <w:rFonts w:cs="Times New Roman"/>
          <w:b/>
          <w:i/>
        </w:rPr>
        <w:t>на</w:t>
      </w:r>
      <w:r w:rsidR="003B582C">
        <w:rPr>
          <w:rFonts w:cs="Times New Roman"/>
          <w:b/>
          <w:i/>
        </w:rPr>
        <w:t xml:space="preserve"> </w:t>
      </w:r>
      <w:r w:rsidRPr="001B5BAC">
        <w:rPr>
          <w:rFonts w:cs="Times New Roman"/>
          <w:b/>
          <w:i/>
        </w:rPr>
        <w:t>обработку</w:t>
      </w:r>
      <w:r w:rsidR="003B582C">
        <w:rPr>
          <w:rFonts w:cs="Times New Roman"/>
          <w:b/>
          <w:i/>
        </w:rPr>
        <w:t xml:space="preserve"> </w:t>
      </w:r>
      <w:r w:rsidRPr="001B5BAC">
        <w:rPr>
          <w:rFonts w:cs="Times New Roman"/>
          <w:b/>
          <w:i/>
        </w:rPr>
        <w:t>персональных</w:t>
      </w:r>
      <w:r w:rsidR="003B582C">
        <w:rPr>
          <w:rFonts w:cs="Times New Roman"/>
          <w:b/>
          <w:i/>
        </w:rPr>
        <w:t xml:space="preserve"> </w:t>
      </w:r>
      <w:r w:rsidRPr="001B5BAC">
        <w:rPr>
          <w:rFonts w:cs="Times New Roman"/>
          <w:b/>
          <w:i/>
        </w:rPr>
        <w:t>данных.</w:t>
      </w:r>
      <w:r w:rsidR="003B582C">
        <w:rPr>
          <w:rFonts w:cs="Times New Roman"/>
          <w:b/>
          <w:i/>
        </w:rPr>
        <w:t xml:space="preserve"> </w:t>
      </w:r>
      <w:r w:rsidRPr="001B5BAC">
        <w:rPr>
          <w:rFonts w:cs="Times New Roman"/>
          <w:b/>
          <w:i/>
        </w:rPr>
        <w:t>Приложение</w:t>
      </w:r>
      <w:r w:rsidR="003B582C">
        <w:rPr>
          <w:rFonts w:cs="Times New Roman"/>
          <w:b/>
          <w:i/>
        </w:rPr>
        <w:t xml:space="preserve"> </w:t>
      </w:r>
      <w:r w:rsidRPr="001B5BAC">
        <w:rPr>
          <w:rFonts w:cs="Times New Roman"/>
          <w:b/>
          <w:i/>
        </w:rPr>
        <w:t>4.</w:t>
      </w:r>
    </w:p>
    <w:p w:rsidR="001B5BAC" w:rsidRPr="001B5BAC" w:rsidRDefault="001B5BAC" w:rsidP="003601F1">
      <w:pPr>
        <w:pStyle w:val="a1"/>
        <w:spacing w:after="0"/>
        <w:ind w:firstLine="0"/>
        <w:rPr>
          <w:rFonts w:cs="Times New Roman"/>
        </w:rPr>
      </w:pPr>
    </w:p>
    <w:p w:rsidR="001B5BAC" w:rsidRPr="00FE1A0A" w:rsidRDefault="00FE1A0A" w:rsidP="003601F1">
      <w:pPr>
        <w:pStyle w:val="aff4"/>
        <w:rPr>
          <w:lang w:val="ru-RU"/>
        </w:rPr>
      </w:pPr>
      <w:r w:rsidRPr="00FE1A0A">
        <w:rPr>
          <w:lang w:val="ru-RU"/>
        </w:rPr>
        <w:t>5</w:t>
      </w:r>
      <w:r w:rsidR="001B5BAC" w:rsidRPr="00FE1A0A">
        <w:rPr>
          <w:lang w:val="ru-RU"/>
        </w:rPr>
        <w:t>.</w:t>
      </w:r>
      <w:r w:rsidR="003B582C">
        <w:rPr>
          <w:lang w:val="ru-RU"/>
        </w:rPr>
        <w:t xml:space="preserve"> </w:t>
      </w:r>
      <w:r w:rsidR="001B5BAC" w:rsidRPr="00FE1A0A">
        <w:rPr>
          <w:lang w:val="ru-RU"/>
        </w:rPr>
        <w:t>Заочный</w:t>
      </w:r>
      <w:r w:rsidR="003B582C">
        <w:rPr>
          <w:lang w:val="ru-RU"/>
        </w:rPr>
        <w:t xml:space="preserve"> </w:t>
      </w:r>
      <w:r w:rsidR="001B5BAC" w:rsidRPr="00FE1A0A">
        <w:rPr>
          <w:lang w:val="ru-RU"/>
        </w:rPr>
        <w:t>и</w:t>
      </w:r>
      <w:r w:rsidR="003B582C">
        <w:rPr>
          <w:lang w:val="ru-RU"/>
        </w:rPr>
        <w:t xml:space="preserve"> </w:t>
      </w:r>
      <w:r w:rsidR="001B5BAC" w:rsidRPr="00FE1A0A">
        <w:rPr>
          <w:lang w:val="ru-RU"/>
        </w:rPr>
        <w:t>очный</w:t>
      </w:r>
      <w:r w:rsidR="003B582C">
        <w:rPr>
          <w:lang w:val="ru-RU"/>
        </w:rPr>
        <w:t xml:space="preserve"> </w:t>
      </w:r>
      <w:r w:rsidR="001B5BAC" w:rsidRPr="00FE1A0A">
        <w:rPr>
          <w:lang w:val="ru-RU"/>
        </w:rPr>
        <w:t>тур</w:t>
      </w:r>
      <w:r w:rsidR="003B582C">
        <w:rPr>
          <w:spacing w:val="-2"/>
          <w:lang w:val="ru-RU"/>
        </w:rPr>
        <w:t xml:space="preserve"> </w:t>
      </w:r>
      <w:r w:rsidR="001B5BAC" w:rsidRPr="00FE1A0A">
        <w:rPr>
          <w:lang w:val="ru-RU"/>
        </w:rPr>
        <w:t>Конференции</w:t>
      </w:r>
    </w:p>
    <w:p w:rsidR="001B5BAC" w:rsidRPr="001B5BAC" w:rsidRDefault="00FE1A0A" w:rsidP="003601F1">
      <w:pPr>
        <w:pStyle w:val="a1"/>
        <w:widowControl w:val="0"/>
        <w:autoSpaceDE w:val="0"/>
        <w:autoSpaceDN w:val="0"/>
        <w:spacing w:after="0"/>
        <w:ind w:firstLine="0"/>
        <w:rPr>
          <w:rStyle w:val="af8"/>
          <w:rFonts w:cs="Times New Roman"/>
        </w:rPr>
      </w:pPr>
      <w:r>
        <w:rPr>
          <w:rFonts w:cs="Times New Roman"/>
        </w:rPr>
        <w:t>5.1.</w:t>
      </w:r>
      <w:r w:rsidR="003B582C">
        <w:rPr>
          <w:rFonts w:cs="Times New Roman"/>
        </w:rPr>
        <w:t xml:space="preserve"> </w:t>
      </w:r>
      <w:r w:rsidR="001B5BAC" w:rsidRPr="001B5BAC">
        <w:rPr>
          <w:rFonts w:cs="Times New Roman"/>
        </w:rPr>
        <w:t>Прием</w:t>
      </w:r>
      <w:r w:rsidR="003B582C">
        <w:rPr>
          <w:rFonts w:cs="Times New Roman"/>
        </w:rPr>
        <w:t xml:space="preserve"> </w:t>
      </w:r>
      <w:r w:rsidR="001B5BAC" w:rsidRPr="001B5BAC">
        <w:rPr>
          <w:rFonts w:cs="Times New Roman"/>
        </w:rPr>
        <w:t>работ</w:t>
      </w:r>
      <w:r w:rsidR="003B582C">
        <w:rPr>
          <w:rFonts w:cs="Times New Roman"/>
        </w:rPr>
        <w:t xml:space="preserve"> </w:t>
      </w:r>
      <w:r w:rsidR="001B5BAC" w:rsidRPr="001B5BAC">
        <w:rPr>
          <w:rFonts w:cs="Times New Roman"/>
        </w:rPr>
        <w:t>и</w:t>
      </w:r>
      <w:r w:rsidR="003B582C">
        <w:rPr>
          <w:rFonts w:cs="Times New Roman"/>
        </w:rPr>
        <w:t xml:space="preserve"> </w:t>
      </w:r>
      <w:r w:rsidR="001B5BAC" w:rsidRPr="001B5BAC">
        <w:rPr>
          <w:rFonts w:cs="Times New Roman"/>
        </w:rPr>
        <w:t>заявок</w:t>
      </w:r>
      <w:r w:rsidR="003B582C">
        <w:rPr>
          <w:rFonts w:cs="Times New Roman"/>
        </w:rPr>
        <w:t xml:space="preserve"> </w:t>
      </w:r>
      <w:r w:rsidR="001B5BAC" w:rsidRPr="001B5BAC">
        <w:rPr>
          <w:rFonts w:cs="Times New Roman"/>
        </w:rPr>
        <w:t>осуществляется</w:t>
      </w:r>
      <w:r w:rsidR="003B582C">
        <w:rPr>
          <w:rFonts w:cs="Times New Roman"/>
        </w:rPr>
        <w:t xml:space="preserve"> </w:t>
      </w:r>
      <w:r w:rsidR="001B5BAC" w:rsidRPr="001B5BAC">
        <w:rPr>
          <w:rFonts w:cs="Times New Roman"/>
        </w:rPr>
        <w:t>в</w:t>
      </w:r>
      <w:r w:rsidR="003B582C">
        <w:rPr>
          <w:rFonts w:cs="Times New Roman"/>
        </w:rPr>
        <w:t xml:space="preserve"> </w:t>
      </w:r>
      <w:r w:rsidR="001B5BAC" w:rsidRPr="001B5BAC">
        <w:rPr>
          <w:rFonts w:cs="Times New Roman"/>
        </w:rPr>
        <w:t>период</w:t>
      </w:r>
      <w:r w:rsidR="003B582C">
        <w:rPr>
          <w:rFonts w:cs="Times New Roman"/>
        </w:rPr>
        <w:t xml:space="preserve"> </w:t>
      </w:r>
      <w:r w:rsidR="001B5BAC" w:rsidRPr="001B5BAC">
        <w:rPr>
          <w:rFonts w:cs="Times New Roman"/>
          <w:b/>
        </w:rPr>
        <w:t>с</w:t>
      </w:r>
      <w:r w:rsidR="003B582C">
        <w:rPr>
          <w:rFonts w:cs="Times New Roman"/>
          <w:b/>
        </w:rPr>
        <w:t xml:space="preserve"> </w:t>
      </w:r>
      <w:r w:rsidR="001B5BAC" w:rsidRPr="001B5BAC">
        <w:rPr>
          <w:rFonts w:cs="Times New Roman"/>
          <w:b/>
        </w:rPr>
        <w:t>14</w:t>
      </w:r>
      <w:r w:rsidR="003B582C">
        <w:rPr>
          <w:rFonts w:cs="Times New Roman"/>
          <w:b/>
        </w:rPr>
        <w:t xml:space="preserve"> </w:t>
      </w:r>
      <w:r w:rsidR="001B5BAC" w:rsidRPr="001B5BAC">
        <w:rPr>
          <w:rFonts w:cs="Times New Roman"/>
          <w:b/>
        </w:rPr>
        <w:t>марта</w:t>
      </w:r>
      <w:r w:rsidR="003B582C">
        <w:rPr>
          <w:rFonts w:cs="Times New Roman"/>
          <w:b/>
        </w:rPr>
        <w:t xml:space="preserve"> </w:t>
      </w:r>
      <w:r w:rsidR="001B5BAC" w:rsidRPr="001B5BAC">
        <w:rPr>
          <w:rFonts w:cs="Times New Roman"/>
          <w:b/>
        </w:rPr>
        <w:t>до</w:t>
      </w:r>
      <w:r w:rsidR="003B582C">
        <w:rPr>
          <w:rFonts w:cs="Times New Roman"/>
          <w:b/>
        </w:rPr>
        <w:t xml:space="preserve"> </w:t>
      </w:r>
      <w:r w:rsidR="001B5BAC" w:rsidRPr="001B5BAC">
        <w:rPr>
          <w:rFonts w:cs="Times New Roman"/>
          <w:b/>
        </w:rPr>
        <w:t>2</w:t>
      </w:r>
      <w:r w:rsidR="003B582C">
        <w:rPr>
          <w:rFonts w:cs="Times New Roman"/>
          <w:b/>
        </w:rPr>
        <w:t xml:space="preserve"> </w:t>
      </w:r>
      <w:r w:rsidR="001B5BAC" w:rsidRPr="001B5BAC">
        <w:rPr>
          <w:rFonts w:cs="Times New Roman"/>
          <w:b/>
        </w:rPr>
        <w:t>апреля</w:t>
      </w:r>
      <w:r w:rsidR="003B582C">
        <w:rPr>
          <w:rFonts w:cs="Times New Roman"/>
          <w:b/>
        </w:rPr>
        <w:t xml:space="preserve"> </w:t>
      </w:r>
      <w:r w:rsidR="001B5BAC" w:rsidRPr="001B5BAC">
        <w:rPr>
          <w:rFonts w:cs="Times New Roman"/>
          <w:b/>
        </w:rPr>
        <w:t>2022г</w:t>
      </w:r>
      <w:r w:rsidR="001B5BAC" w:rsidRPr="001B5BAC">
        <w:rPr>
          <w:rFonts w:cs="Times New Roman"/>
        </w:rPr>
        <w:t>.</w:t>
      </w:r>
      <w:r w:rsidR="003B582C">
        <w:rPr>
          <w:rFonts w:cs="Times New Roman"/>
        </w:rPr>
        <w:t xml:space="preserve"> </w:t>
      </w:r>
      <w:r w:rsidR="001B5BAC" w:rsidRPr="001B5BAC">
        <w:rPr>
          <w:rFonts w:cs="Times New Roman"/>
        </w:rPr>
        <w:t>Заявку</w:t>
      </w:r>
      <w:r w:rsidR="003B582C">
        <w:rPr>
          <w:rFonts w:cs="Times New Roman"/>
        </w:rPr>
        <w:t xml:space="preserve"> </w:t>
      </w:r>
      <w:r w:rsidR="001B5BAC" w:rsidRPr="001B5BAC">
        <w:rPr>
          <w:rFonts w:cs="Times New Roman"/>
        </w:rPr>
        <w:t>на</w:t>
      </w:r>
      <w:r w:rsidR="003B582C">
        <w:rPr>
          <w:rFonts w:cs="Times New Roman"/>
        </w:rPr>
        <w:t xml:space="preserve"> </w:t>
      </w:r>
      <w:r w:rsidR="001B5BAC" w:rsidRPr="001B5BAC">
        <w:rPr>
          <w:rFonts w:cs="Times New Roman"/>
        </w:rPr>
        <w:t>участие</w:t>
      </w:r>
      <w:r w:rsidR="003B582C">
        <w:rPr>
          <w:rFonts w:cs="Times New Roman"/>
        </w:rPr>
        <w:t xml:space="preserve"> </w:t>
      </w:r>
      <w:r w:rsidR="001B5BAC" w:rsidRPr="001B5BAC">
        <w:rPr>
          <w:rFonts w:cs="Times New Roman"/>
        </w:rPr>
        <w:t>в</w:t>
      </w:r>
      <w:r w:rsidR="003B582C">
        <w:rPr>
          <w:rFonts w:cs="Times New Roman"/>
        </w:rPr>
        <w:t xml:space="preserve"> </w:t>
      </w:r>
      <w:r w:rsidR="001B5BAC" w:rsidRPr="001B5BAC">
        <w:rPr>
          <w:rFonts w:cs="Times New Roman"/>
        </w:rPr>
        <w:t>Конференции</w:t>
      </w:r>
      <w:r w:rsidR="003B582C">
        <w:rPr>
          <w:rFonts w:cs="Times New Roman"/>
        </w:rPr>
        <w:t xml:space="preserve"> </w:t>
      </w:r>
      <w:r w:rsidR="001B5BAC" w:rsidRPr="001B5BAC">
        <w:rPr>
          <w:rFonts w:cs="Times New Roman"/>
        </w:rPr>
        <w:t>следует</w:t>
      </w:r>
      <w:r w:rsidR="003B582C">
        <w:rPr>
          <w:rFonts w:cs="Times New Roman"/>
        </w:rPr>
        <w:t xml:space="preserve"> </w:t>
      </w:r>
      <w:r w:rsidR="001B5BAC" w:rsidRPr="001B5BAC">
        <w:rPr>
          <w:rFonts w:cs="Times New Roman"/>
        </w:rPr>
        <w:t>присылать</w:t>
      </w:r>
      <w:r w:rsidR="003B582C">
        <w:rPr>
          <w:rFonts w:cs="Times New Roman"/>
        </w:rPr>
        <w:t xml:space="preserve"> </w:t>
      </w:r>
      <w:r w:rsidR="001B5BAC" w:rsidRPr="001B5BAC">
        <w:rPr>
          <w:rFonts w:cs="Times New Roman"/>
        </w:rPr>
        <w:t>вместе</w:t>
      </w:r>
      <w:r w:rsidR="003B582C">
        <w:rPr>
          <w:rFonts w:cs="Times New Roman"/>
        </w:rPr>
        <w:t xml:space="preserve"> </w:t>
      </w:r>
      <w:r w:rsidR="001B5BAC" w:rsidRPr="001B5BAC">
        <w:rPr>
          <w:rFonts w:cs="Times New Roman"/>
        </w:rPr>
        <w:t>с</w:t>
      </w:r>
      <w:r w:rsidR="003B582C">
        <w:rPr>
          <w:rFonts w:cs="Times New Roman"/>
        </w:rPr>
        <w:t xml:space="preserve"> </w:t>
      </w:r>
      <w:r w:rsidR="001B5BAC" w:rsidRPr="001B5BAC">
        <w:rPr>
          <w:rFonts w:cs="Times New Roman"/>
        </w:rPr>
        <w:t>работой</w:t>
      </w:r>
      <w:r w:rsidR="003B582C">
        <w:rPr>
          <w:rFonts w:cs="Times New Roman"/>
        </w:rPr>
        <w:t xml:space="preserve"> </w:t>
      </w:r>
      <w:r w:rsidR="001B5BAC" w:rsidRPr="001B5BAC">
        <w:rPr>
          <w:rFonts w:cs="Times New Roman"/>
        </w:rPr>
        <w:t>в</w:t>
      </w:r>
      <w:r w:rsidR="003B582C">
        <w:rPr>
          <w:rFonts w:cs="Times New Roman"/>
        </w:rPr>
        <w:t xml:space="preserve"> </w:t>
      </w:r>
      <w:r w:rsidR="001B5BAC" w:rsidRPr="001B5BAC">
        <w:rPr>
          <w:rFonts w:cs="Times New Roman"/>
        </w:rPr>
        <w:t>электронном</w:t>
      </w:r>
      <w:r w:rsidR="003B582C">
        <w:rPr>
          <w:rFonts w:cs="Times New Roman"/>
        </w:rPr>
        <w:t xml:space="preserve"> </w:t>
      </w:r>
      <w:r w:rsidR="001B5BAC" w:rsidRPr="001B5BAC">
        <w:rPr>
          <w:rFonts w:cs="Times New Roman"/>
        </w:rPr>
        <w:t>виде.</w:t>
      </w:r>
      <w:r w:rsidR="003B582C">
        <w:rPr>
          <w:rFonts w:cs="Times New Roman"/>
        </w:rPr>
        <w:t xml:space="preserve"> </w:t>
      </w:r>
      <w:r w:rsidR="001B5BAC" w:rsidRPr="001B5BAC">
        <w:rPr>
          <w:rFonts w:cs="Times New Roman"/>
        </w:rPr>
        <w:t>Прием</w:t>
      </w:r>
      <w:r w:rsidR="003B582C">
        <w:rPr>
          <w:rFonts w:cs="Times New Roman"/>
        </w:rPr>
        <w:t xml:space="preserve"> </w:t>
      </w:r>
      <w:r w:rsidR="001B5BAC" w:rsidRPr="001B5BAC">
        <w:rPr>
          <w:rFonts w:cs="Times New Roman"/>
        </w:rPr>
        <w:t>заявок</w:t>
      </w:r>
      <w:r w:rsidR="003B582C">
        <w:rPr>
          <w:rFonts w:cs="Times New Roman"/>
        </w:rPr>
        <w:t xml:space="preserve"> </w:t>
      </w:r>
      <w:r w:rsidR="001B5BAC" w:rsidRPr="001B5BAC">
        <w:rPr>
          <w:rFonts w:cs="Times New Roman"/>
        </w:rPr>
        <w:t>осуществляется</w:t>
      </w:r>
      <w:r w:rsidR="003B582C">
        <w:rPr>
          <w:rFonts w:cs="Times New Roman"/>
        </w:rPr>
        <w:t xml:space="preserve"> </w:t>
      </w:r>
      <w:r w:rsidR="001B5BAC" w:rsidRPr="001B5BAC">
        <w:rPr>
          <w:rFonts w:cs="Times New Roman"/>
        </w:rPr>
        <w:t>в</w:t>
      </w:r>
      <w:r w:rsidR="003B582C">
        <w:rPr>
          <w:rFonts w:cs="Times New Roman"/>
        </w:rPr>
        <w:t xml:space="preserve"> </w:t>
      </w:r>
      <w:r w:rsidR="001B5BAC" w:rsidRPr="001B5BAC">
        <w:rPr>
          <w:rFonts w:cs="Times New Roman"/>
        </w:rPr>
        <w:t>формате</w:t>
      </w:r>
      <w:r w:rsidR="003B582C">
        <w:rPr>
          <w:rFonts w:cs="Times New Roman"/>
        </w:rPr>
        <w:t xml:space="preserve"> </w:t>
      </w:r>
      <w:r w:rsidR="001B5BAC" w:rsidRPr="001B5BAC">
        <w:rPr>
          <w:rFonts w:cs="Times New Roman"/>
        </w:rPr>
        <w:t>электронной</w:t>
      </w:r>
      <w:r w:rsidR="003B582C">
        <w:rPr>
          <w:rFonts w:cs="Times New Roman"/>
        </w:rPr>
        <w:t xml:space="preserve"> </w:t>
      </w:r>
      <w:r w:rsidR="001B5BAC" w:rsidRPr="001B5BAC">
        <w:rPr>
          <w:rFonts w:cs="Times New Roman"/>
        </w:rPr>
        <w:t>регистрации</w:t>
      </w:r>
      <w:r w:rsidR="003B582C">
        <w:rPr>
          <w:rFonts w:cs="Times New Roman"/>
        </w:rPr>
        <w:t xml:space="preserve"> </w:t>
      </w:r>
      <w:r w:rsidR="001B5BAC" w:rsidRPr="001B5BAC">
        <w:rPr>
          <w:rFonts w:cs="Times New Roman"/>
        </w:rPr>
        <w:t>по</w:t>
      </w:r>
      <w:r w:rsidR="003B582C">
        <w:rPr>
          <w:rFonts w:cs="Times New Roman"/>
        </w:rPr>
        <w:t xml:space="preserve"> </w:t>
      </w:r>
      <w:r w:rsidR="001B5BAC" w:rsidRPr="001B5BAC">
        <w:rPr>
          <w:rFonts w:cs="Times New Roman"/>
        </w:rPr>
        <w:t>ссылке:</w:t>
      </w:r>
      <w:r w:rsidR="003B582C">
        <w:rPr>
          <w:rFonts w:cs="Times New Roman"/>
        </w:rPr>
        <w:t xml:space="preserve"> </w:t>
      </w:r>
      <w:r w:rsidR="001B5BAC" w:rsidRPr="001B5BAC">
        <w:rPr>
          <w:rFonts w:cs="Times New Roman"/>
          <w:color w:val="0000FF"/>
          <w:u w:val="single" w:color="0000FF"/>
        </w:rPr>
        <w:t>https://forms.gle/DVhoApnPW7jbayVH6</w:t>
      </w:r>
      <w:r w:rsidR="001B5BAC" w:rsidRPr="001B5BAC">
        <w:rPr>
          <w:rFonts w:cs="Times New Roman"/>
        </w:rPr>
        <w:t>.</w:t>
      </w:r>
      <w:r w:rsidR="003B582C">
        <w:rPr>
          <w:rFonts w:cs="Times New Roman"/>
        </w:rPr>
        <w:t xml:space="preserve"> </w:t>
      </w:r>
      <w:r w:rsidR="001B5BAC" w:rsidRPr="001B5BAC">
        <w:rPr>
          <w:rFonts w:cs="Times New Roman"/>
        </w:rPr>
        <w:t>Прием</w:t>
      </w:r>
      <w:r w:rsidR="003B582C">
        <w:rPr>
          <w:rFonts w:cs="Times New Roman"/>
        </w:rPr>
        <w:t xml:space="preserve"> </w:t>
      </w:r>
      <w:r w:rsidR="001B5BAC" w:rsidRPr="001B5BAC">
        <w:rPr>
          <w:rFonts w:cs="Times New Roman"/>
        </w:rPr>
        <w:t>тезисов</w:t>
      </w:r>
      <w:r w:rsidR="003B582C">
        <w:rPr>
          <w:rFonts w:cs="Times New Roman"/>
        </w:rPr>
        <w:t xml:space="preserve"> </w:t>
      </w:r>
      <w:r w:rsidR="001B5BAC" w:rsidRPr="001B5BAC">
        <w:rPr>
          <w:rFonts w:cs="Times New Roman"/>
        </w:rPr>
        <w:t>и</w:t>
      </w:r>
      <w:r w:rsidR="003B582C">
        <w:rPr>
          <w:rFonts w:cs="Times New Roman"/>
        </w:rPr>
        <w:t xml:space="preserve"> </w:t>
      </w:r>
      <w:r w:rsidR="001B5BAC" w:rsidRPr="001B5BAC">
        <w:rPr>
          <w:rFonts w:cs="Times New Roman"/>
        </w:rPr>
        <w:t>полного</w:t>
      </w:r>
      <w:r w:rsidR="003B582C">
        <w:rPr>
          <w:rFonts w:cs="Times New Roman"/>
        </w:rPr>
        <w:t xml:space="preserve"> </w:t>
      </w:r>
      <w:r w:rsidR="001B5BAC" w:rsidRPr="001B5BAC">
        <w:rPr>
          <w:rFonts w:cs="Times New Roman"/>
        </w:rPr>
        <w:t>текста</w:t>
      </w:r>
      <w:r w:rsidR="003B582C">
        <w:rPr>
          <w:rFonts w:cs="Times New Roman"/>
        </w:rPr>
        <w:t xml:space="preserve"> </w:t>
      </w:r>
      <w:r w:rsidR="001B5BAC" w:rsidRPr="001B5BAC">
        <w:rPr>
          <w:rFonts w:cs="Times New Roman"/>
        </w:rPr>
        <w:t>работы</w:t>
      </w:r>
      <w:r w:rsidR="003B582C">
        <w:rPr>
          <w:rFonts w:cs="Times New Roman"/>
        </w:rPr>
        <w:t xml:space="preserve"> </w:t>
      </w:r>
      <w:r w:rsidR="001B5BAC" w:rsidRPr="001B5BAC">
        <w:rPr>
          <w:rFonts w:cs="Times New Roman"/>
        </w:rPr>
        <w:t>осуществляется</w:t>
      </w:r>
      <w:r w:rsidR="003B582C">
        <w:rPr>
          <w:rFonts w:cs="Times New Roman"/>
        </w:rPr>
        <w:t xml:space="preserve"> </w:t>
      </w:r>
      <w:r w:rsidR="001B5BAC" w:rsidRPr="001B5BAC">
        <w:rPr>
          <w:rFonts w:cs="Times New Roman"/>
        </w:rPr>
        <w:t>по</w:t>
      </w:r>
      <w:r w:rsidR="003B582C">
        <w:rPr>
          <w:rFonts w:cs="Times New Roman"/>
        </w:rPr>
        <w:t xml:space="preserve"> </w:t>
      </w:r>
      <w:r w:rsidR="001B5BAC" w:rsidRPr="001B5BAC">
        <w:rPr>
          <w:rFonts w:cs="Times New Roman"/>
        </w:rPr>
        <w:t>электронной</w:t>
      </w:r>
      <w:r w:rsidR="003B582C">
        <w:rPr>
          <w:rFonts w:cs="Times New Roman"/>
        </w:rPr>
        <w:t xml:space="preserve"> </w:t>
      </w:r>
      <w:r w:rsidR="001B5BAC" w:rsidRPr="001B5BAC">
        <w:rPr>
          <w:rFonts w:cs="Times New Roman"/>
        </w:rPr>
        <w:t>почте:</w:t>
      </w:r>
      <w:r w:rsidR="003B582C">
        <w:rPr>
          <w:rFonts w:cs="Times New Roman"/>
        </w:rPr>
        <w:t xml:space="preserve"> </w:t>
      </w:r>
      <w:hyperlink r:id="rId68" w:history="1">
        <w:r w:rsidR="001B5BAC" w:rsidRPr="001B5BAC">
          <w:rPr>
            <w:rStyle w:val="af8"/>
            <w:rFonts w:cs="Times New Roman"/>
          </w:rPr>
          <w:t>conf232AK@gmail.com</w:t>
        </w:r>
      </w:hyperlink>
    </w:p>
    <w:p w:rsidR="001B5BAC" w:rsidRPr="001B5BAC" w:rsidRDefault="001B5BAC" w:rsidP="003601F1">
      <w:pPr>
        <w:pStyle w:val="a1"/>
        <w:spacing w:after="0"/>
        <w:ind w:firstLine="0"/>
        <w:rPr>
          <w:rFonts w:cs="Times New Roman"/>
        </w:rPr>
      </w:pPr>
    </w:p>
    <w:p w:rsidR="001B5BAC" w:rsidRPr="001B5BAC" w:rsidRDefault="00FE1A0A" w:rsidP="003601F1">
      <w:pPr>
        <w:pStyle w:val="a1"/>
        <w:widowControl w:val="0"/>
        <w:autoSpaceDE w:val="0"/>
        <w:autoSpaceDN w:val="0"/>
        <w:spacing w:after="0"/>
        <w:ind w:firstLine="0"/>
        <w:rPr>
          <w:rFonts w:cs="Times New Roman"/>
        </w:rPr>
      </w:pPr>
      <w:r>
        <w:rPr>
          <w:rFonts w:cs="Times New Roman"/>
          <w:shd w:val="clear" w:color="auto" w:fill="FFFFFF"/>
        </w:rPr>
        <w:t>5.2.</w:t>
      </w:r>
      <w:r w:rsidR="003B582C">
        <w:rPr>
          <w:rFonts w:cs="Times New Roman"/>
          <w:shd w:val="clear" w:color="auto" w:fill="FFFFFF"/>
        </w:rPr>
        <w:t xml:space="preserve"> </w:t>
      </w:r>
      <w:r w:rsidR="001B5BAC" w:rsidRPr="001B5BAC">
        <w:rPr>
          <w:rFonts w:cs="Times New Roman"/>
          <w:shd w:val="clear" w:color="auto" w:fill="FFFFFF"/>
        </w:rPr>
        <w:t>Заочный</w:t>
      </w:r>
      <w:r w:rsidR="003B582C">
        <w:rPr>
          <w:rFonts w:cs="Times New Roman"/>
          <w:shd w:val="clear" w:color="auto" w:fill="FFFFFF"/>
        </w:rPr>
        <w:t xml:space="preserve"> </w:t>
      </w:r>
      <w:r w:rsidR="001B5BAC" w:rsidRPr="001B5BAC">
        <w:rPr>
          <w:rFonts w:cs="Times New Roman"/>
          <w:shd w:val="clear" w:color="auto" w:fill="FFFFFF"/>
        </w:rPr>
        <w:t>тур.</w:t>
      </w:r>
      <w:r w:rsidR="003B582C">
        <w:rPr>
          <w:rFonts w:cs="Times New Roman"/>
          <w:shd w:val="clear" w:color="auto" w:fill="FFFFFF"/>
        </w:rPr>
        <w:t xml:space="preserve"> </w:t>
      </w:r>
      <w:r w:rsidR="001B5BAC" w:rsidRPr="001B5BAC">
        <w:rPr>
          <w:rFonts w:cs="Times New Roman"/>
          <w:shd w:val="clear" w:color="auto" w:fill="FFFFFF"/>
        </w:rPr>
        <w:t>Жюри</w:t>
      </w:r>
      <w:r w:rsidR="003B582C">
        <w:rPr>
          <w:rFonts w:cs="Times New Roman"/>
          <w:shd w:val="clear" w:color="auto" w:fill="FFFFFF"/>
        </w:rPr>
        <w:t xml:space="preserve"> </w:t>
      </w:r>
      <w:r w:rsidR="001B5BAC" w:rsidRPr="001B5BAC">
        <w:rPr>
          <w:rFonts w:cs="Times New Roman"/>
          <w:shd w:val="clear" w:color="auto" w:fill="FFFFFF"/>
        </w:rPr>
        <w:t>начинает</w:t>
      </w:r>
      <w:r w:rsidR="003B582C">
        <w:rPr>
          <w:rFonts w:cs="Times New Roman"/>
          <w:shd w:val="clear" w:color="auto" w:fill="FFFFFF"/>
        </w:rPr>
        <w:t xml:space="preserve"> </w:t>
      </w:r>
      <w:r w:rsidR="001B5BAC" w:rsidRPr="001B5BAC">
        <w:rPr>
          <w:rFonts w:cs="Times New Roman"/>
          <w:shd w:val="clear" w:color="auto" w:fill="FFFFFF"/>
        </w:rPr>
        <w:t>работу</w:t>
      </w:r>
      <w:r w:rsidR="003B582C">
        <w:rPr>
          <w:rFonts w:cs="Times New Roman"/>
          <w:shd w:val="clear" w:color="auto" w:fill="FFFFFF"/>
        </w:rPr>
        <w:t xml:space="preserve"> </w:t>
      </w:r>
      <w:r w:rsidR="001B5BAC" w:rsidRPr="001B5BAC">
        <w:rPr>
          <w:rFonts w:cs="Times New Roman"/>
          <w:shd w:val="clear" w:color="auto" w:fill="FFFFFF"/>
        </w:rPr>
        <w:t>14</w:t>
      </w:r>
      <w:r w:rsidR="003B582C">
        <w:rPr>
          <w:rFonts w:cs="Times New Roman"/>
          <w:shd w:val="clear" w:color="auto" w:fill="FFFFFF"/>
        </w:rPr>
        <w:t xml:space="preserve"> </w:t>
      </w:r>
      <w:r w:rsidR="001B5BAC" w:rsidRPr="001B5BAC">
        <w:rPr>
          <w:rFonts w:cs="Times New Roman"/>
          <w:shd w:val="clear" w:color="auto" w:fill="FFFFFF"/>
        </w:rPr>
        <w:t>марта,</w:t>
      </w:r>
      <w:r w:rsidR="003B582C">
        <w:rPr>
          <w:rFonts w:cs="Times New Roman"/>
          <w:shd w:val="clear" w:color="auto" w:fill="FFFFFF"/>
        </w:rPr>
        <w:t xml:space="preserve"> </w:t>
      </w:r>
      <w:r w:rsidR="001B5BAC" w:rsidRPr="001B5BAC">
        <w:rPr>
          <w:rFonts w:cs="Times New Roman"/>
          <w:shd w:val="clear" w:color="auto" w:fill="FFFFFF"/>
        </w:rPr>
        <w:t>проводит</w:t>
      </w:r>
      <w:r w:rsidR="003B582C">
        <w:rPr>
          <w:rFonts w:cs="Times New Roman"/>
          <w:shd w:val="clear" w:color="auto" w:fill="FFFFFF"/>
        </w:rPr>
        <w:t xml:space="preserve"> </w:t>
      </w:r>
      <w:r w:rsidR="001B5BAC" w:rsidRPr="001B5BAC">
        <w:rPr>
          <w:rFonts w:cs="Times New Roman"/>
          <w:shd w:val="clear" w:color="auto" w:fill="FFFFFF"/>
        </w:rPr>
        <w:t>заочно</w:t>
      </w:r>
      <w:r w:rsidR="003B582C">
        <w:rPr>
          <w:rFonts w:cs="Times New Roman"/>
          <w:shd w:val="clear" w:color="auto" w:fill="FFFFFF"/>
        </w:rPr>
        <w:t xml:space="preserve"> </w:t>
      </w:r>
      <w:r w:rsidR="001B5BAC" w:rsidRPr="001B5BAC">
        <w:rPr>
          <w:rFonts w:cs="Times New Roman"/>
          <w:shd w:val="clear" w:color="auto" w:fill="FFFFFF"/>
        </w:rPr>
        <w:t>оценку</w:t>
      </w:r>
      <w:r w:rsidR="003B582C">
        <w:rPr>
          <w:rFonts w:cs="Times New Roman"/>
          <w:shd w:val="clear" w:color="auto" w:fill="FFFFFF"/>
        </w:rPr>
        <w:t xml:space="preserve"> </w:t>
      </w:r>
      <w:r w:rsidR="001B5BAC" w:rsidRPr="001B5BAC">
        <w:rPr>
          <w:rFonts w:cs="Times New Roman"/>
          <w:shd w:val="clear" w:color="auto" w:fill="FFFFFF"/>
        </w:rPr>
        <w:t>присланных</w:t>
      </w:r>
      <w:r w:rsidR="003B582C">
        <w:rPr>
          <w:rFonts w:cs="Times New Roman"/>
          <w:shd w:val="clear" w:color="auto" w:fill="FFFFFF"/>
        </w:rPr>
        <w:t xml:space="preserve"> </w:t>
      </w:r>
      <w:r w:rsidR="001B5BAC" w:rsidRPr="001B5BAC">
        <w:rPr>
          <w:rFonts w:cs="Times New Roman"/>
          <w:shd w:val="clear" w:color="auto" w:fill="FFFFFF"/>
        </w:rPr>
        <w:t>работ,</w:t>
      </w:r>
      <w:r w:rsidR="003B582C">
        <w:rPr>
          <w:rFonts w:cs="Times New Roman"/>
          <w:shd w:val="clear" w:color="auto" w:fill="FFFFFF"/>
        </w:rPr>
        <w:t xml:space="preserve"> </w:t>
      </w:r>
      <w:r w:rsidR="001B5BAC" w:rsidRPr="001B5BAC">
        <w:rPr>
          <w:rFonts w:cs="Times New Roman"/>
          <w:shd w:val="clear" w:color="auto" w:fill="FFFFFF"/>
        </w:rPr>
        <w:t>представляет</w:t>
      </w:r>
      <w:r w:rsidR="003B582C">
        <w:rPr>
          <w:rFonts w:cs="Times New Roman"/>
          <w:shd w:val="clear" w:color="auto" w:fill="FFFFFF"/>
        </w:rPr>
        <w:t xml:space="preserve"> </w:t>
      </w:r>
      <w:r w:rsidR="001B5BAC" w:rsidRPr="001B5BAC">
        <w:rPr>
          <w:rFonts w:cs="Times New Roman"/>
          <w:shd w:val="clear" w:color="auto" w:fill="FFFFFF"/>
        </w:rPr>
        <w:t>рецензию,</w:t>
      </w:r>
      <w:r w:rsidR="003B582C">
        <w:rPr>
          <w:rFonts w:cs="Times New Roman"/>
          <w:shd w:val="clear" w:color="auto" w:fill="FFFFFF"/>
        </w:rPr>
        <w:t xml:space="preserve"> </w:t>
      </w:r>
      <w:r w:rsidR="001B5BAC" w:rsidRPr="001B5BAC">
        <w:rPr>
          <w:rFonts w:cs="Times New Roman"/>
          <w:shd w:val="clear" w:color="auto" w:fill="FFFFFF"/>
        </w:rPr>
        <w:t>рецензии</w:t>
      </w:r>
      <w:r w:rsidR="003B582C">
        <w:rPr>
          <w:rFonts w:cs="Times New Roman"/>
          <w:shd w:val="clear" w:color="auto" w:fill="FFFFFF"/>
        </w:rPr>
        <w:t xml:space="preserve"> </w:t>
      </w:r>
      <w:r w:rsidR="001B5BAC" w:rsidRPr="001B5BAC">
        <w:rPr>
          <w:rFonts w:cs="Times New Roman"/>
          <w:shd w:val="clear" w:color="auto" w:fill="FFFFFF"/>
        </w:rPr>
        <w:t>пересылаются</w:t>
      </w:r>
      <w:r w:rsidR="003B582C">
        <w:rPr>
          <w:rFonts w:cs="Times New Roman"/>
          <w:shd w:val="clear" w:color="auto" w:fill="FFFFFF"/>
        </w:rPr>
        <w:t xml:space="preserve"> </w:t>
      </w:r>
      <w:r w:rsidR="001B5BAC" w:rsidRPr="001B5BAC">
        <w:rPr>
          <w:rFonts w:cs="Times New Roman"/>
          <w:shd w:val="clear" w:color="auto" w:fill="FFFFFF"/>
        </w:rPr>
        <w:t>руководителям</w:t>
      </w:r>
      <w:r w:rsidR="003B582C">
        <w:rPr>
          <w:rFonts w:cs="Times New Roman"/>
          <w:shd w:val="clear" w:color="auto" w:fill="FFFFFF"/>
        </w:rPr>
        <w:t xml:space="preserve"> </w:t>
      </w:r>
      <w:r w:rsidR="001B5BAC" w:rsidRPr="001B5BAC">
        <w:rPr>
          <w:rFonts w:cs="Times New Roman"/>
          <w:shd w:val="clear" w:color="auto" w:fill="FFFFFF"/>
        </w:rPr>
        <w:t>конкурсных</w:t>
      </w:r>
      <w:r w:rsidR="003B582C">
        <w:rPr>
          <w:rFonts w:cs="Times New Roman"/>
          <w:shd w:val="clear" w:color="auto" w:fill="FFFFFF"/>
        </w:rPr>
        <w:t xml:space="preserve"> </w:t>
      </w:r>
      <w:r w:rsidR="001B5BAC" w:rsidRPr="001B5BAC">
        <w:rPr>
          <w:rFonts w:cs="Times New Roman"/>
          <w:shd w:val="clear" w:color="auto" w:fill="FFFFFF"/>
        </w:rPr>
        <w:t>работ,</w:t>
      </w:r>
      <w:r w:rsidR="003B582C">
        <w:rPr>
          <w:rFonts w:cs="Times New Roman"/>
          <w:shd w:val="clear" w:color="auto" w:fill="FFFFFF"/>
        </w:rPr>
        <w:t xml:space="preserve"> </w:t>
      </w:r>
      <w:r w:rsidR="001B5BAC" w:rsidRPr="001B5BAC">
        <w:rPr>
          <w:rFonts w:cs="Times New Roman"/>
          <w:shd w:val="clear" w:color="auto" w:fill="FFFFFF"/>
        </w:rPr>
        <w:t>участник</w:t>
      </w:r>
      <w:r w:rsidR="003B582C">
        <w:rPr>
          <w:rFonts w:cs="Times New Roman"/>
          <w:shd w:val="clear" w:color="auto" w:fill="FFFFFF"/>
        </w:rPr>
        <w:t xml:space="preserve"> </w:t>
      </w:r>
      <w:r w:rsidR="001B5BAC" w:rsidRPr="001B5BAC">
        <w:rPr>
          <w:rFonts w:cs="Times New Roman"/>
          <w:shd w:val="clear" w:color="auto" w:fill="FFFFFF"/>
        </w:rPr>
        <w:t>может</w:t>
      </w:r>
      <w:r w:rsidR="003B582C">
        <w:rPr>
          <w:rFonts w:cs="Times New Roman"/>
          <w:shd w:val="clear" w:color="auto" w:fill="FFFFFF"/>
        </w:rPr>
        <w:t xml:space="preserve"> </w:t>
      </w:r>
      <w:r w:rsidR="001B5BAC" w:rsidRPr="001B5BAC">
        <w:rPr>
          <w:rFonts w:cs="Times New Roman"/>
          <w:shd w:val="clear" w:color="auto" w:fill="FFFFFF"/>
        </w:rPr>
        <w:t>учесть</w:t>
      </w:r>
      <w:r w:rsidR="003B582C">
        <w:rPr>
          <w:rFonts w:cs="Times New Roman"/>
          <w:shd w:val="clear" w:color="auto" w:fill="FFFFFF"/>
        </w:rPr>
        <w:t xml:space="preserve"> </w:t>
      </w:r>
      <w:r w:rsidR="001B5BAC" w:rsidRPr="001B5BAC">
        <w:rPr>
          <w:rFonts w:cs="Times New Roman"/>
          <w:shd w:val="clear" w:color="auto" w:fill="FFFFFF"/>
        </w:rPr>
        <w:t>рекомендации</w:t>
      </w:r>
      <w:r w:rsidR="003B582C">
        <w:rPr>
          <w:rFonts w:cs="Times New Roman"/>
          <w:shd w:val="clear" w:color="auto" w:fill="FFFFFF"/>
        </w:rPr>
        <w:t xml:space="preserve"> </w:t>
      </w:r>
      <w:r w:rsidR="001B5BAC" w:rsidRPr="001B5BAC">
        <w:rPr>
          <w:rFonts w:cs="Times New Roman"/>
          <w:shd w:val="clear" w:color="auto" w:fill="FFFFFF"/>
        </w:rPr>
        <w:t>эксперта.</w:t>
      </w:r>
      <w:r w:rsidR="003B582C">
        <w:rPr>
          <w:rFonts w:cs="Times New Roman"/>
          <w:shd w:val="clear" w:color="auto" w:fill="FFFFFF"/>
        </w:rPr>
        <w:t xml:space="preserve"> </w:t>
      </w:r>
      <w:r w:rsidR="001B5BAC" w:rsidRPr="001B5BAC">
        <w:rPr>
          <w:rFonts w:cs="Times New Roman"/>
          <w:shd w:val="clear" w:color="auto" w:fill="FFFFFF"/>
        </w:rPr>
        <w:t>Секретарь</w:t>
      </w:r>
      <w:r w:rsidR="003B582C">
        <w:rPr>
          <w:rFonts w:cs="Times New Roman"/>
          <w:shd w:val="clear" w:color="auto" w:fill="FFFFFF"/>
        </w:rPr>
        <w:t xml:space="preserve"> </w:t>
      </w:r>
      <w:r w:rsidR="001B5BAC" w:rsidRPr="001B5BAC">
        <w:rPr>
          <w:rFonts w:cs="Times New Roman"/>
          <w:shd w:val="clear" w:color="auto" w:fill="FFFFFF"/>
        </w:rPr>
        <w:t>Конференции</w:t>
      </w:r>
      <w:r w:rsidR="003B582C">
        <w:rPr>
          <w:rFonts w:cs="Times New Roman"/>
          <w:shd w:val="clear" w:color="auto" w:fill="FFFFFF"/>
        </w:rPr>
        <w:t xml:space="preserve"> </w:t>
      </w:r>
      <w:r w:rsidR="001B5BAC" w:rsidRPr="001B5BAC">
        <w:rPr>
          <w:rFonts w:cs="Times New Roman"/>
        </w:rPr>
        <w:t>проводит</w:t>
      </w:r>
      <w:r w:rsidR="003B582C">
        <w:rPr>
          <w:rFonts w:cs="Times New Roman"/>
        </w:rPr>
        <w:t xml:space="preserve"> </w:t>
      </w:r>
      <w:r w:rsidR="001B5BAC" w:rsidRPr="001B5BAC">
        <w:rPr>
          <w:rFonts w:cs="Times New Roman"/>
        </w:rPr>
        <w:t>техническую</w:t>
      </w:r>
      <w:r w:rsidR="003B582C">
        <w:rPr>
          <w:rFonts w:cs="Times New Roman"/>
        </w:rPr>
        <w:t xml:space="preserve"> </w:t>
      </w:r>
      <w:r w:rsidR="001B5BAC" w:rsidRPr="001B5BAC">
        <w:rPr>
          <w:rFonts w:cs="Times New Roman"/>
        </w:rPr>
        <w:t>экспертизу</w:t>
      </w:r>
      <w:r w:rsidR="003B582C">
        <w:rPr>
          <w:rFonts w:cs="Times New Roman"/>
        </w:rPr>
        <w:t xml:space="preserve"> </w:t>
      </w:r>
      <w:r w:rsidR="001B5BAC" w:rsidRPr="001B5BAC">
        <w:rPr>
          <w:rFonts w:cs="Times New Roman"/>
        </w:rPr>
        <w:t>на</w:t>
      </w:r>
      <w:r w:rsidR="003B582C">
        <w:rPr>
          <w:rFonts w:cs="Times New Roman"/>
        </w:rPr>
        <w:t xml:space="preserve"> </w:t>
      </w:r>
      <w:r w:rsidR="001B5BAC" w:rsidRPr="001B5BAC">
        <w:rPr>
          <w:rFonts w:cs="Times New Roman"/>
        </w:rPr>
        <w:t>наличие</w:t>
      </w:r>
      <w:r w:rsidR="003B582C">
        <w:rPr>
          <w:rFonts w:cs="Times New Roman"/>
        </w:rPr>
        <w:t xml:space="preserve"> </w:t>
      </w:r>
      <w:r w:rsidR="001B5BAC" w:rsidRPr="001B5BAC">
        <w:rPr>
          <w:rFonts w:cs="Times New Roman"/>
        </w:rPr>
        <w:t>документов:</w:t>
      </w:r>
      <w:r w:rsidR="003B582C">
        <w:rPr>
          <w:rFonts w:cs="Times New Roman"/>
        </w:rPr>
        <w:t xml:space="preserve"> </w:t>
      </w:r>
      <w:r w:rsidR="001B5BAC" w:rsidRPr="001B5BAC">
        <w:rPr>
          <w:rFonts w:cs="Times New Roman"/>
        </w:rPr>
        <w:t>заявка,</w:t>
      </w:r>
      <w:r w:rsidR="003B582C">
        <w:rPr>
          <w:rFonts w:cs="Times New Roman"/>
        </w:rPr>
        <w:t xml:space="preserve"> </w:t>
      </w:r>
      <w:r w:rsidR="001B5BAC" w:rsidRPr="001B5BAC">
        <w:rPr>
          <w:rFonts w:cs="Times New Roman"/>
        </w:rPr>
        <w:t>текст</w:t>
      </w:r>
      <w:r w:rsidR="003B582C">
        <w:rPr>
          <w:rFonts w:cs="Times New Roman"/>
        </w:rPr>
        <w:t xml:space="preserve"> </w:t>
      </w:r>
      <w:r w:rsidR="001B5BAC" w:rsidRPr="001B5BAC">
        <w:rPr>
          <w:rFonts w:cs="Times New Roman"/>
        </w:rPr>
        <w:t>исследовательской</w:t>
      </w:r>
      <w:r w:rsidR="003B582C">
        <w:rPr>
          <w:rFonts w:cs="Times New Roman"/>
        </w:rPr>
        <w:t xml:space="preserve"> </w:t>
      </w:r>
      <w:r w:rsidR="001B5BAC" w:rsidRPr="001B5BAC">
        <w:rPr>
          <w:rFonts w:cs="Times New Roman"/>
        </w:rPr>
        <w:t>работы,</w:t>
      </w:r>
      <w:r w:rsidR="003B582C">
        <w:rPr>
          <w:rFonts w:cs="Times New Roman"/>
        </w:rPr>
        <w:t xml:space="preserve"> </w:t>
      </w:r>
      <w:r w:rsidR="001B5BAC" w:rsidRPr="001B5BAC">
        <w:rPr>
          <w:rFonts w:cs="Times New Roman"/>
        </w:rPr>
        <w:t>скрин-шот</w:t>
      </w:r>
      <w:r w:rsidR="003B582C">
        <w:rPr>
          <w:rFonts w:cs="Times New Roman"/>
        </w:rPr>
        <w:t xml:space="preserve"> </w:t>
      </w:r>
      <w:r w:rsidR="001B5BAC" w:rsidRPr="001B5BAC">
        <w:rPr>
          <w:rFonts w:cs="Times New Roman"/>
        </w:rPr>
        <w:t>страницы</w:t>
      </w:r>
      <w:r w:rsidR="003B582C">
        <w:rPr>
          <w:rFonts w:cs="Times New Roman"/>
        </w:rPr>
        <w:t xml:space="preserve"> </w:t>
      </w:r>
      <w:r w:rsidR="001B5BAC" w:rsidRPr="001B5BAC">
        <w:rPr>
          <w:rFonts w:cs="Times New Roman"/>
        </w:rPr>
        <w:t>проверки</w:t>
      </w:r>
      <w:r w:rsidR="003B582C">
        <w:rPr>
          <w:rFonts w:cs="Times New Roman"/>
        </w:rPr>
        <w:t xml:space="preserve"> </w:t>
      </w:r>
      <w:r w:rsidR="001B5BAC" w:rsidRPr="001B5BAC">
        <w:rPr>
          <w:rFonts w:cs="Times New Roman"/>
        </w:rPr>
        <w:t>работы</w:t>
      </w:r>
      <w:r w:rsidR="003B582C">
        <w:rPr>
          <w:rFonts w:cs="Times New Roman"/>
        </w:rPr>
        <w:t xml:space="preserve"> </w:t>
      </w:r>
      <w:r w:rsidR="001B5BAC" w:rsidRPr="001B5BAC">
        <w:rPr>
          <w:rFonts w:cs="Times New Roman"/>
        </w:rPr>
        <w:t>на</w:t>
      </w:r>
      <w:r w:rsidR="003B582C">
        <w:rPr>
          <w:rFonts w:cs="Times New Roman"/>
        </w:rPr>
        <w:t xml:space="preserve"> </w:t>
      </w:r>
      <w:r w:rsidR="001B5BAC" w:rsidRPr="001B5BAC">
        <w:rPr>
          <w:rFonts w:cs="Times New Roman"/>
        </w:rPr>
        <w:t>антиплагиат</w:t>
      </w:r>
      <w:r w:rsidR="003B582C">
        <w:rPr>
          <w:rFonts w:cs="Times New Roman"/>
        </w:rPr>
        <w:t xml:space="preserve"> </w:t>
      </w:r>
      <w:r w:rsidR="001B5BAC" w:rsidRPr="001B5BAC">
        <w:rPr>
          <w:rFonts w:cs="Times New Roman"/>
        </w:rPr>
        <w:t>(самостоятельность</w:t>
      </w:r>
      <w:r w:rsidR="003B582C">
        <w:rPr>
          <w:rFonts w:cs="Times New Roman"/>
        </w:rPr>
        <w:t xml:space="preserve"> </w:t>
      </w:r>
      <w:r w:rsidR="001B5BAC" w:rsidRPr="001B5BAC">
        <w:rPr>
          <w:rFonts w:cs="Times New Roman"/>
        </w:rPr>
        <w:t>работы</w:t>
      </w:r>
      <w:r w:rsidR="003B582C">
        <w:rPr>
          <w:rFonts w:cs="Times New Roman"/>
        </w:rPr>
        <w:t xml:space="preserve"> </w:t>
      </w:r>
      <w:r w:rsidR="001B5BAC" w:rsidRPr="001B5BAC">
        <w:rPr>
          <w:rFonts w:cs="Times New Roman"/>
        </w:rPr>
        <w:t>не</w:t>
      </w:r>
      <w:r w:rsidR="003B582C">
        <w:rPr>
          <w:rFonts w:cs="Times New Roman"/>
        </w:rPr>
        <w:t xml:space="preserve"> </w:t>
      </w:r>
      <w:r w:rsidR="001B5BAC" w:rsidRPr="001B5BAC">
        <w:rPr>
          <w:rFonts w:cs="Times New Roman"/>
        </w:rPr>
        <w:t>менее</w:t>
      </w:r>
      <w:r w:rsidR="003B582C">
        <w:rPr>
          <w:rFonts w:cs="Times New Roman"/>
        </w:rPr>
        <w:t xml:space="preserve"> </w:t>
      </w:r>
      <w:r w:rsidR="001B5BAC" w:rsidRPr="001B5BAC">
        <w:rPr>
          <w:rFonts w:cs="Times New Roman"/>
        </w:rPr>
        <w:t>60%).</w:t>
      </w:r>
      <w:r w:rsidR="003B582C">
        <w:rPr>
          <w:rFonts w:cs="Times New Roman"/>
        </w:rPr>
        <w:t xml:space="preserve"> </w:t>
      </w:r>
      <w:r w:rsidR="001B5BAC" w:rsidRPr="001B5BAC">
        <w:rPr>
          <w:rFonts w:cs="Times New Roman"/>
        </w:rPr>
        <w:t>Не</w:t>
      </w:r>
      <w:r w:rsidR="003B582C">
        <w:rPr>
          <w:rFonts w:cs="Times New Roman"/>
        </w:rPr>
        <w:t xml:space="preserve"> </w:t>
      </w:r>
      <w:r w:rsidR="001B5BAC" w:rsidRPr="001B5BAC">
        <w:rPr>
          <w:rFonts w:cs="Times New Roman"/>
        </w:rPr>
        <w:t>допускаются</w:t>
      </w:r>
      <w:r w:rsidR="003B582C">
        <w:rPr>
          <w:rFonts w:cs="Times New Roman"/>
        </w:rPr>
        <w:t xml:space="preserve"> </w:t>
      </w:r>
      <w:r w:rsidR="001B5BAC" w:rsidRPr="001B5BAC">
        <w:rPr>
          <w:rFonts w:cs="Times New Roman"/>
        </w:rPr>
        <w:t>к</w:t>
      </w:r>
      <w:r w:rsidR="003B582C">
        <w:rPr>
          <w:rFonts w:cs="Times New Roman"/>
        </w:rPr>
        <w:t xml:space="preserve"> </w:t>
      </w:r>
      <w:r w:rsidR="001B5BAC" w:rsidRPr="001B5BAC">
        <w:rPr>
          <w:rFonts w:cs="Times New Roman"/>
        </w:rPr>
        <w:t>участию</w:t>
      </w:r>
      <w:r w:rsidR="003B582C">
        <w:rPr>
          <w:rFonts w:cs="Times New Roman"/>
        </w:rPr>
        <w:t xml:space="preserve"> </w:t>
      </w:r>
      <w:r w:rsidR="001B5BAC" w:rsidRPr="001B5BAC">
        <w:rPr>
          <w:rFonts w:cs="Times New Roman"/>
        </w:rPr>
        <w:t>в</w:t>
      </w:r>
      <w:r w:rsidR="003B582C">
        <w:rPr>
          <w:rFonts w:cs="Times New Roman"/>
        </w:rPr>
        <w:t xml:space="preserve"> </w:t>
      </w:r>
      <w:r w:rsidR="001B5BAC" w:rsidRPr="001B5BAC">
        <w:rPr>
          <w:rFonts w:cs="Times New Roman"/>
        </w:rPr>
        <w:t>Конференции</w:t>
      </w:r>
      <w:r w:rsidR="003B582C">
        <w:rPr>
          <w:rFonts w:cs="Times New Roman"/>
        </w:rPr>
        <w:t xml:space="preserve"> </w:t>
      </w:r>
      <w:r w:rsidR="001B5BAC" w:rsidRPr="001B5BAC">
        <w:rPr>
          <w:rFonts w:cs="Times New Roman"/>
        </w:rPr>
        <w:t>работы</w:t>
      </w:r>
      <w:r w:rsidR="003B582C">
        <w:rPr>
          <w:rFonts w:cs="Times New Roman"/>
        </w:rPr>
        <w:t xml:space="preserve"> </w:t>
      </w:r>
      <w:r w:rsidR="001B5BAC" w:rsidRPr="001B5BAC">
        <w:rPr>
          <w:rFonts w:cs="Times New Roman"/>
        </w:rPr>
        <w:t>не</w:t>
      </w:r>
      <w:r w:rsidR="003B582C">
        <w:rPr>
          <w:rFonts w:cs="Times New Roman"/>
        </w:rPr>
        <w:t xml:space="preserve"> </w:t>
      </w:r>
      <w:r w:rsidR="001B5BAC" w:rsidRPr="001B5BAC">
        <w:rPr>
          <w:rFonts w:cs="Times New Roman"/>
        </w:rPr>
        <w:t>исследовательского</w:t>
      </w:r>
      <w:r w:rsidR="003B582C">
        <w:rPr>
          <w:rFonts w:cs="Times New Roman"/>
        </w:rPr>
        <w:t xml:space="preserve"> </w:t>
      </w:r>
      <w:r w:rsidR="001B5BAC" w:rsidRPr="001B5BAC">
        <w:rPr>
          <w:rFonts w:cs="Times New Roman"/>
        </w:rPr>
        <w:t>характера,</w:t>
      </w:r>
      <w:r w:rsidR="003B582C">
        <w:rPr>
          <w:rFonts w:cs="Times New Roman"/>
        </w:rPr>
        <w:t xml:space="preserve"> </w:t>
      </w:r>
      <w:r w:rsidR="001B5BAC" w:rsidRPr="001B5BAC">
        <w:rPr>
          <w:rFonts w:cs="Times New Roman"/>
        </w:rPr>
        <w:t>не</w:t>
      </w:r>
      <w:r w:rsidR="003B582C">
        <w:rPr>
          <w:rFonts w:cs="Times New Roman"/>
        </w:rPr>
        <w:t xml:space="preserve"> </w:t>
      </w:r>
      <w:r w:rsidR="001B5BAC" w:rsidRPr="001B5BAC">
        <w:rPr>
          <w:rFonts w:cs="Times New Roman"/>
        </w:rPr>
        <w:t>соответствующие</w:t>
      </w:r>
      <w:r w:rsidR="003B582C">
        <w:rPr>
          <w:rFonts w:cs="Times New Roman"/>
        </w:rPr>
        <w:t xml:space="preserve"> </w:t>
      </w:r>
      <w:r w:rsidR="001B5BAC" w:rsidRPr="001B5BAC">
        <w:rPr>
          <w:rFonts w:cs="Times New Roman"/>
        </w:rPr>
        <w:t>требованиям,</w:t>
      </w:r>
      <w:r w:rsidR="003B582C">
        <w:rPr>
          <w:rFonts w:cs="Times New Roman"/>
        </w:rPr>
        <w:t xml:space="preserve"> </w:t>
      </w:r>
      <w:r w:rsidR="001B5BAC" w:rsidRPr="001B5BAC">
        <w:rPr>
          <w:rFonts w:cs="Times New Roman"/>
        </w:rPr>
        <w:t>изложенным</w:t>
      </w:r>
      <w:r w:rsidR="003B582C">
        <w:rPr>
          <w:rFonts w:cs="Times New Roman"/>
        </w:rPr>
        <w:t xml:space="preserve"> </w:t>
      </w:r>
      <w:r w:rsidR="001B5BAC" w:rsidRPr="001B5BAC">
        <w:rPr>
          <w:rFonts w:cs="Times New Roman"/>
        </w:rPr>
        <w:t>в</w:t>
      </w:r>
      <w:r w:rsidR="003B582C">
        <w:rPr>
          <w:rFonts w:cs="Times New Roman"/>
        </w:rPr>
        <w:t xml:space="preserve"> </w:t>
      </w:r>
      <w:r w:rsidR="001B5BAC" w:rsidRPr="001B5BAC">
        <w:rPr>
          <w:rFonts w:cs="Times New Roman"/>
          <w:i/>
          <w:iCs/>
        </w:rPr>
        <w:t>Приложении</w:t>
      </w:r>
      <w:r w:rsidR="003B582C">
        <w:rPr>
          <w:rFonts w:cs="Times New Roman"/>
          <w:i/>
          <w:iCs/>
        </w:rPr>
        <w:t xml:space="preserve"> </w:t>
      </w:r>
      <w:r w:rsidR="001B5BAC" w:rsidRPr="001B5BAC">
        <w:rPr>
          <w:rFonts w:cs="Times New Roman"/>
          <w:i/>
          <w:iCs/>
        </w:rPr>
        <w:t>2</w:t>
      </w:r>
      <w:r w:rsidR="003B582C">
        <w:rPr>
          <w:rFonts w:cs="Times New Roman"/>
        </w:rPr>
        <w:t xml:space="preserve"> </w:t>
      </w:r>
      <w:r w:rsidR="001B5BAC" w:rsidRPr="001B5BAC">
        <w:rPr>
          <w:rFonts w:cs="Times New Roman"/>
        </w:rPr>
        <w:t>к</w:t>
      </w:r>
      <w:r w:rsidR="003B582C">
        <w:rPr>
          <w:rFonts w:cs="Times New Roman"/>
        </w:rPr>
        <w:t xml:space="preserve"> </w:t>
      </w:r>
      <w:r w:rsidR="001B5BAC" w:rsidRPr="001B5BAC">
        <w:rPr>
          <w:rFonts w:cs="Times New Roman"/>
        </w:rPr>
        <w:t>настоящему</w:t>
      </w:r>
      <w:r w:rsidR="003B582C">
        <w:rPr>
          <w:rFonts w:cs="Times New Roman"/>
        </w:rPr>
        <w:t xml:space="preserve"> </w:t>
      </w:r>
      <w:r w:rsidR="001B5BAC" w:rsidRPr="001B5BAC">
        <w:rPr>
          <w:rFonts w:cs="Times New Roman"/>
        </w:rPr>
        <w:t>Положению.</w:t>
      </w:r>
      <w:r w:rsidR="003B582C">
        <w:rPr>
          <w:rFonts w:cs="Times New Roman"/>
        </w:rPr>
        <w:t xml:space="preserve"> </w:t>
      </w:r>
      <w:r w:rsidR="001B5BAC" w:rsidRPr="001B5BAC">
        <w:rPr>
          <w:rFonts w:cs="Times New Roman"/>
        </w:rPr>
        <w:t>Результаты</w:t>
      </w:r>
      <w:r w:rsidR="003B582C">
        <w:rPr>
          <w:rFonts w:cs="Times New Roman"/>
        </w:rPr>
        <w:t xml:space="preserve"> </w:t>
      </w:r>
      <w:r w:rsidR="001B5BAC" w:rsidRPr="001B5BAC">
        <w:rPr>
          <w:rFonts w:cs="Times New Roman"/>
        </w:rPr>
        <w:t>заочного</w:t>
      </w:r>
      <w:r w:rsidR="003B582C">
        <w:rPr>
          <w:rFonts w:cs="Times New Roman"/>
        </w:rPr>
        <w:t xml:space="preserve"> </w:t>
      </w:r>
      <w:r w:rsidR="001B5BAC" w:rsidRPr="001B5BAC">
        <w:rPr>
          <w:rFonts w:cs="Times New Roman"/>
        </w:rPr>
        <w:t>тура</w:t>
      </w:r>
      <w:r w:rsidR="003B582C">
        <w:rPr>
          <w:rFonts w:cs="Times New Roman"/>
        </w:rPr>
        <w:t xml:space="preserve"> </w:t>
      </w:r>
      <w:r w:rsidR="001B5BAC" w:rsidRPr="001B5BAC">
        <w:rPr>
          <w:rFonts w:cs="Times New Roman"/>
        </w:rPr>
        <w:t>публикуются</w:t>
      </w:r>
      <w:r w:rsidR="003B582C">
        <w:rPr>
          <w:rFonts w:cs="Times New Roman"/>
        </w:rPr>
        <w:t xml:space="preserve"> </w:t>
      </w:r>
      <w:r w:rsidR="001B5BAC" w:rsidRPr="001B5BAC">
        <w:rPr>
          <w:rFonts w:cs="Times New Roman"/>
        </w:rPr>
        <w:t>на</w:t>
      </w:r>
      <w:r w:rsidR="003B582C">
        <w:rPr>
          <w:rFonts w:cs="Times New Roman"/>
        </w:rPr>
        <w:t xml:space="preserve"> </w:t>
      </w:r>
      <w:r w:rsidR="001B5BAC" w:rsidRPr="001B5BAC">
        <w:rPr>
          <w:rFonts w:cs="Times New Roman"/>
        </w:rPr>
        <w:t>сайте</w:t>
      </w:r>
      <w:r w:rsidR="003B582C">
        <w:rPr>
          <w:rFonts w:cs="Times New Roman"/>
        </w:rPr>
        <w:t xml:space="preserve"> </w:t>
      </w:r>
      <w:r w:rsidR="001B5BAC" w:rsidRPr="001B5BAC">
        <w:rPr>
          <w:rFonts w:cs="Times New Roman"/>
        </w:rPr>
        <w:t>3</w:t>
      </w:r>
      <w:r w:rsidR="003B582C">
        <w:rPr>
          <w:rFonts w:cs="Times New Roman"/>
        </w:rPr>
        <w:t xml:space="preserve"> </w:t>
      </w:r>
      <w:r w:rsidR="001B5BAC" w:rsidRPr="001B5BAC">
        <w:rPr>
          <w:rFonts w:cs="Times New Roman"/>
        </w:rPr>
        <w:t>апреля</w:t>
      </w:r>
      <w:r w:rsidR="003B582C">
        <w:rPr>
          <w:rFonts w:cs="Times New Roman"/>
        </w:rPr>
        <w:t xml:space="preserve"> </w:t>
      </w:r>
      <w:r w:rsidR="001B5BAC" w:rsidRPr="001B5BAC">
        <w:rPr>
          <w:rFonts w:cs="Times New Roman"/>
        </w:rPr>
        <w:t>2022.</w:t>
      </w:r>
    </w:p>
    <w:p w:rsidR="001B5BAC" w:rsidRPr="001B5BAC" w:rsidRDefault="001B5BAC" w:rsidP="003601F1">
      <w:pPr>
        <w:pStyle w:val="a1"/>
        <w:spacing w:after="0"/>
        <w:ind w:firstLine="0"/>
        <w:rPr>
          <w:rFonts w:cs="Times New Roman"/>
        </w:rPr>
      </w:pPr>
    </w:p>
    <w:p w:rsidR="001B5BAC" w:rsidRPr="00FE1A0A" w:rsidRDefault="00FE1A0A" w:rsidP="003601F1">
      <w:pPr>
        <w:widowControl w:val="0"/>
        <w:tabs>
          <w:tab w:val="left" w:pos="685"/>
        </w:tabs>
        <w:autoSpaceDE w:val="0"/>
        <w:autoSpaceDN w:val="0"/>
        <w:ind w:firstLine="0"/>
        <w:rPr>
          <w:rFonts w:cs="Times New Roman"/>
        </w:rPr>
      </w:pPr>
      <w:r>
        <w:rPr>
          <w:rFonts w:cs="Times New Roman"/>
        </w:rPr>
        <w:t>5.3.</w:t>
      </w:r>
      <w:r w:rsidR="003B582C">
        <w:rPr>
          <w:rFonts w:cs="Times New Roman"/>
        </w:rPr>
        <w:t xml:space="preserve"> </w:t>
      </w:r>
      <w:r w:rsidR="001B5BAC" w:rsidRPr="00FE1A0A">
        <w:rPr>
          <w:rFonts w:cs="Times New Roman"/>
        </w:rPr>
        <w:t>Очный</w:t>
      </w:r>
      <w:r w:rsidR="003B582C">
        <w:rPr>
          <w:rFonts w:cs="Times New Roman"/>
        </w:rPr>
        <w:t xml:space="preserve"> </w:t>
      </w:r>
      <w:r w:rsidR="001B5BAC" w:rsidRPr="00FE1A0A">
        <w:rPr>
          <w:rFonts w:cs="Times New Roman"/>
        </w:rPr>
        <w:t>тур</w:t>
      </w:r>
      <w:r w:rsidR="003B582C">
        <w:rPr>
          <w:rFonts w:cs="Times New Roman"/>
        </w:rPr>
        <w:t xml:space="preserve"> </w:t>
      </w:r>
      <w:r w:rsidR="001B5BAC" w:rsidRPr="00FE1A0A">
        <w:rPr>
          <w:rFonts w:cs="Times New Roman"/>
        </w:rPr>
        <w:t>Конференции</w:t>
      </w:r>
      <w:r w:rsidR="003B582C">
        <w:rPr>
          <w:rFonts w:cs="Times New Roman"/>
        </w:rPr>
        <w:t xml:space="preserve"> </w:t>
      </w:r>
      <w:r w:rsidR="001B5BAC" w:rsidRPr="00FE1A0A">
        <w:rPr>
          <w:rFonts w:cs="Times New Roman"/>
        </w:rPr>
        <w:t>ежегодно</w:t>
      </w:r>
      <w:r w:rsidR="003B582C">
        <w:rPr>
          <w:rFonts w:cs="Times New Roman"/>
        </w:rPr>
        <w:t xml:space="preserve"> </w:t>
      </w:r>
      <w:r w:rsidR="001B5BAC" w:rsidRPr="00FE1A0A">
        <w:rPr>
          <w:rFonts w:cs="Times New Roman"/>
        </w:rPr>
        <w:t>проходит</w:t>
      </w:r>
      <w:r w:rsidR="003B582C">
        <w:rPr>
          <w:rFonts w:cs="Times New Roman"/>
        </w:rPr>
        <w:t xml:space="preserve"> </w:t>
      </w:r>
      <w:r w:rsidR="001B5BAC" w:rsidRPr="00FE1A0A">
        <w:rPr>
          <w:rFonts w:cs="Times New Roman"/>
        </w:rPr>
        <w:t>в</w:t>
      </w:r>
      <w:r w:rsidR="003B582C">
        <w:rPr>
          <w:rFonts w:cs="Times New Roman"/>
        </w:rPr>
        <w:t xml:space="preserve"> </w:t>
      </w:r>
      <w:r w:rsidR="001B5BAC" w:rsidRPr="00FE1A0A">
        <w:rPr>
          <w:rFonts w:cs="Times New Roman"/>
        </w:rPr>
        <w:t>апреле.</w:t>
      </w:r>
      <w:r w:rsidR="003B582C">
        <w:rPr>
          <w:rFonts w:cs="Times New Roman"/>
        </w:rPr>
        <w:t xml:space="preserve"> </w:t>
      </w:r>
      <w:r w:rsidR="001B5BAC" w:rsidRPr="00FE1A0A">
        <w:rPr>
          <w:rFonts w:cs="Times New Roman"/>
        </w:rPr>
        <w:t>В</w:t>
      </w:r>
      <w:r w:rsidR="003B582C">
        <w:rPr>
          <w:rFonts w:cs="Times New Roman"/>
        </w:rPr>
        <w:t xml:space="preserve"> </w:t>
      </w:r>
      <w:r w:rsidR="001B5BAC" w:rsidRPr="00FE1A0A">
        <w:rPr>
          <w:rFonts w:cs="Times New Roman"/>
        </w:rPr>
        <w:t>2021-2022</w:t>
      </w:r>
      <w:r w:rsidR="003B582C">
        <w:rPr>
          <w:rFonts w:cs="Times New Roman"/>
        </w:rPr>
        <w:t xml:space="preserve"> </w:t>
      </w:r>
      <w:r w:rsidR="001B5BAC" w:rsidRPr="00FE1A0A">
        <w:rPr>
          <w:rFonts w:cs="Times New Roman"/>
        </w:rPr>
        <w:t>учебном</w:t>
      </w:r>
      <w:r w:rsidR="003B582C">
        <w:rPr>
          <w:rFonts w:cs="Times New Roman"/>
        </w:rPr>
        <w:t xml:space="preserve"> </w:t>
      </w:r>
      <w:r w:rsidR="001B5BAC" w:rsidRPr="00FE1A0A">
        <w:rPr>
          <w:rFonts w:cs="Times New Roman"/>
        </w:rPr>
        <w:t>году</w:t>
      </w:r>
      <w:r w:rsidR="003B582C">
        <w:rPr>
          <w:rFonts w:cs="Times New Roman"/>
        </w:rPr>
        <w:t xml:space="preserve"> </w:t>
      </w:r>
      <w:r w:rsidR="001B5BAC" w:rsidRPr="00FE1A0A">
        <w:rPr>
          <w:rFonts w:cs="Times New Roman"/>
        </w:rPr>
        <w:t>очный</w:t>
      </w:r>
      <w:r w:rsidR="003B582C">
        <w:rPr>
          <w:rFonts w:cs="Times New Roman"/>
        </w:rPr>
        <w:t xml:space="preserve"> </w:t>
      </w:r>
      <w:r w:rsidR="001B5BAC" w:rsidRPr="00FE1A0A">
        <w:rPr>
          <w:rFonts w:cs="Times New Roman"/>
        </w:rPr>
        <w:t>тур</w:t>
      </w:r>
      <w:r w:rsidR="003B582C">
        <w:rPr>
          <w:rFonts w:cs="Times New Roman"/>
        </w:rPr>
        <w:t xml:space="preserve"> </w:t>
      </w:r>
      <w:r w:rsidR="001B5BAC" w:rsidRPr="00FE1A0A">
        <w:rPr>
          <w:rFonts w:cs="Times New Roman"/>
        </w:rPr>
        <w:t>Конференции</w:t>
      </w:r>
      <w:r w:rsidR="003B582C">
        <w:rPr>
          <w:rFonts w:cs="Times New Roman"/>
        </w:rPr>
        <w:t xml:space="preserve"> </w:t>
      </w:r>
      <w:r w:rsidR="001B5BAC" w:rsidRPr="00FE1A0A">
        <w:rPr>
          <w:rFonts w:cs="Times New Roman"/>
        </w:rPr>
        <w:t>состоится</w:t>
      </w:r>
      <w:r w:rsidR="003B582C">
        <w:rPr>
          <w:rFonts w:cs="Times New Roman"/>
        </w:rPr>
        <w:t xml:space="preserve"> </w:t>
      </w:r>
      <w:r w:rsidR="001B5BAC" w:rsidRPr="00FE1A0A">
        <w:rPr>
          <w:rFonts w:cs="Times New Roman"/>
          <w:b/>
          <w:bCs/>
        </w:rPr>
        <w:t>16</w:t>
      </w:r>
      <w:r w:rsidR="003B582C">
        <w:rPr>
          <w:rFonts w:cs="Times New Roman"/>
          <w:b/>
          <w:bCs/>
        </w:rPr>
        <w:t xml:space="preserve"> </w:t>
      </w:r>
      <w:r w:rsidR="001B5BAC" w:rsidRPr="00FE1A0A">
        <w:rPr>
          <w:rFonts w:cs="Times New Roman"/>
          <w:b/>
          <w:bCs/>
        </w:rPr>
        <w:t>апреля</w:t>
      </w:r>
      <w:r w:rsidR="001B5BAC" w:rsidRPr="00FE1A0A">
        <w:rPr>
          <w:rFonts w:cs="Times New Roman"/>
        </w:rPr>
        <w:t>.</w:t>
      </w:r>
      <w:r w:rsidR="003B582C">
        <w:rPr>
          <w:rFonts w:cs="Times New Roman"/>
          <w:color w:val="C00000"/>
        </w:rPr>
        <w:t xml:space="preserve"> </w:t>
      </w:r>
      <w:r w:rsidR="001B5BAC" w:rsidRPr="00FE1A0A">
        <w:rPr>
          <w:rFonts w:cs="Times New Roman"/>
        </w:rPr>
        <w:t>Регистрация</w:t>
      </w:r>
      <w:r w:rsidR="003B582C">
        <w:rPr>
          <w:rFonts w:cs="Times New Roman"/>
        </w:rPr>
        <w:t xml:space="preserve"> </w:t>
      </w:r>
      <w:r w:rsidR="001B5BAC" w:rsidRPr="00FE1A0A">
        <w:rPr>
          <w:rFonts w:cs="Times New Roman"/>
        </w:rPr>
        <w:t>в</w:t>
      </w:r>
      <w:r w:rsidR="003B582C">
        <w:rPr>
          <w:rFonts w:cs="Times New Roman"/>
        </w:rPr>
        <w:t xml:space="preserve"> </w:t>
      </w:r>
      <w:r w:rsidR="001B5BAC" w:rsidRPr="00FE1A0A">
        <w:rPr>
          <w:rFonts w:cs="Times New Roman"/>
        </w:rPr>
        <w:t>9.15,</w:t>
      </w:r>
      <w:r w:rsidR="003B582C">
        <w:rPr>
          <w:rFonts w:cs="Times New Roman"/>
        </w:rPr>
        <w:t xml:space="preserve"> </w:t>
      </w:r>
      <w:r w:rsidR="001B5BAC" w:rsidRPr="00FE1A0A">
        <w:rPr>
          <w:rFonts w:cs="Times New Roman"/>
        </w:rPr>
        <w:t>начало</w:t>
      </w:r>
      <w:r w:rsidR="003B582C">
        <w:rPr>
          <w:rFonts w:cs="Times New Roman"/>
        </w:rPr>
        <w:t xml:space="preserve"> </w:t>
      </w:r>
      <w:r w:rsidR="001B5BAC" w:rsidRPr="00FE1A0A">
        <w:rPr>
          <w:rFonts w:cs="Times New Roman"/>
        </w:rPr>
        <w:t>работы</w:t>
      </w:r>
      <w:r w:rsidR="003B582C">
        <w:rPr>
          <w:rFonts w:cs="Times New Roman"/>
        </w:rPr>
        <w:t xml:space="preserve"> </w:t>
      </w:r>
      <w:r w:rsidR="001B5BAC" w:rsidRPr="00FE1A0A">
        <w:rPr>
          <w:rFonts w:cs="Times New Roman"/>
        </w:rPr>
        <w:t>секций</w:t>
      </w:r>
      <w:r w:rsidR="003B582C">
        <w:rPr>
          <w:rFonts w:cs="Times New Roman"/>
        </w:rPr>
        <w:t xml:space="preserve"> </w:t>
      </w:r>
      <w:r w:rsidR="001B5BAC" w:rsidRPr="00FE1A0A">
        <w:rPr>
          <w:rFonts w:cs="Times New Roman"/>
        </w:rPr>
        <w:t>10.00,</w:t>
      </w:r>
      <w:r w:rsidR="003B582C">
        <w:rPr>
          <w:rFonts w:cs="Times New Roman"/>
        </w:rPr>
        <w:t xml:space="preserve"> </w:t>
      </w:r>
      <w:r w:rsidR="001B5BAC" w:rsidRPr="00FE1A0A">
        <w:rPr>
          <w:rFonts w:cs="Times New Roman"/>
        </w:rPr>
        <w:t>окончание</w:t>
      </w:r>
      <w:r w:rsidR="003B582C">
        <w:rPr>
          <w:rFonts w:cs="Times New Roman"/>
        </w:rPr>
        <w:t xml:space="preserve"> </w:t>
      </w:r>
      <w:r w:rsidR="001B5BAC" w:rsidRPr="00FE1A0A">
        <w:rPr>
          <w:rFonts w:cs="Times New Roman"/>
        </w:rPr>
        <w:t>в</w:t>
      </w:r>
      <w:r w:rsidR="003B582C">
        <w:rPr>
          <w:rFonts w:cs="Times New Roman"/>
        </w:rPr>
        <w:t xml:space="preserve"> </w:t>
      </w:r>
      <w:r w:rsidR="001B5BAC" w:rsidRPr="00FE1A0A">
        <w:rPr>
          <w:rFonts w:cs="Times New Roman"/>
        </w:rPr>
        <w:t>зависимости</w:t>
      </w:r>
      <w:r w:rsidR="003B582C">
        <w:rPr>
          <w:rFonts w:cs="Times New Roman"/>
        </w:rPr>
        <w:t xml:space="preserve"> </w:t>
      </w:r>
      <w:r w:rsidR="001B5BAC" w:rsidRPr="00FE1A0A">
        <w:rPr>
          <w:rFonts w:cs="Times New Roman"/>
        </w:rPr>
        <w:t>от</w:t>
      </w:r>
      <w:r w:rsidR="003B582C">
        <w:rPr>
          <w:rFonts w:cs="Times New Roman"/>
        </w:rPr>
        <w:t xml:space="preserve"> </w:t>
      </w:r>
      <w:r w:rsidR="001B5BAC" w:rsidRPr="00FE1A0A">
        <w:rPr>
          <w:rFonts w:cs="Times New Roman"/>
        </w:rPr>
        <w:t>количества</w:t>
      </w:r>
      <w:r w:rsidR="003B582C">
        <w:rPr>
          <w:rFonts w:cs="Times New Roman"/>
        </w:rPr>
        <w:t xml:space="preserve"> </w:t>
      </w:r>
      <w:r w:rsidR="001B5BAC" w:rsidRPr="00FE1A0A">
        <w:rPr>
          <w:rFonts w:cs="Times New Roman"/>
        </w:rPr>
        <w:t>участников.</w:t>
      </w:r>
      <w:r w:rsidR="003B582C">
        <w:rPr>
          <w:rFonts w:cs="Times New Roman"/>
        </w:rPr>
        <w:t xml:space="preserve"> </w:t>
      </w:r>
      <w:r w:rsidR="001B5BAC" w:rsidRPr="00FE1A0A">
        <w:rPr>
          <w:rFonts w:cs="Times New Roman"/>
        </w:rPr>
        <w:t>В</w:t>
      </w:r>
      <w:r w:rsidR="003B582C">
        <w:rPr>
          <w:rFonts w:cs="Times New Roman"/>
        </w:rPr>
        <w:t xml:space="preserve"> </w:t>
      </w:r>
      <w:r w:rsidR="001B5BAC" w:rsidRPr="00FE1A0A">
        <w:rPr>
          <w:rFonts w:cs="Times New Roman"/>
        </w:rPr>
        <w:t>ходе</w:t>
      </w:r>
      <w:r w:rsidR="003B582C">
        <w:rPr>
          <w:rFonts w:cs="Times New Roman"/>
        </w:rPr>
        <w:t xml:space="preserve"> </w:t>
      </w:r>
      <w:r w:rsidR="001B5BAC" w:rsidRPr="00FE1A0A">
        <w:rPr>
          <w:rFonts w:cs="Times New Roman"/>
        </w:rPr>
        <w:t>работы</w:t>
      </w:r>
      <w:r w:rsidR="003B582C">
        <w:rPr>
          <w:rFonts w:cs="Times New Roman"/>
        </w:rPr>
        <w:t xml:space="preserve"> </w:t>
      </w:r>
      <w:r w:rsidR="001B5BAC" w:rsidRPr="00FE1A0A">
        <w:rPr>
          <w:rFonts w:cs="Times New Roman"/>
        </w:rPr>
        <w:t>очного</w:t>
      </w:r>
      <w:r w:rsidR="003B582C">
        <w:rPr>
          <w:rFonts w:cs="Times New Roman"/>
        </w:rPr>
        <w:t xml:space="preserve"> </w:t>
      </w:r>
      <w:r w:rsidR="001B5BAC" w:rsidRPr="00FE1A0A">
        <w:rPr>
          <w:rFonts w:cs="Times New Roman"/>
        </w:rPr>
        <w:t>тура</w:t>
      </w:r>
      <w:r w:rsidR="003B582C">
        <w:rPr>
          <w:rFonts w:cs="Times New Roman"/>
        </w:rPr>
        <w:t xml:space="preserve"> </w:t>
      </w:r>
      <w:r w:rsidR="001B5BAC" w:rsidRPr="00FE1A0A">
        <w:rPr>
          <w:rFonts w:cs="Times New Roman"/>
        </w:rPr>
        <w:t>Конференции</w:t>
      </w:r>
      <w:r w:rsidR="003B582C">
        <w:rPr>
          <w:rFonts w:cs="Times New Roman"/>
        </w:rPr>
        <w:t xml:space="preserve"> </w:t>
      </w:r>
      <w:r w:rsidR="001B5BAC" w:rsidRPr="00FE1A0A">
        <w:rPr>
          <w:rFonts w:cs="Times New Roman"/>
        </w:rPr>
        <w:t>на</w:t>
      </w:r>
      <w:r w:rsidR="003B582C">
        <w:rPr>
          <w:rFonts w:cs="Times New Roman"/>
        </w:rPr>
        <w:t xml:space="preserve"> </w:t>
      </w:r>
      <w:r w:rsidR="001B5BAC" w:rsidRPr="00FE1A0A">
        <w:rPr>
          <w:rFonts w:cs="Times New Roman"/>
        </w:rPr>
        <w:t>секциях</w:t>
      </w:r>
      <w:r w:rsidR="003B582C">
        <w:rPr>
          <w:rFonts w:cs="Times New Roman"/>
        </w:rPr>
        <w:t xml:space="preserve"> </w:t>
      </w:r>
      <w:r w:rsidR="001B5BAC" w:rsidRPr="00FE1A0A">
        <w:rPr>
          <w:rFonts w:cs="Times New Roman"/>
        </w:rPr>
        <w:t>заслушиваются</w:t>
      </w:r>
      <w:r w:rsidR="003B582C">
        <w:rPr>
          <w:rFonts w:cs="Times New Roman"/>
        </w:rPr>
        <w:t xml:space="preserve"> </w:t>
      </w:r>
      <w:r w:rsidR="001B5BAC" w:rsidRPr="00FE1A0A">
        <w:rPr>
          <w:rFonts w:cs="Times New Roman"/>
        </w:rPr>
        <w:t>доклады</w:t>
      </w:r>
      <w:r w:rsidR="003B582C">
        <w:rPr>
          <w:rFonts w:cs="Times New Roman"/>
        </w:rPr>
        <w:t xml:space="preserve"> </w:t>
      </w:r>
      <w:r w:rsidR="001B5BAC" w:rsidRPr="00FE1A0A">
        <w:rPr>
          <w:rFonts w:cs="Times New Roman"/>
        </w:rPr>
        <w:t>об</w:t>
      </w:r>
      <w:r w:rsidR="003B582C">
        <w:rPr>
          <w:rFonts w:cs="Times New Roman"/>
        </w:rPr>
        <w:t xml:space="preserve"> </w:t>
      </w:r>
      <w:r w:rsidR="001B5BAC" w:rsidRPr="00FE1A0A">
        <w:rPr>
          <w:rFonts w:cs="Times New Roman"/>
        </w:rPr>
        <w:lastRenderedPageBreak/>
        <w:t>исследовательских</w:t>
      </w:r>
      <w:r w:rsidR="003B582C">
        <w:rPr>
          <w:rFonts w:cs="Times New Roman"/>
        </w:rPr>
        <w:t xml:space="preserve"> </w:t>
      </w:r>
      <w:r w:rsidR="001B5BAC" w:rsidRPr="00FE1A0A">
        <w:rPr>
          <w:rFonts w:cs="Times New Roman"/>
        </w:rPr>
        <w:t>работах</w:t>
      </w:r>
      <w:r w:rsidR="003B582C">
        <w:rPr>
          <w:rFonts w:cs="Times New Roman"/>
        </w:rPr>
        <w:t xml:space="preserve"> </w:t>
      </w:r>
      <w:r w:rsidR="001B5BAC" w:rsidRPr="00FE1A0A">
        <w:rPr>
          <w:rFonts w:cs="Times New Roman"/>
        </w:rPr>
        <w:t>учащихся,</w:t>
      </w:r>
      <w:r w:rsidR="003B582C">
        <w:rPr>
          <w:rFonts w:cs="Times New Roman"/>
        </w:rPr>
        <w:t xml:space="preserve"> </w:t>
      </w:r>
      <w:r w:rsidR="001B5BAC" w:rsidRPr="00FE1A0A">
        <w:rPr>
          <w:rFonts w:cs="Times New Roman"/>
        </w:rPr>
        <w:t>которые</w:t>
      </w:r>
      <w:r w:rsidR="003B582C">
        <w:rPr>
          <w:rFonts w:cs="Times New Roman"/>
        </w:rPr>
        <w:t xml:space="preserve"> </w:t>
      </w:r>
      <w:r w:rsidR="001B5BAC" w:rsidRPr="00FE1A0A">
        <w:rPr>
          <w:rFonts w:cs="Times New Roman"/>
        </w:rPr>
        <w:t>предполагают</w:t>
      </w:r>
      <w:r w:rsidR="003B582C">
        <w:rPr>
          <w:rFonts w:cs="Times New Roman"/>
        </w:rPr>
        <w:t xml:space="preserve"> </w:t>
      </w:r>
      <w:r w:rsidR="001B5BAC" w:rsidRPr="00FE1A0A">
        <w:rPr>
          <w:rFonts w:cs="Times New Roman"/>
        </w:rPr>
        <w:t>осведомлённость</w:t>
      </w:r>
      <w:r w:rsidR="003B582C">
        <w:rPr>
          <w:rFonts w:cs="Times New Roman"/>
        </w:rPr>
        <w:t xml:space="preserve"> </w:t>
      </w:r>
      <w:r w:rsidR="001B5BAC" w:rsidRPr="00FE1A0A">
        <w:rPr>
          <w:rFonts w:cs="Times New Roman"/>
        </w:rPr>
        <w:t>о</w:t>
      </w:r>
      <w:r w:rsidR="003B582C">
        <w:rPr>
          <w:rFonts w:cs="Times New Roman"/>
        </w:rPr>
        <w:t xml:space="preserve"> </w:t>
      </w:r>
      <w:r w:rsidR="001B5BAC" w:rsidRPr="00FE1A0A">
        <w:rPr>
          <w:rFonts w:cs="Times New Roman"/>
        </w:rPr>
        <w:t>современном</w:t>
      </w:r>
      <w:r w:rsidR="003B582C">
        <w:rPr>
          <w:rFonts w:cs="Times New Roman"/>
        </w:rPr>
        <w:t xml:space="preserve"> </w:t>
      </w:r>
      <w:r w:rsidR="001B5BAC" w:rsidRPr="00FE1A0A">
        <w:rPr>
          <w:rFonts w:cs="Times New Roman"/>
        </w:rPr>
        <w:t>состоянии</w:t>
      </w:r>
      <w:r w:rsidR="003B582C">
        <w:rPr>
          <w:rFonts w:cs="Times New Roman"/>
        </w:rPr>
        <w:t xml:space="preserve"> </w:t>
      </w:r>
      <w:r w:rsidR="001B5BAC" w:rsidRPr="00FE1A0A">
        <w:rPr>
          <w:rFonts w:cs="Times New Roman"/>
        </w:rPr>
        <w:t>области</w:t>
      </w:r>
      <w:r w:rsidR="003B582C">
        <w:rPr>
          <w:rFonts w:cs="Times New Roman"/>
        </w:rPr>
        <w:t xml:space="preserve"> </w:t>
      </w:r>
      <w:r w:rsidR="001B5BAC" w:rsidRPr="00FE1A0A">
        <w:rPr>
          <w:rFonts w:cs="Times New Roman"/>
        </w:rPr>
        <w:t>исследования,</w:t>
      </w:r>
      <w:r w:rsidR="003B582C">
        <w:rPr>
          <w:rFonts w:cs="Times New Roman"/>
        </w:rPr>
        <w:t xml:space="preserve"> </w:t>
      </w:r>
      <w:r w:rsidR="001B5BAC" w:rsidRPr="00FE1A0A">
        <w:rPr>
          <w:rFonts w:cs="Times New Roman"/>
        </w:rPr>
        <w:t>владение</w:t>
      </w:r>
      <w:r w:rsidR="003B582C">
        <w:rPr>
          <w:rFonts w:cs="Times New Roman"/>
        </w:rPr>
        <w:t xml:space="preserve"> </w:t>
      </w:r>
      <w:r w:rsidR="001B5BAC" w:rsidRPr="00FE1A0A">
        <w:rPr>
          <w:rFonts w:cs="Times New Roman"/>
        </w:rPr>
        <w:t>методикой</w:t>
      </w:r>
      <w:r w:rsidR="003B582C">
        <w:rPr>
          <w:rFonts w:cs="Times New Roman"/>
        </w:rPr>
        <w:t xml:space="preserve"> </w:t>
      </w:r>
      <w:r w:rsidR="001B5BAC" w:rsidRPr="00FE1A0A">
        <w:rPr>
          <w:rFonts w:cs="Times New Roman"/>
        </w:rPr>
        <w:t>эксперимента,</w:t>
      </w:r>
      <w:r w:rsidR="003B582C">
        <w:rPr>
          <w:rFonts w:cs="Times New Roman"/>
        </w:rPr>
        <w:t xml:space="preserve"> </w:t>
      </w:r>
      <w:r w:rsidR="001B5BAC" w:rsidRPr="00FE1A0A">
        <w:rPr>
          <w:rFonts w:cs="Times New Roman"/>
        </w:rPr>
        <w:t>наличие</w:t>
      </w:r>
      <w:r w:rsidR="003B582C">
        <w:rPr>
          <w:rFonts w:cs="Times New Roman"/>
        </w:rPr>
        <w:t xml:space="preserve"> </w:t>
      </w:r>
      <w:r w:rsidR="001B5BAC" w:rsidRPr="00FE1A0A">
        <w:rPr>
          <w:rFonts w:cs="Times New Roman"/>
        </w:rPr>
        <w:t>собственных</w:t>
      </w:r>
      <w:r w:rsidR="003B582C">
        <w:rPr>
          <w:rFonts w:cs="Times New Roman"/>
        </w:rPr>
        <w:t xml:space="preserve"> </w:t>
      </w:r>
      <w:r w:rsidR="001B5BAC" w:rsidRPr="00FE1A0A">
        <w:rPr>
          <w:rFonts w:cs="Times New Roman"/>
        </w:rPr>
        <w:t>данных,</w:t>
      </w:r>
      <w:r w:rsidR="003B582C">
        <w:rPr>
          <w:rFonts w:cs="Times New Roman"/>
        </w:rPr>
        <w:t xml:space="preserve"> </w:t>
      </w:r>
      <w:r w:rsidR="001B5BAC" w:rsidRPr="00FE1A0A">
        <w:rPr>
          <w:rFonts w:cs="Times New Roman"/>
        </w:rPr>
        <w:t>их</w:t>
      </w:r>
      <w:r w:rsidR="003B582C">
        <w:rPr>
          <w:rFonts w:cs="Times New Roman"/>
        </w:rPr>
        <w:t xml:space="preserve"> </w:t>
      </w:r>
      <w:r w:rsidR="001B5BAC" w:rsidRPr="00FE1A0A">
        <w:rPr>
          <w:rFonts w:cs="Times New Roman"/>
        </w:rPr>
        <w:t>анализа,</w:t>
      </w:r>
      <w:r w:rsidR="003B582C">
        <w:rPr>
          <w:rFonts w:cs="Times New Roman"/>
        </w:rPr>
        <w:t xml:space="preserve"> </w:t>
      </w:r>
      <w:r w:rsidR="001B5BAC" w:rsidRPr="00FE1A0A">
        <w:rPr>
          <w:rFonts w:cs="Times New Roman"/>
        </w:rPr>
        <w:t>обобщения</w:t>
      </w:r>
      <w:r w:rsidR="003B582C">
        <w:rPr>
          <w:rFonts w:cs="Times New Roman"/>
        </w:rPr>
        <w:t xml:space="preserve"> </w:t>
      </w:r>
      <w:r w:rsidR="001B5BAC" w:rsidRPr="00FE1A0A">
        <w:rPr>
          <w:rFonts w:cs="Times New Roman"/>
        </w:rPr>
        <w:t>и</w:t>
      </w:r>
      <w:r w:rsidR="003B582C">
        <w:rPr>
          <w:rFonts w:cs="Times New Roman"/>
          <w:spacing w:val="-3"/>
        </w:rPr>
        <w:t xml:space="preserve"> </w:t>
      </w:r>
      <w:r w:rsidR="001B5BAC" w:rsidRPr="00FE1A0A">
        <w:rPr>
          <w:rFonts w:cs="Times New Roman"/>
        </w:rPr>
        <w:t>выводов.</w:t>
      </w:r>
      <w:r w:rsidR="003B582C">
        <w:rPr>
          <w:rFonts w:cs="Times New Roman"/>
        </w:rPr>
        <w:t xml:space="preserve"> </w:t>
      </w:r>
      <w:r w:rsidR="001B5BAC" w:rsidRPr="00FE1A0A">
        <w:rPr>
          <w:rFonts w:cs="Times New Roman"/>
        </w:rPr>
        <w:t>На</w:t>
      </w:r>
      <w:r w:rsidR="003B582C">
        <w:rPr>
          <w:rFonts w:cs="Times New Roman"/>
        </w:rPr>
        <w:t xml:space="preserve"> </w:t>
      </w:r>
      <w:r w:rsidR="001B5BAC" w:rsidRPr="00FE1A0A">
        <w:rPr>
          <w:rFonts w:cs="Times New Roman"/>
        </w:rPr>
        <w:t>доклад</w:t>
      </w:r>
      <w:r w:rsidR="003B582C">
        <w:rPr>
          <w:rFonts w:cs="Times New Roman"/>
        </w:rPr>
        <w:t xml:space="preserve"> </w:t>
      </w:r>
      <w:r w:rsidR="001B5BAC" w:rsidRPr="00FE1A0A">
        <w:rPr>
          <w:rFonts w:cs="Times New Roman"/>
        </w:rPr>
        <w:t>отводится</w:t>
      </w:r>
      <w:r w:rsidR="003B582C">
        <w:rPr>
          <w:rFonts w:cs="Times New Roman"/>
        </w:rPr>
        <w:t xml:space="preserve"> </w:t>
      </w:r>
      <w:r w:rsidR="001B5BAC" w:rsidRPr="00FE1A0A">
        <w:rPr>
          <w:rFonts w:cs="Times New Roman"/>
        </w:rPr>
        <w:t>7-10</w:t>
      </w:r>
      <w:r w:rsidR="003B582C">
        <w:rPr>
          <w:rFonts w:cs="Times New Roman"/>
        </w:rPr>
        <w:t xml:space="preserve"> </w:t>
      </w:r>
      <w:r w:rsidR="001B5BAC" w:rsidRPr="00FE1A0A">
        <w:rPr>
          <w:rFonts w:cs="Times New Roman"/>
        </w:rPr>
        <w:t>минут.</w:t>
      </w:r>
      <w:r w:rsidR="003B582C">
        <w:rPr>
          <w:rFonts w:cs="Times New Roman"/>
        </w:rPr>
        <w:t xml:space="preserve"> </w:t>
      </w:r>
      <w:r w:rsidR="001B5BAC" w:rsidRPr="00FE1A0A">
        <w:rPr>
          <w:rFonts w:cs="Times New Roman"/>
        </w:rPr>
        <w:t>Требования</w:t>
      </w:r>
      <w:r w:rsidR="003B582C">
        <w:rPr>
          <w:rFonts w:cs="Times New Roman"/>
        </w:rPr>
        <w:t xml:space="preserve"> </w:t>
      </w:r>
      <w:r w:rsidR="001B5BAC" w:rsidRPr="00FE1A0A">
        <w:rPr>
          <w:rFonts w:cs="Times New Roman"/>
        </w:rPr>
        <w:t>к</w:t>
      </w:r>
      <w:r w:rsidR="003B582C">
        <w:rPr>
          <w:rFonts w:cs="Times New Roman"/>
        </w:rPr>
        <w:t xml:space="preserve"> </w:t>
      </w:r>
      <w:r w:rsidR="001B5BAC" w:rsidRPr="00FE1A0A">
        <w:rPr>
          <w:rFonts w:cs="Times New Roman"/>
        </w:rPr>
        <w:t>выступлению</w:t>
      </w:r>
      <w:r w:rsidR="003B582C">
        <w:rPr>
          <w:rFonts w:cs="Times New Roman"/>
        </w:rPr>
        <w:t xml:space="preserve"> </w:t>
      </w:r>
      <w:r w:rsidR="001B5BAC" w:rsidRPr="00FE1A0A">
        <w:rPr>
          <w:rFonts w:cs="Times New Roman"/>
        </w:rPr>
        <w:t>изложены</w:t>
      </w:r>
      <w:r w:rsidR="003B582C">
        <w:rPr>
          <w:rFonts w:cs="Times New Roman"/>
        </w:rPr>
        <w:t xml:space="preserve"> </w:t>
      </w:r>
      <w:r w:rsidR="001B5BAC" w:rsidRPr="00FE1A0A">
        <w:rPr>
          <w:rFonts w:cs="Times New Roman"/>
        </w:rPr>
        <w:t>в</w:t>
      </w:r>
      <w:r w:rsidR="003B582C">
        <w:rPr>
          <w:rFonts w:cs="Times New Roman"/>
        </w:rPr>
        <w:t xml:space="preserve"> </w:t>
      </w:r>
      <w:r w:rsidR="001B5BAC" w:rsidRPr="00FE1A0A">
        <w:rPr>
          <w:rFonts w:cs="Times New Roman"/>
          <w:i/>
          <w:iCs/>
        </w:rPr>
        <w:t>Приложении</w:t>
      </w:r>
      <w:r w:rsidR="003B582C">
        <w:rPr>
          <w:rFonts w:cs="Times New Roman"/>
          <w:i/>
          <w:iCs/>
        </w:rPr>
        <w:t xml:space="preserve"> </w:t>
      </w:r>
      <w:r w:rsidR="001B5BAC" w:rsidRPr="00FE1A0A">
        <w:rPr>
          <w:rFonts w:cs="Times New Roman"/>
          <w:i/>
          <w:iCs/>
        </w:rPr>
        <w:t>3</w:t>
      </w:r>
      <w:r w:rsidR="001B5BAC" w:rsidRPr="00FE1A0A">
        <w:rPr>
          <w:rFonts w:cs="Times New Roman"/>
        </w:rPr>
        <w:t>.</w:t>
      </w:r>
      <w:r w:rsidR="003B582C">
        <w:rPr>
          <w:rFonts w:cs="Times New Roman"/>
        </w:rPr>
        <w:t xml:space="preserve"> </w:t>
      </w:r>
      <w:r w:rsidR="001B5BAC" w:rsidRPr="00FE1A0A">
        <w:rPr>
          <w:rFonts w:cs="Times New Roman"/>
        </w:rPr>
        <w:t>После</w:t>
      </w:r>
      <w:r w:rsidR="003B582C">
        <w:rPr>
          <w:rFonts w:cs="Times New Roman"/>
        </w:rPr>
        <w:t xml:space="preserve"> </w:t>
      </w:r>
      <w:r w:rsidR="001B5BAC" w:rsidRPr="00FE1A0A">
        <w:rPr>
          <w:rFonts w:cs="Times New Roman"/>
        </w:rPr>
        <w:t>окончания</w:t>
      </w:r>
      <w:r w:rsidR="003B582C">
        <w:rPr>
          <w:rFonts w:cs="Times New Roman"/>
        </w:rPr>
        <w:t xml:space="preserve"> </w:t>
      </w:r>
      <w:r w:rsidR="001B5BAC" w:rsidRPr="00FE1A0A">
        <w:rPr>
          <w:rFonts w:cs="Times New Roman"/>
        </w:rPr>
        <w:t>выступления</w:t>
      </w:r>
      <w:r w:rsidR="003B582C">
        <w:rPr>
          <w:rFonts w:cs="Times New Roman"/>
        </w:rPr>
        <w:t xml:space="preserve"> </w:t>
      </w:r>
      <w:r w:rsidR="001B5BAC" w:rsidRPr="00FE1A0A">
        <w:rPr>
          <w:rFonts w:cs="Times New Roman"/>
        </w:rPr>
        <w:t>докладчиков</w:t>
      </w:r>
      <w:r w:rsidR="003B582C">
        <w:rPr>
          <w:rFonts w:cs="Times New Roman"/>
        </w:rPr>
        <w:t xml:space="preserve"> </w:t>
      </w:r>
      <w:r w:rsidR="001B5BAC" w:rsidRPr="00FE1A0A">
        <w:rPr>
          <w:rFonts w:cs="Times New Roman"/>
        </w:rPr>
        <w:t>члены</w:t>
      </w:r>
      <w:r w:rsidR="003B582C">
        <w:rPr>
          <w:rFonts w:cs="Times New Roman"/>
        </w:rPr>
        <w:t xml:space="preserve"> </w:t>
      </w:r>
      <w:r w:rsidR="001B5BAC" w:rsidRPr="00FE1A0A">
        <w:rPr>
          <w:rFonts w:cs="Times New Roman"/>
        </w:rPr>
        <w:t>жюри</w:t>
      </w:r>
      <w:r w:rsidR="003B582C">
        <w:rPr>
          <w:rFonts w:cs="Times New Roman"/>
        </w:rPr>
        <w:t xml:space="preserve"> </w:t>
      </w:r>
      <w:r w:rsidR="001B5BAC" w:rsidRPr="00FE1A0A">
        <w:rPr>
          <w:rFonts w:cs="Times New Roman"/>
        </w:rPr>
        <w:t>Конференции</w:t>
      </w:r>
      <w:r w:rsidR="003B582C">
        <w:rPr>
          <w:rFonts w:cs="Times New Roman"/>
        </w:rPr>
        <w:t xml:space="preserve"> </w:t>
      </w:r>
      <w:r w:rsidR="001B5BAC" w:rsidRPr="00FE1A0A">
        <w:rPr>
          <w:rFonts w:cs="Times New Roman"/>
        </w:rPr>
        <w:t>определяют</w:t>
      </w:r>
      <w:r w:rsidR="003B582C">
        <w:rPr>
          <w:rFonts w:cs="Times New Roman"/>
        </w:rPr>
        <w:t xml:space="preserve"> </w:t>
      </w:r>
      <w:r w:rsidR="001B5BAC" w:rsidRPr="00FE1A0A">
        <w:rPr>
          <w:rFonts w:cs="Times New Roman"/>
        </w:rPr>
        <w:t>победителей,</w:t>
      </w:r>
      <w:r w:rsidR="003B582C">
        <w:rPr>
          <w:rFonts w:cs="Times New Roman"/>
        </w:rPr>
        <w:t xml:space="preserve"> </w:t>
      </w:r>
      <w:r w:rsidR="001B5BAC" w:rsidRPr="00FE1A0A">
        <w:rPr>
          <w:rFonts w:cs="Times New Roman"/>
        </w:rPr>
        <w:t>комментируют</w:t>
      </w:r>
      <w:r w:rsidR="003B582C">
        <w:rPr>
          <w:rFonts w:cs="Times New Roman"/>
        </w:rPr>
        <w:t xml:space="preserve"> </w:t>
      </w:r>
      <w:r w:rsidR="001B5BAC" w:rsidRPr="00FE1A0A">
        <w:rPr>
          <w:rFonts w:cs="Times New Roman"/>
        </w:rPr>
        <w:t>результаты</w:t>
      </w:r>
      <w:r w:rsidR="003B582C">
        <w:rPr>
          <w:rFonts w:cs="Times New Roman"/>
        </w:rPr>
        <w:t xml:space="preserve"> </w:t>
      </w:r>
      <w:r w:rsidR="001B5BAC" w:rsidRPr="00FE1A0A">
        <w:rPr>
          <w:rFonts w:cs="Times New Roman"/>
        </w:rPr>
        <w:t>на</w:t>
      </w:r>
      <w:r w:rsidR="003B582C">
        <w:rPr>
          <w:rFonts w:cs="Times New Roman"/>
        </w:rPr>
        <w:t xml:space="preserve"> </w:t>
      </w:r>
      <w:r w:rsidR="001B5BAC" w:rsidRPr="00FE1A0A">
        <w:rPr>
          <w:rFonts w:cs="Times New Roman"/>
        </w:rPr>
        <w:t>общем</w:t>
      </w:r>
      <w:r w:rsidR="003B582C">
        <w:rPr>
          <w:rFonts w:cs="Times New Roman"/>
        </w:rPr>
        <w:t xml:space="preserve"> </w:t>
      </w:r>
      <w:r w:rsidR="001B5BAC" w:rsidRPr="00FE1A0A">
        <w:rPr>
          <w:rFonts w:cs="Times New Roman"/>
        </w:rPr>
        <w:t>собрании</w:t>
      </w:r>
      <w:r w:rsidR="003B582C">
        <w:rPr>
          <w:rFonts w:cs="Times New Roman"/>
        </w:rPr>
        <w:t xml:space="preserve"> </w:t>
      </w:r>
      <w:r w:rsidR="001B5BAC" w:rsidRPr="00FE1A0A">
        <w:rPr>
          <w:rFonts w:cs="Times New Roman"/>
        </w:rPr>
        <w:t>участников</w:t>
      </w:r>
      <w:r w:rsidR="003B582C">
        <w:rPr>
          <w:rFonts w:cs="Times New Roman"/>
        </w:rPr>
        <w:t xml:space="preserve"> </w:t>
      </w:r>
      <w:r w:rsidR="001B5BAC" w:rsidRPr="00FE1A0A">
        <w:rPr>
          <w:rFonts w:cs="Times New Roman"/>
        </w:rPr>
        <w:t>секции,</w:t>
      </w:r>
      <w:r w:rsidR="003B582C">
        <w:rPr>
          <w:rFonts w:cs="Times New Roman"/>
        </w:rPr>
        <w:t xml:space="preserve"> </w:t>
      </w:r>
      <w:r w:rsidR="001B5BAC" w:rsidRPr="00FE1A0A">
        <w:rPr>
          <w:rFonts w:cs="Times New Roman"/>
        </w:rPr>
        <w:t>руководители</w:t>
      </w:r>
      <w:r w:rsidR="003B582C">
        <w:rPr>
          <w:rFonts w:cs="Times New Roman"/>
        </w:rPr>
        <w:t xml:space="preserve"> </w:t>
      </w:r>
      <w:r w:rsidR="001B5BAC" w:rsidRPr="00FE1A0A">
        <w:rPr>
          <w:rFonts w:cs="Times New Roman"/>
        </w:rPr>
        <w:t>работ</w:t>
      </w:r>
      <w:r w:rsidR="003B582C">
        <w:rPr>
          <w:rFonts w:cs="Times New Roman"/>
        </w:rPr>
        <w:t xml:space="preserve"> </w:t>
      </w:r>
      <w:r w:rsidR="001B5BAC" w:rsidRPr="00FE1A0A">
        <w:rPr>
          <w:rFonts w:cs="Times New Roman"/>
        </w:rPr>
        <w:t>могут</w:t>
      </w:r>
      <w:r w:rsidR="003B582C">
        <w:rPr>
          <w:rFonts w:cs="Times New Roman"/>
        </w:rPr>
        <w:t xml:space="preserve"> </w:t>
      </w:r>
      <w:r w:rsidR="001B5BAC" w:rsidRPr="00FE1A0A">
        <w:rPr>
          <w:rFonts w:cs="Times New Roman"/>
        </w:rPr>
        <w:t>задать</w:t>
      </w:r>
      <w:r w:rsidR="003B582C">
        <w:rPr>
          <w:rFonts w:cs="Times New Roman"/>
        </w:rPr>
        <w:t xml:space="preserve"> </w:t>
      </w:r>
      <w:r w:rsidR="001B5BAC" w:rsidRPr="00FE1A0A">
        <w:rPr>
          <w:rFonts w:cs="Times New Roman"/>
        </w:rPr>
        <w:t>вопросы</w:t>
      </w:r>
      <w:r w:rsidR="003B582C">
        <w:rPr>
          <w:rFonts w:cs="Times New Roman"/>
        </w:rPr>
        <w:t xml:space="preserve"> </w:t>
      </w:r>
      <w:r w:rsidR="001B5BAC" w:rsidRPr="00FE1A0A">
        <w:rPr>
          <w:rFonts w:cs="Times New Roman"/>
        </w:rPr>
        <w:t>в</w:t>
      </w:r>
      <w:r w:rsidR="003B582C">
        <w:rPr>
          <w:rFonts w:cs="Times New Roman"/>
        </w:rPr>
        <w:t xml:space="preserve"> </w:t>
      </w:r>
      <w:r w:rsidR="001B5BAC" w:rsidRPr="00FE1A0A">
        <w:rPr>
          <w:rFonts w:cs="Times New Roman"/>
        </w:rPr>
        <w:t>очной</w:t>
      </w:r>
      <w:r w:rsidR="003B582C">
        <w:rPr>
          <w:rFonts w:cs="Times New Roman"/>
        </w:rPr>
        <w:t xml:space="preserve"> </w:t>
      </w:r>
      <w:r w:rsidR="001B5BAC" w:rsidRPr="00FE1A0A">
        <w:rPr>
          <w:rFonts w:cs="Times New Roman"/>
        </w:rPr>
        <w:t>беседе.</w:t>
      </w:r>
      <w:r w:rsidR="003B582C">
        <w:rPr>
          <w:rFonts w:cs="Times New Roman"/>
        </w:rPr>
        <w:t xml:space="preserve"> </w:t>
      </w:r>
      <w:r w:rsidR="001B5BAC" w:rsidRPr="00FE1A0A">
        <w:rPr>
          <w:rFonts w:cs="Times New Roman"/>
        </w:rPr>
        <w:t>По</w:t>
      </w:r>
      <w:r w:rsidR="003B582C">
        <w:rPr>
          <w:rFonts w:cs="Times New Roman"/>
        </w:rPr>
        <w:t xml:space="preserve"> </w:t>
      </w:r>
      <w:r w:rsidR="001B5BAC" w:rsidRPr="00FE1A0A">
        <w:rPr>
          <w:rFonts w:cs="Times New Roman"/>
        </w:rPr>
        <w:t>результатам</w:t>
      </w:r>
      <w:r w:rsidR="003B582C">
        <w:rPr>
          <w:rFonts w:cs="Times New Roman"/>
        </w:rPr>
        <w:t xml:space="preserve"> </w:t>
      </w:r>
      <w:r w:rsidR="001B5BAC" w:rsidRPr="00FE1A0A">
        <w:rPr>
          <w:rFonts w:cs="Times New Roman"/>
        </w:rPr>
        <w:t>общего</w:t>
      </w:r>
      <w:r w:rsidR="003B582C">
        <w:rPr>
          <w:rFonts w:cs="Times New Roman"/>
        </w:rPr>
        <w:t xml:space="preserve"> </w:t>
      </w:r>
      <w:r w:rsidR="001B5BAC" w:rsidRPr="00FE1A0A">
        <w:rPr>
          <w:rFonts w:cs="Times New Roman"/>
        </w:rPr>
        <w:t>голосования</w:t>
      </w:r>
      <w:r w:rsidR="003B582C">
        <w:rPr>
          <w:rFonts w:cs="Times New Roman"/>
        </w:rPr>
        <w:t xml:space="preserve"> </w:t>
      </w:r>
      <w:r w:rsidR="001B5BAC" w:rsidRPr="00FE1A0A">
        <w:rPr>
          <w:rFonts w:cs="Times New Roman"/>
        </w:rPr>
        <w:t>слушателей</w:t>
      </w:r>
      <w:r w:rsidR="003B582C">
        <w:rPr>
          <w:rFonts w:cs="Times New Roman"/>
        </w:rPr>
        <w:t xml:space="preserve"> </w:t>
      </w:r>
      <w:r w:rsidR="001B5BAC" w:rsidRPr="00FE1A0A">
        <w:rPr>
          <w:rFonts w:cs="Times New Roman"/>
        </w:rPr>
        <w:t>присуждаются</w:t>
      </w:r>
      <w:r w:rsidR="003B582C">
        <w:rPr>
          <w:rFonts w:cs="Times New Roman"/>
        </w:rPr>
        <w:t xml:space="preserve"> </w:t>
      </w:r>
      <w:r w:rsidR="001B5BAC" w:rsidRPr="00FE1A0A">
        <w:rPr>
          <w:rFonts w:cs="Times New Roman"/>
        </w:rPr>
        <w:t>дипломы</w:t>
      </w:r>
      <w:r w:rsidR="003B582C">
        <w:rPr>
          <w:rFonts w:cs="Times New Roman"/>
        </w:rPr>
        <w:t xml:space="preserve"> </w:t>
      </w:r>
      <w:r w:rsidR="001B5BAC" w:rsidRPr="00FE1A0A">
        <w:rPr>
          <w:rFonts w:cs="Times New Roman"/>
        </w:rPr>
        <w:t>«зрительских</w:t>
      </w:r>
      <w:r w:rsidR="003B582C">
        <w:rPr>
          <w:rFonts w:cs="Times New Roman"/>
        </w:rPr>
        <w:t xml:space="preserve"> </w:t>
      </w:r>
      <w:r w:rsidR="001B5BAC" w:rsidRPr="00FE1A0A">
        <w:rPr>
          <w:rFonts w:cs="Times New Roman"/>
        </w:rPr>
        <w:t>симпатий»</w:t>
      </w:r>
      <w:r w:rsidR="003B582C">
        <w:rPr>
          <w:rFonts w:cs="Times New Roman"/>
        </w:rPr>
        <w:t xml:space="preserve"> </w:t>
      </w:r>
      <w:r w:rsidR="001B5BAC" w:rsidRPr="00FE1A0A">
        <w:rPr>
          <w:rFonts w:cs="Times New Roman"/>
        </w:rPr>
        <w:t>–</w:t>
      </w:r>
      <w:r w:rsidR="003B582C">
        <w:rPr>
          <w:rFonts w:cs="Times New Roman"/>
        </w:rPr>
        <w:t xml:space="preserve"> </w:t>
      </w:r>
      <w:r w:rsidR="001B5BAC" w:rsidRPr="00FE1A0A">
        <w:rPr>
          <w:rFonts w:cs="Times New Roman"/>
        </w:rPr>
        <w:t>для</w:t>
      </w:r>
      <w:r w:rsidR="003B582C">
        <w:rPr>
          <w:rFonts w:cs="Times New Roman"/>
        </w:rPr>
        <w:t xml:space="preserve"> </w:t>
      </w:r>
      <w:r w:rsidR="001B5BAC" w:rsidRPr="00FE1A0A">
        <w:rPr>
          <w:rFonts w:cs="Times New Roman"/>
        </w:rPr>
        <w:t>тех,</w:t>
      </w:r>
      <w:r w:rsidR="003B582C">
        <w:rPr>
          <w:rFonts w:cs="Times New Roman"/>
        </w:rPr>
        <w:t xml:space="preserve"> </w:t>
      </w:r>
      <w:r w:rsidR="001B5BAC" w:rsidRPr="00FE1A0A">
        <w:rPr>
          <w:rFonts w:cs="Times New Roman"/>
        </w:rPr>
        <w:t>кто</w:t>
      </w:r>
      <w:r w:rsidR="003B582C">
        <w:rPr>
          <w:rFonts w:cs="Times New Roman"/>
        </w:rPr>
        <w:t xml:space="preserve"> </w:t>
      </w:r>
      <w:r w:rsidR="001B5BAC" w:rsidRPr="00FE1A0A">
        <w:rPr>
          <w:rFonts w:cs="Times New Roman"/>
        </w:rPr>
        <w:t>не</w:t>
      </w:r>
      <w:r w:rsidR="003B582C">
        <w:rPr>
          <w:rFonts w:cs="Times New Roman"/>
        </w:rPr>
        <w:t xml:space="preserve"> </w:t>
      </w:r>
      <w:r w:rsidR="001B5BAC" w:rsidRPr="00FE1A0A">
        <w:rPr>
          <w:rFonts w:cs="Times New Roman"/>
        </w:rPr>
        <w:t>стал</w:t>
      </w:r>
      <w:r w:rsidR="003B582C">
        <w:rPr>
          <w:rFonts w:cs="Times New Roman"/>
        </w:rPr>
        <w:t xml:space="preserve"> </w:t>
      </w:r>
      <w:r w:rsidR="001B5BAC" w:rsidRPr="00FE1A0A">
        <w:rPr>
          <w:rFonts w:cs="Times New Roman"/>
        </w:rPr>
        <w:t>победителем</w:t>
      </w:r>
      <w:r w:rsidR="003B582C">
        <w:rPr>
          <w:rFonts w:cs="Times New Roman"/>
        </w:rPr>
        <w:t xml:space="preserve"> </w:t>
      </w:r>
      <w:r w:rsidR="001B5BAC" w:rsidRPr="00FE1A0A">
        <w:rPr>
          <w:rFonts w:cs="Times New Roman"/>
        </w:rPr>
        <w:t>или</w:t>
      </w:r>
      <w:r w:rsidR="003B582C">
        <w:rPr>
          <w:rFonts w:cs="Times New Roman"/>
        </w:rPr>
        <w:t xml:space="preserve"> </w:t>
      </w:r>
      <w:r w:rsidR="001B5BAC" w:rsidRPr="00FE1A0A">
        <w:rPr>
          <w:rFonts w:cs="Times New Roman"/>
        </w:rPr>
        <w:t>призером.</w:t>
      </w:r>
      <w:r w:rsidR="003B582C">
        <w:rPr>
          <w:rFonts w:cs="Times New Roman"/>
        </w:rPr>
        <w:t xml:space="preserve"> </w:t>
      </w:r>
      <w:r w:rsidR="001B5BAC" w:rsidRPr="00FE1A0A">
        <w:rPr>
          <w:rFonts w:cs="Times New Roman"/>
        </w:rPr>
        <w:t>Итоговый</w:t>
      </w:r>
      <w:r w:rsidR="003B582C">
        <w:rPr>
          <w:rFonts w:cs="Times New Roman"/>
        </w:rPr>
        <w:t xml:space="preserve"> </w:t>
      </w:r>
      <w:r w:rsidR="001B5BAC" w:rsidRPr="00FE1A0A">
        <w:rPr>
          <w:rFonts w:cs="Times New Roman"/>
        </w:rPr>
        <w:t>протокол</w:t>
      </w:r>
      <w:r w:rsidR="003B582C">
        <w:rPr>
          <w:rFonts w:cs="Times New Roman"/>
        </w:rPr>
        <w:t xml:space="preserve"> </w:t>
      </w:r>
      <w:r w:rsidR="001B5BAC" w:rsidRPr="00FE1A0A">
        <w:rPr>
          <w:rFonts w:cs="Times New Roman"/>
        </w:rPr>
        <w:t>публикуется</w:t>
      </w:r>
      <w:r w:rsidR="003B582C">
        <w:rPr>
          <w:rFonts w:cs="Times New Roman"/>
        </w:rPr>
        <w:t xml:space="preserve"> </w:t>
      </w:r>
      <w:r w:rsidR="001B5BAC" w:rsidRPr="00FE1A0A">
        <w:rPr>
          <w:rFonts w:cs="Times New Roman"/>
        </w:rPr>
        <w:t>на</w:t>
      </w:r>
      <w:r w:rsidR="003B582C">
        <w:rPr>
          <w:rFonts w:cs="Times New Roman"/>
        </w:rPr>
        <w:t xml:space="preserve"> </w:t>
      </w:r>
      <w:r w:rsidR="001B5BAC" w:rsidRPr="00FE1A0A">
        <w:rPr>
          <w:rFonts w:cs="Times New Roman"/>
        </w:rPr>
        <w:t>сайте</w:t>
      </w:r>
      <w:r w:rsidR="003B582C">
        <w:rPr>
          <w:rFonts w:cs="Times New Roman"/>
        </w:rPr>
        <w:t xml:space="preserve"> </w:t>
      </w:r>
      <w:r w:rsidR="001B5BAC" w:rsidRPr="00FE1A0A">
        <w:rPr>
          <w:rFonts w:cs="Times New Roman"/>
        </w:rPr>
        <w:t>Конференции.</w:t>
      </w:r>
      <w:r w:rsidR="003B582C">
        <w:rPr>
          <w:rFonts w:cs="Times New Roman"/>
        </w:rPr>
        <w:t xml:space="preserve"> </w:t>
      </w:r>
    </w:p>
    <w:p w:rsidR="001B5BAC" w:rsidRPr="001B5BAC" w:rsidRDefault="001B5BAC" w:rsidP="003601F1">
      <w:pPr>
        <w:pStyle w:val="a7"/>
        <w:tabs>
          <w:tab w:val="left" w:pos="685"/>
        </w:tabs>
        <w:ind w:firstLine="0"/>
        <w:jc w:val="both"/>
        <w:rPr>
          <w:rFonts w:cs="Times New Roman"/>
          <w:szCs w:val="28"/>
        </w:rPr>
      </w:pPr>
    </w:p>
    <w:p w:rsidR="001B5BAC" w:rsidRPr="001B5BAC" w:rsidRDefault="00FE1A0A" w:rsidP="003601F1">
      <w:pPr>
        <w:pStyle w:val="a1"/>
        <w:widowControl w:val="0"/>
        <w:autoSpaceDE w:val="0"/>
        <w:autoSpaceDN w:val="0"/>
        <w:spacing w:after="0"/>
        <w:ind w:firstLine="0"/>
        <w:rPr>
          <w:rFonts w:cs="Times New Roman"/>
        </w:rPr>
      </w:pPr>
      <w:r>
        <w:rPr>
          <w:rFonts w:cs="Times New Roman"/>
        </w:rPr>
        <w:t>5.4.</w:t>
      </w:r>
      <w:r w:rsidR="003B582C">
        <w:rPr>
          <w:rFonts w:cs="Times New Roman"/>
        </w:rPr>
        <w:t xml:space="preserve"> </w:t>
      </w:r>
      <w:r w:rsidR="001B5BAC" w:rsidRPr="001B5BAC">
        <w:rPr>
          <w:rFonts w:cs="Times New Roman"/>
        </w:rPr>
        <w:t>Все</w:t>
      </w:r>
      <w:r w:rsidR="003B582C">
        <w:rPr>
          <w:rFonts w:cs="Times New Roman"/>
        </w:rPr>
        <w:t xml:space="preserve"> </w:t>
      </w:r>
      <w:r w:rsidR="001B5BAC" w:rsidRPr="001B5BAC">
        <w:rPr>
          <w:rFonts w:cs="Times New Roman"/>
        </w:rPr>
        <w:t>тезисы</w:t>
      </w:r>
      <w:r w:rsidR="003B582C">
        <w:rPr>
          <w:rFonts w:cs="Times New Roman"/>
        </w:rPr>
        <w:t xml:space="preserve"> </w:t>
      </w:r>
      <w:r w:rsidR="001B5BAC" w:rsidRPr="001B5BAC">
        <w:rPr>
          <w:rFonts w:cs="Times New Roman"/>
        </w:rPr>
        <w:t>участников</w:t>
      </w:r>
      <w:r w:rsidR="003B582C">
        <w:rPr>
          <w:rFonts w:cs="Times New Roman"/>
        </w:rPr>
        <w:t xml:space="preserve"> </w:t>
      </w:r>
      <w:r w:rsidR="001B5BAC" w:rsidRPr="001B5BAC">
        <w:rPr>
          <w:rFonts w:cs="Times New Roman"/>
        </w:rPr>
        <w:t>Конференции</w:t>
      </w:r>
      <w:r w:rsidR="003B582C">
        <w:rPr>
          <w:rFonts w:cs="Times New Roman"/>
        </w:rPr>
        <w:t xml:space="preserve"> </w:t>
      </w:r>
      <w:r w:rsidR="001B5BAC" w:rsidRPr="001B5BAC">
        <w:rPr>
          <w:rFonts w:cs="Times New Roman"/>
        </w:rPr>
        <w:t>(не</w:t>
      </w:r>
      <w:r w:rsidR="003B582C">
        <w:rPr>
          <w:rFonts w:cs="Times New Roman"/>
        </w:rPr>
        <w:t xml:space="preserve"> </w:t>
      </w:r>
      <w:r w:rsidR="001B5BAC" w:rsidRPr="001B5BAC">
        <w:rPr>
          <w:rFonts w:cs="Times New Roman"/>
        </w:rPr>
        <w:t>более</w:t>
      </w:r>
      <w:r w:rsidR="003B582C">
        <w:rPr>
          <w:rFonts w:cs="Times New Roman"/>
        </w:rPr>
        <w:t xml:space="preserve"> </w:t>
      </w:r>
      <w:r w:rsidR="001B5BAC" w:rsidRPr="001B5BAC">
        <w:rPr>
          <w:rFonts w:cs="Times New Roman"/>
        </w:rPr>
        <w:t>3</w:t>
      </w:r>
      <w:r w:rsidR="003B582C">
        <w:rPr>
          <w:rFonts w:cs="Times New Roman"/>
        </w:rPr>
        <w:t xml:space="preserve"> </w:t>
      </w:r>
      <w:r w:rsidR="001B5BAC" w:rsidRPr="001B5BAC">
        <w:rPr>
          <w:rFonts w:cs="Times New Roman"/>
        </w:rPr>
        <w:t>страниц</w:t>
      </w:r>
      <w:r w:rsidR="003B582C">
        <w:rPr>
          <w:rFonts w:cs="Times New Roman"/>
        </w:rPr>
        <w:t xml:space="preserve"> </w:t>
      </w:r>
      <w:r w:rsidR="001B5BAC" w:rsidRPr="001B5BAC">
        <w:rPr>
          <w:rFonts w:cs="Times New Roman"/>
        </w:rPr>
        <w:t>на</w:t>
      </w:r>
      <w:r w:rsidR="003B582C">
        <w:rPr>
          <w:rFonts w:cs="Times New Roman"/>
        </w:rPr>
        <w:t xml:space="preserve"> </w:t>
      </w:r>
      <w:r w:rsidR="001B5BAC" w:rsidRPr="001B5BAC">
        <w:rPr>
          <w:rFonts w:cs="Times New Roman"/>
        </w:rPr>
        <w:t>каждого</w:t>
      </w:r>
      <w:r w:rsidR="003B582C">
        <w:rPr>
          <w:rFonts w:cs="Times New Roman"/>
        </w:rPr>
        <w:t xml:space="preserve"> </w:t>
      </w:r>
      <w:r w:rsidR="001B5BAC" w:rsidRPr="001B5BAC">
        <w:rPr>
          <w:rFonts w:cs="Times New Roman"/>
        </w:rPr>
        <w:t>участника)</w:t>
      </w:r>
      <w:r w:rsidR="003B582C">
        <w:rPr>
          <w:rFonts w:cs="Times New Roman"/>
        </w:rPr>
        <w:t xml:space="preserve"> </w:t>
      </w:r>
      <w:r w:rsidR="001B5BAC" w:rsidRPr="001B5BAC">
        <w:rPr>
          <w:rFonts w:cs="Times New Roman"/>
        </w:rPr>
        <w:t>публикуются</w:t>
      </w:r>
      <w:r w:rsidR="003B582C">
        <w:rPr>
          <w:rFonts w:cs="Times New Roman"/>
        </w:rPr>
        <w:t xml:space="preserve"> </w:t>
      </w:r>
      <w:r w:rsidR="001B5BAC" w:rsidRPr="001B5BAC">
        <w:rPr>
          <w:rFonts w:cs="Times New Roman"/>
        </w:rPr>
        <w:t>в</w:t>
      </w:r>
      <w:r w:rsidR="003B582C">
        <w:rPr>
          <w:rFonts w:cs="Times New Roman"/>
        </w:rPr>
        <w:t xml:space="preserve"> </w:t>
      </w:r>
      <w:r w:rsidR="001B5BAC" w:rsidRPr="001B5BAC">
        <w:rPr>
          <w:rFonts w:cs="Times New Roman"/>
        </w:rPr>
        <w:t>итоговом</w:t>
      </w:r>
      <w:r w:rsidR="003B582C">
        <w:rPr>
          <w:rFonts w:cs="Times New Roman"/>
        </w:rPr>
        <w:t xml:space="preserve"> </w:t>
      </w:r>
      <w:r w:rsidR="001B5BAC" w:rsidRPr="001B5BAC">
        <w:rPr>
          <w:rFonts w:cs="Times New Roman"/>
        </w:rPr>
        <w:t>сборнике</w:t>
      </w:r>
      <w:r w:rsidR="003B582C">
        <w:rPr>
          <w:rFonts w:cs="Times New Roman"/>
        </w:rPr>
        <w:t xml:space="preserve"> </w:t>
      </w:r>
      <w:r w:rsidR="001B5BAC" w:rsidRPr="001B5BAC">
        <w:rPr>
          <w:rFonts w:cs="Times New Roman"/>
        </w:rPr>
        <w:t>в</w:t>
      </w:r>
      <w:r w:rsidR="003B582C">
        <w:rPr>
          <w:rFonts w:cs="Times New Roman"/>
        </w:rPr>
        <w:t xml:space="preserve"> </w:t>
      </w:r>
      <w:r w:rsidR="001B5BAC" w:rsidRPr="001B5BAC">
        <w:rPr>
          <w:rFonts w:cs="Times New Roman"/>
        </w:rPr>
        <w:t>электронном</w:t>
      </w:r>
      <w:r w:rsidR="003B582C">
        <w:rPr>
          <w:rFonts w:cs="Times New Roman"/>
        </w:rPr>
        <w:t xml:space="preserve"> </w:t>
      </w:r>
      <w:r w:rsidR="001B5BAC" w:rsidRPr="001B5BAC">
        <w:rPr>
          <w:rFonts w:cs="Times New Roman"/>
        </w:rPr>
        <w:t>виде.</w:t>
      </w:r>
      <w:r w:rsidR="003B582C">
        <w:rPr>
          <w:rFonts w:cs="Times New Roman"/>
        </w:rPr>
        <w:t xml:space="preserve"> </w:t>
      </w:r>
      <w:r w:rsidR="001B5BAC" w:rsidRPr="001B5BAC">
        <w:rPr>
          <w:rFonts w:cs="Times New Roman"/>
        </w:rPr>
        <w:t>Тезисы</w:t>
      </w:r>
      <w:r w:rsidR="003B582C">
        <w:rPr>
          <w:rFonts w:cs="Times New Roman"/>
        </w:rPr>
        <w:t xml:space="preserve"> </w:t>
      </w:r>
      <w:r w:rsidR="001B5BAC" w:rsidRPr="001B5BAC">
        <w:rPr>
          <w:rFonts w:cs="Times New Roman"/>
        </w:rPr>
        <w:t>работ,</w:t>
      </w:r>
      <w:r w:rsidR="003B582C">
        <w:rPr>
          <w:rFonts w:cs="Times New Roman"/>
        </w:rPr>
        <w:t xml:space="preserve"> </w:t>
      </w:r>
      <w:r w:rsidR="001B5BAC" w:rsidRPr="001B5BAC">
        <w:rPr>
          <w:rFonts w:cs="Times New Roman"/>
        </w:rPr>
        <w:t>не</w:t>
      </w:r>
      <w:r w:rsidR="003B582C">
        <w:rPr>
          <w:rFonts w:cs="Times New Roman"/>
        </w:rPr>
        <w:t xml:space="preserve"> </w:t>
      </w:r>
      <w:r w:rsidR="001B5BAC" w:rsidRPr="001B5BAC">
        <w:rPr>
          <w:rFonts w:cs="Times New Roman"/>
        </w:rPr>
        <w:t>соответствующие</w:t>
      </w:r>
      <w:r w:rsidR="003B582C">
        <w:rPr>
          <w:rFonts w:cs="Times New Roman"/>
        </w:rPr>
        <w:t xml:space="preserve"> </w:t>
      </w:r>
      <w:r w:rsidR="001B5BAC" w:rsidRPr="001B5BAC">
        <w:rPr>
          <w:rFonts w:cs="Times New Roman"/>
        </w:rPr>
        <w:t>требованиям,</w:t>
      </w:r>
      <w:r w:rsidR="003B582C">
        <w:rPr>
          <w:rFonts w:cs="Times New Roman"/>
        </w:rPr>
        <w:t xml:space="preserve"> </w:t>
      </w:r>
      <w:r w:rsidR="001B5BAC" w:rsidRPr="001B5BAC">
        <w:rPr>
          <w:rFonts w:cs="Times New Roman"/>
        </w:rPr>
        <w:t>изложенным</w:t>
      </w:r>
      <w:r w:rsidR="003B582C">
        <w:rPr>
          <w:rFonts w:cs="Times New Roman"/>
        </w:rPr>
        <w:t xml:space="preserve"> </w:t>
      </w:r>
      <w:r w:rsidR="001B5BAC" w:rsidRPr="001B5BAC">
        <w:rPr>
          <w:rFonts w:cs="Times New Roman"/>
        </w:rPr>
        <w:t>в</w:t>
      </w:r>
      <w:r w:rsidR="003B582C">
        <w:rPr>
          <w:rFonts w:cs="Times New Roman"/>
        </w:rPr>
        <w:t xml:space="preserve"> </w:t>
      </w:r>
      <w:r w:rsidR="001B5BAC" w:rsidRPr="001B5BAC">
        <w:rPr>
          <w:rFonts w:cs="Times New Roman"/>
          <w:i/>
          <w:iCs/>
        </w:rPr>
        <w:t>Приложении</w:t>
      </w:r>
      <w:r w:rsidR="003B582C">
        <w:rPr>
          <w:rFonts w:cs="Times New Roman"/>
          <w:i/>
          <w:iCs/>
        </w:rPr>
        <w:t xml:space="preserve"> </w:t>
      </w:r>
      <w:r w:rsidR="001B5BAC" w:rsidRPr="001B5BAC">
        <w:rPr>
          <w:rFonts w:cs="Times New Roman"/>
          <w:i/>
          <w:iCs/>
        </w:rPr>
        <w:t>1</w:t>
      </w:r>
      <w:r w:rsidR="003B582C">
        <w:rPr>
          <w:rFonts w:cs="Times New Roman"/>
        </w:rPr>
        <w:t xml:space="preserve"> </w:t>
      </w:r>
      <w:r w:rsidR="001B5BAC" w:rsidRPr="001B5BAC">
        <w:rPr>
          <w:rFonts w:cs="Times New Roman"/>
        </w:rPr>
        <w:t>к</w:t>
      </w:r>
      <w:r w:rsidR="003B582C">
        <w:rPr>
          <w:rFonts w:cs="Times New Roman"/>
        </w:rPr>
        <w:t xml:space="preserve"> </w:t>
      </w:r>
      <w:r w:rsidR="001B5BAC" w:rsidRPr="001B5BAC">
        <w:rPr>
          <w:rFonts w:cs="Times New Roman"/>
        </w:rPr>
        <w:t>настоящему</w:t>
      </w:r>
      <w:r w:rsidR="003B582C">
        <w:rPr>
          <w:rFonts w:cs="Times New Roman"/>
        </w:rPr>
        <w:t xml:space="preserve"> </w:t>
      </w:r>
      <w:r w:rsidR="001B5BAC" w:rsidRPr="001B5BAC">
        <w:rPr>
          <w:rFonts w:cs="Times New Roman"/>
        </w:rPr>
        <w:t>Положению,</w:t>
      </w:r>
      <w:r w:rsidR="003B582C">
        <w:rPr>
          <w:rFonts w:cs="Times New Roman"/>
        </w:rPr>
        <w:t xml:space="preserve"> </w:t>
      </w:r>
      <w:r w:rsidR="001B5BAC" w:rsidRPr="001B5BAC">
        <w:rPr>
          <w:rFonts w:cs="Times New Roman"/>
        </w:rPr>
        <w:t>не</w:t>
      </w:r>
      <w:r w:rsidR="003B582C">
        <w:rPr>
          <w:rFonts w:cs="Times New Roman"/>
        </w:rPr>
        <w:t xml:space="preserve"> </w:t>
      </w:r>
      <w:r w:rsidR="001B5BAC" w:rsidRPr="001B5BAC">
        <w:rPr>
          <w:rFonts w:cs="Times New Roman"/>
        </w:rPr>
        <w:t>будут</w:t>
      </w:r>
      <w:r w:rsidR="003B582C">
        <w:rPr>
          <w:rFonts w:cs="Times New Roman"/>
        </w:rPr>
        <w:t xml:space="preserve"> </w:t>
      </w:r>
      <w:r w:rsidR="001B5BAC" w:rsidRPr="001B5BAC">
        <w:rPr>
          <w:rFonts w:cs="Times New Roman"/>
        </w:rPr>
        <w:t>опубликованы</w:t>
      </w:r>
      <w:r w:rsidR="003B582C">
        <w:rPr>
          <w:rFonts w:cs="Times New Roman"/>
        </w:rPr>
        <w:t xml:space="preserve"> </w:t>
      </w:r>
      <w:r w:rsidR="001B5BAC" w:rsidRPr="001B5BAC">
        <w:rPr>
          <w:rFonts w:cs="Times New Roman"/>
        </w:rPr>
        <w:t>в</w:t>
      </w:r>
      <w:r w:rsidR="003B582C">
        <w:rPr>
          <w:rFonts w:cs="Times New Roman"/>
        </w:rPr>
        <w:t xml:space="preserve"> </w:t>
      </w:r>
      <w:r w:rsidR="001B5BAC" w:rsidRPr="001B5BAC">
        <w:rPr>
          <w:rFonts w:cs="Times New Roman"/>
        </w:rPr>
        <w:t>сборнике</w:t>
      </w:r>
      <w:r w:rsidR="003B582C">
        <w:rPr>
          <w:rFonts w:cs="Times New Roman"/>
        </w:rPr>
        <w:t xml:space="preserve"> </w:t>
      </w:r>
      <w:r w:rsidR="001B5BAC" w:rsidRPr="001B5BAC">
        <w:rPr>
          <w:rFonts w:cs="Times New Roman"/>
        </w:rPr>
        <w:t>Конференции.</w:t>
      </w:r>
    </w:p>
    <w:p w:rsidR="001B5BAC" w:rsidRPr="001B5BAC" w:rsidRDefault="001B5BAC" w:rsidP="003601F1">
      <w:pPr>
        <w:pStyle w:val="a1"/>
        <w:spacing w:after="0"/>
        <w:ind w:firstLine="0"/>
        <w:rPr>
          <w:rFonts w:cs="Times New Roman"/>
        </w:rPr>
      </w:pPr>
    </w:p>
    <w:p w:rsidR="001B5BAC" w:rsidRPr="001B5BAC" w:rsidRDefault="001B5BAC" w:rsidP="002111BF">
      <w:pPr>
        <w:pStyle w:val="aff4"/>
        <w:numPr>
          <w:ilvl w:val="0"/>
          <w:numId w:val="12"/>
        </w:numPr>
      </w:pPr>
      <w:bookmarkStart w:id="76" w:name="6._Награждение_победителей"/>
      <w:bookmarkEnd w:id="76"/>
      <w:r w:rsidRPr="001B5BAC">
        <w:t>Награждение</w:t>
      </w:r>
      <w:r w:rsidR="003B582C">
        <w:rPr>
          <w:spacing w:val="-1"/>
        </w:rPr>
        <w:t xml:space="preserve"> </w:t>
      </w:r>
      <w:r w:rsidRPr="001B5BAC">
        <w:t>победителей</w:t>
      </w:r>
    </w:p>
    <w:p w:rsidR="001B5BAC" w:rsidRPr="001B5BAC" w:rsidRDefault="001B5BAC" w:rsidP="002111BF">
      <w:pPr>
        <w:pStyle w:val="a7"/>
        <w:widowControl w:val="0"/>
        <w:numPr>
          <w:ilvl w:val="1"/>
          <w:numId w:val="12"/>
        </w:numPr>
        <w:tabs>
          <w:tab w:val="left" w:pos="642"/>
        </w:tabs>
        <w:autoSpaceDE w:val="0"/>
        <w:autoSpaceDN w:val="0"/>
        <w:contextualSpacing w:val="0"/>
        <w:rPr>
          <w:rFonts w:cs="Times New Roman"/>
          <w:szCs w:val="28"/>
        </w:rPr>
      </w:pPr>
      <w:r w:rsidRPr="001B5BAC">
        <w:rPr>
          <w:rFonts w:cs="Times New Roman"/>
          <w:szCs w:val="28"/>
        </w:rPr>
        <w:t>Каждый</w:t>
      </w:r>
      <w:r w:rsidR="003B582C">
        <w:rPr>
          <w:rFonts w:cs="Times New Roman"/>
          <w:szCs w:val="28"/>
        </w:rPr>
        <w:t xml:space="preserve"> </w:t>
      </w:r>
      <w:r w:rsidRPr="001B5BAC">
        <w:rPr>
          <w:rFonts w:cs="Times New Roman"/>
          <w:szCs w:val="28"/>
        </w:rPr>
        <w:t>участник</w:t>
      </w:r>
      <w:r w:rsidR="003B582C">
        <w:rPr>
          <w:rFonts w:cs="Times New Roman"/>
          <w:szCs w:val="28"/>
        </w:rPr>
        <w:t xml:space="preserve"> </w:t>
      </w:r>
      <w:r w:rsidRPr="001B5BAC">
        <w:rPr>
          <w:rFonts w:cs="Times New Roman"/>
          <w:szCs w:val="28"/>
        </w:rPr>
        <w:t>Конференции</w:t>
      </w:r>
      <w:r w:rsidR="003B582C">
        <w:rPr>
          <w:rFonts w:cs="Times New Roman"/>
          <w:szCs w:val="28"/>
        </w:rPr>
        <w:t xml:space="preserve"> </w:t>
      </w:r>
      <w:r w:rsidRPr="001B5BAC">
        <w:rPr>
          <w:rFonts w:cs="Times New Roman"/>
          <w:szCs w:val="28"/>
        </w:rPr>
        <w:t>получает</w:t>
      </w:r>
      <w:r w:rsidR="003B582C">
        <w:rPr>
          <w:rFonts w:cs="Times New Roman"/>
          <w:szCs w:val="28"/>
        </w:rPr>
        <w:t xml:space="preserve"> </w:t>
      </w:r>
      <w:r w:rsidRPr="001B5BAC">
        <w:rPr>
          <w:rFonts w:cs="Times New Roman"/>
          <w:szCs w:val="28"/>
        </w:rPr>
        <w:t>диплом</w:t>
      </w:r>
      <w:r w:rsidR="003B582C">
        <w:rPr>
          <w:rFonts w:cs="Times New Roman"/>
          <w:szCs w:val="28"/>
        </w:rPr>
        <w:t xml:space="preserve"> </w:t>
      </w:r>
      <w:r w:rsidRPr="001B5BAC">
        <w:rPr>
          <w:rFonts w:cs="Times New Roman"/>
          <w:szCs w:val="28"/>
        </w:rPr>
        <w:t>или</w:t>
      </w:r>
      <w:r w:rsidR="003B582C">
        <w:rPr>
          <w:rFonts w:cs="Times New Roman"/>
          <w:szCs w:val="28"/>
        </w:rPr>
        <w:t xml:space="preserve"> </w:t>
      </w:r>
      <w:r w:rsidRPr="001B5BAC">
        <w:rPr>
          <w:rFonts w:cs="Times New Roman"/>
          <w:szCs w:val="28"/>
        </w:rPr>
        <w:t>сертификат</w:t>
      </w:r>
      <w:r w:rsidR="003B582C">
        <w:rPr>
          <w:rFonts w:cs="Times New Roman"/>
          <w:spacing w:val="-14"/>
          <w:szCs w:val="28"/>
        </w:rPr>
        <w:t xml:space="preserve"> </w:t>
      </w:r>
      <w:r w:rsidRPr="001B5BAC">
        <w:rPr>
          <w:rFonts w:cs="Times New Roman"/>
          <w:szCs w:val="28"/>
        </w:rPr>
        <w:t>участника.</w:t>
      </w:r>
    </w:p>
    <w:p w:rsidR="001B5BAC" w:rsidRPr="001B5BAC" w:rsidRDefault="001B5BAC" w:rsidP="002111BF">
      <w:pPr>
        <w:pStyle w:val="a7"/>
        <w:widowControl w:val="0"/>
        <w:numPr>
          <w:ilvl w:val="1"/>
          <w:numId w:val="12"/>
        </w:numPr>
        <w:tabs>
          <w:tab w:val="left" w:pos="664"/>
        </w:tabs>
        <w:autoSpaceDE w:val="0"/>
        <w:autoSpaceDN w:val="0"/>
        <w:contextualSpacing w:val="0"/>
        <w:rPr>
          <w:rFonts w:cs="Times New Roman"/>
          <w:szCs w:val="28"/>
        </w:rPr>
      </w:pPr>
      <w:r w:rsidRPr="001B5BAC">
        <w:rPr>
          <w:rFonts w:cs="Times New Roman"/>
          <w:szCs w:val="28"/>
        </w:rPr>
        <w:t>Число</w:t>
      </w:r>
      <w:r w:rsidR="003B582C">
        <w:rPr>
          <w:rFonts w:cs="Times New Roman"/>
          <w:szCs w:val="28"/>
        </w:rPr>
        <w:t xml:space="preserve"> </w:t>
      </w:r>
      <w:r w:rsidRPr="001B5BAC">
        <w:rPr>
          <w:rFonts w:cs="Times New Roman"/>
          <w:szCs w:val="28"/>
        </w:rPr>
        <w:t>работ,</w:t>
      </w:r>
      <w:r w:rsidR="003B582C">
        <w:rPr>
          <w:rFonts w:cs="Times New Roman"/>
          <w:szCs w:val="28"/>
        </w:rPr>
        <w:t xml:space="preserve"> </w:t>
      </w:r>
      <w:r w:rsidRPr="001B5BAC">
        <w:rPr>
          <w:rFonts w:cs="Times New Roman"/>
          <w:szCs w:val="28"/>
        </w:rPr>
        <w:t>представленных</w:t>
      </w:r>
      <w:r w:rsidR="003B582C">
        <w:rPr>
          <w:rFonts w:cs="Times New Roman"/>
          <w:szCs w:val="28"/>
        </w:rPr>
        <w:t xml:space="preserve"> </w:t>
      </w:r>
      <w:r w:rsidRPr="001B5BAC">
        <w:rPr>
          <w:rFonts w:cs="Times New Roman"/>
          <w:szCs w:val="28"/>
        </w:rPr>
        <w:t>к</w:t>
      </w:r>
      <w:r w:rsidR="003B582C">
        <w:rPr>
          <w:rFonts w:cs="Times New Roman"/>
          <w:szCs w:val="28"/>
        </w:rPr>
        <w:t xml:space="preserve"> </w:t>
      </w:r>
      <w:r w:rsidRPr="001B5BAC">
        <w:rPr>
          <w:rFonts w:cs="Times New Roman"/>
          <w:szCs w:val="28"/>
        </w:rPr>
        <w:t>награждению,</w:t>
      </w:r>
      <w:r w:rsidR="003B582C">
        <w:rPr>
          <w:rFonts w:cs="Times New Roman"/>
          <w:szCs w:val="28"/>
        </w:rPr>
        <w:t xml:space="preserve"> </w:t>
      </w:r>
      <w:r w:rsidRPr="001B5BAC">
        <w:rPr>
          <w:rFonts w:cs="Times New Roman"/>
          <w:szCs w:val="28"/>
        </w:rPr>
        <w:t>по</w:t>
      </w:r>
      <w:r w:rsidR="003B582C">
        <w:rPr>
          <w:rFonts w:cs="Times New Roman"/>
          <w:szCs w:val="28"/>
        </w:rPr>
        <w:t xml:space="preserve"> </w:t>
      </w:r>
      <w:r w:rsidRPr="001B5BAC">
        <w:rPr>
          <w:rFonts w:cs="Times New Roman"/>
          <w:szCs w:val="28"/>
        </w:rPr>
        <w:t>каждой</w:t>
      </w:r>
      <w:r w:rsidR="003B582C">
        <w:rPr>
          <w:rFonts w:cs="Times New Roman"/>
          <w:szCs w:val="28"/>
        </w:rPr>
        <w:t xml:space="preserve"> </w:t>
      </w:r>
      <w:r w:rsidRPr="001B5BAC">
        <w:rPr>
          <w:rFonts w:cs="Times New Roman"/>
          <w:szCs w:val="28"/>
        </w:rPr>
        <w:t>секции</w:t>
      </w:r>
      <w:r w:rsidR="003B582C">
        <w:rPr>
          <w:rFonts w:cs="Times New Roman"/>
          <w:szCs w:val="28"/>
        </w:rPr>
        <w:t xml:space="preserve"> </w:t>
      </w:r>
      <w:r w:rsidRPr="001B5BAC">
        <w:rPr>
          <w:rFonts w:cs="Times New Roman"/>
          <w:szCs w:val="28"/>
        </w:rPr>
        <w:t>определяется</w:t>
      </w:r>
      <w:r w:rsidR="003B582C">
        <w:rPr>
          <w:rFonts w:cs="Times New Roman"/>
          <w:szCs w:val="28"/>
        </w:rPr>
        <w:t xml:space="preserve"> </w:t>
      </w:r>
      <w:r w:rsidRPr="001B5BAC">
        <w:rPr>
          <w:rFonts w:cs="Times New Roman"/>
          <w:szCs w:val="28"/>
        </w:rPr>
        <w:t>жюри</w:t>
      </w:r>
      <w:r w:rsidR="003B582C">
        <w:rPr>
          <w:rFonts w:cs="Times New Roman"/>
          <w:szCs w:val="28"/>
        </w:rPr>
        <w:t xml:space="preserve"> </w:t>
      </w:r>
      <w:r w:rsidRPr="001B5BAC">
        <w:rPr>
          <w:rFonts w:cs="Times New Roman"/>
          <w:szCs w:val="28"/>
        </w:rPr>
        <w:t>Конференции.</w:t>
      </w:r>
      <w:bookmarkStart w:id="77" w:name="7._Оргкомитет_Конференции:"/>
      <w:bookmarkEnd w:id="77"/>
    </w:p>
    <w:p w:rsidR="001B5BAC" w:rsidRPr="001B5BAC" w:rsidRDefault="001B5BAC" w:rsidP="003601F1">
      <w:pPr>
        <w:pStyle w:val="a7"/>
        <w:tabs>
          <w:tab w:val="left" w:pos="664"/>
        </w:tabs>
        <w:ind w:firstLine="0"/>
        <w:rPr>
          <w:rFonts w:cs="Times New Roman"/>
          <w:szCs w:val="28"/>
        </w:rPr>
      </w:pPr>
    </w:p>
    <w:p w:rsidR="001B5BAC" w:rsidRPr="001B5BAC" w:rsidRDefault="001B5BAC" w:rsidP="002111BF">
      <w:pPr>
        <w:pStyle w:val="a7"/>
        <w:widowControl w:val="0"/>
        <w:numPr>
          <w:ilvl w:val="0"/>
          <w:numId w:val="12"/>
        </w:numPr>
        <w:tabs>
          <w:tab w:val="left" w:pos="664"/>
        </w:tabs>
        <w:autoSpaceDE w:val="0"/>
        <w:autoSpaceDN w:val="0"/>
        <w:contextualSpacing w:val="0"/>
        <w:rPr>
          <w:rFonts w:cs="Times New Roman"/>
          <w:b/>
          <w:bCs/>
          <w:szCs w:val="28"/>
        </w:rPr>
      </w:pPr>
      <w:r w:rsidRPr="001B5BAC">
        <w:rPr>
          <w:rFonts w:cs="Times New Roman"/>
          <w:b/>
          <w:bCs/>
          <w:szCs w:val="28"/>
        </w:rPr>
        <w:t>Оргкомитет</w:t>
      </w:r>
      <w:r w:rsidR="003B582C">
        <w:rPr>
          <w:rFonts w:cs="Times New Roman"/>
          <w:b/>
          <w:bCs/>
          <w:spacing w:val="-13"/>
          <w:szCs w:val="28"/>
        </w:rPr>
        <w:t xml:space="preserve"> </w:t>
      </w:r>
      <w:r w:rsidRPr="001B5BAC">
        <w:rPr>
          <w:rFonts w:cs="Times New Roman"/>
          <w:b/>
          <w:bCs/>
          <w:szCs w:val="28"/>
        </w:rPr>
        <w:t>Конференции:</w:t>
      </w:r>
    </w:p>
    <w:p w:rsidR="001B5BAC" w:rsidRPr="001B5BAC" w:rsidRDefault="001B5BAC" w:rsidP="003601F1">
      <w:pPr>
        <w:pStyle w:val="a1"/>
        <w:spacing w:after="0"/>
        <w:ind w:firstLine="0"/>
        <w:rPr>
          <w:rFonts w:cs="Times New Roman"/>
        </w:rPr>
      </w:pPr>
      <w:r w:rsidRPr="001B5BAC">
        <w:rPr>
          <w:rFonts w:cs="Times New Roman"/>
        </w:rPr>
        <w:t>Прокофьева</w:t>
      </w:r>
      <w:r w:rsidR="003B582C">
        <w:rPr>
          <w:rFonts w:cs="Times New Roman"/>
        </w:rPr>
        <w:t xml:space="preserve"> </w:t>
      </w:r>
      <w:r w:rsidRPr="001B5BAC">
        <w:rPr>
          <w:rFonts w:cs="Times New Roman"/>
        </w:rPr>
        <w:t>Наталья</w:t>
      </w:r>
      <w:r w:rsidR="003B582C">
        <w:rPr>
          <w:rFonts w:cs="Times New Roman"/>
        </w:rPr>
        <w:t xml:space="preserve"> </w:t>
      </w:r>
      <w:r w:rsidRPr="001B5BAC">
        <w:rPr>
          <w:rFonts w:cs="Times New Roman"/>
        </w:rPr>
        <w:t>Анатольевна</w:t>
      </w:r>
      <w:r w:rsidR="003B582C">
        <w:rPr>
          <w:rFonts w:cs="Times New Roman"/>
        </w:rPr>
        <w:t xml:space="preserve"> </w:t>
      </w:r>
      <w:r w:rsidRPr="001B5BAC">
        <w:rPr>
          <w:rFonts w:cs="Times New Roman"/>
        </w:rPr>
        <w:t>–</w:t>
      </w:r>
      <w:r w:rsidR="003B582C">
        <w:rPr>
          <w:rFonts w:cs="Times New Roman"/>
        </w:rPr>
        <w:t xml:space="preserve"> </w:t>
      </w:r>
      <w:r w:rsidRPr="001B5BAC">
        <w:rPr>
          <w:rFonts w:cs="Times New Roman"/>
        </w:rPr>
        <w:t>директор</w:t>
      </w:r>
      <w:r w:rsidR="003B582C">
        <w:rPr>
          <w:rFonts w:cs="Times New Roman"/>
        </w:rPr>
        <w:t xml:space="preserve"> </w:t>
      </w:r>
      <w:r w:rsidRPr="001B5BAC">
        <w:rPr>
          <w:rFonts w:cs="Times New Roman"/>
        </w:rPr>
        <w:t>ГБОУ</w:t>
      </w:r>
      <w:r w:rsidR="003B582C">
        <w:rPr>
          <w:rFonts w:cs="Times New Roman"/>
        </w:rPr>
        <w:t xml:space="preserve"> </w:t>
      </w:r>
      <w:r w:rsidRPr="001B5BAC">
        <w:rPr>
          <w:rFonts w:cs="Times New Roman"/>
        </w:rPr>
        <w:t>СОШ</w:t>
      </w:r>
      <w:r w:rsidR="003B582C">
        <w:rPr>
          <w:rFonts w:cs="Times New Roman"/>
        </w:rPr>
        <w:t xml:space="preserve"> </w:t>
      </w:r>
      <w:r w:rsidR="00E81205">
        <w:rPr>
          <w:rFonts w:cs="Times New Roman"/>
        </w:rPr>
        <w:t>№</w:t>
      </w:r>
      <w:r w:rsidRPr="001B5BAC">
        <w:rPr>
          <w:rFonts w:cs="Times New Roman"/>
        </w:rPr>
        <w:t>232</w:t>
      </w:r>
    </w:p>
    <w:p w:rsidR="001B5BAC" w:rsidRPr="001B5BAC" w:rsidRDefault="001B5BAC" w:rsidP="003601F1">
      <w:pPr>
        <w:pStyle w:val="a1"/>
        <w:spacing w:after="0"/>
        <w:ind w:firstLine="0"/>
        <w:rPr>
          <w:rFonts w:cs="Times New Roman"/>
        </w:rPr>
      </w:pPr>
      <w:r w:rsidRPr="001B5BAC">
        <w:rPr>
          <w:rFonts w:cs="Times New Roman"/>
        </w:rPr>
        <w:t>Мехова</w:t>
      </w:r>
      <w:r w:rsidR="003B582C">
        <w:rPr>
          <w:rFonts w:cs="Times New Roman"/>
        </w:rPr>
        <w:t xml:space="preserve"> </w:t>
      </w:r>
      <w:r w:rsidRPr="001B5BAC">
        <w:rPr>
          <w:rFonts w:cs="Times New Roman"/>
        </w:rPr>
        <w:t>Татьяна</w:t>
      </w:r>
      <w:r w:rsidR="003B582C">
        <w:rPr>
          <w:rFonts w:cs="Times New Roman"/>
        </w:rPr>
        <w:t xml:space="preserve"> </w:t>
      </w:r>
      <w:r w:rsidRPr="001B5BAC">
        <w:rPr>
          <w:rFonts w:cs="Times New Roman"/>
        </w:rPr>
        <w:t>Анатольевна</w:t>
      </w:r>
      <w:r w:rsidR="003B582C">
        <w:rPr>
          <w:rFonts w:cs="Times New Roman"/>
        </w:rPr>
        <w:t xml:space="preserve"> </w:t>
      </w:r>
      <w:r w:rsidRPr="001B5BAC">
        <w:rPr>
          <w:rFonts w:cs="Times New Roman"/>
        </w:rPr>
        <w:t>–</w:t>
      </w:r>
      <w:r w:rsidR="003B582C">
        <w:rPr>
          <w:rFonts w:cs="Times New Roman"/>
        </w:rPr>
        <w:t xml:space="preserve"> </w:t>
      </w:r>
      <w:r w:rsidRPr="001B5BAC">
        <w:rPr>
          <w:rFonts w:cs="Times New Roman"/>
        </w:rPr>
        <w:t>организатор</w:t>
      </w:r>
      <w:r w:rsidR="003B582C">
        <w:rPr>
          <w:rFonts w:cs="Times New Roman"/>
        </w:rPr>
        <w:t xml:space="preserve"> </w:t>
      </w:r>
      <w:r w:rsidRPr="001B5BAC">
        <w:rPr>
          <w:rFonts w:cs="Times New Roman"/>
        </w:rPr>
        <w:t>Конференции,</w:t>
      </w:r>
      <w:r w:rsidR="003B582C">
        <w:rPr>
          <w:rFonts w:cs="Times New Roman"/>
        </w:rPr>
        <w:t xml:space="preserve"> </w:t>
      </w:r>
      <w:r w:rsidRPr="001B5BAC">
        <w:rPr>
          <w:rFonts w:cs="Times New Roman"/>
        </w:rPr>
        <w:t>тел.</w:t>
      </w:r>
      <w:r w:rsidR="003B582C">
        <w:rPr>
          <w:rFonts w:cs="Times New Roman"/>
        </w:rPr>
        <w:t xml:space="preserve"> </w:t>
      </w:r>
      <w:r w:rsidRPr="001B5BAC">
        <w:rPr>
          <w:rFonts w:cs="Times New Roman"/>
        </w:rPr>
        <w:t>8-911-736-24-32,</w:t>
      </w:r>
    </w:p>
    <w:p w:rsidR="001B5BAC" w:rsidRPr="001B5BAC" w:rsidRDefault="001B5BAC" w:rsidP="003601F1">
      <w:pPr>
        <w:pStyle w:val="a1"/>
        <w:spacing w:after="0"/>
        <w:ind w:firstLine="0"/>
        <w:rPr>
          <w:rFonts w:cs="Times New Roman"/>
        </w:rPr>
      </w:pPr>
      <w:r w:rsidRPr="001B5BAC">
        <w:rPr>
          <w:rFonts w:cs="Times New Roman"/>
        </w:rPr>
        <w:t>e-mail:</w:t>
      </w:r>
      <w:r w:rsidR="003B582C">
        <w:rPr>
          <w:rFonts w:cs="Times New Roman"/>
        </w:rPr>
        <w:t xml:space="preserve"> </w:t>
      </w:r>
      <w:hyperlink r:id="rId69">
        <w:r w:rsidRPr="001B5BAC">
          <w:rPr>
            <w:rFonts w:cs="Times New Roman"/>
            <w:color w:val="0000FF"/>
            <w:u w:val="single" w:color="0000FF"/>
          </w:rPr>
          <w:t>tamekhova@gmail.com</w:t>
        </w:r>
      </w:hyperlink>
    </w:p>
    <w:p w:rsidR="001B5BAC" w:rsidRPr="001B5BAC" w:rsidRDefault="001B5BAC" w:rsidP="003601F1">
      <w:pPr>
        <w:pStyle w:val="a1"/>
        <w:spacing w:after="0"/>
        <w:ind w:firstLine="0"/>
        <w:rPr>
          <w:rFonts w:cs="Times New Roman"/>
        </w:rPr>
      </w:pPr>
      <w:r w:rsidRPr="001B5BAC">
        <w:rPr>
          <w:rFonts w:cs="Times New Roman"/>
        </w:rPr>
        <w:t>Арестова</w:t>
      </w:r>
      <w:r w:rsidR="003B582C">
        <w:rPr>
          <w:rFonts w:cs="Times New Roman"/>
        </w:rPr>
        <w:t xml:space="preserve"> </w:t>
      </w:r>
      <w:r w:rsidRPr="001B5BAC">
        <w:rPr>
          <w:rFonts w:cs="Times New Roman"/>
        </w:rPr>
        <w:t>Елизавета</w:t>
      </w:r>
      <w:r w:rsidR="003B582C">
        <w:rPr>
          <w:rFonts w:cs="Times New Roman"/>
        </w:rPr>
        <w:t xml:space="preserve"> </w:t>
      </w:r>
      <w:r w:rsidRPr="001B5BAC">
        <w:rPr>
          <w:rFonts w:cs="Times New Roman"/>
        </w:rPr>
        <w:t>Геннадьевна</w:t>
      </w:r>
      <w:r w:rsidR="003B582C">
        <w:rPr>
          <w:rFonts w:cs="Times New Roman"/>
        </w:rPr>
        <w:t xml:space="preserve"> </w:t>
      </w:r>
      <w:r w:rsidRPr="001B5BAC">
        <w:rPr>
          <w:rFonts w:cs="Times New Roman"/>
        </w:rPr>
        <w:t>–</w:t>
      </w:r>
      <w:r w:rsidR="003B582C">
        <w:rPr>
          <w:rFonts w:cs="Times New Roman"/>
        </w:rPr>
        <w:t xml:space="preserve"> </w:t>
      </w:r>
      <w:r w:rsidRPr="001B5BAC">
        <w:rPr>
          <w:rFonts w:cs="Times New Roman"/>
        </w:rPr>
        <w:t>секретарь</w:t>
      </w:r>
      <w:r w:rsidR="003B582C">
        <w:rPr>
          <w:rFonts w:cs="Times New Roman"/>
        </w:rPr>
        <w:t xml:space="preserve"> </w:t>
      </w:r>
      <w:r w:rsidRPr="001B5BAC">
        <w:rPr>
          <w:rFonts w:cs="Times New Roman"/>
        </w:rPr>
        <w:t>Оргкомитета,</w:t>
      </w:r>
    </w:p>
    <w:p w:rsidR="001B5BAC" w:rsidRPr="001B5BAC" w:rsidRDefault="001B5BAC" w:rsidP="003601F1">
      <w:pPr>
        <w:tabs>
          <w:tab w:val="left" w:pos="597"/>
        </w:tabs>
        <w:ind w:firstLine="0"/>
        <w:rPr>
          <w:rFonts w:cs="Times New Roman"/>
        </w:rPr>
      </w:pPr>
      <w:r w:rsidRPr="001B5BAC">
        <w:rPr>
          <w:rFonts w:cs="Times New Roman"/>
        </w:rPr>
        <w:t>Почта</w:t>
      </w:r>
      <w:r w:rsidR="003B582C">
        <w:rPr>
          <w:rFonts w:cs="Times New Roman"/>
        </w:rPr>
        <w:t xml:space="preserve"> </w:t>
      </w:r>
      <w:r w:rsidRPr="001B5BAC">
        <w:rPr>
          <w:rFonts w:cs="Times New Roman"/>
        </w:rPr>
        <w:t>Конференции:</w:t>
      </w:r>
      <w:r w:rsidR="003B582C">
        <w:rPr>
          <w:rFonts w:cs="Times New Roman"/>
        </w:rPr>
        <w:t xml:space="preserve"> </w:t>
      </w:r>
      <w:hyperlink r:id="rId70">
        <w:r w:rsidRPr="001B5BAC">
          <w:rPr>
            <w:rFonts w:cs="Times New Roman"/>
            <w:color w:val="0000FF"/>
            <w:u w:val="single" w:color="0000FF"/>
          </w:rPr>
          <w:t>conf232AK@gmail.com</w:t>
        </w:r>
        <w:r w:rsidRPr="001B5BAC">
          <w:rPr>
            <w:rFonts w:cs="Times New Roman"/>
          </w:rPr>
          <w:t>,</w:t>
        </w:r>
      </w:hyperlink>
    </w:p>
    <w:p w:rsidR="001B5BAC" w:rsidRPr="001B5BAC" w:rsidRDefault="001B5BAC" w:rsidP="003601F1">
      <w:pPr>
        <w:pStyle w:val="a1"/>
        <w:spacing w:after="0"/>
        <w:ind w:firstLine="0"/>
        <w:rPr>
          <w:rFonts w:cs="Times New Roman"/>
        </w:rPr>
      </w:pPr>
      <w:r w:rsidRPr="001B5BAC">
        <w:rPr>
          <w:rFonts w:cs="Times New Roman"/>
        </w:rPr>
        <w:t>Сайт</w:t>
      </w:r>
      <w:r w:rsidR="003B582C">
        <w:rPr>
          <w:rFonts w:cs="Times New Roman"/>
        </w:rPr>
        <w:t xml:space="preserve"> </w:t>
      </w:r>
      <w:r w:rsidRPr="001B5BAC">
        <w:rPr>
          <w:rFonts w:cs="Times New Roman"/>
        </w:rPr>
        <w:t>Конференции:</w:t>
      </w:r>
      <w:r w:rsidR="003B582C">
        <w:rPr>
          <w:rFonts w:cs="Times New Roman"/>
        </w:rPr>
        <w:t xml:space="preserve"> </w:t>
      </w:r>
      <w:hyperlink r:id="rId71" w:history="1">
        <w:r w:rsidRPr="001B5BAC">
          <w:rPr>
            <w:rStyle w:val="af8"/>
            <w:rFonts w:cs="Times New Roman"/>
            <w:color w:val="2A688A"/>
            <w:shd w:val="clear" w:color="auto" w:fill="FFFFFF"/>
          </w:rPr>
          <w:t>https://acadclasses232.ru/obrazovanie/konferentsiya/</w:t>
        </w:r>
      </w:hyperlink>
      <w:r w:rsidR="003B582C">
        <w:rPr>
          <w:rFonts w:cs="Times New Roman"/>
        </w:rPr>
        <w:t xml:space="preserve"> </w:t>
      </w:r>
    </w:p>
    <w:p w:rsidR="001B5BAC" w:rsidRPr="001B5BAC" w:rsidRDefault="001B5BAC" w:rsidP="003601F1">
      <w:pPr>
        <w:pStyle w:val="a1"/>
        <w:spacing w:after="0"/>
        <w:ind w:firstLine="0"/>
        <w:rPr>
          <w:rFonts w:cs="Times New Roman"/>
          <w:b/>
          <w:bCs/>
        </w:rPr>
      </w:pPr>
      <w:r w:rsidRPr="001B5BAC">
        <w:rPr>
          <w:rFonts w:cs="Times New Roman"/>
          <w:b/>
          <w:bCs/>
        </w:rPr>
        <w:t>Информационная</w:t>
      </w:r>
      <w:r w:rsidR="003B582C">
        <w:rPr>
          <w:rFonts w:cs="Times New Roman"/>
          <w:b/>
          <w:bCs/>
        </w:rPr>
        <w:t xml:space="preserve"> </w:t>
      </w:r>
      <w:r w:rsidRPr="001B5BAC">
        <w:rPr>
          <w:rFonts w:cs="Times New Roman"/>
          <w:b/>
          <w:bCs/>
        </w:rPr>
        <w:t>поддержка:</w:t>
      </w:r>
      <w:r w:rsidR="003B582C">
        <w:rPr>
          <w:rFonts w:cs="Times New Roman"/>
          <w:b/>
          <w:bCs/>
        </w:rPr>
        <w:t xml:space="preserve"> </w:t>
      </w:r>
    </w:p>
    <w:p w:rsidR="001B5BAC" w:rsidRPr="001B5BAC" w:rsidRDefault="001B5BAC" w:rsidP="003601F1">
      <w:pPr>
        <w:pStyle w:val="a1"/>
        <w:spacing w:after="0"/>
        <w:ind w:firstLine="0"/>
        <w:rPr>
          <w:rFonts w:cs="Times New Roman"/>
        </w:rPr>
      </w:pPr>
      <w:r w:rsidRPr="001B5BAC">
        <w:rPr>
          <w:rFonts w:cs="Times New Roman"/>
        </w:rPr>
        <w:t>официальный</w:t>
      </w:r>
      <w:r w:rsidR="003B582C">
        <w:rPr>
          <w:rFonts w:cs="Times New Roman"/>
        </w:rPr>
        <w:t xml:space="preserve"> </w:t>
      </w:r>
      <w:r w:rsidRPr="001B5BAC">
        <w:rPr>
          <w:rFonts w:cs="Times New Roman"/>
        </w:rPr>
        <w:t>сайт</w:t>
      </w:r>
      <w:r w:rsidR="003B582C">
        <w:rPr>
          <w:rFonts w:cs="Times New Roman"/>
        </w:rPr>
        <w:t xml:space="preserve"> </w:t>
      </w:r>
      <w:r w:rsidRPr="001B5BAC">
        <w:rPr>
          <w:rFonts w:cs="Times New Roman"/>
        </w:rPr>
        <w:t>ГБОУ</w:t>
      </w:r>
      <w:r w:rsidR="003B582C">
        <w:rPr>
          <w:rFonts w:cs="Times New Roman"/>
        </w:rPr>
        <w:t xml:space="preserve"> </w:t>
      </w:r>
      <w:r w:rsidRPr="001B5BAC">
        <w:rPr>
          <w:rFonts w:cs="Times New Roman"/>
        </w:rPr>
        <w:t>СОШ</w:t>
      </w:r>
      <w:r w:rsidR="003B582C">
        <w:rPr>
          <w:rFonts w:cs="Times New Roman"/>
        </w:rPr>
        <w:t xml:space="preserve"> </w:t>
      </w:r>
      <w:r w:rsidR="00E81205">
        <w:rPr>
          <w:rFonts w:cs="Times New Roman"/>
        </w:rPr>
        <w:t>№</w:t>
      </w:r>
      <w:r w:rsidRPr="001B5BAC">
        <w:rPr>
          <w:rFonts w:cs="Times New Roman"/>
        </w:rPr>
        <w:t>232</w:t>
      </w:r>
      <w:r w:rsidR="003B582C">
        <w:rPr>
          <w:rFonts w:cs="Times New Roman"/>
        </w:rPr>
        <w:t xml:space="preserve"> </w:t>
      </w:r>
      <w:hyperlink r:id="rId72" w:history="1">
        <w:r w:rsidRPr="001B5BAC">
          <w:rPr>
            <w:rStyle w:val="af8"/>
            <w:rFonts w:cs="Times New Roman"/>
          </w:rPr>
          <w:t>https://www.232spb.ru</w:t>
        </w:r>
      </w:hyperlink>
      <w:r w:rsidR="003B582C">
        <w:rPr>
          <w:rFonts w:cs="Times New Roman"/>
        </w:rPr>
        <w:t xml:space="preserve"> </w:t>
      </w:r>
    </w:p>
    <w:p w:rsidR="001B5BAC" w:rsidRPr="001B5BAC" w:rsidRDefault="001B5BAC" w:rsidP="003601F1">
      <w:pPr>
        <w:pStyle w:val="a1"/>
        <w:spacing w:after="0"/>
        <w:ind w:firstLine="0"/>
        <w:rPr>
          <w:rFonts w:cs="Times New Roman"/>
        </w:rPr>
        <w:sectPr w:rsidR="001B5BAC" w:rsidRPr="001B5BAC">
          <w:pgSz w:w="11910" w:h="16840"/>
          <w:pgMar w:top="1040" w:right="620" w:bottom="280" w:left="1480" w:header="720" w:footer="720" w:gutter="0"/>
          <w:cols w:space="720"/>
        </w:sectPr>
      </w:pPr>
      <w:r w:rsidRPr="001B5BAC">
        <w:rPr>
          <w:rFonts w:cs="Times New Roman"/>
        </w:rPr>
        <w:t>сайт</w:t>
      </w:r>
      <w:r w:rsidR="003B582C">
        <w:rPr>
          <w:rFonts w:cs="Times New Roman"/>
        </w:rPr>
        <w:t xml:space="preserve"> </w:t>
      </w:r>
      <w:r w:rsidRPr="001B5BAC">
        <w:rPr>
          <w:rFonts w:cs="Times New Roman"/>
        </w:rPr>
        <w:t>РОПРЯЛ</w:t>
      </w:r>
      <w:r w:rsidR="003B582C">
        <w:rPr>
          <w:rFonts w:cs="Times New Roman"/>
        </w:rPr>
        <w:t xml:space="preserve"> </w:t>
      </w:r>
      <w:hyperlink r:id="rId73" w:history="1">
        <w:r w:rsidRPr="001B5BAC">
          <w:rPr>
            <w:rStyle w:val="af8"/>
            <w:rFonts w:cs="Times New Roman"/>
          </w:rPr>
          <w:t>http://ru.mapryal.org/news</w:t>
        </w:r>
      </w:hyperlink>
      <w:r w:rsidR="003B582C">
        <w:rPr>
          <w:rFonts w:cs="Times New Roman"/>
        </w:rPr>
        <w:t xml:space="preserve"> </w:t>
      </w:r>
    </w:p>
    <w:p w:rsidR="00142BF6" w:rsidRPr="00E115FF" w:rsidRDefault="00142BF6" w:rsidP="003601F1">
      <w:pPr>
        <w:pStyle w:val="affb"/>
        <w:rPr>
          <w:lang w:val="ru-RU"/>
        </w:rPr>
      </w:pPr>
      <w:r w:rsidRPr="001B5BAC">
        <w:rPr>
          <w:szCs w:val="28"/>
          <w:lang w:val="ru-RU"/>
        </w:rPr>
        <w:br w:type="column"/>
      </w:r>
      <w:r w:rsidRPr="00E115FF">
        <w:rPr>
          <w:lang w:val="ru-RU"/>
        </w:rPr>
        <w:lastRenderedPageBreak/>
        <w:t>Приложение</w:t>
      </w:r>
      <w:r w:rsidR="003B582C">
        <w:rPr>
          <w:lang w:val="ru-RU"/>
        </w:rPr>
        <w:t xml:space="preserve"> </w:t>
      </w:r>
      <w:r w:rsidRPr="00E115FF">
        <w:rPr>
          <w:lang w:val="ru-RU"/>
        </w:rPr>
        <w:t>1</w:t>
      </w:r>
    </w:p>
    <w:p w:rsidR="00142BF6" w:rsidRPr="007835A6" w:rsidRDefault="00142BF6" w:rsidP="003601F1">
      <w:pPr>
        <w:pStyle w:val="a6"/>
      </w:pPr>
      <w:r w:rsidRPr="00142BF6">
        <w:t>Требования</w:t>
      </w:r>
      <w:r w:rsidR="003B582C">
        <w:t xml:space="preserve"> </w:t>
      </w:r>
      <w:r w:rsidRPr="007835A6">
        <w:t>к</w:t>
      </w:r>
      <w:r w:rsidR="003B582C">
        <w:rPr>
          <w:spacing w:val="-11"/>
        </w:rPr>
        <w:t xml:space="preserve"> </w:t>
      </w:r>
      <w:r w:rsidRPr="007835A6">
        <w:t>тезисам</w:t>
      </w:r>
    </w:p>
    <w:p w:rsidR="00142BF6" w:rsidRPr="00E115FF" w:rsidRDefault="00142BF6" w:rsidP="003601F1">
      <w:pPr>
        <w:pStyle w:val="affb"/>
        <w:rPr>
          <w:w w:val="99"/>
          <w:lang w:val="ru-RU"/>
        </w:rPr>
      </w:pPr>
      <w:r w:rsidRPr="00E115FF">
        <w:rPr>
          <w:lang w:val="ru-RU"/>
        </w:rPr>
        <w:t>Фамилия</w:t>
      </w:r>
      <w:r w:rsidR="003B582C">
        <w:rPr>
          <w:lang w:val="ru-RU"/>
        </w:rPr>
        <w:t xml:space="preserve"> </w:t>
      </w:r>
      <w:r w:rsidRPr="00E115FF">
        <w:rPr>
          <w:lang w:val="ru-RU"/>
        </w:rPr>
        <w:t>и</w:t>
      </w:r>
      <w:r w:rsidR="003B582C">
        <w:rPr>
          <w:lang w:val="ru-RU"/>
        </w:rPr>
        <w:t xml:space="preserve"> </w:t>
      </w:r>
      <w:r w:rsidRPr="00E115FF">
        <w:rPr>
          <w:lang w:val="ru-RU"/>
        </w:rPr>
        <w:t>имя</w:t>
      </w:r>
      <w:r w:rsidR="003B582C">
        <w:rPr>
          <w:lang w:val="ru-RU"/>
        </w:rPr>
        <w:t xml:space="preserve"> </w:t>
      </w:r>
      <w:r w:rsidRPr="00E115FF">
        <w:rPr>
          <w:lang w:val="ru-RU"/>
        </w:rPr>
        <w:t>автора</w:t>
      </w:r>
      <w:r w:rsidR="003B582C">
        <w:rPr>
          <w:lang w:val="ru-RU"/>
        </w:rPr>
        <w:t xml:space="preserve"> </w:t>
      </w:r>
      <w:r w:rsidRPr="00E115FF">
        <w:rPr>
          <w:lang w:val="ru-RU"/>
        </w:rPr>
        <w:t>(авторов)</w:t>
      </w:r>
    </w:p>
    <w:p w:rsidR="00142BF6" w:rsidRPr="007835A6" w:rsidRDefault="00142BF6" w:rsidP="003601F1">
      <w:pPr>
        <w:pStyle w:val="aff9"/>
        <w:rPr>
          <w:w w:val="99"/>
        </w:rPr>
      </w:pPr>
      <w:r w:rsidRPr="007835A6">
        <w:t>Название</w:t>
      </w:r>
      <w:r w:rsidR="003B582C">
        <w:t xml:space="preserve"> </w:t>
      </w:r>
      <w:r w:rsidRPr="007835A6">
        <w:t>образовательного</w:t>
      </w:r>
      <w:r w:rsidR="003B582C">
        <w:t xml:space="preserve"> </w:t>
      </w:r>
      <w:r w:rsidRPr="007835A6">
        <w:t>учреждения,</w:t>
      </w:r>
      <w:r w:rsidR="003B582C">
        <w:t xml:space="preserve"> </w:t>
      </w:r>
      <w:r w:rsidRPr="007835A6">
        <w:t>класс</w:t>
      </w:r>
    </w:p>
    <w:p w:rsidR="00142BF6" w:rsidRPr="007835A6" w:rsidRDefault="00142BF6" w:rsidP="003601F1">
      <w:pPr>
        <w:pStyle w:val="aff9"/>
      </w:pPr>
      <w:r w:rsidRPr="007835A6">
        <w:t>Руководитель:</w:t>
      </w:r>
      <w:r w:rsidR="003B582C">
        <w:t xml:space="preserve"> </w:t>
      </w:r>
      <w:r w:rsidRPr="007835A6">
        <w:t>Фамилия,</w:t>
      </w:r>
      <w:r w:rsidR="003B582C">
        <w:t xml:space="preserve"> </w:t>
      </w:r>
      <w:r w:rsidRPr="007835A6">
        <w:t>Имя,</w:t>
      </w:r>
      <w:r w:rsidR="003B582C">
        <w:t xml:space="preserve"> </w:t>
      </w:r>
      <w:r w:rsidRPr="007835A6">
        <w:t>Отчество</w:t>
      </w:r>
      <w:r w:rsidR="003B582C">
        <w:t xml:space="preserve"> </w:t>
      </w:r>
      <w:r w:rsidRPr="007835A6">
        <w:t>руководителя</w:t>
      </w:r>
    </w:p>
    <w:p w:rsidR="00142BF6" w:rsidRPr="007835A6" w:rsidRDefault="00142BF6" w:rsidP="003601F1">
      <w:pPr>
        <w:jc w:val="right"/>
        <w:rPr>
          <w:i/>
        </w:rPr>
      </w:pPr>
    </w:p>
    <w:p w:rsidR="00142BF6" w:rsidRPr="007835A6" w:rsidRDefault="00142BF6" w:rsidP="003601F1">
      <w:r w:rsidRPr="007835A6">
        <w:t>Тезисы</w:t>
      </w:r>
      <w:r w:rsidR="003B582C">
        <w:t xml:space="preserve"> </w:t>
      </w:r>
      <w:r w:rsidRPr="007835A6">
        <w:t>должны</w:t>
      </w:r>
      <w:r w:rsidR="003B582C">
        <w:t xml:space="preserve"> </w:t>
      </w:r>
      <w:r w:rsidRPr="007835A6">
        <w:t>быть</w:t>
      </w:r>
      <w:r w:rsidR="003B582C">
        <w:t xml:space="preserve"> </w:t>
      </w:r>
      <w:r w:rsidRPr="007835A6">
        <w:t>представлены</w:t>
      </w:r>
      <w:r w:rsidR="003B582C">
        <w:t xml:space="preserve"> </w:t>
      </w:r>
      <w:r w:rsidRPr="007835A6">
        <w:t>в</w:t>
      </w:r>
      <w:r w:rsidR="003B582C">
        <w:t xml:space="preserve"> </w:t>
      </w:r>
      <w:r w:rsidRPr="007835A6">
        <w:t>виде</w:t>
      </w:r>
      <w:r w:rsidR="003B582C">
        <w:t xml:space="preserve"> </w:t>
      </w:r>
      <w:r w:rsidRPr="007835A6">
        <w:t>документа</w:t>
      </w:r>
      <w:r w:rsidR="003B582C">
        <w:t xml:space="preserve"> </w:t>
      </w:r>
      <w:r w:rsidRPr="007835A6">
        <w:t>Microsoft</w:t>
      </w:r>
      <w:r w:rsidR="003B582C">
        <w:t xml:space="preserve"> </w:t>
      </w:r>
      <w:r w:rsidRPr="007835A6">
        <w:t>Word</w:t>
      </w:r>
      <w:r w:rsidR="003B582C">
        <w:t xml:space="preserve"> </w:t>
      </w:r>
      <w:r w:rsidRPr="007835A6">
        <w:t>на</w:t>
      </w:r>
      <w:r w:rsidR="003B582C">
        <w:t xml:space="preserve"> </w:t>
      </w:r>
      <w:r w:rsidRPr="007835A6">
        <w:t>русском</w:t>
      </w:r>
      <w:r w:rsidR="003B582C">
        <w:t xml:space="preserve"> </w:t>
      </w:r>
      <w:r w:rsidRPr="007835A6">
        <w:t>языке</w:t>
      </w:r>
      <w:r w:rsidR="003B582C">
        <w:t xml:space="preserve"> </w:t>
      </w:r>
      <w:r w:rsidRPr="007835A6">
        <w:t>(для</w:t>
      </w:r>
      <w:r w:rsidR="003B582C">
        <w:t xml:space="preserve"> </w:t>
      </w:r>
      <w:r w:rsidRPr="007835A6">
        <w:t>секции</w:t>
      </w:r>
      <w:r w:rsidR="003B582C">
        <w:t xml:space="preserve"> </w:t>
      </w:r>
      <w:r w:rsidRPr="007835A6">
        <w:t>иностранных</w:t>
      </w:r>
      <w:r w:rsidR="003B582C">
        <w:t xml:space="preserve"> </w:t>
      </w:r>
      <w:r w:rsidRPr="007835A6">
        <w:t>языков</w:t>
      </w:r>
      <w:r w:rsidR="003B582C">
        <w:t xml:space="preserve"> </w:t>
      </w:r>
      <w:r w:rsidRPr="007835A6">
        <w:t>–</w:t>
      </w:r>
      <w:r w:rsidR="003B582C">
        <w:t xml:space="preserve"> </w:t>
      </w:r>
      <w:r w:rsidRPr="007835A6">
        <w:t>на</w:t>
      </w:r>
      <w:r w:rsidR="003B582C">
        <w:t xml:space="preserve"> </w:t>
      </w:r>
      <w:r w:rsidRPr="007835A6">
        <w:t>том</w:t>
      </w:r>
      <w:r w:rsidR="003B582C">
        <w:t xml:space="preserve"> </w:t>
      </w:r>
      <w:r w:rsidRPr="007835A6">
        <w:t>языке,</w:t>
      </w:r>
      <w:r w:rsidR="003B582C">
        <w:t xml:space="preserve"> </w:t>
      </w:r>
      <w:r w:rsidRPr="007835A6">
        <w:t>на</w:t>
      </w:r>
      <w:r w:rsidR="003B582C">
        <w:t xml:space="preserve"> </w:t>
      </w:r>
      <w:r w:rsidRPr="007835A6">
        <w:t>котором</w:t>
      </w:r>
      <w:r w:rsidR="003B582C">
        <w:t xml:space="preserve"> </w:t>
      </w:r>
      <w:r w:rsidRPr="007835A6">
        <w:t>предполагается</w:t>
      </w:r>
      <w:r w:rsidR="003B582C">
        <w:rPr>
          <w:spacing w:val="-2"/>
        </w:rPr>
        <w:t xml:space="preserve"> </w:t>
      </w:r>
      <w:r w:rsidRPr="007835A6">
        <w:t>выступление).</w:t>
      </w:r>
    </w:p>
    <w:p w:rsidR="00142BF6" w:rsidRPr="007835A6" w:rsidRDefault="00142BF6" w:rsidP="003601F1">
      <w:r w:rsidRPr="007835A6">
        <w:t>Имя</w:t>
      </w:r>
      <w:r w:rsidR="003B582C">
        <w:t xml:space="preserve"> </w:t>
      </w:r>
      <w:r w:rsidRPr="007835A6">
        <w:t>файла:</w:t>
      </w:r>
      <w:r w:rsidR="003B582C">
        <w:t xml:space="preserve"> </w:t>
      </w:r>
      <w:r w:rsidRPr="007835A6">
        <w:t>Название</w:t>
      </w:r>
      <w:r w:rsidR="003B582C">
        <w:t xml:space="preserve"> </w:t>
      </w:r>
      <w:r w:rsidRPr="007835A6">
        <w:t>секции_фамилия</w:t>
      </w:r>
      <w:r w:rsidR="003B582C">
        <w:t xml:space="preserve"> </w:t>
      </w:r>
      <w:r w:rsidRPr="007835A6">
        <w:t>автора_</w:t>
      </w:r>
      <w:r w:rsidR="00E81205">
        <w:t>№</w:t>
      </w:r>
      <w:r w:rsidR="003D721D">
        <w:t xml:space="preserve"> </w:t>
      </w:r>
      <w:r w:rsidRPr="007835A6">
        <w:t>(или</w:t>
      </w:r>
      <w:r w:rsidR="003B582C">
        <w:t xml:space="preserve"> </w:t>
      </w:r>
      <w:r w:rsidRPr="007835A6">
        <w:t>название)</w:t>
      </w:r>
      <w:r w:rsidR="003B582C">
        <w:t xml:space="preserve"> </w:t>
      </w:r>
      <w:r w:rsidRPr="007835A6">
        <w:t>образовательного</w:t>
      </w:r>
      <w:r w:rsidR="003B582C">
        <w:t xml:space="preserve"> </w:t>
      </w:r>
      <w:r w:rsidRPr="007835A6">
        <w:t>учреждения_тезисы</w:t>
      </w:r>
      <w:r w:rsidR="003B582C">
        <w:t xml:space="preserve"> </w:t>
      </w:r>
      <w:r w:rsidRPr="007835A6">
        <w:t>(Химия</w:t>
      </w:r>
      <w:r w:rsidR="003B582C">
        <w:rPr>
          <w:spacing w:val="55"/>
          <w:u w:val="single"/>
        </w:rPr>
        <w:t xml:space="preserve"> </w:t>
      </w:r>
      <w:r w:rsidRPr="007835A6">
        <w:t>232_Иванов_тезисы.doc).</w:t>
      </w:r>
    </w:p>
    <w:p w:rsidR="00142BF6" w:rsidRPr="007835A6" w:rsidRDefault="00142BF6" w:rsidP="003601F1">
      <w:r w:rsidRPr="007835A6">
        <w:t>Объём</w:t>
      </w:r>
      <w:r w:rsidR="003B582C">
        <w:t xml:space="preserve"> </w:t>
      </w:r>
      <w:r w:rsidRPr="007835A6">
        <w:t>тезисов,</w:t>
      </w:r>
      <w:r w:rsidR="003B582C">
        <w:t xml:space="preserve"> </w:t>
      </w:r>
      <w:r w:rsidRPr="007835A6">
        <w:t>включая</w:t>
      </w:r>
      <w:r w:rsidR="003B582C">
        <w:t xml:space="preserve"> </w:t>
      </w:r>
      <w:r w:rsidRPr="007835A6">
        <w:t>рисунки,</w:t>
      </w:r>
      <w:r w:rsidR="003B582C">
        <w:t xml:space="preserve"> </w:t>
      </w:r>
      <w:r w:rsidRPr="007835A6">
        <w:t>фотографии,</w:t>
      </w:r>
      <w:r w:rsidR="003B582C">
        <w:t xml:space="preserve"> </w:t>
      </w:r>
      <w:r w:rsidRPr="007835A6">
        <w:t>карты,</w:t>
      </w:r>
      <w:r w:rsidR="003B582C">
        <w:t xml:space="preserve"> </w:t>
      </w:r>
      <w:r w:rsidRPr="007835A6">
        <w:t>графики,</w:t>
      </w:r>
      <w:r w:rsidR="003B582C">
        <w:t xml:space="preserve"> </w:t>
      </w:r>
      <w:r w:rsidRPr="007835A6">
        <w:t>таблицы</w:t>
      </w:r>
      <w:r w:rsidR="003B582C">
        <w:t xml:space="preserve"> </w:t>
      </w:r>
      <w:r w:rsidRPr="007835A6">
        <w:t>и</w:t>
      </w:r>
      <w:r w:rsidR="003B582C">
        <w:t xml:space="preserve"> </w:t>
      </w:r>
      <w:r w:rsidRPr="007835A6">
        <w:t>схемы,</w:t>
      </w:r>
      <w:r w:rsidR="003B582C">
        <w:t xml:space="preserve"> </w:t>
      </w:r>
      <w:r w:rsidRPr="007835A6">
        <w:t>не</w:t>
      </w:r>
      <w:r w:rsidR="003B582C">
        <w:t xml:space="preserve"> </w:t>
      </w:r>
      <w:r w:rsidRPr="007835A6">
        <w:t>должен</w:t>
      </w:r>
      <w:r w:rsidR="003B582C">
        <w:t xml:space="preserve"> </w:t>
      </w:r>
      <w:r w:rsidRPr="007835A6">
        <w:t>превышать</w:t>
      </w:r>
      <w:r w:rsidR="003B582C">
        <w:t xml:space="preserve"> </w:t>
      </w:r>
      <w:r w:rsidRPr="007835A6">
        <w:t>трех</w:t>
      </w:r>
      <w:r w:rsidR="003B582C">
        <w:t xml:space="preserve"> </w:t>
      </w:r>
      <w:r w:rsidRPr="007835A6">
        <w:t>страниц</w:t>
      </w:r>
      <w:r w:rsidR="003B582C">
        <w:t xml:space="preserve"> </w:t>
      </w:r>
      <w:r w:rsidRPr="007835A6">
        <w:t>формата</w:t>
      </w:r>
      <w:r w:rsidR="003B582C">
        <w:t xml:space="preserve"> </w:t>
      </w:r>
      <w:r w:rsidRPr="007835A6">
        <w:t>А4</w:t>
      </w:r>
      <w:r w:rsidR="003B582C">
        <w:t xml:space="preserve"> </w:t>
      </w:r>
      <w:r w:rsidRPr="007835A6">
        <w:t>(21х29.7см).</w:t>
      </w:r>
    </w:p>
    <w:p w:rsidR="00142BF6" w:rsidRPr="007835A6" w:rsidRDefault="00142BF6" w:rsidP="003601F1">
      <w:r w:rsidRPr="007835A6">
        <w:t>Текст</w:t>
      </w:r>
      <w:r w:rsidR="003B582C">
        <w:t xml:space="preserve"> </w:t>
      </w:r>
      <w:r w:rsidRPr="007835A6">
        <w:t>набирается</w:t>
      </w:r>
      <w:r w:rsidR="003B582C">
        <w:t xml:space="preserve"> </w:t>
      </w:r>
      <w:r w:rsidRPr="007835A6">
        <w:t>шрифтом</w:t>
      </w:r>
      <w:r w:rsidR="003B582C">
        <w:t xml:space="preserve"> </w:t>
      </w:r>
      <w:r w:rsidRPr="007835A6">
        <w:t>Times</w:t>
      </w:r>
      <w:r w:rsidR="003B582C">
        <w:t xml:space="preserve"> </w:t>
      </w:r>
      <w:r w:rsidRPr="007835A6">
        <w:t>New</w:t>
      </w:r>
      <w:r w:rsidR="003B582C">
        <w:t xml:space="preserve"> </w:t>
      </w:r>
      <w:r w:rsidRPr="007835A6">
        <w:t>Roman</w:t>
      </w:r>
      <w:r w:rsidR="003B582C">
        <w:t xml:space="preserve"> </w:t>
      </w:r>
      <w:r w:rsidRPr="007835A6">
        <w:rPr>
          <w:u w:val="single"/>
        </w:rPr>
        <w:t>14</w:t>
      </w:r>
      <w:r w:rsidR="003B582C">
        <w:t xml:space="preserve"> </w:t>
      </w:r>
      <w:r w:rsidRPr="007835A6">
        <w:t>pt</w:t>
      </w:r>
      <w:r w:rsidR="003B582C">
        <w:t xml:space="preserve"> </w:t>
      </w:r>
      <w:r w:rsidRPr="007835A6">
        <w:t>с</w:t>
      </w:r>
      <w:r w:rsidR="003B582C">
        <w:t xml:space="preserve"> </w:t>
      </w:r>
      <w:r w:rsidRPr="007835A6">
        <w:t>одинарными</w:t>
      </w:r>
      <w:r w:rsidR="003B582C">
        <w:t xml:space="preserve"> </w:t>
      </w:r>
      <w:r w:rsidRPr="007835A6">
        <w:t>интервалами.</w:t>
      </w:r>
      <w:r w:rsidR="003B582C">
        <w:t xml:space="preserve"> </w:t>
      </w:r>
      <w:r w:rsidRPr="007835A6">
        <w:t>Поля</w:t>
      </w:r>
      <w:r w:rsidR="003B582C">
        <w:t xml:space="preserve"> </w:t>
      </w:r>
      <w:r w:rsidRPr="007835A6">
        <w:t>слева</w:t>
      </w:r>
      <w:r w:rsidR="003B582C">
        <w:t xml:space="preserve"> </w:t>
      </w:r>
      <w:r w:rsidRPr="007835A6">
        <w:t>–</w:t>
      </w:r>
      <w:r w:rsidR="003B582C">
        <w:t xml:space="preserve"> </w:t>
      </w:r>
      <w:r w:rsidRPr="007835A6">
        <w:t>3</w:t>
      </w:r>
      <w:r w:rsidR="003B582C">
        <w:t xml:space="preserve"> </w:t>
      </w:r>
      <w:r w:rsidRPr="007835A6">
        <w:t>см,</w:t>
      </w:r>
      <w:r w:rsidR="003B582C">
        <w:t xml:space="preserve"> </w:t>
      </w:r>
      <w:r w:rsidRPr="007835A6">
        <w:t>справа</w:t>
      </w:r>
      <w:r w:rsidR="003B582C">
        <w:t xml:space="preserve"> </w:t>
      </w:r>
      <w:r w:rsidRPr="007835A6">
        <w:t>–</w:t>
      </w:r>
      <w:r w:rsidR="003B582C">
        <w:t xml:space="preserve"> </w:t>
      </w:r>
      <w:r w:rsidRPr="007835A6">
        <w:t>1,5</w:t>
      </w:r>
      <w:r w:rsidR="003B582C">
        <w:t xml:space="preserve"> </w:t>
      </w:r>
      <w:r w:rsidRPr="007835A6">
        <w:t>см,</w:t>
      </w:r>
      <w:r w:rsidR="003B582C">
        <w:t xml:space="preserve"> </w:t>
      </w:r>
      <w:r w:rsidRPr="007835A6">
        <w:t>снизу</w:t>
      </w:r>
      <w:r w:rsidR="003B582C">
        <w:t xml:space="preserve"> </w:t>
      </w:r>
      <w:r w:rsidRPr="007835A6">
        <w:t>и</w:t>
      </w:r>
      <w:r w:rsidR="003B582C">
        <w:t xml:space="preserve"> </w:t>
      </w:r>
      <w:r w:rsidRPr="007835A6">
        <w:t>сверху</w:t>
      </w:r>
      <w:r w:rsidR="003B582C">
        <w:t xml:space="preserve"> </w:t>
      </w:r>
      <w:r w:rsidRPr="007835A6">
        <w:t>–</w:t>
      </w:r>
      <w:r w:rsidR="003B582C">
        <w:t xml:space="preserve"> </w:t>
      </w:r>
      <w:r w:rsidRPr="007835A6">
        <w:t>по</w:t>
      </w:r>
      <w:r w:rsidR="003B582C">
        <w:t xml:space="preserve"> </w:t>
      </w:r>
      <w:r w:rsidRPr="007835A6">
        <w:t>2</w:t>
      </w:r>
      <w:r w:rsidR="003B582C">
        <w:t xml:space="preserve"> </w:t>
      </w:r>
      <w:r w:rsidRPr="007835A6">
        <w:t>см.</w:t>
      </w:r>
      <w:r w:rsidR="003B582C">
        <w:t xml:space="preserve"> </w:t>
      </w:r>
      <w:r w:rsidRPr="007835A6">
        <w:t>Отступ</w:t>
      </w:r>
      <w:r w:rsidR="003B582C">
        <w:t xml:space="preserve"> </w:t>
      </w:r>
      <w:r w:rsidRPr="007835A6">
        <w:t>абзаца</w:t>
      </w:r>
      <w:r w:rsidR="003B582C">
        <w:t xml:space="preserve"> </w:t>
      </w:r>
      <w:r w:rsidRPr="007835A6">
        <w:t>–</w:t>
      </w:r>
      <w:r w:rsidR="003B582C">
        <w:t xml:space="preserve"> </w:t>
      </w:r>
      <w:r w:rsidRPr="007835A6">
        <w:t>1,25,</w:t>
      </w:r>
      <w:r w:rsidR="003B582C">
        <w:t xml:space="preserve"> </w:t>
      </w:r>
      <w:r w:rsidRPr="007835A6">
        <w:t>выравнивание</w:t>
      </w:r>
      <w:r w:rsidR="003B582C">
        <w:t xml:space="preserve"> </w:t>
      </w:r>
      <w:r w:rsidRPr="007835A6">
        <w:t>по</w:t>
      </w:r>
      <w:r w:rsidR="003B582C">
        <w:t xml:space="preserve"> </w:t>
      </w:r>
      <w:r w:rsidRPr="007835A6">
        <w:t>ширине.</w:t>
      </w:r>
      <w:r w:rsidR="003B582C">
        <w:t xml:space="preserve"> </w:t>
      </w:r>
      <w:r w:rsidRPr="007835A6">
        <w:t>Интервалы</w:t>
      </w:r>
      <w:r w:rsidR="003B582C">
        <w:t xml:space="preserve"> </w:t>
      </w:r>
      <w:r w:rsidRPr="007835A6">
        <w:t>между</w:t>
      </w:r>
      <w:r w:rsidR="003B582C">
        <w:t xml:space="preserve"> </w:t>
      </w:r>
      <w:r w:rsidRPr="007835A6">
        <w:t>абзацами</w:t>
      </w:r>
      <w:r w:rsidR="003B582C">
        <w:t xml:space="preserve"> </w:t>
      </w:r>
      <w:r w:rsidRPr="007835A6">
        <w:t>отсутствуют.</w:t>
      </w:r>
    </w:p>
    <w:p w:rsidR="00142BF6" w:rsidRPr="007835A6" w:rsidRDefault="00142BF6" w:rsidP="003601F1">
      <w:r w:rsidRPr="007835A6">
        <w:t>Название</w:t>
      </w:r>
      <w:r w:rsidR="003B582C">
        <w:t xml:space="preserve"> </w:t>
      </w:r>
      <w:r w:rsidRPr="007835A6">
        <w:t>доклада</w:t>
      </w:r>
      <w:r w:rsidR="003B582C">
        <w:t xml:space="preserve"> </w:t>
      </w:r>
      <w:r w:rsidRPr="007835A6">
        <w:t>набирается</w:t>
      </w:r>
      <w:r w:rsidR="003B582C">
        <w:t xml:space="preserve"> </w:t>
      </w:r>
      <w:r w:rsidRPr="007835A6">
        <w:t>с</w:t>
      </w:r>
      <w:r w:rsidR="003B582C">
        <w:t xml:space="preserve"> </w:t>
      </w:r>
      <w:r w:rsidRPr="007835A6">
        <w:t>большой</w:t>
      </w:r>
      <w:r w:rsidR="003B582C">
        <w:t xml:space="preserve"> </w:t>
      </w:r>
      <w:r w:rsidRPr="007835A6">
        <w:t>буквы.</w:t>
      </w:r>
      <w:r w:rsidR="003B582C">
        <w:t xml:space="preserve"> </w:t>
      </w:r>
      <w:r w:rsidRPr="007835A6">
        <w:t>Для</w:t>
      </w:r>
      <w:r w:rsidR="003B582C">
        <w:t xml:space="preserve"> </w:t>
      </w:r>
      <w:r w:rsidRPr="007835A6">
        <w:t>работы,</w:t>
      </w:r>
      <w:r w:rsidR="003B582C">
        <w:t xml:space="preserve"> </w:t>
      </w:r>
      <w:r w:rsidRPr="007835A6">
        <w:t>выполненной</w:t>
      </w:r>
      <w:r w:rsidR="003B582C">
        <w:t xml:space="preserve"> </w:t>
      </w:r>
      <w:r w:rsidRPr="007835A6">
        <w:t>на</w:t>
      </w:r>
      <w:r w:rsidR="003B582C">
        <w:t xml:space="preserve"> </w:t>
      </w:r>
      <w:r w:rsidRPr="007835A6">
        <w:t>иностранном</w:t>
      </w:r>
      <w:r w:rsidR="003B582C">
        <w:t xml:space="preserve"> </w:t>
      </w:r>
      <w:r w:rsidRPr="007835A6">
        <w:t>языке,</w:t>
      </w:r>
      <w:r w:rsidR="003B582C">
        <w:t xml:space="preserve"> </w:t>
      </w:r>
      <w:r w:rsidRPr="007835A6">
        <w:t>название</w:t>
      </w:r>
      <w:r w:rsidR="003B582C">
        <w:t xml:space="preserve"> </w:t>
      </w:r>
      <w:r w:rsidRPr="007835A6">
        <w:t>набирается</w:t>
      </w:r>
      <w:r w:rsidR="003B582C">
        <w:t xml:space="preserve"> </w:t>
      </w:r>
      <w:r w:rsidRPr="007835A6">
        <w:t>на</w:t>
      </w:r>
      <w:r w:rsidR="003B582C">
        <w:t xml:space="preserve"> </w:t>
      </w:r>
      <w:r w:rsidRPr="007835A6">
        <w:t>двух</w:t>
      </w:r>
      <w:r w:rsidR="003B582C">
        <w:t xml:space="preserve"> </w:t>
      </w:r>
      <w:r w:rsidRPr="007835A6">
        <w:t>языках</w:t>
      </w:r>
      <w:r w:rsidR="003B582C">
        <w:t xml:space="preserve"> </w:t>
      </w:r>
      <w:r w:rsidRPr="007835A6">
        <w:t>–</w:t>
      </w:r>
      <w:r w:rsidR="003B582C">
        <w:t xml:space="preserve"> </w:t>
      </w:r>
      <w:r w:rsidRPr="007835A6">
        <w:t>сначала</w:t>
      </w:r>
      <w:r w:rsidR="003B582C">
        <w:t xml:space="preserve"> </w:t>
      </w:r>
      <w:r w:rsidRPr="007835A6">
        <w:t>на</w:t>
      </w:r>
      <w:r w:rsidR="003B582C">
        <w:t xml:space="preserve"> </w:t>
      </w:r>
      <w:r w:rsidRPr="007835A6">
        <w:t>иностранном,</w:t>
      </w:r>
      <w:r w:rsidR="003B582C">
        <w:t xml:space="preserve"> </w:t>
      </w:r>
      <w:r w:rsidRPr="007835A6">
        <w:t>строкой</w:t>
      </w:r>
      <w:r w:rsidR="003B582C">
        <w:t xml:space="preserve"> </w:t>
      </w:r>
      <w:r w:rsidRPr="007835A6">
        <w:t>ниже</w:t>
      </w:r>
      <w:r w:rsidR="003B582C">
        <w:t xml:space="preserve"> </w:t>
      </w:r>
      <w:r w:rsidRPr="007835A6">
        <w:t>–</w:t>
      </w:r>
      <w:r w:rsidR="003B582C">
        <w:t xml:space="preserve"> </w:t>
      </w:r>
      <w:r w:rsidRPr="007835A6">
        <w:t>на</w:t>
      </w:r>
      <w:r w:rsidR="003B582C">
        <w:t xml:space="preserve"> </w:t>
      </w:r>
      <w:r w:rsidRPr="007835A6">
        <w:t>русском).</w:t>
      </w:r>
      <w:r w:rsidR="003B582C">
        <w:t xml:space="preserve"> </w:t>
      </w:r>
      <w:r w:rsidRPr="007835A6">
        <w:t>Шрифт</w:t>
      </w:r>
      <w:r w:rsidR="003B582C">
        <w:t xml:space="preserve"> </w:t>
      </w:r>
      <w:r w:rsidRPr="007835A6">
        <w:t>Times</w:t>
      </w:r>
      <w:r w:rsidR="003B582C">
        <w:t xml:space="preserve"> </w:t>
      </w:r>
      <w:r w:rsidRPr="007835A6">
        <w:t>New</w:t>
      </w:r>
      <w:r w:rsidR="003B582C">
        <w:t xml:space="preserve"> </w:t>
      </w:r>
      <w:r w:rsidRPr="007835A6">
        <w:t>Roman</w:t>
      </w:r>
      <w:r w:rsidR="003B582C">
        <w:t xml:space="preserve"> </w:t>
      </w:r>
      <w:r w:rsidRPr="007835A6">
        <w:t>14</w:t>
      </w:r>
      <w:r w:rsidR="003B582C">
        <w:t xml:space="preserve"> </w:t>
      </w:r>
      <w:r w:rsidRPr="007835A6">
        <w:t>pt,</w:t>
      </w:r>
      <w:r w:rsidR="003B582C">
        <w:t xml:space="preserve"> </w:t>
      </w:r>
      <w:r w:rsidRPr="007835A6">
        <w:t>полужирный,</w:t>
      </w:r>
      <w:r w:rsidR="003B582C">
        <w:t xml:space="preserve"> </w:t>
      </w:r>
      <w:r w:rsidRPr="007835A6">
        <w:t>выравнивание</w:t>
      </w:r>
      <w:r w:rsidR="003B582C">
        <w:t xml:space="preserve"> </w:t>
      </w:r>
      <w:r w:rsidRPr="007835A6">
        <w:t>по</w:t>
      </w:r>
      <w:r w:rsidR="003B582C">
        <w:t xml:space="preserve"> </w:t>
      </w:r>
      <w:r w:rsidRPr="007835A6">
        <w:t>центру.</w:t>
      </w:r>
      <w:r w:rsidR="003B582C">
        <w:t xml:space="preserve"> </w:t>
      </w:r>
      <w:r w:rsidRPr="007835A6">
        <w:t>Далее</w:t>
      </w:r>
      <w:r w:rsidR="003B582C">
        <w:t xml:space="preserve"> </w:t>
      </w:r>
      <w:r w:rsidRPr="007835A6">
        <w:t>указываются</w:t>
      </w:r>
      <w:r w:rsidR="003B582C">
        <w:t xml:space="preserve"> </w:t>
      </w:r>
      <w:r w:rsidRPr="007835A6">
        <w:t>авторы</w:t>
      </w:r>
      <w:r w:rsidR="003B582C">
        <w:t xml:space="preserve"> </w:t>
      </w:r>
      <w:r w:rsidRPr="007835A6">
        <w:t>в</w:t>
      </w:r>
      <w:r w:rsidR="003B582C">
        <w:t xml:space="preserve"> </w:t>
      </w:r>
      <w:r w:rsidRPr="007835A6">
        <w:t>формате</w:t>
      </w:r>
      <w:r w:rsidR="003B582C">
        <w:t xml:space="preserve"> </w:t>
      </w:r>
      <w:r w:rsidRPr="007835A6">
        <w:t>«Фамилия,</w:t>
      </w:r>
      <w:r w:rsidR="003B582C">
        <w:t xml:space="preserve"> </w:t>
      </w:r>
      <w:r w:rsidRPr="007835A6">
        <w:t>Имя».</w:t>
      </w:r>
      <w:r w:rsidR="003B582C">
        <w:t xml:space="preserve"> </w:t>
      </w:r>
      <w:r w:rsidRPr="007835A6">
        <w:t>Шрифт</w:t>
      </w:r>
      <w:r w:rsidR="003B582C">
        <w:t xml:space="preserve"> </w:t>
      </w:r>
      <w:r w:rsidRPr="007835A6">
        <w:t>Times</w:t>
      </w:r>
      <w:r w:rsidR="003B582C">
        <w:t xml:space="preserve"> </w:t>
      </w:r>
      <w:r w:rsidRPr="007835A6">
        <w:t>New</w:t>
      </w:r>
      <w:r w:rsidR="003B582C">
        <w:t xml:space="preserve"> </w:t>
      </w:r>
      <w:r w:rsidRPr="007835A6">
        <w:t>Roman</w:t>
      </w:r>
      <w:r w:rsidR="003B582C">
        <w:t xml:space="preserve"> </w:t>
      </w:r>
      <w:r w:rsidRPr="007835A6">
        <w:t>14</w:t>
      </w:r>
      <w:r w:rsidR="003B582C">
        <w:t xml:space="preserve"> </w:t>
      </w:r>
      <w:r w:rsidRPr="007835A6">
        <w:t>pt,</w:t>
      </w:r>
      <w:r w:rsidR="003B582C">
        <w:t xml:space="preserve"> </w:t>
      </w:r>
      <w:r w:rsidRPr="007835A6">
        <w:t>полужирный</w:t>
      </w:r>
      <w:r w:rsidR="003B582C">
        <w:t xml:space="preserve"> </w:t>
      </w:r>
      <w:r w:rsidRPr="007835A6">
        <w:t>курсив,</w:t>
      </w:r>
      <w:r w:rsidR="003B582C">
        <w:t xml:space="preserve"> </w:t>
      </w:r>
      <w:r w:rsidRPr="007835A6">
        <w:t>выравнивание</w:t>
      </w:r>
      <w:r w:rsidR="003B582C">
        <w:t xml:space="preserve"> </w:t>
      </w:r>
      <w:r w:rsidRPr="007835A6">
        <w:t>по</w:t>
      </w:r>
      <w:r w:rsidR="003B582C">
        <w:t xml:space="preserve"> </w:t>
      </w:r>
      <w:r w:rsidRPr="007835A6">
        <w:t>правому</w:t>
      </w:r>
      <w:r w:rsidR="003B582C">
        <w:t xml:space="preserve"> </w:t>
      </w:r>
      <w:r w:rsidRPr="007835A6">
        <w:t>краю.</w:t>
      </w:r>
      <w:r w:rsidR="003B582C">
        <w:t xml:space="preserve"> </w:t>
      </w:r>
      <w:r w:rsidRPr="007835A6">
        <w:t>На</w:t>
      </w:r>
      <w:r w:rsidR="003B582C">
        <w:t xml:space="preserve"> </w:t>
      </w:r>
      <w:r w:rsidRPr="007835A6">
        <w:t>следующих</w:t>
      </w:r>
      <w:r w:rsidR="003B582C">
        <w:t xml:space="preserve"> </w:t>
      </w:r>
      <w:r w:rsidRPr="007835A6">
        <w:t>двух</w:t>
      </w:r>
      <w:r w:rsidR="003B582C">
        <w:t xml:space="preserve"> </w:t>
      </w:r>
      <w:r w:rsidRPr="007835A6">
        <w:t>строках</w:t>
      </w:r>
      <w:r w:rsidR="003B582C">
        <w:t xml:space="preserve"> </w:t>
      </w:r>
      <w:r w:rsidRPr="007835A6">
        <w:t>указываются</w:t>
      </w:r>
      <w:r w:rsidR="003B582C">
        <w:t xml:space="preserve"> </w:t>
      </w:r>
      <w:r w:rsidRPr="007835A6">
        <w:t>название</w:t>
      </w:r>
      <w:r w:rsidR="003B582C">
        <w:t xml:space="preserve"> </w:t>
      </w:r>
      <w:r w:rsidRPr="007835A6">
        <w:t>образовательного</w:t>
      </w:r>
      <w:r w:rsidR="003B582C">
        <w:t xml:space="preserve"> </w:t>
      </w:r>
      <w:r w:rsidRPr="007835A6">
        <w:t>учреждения,</w:t>
      </w:r>
      <w:r w:rsidR="003B582C">
        <w:t xml:space="preserve"> </w:t>
      </w:r>
      <w:r w:rsidRPr="007835A6">
        <w:t>класс</w:t>
      </w:r>
      <w:r w:rsidR="003B582C">
        <w:t xml:space="preserve"> </w:t>
      </w:r>
      <w:r w:rsidRPr="007835A6">
        <w:t>и</w:t>
      </w:r>
      <w:r w:rsidR="003B582C">
        <w:t xml:space="preserve"> </w:t>
      </w:r>
      <w:r w:rsidRPr="007835A6">
        <w:t>научный</w:t>
      </w:r>
      <w:r w:rsidR="003B582C">
        <w:t xml:space="preserve"> </w:t>
      </w:r>
      <w:r w:rsidRPr="007835A6">
        <w:t>руководитель</w:t>
      </w:r>
      <w:r w:rsidR="003B582C">
        <w:t xml:space="preserve"> </w:t>
      </w:r>
      <w:r w:rsidRPr="007835A6">
        <w:t>(с</w:t>
      </w:r>
      <w:r w:rsidR="003B582C">
        <w:t xml:space="preserve"> </w:t>
      </w:r>
      <w:r w:rsidRPr="007835A6">
        <w:t>должностью).</w:t>
      </w:r>
      <w:r w:rsidR="003B582C">
        <w:t xml:space="preserve"> </w:t>
      </w:r>
      <w:r w:rsidRPr="007835A6">
        <w:t>Шрифт</w:t>
      </w:r>
      <w:r w:rsidR="003B582C">
        <w:t xml:space="preserve"> </w:t>
      </w:r>
      <w:r w:rsidRPr="007835A6">
        <w:t>Times</w:t>
      </w:r>
      <w:r w:rsidR="003B582C">
        <w:t xml:space="preserve"> </w:t>
      </w:r>
      <w:r w:rsidRPr="007835A6">
        <w:t>New</w:t>
      </w:r>
      <w:r w:rsidR="003B582C">
        <w:t xml:space="preserve"> </w:t>
      </w:r>
      <w:r w:rsidRPr="007835A6">
        <w:t>Roman</w:t>
      </w:r>
      <w:r w:rsidR="003B582C">
        <w:t xml:space="preserve"> </w:t>
      </w:r>
      <w:r w:rsidRPr="007835A6">
        <w:t>14</w:t>
      </w:r>
      <w:r w:rsidR="003B582C">
        <w:t xml:space="preserve"> </w:t>
      </w:r>
      <w:r w:rsidRPr="007835A6">
        <w:t>pt,</w:t>
      </w:r>
      <w:r w:rsidR="003B582C">
        <w:t xml:space="preserve"> </w:t>
      </w:r>
      <w:r w:rsidRPr="007835A6">
        <w:t>курсив,</w:t>
      </w:r>
      <w:r w:rsidR="003B582C">
        <w:t xml:space="preserve"> </w:t>
      </w:r>
      <w:r w:rsidRPr="007835A6">
        <w:t>выравнивание</w:t>
      </w:r>
      <w:r w:rsidR="003B582C">
        <w:t xml:space="preserve"> </w:t>
      </w:r>
      <w:r w:rsidRPr="007835A6">
        <w:t>по</w:t>
      </w:r>
      <w:r w:rsidR="003B582C">
        <w:t xml:space="preserve"> </w:t>
      </w:r>
      <w:r w:rsidRPr="007835A6">
        <w:t>правому</w:t>
      </w:r>
      <w:r w:rsidR="003B582C">
        <w:t xml:space="preserve"> </w:t>
      </w:r>
      <w:r w:rsidRPr="007835A6">
        <w:t>краю.</w:t>
      </w:r>
      <w:r w:rsidR="003B582C">
        <w:t xml:space="preserve"> </w:t>
      </w:r>
      <w:r w:rsidRPr="007835A6">
        <w:t>Далее</w:t>
      </w:r>
      <w:r w:rsidR="003B582C">
        <w:t xml:space="preserve"> </w:t>
      </w:r>
      <w:r w:rsidRPr="007835A6">
        <w:t>–</w:t>
      </w:r>
      <w:r w:rsidR="003B582C">
        <w:t xml:space="preserve"> </w:t>
      </w:r>
      <w:r w:rsidRPr="007835A6">
        <w:t>пустая</w:t>
      </w:r>
      <w:r w:rsidR="003B582C">
        <w:t xml:space="preserve"> </w:t>
      </w:r>
      <w:r w:rsidRPr="007835A6">
        <w:t>строка.</w:t>
      </w:r>
    </w:p>
    <w:p w:rsidR="00142BF6" w:rsidRPr="007835A6" w:rsidRDefault="00142BF6" w:rsidP="003601F1">
      <w:r w:rsidRPr="007835A6">
        <w:t>Все</w:t>
      </w:r>
      <w:r w:rsidR="003B582C">
        <w:t xml:space="preserve"> </w:t>
      </w:r>
      <w:r w:rsidRPr="007835A6">
        <w:t>формулы</w:t>
      </w:r>
      <w:r w:rsidR="003B582C">
        <w:t xml:space="preserve"> </w:t>
      </w:r>
      <w:r w:rsidRPr="007835A6">
        <w:t>и</w:t>
      </w:r>
      <w:r w:rsidR="003B582C">
        <w:t xml:space="preserve"> </w:t>
      </w:r>
      <w:r w:rsidRPr="007835A6">
        <w:t>обозначения</w:t>
      </w:r>
      <w:r w:rsidR="003B582C">
        <w:t xml:space="preserve"> </w:t>
      </w:r>
      <w:r w:rsidRPr="007835A6">
        <w:t>(включая</w:t>
      </w:r>
      <w:r w:rsidR="003B582C">
        <w:t xml:space="preserve"> </w:t>
      </w:r>
      <w:r w:rsidRPr="007835A6">
        <w:t>химические</w:t>
      </w:r>
      <w:r w:rsidR="003B582C">
        <w:t xml:space="preserve"> </w:t>
      </w:r>
      <w:r w:rsidRPr="007835A6">
        <w:t>соединения</w:t>
      </w:r>
      <w:r w:rsidR="003B582C">
        <w:t xml:space="preserve"> </w:t>
      </w:r>
      <w:r w:rsidRPr="007835A6">
        <w:t>и</w:t>
      </w:r>
      <w:r w:rsidR="003B582C">
        <w:t xml:space="preserve"> </w:t>
      </w:r>
      <w:r w:rsidRPr="007835A6">
        <w:t>реакции)</w:t>
      </w:r>
      <w:r w:rsidR="003B582C">
        <w:t xml:space="preserve"> </w:t>
      </w:r>
      <w:r w:rsidRPr="007835A6">
        <w:t>набираются</w:t>
      </w:r>
      <w:r w:rsidR="003B582C">
        <w:t xml:space="preserve"> </w:t>
      </w:r>
      <w:r w:rsidRPr="007835A6">
        <w:t>только</w:t>
      </w:r>
      <w:r w:rsidR="003B582C">
        <w:t xml:space="preserve"> </w:t>
      </w:r>
      <w:r w:rsidRPr="007835A6">
        <w:t>во</w:t>
      </w:r>
      <w:r w:rsidR="003B582C">
        <w:t xml:space="preserve"> </w:t>
      </w:r>
      <w:r w:rsidRPr="007835A6">
        <w:t>встроенном</w:t>
      </w:r>
      <w:r w:rsidR="003B582C">
        <w:t xml:space="preserve"> </w:t>
      </w:r>
      <w:r w:rsidRPr="007835A6">
        <w:t>редакторе</w:t>
      </w:r>
      <w:r w:rsidR="003B582C">
        <w:t xml:space="preserve"> </w:t>
      </w:r>
      <w:r w:rsidRPr="007835A6">
        <w:t>уравнений</w:t>
      </w:r>
      <w:r w:rsidR="003B582C">
        <w:t xml:space="preserve"> </w:t>
      </w:r>
      <w:r w:rsidRPr="007835A6">
        <w:t>MS</w:t>
      </w:r>
      <w:r w:rsidR="003B582C">
        <w:t xml:space="preserve"> </w:t>
      </w:r>
      <w:r w:rsidRPr="007835A6">
        <w:t>Equation</w:t>
      </w:r>
      <w:r w:rsidR="003B582C">
        <w:t xml:space="preserve"> </w:t>
      </w:r>
      <w:r w:rsidRPr="007835A6">
        <w:t>или</w:t>
      </w:r>
      <w:r w:rsidR="003B582C">
        <w:t xml:space="preserve"> </w:t>
      </w:r>
      <w:r w:rsidRPr="007835A6">
        <w:t>Math</w:t>
      </w:r>
      <w:r w:rsidR="003B582C">
        <w:t xml:space="preserve"> </w:t>
      </w:r>
      <w:r w:rsidRPr="007835A6">
        <w:t>Tape.</w:t>
      </w:r>
      <w:r w:rsidR="003B582C">
        <w:t xml:space="preserve"> </w:t>
      </w:r>
      <w:r w:rsidRPr="007835A6">
        <w:t>В</w:t>
      </w:r>
      <w:r w:rsidR="003B582C">
        <w:t xml:space="preserve"> </w:t>
      </w:r>
      <w:r w:rsidRPr="007835A6">
        <w:t>формулах</w:t>
      </w:r>
      <w:r w:rsidR="003B582C">
        <w:t xml:space="preserve"> </w:t>
      </w:r>
      <w:r w:rsidRPr="007835A6">
        <w:t>и</w:t>
      </w:r>
      <w:r w:rsidR="003B582C">
        <w:t xml:space="preserve"> </w:t>
      </w:r>
      <w:r w:rsidRPr="007835A6">
        <w:t>обозначениях</w:t>
      </w:r>
      <w:r w:rsidR="003B582C">
        <w:t xml:space="preserve"> </w:t>
      </w:r>
      <w:r w:rsidRPr="007835A6">
        <w:t>категорически</w:t>
      </w:r>
      <w:r w:rsidR="003B582C">
        <w:t xml:space="preserve"> </w:t>
      </w:r>
      <w:r w:rsidRPr="007835A6">
        <w:t>запрещается</w:t>
      </w:r>
      <w:r w:rsidR="003B582C">
        <w:t xml:space="preserve"> </w:t>
      </w:r>
      <w:r w:rsidRPr="007835A6">
        <w:t>использовать</w:t>
      </w:r>
      <w:r w:rsidR="003B582C">
        <w:t xml:space="preserve"> </w:t>
      </w:r>
      <w:r w:rsidRPr="007835A6">
        <w:t>русские</w:t>
      </w:r>
      <w:r w:rsidR="003B582C">
        <w:t xml:space="preserve"> </w:t>
      </w:r>
      <w:r w:rsidRPr="007835A6">
        <w:t>буквы.</w:t>
      </w:r>
      <w:r w:rsidR="003B582C">
        <w:t xml:space="preserve"> </w:t>
      </w:r>
      <w:r w:rsidRPr="007835A6">
        <w:t>Таблицы,</w:t>
      </w:r>
      <w:r w:rsidR="003B582C">
        <w:t xml:space="preserve"> </w:t>
      </w:r>
      <w:r w:rsidRPr="007835A6">
        <w:t>рисунки,</w:t>
      </w:r>
      <w:r w:rsidR="003B582C">
        <w:t xml:space="preserve"> </w:t>
      </w:r>
      <w:r w:rsidRPr="007835A6">
        <w:t>схемы,</w:t>
      </w:r>
      <w:r w:rsidR="003B582C">
        <w:t xml:space="preserve"> </w:t>
      </w:r>
      <w:r w:rsidRPr="007835A6">
        <w:t>карты,</w:t>
      </w:r>
      <w:r w:rsidR="003B582C">
        <w:t xml:space="preserve"> </w:t>
      </w:r>
      <w:r w:rsidRPr="007835A6">
        <w:t>фотографии</w:t>
      </w:r>
      <w:r w:rsidR="003B582C">
        <w:t xml:space="preserve"> </w:t>
      </w:r>
      <w:r w:rsidRPr="007835A6">
        <w:t>и</w:t>
      </w:r>
      <w:r w:rsidR="003B582C">
        <w:t xml:space="preserve"> </w:t>
      </w:r>
      <w:r w:rsidRPr="007835A6">
        <w:t>т.д.</w:t>
      </w:r>
      <w:r w:rsidR="003B582C">
        <w:t xml:space="preserve"> </w:t>
      </w:r>
      <w:r w:rsidRPr="007835A6">
        <w:t>приводятся</w:t>
      </w:r>
      <w:r w:rsidR="003B582C">
        <w:t xml:space="preserve"> </w:t>
      </w:r>
      <w:r w:rsidRPr="007835A6">
        <w:t>в</w:t>
      </w:r>
      <w:r w:rsidR="003B582C">
        <w:t xml:space="preserve"> </w:t>
      </w:r>
      <w:r w:rsidRPr="007835A6">
        <w:t>случае</w:t>
      </w:r>
      <w:r w:rsidR="003B582C">
        <w:t xml:space="preserve"> </w:t>
      </w:r>
      <w:r w:rsidRPr="007835A6">
        <w:t>необходимости</w:t>
      </w:r>
      <w:r w:rsidR="003B582C">
        <w:t xml:space="preserve"> </w:t>
      </w:r>
      <w:r w:rsidRPr="007835A6">
        <w:t>исключительно</w:t>
      </w:r>
      <w:r w:rsidR="003B582C">
        <w:t xml:space="preserve"> </w:t>
      </w:r>
      <w:r w:rsidRPr="007835A6">
        <w:t>в</w:t>
      </w:r>
      <w:r w:rsidR="003B582C">
        <w:t xml:space="preserve"> </w:t>
      </w:r>
      <w:r w:rsidRPr="007835A6">
        <w:t>чёрно-белом</w:t>
      </w:r>
      <w:r w:rsidR="003B582C">
        <w:t xml:space="preserve"> </w:t>
      </w:r>
      <w:r w:rsidRPr="007835A6">
        <w:t>варианте.</w:t>
      </w:r>
      <w:r w:rsidR="003B582C">
        <w:t xml:space="preserve"> </w:t>
      </w:r>
      <w:r w:rsidRPr="007835A6">
        <w:t>Шрифт</w:t>
      </w:r>
      <w:r w:rsidR="003B582C">
        <w:t xml:space="preserve"> </w:t>
      </w:r>
      <w:r w:rsidRPr="007835A6">
        <w:t>внутри</w:t>
      </w:r>
      <w:r w:rsidR="003B582C">
        <w:t xml:space="preserve"> </w:t>
      </w:r>
      <w:r w:rsidRPr="007835A6">
        <w:t>таблиц</w:t>
      </w:r>
      <w:r w:rsidR="003B582C">
        <w:t xml:space="preserve"> </w:t>
      </w:r>
      <w:r w:rsidRPr="007835A6">
        <w:t>–</w:t>
      </w:r>
      <w:r w:rsidR="003B582C">
        <w:t xml:space="preserve"> </w:t>
      </w:r>
      <w:r w:rsidRPr="007835A6">
        <w:t>11</w:t>
      </w:r>
      <w:r w:rsidR="003B582C">
        <w:t xml:space="preserve"> </w:t>
      </w:r>
      <w:r w:rsidRPr="007835A6">
        <w:t>pt,</w:t>
      </w:r>
      <w:r w:rsidR="003B582C">
        <w:t xml:space="preserve"> </w:t>
      </w:r>
      <w:r w:rsidRPr="007835A6">
        <w:t>без</w:t>
      </w:r>
      <w:r w:rsidR="003B582C">
        <w:t xml:space="preserve"> </w:t>
      </w:r>
      <w:r w:rsidRPr="007835A6">
        <w:t>абзаца.</w:t>
      </w:r>
      <w:r w:rsidR="003B582C">
        <w:t xml:space="preserve"> </w:t>
      </w:r>
      <w:r w:rsidRPr="007835A6">
        <w:t>Все</w:t>
      </w:r>
      <w:r w:rsidR="003B582C">
        <w:t xml:space="preserve"> </w:t>
      </w:r>
      <w:r w:rsidRPr="007835A6">
        <w:t>графические</w:t>
      </w:r>
      <w:r w:rsidR="003B582C">
        <w:t xml:space="preserve"> </w:t>
      </w:r>
      <w:r w:rsidRPr="007835A6">
        <w:t>элементы</w:t>
      </w:r>
      <w:r w:rsidR="003B582C">
        <w:t xml:space="preserve"> </w:t>
      </w:r>
      <w:r w:rsidRPr="007835A6">
        <w:t>должны</w:t>
      </w:r>
      <w:r w:rsidR="003B582C">
        <w:t xml:space="preserve"> </w:t>
      </w:r>
      <w:r w:rsidRPr="007835A6">
        <w:t>быть</w:t>
      </w:r>
      <w:r w:rsidR="003B582C">
        <w:t xml:space="preserve"> </w:t>
      </w:r>
      <w:r w:rsidRPr="007835A6">
        <w:t>озаглавлены</w:t>
      </w:r>
      <w:r w:rsidR="003B582C">
        <w:t xml:space="preserve"> </w:t>
      </w:r>
      <w:r w:rsidRPr="007835A6">
        <w:t>и</w:t>
      </w:r>
      <w:r w:rsidR="003B582C">
        <w:t xml:space="preserve"> </w:t>
      </w:r>
      <w:r w:rsidRPr="007835A6">
        <w:t>пронумерованы.</w:t>
      </w:r>
      <w:r w:rsidR="003B582C">
        <w:t xml:space="preserve"> </w:t>
      </w:r>
      <w:r w:rsidRPr="007835A6">
        <w:t>Таблицы</w:t>
      </w:r>
      <w:r w:rsidR="003B582C">
        <w:t xml:space="preserve"> </w:t>
      </w:r>
      <w:r w:rsidRPr="007835A6">
        <w:t>нумеруются</w:t>
      </w:r>
      <w:r w:rsidR="003B582C">
        <w:t xml:space="preserve"> </w:t>
      </w:r>
      <w:r w:rsidRPr="007835A6">
        <w:t>сверху,</w:t>
      </w:r>
      <w:r w:rsidR="003B582C">
        <w:t xml:space="preserve"> </w:t>
      </w:r>
      <w:r w:rsidRPr="007835A6">
        <w:t>все</w:t>
      </w:r>
      <w:r w:rsidR="003B582C">
        <w:t xml:space="preserve"> </w:t>
      </w:r>
      <w:r w:rsidRPr="007835A6">
        <w:t>остальные</w:t>
      </w:r>
      <w:r w:rsidR="003B582C">
        <w:t xml:space="preserve"> </w:t>
      </w:r>
      <w:r w:rsidRPr="007835A6">
        <w:t>элементы</w:t>
      </w:r>
      <w:r w:rsidR="003B582C">
        <w:t xml:space="preserve"> </w:t>
      </w:r>
      <w:r w:rsidRPr="007835A6">
        <w:t>–</w:t>
      </w:r>
      <w:r w:rsidR="003B582C">
        <w:t xml:space="preserve"> </w:t>
      </w:r>
      <w:r w:rsidRPr="007835A6">
        <w:t>снизу.</w:t>
      </w:r>
      <w:r w:rsidR="003B582C">
        <w:t xml:space="preserve"> </w:t>
      </w:r>
      <w:r w:rsidRPr="007835A6">
        <w:t>Выравнивание</w:t>
      </w:r>
      <w:r w:rsidR="003B582C">
        <w:t xml:space="preserve"> </w:t>
      </w:r>
      <w:r w:rsidRPr="007835A6">
        <w:t>заголовков</w:t>
      </w:r>
      <w:r w:rsidR="003B582C">
        <w:t xml:space="preserve"> </w:t>
      </w:r>
      <w:r w:rsidRPr="007835A6">
        <w:t>–</w:t>
      </w:r>
      <w:r w:rsidR="003B582C">
        <w:t xml:space="preserve"> </w:t>
      </w:r>
      <w:r w:rsidRPr="007835A6">
        <w:t>по</w:t>
      </w:r>
      <w:r w:rsidR="003B582C">
        <w:rPr>
          <w:spacing w:val="-2"/>
        </w:rPr>
        <w:t xml:space="preserve"> </w:t>
      </w:r>
      <w:r w:rsidRPr="007835A6">
        <w:t>центру.</w:t>
      </w:r>
    </w:p>
    <w:p w:rsidR="00142BF6" w:rsidRPr="00142BF6" w:rsidRDefault="00142BF6" w:rsidP="003601F1">
      <w:pPr>
        <w:pStyle w:val="aff4"/>
        <w:jc w:val="center"/>
        <w:rPr>
          <w:lang w:val="ru-RU"/>
        </w:rPr>
      </w:pPr>
      <w:r w:rsidRPr="00142BF6">
        <w:rPr>
          <w:lang w:val="ru-RU"/>
        </w:rPr>
        <w:t>Таблица</w:t>
      </w:r>
      <w:r w:rsidR="003B582C">
        <w:rPr>
          <w:lang w:val="ru-RU"/>
        </w:rPr>
        <w:t xml:space="preserve"> </w:t>
      </w:r>
      <w:r w:rsidRPr="00142BF6">
        <w:rPr>
          <w:lang w:val="ru-RU"/>
        </w:rPr>
        <w:t>1</w:t>
      </w:r>
      <w:r w:rsidR="003B582C">
        <w:rPr>
          <w:lang w:val="ru-RU"/>
        </w:rPr>
        <w:t xml:space="preserve"> </w:t>
      </w:r>
      <w:r w:rsidRPr="00142BF6">
        <w:rPr>
          <w:lang w:val="ru-RU"/>
        </w:rPr>
        <w:t>–</w:t>
      </w:r>
      <w:r w:rsidR="003B582C">
        <w:rPr>
          <w:lang w:val="ru-RU"/>
        </w:rPr>
        <w:t xml:space="preserve"> </w:t>
      </w:r>
      <w:r w:rsidRPr="00142BF6">
        <w:rPr>
          <w:lang w:val="ru-RU"/>
        </w:rPr>
        <w:t>Пример</w:t>
      </w:r>
      <w:r w:rsidR="003B582C">
        <w:rPr>
          <w:lang w:val="ru-RU"/>
        </w:rPr>
        <w:t xml:space="preserve"> </w:t>
      </w:r>
      <w:r w:rsidRPr="00142BF6">
        <w:rPr>
          <w:lang w:val="ru-RU"/>
        </w:rPr>
        <w:t>таблицы</w:t>
      </w:r>
      <w:r w:rsidR="003B582C">
        <w:rPr>
          <w:lang w:val="ru-RU"/>
        </w:rPr>
        <w:t xml:space="preserve"> </w:t>
      </w:r>
      <w:r w:rsidRPr="00142BF6">
        <w:rPr>
          <w:lang w:val="ru-RU"/>
        </w:rPr>
        <w:t>для</w:t>
      </w:r>
      <w:r w:rsidR="003B582C">
        <w:rPr>
          <w:lang w:val="ru-RU"/>
        </w:rPr>
        <w:t xml:space="preserve"> </w:t>
      </w:r>
      <w:r w:rsidRPr="00142BF6">
        <w:rPr>
          <w:lang w:val="ru-RU"/>
        </w:rPr>
        <w:t>публикации</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3"/>
        <w:gridCol w:w="2393"/>
      </w:tblGrid>
      <w:tr w:rsidR="00142BF6" w:rsidRPr="007835A6" w:rsidTr="00142BF6">
        <w:trPr>
          <w:trHeight w:val="252"/>
          <w:jc w:val="center"/>
        </w:trPr>
        <w:tc>
          <w:tcPr>
            <w:tcW w:w="2392" w:type="dxa"/>
          </w:tcPr>
          <w:p w:rsidR="00142BF6" w:rsidRPr="007835A6" w:rsidRDefault="00142BF6" w:rsidP="003601F1">
            <w:pPr>
              <w:pStyle w:val="aff4"/>
              <w:jc w:val="center"/>
            </w:pPr>
            <w:r w:rsidRPr="007835A6">
              <w:t>Графа</w:t>
            </w:r>
            <w:r w:rsidR="003B582C">
              <w:t xml:space="preserve"> </w:t>
            </w:r>
            <w:r w:rsidRPr="007835A6">
              <w:t>1</w:t>
            </w:r>
          </w:p>
        </w:tc>
        <w:tc>
          <w:tcPr>
            <w:tcW w:w="2394" w:type="dxa"/>
          </w:tcPr>
          <w:p w:rsidR="00142BF6" w:rsidRPr="007835A6" w:rsidRDefault="00142BF6" w:rsidP="003601F1">
            <w:pPr>
              <w:pStyle w:val="aff4"/>
              <w:jc w:val="center"/>
            </w:pPr>
            <w:r w:rsidRPr="007835A6">
              <w:t>Графа</w:t>
            </w:r>
            <w:r w:rsidR="003B582C">
              <w:t xml:space="preserve"> </w:t>
            </w:r>
            <w:r w:rsidRPr="007835A6">
              <w:t>2</w:t>
            </w:r>
          </w:p>
        </w:tc>
        <w:tc>
          <w:tcPr>
            <w:tcW w:w="2393" w:type="dxa"/>
          </w:tcPr>
          <w:p w:rsidR="00142BF6" w:rsidRPr="007835A6" w:rsidRDefault="00142BF6" w:rsidP="003601F1">
            <w:pPr>
              <w:pStyle w:val="aff4"/>
              <w:jc w:val="center"/>
            </w:pPr>
            <w:r w:rsidRPr="007835A6">
              <w:t>Графа</w:t>
            </w:r>
            <w:r w:rsidR="003B582C">
              <w:t xml:space="preserve"> </w:t>
            </w:r>
            <w:r w:rsidRPr="007835A6">
              <w:t>3</w:t>
            </w:r>
          </w:p>
        </w:tc>
        <w:tc>
          <w:tcPr>
            <w:tcW w:w="2393" w:type="dxa"/>
          </w:tcPr>
          <w:p w:rsidR="00142BF6" w:rsidRPr="007835A6" w:rsidRDefault="00142BF6" w:rsidP="003601F1">
            <w:pPr>
              <w:pStyle w:val="aff4"/>
              <w:jc w:val="center"/>
            </w:pPr>
            <w:r w:rsidRPr="007835A6">
              <w:t>Графа</w:t>
            </w:r>
            <w:r w:rsidR="003B582C">
              <w:t xml:space="preserve"> </w:t>
            </w:r>
            <w:r w:rsidRPr="007835A6">
              <w:t>4</w:t>
            </w:r>
          </w:p>
        </w:tc>
      </w:tr>
      <w:tr w:rsidR="00142BF6" w:rsidRPr="007835A6" w:rsidTr="00142BF6">
        <w:trPr>
          <w:trHeight w:val="491"/>
          <w:jc w:val="center"/>
        </w:trPr>
        <w:tc>
          <w:tcPr>
            <w:tcW w:w="2392" w:type="dxa"/>
          </w:tcPr>
          <w:p w:rsidR="00142BF6" w:rsidRPr="007835A6" w:rsidRDefault="00142BF6" w:rsidP="003601F1">
            <w:pPr>
              <w:pStyle w:val="aff4"/>
              <w:jc w:val="center"/>
            </w:pPr>
            <w:r w:rsidRPr="007835A6">
              <w:t>Текст</w:t>
            </w:r>
          </w:p>
        </w:tc>
        <w:tc>
          <w:tcPr>
            <w:tcW w:w="2394" w:type="dxa"/>
          </w:tcPr>
          <w:p w:rsidR="00142BF6" w:rsidRPr="007835A6" w:rsidRDefault="00142BF6" w:rsidP="003601F1">
            <w:pPr>
              <w:pStyle w:val="aff4"/>
              <w:jc w:val="center"/>
            </w:pPr>
            <w:r w:rsidRPr="007835A6">
              <w:t>Текст</w:t>
            </w:r>
          </w:p>
        </w:tc>
        <w:tc>
          <w:tcPr>
            <w:tcW w:w="2393" w:type="dxa"/>
          </w:tcPr>
          <w:p w:rsidR="00142BF6" w:rsidRPr="007835A6" w:rsidRDefault="00142BF6" w:rsidP="003601F1">
            <w:pPr>
              <w:pStyle w:val="aff4"/>
              <w:jc w:val="center"/>
            </w:pPr>
            <w:r w:rsidRPr="007835A6">
              <w:t>Текст</w:t>
            </w:r>
          </w:p>
        </w:tc>
        <w:tc>
          <w:tcPr>
            <w:tcW w:w="2393" w:type="dxa"/>
          </w:tcPr>
          <w:p w:rsidR="00142BF6" w:rsidRPr="007835A6" w:rsidRDefault="00142BF6" w:rsidP="003601F1">
            <w:pPr>
              <w:pStyle w:val="aff4"/>
              <w:jc w:val="center"/>
            </w:pPr>
            <w:r w:rsidRPr="007835A6">
              <w:t>Текст</w:t>
            </w:r>
          </w:p>
        </w:tc>
      </w:tr>
    </w:tbl>
    <w:p w:rsidR="00142BF6" w:rsidRPr="007835A6" w:rsidRDefault="00142BF6" w:rsidP="003601F1">
      <w:pPr>
        <w:sectPr w:rsidR="00142BF6" w:rsidRPr="007835A6" w:rsidSect="00142BF6">
          <w:type w:val="continuous"/>
          <w:pgSz w:w="11910" w:h="16840"/>
          <w:pgMar w:top="1134" w:right="850" w:bottom="1134" w:left="1701" w:header="720" w:footer="720" w:gutter="0"/>
          <w:cols w:space="720"/>
          <w:docGrid w:linePitch="381"/>
        </w:sectPr>
      </w:pPr>
    </w:p>
    <w:p w:rsidR="00142BF6" w:rsidRPr="007835A6" w:rsidRDefault="00142BF6" w:rsidP="003601F1">
      <w:pPr>
        <w:pStyle w:val="aff4"/>
        <w:jc w:val="center"/>
      </w:pPr>
      <w:r w:rsidRPr="007835A6">
        <w:rPr>
          <w:noProof/>
          <w:lang w:val="ru-RU" w:eastAsia="ru-RU"/>
        </w:rPr>
        <w:lastRenderedPageBreak/>
        <mc:AlternateContent>
          <mc:Choice Requires="wpg">
            <w:drawing>
              <wp:inline distT="0" distB="0" distL="0" distR="0" wp14:anchorId="0063670A" wp14:editId="0074957F">
                <wp:extent cx="1538605" cy="994410"/>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8605" cy="994410"/>
                          <a:chOff x="0" y="0"/>
                          <a:chExt cx="2423" cy="1566"/>
                        </a:xfrm>
                      </wpg:grpSpPr>
                      <pic:pic xmlns:pic="http://schemas.openxmlformats.org/drawingml/2006/picture">
                        <pic:nvPicPr>
                          <pic:cNvPr id="3"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0" y="38"/>
                            <a:ext cx="2382" cy="1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84" cy="1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2B7EE69" id="Group 2" o:spid="_x0000_s1026" style="width:121.15pt;height:78.3pt;mso-position-horizontal-relative:char;mso-position-vertical-relative:line" coordsize="2423,1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">
                <v:shape id="Picture 4" o:spid="_x0000_s1027" type="#_x0000_t75" style="position:absolute;left:40;top:38;width:2382;height:1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y8grCAAAA2gAAAA8AAABkcnMvZG93bnJldi54bWxEj81qwzAQhO+FvIPYQi+lkdtACE5k06QU&#10;cjI0P/ettbFMrF1jqYn79lWgkOMwM98wq3L0nbrQEFphA6/TDBRxLbblxsBh//myABUissVOmAz8&#10;UoCymDysMLdy5S+67GKjEoRDjgZcjH2udagdeQxT6YmTd5LBY0xyaLQd8JrgvtNvWTbXHltOCw57&#10;2jiqz7sfb+D7WbZ67ar9yW/G+vghVWWFjHl6HN+XoCKN8R7+b2+tgRncrqQbo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vIKwgAAANoAAAAPAAAAAAAAAAAAAAAAAJ8C&#10;AABkcnMvZG93bnJldi54bWxQSwUGAAAAAAQABAD3AAAAjgMAAAAA&#10;">
                  <v:imagedata r:id="rId139" o:title=""/>
                </v:shape>
                <v:shape id="Picture 3" o:spid="_x0000_s1028" type="#_x0000_t75" style="position:absolute;width:2384;height:1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jpRzCAAAA2gAAAA8AAABkcnMvZG93bnJldi54bWxEj1FrwjAUhd+F/YdwB3vTVB2itakMQZCB&#10;wnQ/4NLcNXXNTWlizfz1y0DY4+Gc8x1OsYm2FQP1vnGsYDrJQBBXTjdcK/g878ZLED4ga2wdk4If&#10;8rApn0YF5trd+IOGU6hFgrDPUYEJocul9JUhi37iOuLkfbneYkiyr6Xu8ZbgtpWzLFtIiw2nBYMd&#10;bQ1V36erVUCtn5rVYjW/3y/vQR+O8TBUUamX5/i2BhEohv/wo73XCl7h70q6AbL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I6UcwgAAANoAAAAPAAAAAAAAAAAAAAAAAJ8C&#10;AABkcnMvZG93bnJldi54bWxQSwUGAAAAAAQABAD3AAAAjgMAAAAA&#10;">
                  <v:imagedata r:id="rId140" o:title=""/>
                </v:shape>
                <w10:anchorlock/>
              </v:group>
            </w:pict>
          </mc:Fallback>
        </mc:AlternateContent>
      </w:r>
    </w:p>
    <w:p w:rsidR="00142BF6" w:rsidRPr="00E115FF" w:rsidRDefault="00142BF6" w:rsidP="003601F1">
      <w:pPr>
        <w:pStyle w:val="aff4"/>
        <w:jc w:val="center"/>
        <w:rPr>
          <w:lang w:val="ru-RU"/>
        </w:rPr>
      </w:pPr>
      <w:r w:rsidRPr="00E115FF">
        <w:rPr>
          <w:lang w:val="ru-RU"/>
        </w:rPr>
        <w:t>Рисунок</w:t>
      </w:r>
      <w:r w:rsidR="003B582C">
        <w:rPr>
          <w:lang w:val="ru-RU"/>
        </w:rPr>
        <w:t xml:space="preserve"> </w:t>
      </w:r>
      <w:r w:rsidRPr="00E115FF">
        <w:rPr>
          <w:lang w:val="ru-RU"/>
        </w:rPr>
        <w:t>1</w:t>
      </w:r>
      <w:r w:rsidR="003B582C">
        <w:rPr>
          <w:lang w:val="ru-RU"/>
        </w:rPr>
        <w:t xml:space="preserve"> </w:t>
      </w:r>
      <w:r w:rsidRPr="00E115FF">
        <w:rPr>
          <w:lang w:val="ru-RU"/>
        </w:rPr>
        <w:t>–</w:t>
      </w:r>
      <w:r w:rsidR="003B582C">
        <w:rPr>
          <w:lang w:val="ru-RU"/>
        </w:rPr>
        <w:t xml:space="preserve"> </w:t>
      </w:r>
      <w:r w:rsidRPr="00E115FF">
        <w:rPr>
          <w:lang w:val="ru-RU"/>
        </w:rPr>
        <w:t>Школа</w:t>
      </w:r>
      <w:r w:rsidR="003B582C">
        <w:rPr>
          <w:lang w:val="ru-RU"/>
        </w:rPr>
        <w:t xml:space="preserve"> </w:t>
      </w:r>
      <w:r w:rsidRPr="00E115FF">
        <w:rPr>
          <w:lang w:val="ru-RU"/>
        </w:rPr>
        <w:t>№232</w:t>
      </w:r>
    </w:p>
    <w:p w:rsidR="00142BF6" w:rsidRPr="007835A6" w:rsidRDefault="00142BF6" w:rsidP="003601F1">
      <w:pPr>
        <w:pStyle w:val="a1"/>
        <w:spacing w:after="0"/>
      </w:pPr>
    </w:p>
    <w:p w:rsidR="00142BF6" w:rsidRPr="007835A6" w:rsidRDefault="00142BF6" w:rsidP="003601F1">
      <w:r w:rsidRPr="007835A6">
        <w:t>В</w:t>
      </w:r>
      <w:r w:rsidR="003B582C">
        <w:t xml:space="preserve"> </w:t>
      </w:r>
      <w:r w:rsidRPr="007835A6">
        <w:t>тезисах</w:t>
      </w:r>
      <w:r w:rsidR="003B582C">
        <w:t xml:space="preserve"> </w:t>
      </w:r>
      <w:r w:rsidRPr="007835A6">
        <w:t>формулируется</w:t>
      </w:r>
      <w:r w:rsidR="003B582C">
        <w:t xml:space="preserve"> </w:t>
      </w:r>
      <w:r w:rsidRPr="007835A6">
        <w:t>рассматриваемая</w:t>
      </w:r>
      <w:r w:rsidR="003B582C">
        <w:t xml:space="preserve"> </w:t>
      </w:r>
      <w:r w:rsidRPr="007835A6">
        <w:t>проблема,</w:t>
      </w:r>
      <w:r w:rsidR="003B582C">
        <w:t xml:space="preserve"> </w:t>
      </w:r>
      <w:r w:rsidRPr="007835A6">
        <w:t>цель</w:t>
      </w:r>
      <w:r w:rsidR="003B582C">
        <w:t xml:space="preserve"> </w:t>
      </w:r>
      <w:r w:rsidRPr="007835A6">
        <w:t>работы,</w:t>
      </w:r>
      <w:r w:rsidR="003B582C">
        <w:t xml:space="preserve"> </w:t>
      </w:r>
      <w:r w:rsidRPr="007835A6">
        <w:t>её</w:t>
      </w:r>
      <w:r w:rsidR="003B582C">
        <w:t xml:space="preserve"> </w:t>
      </w:r>
      <w:r w:rsidRPr="007835A6">
        <w:t>задачи.</w:t>
      </w:r>
      <w:r w:rsidR="003B582C">
        <w:t xml:space="preserve"> </w:t>
      </w:r>
      <w:r w:rsidRPr="007835A6">
        <w:t>Кратко</w:t>
      </w:r>
      <w:r w:rsidR="003B582C">
        <w:t xml:space="preserve"> </w:t>
      </w:r>
      <w:r w:rsidRPr="007835A6">
        <w:t>аргументируется</w:t>
      </w:r>
      <w:r w:rsidR="003B582C">
        <w:t xml:space="preserve"> </w:t>
      </w:r>
      <w:r w:rsidRPr="007835A6">
        <w:t>актуальность</w:t>
      </w:r>
      <w:r w:rsidR="003B582C">
        <w:t xml:space="preserve"> </w:t>
      </w:r>
      <w:r w:rsidRPr="007835A6">
        <w:t>исследования,</w:t>
      </w:r>
      <w:r w:rsidR="003B582C">
        <w:t xml:space="preserve"> </w:t>
      </w:r>
      <w:r w:rsidRPr="007835A6">
        <w:t>дается</w:t>
      </w:r>
      <w:r w:rsidR="003B582C">
        <w:t xml:space="preserve"> </w:t>
      </w:r>
      <w:r w:rsidRPr="007835A6">
        <w:t>пример</w:t>
      </w:r>
      <w:r w:rsidR="003B582C">
        <w:t xml:space="preserve"> </w:t>
      </w:r>
      <w:r w:rsidRPr="007835A6">
        <w:t>метода</w:t>
      </w:r>
      <w:r w:rsidR="003B582C">
        <w:t xml:space="preserve"> </w:t>
      </w:r>
      <w:r w:rsidRPr="007835A6">
        <w:t>исследования</w:t>
      </w:r>
      <w:r w:rsidR="003B582C">
        <w:t xml:space="preserve"> </w:t>
      </w:r>
      <w:r w:rsidRPr="007835A6">
        <w:t>и</w:t>
      </w:r>
      <w:r w:rsidR="003B582C">
        <w:t xml:space="preserve"> </w:t>
      </w:r>
      <w:r w:rsidRPr="007835A6">
        <w:t>основные</w:t>
      </w:r>
      <w:r w:rsidR="003B582C">
        <w:t xml:space="preserve"> </w:t>
      </w:r>
      <w:r w:rsidRPr="007835A6">
        <w:t>результаты.</w:t>
      </w:r>
      <w:r w:rsidR="003B582C">
        <w:t xml:space="preserve"> </w:t>
      </w:r>
      <w:r w:rsidRPr="007835A6">
        <w:t>Тезисы</w:t>
      </w:r>
      <w:r w:rsidR="003B582C">
        <w:t xml:space="preserve"> </w:t>
      </w:r>
      <w:r w:rsidRPr="007835A6">
        <w:t>представляют</w:t>
      </w:r>
      <w:r w:rsidR="003B582C">
        <w:t xml:space="preserve"> </w:t>
      </w:r>
      <w:r w:rsidRPr="007835A6">
        <w:t>собой</w:t>
      </w:r>
      <w:r w:rsidR="003B582C">
        <w:t xml:space="preserve"> </w:t>
      </w:r>
      <w:r w:rsidRPr="007835A6">
        <w:t>текст,</w:t>
      </w:r>
      <w:r w:rsidR="003B582C">
        <w:t xml:space="preserve"> </w:t>
      </w:r>
      <w:r w:rsidRPr="007835A6">
        <w:t>состоящий</w:t>
      </w:r>
      <w:r w:rsidR="003B582C">
        <w:t xml:space="preserve"> </w:t>
      </w:r>
      <w:r w:rsidRPr="007835A6">
        <w:t>из</w:t>
      </w:r>
      <w:r w:rsidR="003B582C">
        <w:t xml:space="preserve"> </w:t>
      </w:r>
      <w:r w:rsidRPr="007835A6">
        <w:t>повествовательных</w:t>
      </w:r>
      <w:r w:rsidR="003B582C">
        <w:t xml:space="preserve"> </w:t>
      </w:r>
      <w:r w:rsidRPr="007835A6">
        <w:t>предложений.</w:t>
      </w:r>
      <w:r w:rsidR="003B582C">
        <w:t xml:space="preserve"> </w:t>
      </w:r>
      <w:r w:rsidRPr="007835A6">
        <w:t>В</w:t>
      </w:r>
      <w:r w:rsidR="003B582C">
        <w:t xml:space="preserve"> </w:t>
      </w:r>
      <w:r w:rsidRPr="007835A6">
        <w:t>изложении</w:t>
      </w:r>
      <w:r w:rsidR="003B582C">
        <w:t xml:space="preserve"> </w:t>
      </w:r>
      <w:r w:rsidRPr="007835A6">
        <w:t>следует</w:t>
      </w:r>
      <w:r w:rsidR="003B582C">
        <w:t xml:space="preserve"> </w:t>
      </w:r>
      <w:r w:rsidRPr="007835A6">
        <w:t>избегать</w:t>
      </w:r>
      <w:r w:rsidR="003B582C">
        <w:t xml:space="preserve"> </w:t>
      </w:r>
      <w:r w:rsidRPr="007835A6">
        <w:t>использования</w:t>
      </w:r>
      <w:r w:rsidR="003B582C">
        <w:t xml:space="preserve"> </w:t>
      </w:r>
      <w:r w:rsidRPr="007835A6">
        <w:t>местоимения</w:t>
      </w:r>
      <w:r w:rsidR="003B582C">
        <w:t xml:space="preserve"> </w:t>
      </w:r>
      <w:r w:rsidRPr="007835A6">
        <w:t>«я».</w:t>
      </w:r>
      <w:r w:rsidR="003B582C">
        <w:t xml:space="preserve"> </w:t>
      </w:r>
      <w:r w:rsidRPr="007835A6">
        <w:t>Например,</w:t>
      </w:r>
      <w:r w:rsidR="003B582C">
        <w:t xml:space="preserve"> </w:t>
      </w:r>
      <w:r w:rsidRPr="007835A6">
        <w:t>вместо</w:t>
      </w:r>
      <w:r w:rsidR="003B582C">
        <w:t xml:space="preserve"> </w:t>
      </w:r>
      <w:r w:rsidRPr="007835A6">
        <w:t>«Я</w:t>
      </w:r>
      <w:r w:rsidR="003B582C">
        <w:t xml:space="preserve"> </w:t>
      </w:r>
      <w:r w:rsidRPr="007835A6">
        <w:t>рассмотрел</w:t>
      </w:r>
      <w:r w:rsidR="003B582C">
        <w:t xml:space="preserve"> </w:t>
      </w:r>
      <w:r w:rsidRPr="007835A6">
        <w:t>следующие</w:t>
      </w:r>
      <w:r w:rsidR="003B582C">
        <w:t xml:space="preserve"> </w:t>
      </w:r>
      <w:r w:rsidRPr="007835A6">
        <w:t>структуры»</w:t>
      </w:r>
      <w:r w:rsidR="003B582C">
        <w:t xml:space="preserve"> </w:t>
      </w:r>
      <w:r w:rsidRPr="007835A6">
        <w:t>предпочтительно</w:t>
      </w:r>
      <w:r w:rsidR="003B582C">
        <w:t xml:space="preserve"> </w:t>
      </w:r>
      <w:r w:rsidRPr="007835A6">
        <w:t>написать</w:t>
      </w:r>
      <w:r w:rsidR="003B582C">
        <w:t xml:space="preserve"> </w:t>
      </w:r>
      <w:r w:rsidRPr="007835A6">
        <w:t>«Были</w:t>
      </w:r>
      <w:r w:rsidR="003B582C">
        <w:t xml:space="preserve"> </w:t>
      </w:r>
      <w:r w:rsidRPr="007835A6">
        <w:t>рассмотрены</w:t>
      </w:r>
      <w:r w:rsidR="003B582C">
        <w:t xml:space="preserve"> </w:t>
      </w:r>
      <w:r w:rsidRPr="007835A6">
        <w:t>следующие</w:t>
      </w:r>
      <w:r w:rsidR="003B582C">
        <w:t xml:space="preserve"> </w:t>
      </w:r>
      <w:r w:rsidRPr="007835A6">
        <w:t>структуры»</w:t>
      </w:r>
      <w:r w:rsidR="003B582C">
        <w:t xml:space="preserve"> </w:t>
      </w:r>
      <w:r w:rsidRPr="007835A6">
        <w:t>и</w:t>
      </w:r>
      <w:r w:rsidR="003B582C">
        <w:t xml:space="preserve"> </w:t>
      </w:r>
      <w:r w:rsidRPr="007835A6">
        <w:t>т.д.</w:t>
      </w:r>
    </w:p>
    <w:p w:rsidR="00142BF6" w:rsidRPr="007835A6" w:rsidRDefault="00142BF6" w:rsidP="003601F1">
      <w:r w:rsidRPr="007835A6">
        <w:t>Используемая</w:t>
      </w:r>
      <w:r w:rsidR="003B582C">
        <w:t xml:space="preserve"> </w:t>
      </w:r>
      <w:r w:rsidRPr="007835A6">
        <w:t>в</w:t>
      </w:r>
      <w:r w:rsidR="003B582C">
        <w:t xml:space="preserve"> </w:t>
      </w:r>
      <w:r w:rsidRPr="007835A6">
        <w:t>работе</w:t>
      </w:r>
      <w:r w:rsidR="003B582C">
        <w:t xml:space="preserve"> </w:t>
      </w:r>
      <w:r w:rsidRPr="007835A6">
        <w:t>литература</w:t>
      </w:r>
      <w:r w:rsidR="003B582C">
        <w:t xml:space="preserve"> </w:t>
      </w:r>
      <w:r w:rsidRPr="007835A6">
        <w:t>в</w:t>
      </w:r>
      <w:r w:rsidR="003B582C">
        <w:t xml:space="preserve"> </w:t>
      </w:r>
      <w:r w:rsidRPr="007835A6">
        <w:t>тезисах</w:t>
      </w:r>
      <w:r w:rsidR="003B582C">
        <w:t xml:space="preserve"> </w:t>
      </w:r>
      <w:r w:rsidRPr="007835A6">
        <w:t>не</w:t>
      </w:r>
      <w:r w:rsidR="003B582C">
        <w:t xml:space="preserve"> </w:t>
      </w:r>
      <w:r w:rsidRPr="007835A6">
        <w:t>указывается.</w:t>
      </w:r>
      <w:r w:rsidR="003B582C">
        <w:t xml:space="preserve"> </w:t>
      </w:r>
      <w:r w:rsidRPr="007835A6">
        <w:t>Возможны</w:t>
      </w:r>
      <w:r w:rsidR="003B582C">
        <w:t xml:space="preserve"> </w:t>
      </w:r>
      <w:r w:rsidRPr="007835A6">
        <w:t>одиночные</w:t>
      </w:r>
      <w:r w:rsidR="003B582C">
        <w:t xml:space="preserve"> </w:t>
      </w:r>
      <w:r w:rsidRPr="007835A6">
        <w:t>постраничные</w:t>
      </w:r>
      <w:r w:rsidR="003B582C">
        <w:t xml:space="preserve"> </w:t>
      </w:r>
      <w:r w:rsidRPr="007835A6">
        <w:t>ссылки,</w:t>
      </w:r>
      <w:r w:rsidR="003B582C">
        <w:t xml:space="preserve"> </w:t>
      </w:r>
      <w:r w:rsidRPr="007835A6">
        <w:t>если</w:t>
      </w:r>
      <w:r w:rsidR="003B582C">
        <w:t xml:space="preserve"> </w:t>
      </w:r>
      <w:r w:rsidRPr="007835A6">
        <w:t>это</w:t>
      </w:r>
      <w:r w:rsidR="003B582C">
        <w:t xml:space="preserve"> </w:t>
      </w:r>
      <w:r w:rsidRPr="007835A6">
        <w:t>необходимо.</w:t>
      </w:r>
      <w:r w:rsidR="003B582C">
        <w:t xml:space="preserve"> </w:t>
      </w:r>
      <w:r w:rsidRPr="007835A6">
        <w:t>Ссылки</w:t>
      </w:r>
      <w:r w:rsidR="003B582C">
        <w:t xml:space="preserve"> </w:t>
      </w:r>
      <w:r w:rsidRPr="007835A6">
        <w:t>на</w:t>
      </w:r>
      <w:r w:rsidR="003B582C">
        <w:t xml:space="preserve"> </w:t>
      </w:r>
      <w:r w:rsidRPr="007835A6">
        <w:t>литературу</w:t>
      </w:r>
      <w:r w:rsidR="003B582C">
        <w:t xml:space="preserve"> </w:t>
      </w:r>
      <w:r w:rsidRPr="007835A6">
        <w:t>приводятся</w:t>
      </w:r>
      <w:r w:rsidR="003B582C">
        <w:t xml:space="preserve"> </w:t>
      </w:r>
      <w:r w:rsidRPr="007835A6">
        <w:t>в</w:t>
      </w:r>
      <w:r w:rsidR="003B582C">
        <w:t xml:space="preserve"> </w:t>
      </w:r>
      <w:r w:rsidRPr="007835A6">
        <w:t>случае</w:t>
      </w:r>
      <w:r w:rsidR="003B582C">
        <w:t xml:space="preserve"> </w:t>
      </w:r>
      <w:r w:rsidRPr="007835A6">
        <w:t>необходимости</w:t>
      </w:r>
      <w:r w:rsidR="003B582C">
        <w:t xml:space="preserve"> </w:t>
      </w:r>
      <w:r w:rsidRPr="007835A6">
        <w:t>в</w:t>
      </w:r>
      <w:r w:rsidR="003B582C">
        <w:t xml:space="preserve"> </w:t>
      </w:r>
      <w:r w:rsidRPr="007835A6">
        <w:t>виде</w:t>
      </w:r>
      <w:r w:rsidR="003B582C">
        <w:t xml:space="preserve"> </w:t>
      </w:r>
      <w:r w:rsidRPr="007835A6">
        <w:t>сносок.</w:t>
      </w:r>
      <w:r w:rsidR="003B582C">
        <w:t xml:space="preserve"> </w:t>
      </w:r>
      <w:r w:rsidRPr="007835A6">
        <w:t>Источник</w:t>
      </w:r>
      <w:r w:rsidR="003B582C">
        <w:t xml:space="preserve"> </w:t>
      </w:r>
      <w:r w:rsidRPr="007835A6">
        <w:t>указывается</w:t>
      </w:r>
      <w:r w:rsidR="003B582C">
        <w:t xml:space="preserve"> </w:t>
      </w:r>
      <w:r w:rsidRPr="007835A6">
        <w:t>в</w:t>
      </w:r>
      <w:r w:rsidR="003B582C">
        <w:t xml:space="preserve"> </w:t>
      </w:r>
      <w:r w:rsidRPr="007835A6">
        <w:t>тексте</w:t>
      </w:r>
      <w:r w:rsidR="003B582C">
        <w:t xml:space="preserve"> </w:t>
      </w:r>
      <w:r w:rsidRPr="007835A6">
        <w:t>тезисов</w:t>
      </w:r>
      <w:r w:rsidR="003B582C">
        <w:t xml:space="preserve"> </w:t>
      </w:r>
      <w:r w:rsidRPr="007835A6">
        <w:t>в</w:t>
      </w:r>
      <w:r w:rsidR="003B582C">
        <w:t xml:space="preserve"> </w:t>
      </w:r>
      <w:r w:rsidRPr="007835A6">
        <w:t>квадратных</w:t>
      </w:r>
      <w:r w:rsidR="003B582C">
        <w:t xml:space="preserve"> </w:t>
      </w:r>
      <w:r w:rsidRPr="007835A6">
        <w:t>скобках</w:t>
      </w:r>
      <w:r w:rsidR="003B582C">
        <w:t xml:space="preserve"> </w:t>
      </w:r>
      <w:r w:rsidRPr="007835A6">
        <w:t>и</w:t>
      </w:r>
      <w:r w:rsidR="003B582C">
        <w:t xml:space="preserve"> </w:t>
      </w:r>
      <w:r w:rsidRPr="007835A6">
        <w:t>расшифровывается</w:t>
      </w:r>
      <w:r w:rsidR="003B582C">
        <w:t xml:space="preserve"> </w:t>
      </w:r>
      <w:r w:rsidRPr="007835A6">
        <w:t>в</w:t>
      </w:r>
      <w:r w:rsidR="003B582C">
        <w:t xml:space="preserve"> </w:t>
      </w:r>
      <w:r w:rsidRPr="007835A6">
        <w:t>сноске</w:t>
      </w:r>
      <w:r w:rsidR="003B582C">
        <w:t xml:space="preserve"> </w:t>
      </w:r>
      <w:r w:rsidRPr="007835A6">
        <w:t>[1].</w:t>
      </w:r>
    </w:p>
    <w:p w:rsidR="00142BF6" w:rsidRPr="007835A6" w:rsidRDefault="00142BF6" w:rsidP="003601F1">
      <w:r w:rsidRPr="007835A6">
        <w:t>Обратите</w:t>
      </w:r>
      <w:r w:rsidR="003B582C">
        <w:t xml:space="preserve"> </w:t>
      </w:r>
      <w:r w:rsidRPr="007835A6">
        <w:t>внимание!</w:t>
      </w:r>
      <w:r w:rsidR="003B582C">
        <w:t xml:space="preserve"> </w:t>
      </w:r>
      <w:r w:rsidRPr="007835A6">
        <w:t>Тезисы,</w:t>
      </w:r>
      <w:r w:rsidR="003B582C">
        <w:t xml:space="preserve"> </w:t>
      </w:r>
      <w:r w:rsidRPr="007835A6">
        <w:t>оформление</w:t>
      </w:r>
      <w:r w:rsidR="003B582C">
        <w:t xml:space="preserve"> </w:t>
      </w:r>
      <w:r w:rsidRPr="007835A6">
        <w:t>которых</w:t>
      </w:r>
      <w:r w:rsidR="003B582C">
        <w:t xml:space="preserve"> </w:t>
      </w:r>
      <w:r w:rsidRPr="007835A6">
        <w:t>не</w:t>
      </w:r>
      <w:r w:rsidR="003B582C">
        <w:t xml:space="preserve"> </w:t>
      </w:r>
      <w:r w:rsidRPr="007835A6">
        <w:t>будет</w:t>
      </w:r>
      <w:r w:rsidR="003B582C">
        <w:t xml:space="preserve"> </w:t>
      </w:r>
      <w:r w:rsidRPr="007835A6">
        <w:t>соответствовать</w:t>
      </w:r>
      <w:r w:rsidR="003B582C">
        <w:t xml:space="preserve"> </w:t>
      </w:r>
      <w:r w:rsidRPr="007835A6">
        <w:t>требованиям,</w:t>
      </w:r>
      <w:r w:rsidR="003B582C">
        <w:t xml:space="preserve"> </w:t>
      </w:r>
      <w:r w:rsidRPr="007835A6">
        <w:t>мы,</w:t>
      </w:r>
      <w:r w:rsidR="003B582C">
        <w:t xml:space="preserve"> </w:t>
      </w:r>
      <w:r w:rsidRPr="007835A6">
        <w:t>к</w:t>
      </w:r>
      <w:r w:rsidR="003B582C">
        <w:t xml:space="preserve"> </w:t>
      </w:r>
      <w:r w:rsidRPr="007835A6">
        <w:t>сожалению,</w:t>
      </w:r>
      <w:r w:rsidR="003B582C">
        <w:t xml:space="preserve"> </w:t>
      </w:r>
      <w:r w:rsidRPr="007835A6">
        <w:t>включить</w:t>
      </w:r>
      <w:r w:rsidR="003B582C">
        <w:t xml:space="preserve"> </w:t>
      </w:r>
      <w:r w:rsidRPr="007835A6">
        <w:t>в</w:t>
      </w:r>
      <w:r w:rsidR="003B582C">
        <w:t xml:space="preserve"> </w:t>
      </w:r>
      <w:r w:rsidRPr="007835A6">
        <w:t>сборник</w:t>
      </w:r>
      <w:r w:rsidR="003B582C">
        <w:t xml:space="preserve"> </w:t>
      </w:r>
      <w:r w:rsidRPr="007835A6">
        <w:t>не</w:t>
      </w:r>
      <w:r w:rsidR="003B582C">
        <w:t xml:space="preserve"> </w:t>
      </w:r>
      <w:r w:rsidRPr="007835A6">
        <w:t>сможем</w:t>
      </w:r>
      <w:r w:rsidR="003B582C">
        <w:t xml:space="preserve"> </w:t>
      </w:r>
      <w:r w:rsidRPr="007835A6">
        <w:t>–</w:t>
      </w:r>
      <w:r w:rsidR="003B582C">
        <w:t xml:space="preserve"> </w:t>
      </w:r>
      <w:r w:rsidRPr="007835A6">
        <w:t>они</w:t>
      </w:r>
      <w:r w:rsidR="003B582C">
        <w:t xml:space="preserve"> </w:t>
      </w:r>
      <w:r w:rsidRPr="007835A6">
        <w:t>будут</w:t>
      </w:r>
      <w:r w:rsidR="003B582C">
        <w:t xml:space="preserve"> </w:t>
      </w:r>
      <w:r w:rsidRPr="007835A6">
        <w:t>возвращены</w:t>
      </w:r>
      <w:r w:rsidR="003B582C">
        <w:t xml:space="preserve"> </w:t>
      </w:r>
      <w:r w:rsidRPr="007835A6">
        <w:t>автору.</w:t>
      </w:r>
    </w:p>
    <w:p w:rsidR="00142BF6" w:rsidRPr="007835A6" w:rsidRDefault="00142BF6" w:rsidP="003601F1">
      <w:pPr>
        <w:sectPr w:rsidR="00142BF6" w:rsidRPr="007835A6">
          <w:pgSz w:w="11910" w:h="16840"/>
          <w:pgMar w:top="1120" w:right="620" w:bottom="280" w:left="1480" w:header="720" w:footer="720" w:gutter="0"/>
          <w:cols w:space="720"/>
        </w:sectPr>
      </w:pPr>
    </w:p>
    <w:p w:rsidR="00B34633" w:rsidRPr="00E115FF" w:rsidRDefault="00B34633" w:rsidP="003601F1">
      <w:pPr>
        <w:pStyle w:val="affb"/>
        <w:rPr>
          <w:lang w:val="ru-RU"/>
        </w:rPr>
      </w:pPr>
      <w:bookmarkStart w:id="78" w:name="ПРИЛОЖЕНИЕ_2"/>
      <w:bookmarkEnd w:id="78"/>
      <w:r w:rsidRPr="00E115FF">
        <w:rPr>
          <w:lang w:val="ru-RU"/>
        </w:rPr>
        <w:lastRenderedPageBreak/>
        <w:t>Приложение</w:t>
      </w:r>
      <w:r w:rsidR="003B582C">
        <w:rPr>
          <w:lang w:val="ru-RU"/>
        </w:rPr>
        <w:t xml:space="preserve"> </w:t>
      </w:r>
      <w:r w:rsidRPr="00E115FF">
        <w:rPr>
          <w:lang w:val="ru-RU"/>
        </w:rPr>
        <w:t>2</w:t>
      </w:r>
    </w:p>
    <w:p w:rsidR="00B34633" w:rsidRPr="007835A6" w:rsidRDefault="00B34633" w:rsidP="003601F1">
      <w:pPr>
        <w:pStyle w:val="a6"/>
      </w:pPr>
      <w:r w:rsidRPr="007835A6">
        <w:t>Требования</w:t>
      </w:r>
      <w:r w:rsidR="003B582C">
        <w:t xml:space="preserve"> </w:t>
      </w:r>
      <w:r w:rsidRPr="007835A6">
        <w:t>к</w:t>
      </w:r>
      <w:r w:rsidR="003B582C">
        <w:t xml:space="preserve"> </w:t>
      </w:r>
      <w:r w:rsidRPr="007835A6">
        <w:t>работам</w:t>
      </w:r>
    </w:p>
    <w:p w:rsidR="00B34633" w:rsidRPr="007835A6" w:rsidRDefault="00B34633" w:rsidP="003601F1">
      <w:pPr>
        <w:pStyle w:val="a6"/>
      </w:pPr>
      <w:r w:rsidRPr="007835A6">
        <w:t>Требования</w:t>
      </w:r>
      <w:r w:rsidR="003B582C">
        <w:t xml:space="preserve"> </w:t>
      </w:r>
      <w:r w:rsidRPr="007835A6">
        <w:t>к</w:t>
      </w:r>
      <w:r w:rsidR="003B582C">
        <w:t xml:space="preserve"> </w:t>
      </w:r>
      <w:r w:rsidRPr="007835A6">
        <w:t>содержанию</w:t>
      </w:r>
      <w:r w:rsidR="003B582C">
        <w:t xml:space="preserve"> </w:t>
      </w:r>
      <w:r w:rsidRPr="007835A6">
        <w:t>работы:</w:t>
      </w:r>
    </w:p>
    <w:p w:rsidR="00B34633" w:rsidRDefault="00B34633" w:rsidP="003601F1">
      <w:pPr>
        <w:pStyle w:val="a7"/>
        <w:numPr>
          <w:ilvl w:val="0"/>
          <w:numId w:val="5"/>
        </w:numPr>
        <w:ind w:firstLine="709"/>
        <w:jc w:val="both"/>
      </w:pPr>
      <w:r w:rsidRPr="007835A6">
        <w:t>Автор</w:t>
      </w:r>
      <w:r w:rsidR="003B582C">
        <w:t xml:space="preserve"> </w:t>
      </w:r>
      <w:r w:rsidRPr="007835A6">
        <w:t>должен</w:t>
      </w:r>
      <w:r w:rsidR="003B582C">
        <w:t xml:space="preserve"> </w:t>
      </w:r>
      <w:r w:rsidRPr="007835A6">
        <w:t>определять</w:t>
      </w:r>
      <w:r w:rsidR="003B582C">
        <w:t xml:space="preserve"> </w:t>
      </w:r>
      <w:r w:rsidRPr="007835A6">
        <w:t>задачи,</w:t>
      </w:r>
      <w:r w:rsidR="003B582C">
        <w:t xml:space="preserve"> </w:t>
      </w:r>
      <w:r w:rsidRPr="007835A6">
        <w:t>исследуемую</w:t>
      </w:r>
      <w:r w:rsidR="003B582C">
        <w:t xml:space="preserve"> </w:t>
      </w:r>
      <w:r w:rsidRPr="007835A6">
        <w:t>проблему</w:t>
      </w:r>
      <w:r w:rsidR="003B582C">
        <w:t xml:space="preserve"> </w:t>
      </w:r>
      <w:r w:rsidRPr="007835A6">
        <w:t>и</w:t>
      </w:r>
      <w:r w:rsidR="003B582C">
        <w:t xml:space="preserve"> </w:t>
      </w:r>
      <w:r w:rsidRPr="007835A6">
        <w:t>отношение</w:t>
      </w:r>
      <w:r w:rsidR="003B582C">
        <w:t xml:space="preserve"> </w:t>
      </w:r>
      <w:r w:rsidRPr="007835A6">
        <w:t>к</w:t>
      </w:r>
      <w:r w:rsidR="003B582C">
        <w:t xml:space="preserve"> </w:t>
      </w:r>
      <w:r w:rsidRPr="007835A6">
        <w:t>ней</w:t>
      </w:r>
      <w:r w:rsidR="003B582C">
        <w:t xml:space="preserve"> </w:t>
      </w:r>
      <w:r w:rsidRPr="007835A6">
        <w:t>в</w:t>
      </w:r>
      <w:r w:rsidR="003B582C">
        <w:rPr>
          <w:spacing w:val="-2"/>
        </w:rPr>
        <w:t xml:space="preserve"> </w:t>
      </w:r>
      <w:r w:rsidRPr="007835A6">
        <w:t>науке.</w:t>
      </w:r>
    </w:p>
    <w:p w:rsidR="00B34633" w:rsidRDefault="00B34633" w:rsidP="003601F1">
      <w:pPr>
        <w:pStyle w:val="a7"/>
        <w:numPr>
          <w:ilvl w:val="0"/>
          <w:numId w:val="5"/>
        </w:numPr>
        <w:ind w:firstLine="709"/>
        <w:jc w:val="both"/>
      </w:pPr>
      <w:r w:rsidRPr="007835A6">
        <w:t>Необходимо</w:t>
      </w:r>
      <w:r w:rsidR="003B582C">
        <w:t xml:space="preserve"> </w:t>
      </w:r>
      <w:r w:rsidRPr="007835A6">
        <w:t>приводить</w:t>
      </w:r>
      <w:r w:rsidR="003B582C">
        <w:t xml:space="preserve"> </w:t>
      </w:r>
      <w:r w:rsidRPr="007835A6">
        <w:t>примеры</w:t>
      </w:r>
      <w:r w:rsidR="003B582C">
        <w:t xml:space="preserve"> </w:t>
      </w:r>
      <w:r w:rsidRPr="007835A6">
        <w:t>собственного</w:t>
      </w:r>
      <w:r w:rsidR="003B582C">
        <w:rPr>
          <w:spacing w:val="-4"/>
        </w:rPr>
        <w:t xml:space="preserve"> </w:t>
      </w:r>
      <w:r w:rsidRPr="007835A6">
        <w:t>исследования.</w:t>
      </w:r>
    </w:p>
    <w:p w:rsidR="00B34633" w:rsidRDefault="00B34633" w:rsidP="003601F1">
      <w:pPr>
        <w:pStyle w:val="a7"/>
        <w:numPr>
          <w:ilvl w:val="0"/>
          <w:numId w:val="5"/>
        </w:numPr>
        <w:ind w:firstLine="709"/>
        <w:jc w:val="both"/>
      </w:pPr>
      <w:r w:rsidRPr="007835A6">
        <w:t>Следует</w:t>
      </w:r>
      <w:r w:rsidRPr="007835A6">
        <w:tab/>
        <w:t>формулировать</w:t>
      </w:r>
      <w:r w:rsidRPr="007835A6">
        <w:tab/>
        <w:t>предположения</w:t>
      </w:r>
      <w:r w:rsidRPr="007835A6">
        <w:tab/>
        <w:t>или</w:t>
      </w:r>
      <w:r w:rsidRPr="007835A6">
        <w:tab/>
        <w:t>выводы</w:t>
      </w:r>
      <w:r w:rsidRPr="007835A6">
        <w:tab/>
        <w:t>о</w:t>
      </w:r>
      <w:r w:rsidRPr="007835A6">
        <w:tab/>
        <w:t>решении</w:t>
      </w:r>
      <w:r w:rsidR="003B582C">
        <w:t xml:space="preserve"> </w:t>
      </w:r>
      <w:r w:rsidRPr="007835A6">
        <w:t>проблемы.</w:t>
      </w:r>
    </w:p>
    <w:p w:rsidR="00B34633" w:rsidRDefault="00B34633" w:rsidP="003601F1">
      <w:pPr>
        <w:pStyle w:val="a7"/>
        <w:numPr>
          <w:ilvl w:val="0"/>
          <w:numId w:val="5"/>
        </w:numPr>
        <w:ind w:firstLine="709"/>
        <w:jc w:val="both"/>
      </w:pPr>
      <w:r w:rsidRPr="007835A6">
        <w:t>Тема</w:t>
      </w:r>
      <w:r w:rsidR="003B582C">
        <w:t xml:space="preserve"> </w:t>
      </w:r>
      <w:r w:rsidRPr="007835A6">
        <w:t>не</w:t>
      </w:r>
      <w:r w:rsidR="003B582C">
        <w:t xml:space="preserve"> </w:t>
      </w:r>
      <w:r w:rsidRPr="007835A6">
        <w:t>должна</w:t>
      </w:r>
      <w:r w:rsidR="003B582C">
        <w:t xml:space="preserve"> </w:t>
      </w:r>
      <w:r w:rsidRPr="007835A6">
        <w:t>носить</w:t>
      </w:r>
      <w:r w:rsidR="003B582C">
        <w:t xml:space="preserve"> </w:t>
      </w:r>
      <w:r w:rsidRPr="007835A6">
        <w:t>описательно-информационный</w:t>
      </w:r>
      <w:r w:rsidR="003B582C">
        <w:t xml:space="preserve"> </w:t>
      </w:r>
      <w:r w:rsidRPr="007835A6">
        <w:t>характер</w:t>
      </w:r>
      <w:r w:rsidR="003B582C">
        <w:t xml:space="preserve"> </w:t>
      </w:r>
      <w:r w:rsidRPr="007835A6">
        <w:t>и</w:t>
      </w:r>
      <w:r w:rsidR="003B582C">
        <w:t xml:space="preserve"> </w:t>
      </w:r>
      <w:r w:rsidRPr="007835A6">
        <w:t>повторять</w:t>
      </w:r>
      <w:r w:rsidR="003B582C">
        <w:t xml:space="preserve"> </w:t>
      </w:r>
      <w:r w:rsidRPr="007835A6">
        <w:t>содержание</w:t>
      </w:r>
      <w:r w:rsidR="003B582C">
        <w:t xml:space="preserve"> </w:t>
      </w:r>
      <w:r w:rsidRPr="007835A6">
        <w:t>учебных</w:t>
      </w:r>
      <w:r w:rsidR="003B582C">
        <w:rPr>
          <w:spacing w:val="-3"/>
        </w:rPr>
        <w:t xml:space="preserve"> </w:t>
      </w:r>
      <w:r w:rsidRPr="007835A6">
        <w:t>пособий.</w:t>
      </w:r>
    </w:p>
    <w:p w:rsidR="00B34633" w:rsidRDefault="00B34633" w:rsidP="003601F1">
      <w:pPr>
        <w:pStyle w:val="a7"/>
        <w:numPr>
          <w:ilvl w:val="0"/>
          <w:numId w:val="5"/>
        </w:numPr>
        <w:ind w:firstLine="709"/>
        <w:jc w:val="both"/>
      </w:pPr>
      <w:r w:rsidRPr="007835A6">
        <w:t>Прилагаемая</w:t>
      </w:r>
      <w:r w:rsidR="003B582C">
        <w:t xml:space="preserve"> </w:t>
      </w:r>
      <w:r w:rsidRPr="007835A6">
        <w:t>отдельным</w:t>
      </w:r>
      <w:r w:rsidR="003B582C">
        <w:t xml:space="preserve"> </w:t>
      </w:r>
      <w:r w:rsidRPr="007835A6">
        <w:t>листом</w:t>
      </w:r>
      <w:r w:rsidR="003B582C">
        <w:t xml:space="preserve"> </w:t>
      </w:r>
      <w:r w:rsidRPr="007835A6">
        <w:t>разбивка</w:t>
      </w:r>
      <w:r w:rsidR="003B582C">
        <w:t xml:space="preserve"> </w:t>
      </w:r>
      <w:r w:rsidRPr="007835A6">
        <w:t>работы</w:t>
      </w:r>
      <w:r w:rsidR="003B582C">
        <w:t xml:space="preserve"> </w:t>
      </w:r>
      <w:r w:rsidRPr="007835A6">
        <w:t>по</w:t>
      </w:r>
      <w:r w:rsidR="003B582C">
        <w:t xml:space="preserve"> </w:t>
      </w:r>
      <w:r w:rsidRPr="007835A6">
        <w:t>главам</w:t>
      </w:r>
      <w:r w:rsidR="003B582C">
        <w:t xml:space="preserve"> </w:t>
      </w:r>
      <w:r w:rsidRPr="007835A6">
        <w:t>с</w:t>
      </w:r>
      <w:r w:rsidR="003B582C">
        <w:t xml:space="preserve"> </w:t>
      </w:r>
      <w:r w:rsidRPr="007835A6">
        <w:t>указанием</w:t>
      </w:r>
      <w:r w:rsidR="003B582C">
        <w:t xml:space="preserve"> </w:t>
      </w:r>
      <w:r w:rsidRPr="007835A6">
        <w:t>нумерации</w:t>
      </w:r>
      <w:r w:rsidR="003B582C">
        <w:t xml:space="preserve"> </w:t>
      </w:r>
      <w:r w:rsidRPr="007835A6">
        <w:t>страниц</w:t>
      </w:r>
      <w:r w:rsidR="003B582C">
        <w:t xml:space="preserve"> </w:t>
      </w:r>
      <w:r w:rsidRPr="007835A6">
        <w:t>должна</w:t>
      </w:r>
      <w:r w:rsidR="003B582C">
        <w:t xml:space="preserve"> </w:t>
      </w:r>
      <w:r w:rsidRPr="007835A6">
        <w:t>отражать</w:t>
      </w:r>
      <w:r w:rsidR="003B582C">
        <w:t xml:space="preserve"> </w:t>
      </w:r>
      <w:r w:rsidRPr="007835A6">
        <w:t>логику</w:t>
      </w:r>
      <w:r w:rsidR="003B582C">
        <w:t xml:space="preserve"> </w:t>
      </w:r>
      <w:r w:rsidRPr="007835A6">
        <w:t>развития</w:t>
      </w:r>
      <w:r w:rsidR="003B582C">
        <w:t xml:space="preserve"> </w:t>
      </w:r>
      <w:r w:rsidRPr="007835A6">
        <w:t>мысли,</w:t>
      </w:r>
      <w:r w:rsidR="003B582C">
        <w:t xml:space="preserve"> </w:t>
      </w:r>
      <w:r w:rsidRPr="007835A6">
        <w:t>позволяющую</w:t>
      </w:r>
      <w:r w:rsidR="003B582C">
        <w:t xml:space="preserve"> </w:t>
      </w:r>
      <w:r w:rsidRPr="007835A6">
        <w:t>сформулировать</w:t>
      </w:r>
      <w:r w:rsidR="003B582C">
        <w:t xml:space="preserve"> </w:t>
      </w:r>
      <w:r w:rsidRPr="007835A6">
        <w:t>заключение</w:t>
      </w:r>
      <w:r w:rsidR="003B582C">
        <w:t xml:space="preserve"> </w:t>
      </w:r>
      <w:r w:rsidRPr="007835A6">
        <w:t>в</w:t>
      </w:r>
      <w:r w:rsidR="003B582C">
        <w:t xml:space="preserve"> </w:t>
      </w:r>
      <w:r w:rsidRPr="007835A6">
        <w:t>последней</w:t>
      </w:r>
      <w:r w:rsidR="003B582C">
        <w:rPr>
          <w:spacing w:val="-24"/>
        </w:rPr>
        <w:t xml:space="preserve"> </w:t>
      </w:r>
      <w:r w:rsidRPr="007835A6">
        <w:t>главе.</w:t>
      </w:r>
    </w:p>
    <w:p w:rsidR="00B34633" w:rsidRDefault="00B34633" w:rsidP="003601F1">
      <w:pPr>
        <w:pStyle w:val="a7"/>
        <w:numPr>
          <w:ilvl w:val="0"/>
          <w:numId w:val="5"/>
        </w:numPr>
        <w:ind w:firstLine="709"/>
        <w:jc w:val="both"/>
      </w:pPr>
      <w:r w:rsidRPr="007835A6">
        <w:t>Работа</w:t>
      </w:r>
      <w:r w:rsidR="003B582C">
        <w:t xml:space="preserve"> </w:t>
      </w:r>
      <w:r w:rsidRPr="007835A6">
        <w:t>должна</w:t>
      </w:r>
      <w:r w:rsidR="003B582C">
        <w:t xml:space="preserve"> </w:t>
      </w:r>
      <w:r w:rsidRPr="007835A6">
        <w:t>заключать</w:t>
      </w:r>
      <w:r w:rsidR="003B582C">
        <w:t xml:space="preserve"> </w:t>
      </w:r>
      <w:r w:rsidRPr="007835A6">
        <w:t>в</w:t>
      </w:r>
      <w:r w:rsidR="003B582C">
        <w:t xml:space="preserve"> </w:t>
      </w:r>
      <w:r w:rsidRPr="007835A6">
        <w:t>себе</w:t>
      </w:r>
      <w:r w:rsidR="003B582C">
        <w:t xml:space="preserve"> </w:t>
      </w:r>
      <w:r w:rsidRPr="007835A6">
        <w:t>критическое</w:t>
      </w:r>
      <w:r w:rsidR="003B582C">
        <w:t xml:space="preserve"> </w:t>
      </w:r>
      <w:r w:rsidRPr="007835A6">
        <w:t>осмысление</w:t>
      </w:r>
      <w:r w:rsidR="003B582C">
        <w:t xml:space="preserve"> </w:t>
      </w:r>
      <w:r w:rsidRPr="007835A6">
        <w:t>существующих</w:t>
      </w:r>
      <w:r w:rsidR="003B582C">
        <w:t xml:space="preserve"> </w:t>
      </w:r>
      <w:r w:rsidRPr="007835A6">
        <w:t>точек</w:t>
      </w:r>
      <w:r w:rsidR="003B582C">
        <w:t xml:space="preserve"> </w:t>
      </w:r>
      <w:r w:rsidRPr="007835A6">
        <w:t>зрения</w:t>
      </w:r>
      <w:r w:rsidR="003B582C">
        <w:t xml:space="preserve"> </w:t>
      </w:r>
      <w:r w:rsidRPr="007835A6">
        <w:t>на</w:t>
      </w:r>
      <w:r w:rsidR="003B582C">
        <w:t xml:space="preserve"> </w:t>
      </w:r>
      <w:r w:rsidRPr="007835A6">
        <w:t>изучаемое</w:t>
      </w:r>
      <w:r w:rsidR="003B582C">
        <w:t xml:space="preserve"> </w:t>
      </w:r>
      <w:r w:rsidRPr="007835A6">
        <w:t>явление</w:t>
      </w:r>
      <w:r w:rsidR="003B582C">
        <w:t xml:space="preserve"> </w:t>
      </w:r>
      <w:r w:rsidRPr="007835A6">
        <w:t>или</w:t>
      </w:r>
      <w:r w:rsidR="003B582C">
        <w:t xml:space="preserve"> </w:t>
      </w:r>
      <w:r w:rsidRPr="007835A6">
        <w:t>собственный</w:t>
      </w:r>
      <w:r w:rsidR="003B582C">
        <w:t xml:space="preserve"> </w:t>
      </w:r>
      <w:r w:rsidRPr="007835A6">
        <w:t>подход</w:t>
      </w:r>
      <w:r w:rsidR="003B582C">
        <w:t xml:space="preserve"> </w:t>
      </w:r>
      <w:r w:rsidRPr="007835A6">
        <w:t>к</w:t>
      </w:r>
      <w:r w:rsidR="003B582C">
        <w:t xml:space="preserve"> </w:t>
      </w:r>
      <w:r w:rsidRPr="007835A6">
        <w:t>разрешению</w:t>
      </w:r>
      <w:r w:rsidR="003B582C">
        <w:t xml:space="preserve"> </w:t>
      </w:r>
      <w:r w:rsidRPr="007835A6">
        <w:t>недостаточно</w:t>
      </w:r>
      <w:r w:rsidR="003B582C">
        <w:t xml:space="preserve"> </w:t>
      </w:r>
      <w:r w:rsidRPr="007835A6">
        <w:t>изученных</w:t>
      </w:r>
      <w:r w:rsidR="003B582C">
        <w:rPr>
          <w:spacing w:val="-6"/>
        </w:rPr>
        <w:t xml:space="preserve"> </w:t>
      </w:r>
      <w:r w:rsidRPr="007835A6">
        <w:t>вопросов.</w:t>
      </w:r>
    </w:p>
    <w:p w:rsidR="00B34633" w:rsidRDefault="00B34633" w:rsidP="003601F1">
      <w:pPr>
        <w:pStyle w:val="a7"/>
        <w:numPr>
          <w:ilvl w:val="0"/>
          <w:numId w:val="5"/>
        </w:numPr>
        <w:ind w:firstLine="709"/>
        <w:jc w:val="both"/>
      </w:pPr>
      <w:r w:rsidRPr="007835A6">
        <w:t>Исследование</w:t>
      </w:r>
      <w:r w:rsidR="003B582C">
        <w:t xml:space="preserve"> </w:t>
      </w:r>
      <w:r w:rsidRPr="007835A6">
        <w:t>должно</w:t>
      </w:r>
      <w:r w:rsidR="003B582C">
        <w:t xml:space="preserve"> </w:t>
      </w:r>
      <w:r w:rsidRPr="007835A6">
        <w:t>быть</w:t>
      </w:r>
      <w:r w:rsidR="003B582C">
        <w:t xml:space="preserve"> </w:t>
      </w:r>
      <w:r w:rsidRPr="007835A6">
        <w:t>написано</w:t>
      </w:r>
      <w:r w:rsidR="003B582C">
        <w:t xml:space="preserve"> </w:t>
      </w:r>
      <w:r w:rsidRPr="007835A6">
        <w:t>хорошим</w:t>
      </w:r>
      <w:r w:rsidR="003B582C">
        <w:t xml:space="preserve"> </w:t>
      </w:r>
      <w:r w:rsidRPr="007835A6">
        <w:t>литературным</w:t>
      </w:r>
      <w:r w:rsidR="003B582C">
        <w:rPr>
          <w:spacing w:val="-16"/>
        </w:rPr>
        <w:t xml:space="preserve"> </w:t>
      </w:r>
      <w:r w:rsidRPr="007835A6">
        <w:t>языком.</w:t>
      </w:r>
    </w:p>
    <w:p w:rsidR="00B34633" w:rsidRDefault="00B34633" w:rsidP="003601F1">
      <w:pPr>
        <w:pStyle w:val="a7"/>
        <w:numPr>
          <w:ilvl w:val="0"/>
          <w:numId w:val="5"/>
        </w:numPr>
        <w:ind w:firstLine="709"/>
        <w:jc w:val="both"/>
      </w:pPr>
      <w:r w:rsidRPr="007835A6">
        <w:t>Цитируемые</w:t>
      </w:r>
      <w:r w:rsidR="003B582C">
        <w:t xml:space="preserve"> </w:t>
      </w:r>
      <w:r w:rsidRPr="007835A6">
        <w:t>суждения</w:t>
      </w:r>
      <w:r w:rsidR="003B582C">
        <w:t xml:space="preserve"> </w:t>
      </w:r>
      <w:r w:rsidRPr="007835A6">
        <w:t>должны</w:t>
      </w:r>
      <w:r w:rsidR="003B582C">
        <w:t xml:space="preserve"> </w:t>
      </w:r>
      <w:r w:rsidRPr="007835A6">
        <w:t>иметь</w:t>
      </w:r>
      <w:r w:rsidR="003B582C">
        <w:t xml:space="preserve"> </w:t>
      </w:r>
      <w:r w:rsidRPr="007835A6">
        <w:t>ссылки</w:t>
      </w:r>
      <w:r w:rsidR="003B582C">
        <w:t xml:space="preserve"> </w:t>
      </w:r>
      <w:r w:rsidRPr="007835A6">
        <w:t>на</w:t>
      </w:r>
      <w:r w:rsidR="003B582C">
        <w:t xml:space="preserve"> </w:t>
      </w:r>
      <w:r w:rsidRPr="007835A6">
        <w:t>источник.</w:t>
      </w:r>
      <w:r w:rsidR="003B582C">
        <w:t xml:space="preserve"> </w:t>
      </w:r>
      <w:r w:rsidRPr="007835A6">
        <w:t>В</w:t>
      </w:r>
      <w:r w:rsidR="003B582C">
        <w:t xml:space="preserve"> </w:t>
      </w:r>
      <w:r w:rsidRPr="007835A6">
        <w:t>конце</w:t>
      </w:r>
      <w:r w:rsidR="003B582C">
        <w:t xml:space="preserve"> </w:t>
      </w:r>
      <w:r w:rsidRPr="007835A6">
        <w:t>прилагается</w:t>
      </w:r>
      <w:r w:rsidR="003B582C">
        <w:t xml:space="preserve"> </w:t>
      </w:r>
      <w:r w:rsidRPr="007835A6">
        <w:t>список</w:t>
      </w:r>
      <w:r w:rsidR="003B582C">
        <w:rPr>
          <w:spacing w:val="-1"/>
        </w:rPr>
        <w:t xml:space="preserve"> </w:t>
      </w:r>
      <w:r w:rsidRPr="007835A6">
        <w:t>литературы.</w:t>
      </w:r>
    </w:p>
    <w:p w:rsidR="00B34633" w:rsidRDefault="00B34633" w:rsidP="003601F1">
      <w:pPr>
        <w:pStyle w:val="a6"/>
      </w:pPr>
    </w:p>
    <w:p w:rsidR="00B34633" w:rsidRPr="007835A6" w:rsidRDefault="00B34633" w:rsidP="003601F1">
      <w:pPr>
        <w:pStyle w:val="a6"/>
      </w:pPr>
      <w:r w:rsidRPr="007835A6">
        <w:t>Работы</w:t>
      </w:r>
      <w:r w:rsidR="003B582C">
        <w:t xml:space="preserve"> </w:t>
      </w:r>
      <w:r w:rsidRPr="007835A6">
        <w:t>оцениваются</w:t>
      </w:r>
      <w:r w:rsidR="003B582C">
        <w:t xml:space="preserve"> </w:t>
      </w:r>
      <w:r w:rsidRPr="007835A6">
        <w:t>по</w:t>
      </w:r>
      <w:r w:rsidR="003B582C">
        <w:t xml:space="preserve"> </w:t>
      </w:r>
      <w:r w:rsidRPr="007835A6">
        <w:t>следующим</w:t>
      </w:r>
      <w:r w:rsidR="003B582C">
        <w:t xml:space="preserve"> </w:t>
      </w:r>
      <w:r w:rsidRPr="007835A6">
        <w:t>критериям:</w:t>
      </w:r>
    </w:p>
    <w:p w:rsidR="00B34633" w:rsidRDefault="00B34633" w:rsidP="003601F1">
      <w:pPr>
        <w:pStyle w:val="a7"/>
        <w:numPr>
          <w:ilvl w:val="0"/>
          <w:numId w:val="5"/>
        </w:numPr>
        <w:ind w:firstLine="709"/>
        <w:jc w:val="both"/>
      </w:pPr>
      <w:r w:rsidRPr="007835A6">
        <w:t>Актуальность</w:t>
      </w:r>
      <w:r w:rsidR="003B582C">
        <w:t xml:space="preserve"> </w:t>
      </w:r>
      <w:r w:rsidRPr="007835A6">
        <w:t>проблемы</w:t>
      </w:r>
      <w:r w:rsidR="003B582C">
        <w:rPr>
          <w:spacing w:val="-2"/>
        </w:rPr>
        <w:t xml:space="preserve"> </w:t>
      </w:r>
      <w:r w:rsidRPr="007835A6">
        <w:t>исследования;</w:t>
      </w:r>
    </w:p>
    <w:p w:rsidR="00B34633" w:rsidRDefault="00B34633" w:rsidP="003601F1">
      <w:pPr>
        <w:pStyle w:val="a7"/>
        <w:numPr>
          <w:ilvl w:val="0"/>
          <w:numId w:val="5"/>
        </w:numPr>
        <w:ind w:firstLine="709"/>
        <w:jc w:val="both"/>
      </w:pPr>
      <w:r w:rsidRPr="007835A6">
        <w:t>Оригинальность,</w:t>
      </w:r>
      <w:r w:rsidR="003B582C">
        <w:t xml:space="preserve"> </w:t>
      </w:r>
      <w:r w:rsidRPr="007835A6">
        <w:t>самостоятельность</w:t>
      </w:r>
      <w:r w:rsidR="003B582C">
        <w:t xml:space="preserve"> </w:t>
      </w:r>
      <w:r>
        <w:t>использования</w:t>
      </w:r>
      <w:r w:rsidR="003B582C">
        <w:t xml:space="preserve"> </w:t>
      </w:r>
      <w:r w:rsidRPr="007835A6">
        <w:t>методов</w:t>
      </w:r>
      <w:r w:rsidR="003B582C">
        <w:t xml:space="preserve"> </w:t>
      </w:r>
      <w:r w:rsidRPr="007835A6">
        <w:t>исследования;</w:t>
      </w:r>
    </w:p>
    <w:p w:rsidR="00B34633" w:rsidRDefault="00B34633" w:rsidP="003601F1">
      <w:pPr>
        <w:pStyle w:val="a7"/>
        <w:numPr>
          <w:ilvl w:val="0"/>
          <w:numId w:val="5"/>
        </w:numPr>
        <w:ind w:firstLine="709"/>
        <w:jc w:val="both"/>
      </w:pPr>
      <w:r w:rsidRPr="007835A6">
        <w:t>Аргументированность,</w:t>
      </w:r>
      <w:r w:rsidR="003B582C">
        <w:t xml:space="preserve"> </w:t>
      </w:r>
      <w:r w:rsidRPr="007835A6">
        <w:t>логичность</w:t>
      </w:r>
      <w:r w:rsidR="003B582C">
        <w:rPr>
          <w:spacing w:val="-2"/>
        </w:rPr>
        <w:t xml:space="preserve"> </w:t>
      </w:r>
      <w:r w:rsidRPr="007835A6">
        <w:t>доводов;</w:t>
      </w:r>
    </w:p>
    <w:p w:rsidR="00B34633" w:rsidRDefault="00B34633" w:rsidP="003601F1">
      <w:pPr>
        <w:pStyle w:val="a7"/>
        <w:numPr>
          <w:ilvl w:val="0"/>
          <w:numId w:val="5"/>
        </w:numPr>
        <w:ind w:firstLine="709"/>
        <w:jc w:val="both"/>
      </w:pPr>
      <w:r w:rsidRPr="007835A6">
        <w:t>Грамотность</w:t>
      </w:r>
      <w:r w:rsidR="003B582C">
        <w:t xml:space="preserve"> </w:t>
      </w:r>
      <w:r w:rsidRPr="007835A6">
        <w:t>оформления</w:t>
      </w:r>
      <w:r w:rsidR="003B582C">
        <w:rPr>
          <w:spacing w:val="-3"/>
        </w:rPr>
        <w:t xml:space="preserve"> </w:t>
      </w:r>
      <w:r w:rsidRPr="007835A6">
        <w:t>работы;</w:t>
      </w:r>
    </w:p>
    <w:p w:rsidR="00B34633" w:rsidRPr="007835A6" w:rsidRDefault="00B34633" w:rsidP="003601F1">
      <w:pPr>
        <w:pStyle w:val="a7"/>
        <w:numPr>
          <w:ilvl w:val="0"/>
          <w:numId w:val="5"/>
        </w:numPr>
        <w:ind w:firstLine="709"/>
        <w:jc w:val="both"/>
      </w:pPr>
      <w:r w:rsidRPr="007835A6">
        <w:t>Активность</w:t>
      </w:r>
      <w:r w:rsidR="003B582C">
        <w:t xml:space="preserve"> </w:t>
      </w:r>
      <w:r w:rsidRPr="007835A6">
        <w:t>в</w:t>
      </w:r>
      <w:r w:rsidR="003B582C">
        <w:t xml:space="preserve"> </w:t>
      </w:r>
      <w:r w:rsidRPr="007835A6">
        <w:t>поддержании</w:t>
      </w:r>
      <w:r w:rsidR="003B582C">
        <w:t xml:space="preserve"> </w:t>
      </w:r>
      <w:r w:rsidRPr="007835A6">
        <w:t>научного</w:t>
      </w:r>
      <w:r w:rsidR="003B582C">
        <w:rPr>
          <w:spacing w:val="-5"/>
        </w:rPr>
        <w:t xml:space="preserve"> </w:t>
      </w:r>
      <w:r w:rsidRPr="007835A6">
        <w:t>диалога.</w:t>
      </w:r>
    </w:p>
    <w:p w:rsidR="00B34633" w:rsidRPr="007835A6" w:rsidRDefault="00B34633" w:rsidP="003601F1">
      <w:pPr>
        <w:pStyle w:val="a1"/>
        <w:spacing w:after="0"/>
        <w:rPr>
          <w:sz w:val="27"/>
        </w:rPr>
      </w:pPr>
    </w:p>
    <w:p w:rsidR="00B34633" w:rsidRPr="007835A6" w:rsidRDefault="00B34633" w:rsidP="003601F1">
      <w:pPr>
        <w:pStyle w:val="a6"/>
      </w:pPr>
      <w:r w:rsidRPr="007835A6">
        <w:t>Требования</w:t>
      </w:r>
      <w:r w:rsidR="003B582C">
        <w:t xml:space="preserve"> </w:t>
      </w:r>
      <w:r w:rsidRPr="007835A6">
        <w:t>к</w:t>
      </w:r>
      <w:r w:rsidR="003B582C">
        <w:t xml:space="preserve"> </w:t>
      </w:r>
      <w:r w:rsidRPr="007835A6">
        <w:t>оформлению</w:t>
      </w:r>
      <w:r w:rsidR="003B582C">
        <w:t xml:space="preserve"> </w:t>
      </w:r>
      <w:r w:rsidRPr="007835A6">
        <w:t>работы:</w:t>
      </w:r>
    </w:p>
    <w:p w:rsidR="00B34633" w:rsidRDefault="00B34633" w:rsidP="003601F1">
      <w:pPr>
        <w:pStyle w:val="a7"/>
        <w:numPr>
          <w:ilvl w:val="1"/>
          <w:numId w:val="4"/>
        </w:numPr>
        <w:ind w:firstLine="709"/>
        <w:jc w:val="both"/>
      </w:pPr>
      <w:r w:rsidRPr="00B34633">
        <w:rPr>
          <w:b/>
        </w:rPr>
        <w:t>Шрифт</w:t>
      </w:r>
      <w:r w:rsidR="003B582C">
        <w:rPr>
          <w:b/>
        </w:rPr>
        <w:t xml:space="preserve"> </w:t>
      </w:r>
      <w:r w:rsidRPr="00B34633">
        <w:rPr>
          <w:b/>
        </w:rPr>
        <w:t>и</w:t>
      </w:r>
      <w:r w:rsidR="003B582C">
        <w:rPr>
          <w:b/>
        </w:rPr>
        <w:t xml:space="preserve"> </w:t>
      </w:r>
      <w:r w:rsidRPr="00B34633">
        <w:rPr>
          <w:b/>
        </w:rPr>
        <w:t>форматирование</w:t>
      </w:r>
      <w:r w:rsidR="003B582C">
        <w:rPr>
          <w:b/>
        </w:rPr>
        <w:t xml:space="preserve"> </w:t>
      </w:r>
      <w:r w:rsidRPr="007835A6">
        <w:t>текста</w:t>
      </w:r>
      <w:r w:rsidR="003B582C">
        <w:t xml:space="preserve"> </w:t>
      </w:r>
      <w:r w:rsidRPr="007835A6">
        <w:t>должны</w:t>
      </w:r>
      <w:r w:rsidR="003B582C">
        <w:t xml:space="preserve"> </w:t>
      </w:r>
      <w:r w:rsidRPr="007835A6">
        <w:t>быть</w:t>
      </w:r>
      <w:r w:rsidR="003B582C">
        <w:t xml:space="preserve"> </w:t>
      </w:r>
      <w:r w:rsidRPr="007835A6">
        <w:t>одинаковы</w:t>
      </w:r>
      <w:r w:rsidR="003B582C">
        <w:t xml:space="preserve"> </w:t>
      </w:r>
      <w:r w:rsidRPr="007835A6">
        <w:t>на</w:t>
      </w:r>
      <w:r w:rsidR="003B582C">
        <w:t xml:space="preserve"> </w:t>
      </w:r>
      <w:r w:rsidRPr="007835A6">
        <w:t>всем</w:t>
      </w:r>
      <w:r w:rsidR="003B582C">
        <w:t xml:space="preserve"> </w:t>
      </w:r>
      <w:r w:rsidRPr="007835A6">
        <w:t>протяжении</w:t>
      </w:r>
      <w:r w:rsidR="003B582C">
        <w:rPr>
          <w:spacing w:val="-2"/>
        </w:rPr>
        <w:t xml:space="preserve"> </w:t>
      </w:r>
      <w:r w:rsidRPr="007835A6">
        <w:t>работы.</w:t>
      </w:r>
    </w:p>
    <w:p w:rsidR="00B34633" w:rsidRDefault="00B34633" w:rsidP="003601F1">
      <w:pPr>
        <w:pStyle w:val="a7"/>
        <w:numPr>
          <w:ilvl w:val="1"/>
          <w:numId w:val="4"/>
        </w:numPr>
        <w:ind w:firstLine="709"/>
        <w:jc w:val="both"/>
      </w:pPr>
      <w:r w:rsidRPr="00B34633">
        <w:rPr>
          <w:b/>
        </w:rPr>
        <w:t>На</w:t>
      </w:r>
      <w:r w:rsidR="003B582C">
        <w:rPr>
          <w:b/>
        </w:rPr>
        <w:t xml:space="preserve"> </w:t>
      </w:r>
      <w:r w:rsidRPr="00B34633">
        <w:rPr>
          <w:b/>
        </w:rPr>
        <w:t>титульном</w:t>
      </w:r>
      <w:r w:rsidR="003B582C">
        <w:rPr>
          <w:b/>
        </w:rPr>
        <w:t xml:space="preserve"> </w:t>
      </w:r>
      <w:r w:rsidRPr="00B34633">
        <w:rPr>
          <w:b/>
        </w:rPr>
        <w:t>листе</w:t>
      </w:r>
      <w:r w:rsidR="003B582C">
        <w:t xml:space="preserve"> </w:t>
      </w:r>
      <w:r w:rsidRPr="007835A6">
        <w:t>должны</w:t>
      </w:r>
      <w:r w:rsidR="003B582C">
        <w:rPr>
          <w:spacing w:val="-3"/>
        </w:rPr>
        <w:t xml:space="preserve"> </w:t>
      </w:r>
      <w:r w:rsidRPr="007835A6">
        <w:t>быть:</w:t>
      </w:r>
    </w:p>
    <w:p w:rsidR="00B34633" w:rsidRDefault="00B34633" w:rsidP="003601F1">
      <w:pPr>
        <w:pStyle w:val="a7"/>
        <w:numPr>
          <w:ilvl w:val="0"/>
          <w:numId w:val="6"/>
        </w:numPr>
        <w:ind w:left="0"/>
      </w:pPr>
      <w:r w:rsidRPr="007835A6">
        <w:t>название</w:t>
      </w:r>
      <w:r w:rsidR="003B582C">
        <w:t xml:space="preserve"> </w:t>
      </w:r>
      <w:r w:rsidRPr="007835A6">
        <w:t>учебного</w:t>
      </w:r>
      <w:r w:rsidR="003B582C">
        <w:rPr>
          <w:spacing w:val="-2"/>
        </w:rPr>
        <w:t xml:space="preserve"> </w:t>
      </w:r>
      <w:r w:rsidRPr="007835A6">
        <w:t>заведения;</w:t>
      </w:r>
    </w:p>
    <w:p w:rsidR="00B34633" w:rsidRDefault="00B34633" w:rsidP="003601F1">
      <w:pPr>
        <w:pStyle w:val="a7"/>
        <w:numPr>
          <w:ilvl w:val="0"/>
          <w:numId w:val="6"/>
        </w:numPr>
        <w:ind w:left="0"/>
      </w:pPr>
      <w:r w:rsidRPr="007835A6">
        <w:t>тема;</w:t>
      </w:r>
    </w:p>
    <w:p w:rsidR="00B34633" w:rsidRDefault="00B34633" w:rsidP="003601F1">
      <w:pPr>
        <w:pStyle w:val="a7"/>
        <w:numPr>
          <w:ilvl w:val="0"/>
          <w:numId w:val="6"/>
        </w:numPr>
        <w:ind w:left="0"/>
      </w:pPr>
      <w:r w:rsidRPr="007835A6">
        <w:t>Ф.И.О.</w:t>
      </w:r>
      <w:r w:rsidR="003B582C">
        <w:rPr>
          <w:spacing w:val="-1"/>
        </w:rPr>
        <w:t xml:space="preserve"> </w:t>
      </w:r>
      <w:r w:rsidRPr="007835A6">
        <w:t>автора;</w:t>
      </w:r>
    </w:p>
    <w:p w:rsidR="00B34633" w:rsidRDefault="00B34633" w:rsidP="003601F1">
      <w:pPr>
        <w:pStyle w:val="a7"/>
        <w:numPr>
          <w:ilvl w:val="0"/>
          <w:numId w:val="6"/>
        </w:numPr>
        <w:ind w:left="0"/>
      </w:pPr>
      <w:r w:rsidRPr="007835A6">
        <w:t>класс;</w:t>
      </w:r>
    </w:p>
    <w:p w:rsidR="00B34633" w:rsidRDefault="00B34633" w:rsidP="003601F1">
      <w:pPr>
        <w:pStyle w:val="a7"/>
        <w:numPr>
          <w:ilvl w:val="0"/>
          <w:numId w:val="6"/>
        </w:numPr>
        <w:ind w:left="0"/>
      </w:pPr>
      <w:r w:rsidRPr="007835A6">
        <w:t>Ф.И.О.</w:t>
      </w:r>
      <w:r w:rsidR="003B582C">
        <w:t xml:space="preserve"> </w:t>
      </w:r>
      <w:r w:rsidRPr="007835A6">
        <w:t>учителя,</w:t>
      </w:r>
      <w:r w:rsidR="003B582C">
        <w:t xml:space="preserve"> </w:t>
      </w:r>
      <w:r w:rsidRPr="007835A6">
        <w:t>осуществлявшего</w:t>
      </w:r>
      <w:r w:rsidR="003B582C">
        <w:t xml:space="preserve"> </w:t>
      </w:r>
      <w:r w:rsidRPr="007835A6">
        <w:t>научное</w:t>
      </w:r>
      <w:r w:rsidR="003B582C">
        <w:rPr>
          <w:spacing w:val="-5"/>
        </w:rPr>
        <w:t xml:space="preserve"> </w:t>
      </w:r>
      <w:r w:rsidRPr="007835A6">
        <w:t>руководство;</w:t>
      </w:r>
    </w:p>
    <w:p w:rsidR="00B34633" w:rsidRDefault="00B34633" w:rsidP="003601F1">
      <w:pPr>
        <w:pStyle w:val="a7"/>
        <w:numPr>
          <w:ilvl w:val="0"/>
          <w:numId w:val="6"/>
        </w:numPr>
        <w:ind w:left="0"/>
      </w:pPr>
      <w:r w:rsidRPr="007835A6">
        <w:t>год</w:t>
      </w:r>
      <w:r w:rsidR="003B582C">
        <w:rPr>
          <w:spacing w:val="-1"/>
        </w:rPr>
        <w:t xml:space="preserve"> </w:t>
      </w:r>
      <w:r w:rsidRPr="007835A6">
        <w:t>написания.</w:t>
      </w:r>
    </w:p>
    <w:p w:rsidR="00B34633" w:rsidRPr="00B34633" w:rsidRDefault="00B34633" w:rsidP="003601F1">
      <w:pPr>
        <w:pStyle w:val="a7"/>
        <w:numPr>
          <w:ilvl w:val="1"/>
          <w:numId w:val="4"/>
        </w:numPr>
        <w:ind w:firstLine="709"/>
        <w:jc w:val="both"/>
        <w:rPr>
          <w:b/>
        </w:rPr>
      </w:pPr>
      <w:r w:rsidRPr="00B34633">
        <w:rPr>
          <w:b/>
        </w:rPr>
        <w:t>Оформление</w:t>
      </w:r>
      <w:r w:rsidR="003B582C">
        <w:rPr>
          <w:b/>
        </w:rPr>
        <w:t xml:space="preserve"> </w:t>
      </w:r>
      <w:r w:rsidRPr="00B34633">
        <w:rPr>
          <w:b/>
        </w:rPr>
        <w:t>ссылок</w:t>
      </w:r>
      <w:r w:rsidR="003B582C">
        <w:rPr>
          <w:b/>
        </w:rPr>
        <w:t xml:space="preserve"> </w:t>
      </w:r>
      <w:r w:rsidRPr="00B34633">
        <w:rPr>
          <w:b/>
        </w:rPr>
        <w:t>на</w:t>
      </w:r>
      <w:r w:rsidR="003B582C">
        <w:rPr>
          <w:b/>
          <w:spacing w:val="-1"/>
        </w:rPr>
        <w:t xml:space="preserve"> </w:t>
      </w:r>
      <w:r w:rsidRPr="00B34633">
        <w:rPr>
          <w:b/>
        </w:rPr>
        <w:t>источники</w:t>
      </w:r>
    </w:p>
    <w:p w:rsidR="00B34633" w:rsidRDefault="00B34633" w:rsidP="003601F1">
      <w:pPr>
        <w:pStyle w:val="a7"/>
        <w:numPr>
          <w:ilvl w:val="0"/>
          <w:numId w:val="7"/>
        </w:numPr>
        <w:ind w:left="0" w:firstLine="709"/>
        <w:jc w:val="both"/>
      </w:pPr>
      <w:r w:rsidRPr="007835A6">
        <w:t>постраничный</w:t>
      </w:r>
      <w:r w:rsidR="003B582C">
        <w:t xml:space="preserve"> </w:t>
      </w:r>
      <w:r w:rsidRPr="007835A6">
        <w:t>вариант:</w:t>
      </w:r>
      <w:r w:rsidR="003B582C">
        <w:t xml:space="preserve"> </w:t>
      </w:r>
      <w:r w:rsidRPr="007835A6">
        <w:t>в</w:t>
      </w:r>
      <w:r w:rsidR="003B582C">
        <w:t xml:space="preserve"> </w:t>
      </w:r>
      <w:r w:rsidRPr="007835A6">
        <w:t>нижней</w:t>
      </w:r>
      <w:r w:rsidR="003B582C">
        <w:t xml:space="preserve"> </w:t>
      </w:r>
      <w:r w:rsidRPr="007835A6">
        <w:t>части</w:t>
      </w:r>
      <w:r w:rsidR="003B582C">
        <w:t xml:space="preserve"> </w:t>
      </w:r>
      <w:r w:rsidRPr="007835A6">
        <w:t>страницы</w:t>
      </w:r>
      <w:r w:rsidR="003B582C">
        <w:t xml:space="preserve"> </w:t>
      </w:r>
      <w:r w:rsidRPr="007835A6">
        <w:t>(под</w:t>
      </w:r>
      <w:r w:rsidR="003B582C">
        <w:t xml:space="preserve"> </w:t>
      </w:r>
      <w:r w:rsidRPr="007835A6">
        <w:t>основным</w:t>
      </w:r>
      <w:r w:rsidR="003B582C">
        <w:t xml:space="preserve"> </w:t>
      </w:r>
      <w:r w:rsidRPr="007835A6">
        <w:t>текстом)</w:t>
      </w:r>
      <w:r w:rsidR="003B582C">
        <w:t xml:space="preserve"> </w:t>
      </w:r>
      <w:r w:rsidRPr="007835A6">
        <w:t>под</w:t>
      </w:r>
      <w:r w:rsidR="003B582C">
        <w:t xml:space="preserve"> </w:t>
      </w:r>
      <w:r w:rsidRPr="007835A6">
        <w:t>соответствующим</w:t>
      </w:r>
      <w:r w:rsidR="003B582C">
        <w:t xml:space="preserve"> </w:t>
      </w:r>
      <w:r w:rsidRPr="007835A6">
        <w:t>номером</w:t>
      </w:r>
      <w:r w:rsidR="003B582C">
        <w:t xml:space="preserve"> </w:t>
      </w:r>
      <w:r w:rsidRPr="007835A6">
        <w:t>сноски</w:t>
      </w:r>
      <w:r w:rsidR="003B582C">
        <w:t xml:space="preserve"> </w:t>
      </w:r>
      <w:r w:rsidRPr="007835A6">
        <w:t>указываются</w:t>
      </w:r>
      <w:r w:rsidR="003B582C">
        <w:t xml:space="preserve"> </w:t>
      </w:r>
      <w:r w:rsidRPr="007835A6">
        <w:t>выходные</w:t>
      </w:r>
      <w:r w:rsidR="003B582C">
        <w:t xml:space="preserve"> </w:t>
      </w:r>
      <w:r w:rsidRPr="007835A6">
        <w:t>данные</w:t>
      </w:r>
      <w:r w:rsidR="003B582C">
        <w:t xml:space="preserve"> </w:t>
      </w:r>
      <w:r w:rsidRPr="007835A6">
        <w:t>источника,</w:t>
      </w:r>
      <w:r w:rsidR="003B582C">
        <w:t xml:space="preserve"> </w:t>
      </w:r>
      <w:r w:rsidRPr="007835A6">
        <w:t>номер</w:t>
      </w:r>
      <w:r w:rsidR="003B582C">
        <w:t xml:space="preserve"> </w:t>
      </w:r>
      <w:r w:rsidRPr="007835A6">
        <w:t>тома,</w:t>
      </w:r>
      <w:r w:rsidR="003B582C">
        <w:t xml:space="preserve"> </w:t>
      </w:r>
      <w:r w:rsidRPr="007835A6">
        <w:t>части,</w:t>
      </w:r>
      <w:r w:rsidR="003B582C">
        <w:t xml:space="preserve"> </w:t>
      </w:r>
      <w:r>
        <w:t>страницы;</w:t>
      </w:r>
    </w:p>
    <w:p w:rsidR="00B34633" w:rsidRPr="007835A6" w:rsidRDefault="00B34633" w:rsidP="003601F1">
      <w:pPr>
        <w:pStyle w:val="a7"/>
        <w:numPr>
          <w:ilvl w:val="0"/>
          <w:numId w:val="7"/>
        </w:numPr>
        <w:ind w:left="0" w:firstLine="709"/>
        <w:jc w:val="both"/>
      </w:pPr>
      <w:r w:rsidRPr="007835A6">
        <w:lastRenderedPageBreak/>
        <w:t>концевые</w:t>
      </w:r>
      <w:r w:rsidR="003B582C">
        <w:t xml:space="preserve"> </w:t>
      </w:r>
      <w:r w:rsidRPr="007835A6">
        <w:t>сноски</w:t>
      </w:r>
      <w:r w:rsidR="003B582C">
        <w:t xml:space="preserve"> </w:t>
      </w:r>
      <w:r w:rsidRPr="007835A6">
        <w:t>–</w:t>
      </w:r>
      <w:r w:rsidR="003B582C">
        <w:t xml:space="preserve"> </w:t>
      </w:r>
      <w:r w:rsidRPr="007835A6">
        <w:t>в</w:t>
      </w:r>
      <w:r w:rsidR="003B582C">
        <w:t xml:space="preserve"> </w:t>
      </w:r>
      <w:r w:rsidRPr="007835A6">
        <w:t>конце</w:t>
      </w:r>
      <w:r w:rsidR="003B582C">
        <w:t xml:space="preserve"> </w:t>
      </w:r>
      <w:r w:rsidRPr="007835A6">
        <w:t>каждой</w:t>
      </w:r>
      <w:r w:rsidR="003B582C">
        <w:t xml:space="preserve"> </w:t>
      </w:r>
      <w:r w:rsidRPr="007835A6">
        <w:t>части</w:t>
      </w:r>
      <w:r w:rsidR="003B582C">
        <w:rPr>
          <w:spacing w:val="42"/>
        </w:rPr>
        <w:t xml:space="preserve"> </w:t>
      </w:r>
      <w:r w:rsidRPr="007835A6">
        <w:t>работы</w:t>
      </w:r>
      <w:r w:rsidR="003B582C">
        <w:rPr>
          <w:spacing w:val="41"/>
        </w:rPr>
        <w:t xml:space="preserve"> </w:t>
      </w:r>
      <w:r w:rsidRPr="007835A6">
        <w:t>или</w:t>
      </w:r>
      <w:r w:rsidR="003B582C">
        <w:rPr>
          <w:spacing w:val="41"/>
        </w:rPr>
        <w:t xml:space="preserve"> </w:t>
      </w:r>
      <w:r w:rsidRPr="007835A6">
        <w:t>перед</w:t>
      </w:r>
      <w:r w:rsidR="003B582C">
        <w:rPr>
          <w:spacing w:val="43"/>
        </w:rPr>
        <w:t xml:space="preserve"> </w:t>
      </w:r>
      <w:r w:rsidRPr="007835A6">
        <w:t>списком</w:t>
      </w:r>
      <w:r w:rsidR="003B582C">
        <w:rPr>
          <w:spacing w:val="41"/>
        </w:rPr>
        <w:t xml:space="preserve"> </w:t>
      </w:r>
      <w:r w:rsidRPr="007835A6">
        <w:t>литературы</w:t>
      </w:r>
      <w:r w:rsidR="003B582C">
        <w:rPr>
          <w:spacing w:val="41"/>
        </w:rPr>
        <w:t xml:space="preserve"> </w:t>
      </w:r>
      <w:r w:rsidRPr="007835A6">
        <w:t>при</w:t>
      </w:r>
      <w:r w:rsidR="003B582C">
        <w:rPr>
          <w:spacing w:val="41"/>
        </w:rPr>
        <w:t xml:space="preserve"> </w:t>
      </w:r>
      <w:r w:rsidRPr="007835A6">
        <w:t>сквозной</w:t>
      </w:r>
      <w:r w:rsidR="003B582C">
        <w:rPr>
          <w:spacing w:val="42"/>
        </w:rPr>
        <w:t xml:space="preserve"> </w:t>
      </w:r>
      <w:r w:rsidRPr="007835A6">
        <w:t>нумерации</w:t>
      </w:r>
      <w:r w:rsidR="003B582C">
        <w:t xml:space="preserve"> </w:t>
      </w:r>
      <w:r w:rsidRPr="007835A6">
        <w:t>указываются</w:t>
      </w:r>
      <w:r w:rsidR="003B582C">
        <w:t xml:space="preserve"> </w:t>
      </w:r>
      <w:r w:rsidRPr="007835A6">
        <w:t>выходные</w:t>
      </w:r>
      <w:r w:rsidR="003B582C">
        <w:t xml:space="preserve"> </w:t>
      </w:r>
      <w:r w:rsidRPr="007835A6">
        <w:t>данные</w:t>
      </w:r>
      <w:r w:rsidR="003B582C">
        <w:t xml:space="preserve"> </w:t>
      </w:r>
      <w:r w:rsidRPr="007835A6">
        <w:t>источника,</w:t>
      </w:r>
      <w:r w:rsidR="003B582C">
        <w:t xml:space="preserve"> </w:t>
      </w:r>
      <w:r w:rsidRPr="007835A6">
        <w:t>номер</w:t>
      </w:r>
      <w:r w:rsidR="003B582C">
        <w:t xml:space="preserve"> </w:t>
      </w:r>
      <w:r w:rsidRPr="007835A6">
        <w:t>тома,</w:t>
      </w:r>
      <w:r w:rsidR="003B582C">
        <w:t xml:space="preserve"> </w:t>
      </w:r>
      <w:r w:rsidRPr="007835A6">
        <w:t>части,</w:t>
      </w:r>
      <w:r w:rsidR="003B582C">
        <w:t xml:space="preserve"> </w:t>
      </w:r>
      <w:r w:rsidRPr="007835A6">
        <w:t>страницы.</w:t>
      </w:r>
    </w:p>
    <w:p w:rsidR="00B34633" w:rsidRPr="00B34633" w:rsidRDefault="00B34633" w:rsidP="003601F1">
      <w:pPr>
        <w:pStyle w:val="a7"/>
        <w:numPr>
          <w:ilvl w:val="1"/>
          <w:numId w:val="4"/>
        </w:numPr>
        <w:ind w:firstLine="709"/>
        <w:jc w:val="both"/>
        <w:rPr>
          <w:b/>
        </w:rPr>
      </w:pPr>
      <w:r w:rsidRPr="00B34633">
        <w:rPr>
          <w:b/>
        </w:rPr>
        <w:t>Примеры</w:t>
      </w:r>
      <w:r w:rsidR="003B582C">
        <w:rPr>
          <w:b/>
        </w:rPr>
        <w:t xml:space="preserve"> </w:t>
      </w:r>
      <w:r w:rsidRPr="00B34633">
        <w:rPr>
          <w:b/>
        </w:rPr>
        <w:t>оформления</w:t>
      </w:r>
      <w:r w:rsidR="003B582C">
        <w:rPr>
          <w:b/>
        </w:rPr>
        <w:t xml:space="preserve"> </w:t>
      </w:r>
      <w:r w:rsidRPr="00B34633">
        <w:rPr>
          <w:b/>
        </w:rPr>
        <w:t>списка</w:t>
      </w:r>
      <w:r w:rsidR="003B582C">
        <w:rPr>
          <w:b/>
          <w:spacing w:val="-2"/>
        </w:rPr>
        <w:t xml:space="preserve"> </w:t>
      </w:r>
      <w:r w:rsidRPr="00B34633">
        <w:rPr>
          <w:b/>
        </w:rPr>
        <w:t>литературы:</w:t>
      </w:r>
    </w:p>
    <w:p w:rsidR="00B34633" w:rsidRDefault="00B34633" w:rsidP="003601F1">
      <w:pPr>
        <w:pStyle w:val="a7"/>
        <w:numPr>
          <w:ilvl w:val="0"/>
          <w:numId w:val="8"/>
        </w:numPr>
        <w:ind w:left="0" w:firstLine="709"/>
        <w:jc w:val="both"/>
      </w:pPr>
      <w:r w:rsidRPr="007835A6">
        <w:t>Книга</w:t>
      </w:r>
      <w:r>
        <w:t>:</w:t>
      </w:r>
      <w:r w:rsidR="003B582C">
        <w:t xml:space="preserve"> </w:t>
      </w:r>
      <w:r w:rsidRPr="007835A6">
        <w:t>Фамилия</w:t>
      </w:r>
      <w:r w:rsidR="003B582C">
        <w:t xml:space="preserve"> </w:t>
      </w:r>
      <w:r w:rsidRPr="007835A6">
        <w:t>И.О.</w:t>
      </w:r>
      <w:r w:rsidR="003B582C">
        <w:t xml:space="preserve"> </w:t>
      </w:r>
      <w:r w:rsidRPr="007835A6">
        <w:t>Название.</w:t>
      </w:r>
      <w:r w:rsidR="003B582C">
        <w:t xml:space="preserve"> </w:t>
      </w:r>
      <w:r w:rsidRPr="007835A6">
        <w:t>–</w:t>
      </w:r>
      <w:r w:rsidR="003B582C">
        <w:t xml:space="preserve"> </w:t>
      </w:r>
      <w:r w:rsidRPr="007835A6">
        <w:t>Место.:</w:t>
      </w:r>
      <w:r w:rsidR="003B582C">
        <w:t xml:space="preserve"> </w:t>
      </w:r>
      <w:r w:rsidRPr="007835A6">
        <w:t>Издательство,</w:t>
      </w:r>
      <w:r w:rsidR="003B582C">
        <w:t xml:space="preserve"> </w:t>
      </w:r>
      <w:r w:rsidRPr="007835A6">
        <w:t>год.</w:t>
      </w:r>
      <w:r w:rsidR="003B582C">
        <w:t xml:space="preserve"> </w:t>
      </w:r>
      <w:r w:rsidRPr="007835A6">
        <w:t>–</w:t>
      </w:r>
      <w:r w:rsidR="003B582C">
        <w:t xml:space="preserve"> </w:t>
      </w:r>
      <w:r w:rsidRPr="007835A6">
        <w:t>с.</w:t>
      </w:r>
      <w:r w:rsidR="003B582C">
        <w:t xml:space="preserve"> </w:t>
      </w:r>
    </w:p>
    <w:p w:rsidR="00B34633" w:rsidRDefault="00B34633" w:rsidP="003601F1">
      <w:pPr>
        <w:pStyle w:val="a7"/>
        <w:numPr>
          <w:ilvl w:val="0"/>
          <w:numId w:val="8"/>
        </w:numPr>
        <w:ind w:left="0" w:firstLine="709"/>
        <w:jc w:val="both"/>
      </w:pPr>
      <w:r w:rsidRPr="007835A6">
        <w:t>Статья</w:t>
      </w:r>
      <w:r w:rsidR="003B582C">
        <w:t xml:space="preserve"> </w:t>
      </w:r>
      <w:r w:rsidRPr="007835A6">
        <w:t>из</w:t>
      </w:r>
      <w:r w:rsidR="003B582C">
        <w:t xml:space="preserve"> </w:t>
      </w:r>
      <w:r w:rsidRPr="007835A6">
        <w:t>сборника</w:t>
      </w:r>
      <w:r>
        <w:t>:</w:t>
      </w:r>
      <w:r w:rsidR="003B582C">
        <w:t xml:space="preserve"> </w:t>
      </w:r>
      <w:r w:rsidRPr="007835A6">
        <w:t>Фамилия</w:t>
      </w:r>
      <w:r w:rsidR="003B582C">
        <w:t xml:space="preserve"> </w:t>
      </w:r>
      <w:r w:rsidRPr="007835A6">
        <w:t>И.О.</w:t>
      </w:r>
      <w:r w:rsidR="003B582C">
        <w:t xml:space="preserve"> </w:t>
      </w:r>
      <w:r w:rsidRPr="007835A6">
        <w:t>Название</w:t>
      </w:r>
      <w:r w:rsidR="003B582C">
        <w:t xml:space="preserve"> </w:t>
      </w:r>
      <w:r w:rsidRPr="007835A6">
        <w:t>//Название</w:t>
      </w:r>
      <w:r w:rsidR="003B582C">
        <w:t xml:space="preserve"> </w:t>
      </w:r>
      <w:r w:rsidRPr="007835A6">
        <w:t>сборника</w:t>
      </w:r>
      <w:r w:rsidR="003B582C">
        <w:t xml:space="preserve"> </w:t>
      </w:r>
      <w:r w:rsidRPr="00B34633">
        <w:rPr>
          <w:rFonts w:ascii="Calibri" w:hAnsi="Calibri"/>
        </w:rPr>
        <w:t>–</w:t>
      </w:r>
      <w:r w:rsidR="003B582C">
        <w:rPr>
          <w:rFonts w:ascii="Calibri" w:hAnsi="Calibri"/>
        </w:rPr>
        <w:t xml:space="preserve"> </w:t>
      </w:r>
      <w:r w:rsidRPr="007835A6">
        <w:t>Место.:</w:t>
      </w:r>
      <w:r w:rsidR="003B582C">
        <w:t xml:space="preserve"> </w:t>
      </w:r>
      <w:r w:rsidRPr="007835A6">
        <w:t>Издательство,</w:t>
      </w:r>
      <w:r w:rsidR="003B582C">
        <w:t xml:space="preserve"> </w:t>
      </w:r>
      <w:r w:rsidRPr="007835A6">
        <w:t>год.</w:t>
      </w:r>
      <w:r w:rsidR="003B582C">
        <w:t xml:space="preserve"> </w:t>
      </w:r>
    </w:p>
    <w:p w:rsidR="00B34633" w:rsidRDefault="00B34633" w:rsidP="003601F1">
      <w:pPr>
        <w:pStyle w:val="a7"/>
        <w:numPr>
          <w:ilvl w:val="0"/>
          <w:numId w:val="8"/>
        </w:numPr>
        <w:ind w:left="0" w:firstLine="709"/>
        <w:jc w:val="both"/>
      </w:pPr>
      <w:r w:rsidRPr="007835A6">
        <w:t>Статья</w:t>
      </w:r>
      <w:r w:rsidR="003B582C">
        <w:t xml:space="preserve"> </w:t>
      </w:r>
      <w:r w:rsidRPr="007835A6">
        <w:t>из</w:t>
      </w:r>
      <w:r w:rsidR="003B582C">
        <w:t xml:space="preserve"> </w:t>
      </w:r>
      <w:r w:rsidRPr="007835A6">
        <w:t>журнала</w:t>
      </w:r>
      <w:r>
        <w:t>:</w:t>
      </w:r>
      <w:r w:rsidR="003B582C">
        <w:t xml:space="preserve"> </w:t>
      </w:r>
      <w:r w:rsidRPr="007835A6">
        <w:t>Фамилия</w:t>
      </w:r>
      <w:r w:rsidR="003B582C">
        <w:t xml:space="preserve"> </w:t>
      </w:r>
      <w:r w:rsidRPr="007835A6">
        <w:t>И.О.</w:t>
      </w:r>
      <w:r w:rsidR="003B582C">
        <w:t xml:space="preserve"> </w:t>
      </w:r>
      <w:r w:rsidRPr="007835A6">
        <w:t>Название</w:t>
      </w:r>
      <w:r w:rsidR="003B582C">
        <w:t xml:space="preserve"> </w:t>
      </w:r>
      <w:r w:rsidRPr="007835A6">
        <w:t>статьи</w:t>
      </w:r>
      <w:r w:rsidR="003B582C">
        <w:t xml:space="preserve"> </w:t>
      </w:r>
      <w:r w:rsidRPr="007835A6">
        <w:t>//</w:t>
      </w:r>
      <w:r w:rsidR="003B582C">
        <w:t xml:space="preserve"> </w:t>
      </w:r>
      <w:r w:rsidRPr="007835A6">
        <w:t>Название</w:t>
      </w:r>
      <w:r w:rsidR="003B582C">
        <w:t xml:space="preserve"> </w:t>
      </w:r>
      <w:r w:rsidRPr="007835A6">
        <w:t>журнала</w:t>
      </w:r>
      <w:r w:rsidR="003B582C">
        <w:t xml:space="preserve"> </w:t>
      </w:r>
      <w:r w:rsidRPr="00B34633">
        <w:rPr>
          <w:rFonts w:ascii="Calibri" w:hAnsi="Calibri"/>
        </w:rPr>
        <w:t>–</w:t>
      </w:r>
      <w:r w:rsidR="003B582C">
        <w:rPr>
          <w:rFonts w:ascii="Calibri" w:hAnsi="Calibri"/>
        </w:rPr>
        <w:t xml:space="preserve"> </w:t>
      </w:r>
      <w:r w:rsidRPr="007835A6">
        <w:t>год,</w:t>
      </w:r>
      <w:r w:rsidR="003B582C">
        <w:t xml:space="preserve"> </w:t>
      </w:r>
      <w:r w:rsidRPr="007835A6">
        <w:t>№.</w:t>
      </w:r>
      <w:r w:rsidR="003B582C">
        <w:t xml:space="preserve"> </w:t>
      </w:r>
      <w:r w:rsidRPr="00B34633">
        <w:rPr>
          <w:rFonts w:ascii="Calibri" w:hAnsi="Calibri"/>
        </w:rPr>
        <w:t>–</w:t>
      </w:r>
      <w:r w:rsidR="003B582C">
        <w:rPr>
          <w:rFonts w:ascii="Calibri" w:hAnsi="Calibri"/>
        </w:rPr>
        <w:t xml:space="preserve"> </w:t>
      </w:r>
      <w:r w:rsidRPr="007835A6">
        <w:t>с</w:t>
      </w:r>
      <w:r w:rsidR="003B582C">
        <w:t xml:space="preserve"> </w:t>
      </w:r>
    </w:p>
    <w:p w:rsidR="00B34633" w:rsidRDefault="00B34633" w:rsidP="003601F1">
      <w:pPr>
        <w:pStyle w:val="a7"/>
        <w:numPr>
          <w:ilvl w:val="0"/>
          <w:numId w:val="8"/>
        </w:numPr>
        <w:ind w:left="0" w:firstLine="709"/>
        <w:jc w:val="both"/>
      </w:pPr>
      <w:r w:rsidRPr="007835A6">
        <w:t>Статья</w:t>
      </w:r>
      <w:r w:rsidR="003B582C">
        <w:t xml:space="preserve"> </w:t>
      </w:r>
      <w:r w:rsidRPr="007835A6">
        <w:t>из</w:t>
      </w:r>
      <w:r w:rsidR="003B582C">
        <w:t xml:space="preserve"> </w:t>
      </w:r>
      <w:r w:rsidRPr="007835A6">
        <w:t>газеты</w:t>
      </w:r>
      <w:r>
        <w:t>:</w:t>
      </w:r>
      <w:r w:rsidR="003B582C">
        <w:t xml:space="preserve"> </w:t>
      </w:r>
      <w:r w:rsidRPr="007835A6">
        <w:t>Фамилия</w:t>
      </w:r>
      <w:r w:rsidR="003B582C">
        <w:t xml:space="preserve"> </w:t>
      </w:r>
      <w:r w:rsidRPr="007835A6">
        <w:t>И.О.</w:t>
      </w:r>
      <w:r w:rsidR="003B582C">
        <w:t xml:space="preserve"> </w:t>
      </w:r>
      <w:r w:rsidRPr="007835A6">
        <w:t>Название</w:t>
      </w:r>
      <w:r w:rsidR="003B582C">
        <w:t xml:space="preserve"> </w:t>
      </w:r>
      <w:r w:rsidRPr="007835A6">
        <w:t>//</w:t>
      </w:r>
      <w:r w:rsidR="003B582C">
        <w:t xml:space="preserve"> </w:t>
      </w:r>
      <w:r w:rsidRPr="007835A6">
        <w:t>Название</w:t>
      </w:r>
      <w:r w:rsidR="003B582C">
        <w:t xml:space="preserve"> </w:t>
      </w:r>
      <w:r w:rsidRPr="007835A6">
        <w:t>газеты.</w:t>
      </w:r>
      <w:r w:rsidR="003B582C">
        <w:t xml:space="preserve"> </w:t>
      </w:r>
      <w:r w:rsidRPr="00B34633">
        <w:rPr>
          <w:rFonts w:ascii="Calibri" w:hAnsi="Calibri"/>
        </w:rPr>
        <w:t>–</w:t>
      </w:r>
      <w:r w:rsidR="003B582C">
        <w:rPr>
          <w:rFonts w:ascii="Calibri" w:hAnsi="Calibri"/>
        </w:rPr>
        <w:t xml:space="preserve"> </w:t>
      </w:r>
      <w:r w:rsidRPr="00B34633">
        <w:rPr>
          <w:rFonts w:ascii="Calibri" w:hAnsi="Calibri"/>
        </w:rPr>
        <w:t>г</w:t>
      </w:r>
      <w:r w:rsidRPr="007835A6">
        <w:t>од,</w:t>
      </w:r>
      <w:r w:rsidR="003B582C">
        <w:t xml:space="preserve"> </w:t>
      </w:r>
      <w:r w:rsidRPr="007835A6">
        <w:t>число</w:t>
      </w:r>
      <w:r w:rsidR="003B582C">
        <w:t xml:space="preserve"> </w:t>
      </w:r>
      <w:r w:rsidRPr="007835A6">
        <w:t>и</w:t>
      </w:r>
      <w:r w:rsidR="003B582C">
        <w:t xml:space="preserve"> </w:t>
      </w:r>
      <w:r w:rsidRPr="007835A6">
        <w:t>месяц.</w:t>
      </w:r>
      <w:r w:rsidR="003B582C">
        <w:t xml:space="preserve"> </w:t>
      </w:r>
      <w:r w:rsidRPr="007835A6">
        <w:t>–</w:t>
      </w:r>
      <w:r w:rsidR="003B582C">
        <w:t xml:space="preserve"> </w:t>
      </w:r>
      <w:r w:rsidRPr="007835A6">
        <w:t>с</w:t>
      </w:r>
      <w:r w:rsidR="003B582C">
        <w:t xml:space="preserve"> </w:t>
      </w:r>
    </w:p>
    <w:p w:rsidR="00B34633" w:rsidRPr="007835A6" w:rsidRDefault="00B34633" w:rsidP="003601F1">
      <w:pPr>
        <w:pStyle w:val="a7"/>
        <w:jc w:val="both"/>
      </w:pPr>
      <w:r w:rsidRPr="007835A6">
        <w:t>При</w:t>
      </w:r>
      <w:r w:rsidR="003B582C">
        <w:t xml:space="preserve"> </w:t>
      </w:r>
      <w:r w:rsidRPr="007835A6">
        <w:t>повторной</w:t>
      </w:r>
      <w:r w:rsidR="003B582C">
        <w:t xml:space="preserve"> </w:t>
      </w:r>
      <w:r w:rsidRPr="007835A6">
        <w:t>ссылке,</w:t>
      </w:r>
      <w:r w:rsidR="003B582C">
        <w:t xml:space="preserve"> </w:t>
      </w:r>
      <w:r w:rsidRPr="007835A6">
        <w:t>если</w:t>
      </w:r>
      <w:r w:rsidR="003B582C">
        <w:t xml:space="preserve"> </w:t>
      </w:r>
      <w:r w:rsidRPr="007835A6">
        <w:t>использовано</w:t>
      </w:r>
      <w:r w:rsidR="003B582C">
        <w:t xml:space="preserve"> </w:t>
      </w:r>
      <w:r w:rsidRPr="007835A6">
        <w:t>несколько</w:t>
      </w:r>
      <w:r w:rsidR="003B582C">
        <w:t xml:space="preserve"> </w:t>
      </w:r>
      <w:r w:rsidRPr="007835A6">
        <w:t>работ</w:t>
      </w:r>
      <w:r w:rsidR="003B582C">
        <w:rPr>
          <w:spacing w:val="-25"/>
        </w:rPr>
        <w:t xml:space="preserve"> </w:t>
      </w:r>
      <w:r w:rsidRPr="007835A6">
        <w:t>одного</w:t>
      </w:r>
      <w:r w:rsidR="003B582C">
        <w:t xml:space="preserve"> </w:t>
      </w:r>
      <w:r w:rsidRPr="007835A6">
        <w:t>автора,</w:t>
      </w:r>
      <w:r w:rsidR="003B582C">
        <w:t xml:space="preserve"> </w:t>
      </w:r>
      <w:r w:rsidRPr="007835A6">
        <w:t>указывается</w:t>
      </w:r>
      <w:r w:rsidR="003B582C">
        <w:t xml:space="preserve"> </w:t>
      </w:r>
      <w:r w:rsidRPr="007835A6">
        <w:t>фамилия</w:t>
      </w:r>
      <w:r w:rsidR="003B582C">
        <w:t xml:space="preserve"> </w:t>
      </w:r>
      <w:r w:rsidRPr="007835A6">
        <w:t>автора,</w:t>
      </w:r>
      <w:r w:rsidR="003B582C">
        <w:t xml:space="preserve"> </w:t>
      </w:r>
      <w:r w:rsidRPr="007835A6">
        <w:t>название</w:t>
      </w:r>
      <w:r w:rsidR="003B582C">
        <w:t xml:space="preserve"> </w:t>
      </w:r>
      <w:r w:rsidRPr="007835A6">
        <w:t>(до</w:t>
      </w:r>
      <w:r w:rsidR="003B582C">
        <w:t xml:space="preserve"> </w:t>
      </w:r>
      <w:r w:rsidRPr="007835A6">
        <w:t>трех</w:t>
      </w:r>
      <w:r w:rsidR="003B582C">
        <w:t xml:space="preserve"> </w:t>
      </w:r>
      <w:r w:rsidRPr="007835A6">
        <w:t>слов)</w:t>
      </w:r>
      <w:r w:rsidR="003B582C">
        <w:t xml:space="preserve"> </w:t>
      </w:r>
      <w:r w:rsidRPr="007835A6">
        <w:t>и</w:t>
      </w:r>
      <w:r w:rsidR="003B582C">
        <w:t xml:space="preserve"> </w:t>
      </w:r>
      <w:r w:rsidRPr="007835A6">
        <w:t>страница.</w:t>
      </w:r>
      <w:r w:rsidR="003B582C">
        <w:t xml:space="preserve"> </w:t>
      </w:r>
      <w:r w:rsidRPr="007835A6">
        <w:t>В</w:t>
      </w:r>
      <w:r w:rsidR="003B582C">
        <w:t xml:space="preserve"> </w:t>
      </w:r>
      <w:r w:rsidRPr="007835A6">
        <w:t>противном</w:t>
      </w:r>
      <w:r w:rsidR="003B582C">
        <w:t xml:space="preserve"> </w:t>
      </w:r>
      <w:r w:rsidRPr="007835A6">
        <w:t>случае</w:t>
      </w:r>
      <w:r w:rsidR="003B582C">
        <w:t xml:space="preserve"> </w:t>
      </w:r>
      <w:r w:rsidRPr="007835A6">
        <w:t>отмечается:</w:t>
      </w:r>
      <w:r w:rsidR="003B582C">
        <w:t xml:space="preserve"> </w:t>
      </w:r>
      <w:r w:rsidRPr="007835A6">
        <w:t>Указ.</w:t>
      </w:r>
      <w:r w:rsidR="003B582C">
        <w:t xml:space="preserve"> </w:t>
      </w:r>
      <w:r w:rsidRPr="007835A6">
        <w:t>соч.,</w:t>
      </w:r>
      <w:r w:rsidR="003B582C">
        <w:t xml:space="preserve"> </w:t>
      </w:r>
      <w:r w:rsidRPr="007835A6">
        <w:t>С</w:t>
      </w:r>
    </w:p>
    <w:p w:rsidR="00B34633" w:rsidRPr="007835A6" w:rsidRDefault="00B34633" w:rsidP="003601F1">
      <w:r w:rsidRPr="007835A6">
        <w:t>Если</w:t>
      </w:r>
      <w:r w:rsidR="003B582C">
        <w:t xml:space="preserve"> </w:t>
      </w:r>
      <w:r w:rsidRPr="007835A6">
        <w:t>ссылка</w:t>
      </w:r>
      <w:r w:rsidR="003B582C">
        <w:t xml:space="preserve"> </w:t>
      </w:r>
      <w:r w:rsidRPr="007835A6">
        <w:t>дана</w:t>
      </w:r>
      <w:r w:rsidR="003B582C">
        <w:t xml:space="preserve"> </w:t>
      </w:r>
      <w:r w:rsidRPr="007835A6">
        <w:t>на</w:t>
      </w:r>
      <w:r w:rsidR="003B582C">
        <w:t xml:space="preserve"> </w:t>
      </w:r>
      <w:r w:rsidRPr="007835A6">
        <w:t>той</w:t>
      </w:r>
      <w:r w:rsidR="003B582C">
        <w:t xml:space="preserve"> </w:t>
      </w:r>
      <w:r w:rsidRPr="007835A6">
        <w:t>же</w:t>
      </w:r>
      <w:r w:rsidR="003B582C">
        <w:t xml:space="preserve"> </w:t>
      </w:r>
      <w:r w:rsidRPr="007835A6">
        <w:t>странице:</w:t>
      </w:r>
      <w:r w:rsidR="003B582C">
        <w:t xml:space="preserve"> </w:t>
      </w:r>
      <w:r w:rsidRPr="007835A6">
        <w:t>Там</w:t>
      </w:r>
      <w:r w:rsidR="003B582C">
        <w:t xml:space="preserve"> </w:t>
      </w:r>
      <w:r w:rsidRPr="007835A6">
        <w:t>же</w:t>
      </w:r>
      <w:r w:rsidR="003B582C">
        <w:t xml:space="preserve"> </w:t>
      </w:r>
      <w:r w:rsidRPr="007835A6">
        <w:t>–</w:t>
      </w:r>
      <w:r w:rsidR="003B582C">
        <w:t xml:space="preserve"> </w:t>
      </w:r>
      <w:r w:rsidRPr="007835A6">
        <w:t>С.</w:t>
      </w:r>
    </w:p>
    <w:p w:rsidR="00B34633" w:rsidRPr="007835A6" w:rsidRDefault="00B34633" w:rsidP="003601F1">
      <w:r w:rsidRPr="007835A6">
        <w:t>При</w:t>
      </w:r>
      <w:r w:rsidR="003B582C">
        <w:t xml:space="preserve"> </w:t>
      </w:r>
      <w:r w:rsidRPr="007835A6">
        <w:t>использовании</w:t>
      </w:r>
      <w:r w:rsidR="003B582C">
        <w:t xml:space="preserve"> </w:t>
      </w:r>
      <w:r w:rsidRPr="007835A6">
        <w:t>Интернет-материалов</w:t>
      </w:r>
      <w:r w:rsidR="003B582C">
        <w:t xml:space="preserve"> </w:t>
      </w:r>
      <w:r w:rsidRPr="007835A6">
        <w:t>указывается</w:t>
      </w:r>
      <w:r w:rsidR="003B582C">
        <w:t xml:space="preserve"> </w:t>
      </w:r>
      <w:r w:rsidRPr="007835A6">
        <w:t>адрес</w:t>
      </w:r>
      <w:r w:rsidR="003B582C">
        <w:t xml:space="preserve"> </w:t>
      </w:r>
      <w:r w:rsidRPr="007835A6">
        <w:t>сайта.</w:t>
      </w:r>
    </w:p>
    <w:p w:rsidR="00B34633" w:rsidRPr="007835A6" w:rsidRDefault="00B34633" w:rsidP="003601F1">
      <w:pPr>
        <w:pStyle w:val="a1"/>
        <w:spacing w:after="0"/>
      </w:pPr>
    </w:p>
    <w:p w:rsidR="00B34633" w:rsidRPr="007835A6" w:rsidRDefault="00B34633" w:rsidP="003601F1">
      <w:pPr>
        <w:pStyle w:val="a6"/>
      </w:pPr>
      <w:r w:rsidRPr="007835A6">
        <w:t>Примеры</w:t>
      </w:r>
      <w:r w:rsidR="003B582C">
        <w:t xml:space="preserve"> </w:t>
      </w:r>
      <w:r w:rsidRPr="007835A6">
        <w:t>оформления</w:t>
      </w:r>
      <w:r w:rsidR="003B582C">
        <w:t xml:space="preserve"> </w:t>
      </w:r>
      <w:r w:rsidRPr="007835A6">
        <w:t>выходных</w:t>
      </w:r>
      <w:r w:rsidR="003B582C">
        <w:t xml:space="preserve"> </w:t>
      </w:r>
      <w:r w:rsidRPr="007835A6">
        <w:t>данных,</w:t>
      </w:r>
      <w:r w:rsidR="003B582C">
        <w:t xml:space="preserve"> </w:t>
      </w:r>
      <w:r w:rsidRPr="007835A6">
        <w:t>указанных</w:t>
      </w:r>
      <w:r w:rsidR="003B582C">
        <w:t xml:space="preserve"> </w:t>
      </w:r>
      <w:r w:rsidRPr="007835A6">
        <w:t>в</w:t>
      </w:r>
      <w:r w:rsidR="003B582C">
        <w:t xml:space="preserve"> </w:t>
      </w:r>
      <w:r w:rsidRPr="007835A6">
        <w:t>сносках:</w:t>
      </w:r>
    </w:p>
    <w:p w:rsidR="00B34633" w:rsidRDefault="00B34633" w:rsidP="003601F1">
      <w:pPr>
        <w:pStyle w:val="a7"/>
        <w:numPr>
          <w:ilvl w:val="0"/>
          <w:numId w:val="8"/>
        </w:numPr>
        <w:ind w:left="0" w:firstLine="709"/>
        <w:jc w:val="both"/>
      </w:pPr>
      <w:bookmarkStart w:id="79" w:name="1._Пат._2403889_RU._Коллоидная_галогенсо"/>
      <w:bookmarkEnd w:id="79"/>
      <w:r w:rsidRPr="007835A6">
        <w:t>Пат.</w:t>
      </w:r>
      <w:r w:rsidR="003B582C">
        <w:t xml:space="preserve"> </w:t>
      </w:r>
      <w:r w:rsidRPr="007835A6">
        <w:t>2403889</w:t>
      </w:r>
      <w:r w:rsidR="003B582C">
        <w:t xml:space="preserve"> </w:t>
      </w:r>
      <w:r w:rsidRPr="007835A6">
        <w:t>RU.</w:t>
      </w:r>
      <w:r w:rsidR="003B582C">
        <w:t xml:space="preserve"> </w:t>
      </w:r>
      <w:r w:rsidRPr="007835A6">
        <w:t>Коллоидная</w:t>
      </w:r>
      <w:r w:rsidR="003B582C">
        <w:t xml:space="preserve"> </w:t>
      </w:r>
      <w:r w:rsidRPr="007835A6">
        <w:t>галогенсодержащая</w:t>
      </w:r>
      <w:r w:rsidR="003B582C">
        <w:t xml:space="preserve"> </w:t>
      </w:r>
      <w:r w:rsidRPr="007835A6">
        <w:t>композиция</w:t>
      </w:r>
      <w:r w:rsidR="003B582C">
        <w:t xml:space="preserve"> </w:t>
      </w:r>
      <w:r w:rsidRPr="007835A6">
        <w:t>для</w:t>
      </w:r>
      <w:r w:rsidR="003B582C">
        <w:t xml:space="preserve"> </w:t>
      </w:r>
      <w:r w:rsidRPr="007835A6">
        <w:t>пожаротушения./</w:t>
      </w:r>
      <w:r w:rsidR="003B582C">
        <w:t xml:space="preserve"> </w:t>
      </w:r>
      <w:r w:rsidRPr="007835A6">
        <w:t>Москалёв</w:t>
      </w:r>
      <w:r w:rsidR="003B582C">
        <w:t xml:space="preserve"> </w:t>
      </w:r>
      <w:r w:rsidRPr="007835A6">
        <w:t>Е.В.(RU),</w:t>
      </w:r>
      <w:r w:rsidR="003B582C">
        <w:t xml:space="preserve"> </w:t>
      </w:r>
      <w:r w:rsidRPr="007835A6">
        <w:t>Петров</w:t>
      </w:r>
      <w:r w:rsidR="003B582C">
        <w:t xml:space="preserve"> </w:t>
      </w:r>
      <w:r w:rsidRPr="007835A6">
        <w:t>М.Л.</w:t>
      </w:r>
      <w:r w:rsidR="003B582C">
        <w:t xml:space="preserve"> </w:t>
      </w:r>
      <w:r w:rsidRPr="007835A6">
        <w:t>(RU),</w:t>
      </w:r>
      <w:r w:rsidR="003B582C">
        <w:t xml:space="preserve"> </w:t>
      </w:r>
      <w:r w:rsidRPr="007835A6">
        <w:t>Ключинский</w:t>
      </w:r>
      <w:r w:rsidR="003B582C">
        <w:t xml:space="preserve"> </w:t>
      </w:r>
      <w:r w:rsidRPr="007835A6">
        <w:t>С.А.</w:t>
      </w:r>
      <w:r w:rsidR="003B582C">
        <w:t xml:space="preserve"> </w:t>
      </w:r>
      <w:r w:rsidRPr="007835A6">
        <w:t>(RU),</w:t>
      </w:r>
      <w:r w:rsidR="003B582C">
        <w:t xml:space="preserve"> </w:t>
      </w:r>
      <w:r w:rsidRPr="007835A6">
        <w:t>Евсюков</w:t>
      </w:r>
      <w:r w:rsidR="003B582C">
        <w:t xml:space="preserve"> </w:t>
      </w:r>
      <w:r w:rsidRPr="007835A6">
        <w:t>А.И.</w:t>
      </w:r>
      <w:r w:rsidR="003B582C">
        <w:t xml:space="preserve"> </w:t>
      </w:r>
      <w:r w:rsidRPr="007835A6">
        <w:t>(RU).</w:t>
      </w:r>
      <w:r w:rsidR="003B582C">
        <w:t xml:space="preserve"> </w:t>
      </w:r>
      <w:r w:rsidRPr="007835A6">
        <w:t>–</w:t>
      </w:r>
      <w:r w:rsidR="003B582C">
        <w:t xml:space="preserve"> </w:t>
      </w:r>
      <w:r w:rsidRPr="007835A6">
        <w:t>Заявл.</w:t>
      </w:r>
      <w:r w:rsidR="003B582C">
        <w:t xml:space="preserve"> </w:t>
      </w:r>
      <w:r w:rsidRPr="007835A6">
        <w:t>23.12.2008;</w:t>
      </w:r>
      <w:r w:rsidR="003B582C">
        <w:t xml:space="preserve"> </w:t>
      </w:r>
      <w:r w:rsidRPr="007835A6">
        <w:t>Опубл.</w:t>
      </w:r>
      <w:r w:rsidR="003B582C">
        <w:t xml:space="preserve"> </w:t>
      </w:r>
      <w:r w:rsidRPr="007835A6">
        <w:t>20.11.2010;</w:t>
      </w:r>
      <w:r w:rsidR="003B582C">
        <w:t xml:space="preserve"> </w:t>
      </w:r>
      <w:r w:rsidRPr="007835A6">
        <w:t>Бюллетень</w:t>
      </w:r>
      <w:r w:rsidR="003B582C">
        <w:t xml:space="preserve"> </w:t>
      </w:r>
      <w:r w:rsidRPr="007835A6">
        <w:t>изобретений</w:t>
      </w:r>
      <w:r w:rsidR="003B582C">
        <w:t xml:space="preserve"> </w:t>
      </w:r>
      <w:r w:rsidR="00E81205">
        <w:t>№</w:t>
      </w:r>
      <w:r w:rsidRPr="007835A6">
        <w:t>32</w:t>
      </w:r>
      <w:bookmarkStart w:id="80" w:name="2._Аннушкин_В._Язык:_норма_и_право._/_Жу"/>
      <w:bookmarkEnd w:id="80"/>
    </w:p>
    <w:p w:rsidR="00B34633" w:rsidRDefault="00B34633" w:rsidP="003601F1">
      <w:pPr>
        <w:pStyle w:val="a7"/>
        <w:numPr>
          <w:ilvl w:val="0"/>
          <w:numId w:val="8"/>
        </w:numPr>
        <w:ind w:left="0" w:firstLine="709"/>
        <w:jc w:val="both"/>
      </w:pPr>
      <w:r w:rsidRPr="007835A6">
        <w:t>Аннушкин</w:t>
      </w:r>
      <w:r w:rsidR="003B582C">
        <w:t xml:space="preserve"> </w:t>
      </w:r>
      <w:r w:rsidRPr="007835A6">
        <w:t>В.</w:t>
      </w:r>
      <w:r w:rsidR="003B582C">
        <w:t xml:space="preserve"> </w:t>
      </w:r>
      <w:r w:rsidRPr="007835A6">
        <w:t>Язык:</w:t>
      </w:r>
      <w:r w:rsidR="003B582C">
        <w:t xml:space="preserve"> </w:t>
      </w:r>
      <w:r w:rsidRPr="007835A6">
        <w:t>норма</w:t>
      </w:r>
      <w:r w:rsidR="003B582C">
        <w:t xml:space="preserve"> </w:t>
      </w:r>
      <w:r w:rsidRPr="007835A6">
        <w:t>и</w:t>
      </w:r>
      <w:r w:rsidR="003B582C">
        <w:t xml:space="preserve"> </w:t>
      </w:r>
      <w:r w:rsidRPr="007835A6">
        <w:t>право.</w:t>
      </w:r>
      <w:r w:rsidR="003B582C">
        <w:t xml:space="preserve"> </w:t>
      </w:r>
      <w:r w:rsidRPr="007835A6">
        <w:t>/</w:t>
      </w:r>
      <w:r w:rsidR="003B582C">
        <w:t xml:space="preserve"> </w:t>
      </w:r>
      <w:r w:rsidRPr="007835A6">
        <w:t>Журнал</w:t>
      </w:r>
      <w:r w:rsidR="003B582C">
        <w:t xml:space="preserve"> </w:t>
      </w:r>
      <w:r w:rsidRPr="007835A6">
        <w:t>«Стратегия</w:t>
      </w:r>
      <w:r w:rsidR="003B582C">
        <w:t xml:space="preserve"> </w:t>
      </w:r>
      <w:r w:rsidRPr="007835A6">
        <w:t>России»,</w:t>
      </w:r>
      <w:r w:rsidR="003B582C">
        <w:t xml:space="preserve"> </w:t>
      </w:r>
      <w:r w:rsidR="00E81205">
        <w:t>№</w:t>
      </w:r>
      <w:r w:rsidRPr="007835A6">
        <w:t>3,</w:t>
      </w:r>
      <w:r w:rsidR="003B582C">
        <w:t xml:space="preserve"> </w:t>
      </w:r>
      <w:r w:rsidRPr="007835A6">
        <w:t>2010,</w:t>
      </w:r>
      <w:hyperlink r:id="rId141">
        <w:r w:rsidR="003B582C">
          <w:t xml:space="preserve"> </w:t>
        </w:r>
        <w:r w:rsidRPr="007835A6">
          <w:t>http://sr.fondedin.ru/new/fullnews_arch_to.php?subaction=showfull</w:t>
        </w:r>
      </w:hyperlink>
      <w:hyperlink r:id="rId142">
        <w:r w:rsidRPr="007835A6">
          <w:t>&amp;</w:t>
        </w:r>
      </w:hyperlink>
      <w:hyperlink r:id="rId143">
        <w:r w:rsidRPr="007835A6">
          <w:t>id=12</w:t>
        </w:r>
      </w:hyperlink>
      <w:bookmarkStart w:id="81" w:name="3._Успенский_Б._А.,_Лотман_Ю._М._Условно"/>
      <w:bookmarkEnd w:id="81"/>
      <w:r w:rsidRPr="007835A6">
        <w:rPr>
          <w:sz w:val="22"/>
        </w:rPr>
        <w:fldChar w:fldCharType="begin"/>
      </w:r>
      <w:r w:rsidRPr="007835A6">
        <w:instrText xml:space="preserve"> HYPERLINK "http://sr.fondedin.ru/new/fullnews_arch_to.php?subaction=showfull&amp;amp;id=1269859801&amp;amp;archive=1269860794&amp;amp;start_from&amp;amp;ucat=14" \h </w:instrText>
      </w:r>
      <w:r w:rsidRPr="007835A6">
        <w:rPr>
          <w:sz w:val="22"/>
        </w:rPr>
        <w:fldChar w:fldCharType="separate"/>
      </w:r>
      <w:r w:rsidR="003B582C">
        <w:t xml:space="preserve"> </w:t>
      </w:r>
      <w:r w:rsidRPr="007835A6">
        <w:t>69859801</w:t>
      </w:r>
      <w:r w:rsidRPr="007835A6">
        <w:fldChar w:fldCharType="end"/>
      </w:r>
      <w:hyperlink r:id="rId144">
        <w:r w:rsidRPr="007835A6">
          <w:t>&amp;</w:t>
        </w:r>
      </w:hyperlink>
      <w:hyperlink r:id="rId145">
        <w:r w:rsidRPr="007835A6">
          <w:t>archive=1269860794</w:t>
        </w:r>
      </w:hyperlink>
      <w:hyperlink r:id="rId146">
        <w:r w:rsidRPr="007835A6">
          <w:t>&amp;</w:t>
        </w:r>
      </w:hyperlink>
      <w:hyperlink r:id="rId147">
        <w:r w:rsidRPr="007835A6">
          <w:t>start_from=</w:t>
        </w:r>
      </w:hyperlink>
      <w:hyperlink r:id="rId148">
        <w:r w:rsidRPr="007835A6">
          <w:t>&amp;</w:t>
        </w:r>
      </w:hyperlink>
      <w:hyperlink r:id="rId149">
        <w:r w:rsidRPr="007835A6">
          <w:t>ucat=14</w:t>
        </w:r>
      </w:hyperlink>
      <w:hyperlink r:id="rId150">
        <w:r w:rsidRPr="007835A6">
          <w:t>&amp;</w:t>
        </w:r>
      </w:hyperlink>
    </w:p>
    <w:p w:rsidR="00B34633" w:rsidRPr="00B34633" w:rsidRDefault="00B34633" w:rsidP="003601F1">
      <w:pPr>
        <w:pStyle w:val="a7"/>
        <w:numPr>
          <w:ilvl w:val="0"/>
          <w:numId w:val="8"/>
        </w:numPr>
        <w:ind w:left="0" w:firstLine="709"/>
        <w:jc w:val="both"/>
        <w:rPr>
          <w:lang w:val="en-US"/>
        </w:rPr>
      </w:pPr>
      <w:r w:rsidRPr="007835A6">
        <w:t>Успенский</w:t>
      </w:r>
      <w:r w:rsidR="003B582C">
        <w:t xml:space="preserve"> </w:t>
      </w:r>
      <w:r w:rsidRPr="007835A6">
        <w:t>Б.</w:t>
      </w:r>
      <w:r w:rsidR="003B582C">
        <w:t xml:space="preserve"> </w:t>
      </w:r>
      <w:r w:rsidRPr="007835A6">
        <w:t>А.,</w:t>
      </w:r>
      <w:r w:rsidR="003B582C">
        <w:t xml:space="preserve"> </w:t>
      </w:r>
      <w:r w:rsidRPr="007835A6">
        <w:t>Лотман</w:t>
      </w:r>
      <w:r w:rsidR="003B582C">
        <w:t xml:space="preserve"> </w:t>
      </w:r>
      <w:r w:rsidRPr="007835A6">
        <w:t>Ю.</w:t>
      </w:r>
      <w:r w:rsidR="003B582C">
        <w:t xml:space="preserve"> </w:t>
      </w:r>
      <w:r w:rsidRPr="007835A6">
        <w:t>М.</w:t>
      </w:r>
      <w:r w:rsidR="003B582C">
        <w:t xml:space="preserve"> </w:t>
      </w:r>
      <w:r w:rsidRPr="007835A6">
        <w:t>Условность</w:t>
      </w:r>
      <w:r w:rsidR="003B582C">
        <w:t xml:space="preserve"> </w:t>
      </w:r>
      <w:r w:rsidRPr="007835A6">
        <w:t>в</w:t>
      </w:r>
      <w:r w:rsidR="003B582C">
        <w:t xml:space="preserve"> </w:t>
      </w:r>
      <w:r w:rsidRPr="007835A6">
        <w:t>искусстве</w:t>
      </w:r>
      <w:r w:rsidR="003B582C">
        <w:t xml:space="preserve"> </w:t>
      </w:r>
      <w:r w:rsidRPr="007835A6">
        <w:t>//</w:t>
      </w:r>
      <w:r w:rsidR="003B582C">
        <w:t xml:space="preserve"> </w:t>
      </w:r>
      <w:r w:rsidRPr="007835A6">
        <w:t>Философская</w:t>
      </w:r>
      <w:r w:rsidR="003B582C">
        <w:t xml:space="preserve"> </w:t>
      </w:r>
      <w:r w:rsidRPr="007835A6">
        <w:t>энциклопедия.</w:t>
      </w:r>
      <w:r w:rsidR="003B582C">
        <w:t xml:space="preserve"> </w:t>
      </w:r>
      <w:r w:rsidRPr="007835A6">
        <w:t>М.,</w:t>
      </w:r>
      <w:r w:rsidR="003B582C">
        <w:t xml:space="preserve"> </w:t>
      </w:r>
      <w:r w:rsidRPr="007835A6">
        <w:t>1970.</w:t>
      </w:r>
      <w:r w:rsidR="003B582C">
        <w:t xml:space="preserve"> </w:t>
      </w:r>
      <w:r w:rsidRPr="007835A6">
        <w:t>Т.</w:t>
      </w:r>
      <w:r w:rsidR="003B582C">
        <w:t xml:space="preserve"> </w:t>
      </w:r>
      <w:r w:rsidRPr="007835A6">
        <w:t>5.</w:t>
      </w:r>
      <w:r w:rsidR="003B582C">
        <w:t xml:space="preserve"> </w:t>
      </w:r>
      <w:r w:rsidRPr="007835A6">
        <w:t>С.</w:t>
      </w:r>
      <w:r w:rsidR="003B582C">
        <w:rPr>
          <w:spacing w:val="-4"/>
        </w:rPr>
        <w:t xml:space="preserve"> </w:t>
      </w:r>
      <w:r w:rsidRPr="007835A6">
        <w:t>287-288.</w:t>
      </w:r>
      <w:bookmarkStart w:id="82" w:name="4._B._McHalle._Postmodernist_Fiction,_Lo"/>
      <w:bookmarkEnd w:id="82"/>
    </w:p>
    <w:p w:rsidR="00B34633" w:rsidRPr="00B34633" w:rsidRDefault="00B34633" w:rsidP="003601F1">
      <w:pPr>
        <w:pStyle w:val="a7"/>
        <w:numPr>
          <w:ilvl w:val="0"/>
          <w:numId w:val="8"/>
        </w:numPr>
        <w:ind w:left="0" w:firstLine="709"/>
        <w:jc w:val="both"/>
        <w:rPr>
          <w:lang w:val="en-US"/>
        </w:rPr>
      </w:pPr>
      <w:r w:rsidRPr="00B34633">
        <w:rPr>
          <w:lang w:val="en-US"/>
        </w:rPr>
        <w:t>B.</w:t>
      </w:r>
      <w:r w:rsidR="003B582C">
        <w:rPr>
          <w:lang w:val="en-US"/>
        </w:rPr>
        <w:t xml:space="preserve"> </w:t>
      </w:r>
      <w:r w:rsidRPr="00B34633">
        <w:rPr>
          <w:lang w:val="en-US"/>
        </w:rPr>
        <w:t>McHalle.</w:t>
      </w:r>
      <w:r w:rsidR="003B582C">
        <w:rPr>
          <w:lang w:val="en-US"/>
        </w:rPr>
        <w:t xml:space="preserve"> </w:t>
      </w:r>
      <w:r w:rsidRPr="00B34633">
        <w:rPr>
          <w:lang w:val="en-US"/>
        </w:rPr>
        <w:t>Postmodernist</w:t>
      </w:r>
      <w:r w:rsidR="003B582C">
        <w:rPr>
          <w:lang w:val="en-US"/>
        </w:rPr>
        <w:t xml:space="preserve"> </w:t>
      </w:r>
      <w:r w:rsidRPr="00B34633">
        <w:rPr>
          <w:lang w:val="en-US"/>
        </w:rPr>
        <w:t>Fiction,</w:t>
      </w:r>
      <w:r w:rsidR="003B582C">
        <w:rPr>
          <w:lang w:val="en-US"/>
        </w:rPr>
        <w:t xml:space="preserve"> </w:t>
      </w:r>
      <w:r w:rsidRPr="00B34633">
        <w:rPr>
          <w:lang w:val="en-US"/>
        </w:rPr>
        <w:t>Londonand</w:t>
      </w:r>
      <w:r w:rsidR="003B582C">
        <w:rPr>
          <w:lang w:val="en-US"/>
        </w:rPr>
        <w:t xml:space="preserve"> </w:t>
      </w:r>
      <w:r w:rsidRPr="00B34633">
        <w:rPr>
          <w:lang w:val="en-US"/>
        </w:rPr>
        <w:t>New</w:t>
      </w:r>
      <w:r w:rsidR="003B582C">
        <w:rPr>
          <w:lang w:val="en-US"/>
        </w:rPr>
        <w:t xml:space="preserve"> </w:t>
      </w:r>
      <w:r w:rsidRPr="00B34633">
        <w:rPr>
          <w:lang w:val="en-US"/>
        </w:rPr>
        <w:t>York,</w:t>
      </w:r>
      <w:r w:rsidR="003B582C">
        <w:rPr>
          <w:lang w:val="en-US"/>
        </w:rPr>
        <w:t xml:space="preserve"> </w:t>
      </w:r>
      <w:r w:rsidRPr="00B34633">
        <w:rPr>
          <w:lang w:val="en-US"/>
        </w:rPr>
        <w:t>1987;</w:t>
      </w:r>
      <w:hyperlink r:id="rId151">
        <w:r w:rsidR="003B582C">
          <w:rPr>
            <w:lang w:val="en-US"/>
          </w:rPr>
          <w:t xml:space="preserve"> </w:t>
        </w:r>
        <w:r w:rsidRPr="00B34633">
          <w:rPr>
            <w:w w:val="95"/>
            <w:lang w:val="en-US"/>
          </w:rPr>
          <w:t>https://estudiosliterariosdos.wikispaces.com/file/view/Brian+McHale,+Post</w:t>
        </w:r>
      </w:hyperlink>
      <w:hyperlink r:id="rId152">
        <w:r w:rsidR="003B582C">
          <w:rPr>
            <w:w w:val="95"/>
            <w:lang w:val="en-US"/>
          </w:rPr>
          <w:t xml:space="preserve"> </w:t>
        </w:r>
        <w:r w:rsidRPr="00B34633">
          <w:rPr>
            <w:lang w:val="en-US"/>
          </w:rPr>
          <w:t>modernist+fiction.pdf</w:t>
        </w:r>
      </w:hyperlink>
    </w:p>
    <w:p w:rsidR="00F0137F" w:rsidRPr="00B34633" w:rsidRDefault="00F0137F" w:rsidP="003601F1">
      <w:pPr>
        <w:rPr>
          <w:rFonts w:cs="Times New Roman"/>
          <w:lang w:val="en-US"/>
        </w:rPr>
      </w:pPr>
    </w:p>
    <w:sectPr w:rsidR="00F0137F" w:rsidRPr="00B34633">
      <w:pgSz w:w="11910" w:h="16840"/>
      <w:pgMar w:top="1040" w:right="620" w:bottom="280" w:left="14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11BF" w:rsidRDefault="002111BF" w:rsidP="00DF3389">
      <w:r>
        <w:separator/>
      </w:r>
    </w:p>
  </w:endnote>
  <w:endnote w:type="continuationSeparator" w:id="0">
    <w:p w:rsidR="002111BF" w:rsidRDefault="002111BF" w:rsidP="00DF3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ndale Sans UI">
    <w:altName w:val="Arial Unicode MS"/>
    <w:charset w:val="00"/>
    <w:family w:val="auto"/>
    <w:pitch w:val="variable"/>
  </w:font>
  <w:font w:name="Verdana">
    <w:panose1 w:val="020B0604030504040204"/>
    <w:charset w:val="CC"/>
    <w:family w:val="swiss"/>
    <w:pitch w:val="variable"/>
    <w:sig w:usb0="A00006FF" w:usb1="4000205B" w:usb2="0000001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Helvetica Neue">
    <w:altName w:val="Times New Roman"/>
    <w:charset w:val="00"/>
    <w:family w:val="roman"/>
    <w:pitch w:val="default"/>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ppleSystemUIFont">
    <w:altName w:val="Cambria"/>
    <w:charset w:val="00"/>
    <w:family w:val="roman"/>
    <w:pitch w:val="default"/>
  </w:font>
  <w:font w:name="Liberation Serif">
    <w:altName w:val="Times New Roman"/>
    <w:panose1 w:val="00000000000000000000"/>
    <w:charset w:val="CC"/>
    <w:family w:val="roman"/>
    <w:notTrueType/>
    <w:pitch w:val="variable"/>
    <w:sig w:usb0="00000201" w:usb1="00000000" w:usb2="00000000" w:usb3="00000000" w:csb0="00000004" w:csb1="00000000"/>
  </w:font>
  <w:font w:name="Songti SC">
    <w:charset w:val="01"/>
    <w:family w:val="auto"/>
    <w:pitch w:val="variable"/>
  </w:font>
  <w:font w:name="Cambria Math">
    <w:panose1 w:val="02040503050406030204"/>
    <w:charset w:val="CC"/>
    <w:family w:val="roman"/>
    <w:pitch w:val="variable"/>
    <w:sig w:usb0="E00006FF" w:usb1="420024FF" w:usb2="02000000" w:usb3="00000000" w:csb0="0000019F" w:csb1="00000000"/>
  </w:font>
  <w:font w:name="DengXian">
    <w:altName w:val="Arial Unicode MS"/>
    <w:charset w:val="86"/>
    <w:family w:val="auto"/>
    <w:pitch w:val="variable"/>
    <w:sig w:usb0="00000000" w:usb1="38CF7CFA" w:usb2="00000016" w:usb3="00000000" w:csb0="0004000F" w:csb1="00000000"/>
  </w:font>
  <w:font w:name="TimesNewRomanPSMT">
    <w:altName w:val="MS Gothic"/>
    <w:charset w:val="80"/>
    <w:family w:val="auto"/>
    <w:pitch w:val="default"/>
  </w:font>
  <w:font w:name="Times New Roman CYR">
    <w:panose1 w:val="02020603050405020304"/>
    <w:charset w:val="CC"/>
    <w:family w:val="roman"/>
    <w:pitch w:val="variable"/>
    <w:sig w:usb0="E0002EFF" w:usb1="C000785B" w:usb2="00000009" w:usb3="00000000" w:csb0="000001FF" w:csb1="00000000"/>
  </w:font>
  <w:font w:name="sans-serif">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4EE" w:rsidRDefault="003004EE">
    <w:pPr>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3004EE" w:rsidRDefault="003004EE">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4EE" w:rsidRDefault="003004EE">
    <w:pPr>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3C3DAF">
      <w:rPr>
        <w:rStyle w:val="a9"/>
        <w:noProof/>
      </w:rPr>
      <w:t>6</w:t>
    </w:r>
    <w:r>
      <w:rPr>
        <w:rStyle w:val="a9"/>
      </w:rPr>
      <w:fldChar w:fldCharType="end"/>
    </w:r>
  </w:p>
  <w:p w:rsidR="003004EE" w:rsidRDefault="003004EE">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4984571"/>
      <w:docPartObj>
        <w:docPartGallery w:val="Page Numbers (Bottom of Page)"/>
        <w:docPartUnique/>
      </w:docPartObj>
    </w:sdtPr>
    <w:sdtContent>
      <w:p w:rsidR="003004EE" w:rsidRDefault="003004EE">
        <w:pPr>
          <w:pStyle w:val="aff1"/>
          <w:jc w:val="right"/>
        </w:pPr>
        <w:r>
          <w:fldChar w:fldCharType="begin"/>
        </w:r>
        <w:r>
          <w:instrText>PAGE   \* MERGEFORMAT</w:instrText>
        </w:r>
        <w:r>
          <w:fldChar w:fldCharType="separate"/>
        </w:r>
        <w:r w:rsidR="003C3DAF">
          <w:rPr>
            <w:noProof/>
          </w:rPr>
          <w:t>22</w:t>
        </w:r>
        <w:r>
          <w:fldChar w:fldCharType="end"/>
        </w:r>
      </w:p>
    </w:sdtContent>
  </w:sdt>
  <w:p w:rsidR="003004EE" w:rsidRDefault="003004EE">
    <w:pPr>
      <w:pStyle w:val="af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11BF" w:rsidRDefault="002111BF" w:rsidP="00DF3389">
      <w:r>
        <w:separator/>
      </w:r>
    </w:p>
  </w:footnote>
  <w:footnote w:type="continuationSeparator" w:id="0">
    <w:p w:rsidR="002111BF" w:rsidRDefault="002111BF" w:rsidP="00DF3389">
      <w:r>
        <w:continuationSeparator/>
      </w:r>
    </w:p>
  </w:footnote>
  <w:footnote w:id="1">
    <w:p w:rsidR="003004EE" w:rsidRDefault="003004EE" w:rsidP="00A30654">
      <w:pPr>
        <w:pStyle w:val="af1"/>
        <w:rPr>
          <w:lang w:val="en-US"/>
        </w:rPr>
      </w:pPr>
      <w:r>
        <w:rPr>
          <w:rStyle w:val="af4"/>
        </w:rPr>
        <w:footnoteRef/>
      </w:r>
      <w:r>
        <w:rPr>
          <w:lang w:val="en-US"/>
        </w:rPr>
        <w:t xml:space="preserve"> </w:t>
      </w:r>
      <w:r>
        <w:rPr>
          <w:rFonts w:cstheme="minorHAnsi"/>
          <w:lang w:val="en-US"/>
        </w:rPr>
        <w:t xml:space="preserve">Lavernyuk, M. V. simple and effective ways of memorizing English words / M. V. Lavernyuk. </w:t>
      </w:r>
      <w:r w:rsidR="00605777">
        <w:rPr>
          <w:rFonts w:cstheme="minorHAnsi"/>
          <w:lang w:val="en-US"/>
        </w:rPr>
        <w:t>–</w:t>
      </w:r>
      <w:r>
        <w:rPr>
          <w:rFonts w:cstheme="minorHAnsi"/>
          <w:lang w:val="en-US"/>
        </w:rPr>
        <w:t xml:space="preserve"> Donetsk : LLC "Agency Multipress", 2006. </w:t>
      </w:r>
      <w:r w:rsidR="00605777">
        <w:rPr>
          <w:rFonts w:cstheme="minorHAnsi"/>
          <w:lang w:val="en-US"/>
        </w:rPr>
        <w:t>–</w:t>
      </w:r>
      <w:r>
        <w:rPr>
          <w:rFonts w:cstheme="minorHAnsi"/>
          <w:lang w:val="en-US"/>
        </w:rPr>
        <w:t xml:space="preserve"> 288 p. </w:t>
      </w:r>
    </w:p>
  </w:footnote>
  <w:footnote w:id="2">
    <w:p w:rsidR="003004EE" w:rsidRPr="001479A9" w:rsidRDefault="003004EE" w:rsidP="00304C71">
      <w:pPr>
        <w:pStyle w:val="afb"/>
        <w:rPr>
          <w:rFonts w:ascii="Times New Roman" w:hAnsi="Times New Roman"/>
          <w:sz w:val="28"/>
          <w:szCs w:val="28"/>
        </w:rPr>
      </w:pPr>
      <w:r w:rsidRPr="00304C71">
        <w:rPr>
          <w:rFonts w:ascii="Times New Roman" w:hAnsi="Times New Roman"/>
          <w:szCs w:val="28"/>
        </w:rPr>
        <w:t xml:space="preserve">[1] </w:t>
      </w:r>
      <w:r w:rsidRPr="00304C71">
        <w:rPr>
          <w:rFonts w:ascii="Times New Roman" w:hAnsi="Times New Roman"/>
          <w:szCs w:val="28"/>
          <w:shd w:val="clear" w:color="auto" w:fill="FFFFFF"/>
        </w:rPr>
        <w:t>раздел исторической науки, изучающий историю европейского Средневековья.</w:t>
      </w:r>
    </w:p>
  </w:footnote>
  <w:footnote w:id="3">
    <w:p w:rsidR="003004EE" w:rsidRDefault="003004EE" w:rsidP="00D91D8F">
      <w:pPr>
        <w:pStyle w:val="af1"/>
      </w:pPr>
      <w:r>
        <w:rPr>
          <w:rStyle w:val="af4"/>
        </w:rPr>
        <w:footnoteRef/>
      </w:r>
      <w:r>
        <w:t xml:space="preserve"> Солдаты, которых предали/Гельмут Вельц; пер. с нем. Г. У. Рудой. – М.:Вече, 2011. – 336 с.</w:t>
      </w:r>
    </w:p>
  </w:footnote>
  <w:footnote w:id="4">
    <w:p w:rsidR="000A1746" w:rsidRPr="009F7E57" w:rsidRDefault="000A1746" w:rsidP="000A1746">
      <w:pPr>
        <w:spacing w:line="360" w:lineRule="auto"/>
        <w:ind w:firstLine="851"/>
        <w:rPr>
          <w:rFonts w:cs="Times New Roman"/>
        </w:rPr>
      </w:pPr>
      <w:r w:rsidRPr="000A1746">
        <w:rPr>
          <w:rStyle w:val="af4"/>
          <w:rFonts w:cs="Times New Roman"/>
          <w:sz w:val="22"/>
        </w:rPr>
        <w:footnoteRef/>
      </w:r>
      <w:r w:rsidRPr="000A1746">
        <w:rPr>
          <w:rFonts w:cs="Times New Roman"/>
          <w:sz w:val="22"/>
        </w:rPr>
        <w:t xml:space="preserve"> Философский энциклопедический словарь. М., 1983. С 24.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8" type="#_x0000_t75" style="width:5.25pt;height:9pt" o:bullet="t">
        <v:imagedata r:id="rId1" o:title="BD21327_"/>
      </v:shape>
    </w:pict>
  </w:numPicBullet>
  <w:abstractNum w:abstractNumId="0" w15:restartNumberingAfterBreak="0">
    <w:nsid w:val="FFFFFF1D"/>
    <w:multiLevelType w:val="multilevel"/>
    <w:tmpl w:val="89B2FAC4"/>
    <w:lvl w:ilvl="0">
      <w:start w:val="1"/>
      <w:numFmt w:val="bullet"/>
      <w:lvlText w:val=""/>
      <w:lvlJc w:val="left"/>
      <w:pPr>
        <w:tabs>
          <w:tab w:val="num" w:pos="0"/>
        </w:tabs>
      </w:pPr>
      <w:rPr>
        <w:rFonts w:ascii="Symbol" w:hAnsi="Symbol" w:cs="Symbol" w:hint="default"/>
      </w:rPr>
    </w:lvl>
    <w:lvl w:ilvl="1">
      <w:start w:val="1"/>
      <w:numFmt w:val="bullet"/>
      <w:pStyle w:val="NoteLevel2"/>
      <w:lvlText w:val=""/>
      <w:lvlJc w:val="left"/>
      <w:pPr>
        <w:tabs>
          <w:tab w:val="num" w:pos="720"/>
        </w:tabs>
        <w:ind w:left="1080" w:hanging="360"/>
      </w:pPr>
      <w:rPr>
        <w:rFonts w:ascii="Symbol" w:hAnsi="Symbol" w:cs="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cs="Wingdings" w:hint="default"/>
      </w:rPr>
    </w:lvl>
    <w:lvl w:ilvl="4">
      <w:start w:val="1"/>
      <w:numFmt w:val="bullet"/>
      <w:pStyle w:val="NoteLevel5"/>
      <w:lvlText w:val=""/>
      <w:lvlJc w:val="left"/>
      <w:pPr>
        <w:tabs>
          <w:tab w:val="num" w:pos="2880"/>
        </w:tabs>
        <w:ind w:left="3240" w:hanging="360"/>
      </w:pPr>
      <w:rPr>
        <w:rFonts w:ascii="Wingdings" w:hAnsi="Wingdings" w:cs="Wingdings" w:hint="default"/>
      </w:rPr>
    </w:lvl>
    <w:lvl w:ilvl="5">
      <w:start w:val="1"/>
      <w:numFmt w:val="bullet"/>
      <w:pStyle w:val="NoteLevel6"/>
      <w:lvlText w:val=""/>
      <w:lvlJc w:val="left"/>
      <w:pPr>
        <w:tabs>
          <w:tab w:val="num" w:pos="3600"/>
        </w:tabs>
        <w:ind w:left="3960" w:hanging="360"/>
      </w:pPr>
      <w:rPr>
        <w:rFonts w:ascii="Symbol" w:hAnsi="Symbol" w:cs="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cs="Wingdings" w:hint="default"/>
      </w:rPr>
    </w:lvl>
    <w:lvl w:ilvl="8">
      <w:start w:val="1"/>
      <w:numFmt w:val="bullet"/>
      <w:pStyle w:val="NoteLevel9"/>
      <w:lvlText w:val=""/>
      <w:lvlJc w:val="left"/>
      <w:pPr>
        <w:tabs>
          <w:tab w:val="num" w:pos="5760"/>
        </w:tabs>
        <w:ind w:left="6120" w:hanging="360"/>
      </w:pPr>
      <w:rPr>
        <w:rFonts w:ascii="Wingdings" w:hAnsi="Wingdings" w:cs="Wingdings" w:hint="default"/>
      </w:rPr>
    </w:lvl>
  </w:abstractNum>
  <w:abstractNum w:abstractNumId="1" w15:restartNumberingAfterBreak="0">
    <w:nsid w:val="00000001"/>
    <w:multiLevelType w:val="multilevel"/>
    <w:tmpl w:val="24D8F07E"/>
    <w:name w:val="WW8Num1"/>
    <w:lvl w:ilvl="0">
      <w:start w:val="1"/>
      <w:numFmt w:val="decimal"/>
      <w:suff w:val="space"/>
      <w:lvlText w:val="%1."/>
      <w:lvlJc w:val="left"/>
      <w:pPr>
        <w:ind w:left="0" w:firstLine="0"/>
      </w:pPr>
      <w:rPr>
        <w:rFonts w:hint="default"/>
      </w:rPr>
    </w:lvl>
    <w:lvl w:ilvl="1">
      <w:start w:val="1"/>
      <w:numFmt w:val="decimal"/>
      <w:lvlText w:val="%2."/>
      <w:lvlJc w:val="left"/>
      <w:pPr>
        <w:tabs>
          <w:tab w:val="num" w:pos="1080"/>
        </w:tabs>
        <w:ind w:left="1080" w:hanging="360"/>
      </w:pPr>
      <w:rPr>
        <w:rFonts w:ascii="Times New Roman" w:eastAsia="SimSun" w:hAnsi="Times New Roman" w:cs="Mangal"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 w15:restartNumberingAfterBreak="0">
    <w:nsid w:val="00000002"/>
    <w:multiLevelType w:val="multilevel"/>
    <w:tmpl w:val="327E795E"/>
    <w:name w:val="WW8Num2"/>
    <w:lvl w:ilvl="0">
      <w:start w:val="1"/>
      <w:numFmt w:val="decimal"/>
      <w:suff w:val="space"/>
      <w:lvlText w:val="%1."/>
      <w:lvlJc w:val="left"/>
      <w:pPr>
        <w:ind w:left="0" w:firstLine="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ascii="Times New Roman" w:hAnsi="Times New Roman" w:cs="Times New Roman" w:hint="default"/>
        <w:sz w:val="28"/>
        <w:szCs w:val="28"/>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 w15:restartNumberingAfterBreak="0">
    <w:nsid w:val="00000005"/>
    <w:multiLevelType w:val="singleLevel"/>
    <w:tmpl w:val="AC4C767E"/>
    <w:name w:val="WW8Num5"/>
    <w:lvl w:ilvl="0">
      <w:start w:val="1"/>
      <w:numFmt w:val="decimal"/>
      <w:suff w:val="space"/>
      <w:lvlText w:val="%1)"/>
      <w:lvlJc w:val="left"/>
      <w:pPr>
        <w:ind w:left="0" w:firstLine="0"/>
      </w:pPr>
      <w:rPr>
        <w:rFonts w:hint="default"/>
      </w:rPr>
    </w:lvl>
  </w:abstractNum>
  <w:abstractNum w:abstractNumId="4" w15:restartNumberingAfterBreak="0">
    <w:nsid w:val="010C5121"/>
    <w:multiLevelType w:val="hybridMultilevel"/>
    <w:tmpl w:val="13748E14"/>
    <w:lvl w:ilvl="0" w:tplc="9B04614C">
      <w:start w:val="1"/>
      <w:numFmt w:val="decimal"/>
      <w:suff w:val="space"/>
      <w:lvlText w:val="%1."/>
      <w:lvlJc w:val="left"/>
      <w:pPr>
        <w:ind w:left="0" w:firstLine="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51B11E1"/>
    <w:multiLevelType w:val="hybridMultilevel"/>
    <w:tmpl w:val="97D2E120"/>
    <w:lvl w:ilvl="0" w:tplc="CE148068">
      <w:start w:val="1"/>
      <w:numFmt w:val="decimal"/>
      <w:suff w:val="space"/>
      <w:lvlText w:val="%1."/>
      <w:lvlJc w:val="left"/>
      <w:pPr>
        <w:ind w:left="0" w:firstLine="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636A0BC"/>
    <w:multiLevelType w:val="hybridMultilevel"/>
    <w:tmpl w:val="B994F248"/>
    <w:lvl w:ilvl="0" w:tplc="B6601E3E">
      <w:start w:val="1"/>
      <w:numFmt w:val="bullet"/>
      <w:suff w:val="space"/>
      <w:lvlText w:val=""/>
      <w:lvlJc w:val="left"/>
      <w:pPr>
        <w:ind w:left="0" w:firstLine="0"/>
      </w:pPr>
      <w:rPr>
        <w:rFonts w:ascii="Symbol" w:hAnsi="Symbol" w:hint="default"/>
      </w:rPr>
    </w:lvl>
    <w:lvl w:ilvl="1" w:tplc="97786824">
      <w:start w:val="1"/>
      <w:numFmt w:val="bullet"/>
      <w:lvlText w:val="o"/>
      <w:lvlJc w:val="left"/>
      <w:pPr>
        <w:ind w:left="1440" w:hanging="360"/>
      </w:pPr>
      <w:rPr>
        <w:rFonts w:ascii="Courier New" w:hAnsi="Courier New" w:hint="default"/>
      </w:rPr>
    </w:lvl>
    <w:lvl w:ilvl="2" w:tplc="96F26530">
      <w:start w:val="1"/>
      <w:numFmt w:val="bullet"/>
      <w:lvlText w:val=""/>
      <w:lvlJc w:val="left"/>
      <w:pPr>
        <w:ind w:left="2160" w:hanging="360"/>
      </w:pPr>
      <w:rPr>
        <w:rFonts w:ascii="Wingdings" w:hAnsi="Wingdings" w:hint="default"/>
      </w:rPr>
    </w:lvl>
    <w:lvl w:ilvl="3" w:tplc="6BECCD3E">
      <w:start w:val="1"/>
      <w:numFmt w:val="bullet"/>
      <w:lvlText w:val=""/>
      <w:lvlJc w:val="left"/>
      <w:pPr>
        <w:ind w:left="2880" w:hanging="360"/>
      </w:pPr>
      <w:rPr>
        <w:rFonts w:ascii="Symbol" w:hAnsi="Symbol" w:hint="default"/>
      </w:rPr>
    </w:lvl>
    <w:lvl w:ilvl="4" w:tplc="52502F06">
      <w:start w:val="1"/>
      <w:numFmt w:val="bullet"/>
      <w:lvlText w:val="o"/>
      <w:lvlJc w:val="left"/>
      <w:pPr>
        <w:ind w:left="3600" w:hanging="360"/>
      </w:pPr>
      <w:rPr>
        <w:rFonts w:ascii="Courier New" w:hAnsi="Courier New" w:hint="default"/>
      </w:rPr>
    </w:lvl>
    <w:lvl w:ilvl="5" w:tplc="71D2F9D2">
      <w:start w:val="1"/>
      <w:numFmt w:val="bullet"/>
      <w:lvlText w:val=""/>
      <w:lvlJc w:val="left"/>
      <w:pPr>
        <w:ind w:left="4320" w:hanging="360"/>
      </w:pPr>
      <w:rPr>
        <w:rFonts w:ascii="Wingdings" w:hAnsi="Wingdings" w:hint="default"/>
      </w:rPr>
    </w:lvl>
    <w:lvl w:ilvl="6" w:tplc="98DCC91C">
      <w:start w:val="1"/>
      <w:numFmt w:val="bullet"/>
      <w:lvlText w:val=""/>
      <w:lvlJc w:val="left"/>
      <w:pPr>
        <w:ind w:left="5040" w:hanging="360"/>
      </w:pPr>
      <w:rPr>
        <w:rFonts w:ascii="Symbol" w:hAnsi="Symbol" w:hint="default"/>
      </w:rPr>
    </w:lvl>
    <w:lvl w:ilvl="7" w:tplc="EF2ABF2A">
      <w:start w:val="1"/>
      <w:numFmt w:val="bullet"/>
      <w:lvlText w:val="o"/>
      <w:lvlJc w:val="left"/>
      <w:pPr>
        <w:ind w:left="5760" w:hanging="360"/>
      </w:pPr>
      <w:rPr>
        <w:rFonts w:ascii="Courier New" w:hAnsi="Courier New" w:hint="default"/>
      </w:rPr>
    </w:lvl>
    <w:lvl w:ilvl="8" w:tplc="2C3ED5EC">
      <w:start w:val="1"/>
      <w:numFmt w:val="bullet"/>
      <w:lvlText w:val=""/>
      <w:lvlJc w:val="left"/>
      <w:pPr>
        <w:ind w:left="6480" w:hanging="360"/>
      </w:pPr>
      <w:rPr>
        <w:rFonts w:ascii="Wingdings" w:hAnsi="Wingdings" w:hint="default"/>
      </w:rPr>
    </w:lvl>
  </w:abstractNum>
  <w:abstractNum w:abstractNumId="7" w15:restartNumberingAfterBreak="0">
    <w:nsid w:val="07102E8F"/>
    <w:multiLevelType w:val="hybridMultilevel"/>
    <w:tmpl w:val="623AC2A8"/>
    <w:lvl w:ilvl="0" w:tplc="908264FA">
      <w:start w:val="1"/>
      <w:numFmt w:val="bullet"/>
      <w:suff w:val="space"/>
      <w:lvlText w:val="o"/>
      <w:lvlJc w:val="left"/>
      <w:pPr>
        <w:ind w:left="0" w:firstLine="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0AB45C61"/>
    <w:multiLevelType w:val="hybridMultilevel"/>
    <w:tmpl w:val="FC923792"/>
    <w:lvl w:ilvl="0" w:tplc="54304080">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BA55C96"/>
    <w:multiLevelType w:val="hybridMultilevel"/>
    <w:tmpl w:val="A774931C"/>
    <w:lvl w:ilvl="0" w:tplc="0F6E4752">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BE92081"/>
    <w:multiLevelType w:val="hybridMultilevel"/>
    <w:tmpl w:val="78B2BC1C"/>
    <w:lvl w:ilvl="0" w:tplc="3D32F7BC">
      <w:start w:val="1"/>
      <w:numFmt w:val="decimal"/>
      <w:suff w:val="space"/>
      <w:lvlText w:val="%1)"/>
      <w:lvlJc w:val="left"/>
      <w:pPr>
        <w:ind w:left="0" w:firstLine="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0BEB62BE"/>
    <w:multiLevelType w:val="hybridMultilevel"/>
    <w:tmpl w:val="3118BD4E"/>
    <w:lvl w:ilvl="0" w:tplc="BD064256">
      <w:start w:val="1"/>
      <w:numFmt w:val="bullet"/>
      <w:suff w:val="space"/>
      <w:lvlText w:val=""/>
      <w:lvlJc w:val="left"/>
      <w:pPr>
        <w:ind w:left="0" w:firstLine="0"/>
      </w:pPr>
      <w:rPr>
        <w:rFonts w:ascii="Symbol" w:hAnsi="Symbol" w:hint="default"/>
      </w:rPr>
    </w:lvl>
    <w:lvl w:ilvl="1" w:tplc="2EECA2DE">
      <w:start w:val="1"/>
      <w:numFmt w:val="bullet"/>
      <w:lvlText w:val="o"/>
      <w:lvlJc w:val="left"/>
      <w:pPr>
        <w:ind w:left="2149" w:hanging="360"/>
      </w:pPr>
      <w:rPr>
        <w:rFonts w:ascii="Courier New" w:hAnsi="Courier New" w:cs="Courier New" w:hint="default"/>
      </w:rPr>
    </w:lvl>
    <w:lvl w:ilvl="2" w:tplc="973E8F5C">
      <w:start w:val="1"/>
      <w:numFmt w:val="bullet"/>
      <w:lvlText w:val=""/>
      <w:lvlJc w:val="left"/>
      <w:pPr>
        <w:ind w:left="2869" w:hanging="360"/>
      </w:pPr>
      <w:rPr>
        <w:rFonts w:ascii="Wingdings" w:hAnsi="Wingdings" w:hint="default"/>
      </w:rPr>
    </w:lvl>
    <w:lvl w:ilvl="3" w:tplc="490CCA9E">
      <w:start w:val="1"/>
      <w:numFmt w:val="bullet"/>
      <w:lvlText w:val=""/>
      <w:lvlJc w:val="left"/>
      <w:pPr>
        <w:ind w:left="3589" w:hanging="360"/>
      </w:pPr>
      <w:rPr>
        <w:rFonts w:ascii="Symbol" w:hAnsi="Symbol" w:hint="default"/>
      </w:rPr>
    </w:lvl>
    <w:lvl w:ilvl="4" w:tplc="9846192E">
      <w:start w:val="1"/>
      <w:numFmt w:val="bullet"/>
      <w:lvlText w:val="o"/>
      <w:lvlJc w:val="left"/>
      <w:pPr>
        <w:ind w:left="4309" w:hanging="360"/>
      </w:pPr>
      <w:rPr>
        <w:rFonts w:ascii="Courier New" w:hAnsi="Courier New" w:cs="Courier New" w:hint="default"/>
      </w:rPr>
    </w:lvl>
    <w:lvl w:ilvl="5" w:tplc="6C7647EE">
      <w:start w:val="1"/>
      <w:numFmt w:val="bullet"/>
      <w:lvlText w:val=""/>
      <w:lvlJc w:val="left"/>
      <w:pPr>
        <w:ind w:left="5029" w:hanging="360"/>
      </w:pPr>
      <w:rPr>
        <w:rFonts w:ascii="Wingdings" w:hAnsi="Wingdings" w:hint="default"/>
      </w:rPr>
    </w:lvl>
    <w:lvl w:ilvl="6" w:tplc="E200DDFC">
      <w:start w:val="1"/>
      <w:numFmt w:val="bullet"/>
      <w:lvlText w:val=""/>
      <w:lvlJc w:val="left"/>
      <w:pPr>
        <w:ind w:left="5749" w:hanging="360"/>
      </w:pPr>
      <w:rPr>
        <w:rFonts w:ascii="Symbol" w:hAnsi="Symbol" w:hint="default"/>
      </w:rPr>
    </w:lvl>
    <w:lvl w:ilvl="7" w:tplc="A732C304">
      <w:start w:val="1"/>
      <w:numFmt w:val="bullet"/>
      <w:lvlText w:val="o"/>
      <w:lvlJc w:val="left"/>
      <w:pPr>
        <w:ind w:left="6469" w:hanging="360"/>
      </w:pPr>
      <w:rPr>
        <w:rFonts w:ascii="Courier New" w:hAnsi="Courier New" w:cs="Courier New" w:hint="default"/>
      </w:rPr>
    </w:lvl>
    <w:lvl w:ilvl="8" w:tplc="F7D404DA">
      <w:start w:val="1"/>
      <w:numFmt w:val="bullet"/>
      <w:lvlText w:val=""/>
      <w:lvlJc w:val="left"/>
      <w:pPr>
        <w:ind w:left="7189" w:hanging="360"/>
      </w:pPr>
      <w:rPr>
        <w:rFonts w:ascii="Wingdings" w:hAnsi="Wingdings" w:hint="default"/>
      </w:rPr>
    </w:lvl>
  </w:abstractNum>
  <w:abstractNum w:abstractNumId="12" w15:restartNumberingAfterBreak="0">
    <w:nsid w:val="0D9548F2"/>
    <w:multiLevelType w:val="multilevel"/>
    <w:tmpl w:val="68006650"/>
    <w:lvl w:ilvl="0">
      <w:start w:val="1"/>
      <w:numFmt w:val="bullet"/>
      <w:suff w:val="space"/>
      <w:lvlText w:val="❖"/>
      <w:lvlJc w:val="left"/>
      <w:pPr>
        <w:ind w:left="0" w:firstLine="0"/>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13" w15:restartNumberingAfterBreak="0">
    <w:nsid w:val="190E68EA"/>
    <w:multiLevelType w:val="hybridMultilevel"/>
    <w:tmpl w:val="712AB92A"/>
    <w:styleLink w:val="a"/>
    <w:lvl w:ilvl="0" w:tplc="F8B83888">
      <w:start w:val="1"/>
      <w:numFmt w:val="decimal"/>
      <w:lvlText w:val="%1."/>
      <w:lvlJc w:val="left"/>
      <w:pPr>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3821E0">
      <w:start w:val="1"/>
      <w:numFmt w:val="decimal"/>
      <w:lvlText w:val="%2."/>
      <w:lvlJc w:val="left"/>
      <w:pPr>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E6C6594">
      <w:start w:val="1"/>
      <w:numFmt w:val="decimal"/>
      <w:lvlText w:val="%3."/>
      <w:lvlJc w:val="left"/>
      <w:pPr>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8C6B4FC">
      <w:start w:val="1"/>
      <w:numFmt w:val="decimal"/>
      <w:lvlText w:val="%4."/>
      <w:lvlJc w:val="left"/>
      <w:pPr>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7D674CA">
      <w:start w:val="1"/>
      <w:numFmt w:val="decimal"/>
      <w:lvlText w:val="%5."/>
      <w:lvlJc w:val="left"/>
      <w:pPr>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D56B926">
      <w:start w:val="1"/>
      <w:numFmt w:val="decimal"/>
      <w:lvlText w:val="%6."/>
      <w:lvlJc w:val="left"/>
      <w:pPr>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2E79D4">
      <w:start w:val="1"/>
      <w:numFmt w:val="decimal"/>
      <w:lvlText w:val="%7."/>
      <w:lvlJc w:val="left"/>
      <w:pPr>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A89BCA">
      <w:start w:val="1"/>
      <w:numFmt w:val="decimal"/>
      <w:lvlText w:val="%8."/>
      <w:lvlJc w:val="left"/>
      <w:pPr>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25662EA">
      <w:start w:val="1"/>
      <w:numFmt w:val="decimal"/>
      <w:lvlText w:val="%9."/>
      <w:lvlJc w:val="left"/>
      <w:pPr>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1A3D4C31"/>
    <w:multiLevelType w:val="multilevel"/>
    <w:tmpl w:val="F39A06CA"/>
    <w:lvl w:ilvl="0">
      <w:start w:val="1"/>
      <w:numFmt w:val="decimal"/>
      <w:suff w:val="space"/>
      <w:lvlText w:val="%1."/>
      <w:lvlJc w:val="left"/>
      <w:pPr>
        <w:ind w:left="0" w:firstLine="0"/>
      </w:pPr>
      <w:rPr>
        <w:rFonts w:ascii="Times New Roman" w:eastAsia="Times New Roman" w:hAnsi="Times New Roman" w:cs="Times New Roman"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1AF31B8D"/>
    <w:multiLevelType w:val="hybridMultilevel"/>
    <w:tmpl w:val="ED461CDC"/>
    <w:name w:val="Нумерованный список 4"/>
    <w:lvl w:ilvl="0" w:tplc="7F707F66">
      <w:numFmt w:val="bullet"/>
      <w:suff w:val="space"/>
      <w:lvlText w:val=""/>
      <w:lvlJc w:val="left"/>
      <w:pPr>
        <w:ind w:left="0" w:firstLine="0"/>
      </w:pPr>
      <w:rPr>
        <w:rFonts w:ascii="Symbol" w:hAnsi="Symbol" w:hint="default"/>
      </w:rPr>
    </w:lvl>
    <w:lvl w:ilvl="1" w:tplc="C1988A84">
      <w:numFmt w:val="bullet"/>
      <w:lvlText w:val="o"/>
      <w:lvlJc w:val="left"/>
      <w:pPr>
        <w:ind w:left="1080" w:firstLine="0"/>
      </w:pPr>
      <w:rPr>
        <w:rFonts w:ascii="Courier New" w:hAnsi="Courier New" w:cs="Courier New"/>
      </w:rPr>
    </w:lvl>
    <w:lvl w:ilvl="2" w:tplc="7728D9DA">
      <w:numFmt w:val="bullet"/>
      <w:lvlText w:val=""/>
      <w:lvlJc w:val="left"/>
      <w:pPr>
        <w:ind w:left="1800" w:firstLine="0"/>
      </w:pPr>
      <w:rPr>
        <w:rFonts w:ascii="Wingdings" w:eastAsia="Wingdings" w:hAnsi="Wingdings" w:cs="Wingdings"/>
      </w:rPr>
    </w:lvl>
    <w:lvl w:ilvl="3" w:tplc="279289AA">
      <w:numFmt w:val="bullet"/>
      <w:lvlText w:val=""/>
      <w:lvlJc w:val="left"/>
      <w:pPr>
        <w:ind w:left="2520" w:firstLine="0"/>
      </w:pPr>
      <w:rPr>
        <w:rFonts w:ascii="Symbol" w:hAnsi="Symbol"/>
      </w:rPr>
    </w:lvl>
    <w:lvl w:ilvl="4" w:tplc="BBB0FA96">
      <w:numFmt w:val="bullet"/>
      <w:lvlText w:val="o"/>
      <w:lvlJc w:val="left"/>
      <w:pPr>
        <w:ind w:left="3240" w:firstLine="0"/>
      </w:pPr>
      <w:rPr>
        <w:rFonts w:ascii="Courier New" w:hAnsi="Courier New" w:cs="Courier New"/>
      </w:rPr>
    </w:lvl>
    <w:lvl w:ilvl="5" w:tplc="068C6440">
      <w:numFmt w:val="bullet"/>
      <w:lvlText w:val=""/>
      <w:lvlJc w:val="left"/>
      <w:pPr>
        <w:ind w:left="3960" w:firstLine="0"/>
      </w:pPr>
      <w:rPr>
        <w:rFonts w:ascii="Wingdings" w:eastAsia="Wingdings" w:hAnsi="Wingdings" w:cs="Wingdings"/>
      </w:rPr>
    </w:lvl>
    <w:lvl w:ilvl="6" w:tplc="5F54AD30">
      <w:numFmt w:val="bullet"/>
      <w:lvlText w:val=""/>
      <w:lvlJc w:val="left"/>
      <w:pPr>
        <w:ind w:left="4680" w:firstLine="0"/>
      </w:pPr>
      <w:rPr>
        <w:rFonts w:ascii="Symbol" w:hAnsi="Symbol"/>
      </w:rPr>
    </w:lvl>
    <w:lvl w:ilvl="7" w:tplc="AC163D32">
      <w:numFmt w:val="bullet"/>
      <w:lvlText w:val="o"/>
      <w:lvlJc w:val="left"/>
      <w:pPr>
        <w:ind w:left="5400" w:firstLine="0"/>
      </w:pPr>
      <w:rPr>
        <w:rFonts w:ascii="Courier New" w:hAnsi="Courier New" w:cs="Courier New"/>
      </w:rPr>
    </w:lvl>
    <w:lvl w:ilvl="8" w:tplc="34DC30F4">
      <w:numFmt w:val="bullet"/>
      <w:lvlText w:val=""/>
      <w:lvlJc w:val="left"/>
      <w:pPr>
        <w:ind w:left="6120" w:firstLine="0"/>
      </w:pPr>
      <w:rPr>
        <w:rFonts w:ascii="Wingdings" w:eastAsia="Wingdings" w:hAnsi="Wingdings" w:cs="Wingdings"/>
      </w:rPr>
    </w:lvl>
  </w:abstractNum>
  <w:abstractNum w:abstractNumId="16" w15:restartNumberingAfterBreak="0">
    <w:nsid w:val="1B2D3EBB"/>
    <w:multiLevelType w:val="hybridMultilevel"/>
    <w:tmpl w:val="A7E6925E"/>
    <w:lvl w:ilvl="0" w:tplc="A0CE6CFE">
      <w:start w:val="1"/>
      <w:numFmt w:val="bullet"/>
      <w:suff w:val="space"/>
      <w:lvlText w:val=""/>
      <w:lvlJc w:val="left"/>
      <w:pPr>
        <w:ind w:left="0" w:firstLine="0"/>
      </w:pPr>
      <w:rPr>
        <w:rFonts w:ascii="Symbol" w:hAnsi="Symbol" w:hint="default"/>
        <w:b/>
        <w:i w:val="0"/>
        <w:caps w:val="0"/>
        <w:strike w:val="0"/>
        <w:dstrike w:val="0"/>
        <w:vanish w:val="0"/>
        <w:webHidden w:val="0"/>
        <w:sz w:val="22"/>
        <w:u w:val="none"/>
        <w:effect w:val="none"/>
        <w:vertAlign w:val="baseline"/>
        <w:specVanish w:val="0"/>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7" w15:restartNumberingAfterBreak="0">
    <w:nsid w:val="1C441FBF"/>
    <w:multiLevelType w:val="hybridMultilevel"/>
    <w:tmpl w:val="2C1480B2"/>
    <w:lvl w:ilvl="0" w:tplc="B2F62FEE">
      <w:start w:val="1"/>
      <w:numFmt w:val="decimal"/>
      <w:suff w:val="space"/>
      <w:lvlText w:val="%1."/>
      <w:lvlJc w:val="left"/>
      <w:pPr>
        <w:ind w:left="0" w:firstLine="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1D767074"/>
    <w:multiLevelType w:val="multilevel"/>
    <w:tmpl w:val="D3D87FF2"/>
    <w:lvl w:ilvl="0">
      <w:start w:val="1"/>
      <w:numFmt w:val="bullet"/>
      <w:suff w:val="space"/>
      <w:lvlText w:val="❖"/>
      <w:lvlJc w:val="left"/>
      <w:pPr>
        <w:ind w:left="0" w:firstLine="0"/>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19" w15:restartNumberingAfterBreak="0">
    <w:nsid w:val="1F9314A2"/>
    <w:multiLevelType w:val="hybridMultilevel"/>
    <w:tmpl w:val="66704534"/>
    <w:lvl w:ilvl="0" w:tplc="2EF27FC6">
      <w:start w:val="1"/>
      <w:numFmt w:val="decimal"/>
      <w:suff w:val="space"/>
      <w:lvlText w:val="%1."/>
      <w:lvlJc w:val="left"/>
      <w:pPr>
        <w:ind w:left="0" w:firstLine="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15:restartNumberingAfterBreak="0">
    <w:nsid w:val="20867F94"/>
    <w:multiLevelType w:val="hybridMultilevel"/>
    <w:tmpl w:val="C2AA8C8E"/>
    <w:lvl w:ilvl="0" w:tplc="295059DC">
      <w:start w:val="1"/>
      <w:numFmt w:val="bullet"/>
      <w:suff w:val="space"/>
      <w:lvlText w:val="o"/>
      <w:lvlJc w:val="left"/>
      <w:pPr>
        <w:ind w:left="0" w:firstLine="0"/>
      </w:pPr>
      <w:rPr>
        <w:rFonts w:ascii="Courier New" w:hAnsi="Courier New"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1" w15:restartNumberingAfterBreak="0">
    <w:nsid w:val="20AB6822"/>
    <w:multiLevelType w:val="hybridMultilevel"/>
    <w:tmpl w:val="3982ACCA"/>
    <w:lvl w:ilvl="0" w:tplc="2F705AB4">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1591BE5"/>
    <w:multiLevelType w:val="hybridMultilevel"/>
    <w:tmpl w:val="9998DEE8"/>
    <w:lvl w:ilvl="0" w:tplc="A374257E">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41B5CEE"/>
    <w:multiLevelType w:val="hybridMultilevel"/>
    <w:tmpl w:val="9852F0AA"/>
    <w:lvl w:ilvl="0" w:tplc="3E1039C0">
      <w:start w:val="1"/>
      <w:numFmt w:val="decimal"/>
      <w:suff w:val="space"/>
      <w:lvlText w:val="%1)"/>
      <w:lvlJc w:val="left"/>
      <w:pPr>
        <w:ind w:left="0" w:firstLine="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4E1060A"/>
    <w:multiLevelType w:val="hybridMultilevel"/>
    <w:tmpl w:val="847CFD52"/>
    <w:lvl w:ilvl="0" w:tplc="9CCE378C">
      <w:start w:val="1"/>
      <w:numFmt w:val="bullet"/>
      <w:suff w:val="space"/>
      <w:lvlText w:val="–"/>
      <w:lvlJc w:val="left"/>
      <w:pPr>
        <w:ind w:left="0" w:firstLine="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4F63890"/>
    <w:multiLevelType w:val="hybridMultilevel"/>
    <w:tmpl w:val="44B2E38A"/>
    <w:lvl w:ilvl="0" w:tplc="BDC0EA1E">
      <w:start w:val="1"/>
      <w:numFmt w:val="decimal"/>
      <w:suff w:val="space"/>
      <w:lvlText w:val="%1."/>
      <w:lvlJc w:val="left"/>
      <w:pPr>
        <w:ind w:left="0" w:firstLine="0"/>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81E8DA5"/>
    <w:multiLevelType w:val="hybridMultilevel"/>
    <w:tmpl w:val="2B2EC934"/>
    <w:lvl w:ilvl="0" w:tplc="FA32E6BA">
      <w:start w:val="1"/>
      <w:numFmt w:val="decimal"/>
      <w:suff w:val="space"/>
      <w:lvlText w:val="%1."/>
      <w:lvlJc w:val="left"/>
      <w:pPr>
        <w:ind w:left="0" w:firstLine="0"/>
      </w:pPr>
      <w:rPr>
        <w:rFonts w:ascii="Calibri" w:hAnsi="Calibri" w:hint="default"/>
      </w:rPr>
    </w:lvl>
    <w:lvl w:ilvl="1" w:tplc="0D80658C">
      <w:start w:val="1"/>
      <w:numFmt w:val="lowerLetter"/>
      <w:lvlText w:val="%2."/>
      <w:lvlJc w:val="left"/>
      <w:pPr>
        <w:ind w:left="1440" w:hanging="360"/>
      </w:pPr>
    </w:lvl>
    <w:lvl w:ilvl="2" w:tplc="3C420DA4">
      <w:start w:val="1"/>
      <w:numFmt w:val="lowerRoman"/>
      <w:lvlText w:val="%3."/>
      <w:lvlJc w:val="right"/>
      <w:pPr>
        <w:ind w:left="2160" w:hanging="180"/>
      </w:pPr>
    </w:lvl>
    <w:lvl w:ilvl="3" w:tplc="A2D2C7A4">
      <w:start w:val="1"/>
      <w:numFmt w:val="decimal"/>
      <w:lvlText w:val="%4."/>
      <w:lvlJc w:val="left"/>
      <w:pPr>
        <w:ind w:left="2880" w:hanging="360"/>
      </w:pPr>
    </w:lvl>
    <w:lvl w:ilvl="4" w:tplc="5D329FAA">
      <w:start w:val="1"/>
      <w:numFmt w:val="lowerLetter"/>
      <w:lvlText w:val="%5."/>
      <w:lvlJc w:val="left"/>
      <w:pPr>
        <w:ind w:left="3600" w:hanging="360"/>
      </w:pPr>
    </w:lvl>
    <w:lvl w:ilvl="5" w:tplc="DE4A671C">
      <w:start w:val="1"/>
      <w:numFmt w:val="lowerRoman"/>
      <w:lvlText w:val="%6."/>
      <w:lvlJc w:val="right"/>
      <w:pPr>
        <w:ind w:left="4320" w:hanging="180"/>
      </w:pPr>
    </w:lvl>
    <w:lvl w:ilvl="6" w:tplc="13A291B0">
      <w:start w:val="1"/>
      <w:numFmt w:val="decimal"/>
      <w:lvlText w:val="%7."/>
      <w:lvlJc w:val="left"/>
      <w:pPr>
        <w:ind w:left="5040" w:hanging="360"/>
      </w:pPr>
    </w:lvl>
    <w:lvl w:ilvl="7" w:tplc="A96AED78">
      <w:start w:val="1"/>
      <w:numFmt w:val="lowerLetter"/>
      <w:lvlText w:val="%8."/>
      <w:lvlJc w:val="left"/>
      <w:pPr>
        <w:ind w:left="5760" w:hanging="360"/>
      </w:pPr>
    </w:lvl>
    <w:lvl w:ilvl="8" w:tplc="DCBE06A4">
      <w:start w:val="1"/>
      <w:numFmt w:val="lowerRoman"/>
      <w:lvlText w:val="%9."/>
      <w:lvlJc w:val="right"/>
      <w:pPr>
        <w:ind w:left="6480" w:hanging="180"/>
      </w:pPr>
    </w:lvl>
  </w:abstractNum>
  <w:abstractNum w:abstractNumId="27" w15:restartNumberingAfterBreak="0">
    <w:nsid w:val="288D641F"/>
    <w:multiLevelType w:val="hybridMultilevel"/>
    <w:tmpl w:val="9536CA6A"/>
    <w:lvl w:ilvl="0" w:tplc="FDEAB6A6">
      <w:start w:val="1"/>
      <w:numFmt w:val="decimal"/>
      <w:suff w:val="space"/>
      <w:lvlText w:val="%1."/>
      <w:lvlJc w:val="left"/>
      <w:pPr>
        <w:ind w:left="0" w:firstLine="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28" w15:restartNumberingAfterBreak="0">
    <w:nsid w:val="28B44219"/>
    <w:multiLevelType w:val="hybridMultilevel"/>
    <w:tmpl w:val="E2BE46D8"/>
    <w:lvl w:ilvl="0" w:tplc="5CB2B40C">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15:restartNumberingAfterBreak="0">
    <w:nsid w:val="2A3033EE"/>
    <w:multiLevelType w:val="hybridMultilevel"/>
    <w:tmpl w:val="8682B274"/>
    <w:lvl w:ilvl="0" w:tplc="104E005E">
      <w:start w:val="1"/>
      <w:numFmt w:val="decimal"/>
      <w:suff w:val="space"/>
      <w:lvlText w:val="%1."/>
      <w:lvlJc w:val="left"/>
      <w:pPr>
        <w:ind w:left="0" w:firstLine="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C381E8B"/>
    <w:multiLevelType w:val="hybridMultilevel"/>
    <w:tmpl w:val="154442D2"/>
    <w:lvl w:ilvl="0" w:tplc="9A6A4B94">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D165F0D"/>
    <w:multiLevelType w:val="multilevel"/>
    <w:tmpl w:val="A3DA49B0"/>
    <w:lvl w:ilvl="0">
      <w:start w:val="1"/>
      <w:numFmt w:val="decimal"/>
      <w:suff w:val="space"/>
      <w:lvlText w:val="%1."/>
      <w:lvlJc w:val="left"/>
      <w:pPr>
        <w:ind w:left="0" w:firstLine="0"/>
      </w:pPr>
      <w:rPr>
        <w:rFonts w:hint="default"/>
        <w:vertAlign w:val="baseline"/>
      </w:rPr>
    </w:lvl>
    <w:lvl w:ilvl="1">
      <w:start w:val="1"/>
      <w:numFmt w:val="lowerLetter"/>
      <w:suff w:val="space"/>
      <w:lvlText w:val="%2."/>
      <w:lvlJc w:val="left"/>
      <w:pPr>
        <w:ind w:left="0" w:firstLine="0"/>
      </w:pPr>
      <w:rPr>
        <w:rFonts w:hint="default"/>
        <w:vertAlign w:val="baseline"/>
      </w:rPr>
    </w:lvl>
    <w:lvl w:ilvl="2">
      <w:start w:val="1"/>
      <w:numFmt w:val="lowerRoman"/>
      <w:lvlText w:val="%3."/>
      <w:lvlJc w:val="right"/>
      <w:pPr>
        <w:ind w:left="2160" w:hanging="180"/>
      </w:pPr>
      <w:rPr>
        <w:rFonts w:hint="default"/>
        <w:vertAlign w:val="baseline"/>
      </w:rPr>
    </w:lvl>
    <w:lvl w:ilvl="3">
      <w:start w:val="1"/>
      <w:numFmt w:val="decimal"/>
      <w:lvlText w:val="%4."/>
      <w:lvlJc w:val="left"/>
      <w:pPr>
        <w:ind w:left="2880" w:hanging="360"/>
      </w:pPr>
      <w:rPr>
        <w:rFonts w:hint="default"/>
        <w:vertAlign w:val="baseline"/>
      </w:rPr>
    </w:lvl>
    <w:lvl w:ilvl="4">
      <w:start w:val="1"/>
      <w:numFmt w:val="lowerLetter"/>
      <w:lvlText w:val="%5."/>
      <w:lvlJc w:val="left"/>
      <w:pPr>
        <w:ind w:left="3600" w:hanging="360"/>
      </w:pPr>
      <w:rPr>
        <w:rFonts w:hint="default"/>
        <w:vertAlign w:val="baseline"/>
      </w:rPr>
    </w:lvl>
    <w:lvl w:ilvl="5">
      <w:start w:val="1"/>
      <w:numFmt w:val="lowerRoman"/>
      <w:lvlText w:val="%6."/>
      <w:lvlJc w:val="right"/>
      <w:pPr>
        <w:ind w:left="4320" w:hanging="180"/>
      </w:pPr>
      <w:rPr>
        <w:rFonts w:hint="default"/>
        <w:vertAlign w:val="baseline"/>
      </w:rPr>
    </w:lvl>
    <w:lvl w:ilvl="6">
      <w:start w:val="1"/>
      <w:numFmt w:val="decimal"/>
      <w:lvlText w:val="%7."/>
      <w:lvlJc w:val="left"/>
      <w:pPr>
        <w:ind w:left="5040" w:hanging="360"/>
      </w:pPr>
      <w:rPr>
        <w:rFonts w:hint="default"/>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abstractNum w:abstractNumId="32" w15:restartNumberingAfterBreak="0">
    <w:nsid w:val="30310A21"/>
    <w:multiLevelType w:val="hybridMultilevel"/>
    <w:tmpl w:val="FFCCC0FE"/>
    <w:lvl w:ilvl="0" w:tplc="854E68AC">
      <w:start w:val="1"/>
      <w:numFmt w:val="bullet"/>
      <w:pStyle w:val="1"/>
      <w:lvlText w:val=""/>
      <w:lvlJc w:val="left"/>
      <w:pPr>
        <w:tabs>
          <w:tab w:val="num" w:pos="1260"/>
        </w:tabs>
        <w:ind w:left="12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3" w15:restartNumberingAfterBreak="0">
    <w:nsid w:val="31F24C51"/>
    <w:multiLevelType w:val="hybridMultilevel"/>
    <w:tmpl w:val="0E400C3A"/>
    <w:lvl w:ilvl="0" w:tplc="16762A9C">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28D0FD9"/>
    <w:multiLevelType w:val="hybridMultilevel"/>
    <w:tmpl w:val="419C7478"/>
    <w:lvl w:ilvl="0" w:tplc="9A6A4B94">
      <w:start w:val="1"/>
      <w:numFmt w:val="bullet"/>
      <w:suff w:val="space"/>
      <w:lvlText w:val=""/>
      <w:lvlJc w:val="left"/>
      <w:pPr>
        <w:ind w:left="709"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347827CB"/>
    <w:multiLevelType w:val="hybridMultilevel"/>
    <w:tmpl w:val="17961ADA"/>
    <w:lvl w:ilvl="0" w:tplc="8CC866E0">
      <w:start w:val="1"/>
      <w:numFmt w:val="decimal"/>
      <w:suff w:val="space"/>
      <w:lvlText w:val="%1."/>
      <w:lvlJc w:val="left"/>
      <w:pPr>
        <w:ind w:left="0" w:firstLine="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5DF6F99"/>
    <w:multiLevelType w:val="multilevel"/>
    <w:tmpl w:val="E482CEEC"/>
    <w:lvl w:ilvl="0">
      <w:start w:val="1"/>
      <w:numFmt w:val="decimal"/>
      <w:suff w:val="space"/>
      <w:lvlText w:val="%1)"/>
      <w:lvlJc w:val="left"/>
      <w:pPr>
        <w:ind w:left="0" w:firstLine="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7" w15:restartNumberingAfterBreak="0">
    <w:nsid w:val="39150F2A"/>
    <w:multiLevelType w:val="hybridMultilevel"/>
    <w:tmpl w:val="C4A8D672"/>
    <w:lvl w:ilvl="0" w:tplc="6C7C2EE0">
      <w:start w:val="1"/>
      <w:numFmt w:val="decimal"/>
      <w:suff w:val="space"/>
      <w:lvlText w:val="%1."/>
      <w:lvlJc w:val="left"/>
      <w:pPr>
        <w:ind w:left="0" w:firstLine="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3C275271"/>
    <w:multiLevelType w:val="hybridMultilevel"/>
    <w:tmpl w:val="A02A112A"/>
    <w:lvl w:ilvl="0" w:tplc="D228FA80">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C670651"/>
    <w:multiLevelType w:val="hybridMultilevel"/>
    <w:tmpl w:val="51B2B282"/>
    <w:lvl w:ilvl="0" w:tplc="620A7D6E">
      <w:start w:val="1"/>
      <w:numFmt w:val="decimal"/>
      <w:suff w:val="space"/>
      <w:lvlText w:val="%1."/>
      <w:lvlJc w:val="left"/>
      <w:pPr>
        <w:ind w:left="0" w:firstLine="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0" w15:restartNumberingAfterBreak="0">
    <w:nsid w:val="3F0270A8"/>
    <w:multiLevelType w:val="hybridMultilevel"/>
    <w:tmpl w:val="E8E41CF8"/>
    <w:lvl w:ilvl="0" w:tplc="B0461196">
      <w:start w:val="1"/>
      <w:numFmt w:val="decimal"/>
      <w:suff w:val="space"/>
      <w:lvlText w:val="%1."/>
      <w:lvlJc w:val="left"/>
      <w:pPr>
        <w:ind w:left="0" w:firstLine="0"/>
      </w:pPr>
      <w:rPr>
        <w:rFonts w:hint="default"/>
        <w:b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1" w15:restartNumberingAfterBreak="0">
    <w:nsid w:val="40832069"/>
    <w:multiLevelType w:val="hybridMultilevel"/>
    <w:tmpl w:val="7B109A22"/>
    <w:lvl w:ilvl="0" w:tplc="9A6A4B94">
      <w:start w:val="1"/>
      <w:numFmt w:val="bullet"/>
      <w:suff w:val="space"/>
      <w:lvlText w:val=""/>
      <w:lvlJc w:val="left"/>
      <w:pPr>
        <w:ind w:left="709"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40C75DF9"/>
    <w:multiLevelType w:val="hybridMultilevel"/>
    <w:tmpl w:val="6EECD1FA"/>
    <w:lvl w:ilvl="0" w:tplc="09F8BB06">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4192372E"/>
    <w:multiLevelType w:val="hybridMultilevel"/>
    <w:tmpl w:val="1C229A98"/>
    <w:lvl w:ilvl="0" w:tplc="0D1413CE">
      <w:start w:val="1"/>
      <w:numFmt w:val="decimal"/>
      <w:suff w:val="space"/>
      <w:lvlText w:val="%1."/>
      <w:lvlJc w:val="left"/>
      <w:pPr>
        <w:ind w:left="0" w:firstLine="0"/>
      </w:pPr>
      <w:rPr>
        <w:rFonts w:ascii="Times New Roman" w:eastAsiaTheme="minorHAnsi" w:hAnsi="Times New Roman" w:cs="Times New Roman" w:hint="default"/>
        <w:b w:val="0"/>
      </w:rPr>
    </w:lvl>
    <w:lvl w:ilvl="1" w:tplc="04190019" w:tentative="1">
      <w:start w:val="1"/>
      <w:numFmt w:val="lowerLetter"/>
      <w:lvlText w:val="%2."/>
      <w:lvlJc w:val="left"/>
      <w:pPr>
        <w:ind w:left="2358" w:hanging="360"/>
      </w:pPr>
    </w:lvl>
    <w:lvl w:ilvl="2" w:tplc="0419001B" w:tentative="1">
      <w:start w:val="1"/>
      <w:numFmt w:val="lowerRoman"/>
      <w:lvlText w:val="%3."/>
      <w:lvlJc w:val="right"/>
      <w:pPr>
        <w:ind w:left="3078" w:hanging="180"/>
      </w:pPr>
    </w:lvl>
    <w:lvl w:ilvl="3" w:tplc="0419000F" w:tentative="1">
      <w:start w:val="1"/>
      <w:numFmt w:val="decimal"/>
      <w:lvlText w:val="%4."/>
      <w:lvlJc w:val="left"/>
      <w:pPr>
        <w:ind w:left="3798" w:hanging="360"/>
      </w:pPr>
    </w:lvl>
    <w:lvl w:ilvl="4" w:tplc="04190019" w:tentative="1">
      <w:start w:val="1"/>
      <w:numFmt w:val="lowerLetter"/>
      <w:lvlText w:val="%5."/>
      <w:lvlJc w:val="left"/>
      <w:pPr>
        <w:ind w:left="4518" w:hanging="360"/>
      </w:pPr>
    </w:lvl>
    <w:lvl w:ilvl="5" w:tplc="0419001B" w:tentative="1">
      <w:start w:val="1"/>
      <w:numFmt w:val="lowerRoman"/>
      <w:lvlText w:val="%6."/>
      <w:lvlJc w:val="right"/>
      <w:pPr>
        <w:ind w:left="5238" w:hanging="180"/>
      </w:pPr>
    </w:lvl>
    <w:lvl w:ilvl="6" w:tplc="0419000F" w:tentative="1">
      <w:start w:val="1"/>
      <w:numFmt w:val="decimal"/>
      <w:lvlText w:val="%7."/>
      <w:lvlJc w:val="left"/>
      <w:pPr>
        <w:ind w:left="5958" w:hanging="360"/>
      </w:pPr>
    </w:lvl>
    <w:lvl w:ilvl="7" w:tplc="04190019" w:tentative="1">
      <w:start w:val="1"/>
      <w:numFmt w:val="lowerLetter"/>
      <w:lvlText w:val="%8."/>
      <w:lvlJc w:val="left"/>
      <w:pPr>
        <w:ind w:left="6678" w:hanging="360"/>
      </w:pPr>
    </w:lvl>
    <w:lvl w:ilvl="8" w:tplc="0419001B" w:tentative="1">
      <w:start w:val="1"/>
      <w:numFmt w:val="lowerRoman"/>
      <w:lvlText w:val="%9."/>
      <w:lvlJc w:val="right"/>
      <w:pPr>
        <w:ind w:left="7398" w:hanging="180"/>
      </w:pPr>
    </w:lvl>
  </w:abstractNum>
  <w:abstractNum w:abstractNumId="44" w15:restartNumberingAfterBreak="0">
    <w:nsid w:val="444D0DC2"/>
    <w:multiLevelType w:val="multilevel"/>
    <w:tmpl w:val="1220CE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46D5209B"/>
    <w:multiLevelType w:val="hybridMultilevel"/>
    <w:tmpl w:val="C3B22066"/>
    <w:lvl w:ilvl="0" w:tplc="E8F47004">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72D455C"/>
    <w:multiLevelType w:val="hybridMultilevel"/>
    <w:tmpl w:val="14021260"/>
    <w:lvl w:ilvl="0" w:tplc="88F0FE36">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47" w15:restartNumberingAfterBreak="0">
    <w:nsid w:val="4ADA3EE3"/>
    <w:multiLevelType w:val="hybridMultilevel"/>
    <w:tmpl w:val="9F029958"/>
    <w:lvl w:ilvl="0" w:tplc="37620E44">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15:restartNumberingAfterBreak="0">
    <w:nsid w:val="4B8A3CBE"/>
    <w:multiLevelType w:val="multilevel"/>
    <w:tmpl w:val="9156F668"/>
    <w:lvl w:ilvl="0">
      <w:start w:val="2"/>
      <w:numFmt w:val="decimal"/>
      <w:lvlText w:val="%1"/>
      <w:lvlJc w:val="left"/>
      <w:pPr>
        <w:ind w:left="221" w:hanging="443"/>
      </w:pPr>
      <w:rPr>
        <w:rFonts w:hint="default"/>
      </w:rPr>
    </w:lvl>
    <w:lvl w:ilvl="1">
      <w:start w:val="2"/>
      <w:numFmt w:val="decimal"/>
      <w:suff w:val="space"/>
      <w:lvlText w:val="%1.%2."/>
      <w:lvlJc w:val="left"/>
      <w:pPr>
        <w:ind w:left="0" w:firstLine="0"/>
      </w:pPr>
      <w:rPr>
        <w:rFonts w:ascii="Times New Roman" w:eastAsia="Times New Roman" w:hAnsi="Times New Roman" w:cs="Times New Roman" w:hint="default"/>
        <w:w w:val="100"/>
        <w:sz w:val="24"/>
        <w:szCs w:val="24"/>
      </w:rPr>
    </w:lvl>
    <w:lvl w:ilvl="2">
      <w:numFmt w:val="bullet"/>
      <w:lvlText w:val="•"/>
      <w:lvlJc w:val="left"/>
      <w:pPr>
        <w:ind w:left="2137" w:hanging="443"/>
      </w:pPr>
      <w:rPr>
        <w:rFonts w:hint="default"/>
      </w:rPr>
    </w:lvl>
    <w:lvl w:ilvl="3">
      <w:numFmt w:val="bullet"/>
      <w:lvlText w:val="•"/>
      <w:lvlJc w:val="left"/>
      <w:pPr>
        <w:ind w:left="3095" w:hanging="443"/>
      </w:pPr>
      <w:rPr>
        <w:rFonts w:hint="default"/>
      </w:rPr>
    </w:lvl>
    <w:lvl w:ilvl="4">
      <w:numFmt w:val="bullet"/>
      <w:lvlText w:val="•"/>
      <w:lvlJc w:val="left"/>
      <w:pPr>
        <w:ind w:left="4054" w:hanging="443"/>
      </w:pPr>
      <w:rPr>
        <w:rFonts w:hint="default"/>
      </w:rPr>
    </w:lvl>
    <w:lvl w:ilvl="5">
      <w:numFmt w:val="bullet"/>
      <w:lvlText w:val="•"/>
      <w:lvlJc w:val="left"/>
      <w:pPr>
        <w:ind w:left="5013" w:hanging="443"/>
      </w:pPr>
      <w:rPr>
        <w:rFonts w:hint="default"/>
      </w:rPr>
    </w:lvl>
    <w:lvl w:ilvl="6">
      <w:numFmt w:val="bullet"/>
      <w:lvlText w:val="•"/>
      <w:lvlJc w:val="left"/>
      <w:pPr>
        <w:ind w:left="5971" w:hanging="443"/>
      </w:pPr>
      <w:rPr>
        <w:rFonts w:hint="default"/>
      </w:rPr>
    </w:lvl>
    <w:lvl w:ilvl="7">
      <w:numFmt w:val="bullet"/>
      <w:lvlText w:val="•"/>
      <w:lvlJc w:val="left"/>
      <w:pPr>
        <w:ind w:left="6930" w:hanging="443"/>
      </w:pPr>
      <w:rPr>
        <w:rFonts w:hint="default"/>
      </w:rPr>
    </w:lvl>
    <w:lvl w:ilvl="8">
      <w:numFmt w:val="bullet"/>
      <w:lvlText w:val="•"/>
      <w:lvlJc w:val="left"/>
      <w:pPr>
        <w:ind w:left="7889" w:hanging="443"/>
      </w:pPr>
      <w:rPr>
        <w:rFonts w:hint="default"/>
      </w:rPr>
    </w:lvl>
  </w:abstractNum>
  <w:abstractNum w:abstractNumId="49" w15:restartNumberingAfterBreak="0">
    <w:nsid w:val="4F471E32"/>
    <w:multiLevelType w:val="hybridMultilevel"/>
    <w:tmpl w:val="7B001B84"/>
    <w:lvl w:ilvl="0" w:tplc="6902D06C">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4FC75E86"/>
    <w:multiLevelType w:val="hybridMultilevel"/>
    <w:tmpl w:val="1EDAD0C6"/>
    <w:lvl w:ilvl="0" w:tplc="9A6A4B94">
      <w:start w:val="1"/>
      <w:numFmt w:val="bullet"/>
      <w:suff w:val="space"/>
      <w:lvlText w:val=""/>
      <w:lvlJc w:val="left"/>
      <w:pPr>
        <w:ind w:left="709"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52135F70"/>
    <w:multiLevelType w:val="hybridMultilevel"/>
    <w:tmpl w:val="48C062EA"/>
    <w:lvl w:ilvl="0" w:tplc="F0ACB8FC">
      <w:start w:val="1"/>
      <w:numFmt w:val="decimal"/>
      <w:suff w:val="space"/>
      <w:lvlText w:val="%1."/>
      <w:lvlJc w:val="left"/>
      <w:pPr>
        <w:ind w:left="0" w:firstLine="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2" w15:restartNumberingAfterBreak="0">
    <w:nsid w:val="55B37D70"/>
    <w:multiLevelType w:val="hybridMultilevel"/>
    <w:tmpl w:val="18D88D3A"/>
    <w:lvl w:ilvl="0" w:tplc="D222EEE2">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8E10B6A"/>
    <w:multiLevelType w:val="multilevel"/>
    <w:tmpl w:val="707E29FE"/>
    <w:lvl w:ilvl="0">
      <w:start w:val="2"/>
      <w:numFmt w:val="decimal"/>
      <w:suff w:val="space"/>
      <w:lvlText w:val="%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4" w15:restartNumberingAfterBreak="0">
    <w:nsid w:val="5AE267FA"/>
    <w:multiLevelType w:val="hybridMultilevel"/>
    <w:tmpl w:val="874E2D52"/>
    <w:lvl w:ilvl="0" w:tplc="A1D627F0">
      <w:start w:val="1"/>
      <w:numFmt w:val="decimal"/>
      <w:suff w:val="space"/>
      <w:lvlText w:val="%1."/>
      <w:lvlJc w:val="left"/>
      <w:pPr>
        <w:ind w:left="0" w:firstLine="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5" w15:restartNumberingAfterBreak="0">
    <w:nsid w:val="5B977EAF"/>
    <w:multiLevelType w:val="hybridMultilevel"/>
    <w:tmpl w:val="69100D3E"/>
    <w:lvl w:ilvl="0" w:tplc="4A2009E2">
      <w:start w:val="1"/>
      <w:numFmt w:val="decimal"/>
      <w:suff w:val="space"/>
      <w:lvlText w:val="%1."/>
      <w:lvlJc w:val="left"/>
      <w:pPr>
        <w:ind w:left="0" w:firstLine="0"/>
      </w:pPr>
      <w:rPr>
        <w:rFonts w:hint="default"/>
      </w:rPr>
    </w:lvl>
    <w:lvl w:ilvl="1" w:tplc="248C95E4" w:tentative="1">
      <w:start w:val="1"/>
      <w:numFmt w:val="decimal"/>
      <w:lvlText w:val="%2."/>
      <w:lvlJc w:val="left"/>
      <w:pPr>
        <w:tabs>
          <w:tab w:val="num" w:pos="1440"/>
        </w:tabs>
        <w:ind w:left="1440" w:hanging="360"/>
      </w:pPr>
    </w:lvl>
    <w:lvl w:ilvl="2" w:tplc="B4F0D4C8" w:tentative="1">
      <w:start w:val="1"/>
      <w:numFmt w:val="decimal"/>
      <w:lvlText w:val="%3."/>
      <w:lvlJc w:val="left"/>
      <w:pPr>
        <w:tabs>
          <w:tab w:val="num" w:pos="2160"/>
        </w:tabs>
        <w:ind w:left="2160" w:hanging="360"/>
      </w:pPr>
    </w:lvl>
    <w:lvl w:ilvl="3" w:tplc="B4DE569C" w:tentative="1">
      <w:start w:val="1"/>
      <w:numFmt w:val="decimal"/>
      <w:lvlText w:val="%4."/>
      <w:lvlJc w:val="left"/>
      <w:pPr>
        <w:tabs>
          <w:tab w:val="num" w:pos="2880"/>
        </w:tabs>
        <w:ind w:left="2880" w:hanging="360"/>
      </w:pPr>
    </w:lvl>
    <w:lvl w:ilvl="4" w:tplc="00287AF6" w:tentative="1">
      <w:start w:val="1"/>
      <w:numFmt w:val="decimal"/>
      <w:lvlText w:val="%5."/>
      <w:lvlJc w:val="left"/>
      <w:pPr>
        <w:tabs>
          <w:tab w:val="num" w:pos="3600"/>
        </w:tabs>
        <w:ind w:left="3600" w:hanging="360"/>
      </w:pPr>
    </w:lvl>
    <w:lvl w:ilvl="5" w:tplc="9B744642" w:tentative="1">
      <w:start w:val="1"/>
      <w:numFmt w:val="decimal"/>
      <w:lvlText w:val="%6."/>
      <w:lvlJc w:val="left"/>
      <w:pPr>
        <w:tabs>
          <w:tab w:val="num" w:pos="4320"/>
        </w:tabs>
        <w:ind w:left="4320" w:hanging="360"/>
      </w:pPr>
    </w:lvl>
    <w:lvl w:ilvl="6" w:tplc="C39CB814" w:tentative="1">
      <w:start w:val="1"/>
      <w:numFmt w:val="decimal"/>
      <w:lvlText w:val="%7."/>
      <w:lvlJc w:val="left"/>
      <w:pPr>
        <w:tabs>
          <w:tab w:val="num" w:pos="5040"/>
        </w:tabs>
        <w:ind w:left="5040" w:hanging="360"/>
      </w:pPr>
    </w:lvl>
    <w:lvl w:ilvl="7" w:tplc="45867B16" w:tentative="1">
      <w:start w:val="1"/>
      <w:numFmt w:val="decimal"/>
      <w:lvlText w:val="%8."/>
      <w:lvlJc w:val="left"/>
      <w:pPr>
        <w:tabs>
          <w:tab w:val="num" w:pos="5760"/>
        </w:tabs>
        <w:ind w:left="5760" w:hanging="360"/>
      </w:pPr>
    </w:lvl>
    <w:lvl w:ilvl="8" w:tplc="83E21976" w:tentative="1">
      <w:start w:val="1"/>
      <w:numFmt w:val="decimal"/>
      <w:lvlText w:val="%9."/>
      <w:lvlJc w:val="left"/>
      <w:pPr>
        <w:tabs>
          <w:tab w:val="num" w:pos="6480"/>
        </w:tabs>
        <w:ind w:left="6480" w:hanging="360"/>
      </w:pPr>
    </w:lvl>
  </w:abstractNum>
  <w:abstractNum w:abstractNumId="56" w15:restartNumberingAfterBreak="0">
    <w:nsid w:val="5BDF4F31"/>
    <w:multiLevelType w:val="hybridMultilevel"/>
    <w:tmpl w:val="8DC2E49E"/>
    <w:lvl w:ilvl="0" w:tplc="A6582854">
      <w:start w:val="1"/>
      <w:numFmt w:val="decimal"/>
      <w:suff w:val="space"/>
      <w:lvlText w:val="%1)"/>
      <w:lvlJc w:val="left"/>
      <w:pPr>
        <w:ind w:left="0" w:firstLine="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7" w15:restartNumberingAfterBreak="0">
    <w:nsid w:val="5D001546"/>
    <w:multiLevelType w:val="hybridMultilevel"/>
    <w:tmpl w:val="7A7ECA40"/>
    <w:lvl w:ilvl="0" w:tplc="15F0F108">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8" w15:restartNumberingAfterBreak="0">
    <w:nsid w:val="5D52652D"/>
    <w:multiLevelType w:val="hybridMultilevel"/>
    <w:tmpl w:val="E62CDA76"/>
    <w:lvl w:ilvl="0" w:tplc="37C045C4">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5D530444"/>
    <w:multiLevelType w:val="hybridMultilevel"/>
    <w:tmpl w:val="77E27EE2"/>
    <w:lvl w:ilvl="0" w:tplc="4F98FEC6">
      <w:start w:val="1"/>
      <w:numFmt w:val="bullet"/>
      <w:suff w:val="space"/>
      <w:lvlText w:val=""/>
      <w:lvlJc w:val="left"/>
      <w:pPr>
        <w:ind w:left="0" w:firstLine="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5ECF7C46"/>
    <w:multiLevelType w:val="hybridMultilevel"/>
    <w:tmpl w:val="2FC27958"/>
    <w:lvl w:ilvl="0" w:tplc="085E3DE0">
      <w:start w:val="1"/>
      <w:numFmt w:val="decimal"/>
      <w:suff w:val="space"/>
      <w:lvlText w:val="%1)"/>
      <w:lvlJc w:val="left"/>
      <w:pPr>
        <w:ind w:left="0" w:firstLine="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15:restartNumberingAfterBreak="0">
    <w:nsid w:val="5F0A5B11"/>
    <w:multiLevelType w:val="singleLevel"/>
    <w:tmpl w:val="8948EFFE"/>
    <w:name w:val="Нумерованный список 3"/>
    <w:lvl w:ilvl="0">
      <w:numFmt w:val="bullet"/>
      <w:suff w:val="space"/>
      <w:lvlText w:val=""/>
      <w:lvlJc w:val="left"/>
      <w:pPr>
        <w:ind w:left="0" w:firstLine="0"/>
      </w:pPr>
      <w:rPr>
        <w:rFonts w:ascii="Symbol" w:hAnsi="Symbol" w:hint="default"/>
      </w:rPr>
    </w:lvl>
  </w:abstractNum>
  <w:abstractNum w:abstractNumId="62" w15:restartNumberingAfterBreak="0">
    <w:nsid w:val="65995F92"/>
    <w:multiLevelType w:val="hybridMultilevel"/>
    <w:tmpl w:val="5724930E"/>
    <w:lvl w:ilvl="0" w:tplc="9C76D9C8">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665109B0"/>
    <w:multiLevelType w:val="hybridMultilevel"/>
    <w:tmpl w:val="473E9B8A"/>
    <w:lvl w:ilvl="0" w:tplc="9FF88A96">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676846DB"/>
    <w:multiLevelType w:val="hybridMultilevel"/>
    <w:tmpl w:val="F410D18E"/>
    <w:lvl w:ilvl="0" w:tplc="56C07480">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68B94CA5"/>
    <w:multiLevelType w:val="multilevel"/>
    <w:tmpl w:val="47A886D0"/>
    <w:lvl w:ilvl="0">
      <w:start w:val="1"/>
      <w:numFmt w:val="decimal"/>
      <w:suff w:val="space"/>
      <w:lvlText w:val="%1."/>
      <w:lvlJc w:val="left"/>
      <w:pPr>
        <w:ind w:left="0" w:firstLine="0"/>
      </w:pPr>
      <w:rPr>
        <w:rFonts w:hint="default"/>
        <w:b w:val="0"/>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6" w15:restartNumberingAfterBreak="0">
    <w:nsid w:val="6AB32350"/>
    <w:multiLevelType w:val="hybridMultilevel"/>
    <w:tmpl w:val="B290CBF0"/>
    <w:lvl w:ilvl="0" w:tplc="A858A7B8">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6B9E5230"/>
    <w:multiLevelType w:val="hybridMultilevel"/>
    <w:tmpl w:val="002E2926"/>
    <w:lvl w:ilvl="0" w:tplc="74B6F516">
      <w:start w:val="1"/>
      <w:numFmt w:val="bullet"/>
      <w:suff w:val="space"/>
      <w:lvlText w:val=""/>
      <w:lvlJc w:val="left"/>
      <w:pPr>
        <w:ind w:left="0" w:firstLine="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8" w15:restartNumberingAfterBreak="0">
    <w:nsid w:val="6DCD22FD"/>
    <w:multiLevelType w:val="multilevel"/>
    <w:tmpl w:val="FC586502"/>
    <w:lvl w:ilvl="0">
      <w:start w:val="6"/>
      <w:numFmt w:val="decimal"/>
      <w:suff w:val="space"/>
      <w:lvlText w:val="%1."/>
      <w:lvlJc w:val="left"/>
      <w:pPr>
        <w:ind w:left="0" w:firstLine="0"/>
      </w:pPr>
      <w:rPr>
        <w:rFonts w:ascii="Times New Roman" w:eastAsia="Times New Roman" w:hAnsi="Times New Roman" w:cs="Times New Roman" w:hint="default"/>
        <w:b/>
        <w:bCs/>
        <w:spacing w:val="-1"/>
        <w:w w:val="100"/>
        <w:sz w:val="24"/>
        <w:szCs w:val="24"/>
      </w:rPr>
    </w:lvl>
    <w:lvl w:ilvl="1">
      <w:start w:val="1"/>
      <w:numFmt w:val="decimal"/>
      <w:suff w:val="space"/>
      <w:lvlText w:val="%1.%2."/>
      <w:lvlJc w:val="left"/>
      <w:pPr>
        <w:ind w:left="0" w:firstLine="0"/>
      </w:pPr>
      <w:rPr>
        <w:rFonts w:ascii="Times New Roman" w:eastAsia="Times New Roman" w:hAnsi="Times New Roman" w:cs="Times New Roman" w:hint="default"/>
        <w:spacing w:val="-2"/>
        <w:w w:val="100"/>
        <w:sz w:val="24"/>
        <w:szCs w:val="24"/>
      </w:rPr>
    </w:lvl>
    <w:lvl w:ilvl="2">
      <w:numFmt w:val="bullet"/>
      <w:lvlText w:val="•"/>
      <w:lvlJc w:val="left"/>
      <w:pPr>
        <w:ind w:left="1498" w:hanging="420"/>
      </w:pPr>
      <w:rPr>
        <w:rFonts w:hint="default"/>
      </w:rPr>
    </w:lvl>
    <w:lvl w:ilvl="3">
      <w:numFmt w:val="bullet"/>
      <w:lvlText w:val="•"/>
      <w:lvlJc w:val="left"/>
      <w:pPr>
        <w:ind w:left="2536" w:hanging="420"/>
      </w:pPr>
      <w:rPr>
        <w:rFonts w:hint="default"/>
      </w:rPr>
    </w:lvl>
    <w:lvl w:ilvl="4">
      <w:numFmt w:val="bullet"/>
      <w:lvlText w:val="•"/>
      <w:lvlJc w:val="left"/>
      <w:pPr>
        <w:ind w:left="3575" w:hanging="420"/>
      </w:pPr>
      <w:rPr>
        <w:rFonts w:hint="default"/>
      </w:rPr>
    </w:lvl>
    <w:lvl w:ilvl="5">
      <w:numFmt w:val="bullet"/>
      <w:lvlText w:val="•"/>
      <w:lvlJc w:val="left"/>
      <w:pPr>
        <w:ind w:left="4613" w:hanging="420"/>
      </w:pPr>
      <w:rPr>
        <w:rFonts w:hint="default"/>
      </w:rPr>
    </w:lvl>
    <w:lvl w:ilvl="6">
      <w:numFmt w:val="bullet"/>
      <w:lvlText w:val="•"/>
      <w:lvlJc w:val="left"/>
      <w:pPr>
        <w:ind w:left="5652" w:hanging="420"/>
      </w:pPr>
      <w:rPr>
        <w:rFonts w:hint="default"/>
      </w:rPr>
    </w:lvl>
    <w:lvl w:ilvl="7">
      <w:numFmt w:val="bullet"/>
      <w:lvlText w:val="•"/>
      <w:lvlJc w:val="left"/>
      <w:pPr>
        <w:ind w:left="6690" w:hanging="420"/>
      </w:pPr>
      <w:rPr>
        <w:rFonts w:hint="default"/>
      </w:rPr>
    </w:lvl>
    <w:lvl w:ilvl="8">
      <w:numFmt w:val="bullet"/>
      <w:lvlText w:val="•"/>
      <w:lvlJc w:val="left"/>
      <w:pPr>
        <w:ind w:left="7729" w:hanging="420"/>
      </w:pPr>
      <w:rPr>
        <w:rFonts w:hint="default"/>
      </w:rPr>
    </w:lvl>
  </w:abstractNum>
  <w:abstractNum w:abstractNumId="69" w15:restartNumberingAfterBreak="0">
    <w:nsid w:val="6E841EE6"/>
    <w:multiLevelType w:val="hybridMultilevel"/>
    <w:tmpl w:val="A9F47058"/>
    <w:lvl w:ilvl="0" w:tplc="F0A8087A">
      <w:numFmt w:val="bullet"/>
      <w:suff w:val="space"/>
      <w:lvlText w:val="•"/>
      <w:lvlJc w:val="left"/>
      <w:pPr>
        <w:ind w:left="0" w:firstLine="0"/>
      </w:pPr>
      <w:rPr>
        <w:rFonts w:ascii="Times New Roman" w:eastAsia="Times New Roman" w:hAnsi="Times New Roman" w:cs="Times New Roman" w:hint="default"/>
        <w:b/>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0" w15:restartNumberingAfterBreak="0">
    <w:nsid w:val="729923DD"/>
    <w:multiLevelType w:val="hybridMultilevel"/>
    <w:tmpl w:val="936AE594"/>
    <w:lvl w:ilvl="0" w:tplc="3D9E3A0E">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72D950C5"/>
    <w:multiLevelType w:val="hybridMultilevel"/>
    <w:tmpl w:val="AA841C56"/>
    <w:lvl w:ilvl="0" w:tplc="58F4EC38">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73140A29"/>
    <w:multiLevelType w:val="hybridMultilevel"/>
    <w:tmpl w:val="1206CFF4"/>
    <w:lvl w:ilvl="0" w:tplc="AF3E6682">
      <w:start w:val="1"/>
      <w:numFmt w:val="decimal"/>
      <w:suff w:val="space"/>
      <w:lvlText w:val="%1."/>
      <w:lvlJc w:val="left"/>
      <w:pPr>
        <w:ind w:left="0" w:firstLine="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3" w15:restartNumberingAfterBreak="0">
    <w:nsid w:val="7576030E"/>
    <w:multiLevelType w:val="hybridMultilevel"/>
    <w:tmpl w:val="DF74DF56"/>
    <w:lvl w:ilvl="0" w:tplc="9CA4BF84">
      <w:start w:val="1"/>
      <w:numFmt w:val="decimal"/>
      <w:suff w:val="space"/>
      <w:lvlText w:val="%1."/>
      <w:lvlJc w:val="left"/>
      <w:pPr>
        <w:ind w:left="0" w:firstLine="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4" w15:restartNumberingAfterBreak="0">
    <w:nsid w:val="75F3329E"/>
    <w:multiLevelType w:val="hybridMultilevel"/>
    <w:tmpl w:val="CAACD2B6"/>
    <w:lvl w:ilvl="0" w:tplc="5F025B52">
      <w:start w:val="1"/>
      <w:numFmt w:val="bullet"/>
      <w:suff w:val="space"/>
      <w:lvlText w:val=""/>
      <w:lvlPicBulletId w:val="0"/>
      <w:lvlJc w:val="left"/>
      <w:pPr>
        <w:ind w:left="0" w:firstLine="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76F313A0"/>
    <w:multiLevelType w:val="multilevel"/>
    <w:tmpl w:val="DC625D74"/>
    <w:lvl w:ilvl="0">
      <w:start w:val="1"/>
      <w:numFmt w:val="bullet"/>
      <w:suff w:val="space"/>
      <w:lvlText w:val=""/>
      <w:lvlJc w:val="left"/>
      <w:pPr>
        <w:ind w:left="0" w:firstLine="0"/>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6" w15:restartNumberingAfterBreak="0">
    <w:nsid w:val="77B10D97"/>
    <w:multiLevelType w:val="hybridMultilevel"/>
    <w:tmpl w:val="301C1F40"/>
    <w:lvl w:ilvl="0" w:tplc="39BAE0C2">
      <w:start w:val="1"/>
      <w:numFmt w:val="decimal"/>
      <w:suff w:val="space"/>
      <w:lvlText w:val="%1."/>
      <w:lvlJc w:val="left"/>
      <w:pPr>
        <w:ind w:left="0" w:firstLine="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7" w15:restartNumberingAfterBreak="0">
    <w:nsid w:val="781872E2"/>
    <w:multiLevelType w:val="multilevel"/>
    <w:tmpl w:val="88D84122"/>
    <w:lvl w:ilvl="0">
      <w:start w:val="1"/>
      <w:numFmt w:val="decimal"/>
      <w:suff w:val="space"/>
      <w:lvlText w:val="%1."/>
      <w:lvlJc w:val="left"/>
      <w:pPr>
        <w:ind w:left="0" w:firstLine="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78" w15:restartNumberingAfterBreak="0">
    <w:nsid w:val="79E76E8B"/>
    <w:multiLevelType w:val="hybridMultilevel"/>
    <w:tmpl w:val="BE3C8D82"/>
    <w:lvl w:ilvl="0" w:tplc="FE4A17EA">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7A31011E"/>
    <w:multiLevelType w:val="multilevel"/>
    <w:tmpl w:val="5A5E2582"/>
    <w:lvl w:ilvl="0">
      <w:start w:val="1"/>
      <w:numFmt w:val="decimal"/>
      <w:suff w:val="space"/>
      <w:lvlText w:val="%1."/>
      <w:lvlJc w:val="left"/>
      <w:pPr>
        <w:ind w:left="0" w:firstLine="0"/>
      </w:pPr>
      <w:rPr>
        <w:rFonts w:ascii="Times New Roman" w:eastAsia="Times New Roman" w:hAnsi="Times New Roman" w:cs="Times New Roman" w:hint="default"/>
        <w:b/>
        <w:bCs/>
        <w:spacing w:val="-1"/>
        <w:w w:val="100"/>
        <w:sz w:val="24"/>
        <w:szCs w:val="24"/>
      </w:rPr>
    </w:lvl>
    <w:lvl w:ilvl="1">
      <w:start w:val="1"/>
      <w:numFmt w:val="decimal"/>
      <w:suff w:val="space"/>
      <w:lvlText w:val="%1.%2."/>
      <w:lvlJc w:val="left"/>
      <w:pPr>
        <w:ind w:left="0" w:firstLine="0"/>
      </w:pPr>
      <w:rPr>
        <w:rFonts w:ascii="Times New Roman" w:eastAsia="Times New Roman" w:hAnsi="Times New Roman" w:cs="Times New Roman" w:hint="default"/>
        <w:spacing w:val="-1"/>
        <w:w w:val="100"/>
        <w:sz w:val="24"/>
        <w:szCs w:val="24"/>
      </w:rPr>
    </w:lvl>
    <w:lvl w:ilvl="2">
      <w:numFmt w:val="bullet"/>
      <w:suff w:val="space"/>
      <w:lvlText w:val=""/>
      <w:lvlJc w:val="left"/>
      <w:pPr>
        <w:ind w:left="0" w:firstLine="0"/>
      </w:pPr>
      <w:rPr>
        <w:rFonts w:ascii="Symbol" w:hAnsi="Symbol" w:hint="default"/>
        <w:w w:val="100"/>
        <w:sz w:val="20"/>
        <w:szCs w:val="20"/>
      </w:rPr>
    </w:lvl>
    <w:lvl w:ilvl="3">
      <w:numFmt w:val="bullet"/>
      <w:lvlText w:val="•"/>
      <w:lvlJc w:val="left"/>
      <w:pPr>
        <w:ind w:left="2048" w:hanging="360"/>
      </w:pPr>
      <w:rPr>
        <w:rFonts w:hint="default"/>
      </w:rPr>
    </w:lvl>
    <w:lvl w:ilvl="4">
      <w:numFmt w:val="bullet"/>
      <w:lvlText w:val="•"/>
      <w:lvlJc w:val="left"/>
      <w:pPr>
        <w:ind w:left="3156" w:hanging="360"/>
      </w:pPr>
      <w:rPr>
        <w:rFonts w:hint="default"/>
      </w:rPr>
    </w:lvl>
    <w:lvl w:ilvl="5">
      <w:numFmt w:val="bullet"/>
      <w:lvlText w:val="•"/>
      <w:lvlJc w:val="left"/>
      <w:pPr>
        <w:ind w:left="4264" w:hanging="360"/>
      </w:pPr>
      <w:rPr>
        <w:rFonts w:hint="default"/>
      </w:rPr>
    </w:lvl>
    <w:lvl w:ilvl="6">
      <w:numFmt w:val="bullet"/>
      <w:lvlText w:val="•"/>
      <w:lvlJc w:val="left"/>
      <w:pPr>
        <w:ind w:left="5373" w:hanging="360"/>
      </w:pPr>
      <w:rPr>
        <w:rFonts w:hint="default"/>
      </w:rPr>
    </w:lvl>
    <w:lvl w:ilvl="7">
      <w:numFmt w:val="bullet"/>
      <w:lvlText w:val="•"/>
      <w:lvlJc w:val="left"/>
      <w:pPr>
        <w:ind w:left="6481" w:hanging="360"/>
      </w:pPr>
      <w:rPr>
        <w:rFonts w:hint="default"/>
      </w:rPr>
    </w:lvl>
    <w:lvl w:ilvl="8">
      <w:numFmt w:val="bullet"/>
      <w:lvlText w:val="•"/>
      <w:lvlJc w:val="left"/>
      <w:pPr>
        <w:ind w:left="7589" w:hanging="360"/>
      </w:pPr>
      <w:rPr>
        <w:rFonts w:hint="default"/>
      </w:rPr>
    </w:lvl>
  </w:abstractNum>
  <w:abstractNum w:abstractNumId="80" w15:restartNumberingAfterBreak="0">
    <w:nsid w:val="7AE043BD"/>
    <w:multiLevelType w:val="hybridMultilevel"/>
    <w:tmpl w:val="91222B94"/>
    <w:lvl w:ilvl="0" w:tplc="C7D25A74">
      <w:start w:val="1"/>
      <w:numFmt w:val="bullet"/>
      <w:suff w:val="space"/>
      <w:lvlText w:val=""/>
      <w:lvlJc w:val="left"/>
      <w:pPr>
        <w:ind w:left="0" w:firstLine="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7D4C1679"/>
    <w:multiLevelType w:val="hybridMultilevel"/>
    <w:tmpl w:val="53A8E87C"/>
    <w:lvl w:ilvl="0" w:tplc="627224D4">
      <w:start w:val="1"/>
      <w:numFmt w:val="decimal"/>
      <w:suff w:val="space"/>
      <w:lvlText w:val="%1)"/>
      <w:lvlJc w:val="left"/>
      <w:pPr>
        <w:ind w:left="0" w:firstLine="0"/>
      </w:pPr>
      <w:rPr>
        <w:rFonts w:hint="default"/>
      </w:rPr>
    </w:lvl>
    <w:lvl w:ilvl="1" w:tplc="04190019">
      <w:start w:val="1"/>
      <w:numFmt w:val="lowerLetter"/>
      <w:lvlText w:val="%2."/>
      <w:lvlJc w:val="left"/>
      <w:pPr>
        <w:ind w:left="872" w:hanging="360"/>
      </w:pPr>
    </w:lvl>
    <w:lvl w:ilvl="2" w:tplc="0419001B">
      <w:start w:val="1"/>
      <w:numFmt w:val="lowerRoman"/>
      <w:lvlText w:val="%3."/>
      <w:lvlJc w:val="right"/>
      <w:pPr>
        <w:ind w:left="1592" w:hanging="180"/>
      </w:pPr>
    </w:lvl>
    <w:lvl w:ilvl="3" w:tplc="0419000F">
      <w:start w:val="1"/>
      <w:numFmt w:val="decimal"/>
      <w:lvlText w:val="%4."/>
      <w:lvlJc w:val="left"/>
      <w:pPr>
        <w:ind w:left="2312" w:hanging="360"/>
      </w:pPr>
    </w:lvl>
    <w:lvl w:ilvl="4" w:tplc="04190019">
      <w:start w:val="1"/>
      <w:numFmt w:val="lowerLetter"/>
      <w:lvlText w:val="%5."/>
      <w:lvlJc w:val="left"/>
      <w:pPr>
        <w:ind w:left="3032" w:hanging="360"/>
      </w:pPr>
    </w:lvl>
    <w:lvl w:ilvl="5" w:tplc="0419001B">
      <w:start w:val="1"/>
      <w:numFmt w:val="lowerRoman"/>
      <w:lvlText w:val="%6."/>
      <w:lvlJc w:val="right"/>
      <w:pPr>
        <w:ind w:left="3752" w:hanging="180"/>
      </w:pPr>
    </w:lvl>
    <w:lvl w:ilvl="6" w:tplc="0419000F">
      <w:start w:val="1"/>
      <w:numFmt w:val="decimal"/>
      <w:lvlText w:val="%7."/>
      <w:lvlJc w:val="left"/>
      <w:pPr>
        <w:ind w:left="4472" w:hanging="360"/>
      </w:pPr>
    </w:lvl>
    <w:lvl w:ilvl="7" w:tplc="04190019">
      <w:start w:val="1"/>
      <w:numFmt w:val="lowerLetter"/>
      <w:lvlText w:val="%8."/>
      <w:lvlJc w:val="left"/>
      <w:pPr>
        <w:ind w:left="5192" w:hanging="360"/>
      </w:pPr>
    </w:lvl>
    <w:lvl w:ilvl="8" w:tplc="0419001B">
      <w:start w:val="1"/>
      <w:numFmt w:val="lowerRoman"/>
      <w:lvlText w:val="%9."/>
      <w:lvlJc w:val="right"/>
      <w:pPr>
        <w:ind w:left="5912" w:hanging="180"/>
      </w:pPr>
    </w:lvl>
  </w:abstractNum>
  <w:abstractNum w:abstractNumId="82" w15:restartNumberingAfterBreak="0">
    <w:nsid w:val="7F054A42"/>
    <w:multiLevelType w:val="hybridMultilevel"/>
    <w:tmpl w:val="EE421704"/>
    <w:lvl w:ilvl="0" w:tplc="B69893C2">
      <w:start w:val="1"/>
      <w:numFmt w:val="decimal"/>
      <w:suff w:val="space"/>
      <w:lvlText w:val="%1)"/>
      <w:lvlJc w:val="left"/>
      <w:pPr>
        <w:ind w:left="0" w:firstLine="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83" w15:restartNumberingAfterBreak="0">
    <w:nsid w:val="7F4853E1"/>
    <w:multiLevelType w:val="hybridMultilevel"/>
    <w:tmpl w:val="50727EEA"/>
    <w:lvl w:ilvl="0" w:tplc="716CB4EC">
      <w:start w:val="1"/>
      <w:numFmt w:val="bullet"/>
      <w:suff w:val="space"/>
      <w:lvlText w:val=""/>
      <w:lvlJc w:val="left"/>
      <w:pPr>
        <w:ind w:left="0" w:firstLine="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32"/>
  </w:num>
  <w:num w:numId="2">
    <w:abstractNumId w:val="0"/>
  </w:num>
  <w:num w:numId="3">
    <w:abstractNumId w:val="13"/>
  </w:num>
  <w:num w:numId="4">
    <w:abstractNumId w:val="53"/>
  </w:num>
  <w:num w:numId="5">
    <w:abstractNumId w:val="30"/>
  </w:num>
  <w:num w:numId="6">
    <w:abstractNumId w:val="34"/>
  </w:num>
  <w:num w:numId="7">
    <w:abstractNumId w:val="50"/>
  </w:num>
  <w:num w:numId="8">
    <w:abstractNumId w:val="41"/>
  </w:num>
  <w:num w:numId="9">
    <w:abstractNumId w:val="11"/>
  </w:num>
  <w:num w:numId="10">
    <w:abstractNumId w:val="2"/>
  </w:num>
  <w:num w:numId="11">
    <w:abstractNumId w:val="55"/>
  </w:num>
  <w:num w:numId="12">
    <w:abstractNumId w:val="68"/>
  </w:num>
  <w:num w:numId="13">
    <w:abstractNumId w:val="48"/>
  </w:num>
  <w:num w:numId="14">
    <w:abstractNumId w:val="79"/>
  </w:num>
  <w:num w:numId="15">
    <w:abstractNumId w:val="33"/>
  </w:num>
  <w:num w:numId="16">
    <w:abstractNumId w:val="76"/>
  </w:num>
  <w:num w:numId="17">
    <w:abstractNumId w:val="59"/>
  </w:num>
  <w:num w:numId="18">
    <w:abstractNumId w:val="66"/>
  </w:num>
  <w:num w:numId="19">
    <w:abstractNumId w:val="71"/>
  </w:num>
  <w:num w:numId="20">
    <w:abstractNumId w:val="64"/>
  </w:num>
  <w:num w:numId="21">
    <w:abstractNumId w:val="45"/>
  </w:num>
  <w:num w:numId="22">
    <w:abstractNumId w:val="37"/>
  </w:num>
  <w:num w:numId="23">
    <w:abstractNumId w:val="46"/>
  </w:num>
  <w:num w:numId="24">
    <w:abstractNumId w:val="40"/>
  </w:num>
  <w:num w:numId="25">
    <w:abstractNumId w:val="44"/>
  </w:num>
  <w:num w:numId="26">
    <w:abstractNumId w:val="18"/>
  </w:num>
  <w:num w:numId="27">
    <w:abstractNumId w:val="12"/>
  </w:num>
  <w:num w:numId="28">
    <w:abstractNumId w:val="65"/>
  </w:num>
  <w:num w:numId="29">
    <w:abstractNumId w:val="83"/>
  </w:num>
  <w:num w:numId="30">
    <w:abstractNumId w:val="21"/>
  </w:num>
  <w:num w:numId="31">
    <w:abstractNumId w:val="42"/>
  </w:num>
  <w:num w:numId="32">
    <w:abstractNumId w:val="31"/>
  </w:num>
  <w:num w:numId="33">
    <w:abstractNumId w:val="70"/>
  </w:num>
  <w:num w:numId="34">
    <w:abstractNumId w:val="72"/>
  </w:num>
  <w:num w:numId="35">
    <w:abstractNumId w:val="35"/>
  </w:num>
  <w:num w:numId="36">
    <w:abstractNumId w:val="19"/>
  </w:num>
  <w:num w:numId="37">
    <w:abstractNumId w:val="54"/>
  </w:num>
  <w:num w:numId="38">
    <w:abstractNumId w:val="77"/>
  </w:num>
  <w:num w:numId="39">
    <w:abstractNumId w:val="38"/>
  </w:num>
  <w:num w:numId="40">
    <w:abstractNumId w:val="80"/>
  </w:num>
  <w:num w:numId="41">
    <w:abstractNumId w:val="4"/>
  </w:num>
  <w:num w:numId="42">
    <w:abstractNumId w:val="24"/>
  </w:num>
  <w:num w:numId="43">
    <w:abstractNumId w:val="56"/>
  </w:num>
  <w:num w:numId="44">
    <w:abstractNumId w:val="27"/>
  </w:num>
  <w:num w:numId="45">
    <w:abstractNumId w:val="47"/>
  </w:num>
  <w:num w:numId="46">
    <w:abstractNumId w:val="29"/>
  </w:num>
  <w:num w:numId="47">
    <w:abstractNumId w:val="78"/>
  </w:num>
  <w:num w:numId="48">
    <w:abstractNumId w:val="22"/>
  </w:num>
  <w:num w:numId="49">
    <w:abstractNumId w:val="74"/>
  </w:num>
  <w:num w:numId="50">
    <w:abstractNumId w:val="51"/>
  </w:num>
  <w:num w:numId="51">
    <w:abstractNumId w:val="5"/>
  </w:num>
  <w:num w:numId="52">
    <w:abstractNumId w:val="26"/>
  </w:num>
  <w:num w:numId="53">
    <w:abstractNumId w:val="6"/>
  </w:num>
  <w:num w:numId="54">
    <w:abstractNumId w:val="57"/>
  </w:num>
  <w:num w:numId="55">
    <w:abstractNumId w:val="7"/>
  </w:num>
  <w:num w:numId="56">
    <w:abstractNumId w:val="20"/>
  </w:num>
  <w:num w:numId="57">
    <w:abstractNumId w:val="28"/>
  </w:num>
  <w:num w:numId="58">
    <w:abstractNumId w:val="73"/>
  </w:num>
  <w:num w:numId="59">
    <w:abstractNumId w:val="58"/>
  </w:num>
  <w:num w:numId="60">
    <w:abstractNumId w:val="60"/>
  </w:num>
  <w:num w:numId="61">
    <w:abstractNumId w:val="36"/>
  </w:num>
  <w:num w:numId="62">
    <w:abstractNumId w:val="43"/>
  </w:num>
  <w:num w:numId="63">
    <w:abstractNumId w:val="52"/>
  </w:num>
  <w:num w:numId="64">
    <w:abstractNumId w:val="9"/>
  </w:num>
  <w:num w:numId="65">
    <w:abstractNumId w:val="17"/>
  </w:num>
  <w:num w:numId="66">
    <w:abstractNumId w:val="39"/>
  </w:num>
  <w:num w:numId="67">
    <w:abstractNumId w:val="81"/>
  </w:num>
  <w:num w:numId="68">
    <w:abstractNumId w:val="23"/>
  </w:num>
  <w:num w:numId="69">
    <w:abstractNumId w:val="63"/>
  </w:num>
  <w:num w:numId="70">
    <w:abstractNumId w:val="75"/>
  </w:num>
  <w:num w:numId="71">
    <w:abstractNumId w:val="8"/>
  </w:num>
  <w:num w:numId="72">
    <w:abstractNumId w:val="82"/>
  </w:num>
  <w:num w:numId="73">
    <w:abstractNumId w:val="14"/>
  </w:num>
  <w:num w:numId="74">
    <w:abstractNumId w:val="69"/>
  </w:num>
  <w:num w:numId="75">
    <w:abstractNumId w:val="10"/>
  </w:num>
  <w:num w:numId="76">
    <w:abstractNumId w:val="16"/>
  </w:num>
  <w:num w:numId="77">
    <w:abstractNumId w:val="25"/>
  </w:num>
  <w:num w:numId="78">
    <w:abstractNumId w:val="67"/>
  </w:num>
  <w:num w:numId="79">
    <w:abstractNumId w:val="62"/>
  </w:num>
  <w:num w:numId="80">
    <w:abstractNumId w:val="4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F17"/>
    <w:rsid w:val="0001235E"/>
    <w:rsid w:val="000129C7"/>
    <w:rsid w:val="00017450"/>
    <w:rsid w:val="00024C2C"/>
    <w:rsid w:val="00030118"/>
    <w:rsid w:val="00030871"/>
    <w:rsid w:val="000324E8"/>
    <w:rsid w:val="00035F6A"/>
    <w:rsid w:val="000404A9"/>
    <w:rsid w:val="000420CC"/>
    <w:rsid w:val="00042D64"/>
    <w:rsid w:val="0005186E"/>
    <w:rsid w:val="00060A59"/>
    <w:rsid w:val="00061BAC"/>
    <w:rsid w:val="00062167"/>
    <w:rsid w:val="0007524E"/>
    <w:rsid w:val="000816F4"/>
    <w:rsid w:val="00090407"/>
    <w:rsid w:val="000913F8"/>
    <w:rsid w:val="000923A8"/>
    <w:rsid w:val="00095592"/>
    <w:rsid w:val="000957FB"/>
    <w:rsid w:val="00096FAE"/>
    <w:rsid w:val="000A1746"/>
    <w:rsid w:val="000A2436"/>
    <w:rsid w:val="000B20FC"/>
    <w:rsid w:val="000B3630"/>
    <w:rsid w:val="000C1C96"/>
    <w:rsid w:val="000C3A85"/>
    <w:rsid w:val="000C3BBD"/>
    <w:rsid w:val="000E0AF1"/>
    <w:rsid w:val="000E3C33"/>
    <w:rsid w:val="000F3349"/>
    <w:rsid w:val="000F3CDD"/>
    <w:rsid w:val="000F5946"/>
    <w:rsid w:val="00120BBD"/>
    <w:rsid w:val="00131685"/>
    <w:rsid w:val="00135D4F"/>
    <w:rsid w:val="00136162"/>
    <w:rsid w:val="001372E9"/>
    <w:rsid w:val="00142BF6"/>
    <w:rsid w:val="00152A37"/>
    <w:rsid w:val="00153150"/>
    <w:rsid w:val="00161FB1"/>
    <w:rsid w:val="00162939"/>
    <w:rsid w:val="00167A67"/>
    <w:rsid w:val="001749B3"/>
    <w:rsid w:val="00175115"/>
    <w:rsid w:val="00175457"/>
    <w:rsid w:val="00176C98"/>
    <w:rsid w:val="001838C3"/>
    <w:rsid w:val="00187972"/>
    <w:rsid w:val="00194F63"/>
    <w:rsid w:val="001A6608"/>
    <w:rsid w:val="001B029D"/>
    <w:rsid w:val="001B5BAC"/>
    <w:rsid w:val="001B7FE3"/>
    <w:rsid w:val="001D356B"/>
    <w:rsid w:val="001D4F73"/>
    <w:rsid w:val="001D5827"/>
    <w:rsid w:val="001E0D50"/>
    <w:rsid w:val="001E519B"/>
    <w:rsid w:val="001F4407"/>
    <w:rsid w:val="001F7CD3"/>
    <w:rsid w:val="00201730"/>
    <w:rsid w:val="00206877"/>
    <w:rsid w:val="00210E11"/>
    <w:rsid w:val="002111BF"/>
    <w:rsid w:val="002114D4"/>
    <w:rsid w:val="00212F08"/>
    <w:rsid w:val="00214200"/>
    <w:rsid w:val="00214FCB"/>
    <w:rsid w:val="00231256"/>
    <w:rsid w:val="0023514D"/>
    <w:rsid w:val="00244E0D"/>
    <w:rsid w:val="002601C1"/>
    <w:rsid w:val="002608DA"/>
    <w:rsid w:val="00264D1E"/>
    <w:rsid w:val="002769A0"/>
    <w:rsid w:val="00281714"/>
    <w:rsid w:val="00285F98"/>
    <w:rsid w:val="002A05B8"/>
    <w:rsid w:val="002A0C4F"/>
    <w:rsid w:val="002A2009"/>
    <w:rsid w:val="002A4CC2"/>
    <w:rsid w:val="002B02DE"/>
    <w:rsid w:val="002B02F4"/>
    <w:rsid w:val="002B16AA"/>
    <w:rsid w:val="002B176F"/>
    <w:rsid w:val="002B6573"/>
    <w:rsid w:val="002C1452"/>
    <w:rsid w:val="002C19E4"/>
    <w:rsid w:val="002D0054"/>
    <w:rsid w:val="002D25C7"/>
    <w:rsid w:val="002E377D"/>
    <w:rsid w:val="002E54E7"/>
    <w:rsid w:val="002F06FB"/>
    <w:rsid w:val="002F5CB5"/>
    <w:rsid w:val="003004EE"/>
    <w:rsid w:val="00304C71"/>
    <w:rsid w:val="0030522E"/>
    <w:rsid w:val="00307076"/>
    <w:rsid w:val="00313631"/>
    <w:rsid w:val="00314B88"/>
    <w:rsid w:val="00316396"/>
    <w:rsid w:val="00320299"/>
    <w:rsid w:val="00321E35"/>
    <w:rsid w:val="003234F1"/>
    <w:rsid w:val="0033164A"/>
    <w:rsid w:val="003338F2"/>
    <w:rsid w:val="0034424F"/>
    <w:rsid w:val="00350853"/>
    <w:rsid w:val="00351202"/>
    <w:rsid w:val="00353696"/>
    <w:rsid w:val="003538B7"/>
    <w:rsid w:val="003601F1"/>
    <w:rsid w:val="003649AE"/>
    <w:rsid w:val="00374B49"/>
    <w:rsid w:val="00380C66"/>
    <w:rsid w:val="0038108F"/>
    <w:rsid w:val="00391006"/>
    <w:rsid w:val="00391F56"/>
    <w:rsid w:val="00393597"/>
    <w:rsid w:val="00396056"/>
    <w:rsid w:val="003A2B78"/>
    <w:rsid w:val="003A7DD4"/>
    <w:rsid w:val="003B582C"/>
    <w:rsid w:val="003C050D"/>
    <w:rsid w:val="003C054F"/>
    <w:rsid w:val="003C1980"/>
    <w:rsid w:val="003C1A9C"/>
    <w:rsid w:val="003C3DAF"/>
    <w:rsid w:val="003D4930"/>
    <w:rsid w:val="003D721D"/>
    <w:rsid w:val="003E11DD"/>
    <w:rsid w:val="003F0ADE"/>
    <w:rsid w:val="003F0F84"/>
    <w:rsid w:val="003F3CA8"/>
    <w:rsid w:val="003F4B63"/>
    <w:rsid w:val="003F5F9F"/>
    <w:rsid w:val="003F6A88"/>
    <w:rsid w:val="00406F4B"/>
    <w:rsid w:val="00421661"/>
    <w:rsid w:val="00424050"/>
    <w:rsid w:val="004268CD"/>
    <w:rsid w:val="0044201D"/>
    <w:rsid w:val="004426E5"/>
    <w:rsid w:val="0044643C"/>
    <w:rsid w:val="004472B4"/>
    <w:rsid w:val="00447820"/>
    <w:rsid w:val="00451449"/>
    <w:rsid w:val="0045232E"/>
    <w:rsid w:val="00453D46"/>
    <w:rsid w:val="004549E0"/>
    <w:rsid w:val="0045779E"/>
    <w:rsid w:val="004630E3"/>
    <w:rsid w:val="004645E8"/>
    <w:rsid w:val="00472262"/>
    <w:rsid w:val="00472295"/>
    <w:rsid w:val="00480349"/>
    <w:rsid w:val="00485939"/>
    <w:rsid w:val="00495104"/>
    <w:rsid w:val="004A1361"/>
    <w:rsid w:val="004A5918"/>
    <w:rsid w:val="004A5A18"/>
    <w:rsid w:val="004B16DF"/>
    <w:rsid w:val="004B488F"/>
    <w:rsid w:val="004B7AC0"/>
    <w:rsid w:val="004C67C8"/>
    <w:rsid w:val="004D08A5"/>
    <w:rsid w:val="004D2FCA"/>
    <w:rsid w:val="004D61BC"/>
    <w:rsid w:val="00502B32"/>
    <w:rsid w:val="00503200"/>
    <w:rsid w:val="0050744E"/>
    <w:rsid w:val="0051086A"/>
    <w:rsid w:val="0051136B"/>
    <w:rsid w:val="00514C45"/>
    <w:rsid w:val="00515E7D"/>
    <w:rsid w:val="00525000"/>
    <w:rsid w:val="00532DDA"/>
    <w:rsid w:val="00540471"/>
    <w:rsid w:val="00546021"/>
    <w:rsid w:val="005522AC"/>
    <w:rsid w:val="00557AEA"/>
    <w:rsid w:val="005604DE"/>
    <w:rsid w:val="00561F9B"/>
    <w:rsid w:val="00565028"/>
    <w:rsid w:val="00575CB4"/>
    <w:rsid w:val="00575FFB"/>
    <w:rsid w:val="00581528"/>
    <w:rsid w:val="005827E8"/>
    <w:rsid w:val="00582AE2"/>
    <w:rsid w:val="0058631C"/>
    <w:rsid w:val="00595336"/>
    <w:rsid w:val="00596D1C"/>
    <w:rsid w:val="00596F24"/>
    <w:rsid w:val="005A55FF"/>
    <w:rsid w:val="005C0E24"/>
    <w:rsid w:val="005C2DF2"/>
    <w:rsid w:val="005C77D6"/>
    <w:rsid w:val="005D36AE"/>
    <w:rsid w:val="005E54FD"/>
    <w:rsid w:val="005E6B16"/>
    <w:rsid w:val="005F1501"/>
    <w:rsid w:val="005F2357"/>
    <w:rsid w:val="005F5256"/>
    <w:rsid w:val="005F764D"/>
    <w:rsid w:val="00605777"/>
    <w:rsid w:val="00606F77"/>
    <w:rsid w:val="00616158"/>
    <w:rsid w:val="00623366"/>
    <w:rsid w:val="00631F71"/>
    <w:rsid w:val="00633242"/>
    <w:rsid w:val="006400BD"/>
    <w:rsid w:val="00641382"/>
    <w:rsid w:val="00643734"/>
    <w:rsid w:val="00645F6A"/>
    <w:rsid w:val="006471AC"/>
    <w:rsid w:val="00651CE0"/>
    <w:rsid w:val="006528A2"/>
    <w:rsid w:val="00675DC0"/>
    <w:rsid w:val="00677A7C"/>
    <w:rsid w:val="00680ED9"/>
    <w:rsid w:val="00680F97"/>
    <w:rsid w:val="00684F75"/>
    <w:rsid w:val="006855DE"/>
    <w:rsid w:val="006915D5"/>
    <w:rsid w:val="006A185F"/>
    <w:rsid w:val="006A5786"/>
    <w:rsid w:val="006B3ED8"/>
    <w:rsid w:val="006C051B"/>
    <w:rsid w:val="006C2714"/>
    <w:rsid w:val="006C7BA1"/>
    <w:rsid w:val="006E2702"/>
    <w:rsid w:val="006E5CA0"/>
    <w:rsid w:val="006F047A"/>
    <w:rsid w:val="006F3878"/>
    <w:rsid w:val="00702063"/>
    <w:rsid w:val="00703833"/>
    <w:rsid w:val="007132D2"/>
    <w:rsid w:val="0071624E"/>
    <w:rsid w:val="007162CB"/>
    <w:rsid w:val="0072195C"/>
    <w:rsid w:val="00722CC7"/>
    <w:rsid w:val="00732520"/>
    <w:rsid w:val="00733E5D"/>
    <w:rsid w:val="00737827"/>
    <w:rsid w:val="007419C3"/>
    <w:rsid w:val="00742109"/>
    <w:rsid w:val="00757AA4"/>
    <w:rsid w:val="0076718C"/>
    <w:rsid w:val="00777CA5"/>
    <w:rsid w:val="00780181"/>
    <w:rsid w:val="007835A6"/>
    <w:rsid w:val="00784C26"/>
    <w:rsid w:val="007856EF"/>
    <w:rsid w:val="007858C2"/>
    <w:rsid w:val="00785E57"/>
    <w:rsid w:val="00787BEF"/>
    <w:rsid w:val="00787C61"/>
    <w:rsid w:val="0079049B"/>
    <w:rsid w:val="00796CF3"/>
    <w:rsid w:val="00797C25"/>
    <w:rsid w:val="007A0051"/>
    <w:rsid w:val="007A0073"/>
    <w:rsid w:val="007B5BCE"/>
    <w:rsid w:val="007C4812"/>
    <w:rsid w:val="007C61FD"/>
    <w:rsid w:val="007D059A"/>
    <w:rsid w:val="007D33A3"/>
    <w:rsid w:val="007E2231"/>
    <w:rsid w:val="007E347E"/>
    <w:rsid w:val="007E3820"/>
    <w:rsid w:val="007F58A7"/>
    <w:rsid w:val="007F6323"/>
    <w:rsid w:val="008035A1"/>
    <w:rsid w:val="00804586"/>
    <w:rsid w:val="00806509"/>
    <w:rsid w:val="0081183B"/>
    <w:rsid w:val="00822AE9"/>
    <w:rsid w:val="00824CE8"/>
    <w:rsid w:val="00843692"/>
    <w:rsid w:val="00847952"/>
    <w:rsid w:val="00851186"/>
    <w:rsid w:val="00851FA5"/>
    <w:rsid w:val="0086685A"/>
    <w:rsid w:val="00867BCC"/>
    <w:rsid w:val="00873F2D"/>
    <w:rsid w:val="00876519"/>
    <w:rsid w:val="00881CB9"/>
    <w:rsid w:val="00886B89"/>
    <w:rsid w:val="00890B68"/>
    <w:rsid w:val="00894305"/>
    <w:rsid w:val="0089624F"/>
    <w:rsid w:val="008A6F3B"/>
    <w:rsid w:val="008B01ED"/>
    <w:rsid w:val="008B0735"/>
    <w:rsid w:val="008B3730"/>
    <w:rsid w:val="008C0A23"/>
    <w:rsid w:val="008C3733"/>
    <w:rsid w:val="008C412B"/>
    <w:rsid w:val="008C42D8"/>
    <w:rsid w:val="008C5512"/>
    <w:rsid w:val="008D4E9A"/>
    <w:rsid w:val="008E7DAC"/>
    <w:rsid w:val="008F41D6"/>
    <w:rsid w:val="008F569A"/>
    <w:rsid w:val="00904A86"/>
    <w:rsid w:val="009159A5"/>
    <w:rsid w:val="00915B4C"/>
    <w:rsid w:val="00915E96"/>
    <w:rsid w:val="00917BC0"/>
    <w:rsid w:val="0092033A"/>
    <w:rsid w:val="00923159"/>
    <w:rsid w:val="00923F56"/>
    <w:rsid w:val="00924A29"/>
    <w:rsid w:val="009263EC"/>
    <w:rsid w:val="009279F7"/>
    <w:rsid w:val="009333A4"/>
    <w:rsid w:val="00934CED"/>
    <w:rsid w:val="0093677F"/>
    <w:rsid w:val="00941B20"/>
    <w:rsid w:val="00944AA7"/>
    <w:rsid w:val="00950BA2"/>
    <w:rsid w:val="00954B18"/>
    <w:rsid w:val="00954F85"/>
    <w:rsid w:val="0095622B"/>
    <w:rsid w:val="009648AD"/>
    <w:rsid w:val="00975447"/>
    <w:rsid w:val="00986744"/>
    <w:rsid w:val="00991F15"/>
    <w:rsid w:val="00997688"/>
    <w:rsid w:val="009A085B"/>
    <w:rsid w:val="009A4ABB"/>
    <w:rsid w:val="009A7876"/>
    <w:rsid w:val="009B2C74"/>
    <w:rsid w:val="009B498F"/>
    <w:rsid w:val="009B4E02"/>
    <w:rsid w:val="009B73C0"/>
    <w:rsid w:val="009C5563"/>
    <w:rsid w:val="009D058B"/>
    <w:rsid w:val="009D08FA"/>
    <w:rsid w:val="009D142F"/>
    <w:rsid w:val="009D28A4"/>
    <w:rsid w:val="009D4360"/>
    <w:rsid w:val="009D6BA9"/>
    <w:rsid w:val="009E42D5"/>
    <w:rsid w:val="009F0734"/>
    <w:rsid w:val="009F2B49"/>
    <w:rsid w:val="009F6475"/>
    <w:rsid w:val="009F745F"/>
    <w:rsid w:val="00A0523B"/>
    <w:rsid w:val="00A05360"/>
    <w:rsid w:val="00A12710"/>
    <w:rsid w:val="00A211B3"/>
    <w:rsid w:val="00A23DA2"/>
    <w:rsid w:val="00A268DD"/>
    <w:rsid w:val="00A26A64"/>
    <w:rsid w:val="00A30594"/>
    <w:rsid w:val="00A30654"/>
    <w:rsid w:val="00A31BD2"/>
    <w:rsid w:val="00A33AA9"/>
    <w:rsid w:val="00A349AA"/>
    <w:rsid w:val="00A41153"/>
    <w:rsid w:val="00A42AFA"/>
    <w:rsid w:val="00A446D5"/>
    <w:rsid w:val="00A45CD8"/>
    <w:rsid w:val="00A50863"/>
    <w:rsid w:val="00A53EE5"/>
    <w:rsid w:val="00A67078"/>
    <w:rsid w:val="00A70299"/>
    <w:rsid w:val="00A81BC0"/>
    <w:rsid w:val="00A86F17"/>
    <w:rsid w:val="00A87B13"/>
    <w:rsid w:val="00AA6B0C"/>
    <w:rsid w:val="00AA78E4"/>
    <w:rsid w:val="00AC4125"/>
    <w:rsid w:val="00AC7048"/>
    <w:rsid w:val="00AE4B49"/>
    <w:rsid w:val="00AF1321"/>
    <w:rsid w:val="00AF6628"/>
    <w:rsid w:val="00B06853"/>
    <w:rsid w:val="00B14A03"/>
    <w:rsid w:val="00B2275C"/>
    <w:rsid w:val="00B23509"/>
    <w:rsid w:val="00B2503C"/>
    <w:rsid w:val="00B25CAF"/>
    <w:rsid w:val="00B26001"/>
    <w:rsid w:val="00B34633"/>
    <w:rsid w:val="00B37CF2"/>
    <w:rsid w:val="00B427E4"/>
    <w:rsid w:val="00B539E6"/>
    <w:rsid w:val="00B57B7A"/>
    <w:rsid w:val="00B64445"/>
    <w:rsid w:val="00B66830"/>
    <w:rsid w:val="00B75AD8"/>
    <w:rsid w:val="00B80DA3"/>
    <w:rsid w:val="00B87102"/>
    <w:rsid w:val="00B90491"/>
    <w:rsid w:val="00BA2091"/>
    <w:rsid w:val="00BA379E"/>
    <w:rsid w:val="00BA4D95"/>
    <w:rsid w:val="00BA590D"/>
    <w:rsid w:val="00BA72FF"/>
    <w:rsid w:val="00BB09AB"/>
    <w:rsid w:val="00BB0B59"/>
    <w:rsid w:val="00BB3DCC"/>
    <w:rsid w:val="00BD3E6F"/>
    <w:rsid w:val="00BE4D0A"/>
    <w:rsid w:val="00BE59DF"/>
    <w:rsid w:val="00BF5ABC"/>
    <w:rsid w:val="00BF7996"/>
    <w:rsid w:val="00C00D2D"/>
    <w:rsid w:val="00C02214"/>
    <w:rsid w:val="00C2362D"/>
    <w:rsid w:val="00C27D8F"/>
    <w:rsid w:val="00C351DE"/>
    <w:rsid w:val="00C4288B"/>
    <w:rsid w:val="00C432CD"/>
    <w:rsid w:val="00C469C4"/>
    <w:rsid w:val="00C52205"/>
    <w:rsid w:val="00C53185"/>
    <w:rsid w:val="00C57A11"/>
    <w:rsid w:val="00C64CDD"/>
    <w:rsid w:val="00C71364"/>
    <w:rsid w:val="00C7359E"/>
    <w:rsid w:val="00C74574"/>
    <w:rsid w:val="00C77DE4"/>
    <w:rsid w:val="00C84789"/>
    <w:rsid w:val="00C86B81"/>
    <w:rsid w:val="00C92B53"/>
    <w:rsid w:val="00C96004"/>
    <w:rsid w:val="00C96602"/>
    <w:rsid w:val="00CA0E0E"/>
    <w:rsid w:val="00CA5AE6"/>
    <w:rsid w:val="00CB26AB"/>
    <w:rsid w:val="00CC31AE"/>
    <w:rsid w:val="00CC3766"/>
    <w:rsid w:val="00CC41FB"/>
    <w:rsid w:val="00CC4B3A"/>
    <w:rsid w:val="00CC54C0"/>
    <w:rsid w:val="00CD2E92"/>
    <w:rsid w:val="00CD5763"/>
    <w:rsid w:val="00CE61D0"/>
    <w:rsid w:val="00CE7833"/>
    <w:rsid w:val="00CF2DAB"/>
    <w:rsid w:val="00CF3ED8"/>
    <w:rsid w:val="00D00FC5"/>
    <w:rsid w:val="00D1392D"/>
    <w:rsid w:val="00D17E3E"/>
    <w:rsid w:val="00D226DA"/>
    <w:rsid w:val="00D23C5F"/>
    <w:rsid w:val="00D23C95"/>
    <w:rsid w:val="00D441DC"/>
    <w:rsid w:val="00D45C21"/>
    <w:rsid w:val="00D5459F"/>
    <w:rsid w:val="00D54D81"/>
    <w:rsid w:val="00D61F68"/>
    <w:rsid w:val="00D62C97"/>
    <w:rsid w:val="00D63E2D"/>
    <w:rsid w:val="00D65BF6"/>
    <w:rsid w:val="00D81010"/>
    <w:rsid w:val="00D815F6"/>
    <w:rsid w:val="00D86281"/>
    <w:rsid w:val="00D86F00"/>
    <w:rsid w:val="00D90F5C"/>
    <w:rsid w:val="00D91D8F"/>
    <w:rsid w:val="00DA35AE"/>
    <w:rsid w:val="00DA6D39"/>
    <w:rsid w:val="00DA7B48"/>
    <w:rsid w:val="00DB652C"/>
    <w:rsid w:val="00DC4E55"/>
    <w:rsid w:val="00DD2E5F"/>
    <w:rsid w:val="00DE1060"/>
    <w:rsid w:val="00DF2BCC"/>
    <w:rsid w:val="00DF3389"/>
    <w:rsid w:val="00DF414A"/>
    <w:rsid w:val="00DF6645"/>
    <w:rsid w:val="00E03656"/>
    <w:rsid w:val="00E06F17"/>
    <w:rsid w:val="00E0706C"/>
    <w:rsid w:val="00E07611"/>
    <w:rsid w:val="00E115FF"/>
    <w:rsid w:val="00E13441"/>
    <w:rsid w:val="00E14358"/>
    <w:rsid w:val="00E15FB4"/>
    <w:rsid w:val="00E175BA"/>
    <w:rsid w:val="00E20B4D"/>
    <w:rsid w:val="00E31546"/>
    <w:rsid w:val="00E35AE2"/>
    <w:rsid w:val="00E564D1"/>
    <w:rsid w:val="00E637B9"/>
    <w:rsid w:val="00E71582"/>
    <w:rsid w:val="00E77BC2"/>
    <w:rsid w:val="00E80124"/>
    <w:rsid w:val="00E81205"/>
    <w:rsid w:val="00E9493C"/>
    <w:rsid w:val="00EA163C"/>
    <w:rsid w:val="00EA3EF2"/>
    <w:rsid w:val="00EA59B7"/>
    <w:rsid w:val="00EB3E30"/>
    <w:rsid w:val="00EB6A38"/>
    <w:rsid w:val="00EC78BB"/>
    <w:rsid w:val="00ED0DE9"/>
    <w:rsid w:val="00ED1D75"/>
    <w:rsid w:val="00ED1DFA"/>
    <w:rsid w:val="00ED40BA"/>
    <w:rsid w:val="00ED581D"/>
    <w:rsid w:val="00ED7E2B"/>
    <w:rsid w:val="00EE37E4"/>
    <w:rsid w:val="00EE3C6F"/>
    <w:rsid w:val="00EE695D"/>
    <w:rsid w:val="00F0137F"/>
    <w:rsid w:val="00F02170"/>
    <w:rsid w:val="00F05980"/>
    <w:rsid w:val="00F05A4D"/>
    <w:rsid w:val="00F1511D"/>
    <w:rsid w:val="00F15878"/>
    <w:rsid w:val="00F21790"/>
    <w:rsid w:val="00F24288"/>
    <w:rsid w:val="00F24716"/>
    <w:rsid w:val="00F25D51"/>
    <w:rsid w:val="00F34B3D"/>
    <w:rsid w:val="00F34F53"/>
    <w:rsid w:val="00F43098"/>
    <w:rsid w:val="00F440ED"/>
    <w:rsid w:val="00F57DC7"/>
    <w:rsid w:val="00F674EF"/>
    <w:rsid w:val="00F7385D"/>
    <w:rsid w:val="00F73BAC"/>
    <w:rsid w:val="00F86FBA"/>
    <w:rsid w:val="00F87085"/>
    <w:rsid w:val="00F9467C"/>
    <w:rsid w:val="00F94D22"/>
    <w:rsid w:val="00FA42D2"/>
    <w:rsid w:val="00FA7459"/>
    <w:rsid w:val="00FB1FA8"/>
    <w:rsid w:val="00FC39C1"/>
    <w:rsid w:val="00FC6450"/>
    <w:rsid w:val="00FE0F8E"/>
    <w:rsid w:val="00FE180C"/>
    <w:rsid w:val="00FE1A0A"/>
    <w:rsid w:val="00FE6478"/>
    <w:rsid w:val="00FF0FF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79EFBA-39A6-4476-9B89-C339864C3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8"/>
        <w:szCs w:val="28"/>
        <w:lang w:val="ru-RU" w:eastAsia="en-US"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lsdException w:name="heading 3" w:semiHidden="1" w:uiPriority="9" w:unhideWhenUsed="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1235E"/>
    <w:rPr>
      <w:rFonts w:ascii="Times New Roman" w:hAnsi="Times New Roman"/>
    </w:rPr>
  </w:style>
  <w:style w:type="paragraph" w:styleId="1">
    <w:name w:val="heading 1"/>
    <w:basedOn w:val="a0"/>
    <w:next w:val="a1"/>
    <w:link w:val="10"/>
    <w:rsid w:val="00E564D1"/>
    <w:pPr>
      <w:widowControl w:val="0"/>
      <w:numPr>
        <w:numId w:val="1"/>
      </w:numPr>
      <w:tabs>
        <w:tab w:val="clear" w:pos="1260"/>
      </w:tabs>
      <w:suppressAutoHyphens/>
      <w:ind w:left="0" w:firstLine="0"/>
      <w:jc w:val="center"/>
      <w:outlineLvl w:val="0"/>
    </w:pPr>
    <w:rPr>
      <w:rFonts w:eastAsia="Lucida Sans Unicode" w:cs="Tahoma"/>
      <w:b/>
      <w:szCs w:val="36"/>
      <w:lang w:eastAsia="hi-IN" w:bidi="hi-IN"/>
    </w:rPr>
  </w:style>
  <w:style w:type="paragraph" w:styleId="2">
    <w:name w:val="heading 2"/>
    <w:basedOn w:val="a0"/>
    <w:next w:val="a0"/>
    <w:link w:val="20"/>
    <w:rsid w:val="00A86F17"/>
    <w:pPr>
      <w:keepNext/>
      <w:spacing w:before="240" w:after="60"/>
      <w:outlineLvl w:val="1"/>
    </w:pPr>
    <w:rPr>
      <w:rFonts w:ascii="Cambria" w:hAnsi="Cambria"/>
      <w:b/>
      <w:bCs/>
      <w:i/>
      <w:iCs/>
    </w:rPr>
  </w:style>
  <w:style w:type="paragraph" w:styleId="3">
    <w:name w:val="heading 3"/>
    <w:basedOn w:val="a0"/>
    <w:next w:val="a0"/>
    <w:link w:val="30"/>
    <w:uiPriority w:val="9"/>
    <w:rsid w:val="00742109"/>
    <w:pPr>
      <w:keepNext/>
      <w:ind w:firstLine="0"/>
      <w:jc w:val="center"/>
      <w:outlineLvl w:val="2"/>
    </w:pPr>
    <w:rPr>
      <w:b/>
      <w:bCs/>
      <w:szCs w:val="26"/>
      <w:u w:val="single"/>
    </w:rPr>
  </w:style>
  <w:style w:type="paragraph" w:styleId="4">
    <w:name w:val="heading 4"/>
    <w:basedOn w:val="a0"/>
    <w:next w:val="a0"/>
    <w:link w:val="40"/>
    <w:rsid w:val="00A86F17"/>
    <w:pPr>
      <w:keepNext/>
      <w:spacing w:before="240" w:after="60"/>
      <w:outlineLvl w:val="3"/>
    </w:pPr>
    <w:rPr>
      <w:rFonts w:ascii="Calibri" w:hAnsi="Calibri"/>
      <w:b/>
      <w:bCs/>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a5"/>
    <w:semiHidden/>
    <w:rsid w:val="00A86F17"/>
    <w:pPr>
      <w:spacing w:after="120"/>
    </w:pPr>
  </w:style>
  <w:style w:type="character" w:customStyle="1" w:styleId="a5">
    <w:name w:val="Основной текст Знак"/>
    <w:basedOn w:val="a2"/>
    <w:link w:val="a1"/>
    <w:semiHidden/>
    <w:rsid w:val="00A86F17"/>
    <w:rPr>
      <w:rFonts w:ascii="Times New Roman" w:eastAsia="Times New Roman" w:hAnsi="Times New Roman" w:cs="Times New Roman"/>
      <w:sz w:val="24"/>
      <w:szCs w:val="24"/>
    </w:rPr>
  </w:style>
  <w:style w:type="character" w:customStyle="1" w:styleId="10">
    <w:name w:val="Заголовок 1 Знак"/>
    <w:basedOn w:val="a2"/>
    <w:link w:val="1"/>
    <w:rsid w:val="00E564D1"/>
    <w:rPr>
      <w:rFonts w:ascii="Times New Roman" w:eastAsia="Lucida Sans Unicode" w:hAnsi="Times New Roman" w:cs="Tahoma"/>
      <w:b/>
      <w:szCs w:val="36"/>
      <w:lang w:eastAsia="hi-IN" w:bidi="hi-IN"/>
    </w:rPr>
  </w:style>
  <w:style w:type="character" w:customStyle="1" w:styleId="20">
    <w:name w:val="Заголовок 2 Знак"/>
    <w:basedOn w:val="a2"/>
    <w:link w:val="2"/>
    <w:uiPriority w:val="9"/>
    <w:rsid w:val="00A86F17"/>
    <w:rPr>
      <w:rFonts w:ascii="Cambria" w:eastAsia="Times New Roman" w:hAnsi="Cambria" w:cs="Times New Roman"/>
      <w:b/>
      <w:bCs/>
      <w:i/>
      <w:iCs/>
      <w:sz w:val="28"/>
      <w:szCs w:val="28"/>
    </w:rPr>
  </w:style>
  <w:style w:type="character" w:customStyle="1" w:styleId="30">
    <w:name w:val="Заголовок 3 Знак"/>
    <w:basedOn w:val="a2"/>
    <w:link w:val="3"/>
    <w:uiPriority w:val="9"/>
    <w:rsid w:val="00742109"/>
    <w:rPr>
      <w:rFonts w:ascii="Times New Roman" w:hAnsi="Times New Roman"/>
      <w:b/>
      <w:bCs/>
      <w:szCs w:val="26"/>
      <w:u w:val="single"/>
    </w:rPr>
  </w:style>
  <w:style w:type="character" w:customStyle="1" w:styleId="40">
    <w:name w:val="Заголовок 4 Знак"/>
    <w:basedOn w:val="a2"/>
    <w:link w:val="4"/>
    <w:rsid w:val="00A86F17"/>
    <w:rPr>
      <w:rFonts w:ascii="Calibri" w:eastAsia="Times New Roman" w:hAnsi="Calibri" w:cs="Times New Roman"/>
      <w:b/>
      <w:bCs/>
      <w:sz w:val="28"/>
      <w:szCs w:val="28"/>
    </w:rPr>
  </w:style>
  <w:style w:type="paragraph" w:styleId="a6">
    <w:name w:val="Normal (Web)"/>
    <w:aliases w:val="Навзание работы"/>
    <w:basedOn w:val="a0"/>
    <w:uiPriority w:val="99"/>
    <w:unhideWhenUsed/>
    <w:rsid w:val="00396056"/>
    <w:pPr>
      <w:ind w:firstLine="0"/>
      <w:jc w:val="center"/>
    </w:pPr>
    <w:rPr>
      <w:rFonts w:eastAsia="Times New Roman" w:cs="Times New Roman"/>
      <w:b/>
      <w:szCs w:val="24"/>
      <w:lang w:eastAsia="ru-RU"/>
    </w:rPr>
  </w:style>
  <w:style w:type="paragraph" w:styleId="a7">
    <w:name w:val="List Paragraph"/>
    <w:aliases w:val="Абзац обычный"/>
    <w:basedOn w:val="a0"/>
    <w:link w:val="a8"/>
    <w:uiPriority w:val="34"/>
    <w:qFormat/>
    <w:rsid w:val="00FC6450"/>
    <w:pPr>
      <w:contextualSpacing/>
      <w:jc w:val="left"/>
    </w:pPr>
    <w:rPr>
      <w:szCs w:val="22"/>
    </w:rPr>
  </w:style>
  <w:style w:type="character" w:styleId="a9">
    <w:name w:val="page number"/>
    <w:basedOn w:val="a2"/>
    <w:semiHidden/>
    <w:rsid w:val="00A86F17"/>
  </w:style>
  <w:style w:type="character" w:customStyle="1" w:styleId="s2">
    <w:name w:val="s2"/>
    <w:basedOn w:val="a2"/>
    <w:rsid w:val="00A86F17"/>
  </w:style>
  <w:style w:type="paragraph" w:styleId="HTML">
    <w:name w:val="HTML Preformatted"/>
    <w:basedOn w:val="a0"/>
    <w:link w:val="HTML0"/>
    <w:uiPriority w:val="99"/>
    <w:rsid w:val="00A86F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uiPriority w:val="99"/>
    <w:rsid w:val="00A86F17"/>
    <w:rPr>
      <w:rFonts w:ascii="Courier New" w:eastAsia="Times New Roman" w:hAnsi="Courier New" w:cs="Courier New"/>
      <w:sz w:val="20"/>
      <w:szCs w:val="20"/>
      <w:lang w:eastAsia="ru-RU"/>
    </w:rPr>
  </w:style>
  <w:style w:type="paragraph" w:customStyle="1" w:styleId="stih2">
    <w:name w:val="stih2"/>
    <w:basedOn w:val="a0"/>
    <w:rsid w:val="00A86F17"/>
    <w:pPr>
      <w:spacing w:before="100" w:beforeAutospacing="1" w:after="100" w:afterAutospacing="1"/>
    </w:pPr>
  </w:style>
  <w:style w:type="paragraph" w:customStyle="1" w:styleId="stanza">
    <w:name w:val="stanza"/>
    <w:basedOn w:val="a0"/>
    <w:rsid w:val="00A86F17"/>
    <w:pPr>
      <w:spacing w:before="100" w:beforeAutospacing="1" w:after="100" w:afterAutospacing="1"/>
    </w:pPr>
  </w:style>
  <w:style w:type="character" w:customStyle="1" w:styleId="line">
    <w:name w:val="line"/>
    <w:basedOn w:val="a2"/>
    <w:rsid w:val="00A86F17"/>
  </w:style>
  <w:style w:type="character" w:customStyle="1" w:styleId="apple-style-span">
    <w:name w:val="apple-style-span"/>
    <w:rsid w:val="00A86F17"/>
    <w:rPr>
      <w:rFonts w:cs="Times New Roman"/>
    </w:rPr>
  </w:style>
  <w:style w:type="character" w:customStyle="1" w:styleId="apple-converted-space">
    <w:name w:val="apple-converted-space"/>
    <w:rsid w:val="00A86F17"/>
    <w:rPr>
      <w:rFonts w:cs="Times New Roman"/>
    </w:rPr>
  </w:style>
  <w:style w:type="paragraph" w:customStyle="1" w:styleId="text">
    <w:name w:val="text"/>
    <w:basedOn w:val="a0"/>
    <w:rsid w:val="00A86F17"/>
    <w:pPr>
      <w:spacing w:before="100" w:beforeAutospacing="1" w:after="100" w:afterAutospacing="1"/>
    </w:pPr>
  </w:style>
  <w:style w:type="character" w:customStyle="1" w:styleId="NoSpacingChar">
    <w:name w:val="No Spacing Char"/>
    <w:locked/>
    <w:rsid w:val="00A86F17"/>
    <w:rPr>
      <w:rFonts w:ascii="Calibri" w:hAnsi="Calibri" w:cs="Calibri"/>
      <w:sz w:val="22"/>
      <w:szCs w:val="22"/>
      <w:lang w:val="ru-RU" w:eastAsia="en-US" w:bidi="ar-SA"/>
    </w:rPr>
  </w:style>
  <w:style w:type="paragraph" w:styleId="21">
    <w:name w:val="Body Text Indent 2"/>
    <w:basedOn w:val="a0"/>
    <w:link w:val="22"/>
    <w:semiHidden/>
    <w:rsid w:val="00A86F17"/>
    <w:pPr>
      <w:spacing w:after="120" w:line="480" w:lineRule="auto"/>
      <w:ind w:left="283"/>
    </w:pPr>
  </w:style>
  <w:style w:type="character" w:customStyle="1" w:styleId="22">
    <w:name w:val="Основной текст с отступом 2 Знак"/>
    <w:basedOn w:val="a2"/>
    <w:link w:val="21"/>
    <w:semiHidden/>
    <w:rsid w:val="00A86F17"/>
    <w:rPr>
      <w:rFonts w:ascii="Times New Roman" w:eastAsia="Times New Roman" w:hAnsi="Times New Roman" w:cs="Times New Roman"/>
      <w:sz w:val="24"/>
      <w:szCs w:val="24"/>
      <w:lang w:eastAsia="ru-RU"/>
    </w:rPr>
  </w:style>
  <w:style w:type="paragraph" w:styleId="aa">
    <w:name w:val="Body Text Indent"/>
    <w:basedOn w:val="a0"/>
    <w:link w:val="ab"/>
    <w:rsid w:val="00A86F17"/>
    <w:pPr>
      <w:spacing w:after="120"/>
      <w:ind w:left="283"/>
    </w:pPr>
  </w:style>
  <w:style w:type="character" w:customStyle="1" w:styleId="ab">
    <w:name w:val="Основной текст с отступом Знак"/>
    <w:basedOn w:val="a2"/>
    <w:link w:val="aa"/>
    <w:rsid w:val="00A86F17"/>
    <w:rPr>
      <w:rFonts w:ascii="Times New Roman" w:eastAsia="Times New Roman" w:hAnsi="Times New Roman" w:cs="Times New Roman"/>
      <w:sz w:val="24"/>
      <w:szCs w:val="24"/>
      <w:lang w:eastAsia="ru-RU"/>
    </w:rPr>
  </w:style>
  <w:style w:type="paragraph" w:customStyle="1" w:styleId="Standard">
    <w:name w:val="Standard"/>
    <w:link w:val="Standard0"/>
    <w:rsid w:val="00A86F17"/>
    <w:pPr>
      <w:widowControl w:val="0"/>
      <w:suppressAutoHyphens/>
      <w:autoSpaceDN w:val="0"/>
      <w:textAlignment w:val="baseline"/>
    </w:pPr>
    <w:rPr>
      <w:rFonts w:ascii="Times New Roman" w:eastAsia="Lucida Sans Unicode" w:hAnsi="Times New Roman" w:cs="Tahoma"/>
      <w:color w:val="000000"/>
      <w:kern w:val="3"/>
      <w:sz w:val="24"/>
      <w:szCs w:val="24"/>
      <w:lang w:val="en-US" w:bidi="en-US"/>
    </w:rPr>
  </w:style>
  <w:style w:type="paragraph" w:styleId="ac">
    <w:name w:val="List"/>
    <w:basedOn w:val="a0"/>
    <w:semiHidden/>
    <w:rsid w:val="00A86F17"/>
    <w:pPr>
      <w:ind w:left="283" w:hanging="283"/>
    </w:pPr>
  </w:style>
  <w:style w:type="paragraph" w:styleId="ad">
    <w:name w:val="Body Text First Indent"/>
    <w:basedOn w:val="a1"/>
    <w:link w:val="ae"/>
    <w:semiHidden/>
    <w:rsid w:val="00A86F17"/>
    <w:pPr>
      <w:ind w:firstLine="210"/>
    </w:pPr>
  </w:style>
  <w:style w:type="character" w:customStyle="1" w:styleId="ae">
    <w:name w:val="Красная строка Знак"/>
    <w:basedOn w:val="a5"/>
    <w:link w:val="ad"/>
    <w:semiHidden/>
    <w:rsid w:val="00A86F17"/>
    <w:rPr>
      <w:rFonts w:ascii="Times New Roman" w:eastAsia="Times New Roman" w:hAnsi="Times New Roman" w:cs="Times New Roman"/>
      <w:sz w:val="24"/>
      <w:szCs w:val="24"/>
    </w:rPr>
  </w:style>
  <w:style w:type="character" w:customStyle="1" w:styleId="norm">
    <w:name w:val="norm"/>
    <w:basedOn w:val="a2"/>
    <w:rsid w:val="00A86F17"/>
  </w:style>
  <w:style w:type="paragraph" w:styleId="af">
    <w:name w:val="header"/>
    <w:basedOn w:val="a0"/>
    <w:link w:val="af0"/>
    <w:semiHidden/>
    <w:rsid w:val="00A86F17"/>
    <w:pPr>
      <w:tabs>
        <w:tab w:val="center" w:pos="4677"/>
        <w:tab w:val="right" w:pos="9355"/>
      </w:tabs>
    </w:pPr>
  </w:style>
  <w:style w:type="character" w:customStyle="1" w:styleId="af0">
    <w:name w:val="Верхний колонтитул Знак"/>
    <w:basedOn w:val="a2"/>
    <w:link w:val="af"/>
    <w:semiHidden/>
    <w:rsid w:val="00A86F17"/>
    <w:rPr>
      <w:rFonts w:ascii="Times New Roman" w:eastAsia="Times New Roman" w:hAnsi="Times New Roman" w:cs="Times New Roman"/>
      <w:sz w:val="24"/>
      <w:szCs w:val="24"/>
    </w:rPr>
  </w:style>
  <w:style w:type="character" w:customStyle="1" w:styleId="mw-headline">
    <w:name w:val="mw-headline"/>
    <w:rsid w:val="00A86F17"/>
  </w:style>
  <w:style w:type="paragraph" w:customStyle="1" w:styleId="m1">
    <w:name w:val="m1"/>
    <w:basedOn w:val="a0"/>
    <w:rsid w:val="00A86F17"/>
    <w:pPr>
      <w:spacing w:before="100" w:beforeAutospacing="1" w:after="100" w:afterAutospacing="1"/>
    </w:pPr>
  </w:style>
  <w:style w:type="character" w:customStyle="1" w:styleId="highlight">
    <w:name w:val="highlight"/>
    <w:rsid w:val="00A86F17"/>
  </w:style>
  <w:style w:type="character" w:customStyle="1" w:styleId="txtfont141">
    <w:name w:val="txtfont141"/>
    <w:rsid w:val="00A86F17"/>
    <w:rPr>
      <w:sz w:val="28"/>
      <w:szCs w:val="28"/>
    </w:rPr>
  </w:style>
  <w:style w:type="character" w:customStyle="1" w:styleId="style111">
    <w:name w:val="style111"/>
    <w:rsid w:val="00A86F17"/>
  </w:style>
  <w:style w:type="paragraph" w:styleId="af1">
    <w:name w:val="footnote text"/>
    <w:basedOn w:val="a0"/>
    <w:link w:val="af2"/>
    <w:uiPriority w:val="99"/>
    <w:rsid w:val="00A86F17"/>
    <w:pPr>
      <w:suppressAutoHyphens/>
      <w:spacing w:line="360" w:lineRule="auto"/>
      <w:ind w:firstLine="720"/>
    </w:pPr>
    <w:rPr>
      <w:sz w:val="20"/>
      <w:szCs w:val="20"/>
      <w:lang w:eastAsia="ar-SA"/>
    </w:rPr>
  </w:style>
  <w:style w:type="character" w:customStyle="1" w:styleId="af2">
    <w:name w:val="Текст сноски Знак"/>
    <w:basedOn w:val="a2"/>
    <w:link w:val="af1"/>
    <w:uiPriority w:val="99"/>
    <w:rsid w:val="00A86F17"/>
    <w:rPr>
      <w:rFonts w:ascii="Times New Roman" w:eastAsia="Times New Roman" w:hAnsi="Times New Roman" w:cs="Times New Roman"/>
      <w:sz w:val="20"/>
      <w:szCs w:val="20"/>
      <w:lang w:eastAsia="ar-SA"/>
    </w:rPr>
  </w:style>
  <w:style w:type="character" w:customStyle="1" w:styleId="highlighthighlightactive">
    <w:name w:val="highlight highlight_active"/>
    <w:rsid w:val="00A86F17"/>
    <w:rPr>
      <w:rFonts w:cs="Times New Roman"/>
    </w:rPr>
  </w:style>
  <w:style w:type="character" w:customStyle="1" w:styleId="articlenormal">
    <w:name w:val="article normal"/>
    <w:rsid w:val="00A86F17"/>
    <w:rPr>
      <w:rFonts w:cs="Times New Roman"/>
    </w:rPr>
  </w:style>
  <w:style w:type="character" w:customStyle="1" w:styleId="cut-content">
    <w:name w:val="cut-content"/>
    <w:rsid w:val="00A86F17"/>
    <w:rPr>
      <w:rFonts w:cs="Times New Roman"/>
    </w:rPr>
  </w:style>
  <w:style w:type="paragraph" w:customStyle="1" w:styleId="Textbody">
    <w:name w:val="Text body"/>
    <w:basedOn w:val="Standard"/>
    <w:next w:val="Standard"/>
    <w:rsid w:val="00A86F17"/>
    <w:pPr>
      <w:spacing w:line="240" w:lineRule="exact"/>
      <w:textAlignment w:val="auto"/>
    </w:pPr>
    <w:rPr>
      <w:rFonts w:eastAsia="Times New Roman" w:cs="Times New Roman"/>
      <w:color w:val="auto"/>
      <w:spacing w:val="10"/>
      <w:sz w:val="19"/>
      <w:szCs w:val="19"/>
      <w:lang w:val="ru-RU" w:eastAsia="ru-RU" w:bidi="ru-RU"/>
    </w:rPr>
  </w:style>
  <w:style w:type="character" w:styleId="HTML1">
    <w:name w:val="HTML Typewriter"/>
    <w:semiHidden/>
    <w:rsid w:val="00A86F17"/>
    <w:rPr>
      <w:rFonts w:ascii="Tahoma" w:eastAsia="Times New Roman" w:hAnsi="Tahoma" w:cs="Tahoma" w:hint="default"/>
      <w:color w:val="333333"/>
      <w:sz w:val="20"/>
      <w:szCs w:val="20"/>
    </w:rPr>
  </w:style>
  <w:style w:type="character" w:styleId="af3">
    <w:name w:val="annotation reference"/>
    <w:semiHidden/>
    <w:rsid w:val="00A86F17"/>
    <w:rPr>
      <w:sz w:val="16"/>
      <w:szCs w:val="16"/>
    </w:rPr>
  </w:style>
  <w:style w:type="character" w:styleId="af4">
    <w:name w:val="footnote reference"/>
    <w:uiPriority w:val="99"/>
    <w:rsid w:val="00A86F17"/>
    <w:rPr>
      <w:vertAlign w:val="superscript"/>
    </w:rPr>
  </w:style>
  <w:style w:type="paragraph" w:customStyle="1" w:styleId="11">
    <w:name w:val="Название объекта1"/>
    <w:basedOn w:val="Standard"/>
    <w:rsid w:val="00A86F17"/>
    <w:pPr>
      <w:suppressLineNumbers/>
      <w:autoSpaceDN/>
      <w:spacing w:before="120" w:after="120"/>
    </w:pPr>
    <w:rPr>
      <w:rFonts w:eastAsia="Andale Sans UI"/>
      <w:i/>
      <w:iCs/>
      <w:color w:val="auto"/>
      <w:kern w:val="1"/>
      <w:lang w:val="de-DE" w:eastAsia="fa-IR" w:bidi="fa-IR"/>
    </w:rPr>
  </w:style>
  <w:style w:type="character" w:customStyle="1" w:styleId="pp-place-title5">
    <w:name w:val="pp-place-title5"/>
    <w:rsid w:val="00A86F17"/>
    <w:rPr>
      <w:b/>
      <w:bCs/>
      <w:sz w:val="37"/>
      <w:szCs w:val="37"/>
    </w:rPr>
  </w:style>
  <w:style w:type="paragraph" w:customStyle="1" w:styleId="listparagraphcxspmiddle">
    <w:name w:val="listparagraphcxspmiddle"/>
    <w:basedOn w:val="a0"/>
    <w:rsid w:val="00A86F17"/>
    <w:pPr>
      <w:spacing w:after="200" w:line="276" w:lineRule="auto"/>
    </w:pPr>
    <w:rPr>
      <w:rFonts w:ascii="Calibri" w:eastAsia="Calibri" w:hAnsi="Calibri"/>
      <w:sz w:val="22"/>
      <w:szCs w:val="22"/>
    </w:rPr>
  </w:style>
  <w:style w:type="paragraph" w:customStyle="1" w:styleId="listparagraphcxsplast">
    <w:name w:val="listparagraphcxsplast"/>
    <w:basedOn w:val="a0"/>
    <w:rsid w:val="00A86F17"/>
    <w:pPr>
      <w:spacing w:after="200" w:line="276" w:lineRule="auto"/>
    </w:pPr>
    <w:rPr>
      <w:rFonts w:ascii="Calibri" w:eastAsia="Calibri" w:hAnsi="Calibri"/>
      <w:sz w:val="22"/>
      <w:szCs w:val="22"/>
    </w:rPr>
  </w:style>
  <w:style w:type="paragraph" w:customStyle="1" w:styleId="AbsRCCTAuthorsTimesNewRoman11pt">
    <w:name w:val="AbsRCCT_Authors + Times New Roman 11 pt"/>
    <w:basedOn w:val="a0"/>
    <w:rsid w:val="00A86F17"/>
    <w:pPr>
      <w:jc w:val="center"/>
    </w:pPr>
    <w:rPr>
      <w:sz w:val="22"/>
      <w:szCs w:val="22"/>
      <w:lang w:val="en-US"/>
    </w:rPr>
  </w:style>
  <w:style w:type="paragraph" w:customStyle="1" w:styleId="AbsRCCTAffiliationTimesNewRoman11pt">
    <w:name w:val="AbsRCCT_Affiliation + Times New Roman 11 pt"/>
    <w:basedOn w:val="a0"/>
    <w:rsid w:val="00A86F17"/>
    <w:pPr>
      <w:jc w:val="center"/>
    </w:pPr>
    <w:rPr>
      <w:i/>
      <w:iCs/>
      <w:sz w:val="22"/>
      <w:szCs w:val="22"/>
      <w:lang w:val="en-US"/>
    </w:rPr>
  </w:style>
  <w:style w:type="character" w:customStyle="1" w:styleId="AbsRCCTAuthorsTimesNewRoman11pt0">
    <w:name w:val="AbsRCCT_Authors + Times New Roman 11 pt Знак"/>
    <w:locked/>
    <w:rsid w:val="00A86F17"/>
    <w:rPr>
      <w:sz w:val="22"/>
      <w:szCs w:val="22"/>
      <w:lang w:val="en-US"/>
    </w:rPr>
  </w:style>
  <w:style w:type="character" w:customStyle="1" w:styleId="hl">
    <w:name w:val="hl"/>
    <w:basedOn w:val="a2"/>
    <w:rsid w:val="00A86F17"/>
  </w:style>
  <w:style w:type="paragraph" w:customStyle="1" w:styleId="NoteLevel2">
    <w:name w:val="Note Level 2"/>
    <w:basedOn w:val="a0"/>
    <w:uiPriority w:val="99"/>
    <w:semiHidden/>
    <w:rsid w:val="00A86F17"/>
    <w:pPr>
      <w:keepNext/>
      <w:numPr>
        <w:ilvl w:val="1"/>
        <w:numId w:val="2"/>
      </w:numPr>
      <w:outlineLvl w:val="1"/>
    </w:pPr>
    <w:rPr>
      <w:rFonts w:ascii="Verdana" w:eastAsia="MS ????" w:hAnsi="Verdana" w:cs="Verdana"/>
    </w:rPr>
  </w:style>
  <w:style w:type="paragraph" w:customStyle="1" w:styleId="NoteLevel3">
    <w:name w:val="Note Level 3"/>
    <w:basedOn w:val="a0"/>
    <w:uiPriority w:val="99"/>
    <w:semiHidden/>
    <w:rsid w:val="00A86F17"/>
    <w:pPr>
      <w:keepNext/>
      <w:numPr>
        <w:ilvl w:val="2"/>
        <w:numId w:val="2"/>
      </w:numPr>
      <w:outlineLvl w:val="2"/>
    </w:pPr>
    <w:rPr>
      <w:rFonts w:ascii="Verdana" w:eastAsia="MS ????" w:hAnsi="Verdana" w:cs="Verdana"/>
    </w:rPr>
  </w:style>
  <w:style w:type="paragraph" w:customStyle="1" w:styleId="NoteLevel4">
    <w:name w:val="Note Level 4"/>
    <w:basedOn w:val="a0"/>
    <w:uiPriority w:val="99"/>
    <w:semiHidden/>
    <w:rsid w:val="00A86F17"/>
    <w:pPr>
      <w:keepNext/>
      <w:numPr>
        <w:ilvl w:val="3"/>
        <w:numId w:val="2"/>
      </w:numPr>
      <w:outlineLvl w:val="3"/>
    </w:pPr>
    <w:rPr>
      <w:rFonts w:ascii="Verdana" w:eastAsia="MS ????" w:hAnsi="Verdana" w:cs="Verdana"/>
    </w:rPr>
  </w:style>
  <w:style w:type="paragraph" w:customStyle="1" w:styleId="NoteLevel5">
    <w:name w:val="Note Level 5"/>
    <w:basedOn w:val="a0"/>
    <w:uiPriority w:val="99"/>
    <w:semiHidden/>
    <w:rsid w:val="00A86F17"/>
    <w:pPr>
      <w:keepNext/>
      <w:numPr>
        <w:ilvl w:val="4"/>
        <w:numId w:val="2"/>
      </w:numPr>
      <w:outlineLvl w:val="4"/>
    </w:pPr>
    <w:rPr>
      <w:rFonts w:ascii="Verdana" w:eastAsia="MS ????" w:hAnsi="Verdana" w:cs="Verdana"/>
    </w:rPr>
  </w:style>
  <w:style w:type="paragraph" w:customStyle="1" w:styleId="NoteLevel6">
    <w:name w:val="Note Level 6"/>
    <w:basedOn w:val="a0"/>
    <w:uiPriority w:val="99"/>
    <w:semiHidden/>
    <w:rsid w:val="00A86F17"/>
    <w:pPr>
      <w:keepNext/>
      <w:numPr>
        <w:ilvl w:val="5"/>
        <w:numId w:val="2"/>
      </w:numPr>
      <w:outlineLvl w:val="5"/>
    </w:pPr>
    <w:rPr>
      <w:rFonts w:ascii="Verdana" w:eastAsia="MS ????" w:hAnsi="Verdana" w:cs="Verdana"/>
    </w:rPr>
  </w:style>
  <w:style w:type="paragraph" w:customStyle="1" w:styleId="NoteLevel7">
    <w:name w:val="Note Level 7"/>
    <w:basedOn w:val="a0"/>
    <w:uiPriority w:val="99"/>
    <w:semiHidden/>
    <w:rsid w:val="00A86F17"/>
    <w:pPr>
      <w:keepNext/>
      <w:numPr>
        <w:ilvl w:val="6"/>
        <w:numId w:val="2"/>
      </w:numPr>
      <w:outlineLvl w:val="6"/>
    </w:pPr>
    <w:rPr>
      <w:rFonts w:ascii="Verdana" w:eastAsia="MS ????" w:hAnsi="Verdana" w:cs="Verdana"/>
    </w:rPr>
  </w:style>
  <w:style w:type="paragraph" w:customStyle="1" w:styleId="NoteLevel8">
    <w:name w:val="Note Level 8"/>
    <w:basedOn w:val="a0"/>
    <w:uiPriority w:val="99"/>
    <w:semiHidden/>
    <w:rsid w:val="00A86F17"/>
    <w:pPr>
      <w:keepNext/>
      <w:numPr>
        <w:ilvl w:val="7"/>
        <w:numId w:val="2"/>
      </w:numPr>
      <w:outlineLvl w:val="7"/>
    </w:pPr>
    <w:rPr>
      <w:rFonts w:ascii="Verdana" w:eastAsia="MS ????" w:hAnsi="Verdana" w:cs="Verdana"/>
    </w:rPr>
  </w:style>
  <w:style w:type="paragraph" w:customStyle="1" w:styleId="NoteLevel9">
    <w:name w:val="Note Level 9"/>
    <w:basedOn w:val="a0"/>
    <w:uiPriority w:val="99"/>
    <w:semiHidden/>
    <w:rsid w:val="00A86F17"/>
    <w:pPr>
      <w:keepNext/>
      <w:numPr>
        <w:ilvl w:val="8"/>
        <w:numId w:val="2"/>
      </w:numPr>
      <w:outlineLvl w:val="8"/>
    </w:pPr>
    <w:rPr>
      <w:rFonts w:ascii="Verdana" w:eastAsia="MS ????" w:hAnsi="Verdana" w:cs="Verdana"/>
    </w:rPr>
  </w:style>
  <w:style w:type="character" w:customStyle="1" w:styleId="s3">
    <w:name w:val="s3"/>
    <w:rsid w:val="00A86F17"/>
  </w:style>
  <w:style w:type="paragraph" w:customStyle="1" w:styleId="Style1">
    <w:name w:val="Style1"/>
    <w:basedOn w:val="a0"/>
    <w:rsid w:val="00A86F17"/>
    <w:pPr>
      <w:widowControl w:val="0"/>
      <w:adjustRightInd w:val="0"/>
      <w:spacing w:line="246" w:lineRule="exact"/>
      <w:ind w:firstLine="269"/>
    </w:pPr>
    <w:rPr>
      <w:rFonts w:ascii="Georgia" w:hAnsi="Georgia"/>
      <w:lang w:val="en-US" w:bidi="en-US"/>
    </w:rPr>
  </w:style>
  <w:style w:type="paragraph" w:customStyle="1" w:styleId="proverb">
    <w:name w:val="proverb"/>
    <w:basedOn w:val="a0"/>
    <w:rsid w:val="00A86F17"/>
    <w:pPr>
      <w:spacing w:before="100" w:beforeAutospacing="1" w:after="100" w:afterAutospacing="1"/>
    </w:pPr>
  </w:style>
  <w:style w:type="paragraph" w:customStyle="1" w:styleId="Default">
    <w:name w:val="Default"/>
    <w:rsid w:val="00A86F17"/>
    <w:pPr>
      <w:widowControl w:val="0"/>
      <w:autoSpaceDE w:val="0"/>
      <w:autoSpaceDN w:val="0"/>
      <w:adjustRightInd w:val="0"/>
    </w:pPr>
    <w:rPr>
      <w:rFonts w:ascii="Times New Roman" w:eastAsia="Times New Roman" w:hAnsi="Times New Roman" w:cs="Times New Roman"/>
      <w:sz w:val="24"/>
      <w:szCs w:val="24"/>
      <w:lang w:eastAsia="ru-RU"/>
    </w:rPr>
  </w:style>
  <w:style w:type="character" w:customStyle="1" w:styleId="val">
    <w:name w:val="val"/>
    <w:rsid w:val="00A86F17"/>
  </w:style>
  <w:style w:type="character" w:customStyle="1" w:styleId="js-phone-number">
    <w:name w:val="js-phone-number"/>
    <w:rsid w:val="00A86F17"/>
  </w:style>
  <w:style w:type="character" w:customStyle="1" w:styleId="honorific-suffix">
    <w:name w:val="honorific-suffix"/>
    <w:rsid w:val="00A86F17"/>
  </w:style>
  <w:style w:type="character" w:customStyle="1" w:styleId="given-name">
    <w:name w:val="given-name"/>
    <w:rsid w:val="00A86F17"/>
  </w:style>
  <w:style w:type="character" w:customStyle="1" w:styleId="family-name">
    <w:name w:val="family-name"/>
    <w:rsid w:val="00A86F17"/>
  </w:style>
  <w:style w:type="character" w:customStyle="1" w:styleId="attachmentcontent-textp5t12db">
    <w:name w:val="attachment__content-text p5 t12 db"/>
    <w:rsid w:val="00A86F17"/>
  </w:style>
  <w:style w:type="paragraph" w:customStyle="1" w:styleId="12">
    <w:name w:val="Обычный (веб)1"/>
    <w:basedOn w:val="a0"/>
    <w:rsid w:val="00A86F17"/>
    <w:pPr>
      <w:suppressAutoHyphens/>
      <w:spacing w:before="28" w:after="28" w:line="100" w:lineRule="atLeast"/>
    </w:pPr>
    <w:rPr>
      <w:color w:val="00000A"/>
      <w:kern w:val="1"/>
    </w:rPr>
  </w:style>
  <w:style w:type="paragraph" w:customStyle="1" w:styleId="abzac">
    <w:name w:val="abzac"/>
    <w:basedOn w:val="a0"/>
    <w:rsid w:val="00A86F17"/>
    <w:pPr>
      <w:spacing w:before="100" w:beforeAutospacing="1" w:after="100" w:afterAutospacing="1"/>
    </w:pPr>
  </w:style>
  <w:style w:type="paragraph" w:customStyle="1" w:styleId="p1">
    <w:name w:val="p1"/>
    <w:basedOn w:val="a0"/>
    <w:rsid w:val="00A86F17"/>
    <w:pPr>
      <w:spacing w:before="100" w:beforeAutospacing="1" w:after="100" w:afterAutospacing="1"/>
    </w:pPr>
  </w:style>
  <w:style w:type="paragraph" w:customStyle="1" w:styleId="p2">
    <w:name w:val="p2"/>
    <w:basedOn w:val="a0"/>
    <w:rsid w:val="00A86F17"/>
    <w:pPr>
      <w:spacing w:before="100" w:beforeAutospacing="1" w:after="100" w:afterAutospacing="1"/>
    </w:pPr>
  </w:style>
  <w:style w:type="paragraph" w:customStyle="1" w:styleId="p3">
    <w:name w:val="p3"/>
    <w:basedOn w:val="a0"/>
    <w:rsid w:val="00A86F17"/>
    <w:pPr>
      <w:spacing w:before="100" w:beforeAutospacing="1" w:after="100" w:afterAutospacing="1"/>
    </w:pPr>
  </w:style>
  <w:style w:type="paragraph" w:customStyle="1" w:styleId="p4">
    <w:name w:val="p4"/>
    <w:basedOn w:val="a0"/>
    <w:rsid w:val="00A86F17"/>
    <w:pPr>
      <w:spacing w:before="100" w:beforeAutospacing="1" w:after="100" w:afterAutospacing="1"/>
    </w:pPr>
  </w:style>
  <w:style w:type="paragraph" w:customStyle="1" w:styleId="p5">
    <w:name w:val="p5"/>
    <w:basedOn w:val="a0"/>
    <w:rsid w:val="00A86F17"/>
    <w:pPr>
      <w:spacing w:before="100" w:beforeAutospacing="1" w:after="100" w:afterAutospacing="1"/>
    </w:pPr>
  </w:style>
  <w:style w:type="paragraph" w:customStyle="1" w:styleId="p6">
    <w:name w:val="p6"/>
    <w:basedOn w:val="a0"/>
    <w:rsid w:val="00A86F17"/>
    <w:pPr>
      <w:spacing w:before="100" w:beforeAutospacing="1" w:after="100" w:afterAutospacing="1"/>
    </w:pPr>
  </w:style>
  <w:style w:type="paragraph" w:customStyle="1" w:styleId="p7">
    <w:name w:val="p7"/>
    <w:basedOn w:val="a0"/>
    <w:rsid w:val="00A86F17"/>
    <w:pPr>
      <w:spacing w:before="100" w:beforeAutospacing="1" w:after="100" w:afterAutospacing="1"/>
    </w:pPr>
  </w:style>
  <w:style w:type="paragraph" w:customStyle="1" w:styleId="p8">
    <w:name w:val="p8"/>
    <w:basedOn w:val="a0"/>
    <w:rsid w:val="00A86F17"/>
    <w:pPr>
      <w:spacing w:before="100" w:beforeAutospacing="1" w:after="100" w:afterAutospacing="1"/>
    </w:pPr>
  </w:style>
  <w:style w:type="paragraph" w:customStyle="1" w:styleId="p9">
    <w:name w:val="p9"/>
    <w:basedOn w:val="a0"/>
    <w:rsid w:val="00A86F17"/>
    <w:pPr>
      <w:spacing w:before="100" w:beforeAutospacing="1" w:after="100" w:afterAutospacing="1"/>
    </w:pPr>
  </w:style>
  <w:style w:type="paragraph" w:customStyle="1" w:styleId="p10">
    <w:name w:val="p10"/>
    <w:basedOn w:val="a0"/>
    <w:rsid w:val="00A86F17"/>
    <w:pPr>
      <w:spacing w:before="100" w:beforeAutospacing="1" w:after="100" w:afterAutospacing="1"/>
    </w:pPr>
  </w:style>
  <w:style w:type="paragraph" w:customStyle="1" w:styleId="p11">
    <w:name w:val="p11"/>
    <w:basedOn w:val="a0"/>
    <w:rsid w:val="00A86F17"/>
    <w:pPr>
      <w:spacing w:before="100" w:beforeAutospacing="1" w:after="100" w:afterAutospacing="1"/>
    </w:pPr>
  </w:style>
  <w:style w:type="paragraph" w:customStyle="1" w:styleId="p12">
    <w:name w:val="p12"/>
    <w:basedOn w:val="a0"/>
    <w:rsid w:val="00A86F17"/>
    <w:pPr>
      <w:spacing w:before="100" w:beforeAutospacing="1" w:after="100" w:afterAutospacing="1"/>
    </w:pPr>
  </w:style>
  <w:style w:type="paragraph" w:customStyle="1" w:styleId="p13">
    <w:name w:val="p13"/>
    <w:basedOn w:val="a0"/>
    <w:rsid w:val="00A86F17"/>
    <w:pPr>
      <w:spacing w:before="100" w:beforeAutospacing="1" w:after="100" w:afterAutospacing="1"/>
    </w:pPr>
  </w:style>
  <w:style w:type="paragraph" w:customStyle="1" w:styleId="p14">
    <w:name w:val="p14"/>
    <w:basedOn w:val="a0"/>
    <w:rsid w:val="00A86F17"/>
    <w:pPr>
      <w:spacing w:before="100" w:beforeAutospacing="1" w:after="100" w:afterAutospacing="1"/>
    </w:pPr>
  </w:style>
  <w:style w:type="paragraph" w:customStyle="1" w:styleId="p15">
    <w:name w:val="p15"/>
    <w:basedOn w:val="a0"/>
    <w:rsid w:val="00A86F17"/>
    <w:pPr>
      <w:spacing w:before="100" w:beforeAutospacing="1" w:after="100" w:afterAutospacing="1"/>
    </w:pPr>
  </w:style>
  <w:style w:type="paragraph" w:customStyle="1" w:styleId="p16">
    <w:name w:val="p16"/>
    <w:basedOn w:val="a0"/>
    <w:rsid w:val="00A86F17"/>
    <w:pPr>
      <w:spacing w:before="100" w:beforeAutospacing="1" w:after="100" w:afterAutospacing="1"/>
    </w:pPr>
  </w:style>
  <w:style w:type="character" w:customStyle="1" w:styleId="s1">
    <w:name w:val="s1"/>
    <w:basedOn w:val="a2"/>
    <w:rsid w:val="00A86F17"/>
  </w:style>
  <w:style w:type="table" w:styleId="af5">
    <w:name w:val="Table Grid"/>
    <w:basedOn w:val="a3"/>
    <w:uiPriority w:val="39"/>
    <w:qFormat/>
    <w:rsid w:val="00A86F17"/>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6">
    <w:name w:val="s6"/>
    <w:rsid w:val="00A86F17"/>
  </w:style>
  <w:style w:type="character" w:customStyle="1" w:styleId="s7">
    <w:name w:val="s7"/>
    <w:rsid w:val="00A86F17"/>
  </w:style>
  <w:style w:type="paragraph" w:customStyle="1" w:styleId="110">
    <w:name w:val="11 пт"/>
    <w:basedOn w:val="a0"/>
    <w:rsid w:val="0001235E"/>
    <w:pPr>
      <w:ind w:firstLine="720"/>
    </w:pPr>
    <w:rPr>
      <w:sz w:val="18"/>
      <w:szCs w:val="20"/>
    </w:rPr>
  </w:style>
  <w:style w:type="paragraph" w:customStyle="1" w:styleId="120">
    <w:name w:val="12 пт"/>
    <w:basedOn w:val="a0"/>
    <w:rsid w:val="00A86F17"/>
    <w:pPr>
      <w:jc w:val="center"/>
    </w:pPr>
    <w:rPr>
      <w:b/>
      <w:bCs/>
      <w:szCs w:val="20"/>
    </w:rPr>
  </w:style>
  <w:style w:type="paragraph" w:customStyle="1" w:styleId="9">
    <w:name w:val="9 пт"/>
    <w:basedOn w:val="110"/>
    <w:rsid w:val="00A86F17"/>
    <w:pPr>
      <w:jc w:val="center"/>
    </w:pPr>
    <w:rPr>
      <w:sz w:val="22"/>
    </w:rPr>
  </w:style>
  <w:style w:type="paragraph" w:customStyle="1" w:styleId="90">
    <w:name w:val="Стиль 9 пт"/>
    <w:basedOn w:val="9"/>
    <w:rsid w:val="00A86F17"/>
    <w:rPr>
      <w:sz w:val="18"/>
    </w:rPr>
  </w:style>
  <w:style w:type="character" w:customStyle="1" w:styleId="CharAttribute0">
    <w:name w:val="CharAttribute0"/>
    <w:rsid w:val="00A86F17"/>
    <w:rPr>
      <w:rFonts w:ascii="Times New Roman" w:eastAsia="Times New Roman" w:hAnsi="Times New Roman"/>
      <w:sz w:val="24"/>
    </w:rPr>
  </w:style>
  <w:style w:type="paragraph" w:customStyle="1" w:styleId="ParaAttribute0">
    <w:name w:val="ParaAttribute0"/>
    <w:rsid w:val="00A86F17"/>
    <w:pPr>
      <w:widowControl w:val="0"/>
      <w:wordWrap w:val="0"/>
    </w:pPr>
    <w:rPr>
      <w:rFonts w:ascii="Times New Roman" w:eastAsia="Batang" w:hAnsi="Times New Roman" w:cs="Times New Roman"/>
      <w:sz w:val="20"/>
      <w:szCs w:val="20"/>
      <w:lang w:eastAsia="ru-RU"/>
    </w:rPr>
  </w:style>
  <w:style w:type="paragraph" w:customStyle="1" w:styleId="mg1">
    <w:name w:val="mg1"/>
    <w:basedOn w:val="a0"/>
    <w:rsid w:val="00A86F17"/>
    <w:pPr>
      <w:spacing w:before="100" w:beforeAutospacing="1" w:after="100" w:afterAutospacing="1"/>
    </w:pPr>
  </w:style>
  <w:style w:type="paragraph" w:customStyle="1" w:styleId="ListParagraph1">
    <w:name w:val="List Paragraph1"/>
    <w:basedOn w:val="a0"/>
    <w:rsid w:val="00A86F17"/>
    <w:pPr>
      <w:suppressAutoHyphens/>
      <w:spacing w:line="100" w:lineRule="atLeast"/>
      <w:ind w:left="720"/>
    </w:pPr>
    <w:rPr>
      <w:kern w:val="1"/>
      <w:lang w:eastAsia="zh-CN"/>
    </w:rPr>
  </w:style>
  <w:style w:type="character" w:customStyle="1" w:styleId="accentletterspacing">
    <w:name w:val="accent_letter_spacing"/>
    <w:basedOn w:val="a2"/>
    <w:rsid w:val="00A86F17"/>
  </w:style>
  <w:style w:type="paragraph" w:styleId="91">
    <w:name w:val="index 9"/>
    <w:basedOn w:val="a0"/>
    <w:autoRedefine/>
    <w:semiHidden/>
    <w:unhideWhenUsed/>
    <w:rsid w:val="00A86F17"/>
    <w:pPr>
      <w:spacing w:after="200" w:line="276" w:lineRule="auto"/>
    </w:pPr>
    <w:rPr>
      <w:rFonts w:ascii="Calibri" w:eastAsia="Calibri" w:hAnsi="Calibri"/>
      <w:sz w:val="22"/>
      <w:szCs w:val="22"/>
    </w:rPr>
  </w:style>
  <w:style w:type="character" w:customStyle="1" w:styleId="Hyperlink0">
    <w:name w:val="Hyperlink.0"/>
    <w:rsid w:val="00042D64"/>
    <w:rPr>
      <w:u w:val="single"/>
    </w:rPr>
  </w:style>
  <w:style w:type="character" w:customStyle="1" w:styleId="s5">
    <w:name w:val="s5"/>
    <w:rsid w:val="007856EF"/>
  </w:style>
  <w:style w:type="character" w:styleId="af6">
    <w:name w:val="Placeholder Text"/>
    <w:basedOn w:val="a2"/>
    <w:uiPriority w:val="99"/>
    <w:semiHidden/>
    <w:rsid w:val="00CD2E92"/>
    <w:rPr>
      <w:color w:val="808080"/>
    </w:rPr>
  </w:style>
  <w:style w:type="paragraph" w:styleId="13">
    <w:name w:val="toc 1"/>
    <w:basedOn w:val="a0"/>
    <w:next w:val="a0"/>
    <w:autoRedefine/>
    <w:uiPriority w:val="39"/>
    <w:unhideWhenUsed/>
    <w:rsid w:val="007D33A3"/>
    <w:pPr>
      <w:tabs>
        <w:tab w:val="right" w:leader="dot" w:pos="9345"/>
      </w:tabs>
      <w:ind w:firstLine="0"/>
    </w:pPr>
  </w:style>
  <w:style w:type="paragraph" w:styleId="af7">
    <w:name w:val="TOC Heading"/>
    <w:basedOn w:val="1"/>
    <w:next w:val="a0"/>
    <w:uiPriority w:val="39"/>
    <w:unhideWhenUsed/>
    <w:rsid w:val="00D45C21"/>
    <w:pPr>
      <w:keepNext/>
      <w:keepLines/>
      <w:widowControl/>
      <w:numPr>
        <w:numId w:val="0"/>
      </w:numPr>
      <w:suppressAutoHyphens w:val="0"/>
      <w:spacing w:before="480" w:line="276" w:lineRule="auto"/>
      <w:jc w:val="left"/>
      <w:outlineLvl w:val="9"/>
    </w:pPr>
    <w:rPr>
      <w:rFonts w:asciiTheme="majorHAnsi" w:eastAsiaTheme="majorEastAsia" w:hAnsiTheme="majorHAnsi" w:cstheme="majorBidi"/>
      <w:bCs/>
      <w:smallCaps/>
      <w:color w:val="365F91" w:themeColor="accent1" w:themeShade="BF"/>
      <w:szCs w:val="28"/>
      <w:lang w:eastAsia="en-US" w:bidi="ar-SA"/>
    </w:rPr>
  </w:style>
  <w:style w:type="character" w:customStyle="1" w:styleId="st">
    <w:name w:val="st"/>
    <w:basedOn w:val="a2"/>
    <w:rsid w:val="00582AE2"/>
  </w:style>
  <w:style w:type="character" w:customStyle="1" w:styleId="mail-message-sender-email">
    <w:name w:val="mail-message-sender-email"/>
    <w:basedOn w:val="a2"/>
    <w:rsid w:val="00824CE8"/>
  </w:style>
  <w:style w:type="character" w:styleId="af8">
    <w:name w:val="Hyperlink"/>
    <w:basedOn w:val="a2"/>
    <w:uiPriority w:val="99"/>
    <w:unhideWhenUsed/>
    <w:rsid w:val="00187972"/>
    <w:rPr>
      <w:color w:val="0000FF"/>
      <w:u w:val="single"/>
    </w:rPr>
  </w:style>
  <w:style w:type="character" w:customStyle="1" w:styleId="c3">
    <w:name w:val="c3"/>
    <w:basedOn w:val="a2"/>
    <w:rsid w:val="00606F77"/>
  </w:style>
  <w:style w:type="paragraph" w:styleId="af9">
    <w:name w:val="Title"/>
    <w:basedOn w:val="a0"/>
    <w:next w:val="a0"/>
    <w:link w:val="afa"/>
    <w:uiPriority w:val="1"/>
    <w:qFormat/>
    <w:rsid w:val="00C00D2D"/>
    <w:pPr>
      <w:ind w:firstLine="0"/>
      <w:contextualSpacing/>
      <w:jc w:val="center"/>
    </w:pPr>
    <w:rPr>
      <w:rFonts w:eastAsia="Times New Roman" w:cs="Times New Roman"/>
      <w:b/>
      <w:spacing w:val="-10"/>
      <w:kern w:val="28"/>
      <w:szCs w:val="56"/>
    </w:rPr>
  </w:style>
  <w:style w:type="character" w:customStyle="1" w:styleId="afa">
    <w:name w:val="Название Знак"/>
    <w:basedOn w:val="a2"/>
    <w:link w:val="af9"/>
    <w:rsid w:val="00C00D2D"/>
    <w:rPr>
      <w:rFonts w:ascii="Times New Roman" w:eastAsia="Times New Roman" w:hAnsi="Times New Roman" w:cs="Times New Roman"/>
      <w:b/>
      <w:spacing w:val="-10"/>
      <w:kern w:val="28"/>
      <w:szCs w:val="56"/>
    </w:rPr>
  </w:style>
  <w:style w:type="paragraph" w:styleId="afb">
    <w:name w:val="No Spacing"/>
    <w:aliases w:val="название работы,Без интервала1"/>
    <w:link w:val="afc"/>
    <w:uiPriority w:val="1"/>
    <w:rsid w:val="00917BC0"/>
    <w:pPr>
      <w:ind w:firstLine="0"/>
      <w:jc w:val="left"/>
    </w:pPr>
    <w:rPr>
      <w:rFonts w:ascii="Calibri" w:eastAsia="Calibri" w:hAnsi="Calibri" w:cs="Times New Roman"/>
      <w:sz w:val="22"/>
      <w:szCs w:val="22"/>
    </w:rPr>
  </w:style>
  <w:style w:type="character" w:styleId="afd">
    <w:name w:val="Strong"/>
    <w:basedOn w:val="a2"/>
    <w:uiPriority w:val="22"/>
    <w:qFormat/>
    <w:rsid w:val="009D4360"/>
    <w:rPr>
      <w:b/>
      <w:bCs/>
    </w:rPr>
  </w:style>
  <w:style w:type="character" w:customStyle="1" w:styleId="definition">
    <w:name w:val="definition"/>
    <w:basedOn w:val="a2"/>
    <w:rsid w:val="009D4360"/>
  </w:style>
  <w:style w:type="character" w:styleId="afe">
    <w:name w:val="Subtle Emphasis"/>
    <w:basedOn w:val="a2"/>
    <w:uiPriority w:val="19"/>
    <w:rsid w:val="000420CC"/>
    <w:rPr>
      <w:i/>
      <w:iCs/>
      <w:color w:val="404040"/>
    </w:rPr>
  </w:style>
  <w:style w:type="paragraph" w:customStyle="1" w:styleId="aff">
    <w:name w:val="Текстовый блок"/>
    <w:rsid w:val="0023514D"/>
    <w:pPr>
      <w:pBdr>
        <w:top w:val="nil"/>
        <w:left w:val="nil"/>
        <w:bottom w:val="nil"/>
        <w:right w:val="nil"/>
        <w:between w:val="nil"/>
        <w:bar w:val="nil"/>
      </w:pBdr>
      <w:ind w:firstLine="0"/>
      <w:jc w:val="left"/>
    </w:pPr>
    <w:rPr>
      <w:rFonts w:ascii="Helvetica Neue" w:eastAsia="Arial Unicode MS" w:hAnsi="Helvetica Neue" w:cs="Arial Unicode MS"/>
      <w:color w:val="000000"/>
      <w:sz w:val="22"/>
      <w:szCs w:val="22"/>
      <w:bdr w:val="nil"/>
      <w:lang w:eastAsia="ru-RU"/>
    </w:rPr>
  </w:style>
  <w:style w:type="character" w:styleId="aff0">
    <w:name w:val="Emphasis"/>
    <w:basedOn w:val="a2"/>
    <w:uiPriority w:val="20"/>
    <w:rsid w:val="0023514D"/>
    <w:rPr>
      <w:i/>
      <w:iCs/>
    </w:rPr>
  </w:style>
  <w:style w:type="paragraph" w:styleId="aff1">
    <w:name w:val="footer"/>
    <w:basedOn w:val="a0"/>
    <w:link w:val="aff2"/>
    <w:uiPriority w:val="99"/>
    <w:unhideWhenUsed/>
    <w:rsid w:val="003C054F"/>
    <w:pPr>
      <w:tabs>
        <w:tab w:val="center" w:pos="4677"/>
        <w:tab w:val="right" w:pos="9355"/>
      </w:tabs>
      <w:ind w:firstLine="0"/>
      <w:jc w:val="left"/>
    </w:pPr>
    <w:rPr>
      <w:rFonts w:asciiTheme="minorHAnsi" w:hAnsiTheme="minorHAnsi"/>
      <w:sz w:val="22"/>
      <w:szCs w:val="22"/>
    </w:rPr>
  </w:style>
  <w:style w:type="character" w:customStyle="1" w:styleId="aff2">
    <w:name w:val="Нижний колонтитул Знак"/>
    <w:basedOn w:val="a2"/>
    <w:link w:val="aff1"/>
    <w:uiPriority w:val="99"/>
    <w:rsid w:val="003C054F"/>
    <w:rPr>
      <w:sz w:val="22"/>
      <w:szCs w:val="22"/>
    </w:rPr>
  </w:style>
  <w:style w:type="paragraph" w:customStyle="1" w:styleId="Aff3">
    <w:name w:val="По умолчанию A"/>
    <w:rsid w:val="0095622B"/>
    <w:pPr>
      <w:pBdr>
        <w:top w:val="nil"/>
        <w:left w:val="nil"/>
        <w:bottom w:val="nil"/>
        <w:right w:val="nil"/>
        <w:between w:val="nil"/>
        <w:bar w:val="nil"/>
      </w:pBdr>
      <w:ind w:firstLine="0"/>
      <w:jc w:val="left"/>
    </w:pPr>
    <w:rPr>
      <w:rFonts w:ascii="Helvetica Neue" w:eastAsia="Helvetica Neue" w:hAnsi="Helvetica Neue" w:cs="Helvetica Neue"/>
      <w:color w:val="000000"/>
      <w:sz w:val="22"/>
      <w:szCs w:val="22"/>
      <w:u w:color="000000"/>
      <w:bdr w:val="nil"/>
      <w:lang w:eastAsia="ru-RU"/>
    </w:rPr>
  </w:style>
  <w:style w:type="numbering" w:customStyle="1" w:styleId="a">
    <w:name w:val="С числами"/>
    <w:rsid w:val="0095622B"/>
    <w:pPr>
      <w:numPr>
        <w:numId w:val="3"/>
      </w:numPr>
    </w:pPr>
  </w:style>
  <w:style w:type="paragraph" w:customStyle="1" w:styleId="23">
    <w:name w:val="Стиль таблицы 2"/>
    <w:rsid w:val="00C53185"/>
    <w:pPr>
      <w:pBdr>
        <w:top w:val="nil"/>
        <w:left w:val="nil"/>
        <w:bottom w:val="nil"/>
        <w:right w:val="nil"/>
        <w:between w:val="nil"/>
        <w:bar w:val="nil"/>
      </w:pBdr>
      <w:ind w:firstLine="0"/>
      <w:jc w:val="left"/>
    </w:pPr>
    <w:rPr>
      <w:rFonts w:ascii="Helvetica" w:eastAsia="Helvetica" w:hAnsi="Helvetica" w:cs="Helvetica"/>
      <w:color w:val="000000"/>
      <w:sz w:val="20"/>
      <w:szCs w:val="20"/>
      <w:bdr w:val="nil"/>
      <w:lang w:eastAsia="ru-RU"/>
    </w:rPr>
  </w:style>
  <w:style w:type="paragraph" w:styleId="31">
    <w:name w:val="toc 3"/>
    <w:basedOn w:val="a0"/>
    <w:next w:val="a0"/>
    <w:autoRedefine/>
    <w:uiPriority w:val="39"/>
    <w:unhideWhenUsed/>
    <w:rsid w:val="00EA3EF2"/>
    <w:pPr>
      <w:spacing w:after="100"/>
      <w:ind w:left="560"/>
    </w:pPr>
  </w:style>
  <w:style w:type="table" w:customStyle="1" w:styleId="TableNormal">
    <w:name w:val="Table Normal"/>
    <w:uiPriority w:val="2"/>
    <w:semiHidden/>
    <w:unhideWhenUsed/>
    <w:qFormat/>
    <w:rsid w:val="00E564D1"/>
    <w:pPr>
      <w:widowControl w:val="0"/>
      <w:autoSpaceDE w:val="0"/>
      <w:autoSpaceDN w:val="0"/>
      <w:ind w:firstLine="0"/>
      <w:jc w:val="left"/>
    </w:pPr>
    <w:rPr>
      <w:sz w:val="22"/>
      <w:szCs w:val="22"/>
      <w:lang w:val="en-US"/>
    </w:rPr>
    <w:tblPr>
      <w:tblInd w:w="0" w:type="dxa"/>
      <w:tblCellMar>
        <w:top w:w="0" w:type="dxa"/>
        <w:left w:w="0" w:type="dxa"/>
        <w:bottom w:w="0" w:type="dxa"/>
        <w:right w:w="0" w:type="dxa"/>
      </w:tblCellMar>
    </w:tblPr>
  </w:style>
  <w:style w:type="paragraph" w:customStyle="1" w:styleId="aff4">
    <w:name w:val="Без отступа"/>
    <w:basedOn w:val="a0"/>
    <w:link w:val="aff5"/>
    <w:uiPriority w:val="1"/>
    <w:qFormat/>
    <w:rsid w:val="005F1501"/>
    <w:pPr>
      <w:widowControl w:val="0"/>
      <w:autoSpaceDE w:val="0"/>
      <w:autoSpaceDN w:val="0"/>
      <w:ind w:firstLine="0"/>
    </w:pPr>
    <w:rPr>
      <w:rFonts w:eastAsia="Times New Roman" w:cs="Times New Roman"/>
      <w:szCs w:val="22"/>
      <w:lang w:val="en-US"/>
    </w:rPr>
  </w:style>
  <w:style w:type="paragraph" w:styleId="24">
    <w:name w:val="toc 2"/>
    <w:basedOn w:val="a0"/>
    <w:next w:val="a0"/>
    <w:autoRedefine/>
    <w:uiPriority w:val="39"/>
    <w:unhideWhenUsed/>
    <w:rsid w:val="00A45CD8"/>
    <w:pPr>
      <w:spacing w:after="100"/>
      <w:ind w:left="280"/>
    </w:pPr>
  </w:style>
  <w:style w:type="character" w:customStyle="1" w:styleId="extended-textfull">
    <w:name w:val="extended-text__full"/>
    <w:basedOn w:val="a2"/>
    <w:rsid w:val="00575CB4"/>
  </w:style>
  <w:style w:type="character" w:customStyle="1" w:styleId="extended-textshort">
    <w:name w:val="extended-text__short"/>
    <w:basedOn w:val="a2"/>
    <w:rsid w:val="00575CB4"/>
  </w:style>
  <w:style w:type="paragraph" w:customStyle="1" w:styleId="Main">
    <w:name w:val="Main Стиль"/>
    <w:basedOn w:val="a0"/>
    <w:link w:val="Main0"/>
    <w:rsid w:val="00575CB4"/>
    <w:rPr>
      <w:rFonts w:cs="Times New Roman"/>
    </w:rPr>
  </w:style>
  <w:style w:type="character" w:customStyle="1" w:styleId="Main0">
    <w:name w:val="Main Стиль Знак"/>
    <w:basedOn w:val="a2"/>
    <w:link w:val="Main"/>
    <w:rsid w:val="00575CB4"/>
    <w:rPr>
      <w:rFonts w:ascii="Times New Roman" w:hAnsi="Times New Roman" w:cs="Times New Roman"/>
    </w:rPr>
  </w:style>
  <w:style w:type="paragraph" w:customStyle="1" w:styleId="leftmargin">
    <w:name w:val="left_margin"/>
    <w:basedOn w:val="a0"/>
    <w:uiPriority w:val="99"/>
    <w:rsid w:val="00575CB4"/>
    <w:pPr>
      <w:spacing w:before="100" w:beforeAutospacing="1" w:after="100" w:afterAutospacing="1"/>
      <w:ind w:firstLine="0"/>
      <w:jc w:val="left"/>
    </w:pPr>
    <w:rPr>
      <w:rFonts w:eastAsia="Times New Roman" w:cs="Times New Roman"/>
      <w:sz w:val="24"/>
      <w:szCs w:val="24"/>
      <w:lang w:eastAsia="ru-RU"/>
    </w:rPr>
  </w:style>
  <w:style w:type="character" w:customStyle="1" w:styleId="probnums">
    <w:name w:val="prob_nums"/>
    <w:basedOn w:val="a2"/>
    <w:rsid w:val="00575CB4"/>
  </w:style>
  <w:style w:type="character" w:customStyle="1" w:styleId="Aff6">
    <w:name w:val="Нет A"/>
    <w:rsid w:val="00575CB4"/>
  </w:style>
  <w:style w:type="character" w:customStyle="1" w:styleId="authortitle">
    <w:name w:val="author_title"/>
    <w:basedOn w:val="a2"/>
    <w:rsid w:val="00575CB4"/>
  </w:style>
  <w:style w:type="paragraph" w:customStyle="1" w:styleId="aff7">
    <w:name w:val="По умолчанию"/>
    <w:rsid w:val="00575CB4"/>
    <w:pPr>
      <w:pBdr>
        <w:top w:val="nil"/>
        <w:left w:val="nil"/>
        <w:bottom w:val="nil"/>
        <w:right w:val="nil"/>
        <w:between w:val="nil"/>
        <w:bar w:val="nil"/>
      </w:pBdr>
      <w:ind w:firstLine="0"/>
      <w:jc w:val="left"/>
    </w:pPr>
    <w:rPr>
      <w:rFonts w:ascii="Helvetica Neue" w:eastAsia="Arial Unicode MS" w:hAnsi="Helvetica Neue" w:cs="Arial Unicode MS"/>
      <w:color w:val="000000"/>
      <w:sz w:val="22"/>
      <w:szCs w:val="22"/>
      <w:bdr w:val="nil"/>
      <w:lang w:eastAsia="ru-RU"/>
      <w14:textOutline w14:w="0" w14:cap="flat" w14:cmpd="sng" w14:algn="ctr">
        <w14:noFill/>
        <w14:prstDash w14:val="solid"/>
        <w14:bevel/>
      </w14:textOutline>
    </w:rPr>
  </w:style>
  <w:style w:type="paragraph" w:customStyle="1" w:styleId="14">
    <w:name w:val="Абзац списка1"/>
    <w:basedOn w:val="a0"/>
    <w:rsid w:val="00575CB4"/>
    <w:pPr>
      <w:ind w:left="720" w:firstLine="0"/>
      <w:jc w:val="left"/>
    </w:pPr>
    <w:rPr>
      <w:rFonts w:eastAsia="Calibri" w:cs="Times New Roman"/>
      <w:sz w:val="24"/>
      <w:szCs w:val="24"/>
      <w:lang w:eastAsia="ru-RU"/>
    </w:rPr>
  </w:style>
  <w:style w:type="paragraph" w:customStyle="1" w:styleId="15">
    <w:name w:val="Обычный1"/>
    <w:rsid w:val="00575CB4"/>
    <w:pPr>
      <w:spacing w:line="276" w:lineRule="auto"/>
      <w:ind w:firstLine="0"/>
      <w:jc w:val="left"/>
    </w:pPr>
    <w:rPr>
      <w:rFonts w:ascii="Arial" w:eastAsia="Arial" w:hAnsi="Arial" w:cs="Arial"/>
      <w:sz w:val="22"/>
      <w:szCs w:val="22"/>
      <w:lang w:eastAsia="ru-RU"/>
    </w:rPr>
  </w:style>
  <w:style w:type="table" w:customStyle="1" w:styleId="16">
    <w:name w:val="Сетка таблицы1"/>
    <w:basedOn w:val="a3"/>
    <w:next w:val="af5"/>
    <w:uiPriority w:val="39"/>
    <w:rsid w:val="00575CB4"/>
    <w:pPr>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endnote reference"/>
    <w:basedOn w:val="a2"/>
    <w:uiPriority w:val="99"/>
    <w:unhideWhenUsed/>
    <w:rsid w:val="00AA6B0C"/>
    <w:rPr>
      <w:vertAlign w:val="superscript"/>
    </w:rPr>
  </w:style>
  <w:style w:type="character" w:customStyle="1" w:styleId="word">
    <w:name w:val="word"/>
    <w:basedOn w:val="a2"/>
    <w:rsid w:val="00CC54C0"/>
  </w:style>
  <w:style w:type="paragraph" w:customStyle="1" w:styleId="paragraph">
    <w:name w:val="paragraph"/>
    <w:basedOn w:val="a0"/>
    <w:rsid w:val="00EE37E4"/>
    <w:pPr>
      <w:spacing w:before="100" w:beforeAutospacing="1" w:after="100" w:afterAutospacing="1"/>
      <w:ind w:firstLine="0"/>
      <w:jc w:val="left"/>
    </w:pPr>
    <w:rPr>
      <w:rFonts w:eastAsia="Times New Roman" w:cs="Times New Roman"/>
      <w:sz w:val="24"/>
      <w:szCs w:val="24"/>
      <w:lang w:eastAsia="ru-RU"/>
    </w:rPr>
  </w:style>
  <w:style w:type="paragraph" w:customStyle="1" w:styleId="Normal0">
    <w:name w:val="Normal0"/>
    <w:rsid w:val="00307076"/>
    <w:pPr>
      <w:pBdr>
        <w:top w:val="nil"/>
        <w:left w:val="nil"/>
        <w:bottom w:val="nil"/>
        <w:right w:val="nil"/>
        <w:between w:val="nil"/>
        <w:bar w:val="nil"/>
      </w:pBdr>
      <w:spacing w:after="160" w:line="259" w:lineRule="auto"/>
      <w:ind w:firstLine="0"/>
      <w:jc w:val="left"/>
    </w:pPr>
    <w:rPr>
      <w:rFonts w:ascii="Calibri" w:eastAsia="Arial Unicode MS" w:hAnsi="Calibri" w:cs="Arial Unicode MS"/>
      <w:color w:val="000000"/>
      <w:sz w:val="22"/>
      <w:szCs w:val="22"/>
      <w:u w:color="000000"/>
      <w:bdr w:val="nil"/>
      <w:lang w:eastAsia="ru-RU"/>
      <w14:textOutline w14:w="0" w14:cap="flat" w14:cmpd="sng" w14:algn="ctr">
        <w14:noFill/>
        <w14:prstDash w14:val="solid"/>
        <w14:bevel/>
      </w14:textOutline>
    </w:rPr>
  </w:style>
  <w:style w:type="character" w:customStyle="1" w:styleId="normaltextrun">
    <w:name w:val="normaltextrun"/>
    <w:basedOn w:val="a2"/>
    <w:rsid w:val="00D17E3E"/>
  </w:style>
  <w:style w:type="character" w:customStyle="1" w:styleId="eop">
    <w:name w:val="eop"/>
    <w:basedOn w:val="a2"/>
    <w:rsid w:val="00D17E3E"/>
  </w:style>
  <w:style w:type="character" w:customStyle="1" w:styleId="spellingerror">
    <w:name w:val="spellingerror"/>
    <w:basedOn w:val="a2"/>
    <w:rsid w:val="00D17E3E"/>
  </w:style>
  <w:style w:type="paragraph" w:customStyle="1" w:styleId="TableParagraph">
    <w:name w:val="Table Paragraph"/>
    <w:basedOn w:val="a0"/>
    <w:uiPriority w:val="1"/>
    <w:rsid w:val="00396056"/>
    <w:pPr>
      <w:widowControl w:val="0"/>
      <w:autoSpaceDE w:val="0"/>
      <w:autoSpaceDN w:val="0"/>
      <w:spacing w:line="233" w:lineRule="exact"/>
      <w:ind w:left="106" w:firstLine="0"/>
      <w:jc w:val="left"/>
    </w:pPr>
    <w:rPr>
      <w:rFonts w:eastAsia="Times New Roman" w:cs="Times New Roman"/>
      <w:sz w:val="22"/>
      <w:szCs w:val="22"/>
      <w:lang w:val="en-US"/>
    </w:rPr>
  </w:style>
  <w:style w:type="paragraph" w:customStyle="1" w:styleId="aff9">
    <w:name w:val="школа"/>
    <w:basedOn w:val="a0"/>
    <w:link w:val="affa"/>
    <w:qFormat/>
    <w:rsid w:val="00396056"/>
    <w:pPr>
      <w:overflowPunct w:val="0"/>
      <w:autoSpaceDE w:val="0"/>
      <w:autoSpaceDN w:val="0"/>
      <w:ind w:firstLine="0"/>
      <w:jc w:val="right"/>
    </w:pPr>
    <w:rPr>
      <w:rFonts w:eastAsia="Times New Roman" w:cs="Times New Roman"/>
      <w:i/>
      <w:lang w:eastAsia="ru-RU"/>
    </w:rPr>
  </w:style>
  <w:style w:type="paragraph" w:customStyle="1" w:styleId="affb">
    <w:name w:val="ФИО"/>
    <w:basedOn w:val="aff4"/>
    <w:link w:val="affc"/>
    <w:qFormat/>
    <w:rsid w:val="00396056"/>
    <w:pPr>
      <w:jc w:val="right"/>
    </w:pPr>
    <w:rPr>
      <w:b/>
      <w:i/>
      <w:lang w:eastAsia="ru-RU"/>
    </w:rPr>
  </w:style>
  <w:style w:type="character" w:customStyle="1" w:styleId="affa">
    <w:name w:val="школа Знак"/>
    <w:basedOn w:val="a2"/>
    <w:link w:val="aff9"/>
    <w:rsid w:val="00396056"/>
    <w:rPr>
      <w:rFonts w:ascii="Times New Roman" w:eastAsia="Times New Roman" w:hAnsi="Times New Roman" w:cs="Times New Roman"/>
      <w:i/>
      <w:lang w:eastAsia="ru-RU"/>
    </w:rPr>
  </w:style>
  <w:style w:type="paragraph" w:customStyle="1" w:styleId="affd">
    <w:name w:val="Заголовок"/>
    <w:basedOn w:val="1"/>
    <w:link w:val="affe"/>
    <w:qFormat/>
    <w:rsid w:val="00396056"/>
    <w:pPr>
      <w:numPr>
        <w:numId w:val="0"/>
      </w:numPr>
    </w:pPr>
    <w:rPr>
      <w:rFonts w:cs="Times New Roman"/>
    </w:rPr>
  </w:style>
  <w:style w:type="character" w:customStyle="1" w:styleId="aff5">
    <w:name w:val="Без отступа Знак"/>
    <w:basedOn w:val="a2"/>
    <w:link w:val="aff4"/>
    <w:uiPriority w:val="1"/>
    <w:rsid w:val="00396056"/>
    <w:rPr>
      <w:rFonts w:ascii="Times New Roman" w:eastAsia="Times New Roman" w:hAnsi="Times New Roman" w:cs="Times New Roman"/>
      <w:szCs w:val="22"/>
      <w:lang w:val="en-US"/>
    </w:rPr>
  </w:style>
  <w:style w:type="character" w:customStyle="1" w:styleId="affc">
    <w:name w:val="ФИО Знак"/>
    <w:basedOn w:val="aff5"/>
    <w:link w:val="affb"/>
    <w:rsid w:val="00396056"/>
    <w:rPr>
      <w:rFonts w:ascii="Times New Roman" w:eastAsia="Times New Roman" w:hAnsi="Times New Roman" w:cs="Times New Roman"/>
      <w:b/>
      <w:i/>
      <w:szCs w:val="22"/>
      <w:lang w:val="en-US" w:eastAsia="ru-RU"/>
    </w:rPr>
  </w:style>
  <w:style w:type="character" w:customStyle="1" w:styleId="affe">
    <w:name w:val="Заголовок Знак"/>
    <w:basedOn w:val="10"/>
    <w:link w:val="affd"/>
    <w:rsid w:val="00396056"/>
    <w:rPr>
      <w:rFonts w:ascii="Times New Roman" w:eastAsia="Lucida Sans Unicode" w:hAnsi="Times New Roman" w:cs="Times New Roman"/>
      <w:b/>
      <w:szCs w:val="36"/>
      <w:lang w:eastAsia="hi-IN" w:bidi="hi-IN"/>
    </w:rPr>
  </w:style>
  <w:style w:type="paragraph" w:styleId="afff">
    <w:name w:val="caption"/>
    <w:basedOn w:val="a0"/>
    <w:next w:val="a0"/>
    <w:uiPriority w:val="35"/>
    <w:unhideWhenUsed/>
    <w:rsid w:val="00316396"/>
    <w:pPr>
      <w:spacing w:after="200"/>
      <w:ind w:firstLine="0"/>
      <w:jc w:val="left"/>
    </w:pPr>
    <w:rPr>
      <w:rFonts w:asciiTheme="minorHAnsi" w:hAnsiTheme="minorHAnsi"/>
      <w:b/>
      <w:bCs/>
      <w:color w:val="4F81BD" w:themeColor="accent1"/>
      <w:sz w:val="18"/>
      <w:szCs w:val="18"/>
    </w:rPr>
  </w:style>
  <w:style w:type="paragraph" w:customStyle="1" w:styleId="afff0">
    <w:name w:val="автор работы"/>
    <w:rsid w:val="0044643C"/>
    <w:pPr>
      <w:ind w:firstLine="0"/>
      <w:jc w:val="right"/>
    </w:pPr>
    <w:rPr>
      <w:rFonts w:ascii="Times New Roman" w:eastAsia="Calibri" w:hAnsi="Times New Roman" w:cs="Times New Roman"/>
      <w:b/>
      <w:i/>
    </w:rPr>
  </w:style>
  <w:style w:type="paragraph" w:customStyle="1" w:styleId="afff1">
    <w:name w:val="рисунки"/>
    <w:aliases w:val="таблицы"/>
    <w:next w:val="a0"/>
    <w:rsid w:val="00161FB1"/>
    <w:pPr>
      <w:tabs>
        <w:tab w:val="left" w:pos="567"/>
      </w:tabs>
      <w:ind w:firstLine="0"/>
      <w:jc w:val="center"/>
    </w:pPr>
    <w:rPr>
      <w:rFonts w:ascii="Times New Roman" w:eastAsia="Calibri" w:hAnsi="Times New Roman" w:cs="Times New Roman"/>
    </w:rPr>
  </w:style>
  <w:style w:type="character" w:customStyle="1" w:styleId="viiyi">
    <w:name w:val="viiyi"/>
    <w:basedOn w:val="a2"/>
    <w:rsid w:val="00BE59DF"/>
  </w:style>
  <w:style w:type="character" w:customStyle="1" w:styleId="jlqj4b">
    <w:name w:val="jlqj4b"/>
    <w:basedOn w:val="a2"/>
    <w:rsid w:val="00BE59DF"/>
  </w:style>
  <w:style w:type="character" w:customStyle="1" w:styleId="y2iqfc">
    <w:name w:val="y2iqfc"/>
    <w:basedOn w:val="a2"/>
    <w:rsid w:val="00BE59DF"/>
  </w:style>
  <w:style w:type="character" w:styleId="afff2">
    <w:name w:val="Book Title"/>
    <w:basedOn w:val="a2"/>
    <w:uiPriority w:val="33"/>
    <w:rsid w:val="00B57B7A"/>
    <w:rPr>
      <w:b/>
      <w:bCs/>
      <w:i/>
      <w:iCs/>
      <w:spacing w:val="5"/>
    </w:rPr>
  </w:style>
  <w:style w:type="character" w:customStyle="1" w:styleId="afff3">
    <w:name w:val="Ссылка"/>
    <w:rsid w:val="00D815F6"/>
    <w:rPr>
      <w:color w:val="0000FF"/>
      <w:u w:val="single" w:color="0000FF"/>
      <w14:textOutline w14:w="0" w14:cap="rnd" w14:cmpd="sng" w14:algn="ctr">
        <w14:noFill/>
        <w14:prstDash w14:val="solid"/>
        <w14:bevel/>
      </w14:textOutline>
    </w:rPr>
  </w:style>
  <w:style w:type="character" w:customStyle="1" w:styleId="Hyperlink1">
    <w:name w:val="Hyperlink.1"/>
    <w:rsid w:val="00D815F6"/>
    <w:rPr>
      <w:color w:val="000000"/>
      <w:u w:val="none" w:color="000000"/>
      <w14:textOutline w14:w="0" w14:cap="rnd" w14:cmpd="sng" w14:algn="ctr">
        <w14:noFill/>
        <w14:prstDash w14:val="solid"/>
        <w14:bevel/>
      </w14:textOutline>
    </w:rPr>
  </w:style>
  <w:style w:type="paragraph" w:customStyle="1" w:styleId="c5">
    <w:name w:val="c5"/>
    <w:basedOn w:val="a0"/>
    <w:rsid w:val="00596D1C"/>
    <w:pPr>
      <w:spacing w:before="100" w:beforeAutospacing="1" w:after="100" w:afterAutospacing="1"/>
      <w:ind w:firstLine="0"/>
      <w:jc w:val="left"/>
    </w:pPr>
    <w:rPr>
      <w:rFonts w:eastAsia="Times New Roman" w:cs="Times New Roman"/>
      <w:sz w:val="24"/>
      <w:szCs w:val="24"/>
      <w:lang w:eastAsia="ru-RU"/>
    </w:rPr>
  </w:style>
  <w:style w:type="character" w:customStyle="1" w:styleId="c0">
    <w:name w:val="c0"/>
    <w:basedOn w:val="a2"/>
    <w:rsid w:val="00596D1C"/>
  </w:style>
  <w:style w:type="paragraph" w:customStyle="1" w:styleId="17">
    <w:name w:val="Стиль 1"/>
    <w:rsid w:val="00CC41FB"/>
    <w:pPr>
      <w:pBdr>
        <w:top w:val="nil"/>
        <w:left w:val="nil"/>
        <w:bottom w:val="nil"/>
        <w:right w:val="nil"/>
        <w:between w:val="nil"/>
        <w:bar w:val="nil"/>
      </w:pBdr>
      <w:spacing w:line="360" w:lineRule="auto"/>
    </w:pPr>
    <w:rPr>
      <w:rFonts w:ascii="Times New Roman" w:eastAsia="Arial Unicode MS" w:hAnsi="Times New Roman" w:cs="Arial Unicode MS"/>
      <w:color w:val="000000"/>
      <w:sz w:val="24"/>
      <w:szCs w:val="24"/>
      <w:u w:color="000000"/>
      <w:bdr w:val="nil"/>
      <w:lang w:eastAsia="ru-RU"/>
    </w:rPr>
  </w:style>
  <w:style w:type="character" w:customStyle="1" w:styleId="w">
    <w:name w:val="w"/>
    <w:basedOn w:val="a2"/>
    <w:rsid w:val="00CC41FB"/>
  </w:style>
  <w:style w:type="paragraph" w:customStyle="1" w:styleId="msoorganizationname2">
    <w:name w:val="msoorganizationname2"/>
    <w:rsid w:val="00CC41FB"/>
    <w:pPr>
      <w:spacing w:line="285" w:lineRule="auto"/>
      <w:ind w:firstLine="0"/>
      <w:jc w:val="left"/>
    </w:pPr>
    <w:rPr>
      <w:rFonts w:ascii="Times New Roman" w:eastAsia="Times New Roman" w:hAnsi="Times New Roman" w:cs="Times New Roman"/>
      <w:color w:val="000000"/>
      <w:kern w:val="28"/>
      <w:sz w:val="22"/>
      <w:szCs w:val="24"/>
      <w:lang w:eastAsia="ru-RU"/>
    </w:rPr>
  </w:style>
  <w:style w:type="character" w:customStyle="1" w:styleId="afc">
    <w:name w:val="Без интервала Знак"/>
    <w:aliases w:val="название работы Знак,Без интервала1 Знак"/>
    <w:basedOn w:val="a2"/>
    <w:link w:val="afb"/>
    <w:uiPriority w:val="1"/>
    <w:rsid w:val="003F0ADE"/>
    <w:rPr>
      <w:rFonts w:ascii="Calibri" w:eastAsia="Calibri" w:hAnsi="Calibri" w:cs="Times New Roman"/>
      <w:sz w:val="22"/>
      <w:szCs w:val="22"/>
    </w:rPr>
  </w:style>
  <w:style w:type="paragraph" w:customStyle="1" w:styleId="c1">
    <w:name w:val="c1"/>
    <w:basedOn w:val="a0"/>
    <w:rsid w:val="003F0ADE"/>
    <w:pPr>
      <w:spacing w:before="75" w:after="75" w:line="360" w:lineRule="auto"/>
      <w:ind w:firstLine="0"/>
    </w:pPr>
    <w:rPr>
      <w:rFonts w:eastAsia="Times New Roman" w:cs="Times New Roman"/>
      <w:sz w:val="24"/>
      <w:szCs w:val="24"/>
      <w:lang w:eastAsia="ru-RU"/>
    </w:rPr>
  </w:style>
  <w:style w:type="character" w:customStyle="1" w:styleId="s4">
    <w:name w:val="s4"/>
    <w:basedOn w:val="a2"/>
    <w:rsid w:val="00A23DA2"/>
  </w:style>
  <w:style w:type="paragraph" w:customStyle="1" w:styleId="li1">
    <w:name w:val="li1"/>
    <w:basedOn w:val="a0"/>
    <w:rsid w:val="00A23DA2"/>
    <w:pPr>
      <w:ind w:firstLine="0"/>
      <w:jc w:val="left"/>
    </w:pPr>
    <w:rPr>
      <w:rFonts w:ascii=".AppleSystemUIFont" w:eastAsiaTheme="minorEastAsia" w:hAnsi=".AppleSystemUIFont" w:cs="Times New Roman"/>
      <w:sz w:val="26"/>
      <w:szCs w:val="26"/>
      <w:lang w:eastAsia="ru-RU"/>
    </w:rPr>
  </w:style>
  <w:style w:type="character" w:customStyle="1" w:styleId="docdata">
    <w:name w:val="docdata"/>
    <w:aliases w:val="docy,v5,1181,bqiaagaaeyqcaaagiaiaaamebaaabrieaaaaaaaaaaaaaaaaaaaaaaaaaaaaaaaaaaaaaaaaaaaaaaaaaaaaaaaaaaaaaaaaaaaaaaaaaaaaaaaaaaaaaaaaaaaaaaaaaaaaaaaaaaaaaaaaaaaaaaaaaaaaaaaaaaaaaaaaaaaaaaaaaaaaaaaaaaaaaaaaaaaaaaaaaaaaaaaaaaaaaaaaaaaaaaaaaaaaaaaa"/>
    <w:basedOn w:val="a2"/>
    <w:rsid w:val="009F745F"/>
  </w:style>
  <w:style w:type="paragraph" w:customStyle="1" w:styleId="stk-reset">
    <w:name w:val="stk-reset"/>
    <w:basedOn w:val="a0"/>
    <w:rsid w:val="009F745F"/>
    <w:pPr>
      <w:spacing w:before="100" w:beforeAutospacing="1" w:after="100" w:afterAutospacing="1"/>
      <w:ind w:firstLine="0"/>
      <w:jc w:val="left"/>
    </w:pPr>
    <w:rPr>
      <w:rFonts w:eastAsia="Times New Roman" w:cs="Times New Roman"/>
      <w:sz w:val="24"/>
      <w:szCs w:val="24"/>
      <w:lang w:eastAsia="ru-RU"/>
    </w:rPr>
  </w:style>
  <w:style w:type="character" w:customStyle="1" w:styleId="c13">
    <w:name w:val="c13"/>
    <w:rsid w:val="00447820"/>
  </w:style>
  <w:style w:type="paragraph" w:styleId="afff4">
    <w:name w:val="Plain Text"/>
    <w:basedOn w:val="a0"/>
    <w:link w:val="afff5"/>
    <w:rsid w:val="005A55FF"/>
    <w:pPr>
      <w:ind w:firstLine="0"/>
      <w:jc w:val="left"/>
    </w:pPr>
    <w:rPr>
      <w:rFonts w:ascii="Courier New" w:eastAsia="Times New Roman" w:hAnsi="Courier New" w:cs="Courier New"/>
      <w:sz w:val="20"/>
      <w:szCs w:val="20"/>
      <w:lang w:eastAsia="ru-RU"/>
    </w:rPr>
  </w:style>
  <w:style w:type="character" w:customStyle="1" w:styleId="afff5">
    <w:name w:val="Текст Знак"/>
    <w:basedOn w:val="a2"/>
    <w:link w:val="afff4"/>
    <w:rsid w:val="005A55FF"/>
    <w:rPr>
      <w:rFonts w:ascii="Courier New" w:eastAsia="Times New Roman" w:hAnsi="Courier New" w:cs="Courier New"/>
      <w:sz w:val="20"/>
      <w:szCs w:val="20"/>
      <w:lang w:eastAsia="ru-RU"/>
    </w:rPr>
  </w:style>
  <w:style w:type="paragraph" w:customStyle="1" w:styleId="afff6">
    <w:name w:val="таблица"/>
    <w:basedOn w:val="a0"/>
    <w:link w:val="afff7"/>
    <w:qFormat/>
    <w:rsid w:val="00161FB1"/>
    <w:pPr>
      <w:suppressAutoHyphens/>
      <w:autoSpaceDN w:val="0"/>
      <w:ind w:firstLine="0"/>
      <w:jc w:val="center"/>
      <w:textAlignment w:val="baseline"/>
    </w:pPr>
    <w:rPr>
      <w:rFonts w:eastAsia="Times New Roman" w:cs="Times New Roman"/>
      <w:sz w:val="22"/>
      <w:szCs w:val="24"/>
    </w:rPr>
  </w:style>
  <w:style w:type="character" w:customStyle="1" w:styleId="afff7">
    <w:name w:val="таблица Знак"/>
    <w:link w:val="afff6"/>
    <w:rsid w:val="00161FB1"/>
    <w:rPr>
      <w:rFonts w:ascii="Times New Roman" w:eastAsia="Times New Roman" w:hAnsi="Times New Roman" w:cs="Times New Roman"/>
      <w:sz w:val="22"/>
      <w:szCs w:val="24"/>
    </w:rPr>
  </w:style>
  <w:style w:type="character" w:customStyle="1" w:styleId="Standard0">
    <w:name w:val="Standard Знак"/>
    <w:link w:val="Standard"/>
    <w:rsid w:val="00A41153"/>
    <w:rPr>
      <w:rFonts w:ascii="Times New Roman" w:eastAsia="Lucida Sans Unicode" w:hAnsi="Times New Roman" w:cs="Tahoma"/>
      <w:color w:val="000000"/>
      <w:kern w:val="3"/>
      <w:sz w:val="24"/>
      <w:szCs w:val="24"/>
      <w:lang w:val="en-US" w:bidi="en-US"/>
    </w:rPr>
  </w:style>
  <w:style w:type="character" w:customStyle="1" w:styleId="style431">
    <w:name w:val="style431"/>
    <w:basedOn w:val="a2"/>
    <w:rsid w:val="00D23C5F"/>
    <w:rPr>
      <w:rFonts w:cs="Times New Roman"/>
      <w:b/>
      <w:bCs/>
      <w:color w:val="000000"/>
      <w:sz w:val="24"/>
      <w:szCs w:val="24"/>
    </w:rPr>
  </w:style>
  <w:style w:type="paragraph" w:customStyle="1" w:styleId="afff8">
    <w:name w:val="рисунок"/>
    <w:basedOn w:val="a1"/>
    <w:next w:val="a0"/>
    <w:link w:val="afff9"/>
    <w:qFormat/>
    <w:rsid w:val="003234F1"/>
    <w:pPr>
      <w:spacing w:after="0"/>
      <w:ind w:firstLine="0"/>
      <w:jc w:val="center"/>
    </w:pPr>
    <w:rPr>
      <w:noProof/>
      <w:lang w:eastAsia="ru-RU"/>
    </w:rPr>
  </w:style>
  <w:style w:type="paragraph" w:customStyle="1" w:styleId="plain">
    <w:name w:val="plain"/>
    <w:basedOn w:val="a0"/>
    <w:rsid w:val="003B582C"/>
    <w:pPr>
      <w:spacing w:beforeAutospacing="1" w:after="200" w:afterAutospacing="1"/>
      <w:ind w:firstLine="0"/>
      <w:jc w:val="left"/>
    </w:pPr>
    <w:rPr>
      <w:rFonts w:eastAsia="Times New Roman" w:cs="Times New Roman"/>
      <w:sz w:val="24"/>
      <w:szCs w:val="24"/>
      <w:lang w:eastAsia="ru-RU"/>
    </w:rPr>
  </w:style>
  <w:style w:type="character" w:customStyle="1" w:styleId="afff9">
    <w:name w:val="рисунок Знак"/>
    <w:basedOn w:val="a5"/>
    <w:link w:val="afff8"/>
    <w:rsid w:val="003234F1"/>
    <w:rPr>
      <w:rFonts w:ascii="Times New Roman" w:eastAsia="Times New Roman" w:hAnsi="Times New Roman" w:cs="Times New Roman"/>
      <w:noProof/>
      <w:sz w:val="24"/>
      <w:szCs w:val="24"/>
      <w:lang w:eastAsia="ru-RU"/>
    </w:rPr>
  </w:style>
  <w:style w:type="character" w:customStyle="1" w:styleId="plain1">
    <w:name w:val="plain1"/>
    <w:basedOn w:val="a2"/>
    <w:rsid w:val="003B582C"/>
  </w:style>
  <w:style w:type="character" w:customStyle="1" w:styleId="cite">
    <w:name w:val="cite"/>
    <w:basedOn w:val="a2"/>
    <w:rsid w:val="003B582C"/>
  </w:style>
  <w:style w:type="character" w:customStyle="1" w:styleId="a8">
    <w:name w:val="Абзац списка Знак"/>
    <w:aliases w:val="Абзац обычный Знак"/>
    <w:link w:val="a7"/>
    <w:uiPriority w:val="34"/>
    <w:locked/>
    <w:rsid w:val="00AA78E4"/>
    <w:rPr>
      <w:rFonts w:ascii="Times New Roman" w:hAnsi="Times New Roman"/>
      <w:szCs w:val="22"/>
    </w:rPr>
  </w:style>
  <w:style w:type="character" w:customStyle="1" w:styleId="contextualspellingandgrammarerror">
    <w:name w:val="contextualspellingandgrammarerror"/>
    <w:basedOn w:val="a2"/>
    <w:rsid w:val="00231256"/>
  </w:style>
  <w:style w:type="character" w:customStyle="1" w:styleId="layout">
    <w:name w:val="layout"/>
    <w:basedOn w:val="a2"/>
    <w:rsid w:val="001D356B"/>
  </w:style>
  <w:style w:type="paragraph" w:customStyle="1" w:styleId="afffa">
    <w:name w:val="Обычный (Интернет)"/>
    <w:basedOn w:val="a0"/>
    <w:uiPriority w:val="99"/>
    <w:unhideWhenUsed/>
    <w:rsid w:val="003C1980"/>
    <w:pPr>
      <w:spacing w:before="100" w:beforeAutospacing="1" w:after="100" w:afterAutospacing="1"/>
      <w:ind w:firstLine="0"/>
      <w:jc w:val="left"/>
    </w:pPr>
    <w:rPr>
      <w:rFonts w:eastAsia="Times New Roman" w:cs="Times New Roman"/>
      <w:sz w:val="24"/>
      <w:szCs w:val="24"/>
      <w:lang w:eastAsia="ru-RU"/>
    </w:rPr>
  </w:style>
  <w:style w:type="character" w:customStyle="1" w:styleId="ff2">
    <w:name w:val="ff2"/>
    <w:basedOn w:val="a2"/>
    <w:rsid w:val="003C1980"/>
  </w:style>
  <w:style w:type="character" w:customStyle="1" w:styleId="ff3">
    <w:name w:val="ff3"/>
    <w:basedOn w:val="a2"/>
    <w:rsid w:val="003C1980"/>
  </w:style>
  <w:style w:type="paragraph" w:customStyle="1" w:styleId="western">
    <w:name w:val="western"/>
    <w:basedOn w:val="a0"/>
    <w:rsid w:val="00035F6A"/>
    <w:pPr>
      <w:spacing w:before="100" w:beforeAutospacing="1" w:after="142" w:line="288" w:lineRule="auto"/>
      <w:ind w:firstLine="0"/>
      <w:jc w:val="left"/>
    </w:pPr>
    <w:rPr>
      <w:rFonts w:eastAsia="Times New Roman" w:cs="Times New Roman"/>
      <w:sz w:val="24"/>
      <w:szCs w:val="24"/>
      <w:lang w:eastAsia="ru-RU"/>
    </w:rPr>
  </w:style>
  <w:style w:type="character" w:customStyle="1" w:styleId="ng-scope">
    <w:name w:val="ng-scope"/>
    <w:basedOn w:val="a2"/>
    <w:rsid w:val="004B488F"/>
  </w:style>
  <w:style w:type="paragraph" w:customStyle="1" w:styleId="c11">
    <w:name w:val="c11"/>
    <w:basedOn w:val="a0"/>
    <w:uiPriority w:val="99"/>
    <w:rsid w:val="003004EE"/>
    <w:pPr>
      <w:spacing w:before="100" w:beforeAutospacing="1" w:after="100" w:afterAutospacing="1"/>
      <w:ind w:firstLine="0"/>
      <w:jc w:val="left"/>
    </w:pPr>
    <w:rPr>
      <w:rFonts w:eastAsia="Times New Roman" w:cs="Times New Roman"/>
      <w:sz w:val="24"/>
      <w:szCs w:val="24"/>
      <w:lang w:eastAsia="ru-RU"/>
    </w:rPr>
  </w:style>
  <w:style w:type="paragraph" w:customStyle="1" w:styleId="c25">
    <w:name w:val="c25"/>
    <w:basedOn w:val="a0"/>
    <w:rsid w:val="003004EE"/>
    <w:pPr>
      <w:spacing w:before="100" w:beforeAutospacing="1" w:after="100" w:afterAutospacing="1"/>
      <w:ind w:firstLine="0"/>
      <w:jc w:val="left"/>
    </w:pPr>
    <w:rPr>
      <w:rFonts w:eastAsia="Times New Roman" w:cs="Times New Roman"/>
      <w:sz w:val="24"/>
      <w:szCs w:val="24"/>
      <w:lang w:eastAsia="ru-RU"/>
    </w:rPr>
  </w:style>
  <w:style w:type="paragraph" w:customStyle="1" w:styleId="afffb">
    <w:name w:val="Таблица"/>
    <w:basedOn w:val="afff"/>
    <w:rsid w:val="00515E7D"/>
    <w:pPr>
      <w:suppressLineNumbers/>
      <w:suppressAutoHyphens/>
      <w:spacing w:before="120" w:after="120"/>
    </w:pPr>
    <w:rPr>
      <w:rFonts w:ascii="Liberation Serif" w:eastAsia="Songti SC" w:hAnsi="Liberation Serif" w:cs="Mangal"/>
      <w:b w:val="0"/>
      <w:bCs w:val="0"/>
      <w:i/>
      <w:iCs/>
      <w:color w:val="auto"/>
      <w:kern w:val="2"/>
      <w:sz w:val="24"/>
      <w:szCs w:val="24"/>
      <w:lang w:eastAsia="zh-CN" w:bidi="hi-IN"/>
    </w:rPr>
  </w:style>
  <w:style w:type="paragraph" w:customStyle="1" w:styleId="18">
    <w:name w:val="Название1"/>
    <w:basedOn w:val="a0"/>
    <w:rsid w:val="002B6573"/>
    <w:pPr>
      <w:spacing w:after="160" w:line="259" w:lineRule="auto"/>
      <w:ind w:firstLine="0"/>
      <w:jc w:val="center"/>
    </w:pPr>
    <w:rPr>
      <w:rFonts w:eastAsia="Calibri" w:cs="Times New Roman"/>
      <w:b/>
      <w:bCs/>
      <w:sz w:val="24"/>
      <w:szCs w:val="24"/>
      <w:lang w:eastAsia="ru-RU"/>
    </w:rPr>
  </w:style>
  <w:style w:type="paragraph" w:customStyle="1" w:styleId="afffc">
    <w:name w:val="Обычный титульный"/>
    <w:basedOn w:val="a0"/>
    <w:link w:val="afffd"/>
    <w:rsid w:val="002B6573"/>
    <w:pPr>
      <w:spacing w:after="160" w:line="259" w:lineRule="auto"/>
      <w:ind w:left="5040" w:firstLine="0"/>
      <w:jc w:val="left"/>
    </w:pPr>
    <w:rPr>
      <w:rFonts w:eastAsia="Calibri" w:cs="Times New Roman"/>
      <w:sz w:val="24"/>
      <w:szCs w:val="24"/>
      <w:lang w:eastAsia="ru-RU"/>
    </w:rPr>
  </w:style>
  <w:style w:type="character" w:customStyle="1" w:styleId="afffd">
    <w:name w:val="Обычный титульный Знак"/>
    <w:basedOn w:val="a2"/>
    <w:link w:val="afffc"/>
    <w:rsid w:val="002B6573"/>
    <w:rPr>
      <w:rFonts w:ascii="Times New Roman" w:eastAsia="Calibri" w:hAnsi="Times New Roman" w:cs="Times New Roman"/>
      <w:sz w:val="24"/>
      <w:szCs w:val="24"/>
      <w:lang w:eastAsia="ru-RU"/>
    </w:rPr>
  </w:style>
  <w:style w:type="paragraph" w:customStyle="1" w:styleId="msolistparagraph0">
    <w:name w:val="msolistparagraph"/>
    <w:rsid w:val="000F3CDD"/>
    <w:pPr>
      <w:spacing w:after="160" w:line="256" w:lineRule="auto"/>
      <w:ind w:left="720" w:firstLine="0"/>
      <w:contextualSpacing/>
      <w:jc w:val="left"/>
    </w:pPr>
    <w:rPr>
      <w:rFonts w:ascii="Calibri" w:eastAsia="Calibri" w:hAnsi="Calibri" w:cs="Times New Roman"/>
      <w:sz w:val="22"/>
      <w:szCs w:val="22"/>
      <w:lang w:val="en-US" w:eastAsia="zh-CN"/>
    </w:rPr>
  </w:style>
  <w:style w:type="character" w:customStyle="1" w:styleId="markedcontent">
    <w:name w:val="markedcontent"/>
    <w:basedOn w:val="a2"/>
    <w:rsid w:val="00CA5AE6"/>
  </w:style>
  <w:style w:type="character" w:customStyle="1" w:styleId="vl">
    <w:name w:val="vl"/>
    <w:basedOn w:val="a2"/>
    <w:rsid w:val="00CA5AE6"/>
  </w:style>
  <w:style w:type="paragraph" w:customStyle="1" w:styleId="c2">
    <w:name w:val="c2"/>
    <w:basedOn w:val="a0"/>
    <w:uiPriority w:val="99"/>
    <w:semiHidden/>
    <w:rsid w:val="00944AA7"/>
    <w:pPr>
      <w:spacing w:before="100" w:beforeAutospacing="1" w:after="100" w:afterAutospacing="1"/>
      <w:ind w:firstLine="0"/>
      <w:jc w:val="left"/>
    </w:pPr>
    <w:rPr>
      <w:rFonts w:eastAsia="Times New Roman" w:cs="Times New Roman"/>
      <w:sz w:val="24"/>
      <w:szCs w:val="24"/>
      <w:lang w:eastAsia="ru-RU"/>
    </w:rPr>
  </w:style>
  <w:style w:type="paragraph" w:customStyle="1" w:styleId="c49">
    <w:name w:val="c49"/>
    <w:basedOn w:val="a0"/>
    <w:uiPriority w:val="99"/>
    <w:semiHidden/>
    <w:rsid w:val="00944AA7"/>
    <w:pPr>
      <w:spacing w:before="100" w:beforeAutospacing="1" w:after="100" w:afterAutospacing="1"/>
      <w:ind w:firstLine="0"/>
      <w:jc w:val="left"/>
    </w:pPr>
    <w:rPr>
      <w:rFonts w:eastAsia="Times New Roman" w:cs="Times New Roman"/>
      <w:sz w:val="24"/>
      <w:szCs w:val="24"/>
      <w:lang w:eastAsia="ru-RU"/>
    </w:rPr>
  </w:style>
  <w:style w:type="paragraph" w:customStyle="1" w:styleId="c20">
    <w:name w:val="c20"/>
    <w:basedOn w:val="a0"/>
    <w:uiPriority w:val="99"/>
    <w:semiHidden/>
    <w:rsid w:val="00944AA7"/>
    <w:pPr>
      <w:spacing w:before="100" w:beforeAutospacing="1" w:after="100" w:afterAutospacing="1"/>
      <w:ind w:firstLine="0"/>
      <w:jc w:val="left"/>
    </w:pPr>
    <w:rPr>
      <w:rFonts w:eastAsia="Times New Roman" w:cs="Times New Roman"/>
      <w:sz w:val="24"/>
      <w:szCs w:val="24"/>
      <w:lang w:eastAsia="ru-RU"/>
    </w:rPr>
  </w:style>
  <w:style w:type="character" w:customStyle="1" w:styleId="c9">
    <w:name w:val="c9"/>
    <w:basedOn w:val="a2"/>
    <w:rsid w:val="00944A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824069">
      <w:bodyDiv w:val="1"/>
      <w:marLeft w:val="0"/>
      <w:marRight w:val="0"/>
      <w:marTop w:val="0"/>
      <w:marBottom w:val="0"/>
      <w:divBdr>
        <w:top w:val="none" w:sz="0" w:space="0" w:color="auto"/>
        <w:left w:val="none" w:sz="0" w:space="0" w:color="auto"/>
        <w:bottom w:val="none" w:sz="0" w:space="0" w:color="auto"/>
        <w:right w:val="none" w:sz="0" w:space="0" w:color="auto"/>
      </w:divBdr>
    </w:div>
    <w:div w:id="245114055">
      <w:bodyDiv w:val="1"/>
      <w:marLeft w:val="0"/>
      <w:marRight w:val="0"/>
      <w:marTop w:val="0"/>
      <w:marBottom w:val="0"/>
      <w:divBdr>
        <w:top w:val="none" w:sz="0" w:space="0" w:color="auto"/>
        <w:left w:val="none" w:sz="0" w:space="0" w:color="auto"/>
        <w:bottom w:val="none" w:sz="0" w:space="0" w:color="auto"/>
        <w:right w:val="none" w:sz="0" w:space="0" w:color="auto"/>
      </w:divBdr>
    </w:div>
    <w:div w:id="611016104">
      <w:bodyDiv w:val="1"/>
      <w:marLeft w:val="0"/>
      <w:marRight w:val="0"/>
      <w:marTop w:val="0"/>
      <w:marBottom w:val="0"/>
      <w:divBdr>
        <w:top w:val="none" w:sz="0" w:space="0" w:color="auto"/>
        <w:left w:val="none" w:sz="0" w:space="0" w:color="auto"/>
        <w:bottom w:val="none" w:sz="0" w:space="0" w:color="auto"/>
        <w:right w:val="none" w:sz="0" w:space="0" w:color="auto"/>
      </w:divBdr>
    </w:div>
    <w:div w:id="1336688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chart" Target="charts/chart3.xml"/><Relationship Id="rId42" Type="http://schemas.openxmlformats.org/officeDocument/2006/relationships/image" Target="media/image19.jpeg"/><Relationship Id="rId47" Type="http://schemas.openxmlformats.org/officeDocument/2006/relationships/hyperlink" Target="http://psyberia.ru/mindterritory/addict" TargetMode="External"/><Relationship Id="rId63" Type="http://schemas.openxmlformats.org/officeDocument/2006/relationships/hyperlink" Target="http://him.1september.ru/2004/28/10.htm*" TargetMode="External"/><Relationship Id="rId68" Type="http://schemas.openxmlformats.org/officeDocument/2006/relationships/hyperlink" Target="mailto:conf232AK@gmail.com" TargetMode="External"/><Relationship Id="rId154" Type="http://schemas.openxmlformats.org/officeDocument/2006/relationships/glossaryDocument" Target="glossary/document.xml"/><Relationship Id="rId16" Type="http://schemas.openxmlformats.org/officeDocument/2006/relationships/hyperlink" Target="https://langym.ru/" TargetMode="External"/><Relationship Id="rId11" Type="http://schemas.openxmlformats.org/officeDocument/2006/relationships/hyperlink" Target="http://www.vir.nw.ru/" TargetMode="External"/><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image" Target="media/image36.png"/><Relationship Id="rId144" Type="http://schemas.openxmlformats.org/officeDocument/2006/relationships/hyperlink" Target="http://sr.fondedin.ru/new/fullnews_arch_to.php?subaction=showfull&amp;amp;id=1269859801&amp;amp;archive=1269860794&amp;amp;start_from&amp;amp;ucat=14" TargetMode="External"/><Relationship Id="rId149" Type="http://schemas.openxmlformats.org/officeDocument/2006/relationships/hyperlink" Target="http://sr.fondedin.ru/new/fullnews_arch_to.php?subaction=showfull&amp;amp;id=1269859801&amp;amp;archive=1269860794&amp;amp;start_from&amp;amp;ucat=14" TargetMode="External"/><Relationship Id="rId5" Type="http://schemas.openxmlformats.org/officeDocument/2006/relationships/settings" Target="settings.xml"/><Relationship Id="rId14" Type="http://schemas.openxmlformats.org/officeDocument/2006/relationships/image" Target="media/image4.png"/><Relationship Id="rId22" Type="http://schemas.openxmlformats.org/officeDocument/2006/relationships/hyperlink" Target="https://www.sheladm.ru/news/6821.html" TargetMode="External"/><Relationship Id="rId27" Type="http://schemas.openxmlformats.org/officeDocument/2006/relationships/hyperlink" Target="https://arzamas.academy/materials/742" TargetMode="External"/><Relationship Id="rId30" Type="http://schemas.openxmlformats.org/officeDocument/2006/relationships/hyperlink" Target="https://cloud.mail.ru/public/fyhh/GYvj4f2F7" TargetMode="Externa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3.png"/><Relationship Id="rId56" Type="http://schemas.openxmlformats.org/officeDocument/2006/relationships/image" Target="media/image31.jpeg"/><Relationship Id="rId64" Type="http://schemas.openxmlformats.org/officeDocument/2006/relationships/hyperlink" Target="https://ria.ru/20210303/ivan-chay-1599794219.html" TargetMode="External"/><Relationship Id="rId69" Type="http://schemas.openxmlformats.org/officeDocument/2006/relationships/hyperlink" Target="mailto:tamekhova@gmail.com" TargetMode="External"/><Relationship Id="rId139" Type="http://schemas.openxmlformats.org/officeDocument/2006/relationships/image" Target="media/image250.png"/><Relationship Id="rId147" Type="http://schemas.openxmlformats.org/officeDocument/2006/relationships/hyperlink" Target="http://sr.fondedin.ru/new/fullnews_arch_to.php?subaction=showfull&amp;amp;id=1269859801&amp;amp;archive=1269860794&amp;amp;start_from&amp;amp;ucat=14" TargetMode="External"/><Relationship Id="rId8" Type="http://schemas.openxmlformats.org/officeDocument/2006/relationships/endnotes" Target="endnotes.xml"/><Relationship Id="rId51" Type="http://schemas.openxmlformats.org/officeDocument/2006/relationships/image" Target="media/image26.jpeg"/><Relationship Id="rId72" Type="http://schemas.openxmlformats.org/officeDocument/2006/relationships/hyperlink" Target="https://www.232spb.ru" TargetMode="External"/><Relationship Id="rId142" Type="http://schemas.openxmlformats.org/officeDocument/2006/relationships/hyperlink" Target="http://sr.fondedin.ru/new/fullnews_arch_to.php?subaction=showfull&amp;amp;id=1269859801&amp;amp;archive=1269860794&amp;amp;start_from&amp;amp;ucat=14" TargetMode="External"/><Relationship Id="rId150" Type="http://schemas.openxmlformats.org/officeDocument/2006/relationships/hyperlink" Target="http://sr.fondedin.ru/new/fullnews_arch_to.php?subaction=showfull&amp;amp;id=1269859801&amp;amp;archive=1269860794&amp;amp;start_from&amp;amp;ucat=14" TargetMode="External"/><Relationship Id="rId15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7.png"/><Relationship Id="rId33" Type="http://schemas.openxmlformats.org/officeDocument/2006/relationships/image" Target="media/image10.png"/><Relationship Id="rId38" Type="http://schemas.openxmlformats.org/officeDocument/2006/relationships/image" Target="media/image15.jpeg"/><Relationship Id="rId46" Type="http://schemas.openxmlformats.org/officeDocument/2006/relationships/hyperlink" Target="https://www.baby.ru/community/view/219392/forum/post/1035563553/" TargetMode="External"/><Relationship Id="rId59" Type="http://schemas.openxmlformats.org/officeDocument/2006/relationships/image" Target="media/image34.png"/><Relationship Id="rId67" Type="http://schemas.openxmlformats.org/officeDocument/2006/relationships/hyperlink" Target="https://acadclasses232.ru/obrazovanie/konferentsiya/" TargetMode="External"/><Relationship Id="rId20" Type="http://schemas.openxmlformats.org/officeDocument/2006/relationships/chart" Target="charts/chart2.xml"/><Relationship Id="rId41" Type="http://schemas.openxmlformats.org/officeDocument/2006/relationships/image" Target="media/image18.jpeg"/><Relationship Id="rId54" Type="http://schemas.openxmlformats.org/officeDocument/2006/relationships/image" Target="media/image29.png"/><Relationship Id="rId62" Type="http://schemas.openxmlformats.org/officeDocument/2006/relationships/hyperlink" Target="http://www.sadovod.spb.ru" TargetMode="External"/><Relationship Id="rId70" Type="http://schemas.openxmlformats.org/officeDocument/2006/relationships/hyperlink" Target="https://e.mail.ru/compose/?mailto=mailto%3aconf232AK%40gmail.com" TargetMode="External"/><Relationship Id="rId75" Type="http://schemas.openxmlformats.org/officeDocument/2006/relationships/image" Target="media/image37.png"/><Relationship Id="rId140" Type="http://schemas.openxmlformats.org/officeDocument/2006/relationships/image" Target="media/image260.png"/><Relationship Id="rId145" Type="http://schemas.openxmlformats.org/officeDocument/2006/relationships/hyperlink" Target="http://sr.fondedin.ru/new/fullnews_arch_to.php?subaction=showfull&amp;amp;id=1269859801&amp;amp;archive=1269860794&amp;amp;start_from&amp;amp;ucat=14" TargetMode="External"/><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litfac.ru/sochinenie/neuvajenie-k-predkam-est-pervyiy-priznak-beznravstvennosti/" TargetMode="External"/><Relationship Id="rId28" Type="http://schemas.openxmlformats.org/officeDocument/2006/relationships/hyperlink" Target="https://arzamas.academy/micro/add/22" TargetMode="External"/><Relationship Id="rId36" Type="http://schemas.openxmlformats.org/officeDocument/2006/relationships/image" Target="media/image13.png"/><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footer" Target="footer2.xml"/><Relationship Id="rId31" Type="http://schemas.openxmlformats.org/officeDocument/2006/relationships/hyperlink" Target="https://www.google.ru/url?sa=t&amp;rct=j&amp;q=&amp;esrc=s&amp;source=web&amp;cd=1&amp;ved=2ahUKEwjAzsizjMTlAhUOxosKHb54AG0QFjAAegQIAxAB&amp;url=https%3A%2F%2Fwww.stihi.ru%2F2016%2F06%2F05%2F4740&amp;usg=AOvVaw3vx_rCsYcgpZVPa-FzXvXi" TargetMode="External"/><Relationship Id="rId44" Type="http://schemas.openxmlformats.org/officeDocument/2006/relationships/image" Target="media/image21.png"/><Relationship Id="rId52" Type="http://schemas.openxmlformats.org/officeDocument/2006/relationships/image" Target="media/image27.jpeg"/><Relationship Id="rId60" Type="http://schemas.openxmlformats.org/officeDocument/2006/relationships/hyperlink" Target="https://translated.turbopages.org/proxy_u/en-ru.ru.58d8f949-640cfcf9-146a7e65-74722d776562/https/en.wikipedia.org/wiki/Nozzle" TargetMode="External"/><Relationship Id="rId65" Type="http://schemas.openxmlformats.org/officeDocument/2006/relationships/hyperlink" Target="https://www.cantata.ru/lenta/ivan-chay/" TargetMode="External"/><Relationship Id="rId73" Type="http://schemas.openxmlformats.org/officeDocument/2006/relationships/hyperlink" Target="http://ru.mapryal.org/news" TargetMode="External"/><Relationship Id="rId143" Type="http://schemas.openxmlformats.org/officeDocument/2006/relationships/hyperlink" Target="http://sr.fondedin.ru/new/fullnews_arch_to.php?subaction=showfull&amp;amp;id=1269859801&amp;amp;archive=1269860794&amp;amp;start_from&amp;amp;ucat=14" TargetMode="External"/><Relationship Id="rId148" Type="http://schemas.openxmlformats.org/officeDocument/2006/relationships/hyperlink" Target="http://sr.fondedin.ru/new/fullnews_arch_to.php?subaction=showfull&amp;amp;id=1269859801&amp;amp;archive=1269860794&amp;amp;start_from&amp;amp;ucat=14" TargetMode="External"/><Relationship Id="rId151" Type="http://schemas.openxmlformats.org/officeDocument/2006/relationships/hyperlink" Target="https://estudiosliterariosdos.wikispaces.com/file/view/Brian%2BMcHale%2C%2BPostmodernist%2Bfiction.pdf" TargetMode="Externa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yperlink" Target="https://www.youtube.com/@langymenglishclub/featured" TargetMode="External"/><Relationship Id="rId39" Type="http://schemas.openxmlformats.org/officeDocument/2006/relationships/image" Target="media/image16.jpeg"/><Relationship Id="rId34" Type="http://schemas.openxmlformats.org/officeDocument/2006/relationships/image" Target="media/image11.png"/><Relationship Id="rId50" Type="http://schemas.openxmlformats.org/officeDocument/2006/relationships/image" Target="media/image25.png"/><Relationship Id="rId55" Type="http://schemas.openxmlformats.org/officeDocument/2006/relationships/image" Target="media/image30.jpeg"/><Relationship Id="rId141" Type="http://schemas.openxmlformats.org/officeDocument/2006/relationships/hyperlink" Target="http://sr.fondedin.ru/new/fullnews_arch_to.php?subaction=showfull&amp;amp;id=1269859801&amp;amp;archive=1269860794&amp;amp;start_from&amp;amp;ucat=14" TargetMode="External"/><Relationship Id="rId146" Type="http://schemas.openxmlformats.org/officeDocument/2006/relationships/hyperlink" Target="http://sr.fondedin.ru/new/fullnews_arch_to.php?subaction=showfull&amp;amp;id=1269859801&amp;amp;archive=1269860794&amp;amp;start_from&amp;amp;ucat=14" TargetMode="External"/><Relationship Id="rId7" Type="http://schemas.openxmlformats.org/officeDocument/2006/relationships/footnotes" Target="footnotes.xml"/><Relationship Id="rId71" Type="http://schemas.openxmlformats.org/officeDocument/2006/relationships/hyperlink" Target="https://acadclasses232.ru/obrazovanie/konferentsiya/" TargetMode="External"/><Relationship Id="rId2" Type="http://schemas.openxmlformats.org/officeDocument/2006/relationships/customXml" Target="../customXml/item2.xml"/><Relationship Id="rId29" Type="http://schemas.openxmlformats.org/officeDocument/2006/relationships/hyperlink" Target="https://diletant.media/articles/45299842/" TargetMode="External"/><Relationship Id="rId24" Type="http://schemas.openxmlformats.org/officeDocument/2006/relationships/image" Target="media/image6.png"/><Relationship Id="rId40" Type="http://schemas.openxmlformats.org/officeDocument/2006/relationships/image" Target="media/image17.jpeg"/><Relationship Id="rId45" Type="http://schemas.openxmlformats.org/officeDocument/2006/relationships/image" Target="media/image22.png"/><Relationship Id="rId66" Type="http://schemas.openxmlformats.org/officeDocument/2006/relationships/hyperlink" Target="https://acadclasses232.ru/obrazovanie/konferentsiya/" TargetMode="External"/><Relationship Id="rId61" Type="http://schemas.openxmlformats.org/officeDocument/2006/relationships/image" Target="media/image35.png"/><Relationship Id="rId152" Type="http://schemas.openxmlformats.org/officeDocument/2006/relationships/hyperlink" Target="https://estudiosliterariosdos.wikispaces.com/file/view/Brian%2BMcHale%2C%2BPostmodernist%2Bfiction.pdf" TargetMode="External"/><Relationship Id="rId19" Type="http://schemas.openxmlformats.org/officeDocument/2006/relationships/chart" Target="charts/chart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9"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99" b="0" i="0" u="none" strike="noStrike" baseline="0">
                <a:effectLst/>
                <a:latin typeface="Times New Roman" panose="02020603050405020304" pitchFamily="18" charset="0"/>
                <a:cs typeface="Times New Roman" panose="02020603050405020304" pitchFamily="18" charset="0"/>
              </a:rPr>
              <a:t>Did</a:t>
            </a:r>
            <a:r>
              <a:rPr lang="en-US" sz="1199" b="0" i="0" u="none" strike="noStrike" kern="1200" spc="0" baseline="0">
                <a:solidFill>
                  <a:sysClr val="windowText" lastClr="000000">
                    <a:lumMod val="65000"/>
                    <a:lumOff val="35000"/>
                  </a:sysClr>
                </a:solidFill>
                <a:effectLst/>
                <a:latin typeface="Times New Roman" panose="02020603050405020304" pitchFamily="18" charset="0"/>
                <a:ea typeface="+mn-ea"/>
                <a:cs typeface="Times New Roman" panose="02020603050405020304" pitchFamily="18" charset="0"/>
              </a:rPr>
              <a:t> </a:t>
            </a:r>
            <a:r>
              <a:rPr lang="en-US" sz="1199" b="0" i="0" u="none" strike="noStrike" baseline="0">
                <a:effectLst/>
                <a:latin typeface="Times New Roman" panose="02020603050405020304" pitchFamily="18" charset="0"/>
                <a:cs typeface="Times New Roman" panose="02020603050405020304" pitchFamily="18" charset="0"/>
              </a:rPr>
              <a:t>you</a:t>
            </a:r>
            <a:r>
              <a:rPr lang="en-US" sz="1199" b="0" i="0" u="none" strike="noStrike" kern="1200" spc="0" baseline="0">
                <a:solidFill>
                  <a:sysClr val="windowText" lastClr="000000">
                    <a:lumMod val="65000"/>
                    <a:lumOff val="35000"/>
                  </a:sysClr>
                </a:solidFill>
                <a:effectLst/>
                <a:latin typeface="Times New Roman" panose="02020603050405020304" pitchFamily="18" charset="0"/>
                <a:ea typeface="+mn-ea"/>
                <a:cs typeface="Times New Roman" panose="02020603050405020304" pitchFamily="18" charset="0"/>
              </a:rPr>
              <a:t> </a:t>
            </a:r>
            <a:r>
              <a:rPr lang="en-US" sz="1199" b="0" i="0" u="none" strike="noStrike" baseline="0">
                <a:effectLst/>
                <a:latin typeface="Times New Roman" panose="02020603050405020304" pitchFamily="18" charset="0"/>
                <a:cs typeface="Times New Roman" panose="02020603050405020304" pitchFamily="18" charset="0"/>
              </a:rPr>
              <a:t>know</a:t>
            </a:r>
            <a:r>
              <a:rPr lang="en-US" sz="1199" b="0" i="0" u="none" strike="noStrike" kern="1200" spc="0" baseline="0">
                <a:solidFill>
                  <a:sysClr val="windowText" lastClr="000000">
                    <a:lumMod val="65000"/>
                    <a:lumOff val="35000"/>
                  </a:sysClr>
                </a:solidFill>
                <a:effectLst/>
                <a:latin typeface="Times New Roman" panose="02020603050405020304" pitchFamily="18" charset="0"/>
                <a:ea typeface="+mn-ea"/>
                <a:cs typeface="Times New Roman" panose="02020603050405020304" pitchFamily="18" charset="0"/>
              </a:rPr>
              <a:t> </a:t>
            </a:r>
            <a:r>
              <a:rPr lang="en-US" sz="1199" b="0" i="0" u="none" strike="noStrike" baseline="0">
                <a:effectLst/>
                <a:latin typeface="Times New Roman" panose="02020603050405020304" pitchFamily="18" charset="0"/>
                <a:cs typeface="Times New Roman" panose="02020603050405020304" pitchFamily="18" charset="0"/>
              </a:rPr>
              <a:t>that</a:t>
            </a:r>
            <a:r>
              <a:rPr lang="en-US" sz="1199" b="0" i="0" u="none" strike="noStrike" kern="1200" spc="0" baseline="0">
                <a:solidFill>
                  <a:sysClr val="windowText" lastClr="000000">
                    <a:lumMod val="65000"/>
                    <a:lumOff val="35000"/>
                  </a:sysClr>
                </a:solidFill>
                <a:effectLst/>
                <a:latin typeface="Times New Roman" panose="02020603050405020304" pitchFamily="18" charset="0"/>
                <a:ea typeface="+mn-ea"/>
                <a:cs typeface="Times New Roman" panose="02020603050405020304" pitchFamily="18" charset="0"/>
              </a:rPr>
              <a:t> </a:t>
            </a:r>
            <a:r>
              <a:rPr lang="en-US" sz="1199" b="0" i="0" u="none" strike="noStrike" baseline="0">
                <a:effectLst/>
                <a:latin typeface="Times New Roman" panose="02020603050405020304" pitchFamily="18" charset="0"/>
                <a:cs typeface="Times New Roman" panose="02020603050405020304" pitchFamily="18" charset="0"/>
              </a:rPr>
              <a:t>in</a:t>
            </a:r>
            <a:r>
              <a:rPr lang="en-US" sz="1199" b="0" i="0" u="none" strike="noStrike" kern="1200" spc="0" baseline="0">
                <a:solidFill>
                  <a:sysClr val="windowText" lastClr="000000">
                    <a:lumMod val="65000"/>
                    <a:lumOff val="35000"/>
                  </a:sysClr>
                </a:solidFill>
                <a:effectLst/>
                <a:latin typeface="Times New Roman" panose="02020603050405020304" pitchFamily="18" charset="0"/>
                <a:ea typeface="+mn-ea"/>
                <a:cs typeface="Times New Roman" panose="02020603050405020304" pitchFamily="18" charset="0"/>
              </a:rPr>
              <a:t> </a:t>
            </a:r>
            <a:r>
              <a:rPr lang="en-US" sz="1199" b="0" i="0" u="none" strike="noStrike" baseline="0">
                <a:effectLst/>
                <a:latin typeface="Times New Roman" panose="02020603050405020304" pitchFamily="18" charset="0"/>
                <a:cs typeface="Times New Roman" panose="02020603050405020304" pitchFamily="18" charset="0"/>
              </a:rPr>
              <a:t>any</a:t>
            </a:r>
            <a:r>
              <a:rPr lang="en-US" sz="1199" b="0" i="0" u="none" strike="noStrike" kern="1200" spc="0" baseline="0">
                <a:solidFill>
                  <a:sysClr val="windowText" lastClr="000000">
                    <a:lumMod val="65000"/>
                    <a:lumOff val="35000"/>
                  </a:sysClr>
                </a:solidFill>
                <a:effectLst/>
                <a:latin typeface="Times New Roman" panose="02020603050405020304" pitchFamily="18" charset="0"/>
                <a:ea typeface="+mn-ea"/>
                <a:cs typeface="Times New Roman" panose="02020603050405020304" pitchFamily="18" charset="0"/>
              </a:rPr>
              <a:t> </a:t>
            </a:r>
            <a:r>
              <a:rPr lang="en-US" sz="1199" b="0" i="0" u="none" strike="noStrike" baseline="0">
                <a:effectLst/>
                <a:latin typeface="Times New Roman" panose="02020603050405020304" pitchFamily="18" charset="0"/>
                <a:cs typeface="Times New Roman" panose="02020603050405020304" pitchFamily="18" charset="0"/>
              </a:rPr>
              <a:t>language</a:t>
            </a:r>
            <a:r>
              <a:rPr lang="en-US" sz="1199" b="0" i="0" u="none" strike="noStrike" kern="1200" spc="0" baseline="0">
                <a:solidFill>
                  <a:sysClr val="windowText" lastClr="000000">
                    <a:lumMod val="65000"/>
                    <a:lumOff val="35000"/>
                  </a:sysClr>
                </a:solidFill>
                <a:effectLst/>
                <a:latin typeface="Times New Roman" panose="02020603050405020304" pitchFamily="18" charset="0"/>
                <a:ea typeface="+mn-ea"/>
                <a:cs typeface="Times New Roman" panose="02020603050405020304" pitchFamily="18" charset="0"/>
              </a:rPr>
              <a:t> </a:t>
            </a:r>
            <a:r>
              <a:rPr lang="en-US" sz="1199" b="0" i="0" u="none" strike="noStrike" baseline="0">
                <a:effectLst/>
                <a:latin typeface="Times New Roman" panose="02020603050405020304" pitchFamily="18" charset="0"/>
                <a:cs typeface="Times New Roman" panose="02020603050405020304" pitchFamily="18" charset="0"/>
              </a:rPr>
              <a:t>there</a:t>
            </a:r>
            <a:r>
              <a:rPr lang="en-US" sz="1199" b="0" i="0" u="none" strike="noStrike" kern="1200" spc="0" baseline="0">
                <a:solidFill>
                  <a:sysClr val="windowText" lastClr="000000">
                    <a:lumMod val="65000"/>
                    <a:lumOff val="35000"/>
                  </a:sysClr>
                </a:solidFill>
                <a:effectLst/>
                <a:latin typeface="Times New Roman" panose="02020603050405020304" pitchFamily="18" charset="0"/>
                <a:ea typeface="+mn-ea"/>
                <a:cs typeface="Times New Roman" panose="02020603050405020304" pitchFamily="18" charset="0"/>
              </a:rPr>
              <a:t> </a:t>
            </a:r>
            <a:r>
              <a:rPr lang="en-US" sz="1199" b="0" i="0" u="none" strike="noStrike" baseline="0">
                <a:effectLst/>
                <a:latin typeface="Times New Roman" panose="02020603050405020304" pitchFamily="18" charset="0"/>
                <a:cs typeface="Times New Roman" panose="02020603050405020304" pitchFamily="18" charset="0"/>
              </a:rPr>
              <a:t>are</a:t>
            </a:r>
            <a:r>
              <a:rPr lang="en-US" sz="1199" b="0" i="0" u="none" strike="noStrike" kern="1200" spc="0" baseline="0">
                <a:solidFill>
                  <a:sysClr val="windowText" lastClr="000000">
                    <a:lumMod val="65000"/>
                    <a:lumOff val="35000"/>
                  </a:sysClr>
                </a:solidFill>
                <a:effectLst/>
                <a:latin typeface="Times New Roman" panose="02020603050405020304" pitchFamily="18" charset="0"/>
                <a:ea typeface="+mn-ea"/>
                <a:cs typeface="Times New Roman" panose="02020603050405020304" pitchFamily="18" charset="0"/>
              </a:rPr>
              <a:t> </a:t>
            </a:r>
            <a:r>
              <a:rPr lang="en-US" sz="1199" b="0" i="0" u="none" strike="noStrike" baseline="0">
                <a:effectLst/>
                <a:latin typeface="Times New Roman" panose="02020603050405020304" pitchFamily="18" charset="0"/>
                <a:cs typeface="Times New Roman" panose="02020603050405020304" pitchFamily="18" charset="0"/>
              </a:rPr>
              <a:t>borrowed</a:t>
            </a:r>
            <a:r>
              <a:rPr lang="en-US" sz="1199" b="0" i="0" u="none" strike="noStrike" kern="1200" spc="0" baseline="0">
                <a:solidFill>
                  <a:sysClr val="windowText" lastClr="000000">
                    <a:lumMod val="65000"/>
                    <a:lumOff val="35000"/>
                  </a:sysClr>
                </a:solidFill>
                <a:effectLst/>
                <a:latin typeface="Times New Roman" panose="02020603050405020304" pitchFamily="18" charset="0"/>
                <a:ea typeface="+mn-ea"/>
                <a:cs typeface="Times New Roman" panose="02020603050405020304" pitchFamily="18" charset="0"/>
              </a:rPr>
              <a:t> </a:t>
            </a:r>
            <a:r>
              <a:rPr lang="en-US" sz="1199" b="0" i="0" u="none" strike="noStrike" baseline="0">
                <a:effectLst/>
                <a:latin typeface="Times New Roman" panose="02020603050405020304" pitchFamily="18" charset="0"/>
                <a:cs typeface="Times New Roman" panose="02020603050405020304" pitchFamily="18" charset="0"/>
              </a:rPr>
              <a:t>words</a:t>
            </a:r>
            <a:r>
              <a:rPr lang="en-US" sz="1199" b="0" i="0" u="none" strike="noStrike" kern="1200" spc="0" baseline="0">
                <a:solidFill>
                  <a:sysClr val="windowText" lastClr="000000">
                    <a:lumMod val="65000"/>
                    <a:lumOff val="35000"/>
                  </a:sysClr>
                </a:solidFill>
                <a:effectLst/>
                <a:latin typeface="Times New Roman" panose="02020603050405020304" pitchFamily="18" charset="0"/>
                <a:ea typeface="+mn-ea"/>
                <a:cs typeface="Times New Roman" panose="02020603050405020304" pitchFamily="18" charset="0"/>
              </a:rPr>
              <a:t> </a:t>
            </a:r>
            <a:r>
              <a:rPr lang="en-US" sz="1199" b="0" i="0" u="none" strike="noStrike" baseline="0">
                <a:effectLst/>
                <a:latin typeface="Times New Roman" panose="02020603050405020304" pitchFamily="18" charset="0"/>
                <a:cs typeface="Times New Roman" panose="02020603050405020304" pitchFamily="18" charset="0"/>
              </a:rPr>
              <a:t>from</a:t>
            </a:r>
            <a:r>
              <a:rPr lang="en-US" sz="1199" b="0" i="0" u="none" strike="noStrike" kern="1200" spc="0" baseline="0">
                <a:solidFill>
                  <a:sysClr val="windowText" lastClr="000000">
                    <a:lumMod val="65000"/>
                    <a:lumOff val="35000"/>
                  </a:sysClr>
                </a:solidFill>
                <a:effectLst/>
                <a:latin typeface="Times New Roman" panose="02020603050405020304" pitchFamily="18" charset="0"/>
                <a:ea typeface="+mn-ea"/>
                <a:cs typeface="Times New Roman" panose="02020603050405020304" pitchFamily="18" charset="0"/>
              </a:rPr>
              <a:t> </a:t>
            </a:r>
            <a:r>
              <a:rPr lang="en-US" sz="1199" b="0" i="0" u="none" strike="noStrike" baseline="0">
                <a:effectLst/>
                <a:latin typeface="Times New Roman" panose="02020603050405020304" pitchFamily="18" charset="0"/>
                <a:cs typeface="Times New Roman" panose="02020603050405020304" pitchFamily="18" charset="0"/>
              </a:rPr>
              <a:t>other</a:t>
            </a:r>
            <a:r>
              <a:rPr lang="en-US" sz="1199" b="0" i="0" u="none" strike="noStrike" kern="1200" spc="0" baseline="0">
                <a:solidFill>
                  <a:sysClr val="windowText" lastClr="000000">
                    <a:lumMod val="65000"/>
                    <a:lumOff val="35000"/>
                  </a:sysClr>
                </a:solidFill>
                <a:effectLst/>
                <a:latin typeface="Times New Roman" panose="02020603050405020304" pitchFamily="18" charset="0"/>
                <a:ea typeface="+mn-ea"/>
                <a:cs typeface="Times New Roman" panose="02020603050405020304" pitchFamily="18" charset="0"/>
              </a:rPr>
              <a:t> </a:t>
            </a:r>
            <a:r>
              <a:rPr lang="en-US" sz="1199" b="0" i="0" u="none" strike="noStrike" baseline="0">
                <a:effectLst/>
                <a:latin typeface="Times New Roman" panose="02020603050405020304" pitchFamily="18" charset="0"/>
                <a:cs typeface="Times New Roman" panose="02020603050405020304" pitchFamily="18" charset="0"/>
              </a:rPr>
              <a:t>languages?</a:t>
            </a:r>
            <a:endParaRPr lang="ru-RU" sz="1200">
              <a:latin typeface="Times New Roman" panose="02020603050405020304" pitchFamily="18" charset="0"/>
              <a:cs typeface="Times New Roman" panose="02020603050405020304" pitchFamily="18" charset="0"/>
            </a:endParaRPr>
          </a:p>
        </c:rich>
      </c:tx>
      <c:layout>
        <c:manualLayout>
          <c:xMode val="edge"/>
          <c:yMode val="edge"/>
          <c:x val="0.13272508799954763"/>
          <c:y val="2.7777936848802989E-2"/>
        </c:manualLayout>
      </c:layout>
      <c:overlay val="0"/>
      <c:spPr>
        <a:noFill/>
        <a:ln w="25377">
          <a:noFill/>
        </a:ln>
      </c:spPr>
    </c:title>
    <c:autoTitleDeleted val="0"/>
    <c:plotArea>
      <c:layout/>
      <c:pieChart>
        <c:varyColors val="1"/>
        <c:ser>
          <c:idx val="0"/>
          <c:order val="0"/>
          <c:dPt>
            <c:idx val="0"/>
            <c:bubble3D val="0"/>
            <c:spPr>
              <a:solidFill>
                <a:schemeClr val="accent1"/>
              </a:solidFill>
              <a:ln w="19032">
                <a:solidFill>
                  <a:schemeClr val="lt1"/>
                </a:solidFill>
              </a:ln>
              <a:effectLst/>
            </c:spPr>
            <c:extLst xmlns:c16r2="http://schemas.microsoft.com/office/drawing/2015/06/chart">
              <c:ext xmlns:c16="http://schemas.microsoft.com/office/drawing/2014/chart" uri="{C3380CC4-5D6E-409C-BE32-E72D297353CC}">
                <c16:uniqueId val="{00000001-956E-4F5C-A91B-2496996B2FB7}"/>
              </c:ext>
            </c:extLst>
          </c:dPt>
          <c:dPt>
            <c:idx val="1"/>
            <c:bubble3D val="0"/>
            <c:spPr>
              <a:solidFill>
                <a:schemeClr val="accent2"/>
              </a:solidFill>
              <a:ln w="19032">
                <a:solidFill>
                  <a:schemeClr val="lt1"/>
                </a:solidFill>
              </a:ln>
              <a:effectLst/>
            </c:spPr>
            <c:extLst xmlns:c16r2="http://schemas.microsoft.com/office/drawing/2015/06/chart">
              <c:ext xmlns:c16="http://schemas.microsoft.com/office/drawing/2014/chart" uri="{C3380CC4-5D6E-409C-BE32-E72D297353CC}">
                <c16:uniqueId val="{00000003-956E-4F5C-A91B-2496996B2FB7}"/>
              </c:ext>
            </c:extLst>
          </c:dPt>
          <c:cat>
            <c:strRef>
              <c:f>Лист1!$A$2:$A$3</c:f>
              <c:strCache>
                <c:ptCount val="2"/>
                <c:pt idx="0">
                  <c:v>Yes</c:v>
                </c:pt>
                <c:pt idx="1">
                  <c:v>No</c:v>
                </c:pt>
              </c:strCache>
            </c:strRef>
          </c:cat>
          <c:val>
            <c:numRef>
              <c:f>Лист1!$B$2:$B$3</c:f>
              <c:numCache>
                <c:formatCode>0.00%</c:formatCode>
                <c:ptCount val="2"/>
                <c:pt idx="0">
                  <c:v>0.96499999999999997</c:v>
                </c:pt>
                <c:pt idx="1">
                  <c:v>3.5000000000000003E-2</c:v>
                </c:pt>
              </c:numCache>
            </c:numRef>
          </c:val>
          <c:extLst xmlns:c16r2="http://schemas.microsoft.com/office/drawing/2015/06/chart">
            <c:ext xmlns:c16="http://schemas.microsoft.com/office/drawing/2014/chart" uri="{C3380CC4-5D6E-409C-BE32-E72D297353CC}">
              <c16:uniqueId val="{00000004-956E-4F5C-A91B-2496996B2FB7}"/>
            </c:ext>
          </c:extLst>
        </c:ser>
        <c:dLbls>
          <c:showLegendKey val="0"/>
          <c:showVal val="0"/>
          <c:showCatName val="0"/>
          <c:showSerName val="0"/>
          <c:showPercent val="0"/>
          <c:showBubbleSize val="0"/>
          <c:showLeaderLines val="1"/>
        </c:dLbls>
        <c:firstSliceAng val="0"/>
      </c:pieChart>
      <c:spPr>
        <a:noFill/>
        <a:ln w="25387">
          <a:noFill/>
        </a:ln>
      </c:spPr>
    </c:plotArea>
    <c:legend>
      <c:legendPos val="b"/>
      <c:overlay val="0"/>
      <c:spPr>
        <a:noFill/>
        <a:ln w="25377">
          <a:noFill/>
        </a:ln>
      </c:spPr>
      <c:txPr>
        <a:bodyPr rot="0" spcFirstLastPara="1" vertOverflow="ellipsis" vert="horz" wrap="square" anchor="ctr" anchorCtr="1"/>
        <a:lstStyle/>
        <a:p>
          <a:pPr rtl="0">
            <a:defRPr sz="11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9"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99" b="0" i="0" u="none" strike="noStrike" baseline="0">
                <a:effectLst/>
                <a:latin typeface="Times New Roman" panose="02020603050405020304" pitchFamily="18" charset="0"/>
                <a:cs typeface="Times New Roman" panose="02020603050405020304" pitchFamily="18" charset="0"/>
              </a:rPr>
              <a:t>Have</a:t>
            </a:r>
            <a:r>
              <a:rPr lang="en-US" sz="1199" b="0" i="0" u="none" strike="noStrike" kern="1200" spc="0" baseline="0">
                <a:solidFill>
                  <a:sysClr val="windowText" lastClr="000000">
                    <a:lumMod val="65000"/>
                    <a:lumOff val="35000"/>
                  </a:sysClr>
                </a:solidFill>
                <a:effectLst/>
                <a:latin typeface="Times New Roman" panose="02020603050405020304" pitchFamily="18" charset="0"/>
                <a:ea typeface="+mn-ea"/>
                <a:cs typeface="Times New Roman" panose="02020603050405020304" pitchFamily="18" charset="0"/>
              </a:rPr>
              <a:t> </a:t>
            </a:r>
            <a:r>
              <a:rPr lang="en-US" sz="1199" b="0" i="0" u="none" strike="noStrike" baseline="0">
                <a:effectLst/>
                <a:latin typeface="Times New Roman" panose="02020603050405020304" pitchFamily="18" charset="0"/>
                <a:cs typeface="Times New Roman" panose="02020603050405020304" pitchFamily="18" charset="0"/>
              </a:rPr>
              <a:t>you</a:t>
            </a:r>
            <a:r>
              <a:rPr lang="en-US" sz="1199" b="0" i="0" u="none" strike="noStrike" kern="1200" spc="0" baseline="0">
                <a:solidFill>
                  <a:sysClr val="windowText" lastClr="000000">
                    <a:lumMod val="65000"/>
                    <a:lumOff val="35000"/>
                  </a:sysClr>
                </a:solidFill>
                <a:effectLst/>
                <a:latin typeface="Times New Roman" panose="02020603050405020304" pitchFamily="18" charset="0"/>
                <a:ea typeface="+mn-ea"/>
                <a:cs typeface="Times New Roman" panose="02020603050405020304" pitchFamily="18" charset="0"/>
              </a:rPr>
              <a:t> </a:t>
            </a:r>
            <a:r>
              <a:rPr lang="en-US" sz="1199" b="0" i="0" u="none" strike="noStrike" baseline="0">
                <a:effectLst/>
                <a:latin typeface="Times New Roman" panose="02020603050405020304" pitchFamily="18" charset="0"/>
                <a:cs typeface="Times New Roman" panose="02020603050405020304" pitchFamily="18" charset="0"/>
              </a:rPr>
              <a:t>encountered</a:t>
            </a:r>
            <a:r>
              <a:rPr lang="en-US" sz="1199" b="0" i="0" u="none" strike="noStrike" kern="1200" spc="0" baseline="0">
                <a:solidFill>
                  <a:sysClr val="windowText" lastClr="000000">
                    <a:lumMod val="65000"/>
                    <a:lumOff val="35000"/>
                  </a:sysClr>
                </a:solidFill>
                <a:effectLst/>
                <a:latin typeface="Times New Roman" panose="02020603050405020304" pitchFamily="18" charset="0"/>
                <a:ea typeface="+mn-ea"/>
                <a:cs typeface="Times New Roman" panose="02020603050405020304" pitchFamily="18" charset="0"/>
              </a:rPr>
              <a:t> </a:t>
            </a:r>
            <a:r>
              <a:rPr lang="en-US" sz="1199" b="0" i="0" u="none" strike="noStrike" baseline="0">
                <a:effectLst/>
                <a:latin typeface="Times New Roman" panose="02020603050405020304" pitchFamily="18" charset="0"/>
                <a:cs typeface="Times New Roman" panose="02020603050405020304" pitchFamily="18" charset="0"/>
              </a:rPr>
              <a:t>French</a:t>
            </a:r>
            <a:r>
              <a:rPr lang="en-US" sz="1199" b="0" i="0" u="none" strike="noStrike" kern="1200" spc="0" baseline="0">
                <a:solidFill>
                  <a:sysClr val="windowText" lastClr="000000">
                    <a:lumMod val="65000"/>
                    <a:lumOff val="35000"/>
                  </a:sysClr>
                </a:solidFill>
                <a:effectLst/>
                <a:latin typeface="Times New Roman" panose="02020603050405020304" pitchFamily="18" charset="0"/>
                <a:ea typeface="+mn-ea"/>
                <a:cs typeface="Times New Roman" panose="02020603050405020304" pitchFamily="18" charset="0"/>
              </a:rPr>
              <a:t> </a:t>
            </a:r>
            <a:r>
              <a:rPr lang="en-US" sz="1199" b="0" i="0" u="none" strike="noStrike" baseline="0">
                <a:effectLst/>
                <a:latin typeface="Times New Roman" panose="02020603050405020304" pitchFamily="18" charset="0"/>
                <a:cs typeface="Times New Roman" panose="02020603050405020304" pitchFamily="18" charset="0"/>
              </a:rPr>
              <a:t>borrowings</a:t>
            </a:r>
            <a:r>
              <a:rPr lang="en-US" sz="1199" b="0" i="0" u="none" strike="noStrike" kern="1200" spc="0" baseline="0">
                <a:solidFill>
                  <a:sysClr val="windowText" lastClr="000000">
                    <a:lumMod val="65000"/>
                    <a:lumOff val="35000"/>
                  </a:sysClr>
                </a:solidFill>
                <a:effectLst/>
                <a:latin typeface="Times New Roman" panose="02020603050405020304" pitchFamily="18" charset="0"/>
                <a:ea typeface="+mn-ea"/>
                <a:cs typeface="Times New Roman" panose="02020603050405020304" pitchFamily="18" charset="0"/>
              </a:rPr>
              <a:t> </a:t>
            </a:r>
            <a:r>
              <a:rPr lang="en-US" sz="1199" b="0" i="0" u="none" strike="noStrike" baseline="0">
                <a:effectLst/>
                <a:latin typeface="Times New Roman" panose="02020603050405020304" pitchFamily="18" charset="0"/>
                <a:cs typeface="Times New Roman" panose="02020603050405020304" pitchFamily="18" charset="0"/>
              </a:rPr>
              <a:t>while</a:t>
            </a:r>
            <a:r>
              <a:rPr lang="en-US" sz="1199" b="0" i="0" u="none" strike="noStrike" kern="1200" spc="0" baseline="0">
                <a:solidFill>
                  <a:sysClr val="windowText" lastClr="000000">
                    <a:lumMod val="65000"/>
                    <a:lumOff val="35000"/>
                  </a:sysClr>
                </a:solidFill>
                <a:effectLst/>
                <a:latin typeface="Times New Roman" panose="02020603050405020304" pitchFamily="18" charset="0"/>
                <a:ea typeface="+mn-ea"/>
                <a:cs typeface="Times New Roman" panose="02020603050405020304" pitchFamily="18" charset="0"/>
              </a:rPr>
              <a:t> </a:t>
            </a:r>
            <a:r>
              <a:rPr lang="en-US" sz="1199" b="0" i="0" u="none" strike="noStrike" baseline="0">
                <a:effectLst/>
                <a:latin typeface="Times New Roman" panose="02020603050405020304" pitchFamily="18" charset="0"/>
                <a:cs typeface="Times New Roman" panose="02020603050405020304" pitchFamily="18" charset="0"/>
              </a:rPr>
              <a:t>learning</a:t>
            </a:r>
            <a:r>
              <a:rPr lang="en-US" sz="1199" b="0" i="0" u="none" strike="noStrike" kern="1200" spc="0" baseline="0">
                <a:solidFill>
                  <a:sysClr val="windowText" lastClr="000000">
                    <a:lumMod val="65000"/>
                    <a:lumOff val="35000"/>
                  </a:sysClr>
                </a:solidFill>
                <a:effectLst/>
                <a:latin typeface="Times New Roman" panose="02020603050405020304" pitchFamily="18" charset="0"/>
                <a:ea typeface="+mn-ea"/>
                <a:cs typeface="Times New Roman" panose="02020603050405020304" pitchFamily="18" charset="0"/>
              </a:rPr>
              <a:t> </a:t>
            </a:r>
            <a:r>
              <a:rPr lang="en-US" sz="1199" b="0" i="0" u="none" strike="noStrike" baseline="0">
                <a:effectLst/>
                <a:latin typeface="Times New Roman" panose="02020603050405020304" pitchFamily="18" charset="0"/>
                <a:cs typeface="Times New Roman" panose="02020603050405020304" pitchFamily="18" charset="0"/>
              </a:rPr>
              <a:t>English?</a:t>
            </a:r>
            <a:endParaRPr lang="ru-RU" sz="1200">
              <a:latin typeface="Times New Roman" panose="02020603050405020304" pitchFamily="18" charset="0"/>
              <a:cs typeface="Times New Roman" panose="02020603050405020304" pitchFamily="18" charset="0"/>
            </a:endParaRPr>
          </a:p>
        </c:rich>
      </c:tx>
      <c:overlay val="0"/>
      <c:spPr>
        <a:noFill/>
        <a:ln w="25377">
          <a:noFill/>
        </a:ln>
      </c:spPr>
    </c:title>
    <c:autoTitleDeleted val="0"/>
    <c:plotArea>
      <c:layout/>
      <c:pieChart>
        <c:varyColors val="1"/>
        <c:ser>
          <c:idx val="0"/>
          <c:order val="0"/>
          <c:dPt>
            <c:idx val="0"/>
            <c:bubble3D val="0"/>
            <c:spPr>
              <a:solidFill>
                <a:schemeClr val="accent1"/>
              </a:solidFill>
              <a:ln w="19032">
                <a:solidFill>
                  <a:schemeClr val="lt1"/>
                </a:solidFill>
              </a:ln>
              <a:effectLst/>
            </c:spPr>
            <c:extLst xmlns:c16r2="http://schemas.microsoft.com/office/drawing/2015/06/chart">
              <c:ext xmlns:c16="http://schemas.microsoft.com/office/drawing/2014/chart" uri="{C3380CC4-5D6E-409C-BE32-E72D297353CC}">
                <c16:uniqueId val="{00000001-0AA8-4828-B4E4-21E0451FD7A2}"/>
              </c:ext>
            </c:extLst>
          </c:dPt>
          <c:dPt>
            <c:idx val="1"/>
            <c:bubble3D val="0"/>
            <c:spPr>
              <a:solidFill>
                <a:schemeClr val="accent2"/>
              </a:solidFill>
              <a:ln w="19032">
                <a:solidFill>
                  <a:schemeClr val="lt1"/>
                </a:solidFill>
              </a:ln>
              <a:effectLst/>
            </c:spPr>
            <c:extLst xmlns:c16r2="http://schemas.microsoft.com/office/drawing/2015/06/chart">
              <c:ext xmlns:c16="http://schemas.microsoft.com/office/drawing/2014/chart" uri="{C3380CC4-5D6E-409C-BE32-E72D297353CC}">
                <c16:uniqueId val="{00000003-0AA8-4828-B4E4-21E0451FD7A2}"/>
              </c:ext>
            </c:extLst>
          </c:dPt>
          <c:cat>
            <c:strRef>
              <c:f>Лист1!$A$2:$A$3</c:f>
              <c:strCache>
                <c:ptCount val="2"/>
                <c:pt idx="0">
                  <c:v>Yes</c:v>
                </c:pt>
                <c:pt idx="1">
                  <c:v>No</c:v>
                </c:pt>
              </c:strCache>
            </c:strRef>
          </c:cat>
          <c:val>
            <c:numRef>
              <c:f>Лист1!$C$2:$C$3</c:f>
              <c:numCache>
                <c:formatCode>0.00%</c:formatCode>
                <c:ptCount val="2"/>
                <c:pt idx="0">
                  <c:v>0.86199999999999999</c:v>
                </c:pt>
                <c:pt idx="1">
                  <c:v>0.13800000000000001</c:v>
                </c:pt>
              </c:numCache>
            </c:numRef>
          </c:val>
          <c:extLst xmlns:c16r2="http://schemas.microsoft.com/office/drawing/2015/06/chart">
            <c:ext xmlns:c16="http://schemas.microsoft.com/office/drawing/2014/chart" uri="{C3380CC4-5D6E-409C-BE32-E72D297353CC}">
              <c16:uniqueId val="{00000004-0AA8-4828-B4E4-21E0451FD7A2}"/>
            </c:ext>
          </c:extLst>
        </c:ser>
        <c:dLbls>
          <c:showLegendKey val="0"/>
          <c:showVal val="0"/>
          <c:showCatName val="0"/>
          <c:showSerName val="0"/>
          <c:showPercent val="0"/>
          <c:showBubbleSize val="0"/>
          <c:showLeaderLines val="1"/>
        </c:dLbls>
        <c:firstSliceAng val="0"/>
      </c:pieChart>
      <c:spPr>
        <a:noFill/>
        <a:ln w="25387">
          <a:noFill/>
        </a:ln>
      </c:spPr>
    </c:plotArea>
    <c:legend>
      <c:legendPos val="b"/>
      <c:overlay val="0"/>
      <c:spPr>
        <a:noFill/>
        <a:ln w="25377">
          <a:noFill/>
        </a:ln>
      </c:spPr>
      <c:txPr>
        <a:bodyPr rot="0" spcFirstLastPara="1" vertOverflow="ellipsis" vert="horz" wrap="square" anchor="ctr" anchorCtr="1"/>
        <a:lstStyle/>
        <a:p>
          <a:pPr>
            <a:defRPr sz="11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u="none" strike="noStrike" baseline="0">
                <a:effectLst/>
                <a:latin typeface="Times New Roman" panose="02020603050405020304" pitchFamily="18" charset="0"/>
                <a:cs typeface="Times New Roman" panose="02020603050405020304" pitchFamily="18" charset="0"/>
              </a:rPr>
              <a:t>Would</a:t>
            </a:r>
            <a:r>
              <a:rPr lang="en-US" sz="1200" b="0" i="0" u="none" strike="noStrike" kern="1200" spc="0" baseline="0">
                <a:solidFill>
                  <a:sysClr val="windowText" lastClr="000000">
                    <a:lumMod val="65000"/>
                    <a:lumOff val="35000"/>
                  </a:sysClr>
                </a:solidFill>
                <a:effectLst/>
                <a:latin typeface="Times New Roman" panose="02020603050405020304" pitchFamily="18" charset="0"/>
                <a:ea typeface="+mn-ea"/>
                <a:cs typeface="Times New Roman" panose="02020603050405020304" pitchFamily="18" charset="0"/>
              </a:rPr>
              <a:t> </a:t>
            </a:r>
            <a:r>
              <a:rPr lang="en-US" sz="1200" b="0" i="0" u="none" strike="noStrike" baseline="0">
                <a:effectLst/>
                <a:latin typeface="Times New Roman" panose="02020603050405020304" pitchFamily="18" charset="0"/>
                <a:cs typeface="Times New Roman" panose="02020603050405020304" pitchFamily="18" charset="0"/>
              </a:rPr>
              <a:t>you</a:t>
            </a:r>
            <a:r>
              <a:rPr lang="en-US" sz="1200" b="0" i="0" u="none" strike="noStrike" kern="1200" spc="0" baseline="0">
                <a:solidFill>
                  <a:sysClr val="windowText" lastClr="000000">
                    <a:lumMod val="65000"/>
                    <a:lumOff val="35000"/>
                  </a:sysClr>
                </a:solidFill>
                <a:effectLst/>
                <a:latin typeface="Times New Roman" panose="02020603050405020304" pitchFamily="18" charset="0"/>
                <a:ea typeface="+mn-ea"/>
                <a:cs typeface="Times New Roman" panose="02020603050405020304" pitchFamily="18" charset="0"/>
              </a:rPr>
              <a:t> </a:t>
            </a:r>
            <a:r>
              <a:rPr lang="en-US" sz="1200" b="0" i="0" u="none" strike="noStrike" baseline="0">
                <a:effectLst/>
                <a:latin typeface="Times New Roman" panose="02020603050405020304" pitchFamily="18" charset="0"/>
                <a:cs typeface="Times New Roman" panose="02020603050405020304" pitchFamily="18" charset="0"/>
              </a:rPr>
              <a:t>like</a:t>
            </a:r>
            <a:r>
              <a:rPr lang="en-US" sz="1200" b="0" i="0" u="none" strike="noStrike" kern="1200" spc="0" baseline="0">
                <a:solidFill>
                  <a:sysClr val="windowText" lastClr="000000">
                    <a:lumMod val="65000"/>
                    <a:lumOff val="35000"/>
                  </a:sysClr>
                </a:solidFill>
                <a:effectLst/>
                <a:latin typeface="Times New Roman" panose="02020603050405020304" pitchFamily="18" charset="0"/>
                <a:ea typeface="+mn-ea"/>
                <a:cs typeface="Times New Roman" panose="02020603050405020304" pitchFamily="18" charset="0"/>
              </a:rPr>
              <a:t> </a:t>
            </a:r>
            <a:r>
              <a:rPr lang="en-US" sz="1200" b="0" i="0" u="none" strike="noStrike" baseline="0">
                <a:effectLst/>
                <a:latin typeface="Times New Roman" panose="02020603050405020304" pitchFamily="18" charset="0"/>
                <a:cs typeface="Times New Roman" panose="02020603050405020304" pitchFamily="18" charset="0"/>
              </a:rPr>
              <a:t>to</a:t>
            </a:r>
            <a:r>
              <a:rPr lang="en-US" sz="1200" b="0" i="0" u="none" strike="noStrike" kern="1200" spc="0" baseline="0">
                <a:solidFill>
                  <a:sysClr val="windowText" lastClr="000000">
                    <a:lumMod val="65000"/>
                    <a:lumOff val="35000"/>
                  </a:sysClr>
                </a:solidFill>
                <a:effectLst/>
                <a:latin typeface="Times New Roman" panose="02020603050405020304" pitchFamily="18" charset="0"/>
                <a:ea typeface="+mn-ea"/>
                <a:cs typeface="Times New Roman" panose="02020603050405020304" pitchFamily="18" charset="0"/>
              </a:rPr>
              <a:t> </a:t>
            </a:r>
            <a:r>
              <a:rPr lang="en-US" sz="1200" b="0" i="0" u="none" strike="noStrike" baseline="0">
                <a:effectLst/>
                <a:latin typeface="Times New Roman" panose="02020603050405020304" pitchFamily="18" charset="0"/>
                <a:cs typeface="Times New Roman" panose="02020603050405020304" pitchFamily="18" charset="0"/>
              </a:rPr>
              <a:t>learn</a:t>
            </a:r>
            <a:r>
              <a:rPr lang="en-US" sz="1200" b="0" i="0" u="none" strike="noStrike" kern="1200" spc="0" baseline="0">
                <a:solidFill>
                  <a:sysClr val="windowText" lastClr="000000">
                    <a:lumMod val="65000"/>
                    <a:lumOff val="35000"/>
                  </a:sysClr>
                </a:solidFill>
                <a:effectLst/>
                <a:latin typeface="Times New Roman" panose="02020603050405020304" pitchFamily="18" charset="0"/>
                <a:ea typeface="+mn-ea"/>
                <a:cs typeface="Times New Roman" panose="02020603050405020304" pitchFamily="18" charset="0"/>
              </a:rPr>
              <a:t> </a:t>
            </a:r>
            <a:r>
              <a:rPr lang="en-US" sz="1200" b="0" i="0" u="none" strike="noStrike" baseline="0">
                <a:effectLst/>
                <a:latin typeface="Times New Roman" panose="02020603050405020304" pitchFamily="18" charset="0"/>
                <a:cs typeface="Times New Roman" panose="02020603050405020304" pitchFamily="18" charset="0"/>
              </a:rPr>
              <a:t>more</a:t>
            </a:r>
            <a:r>
              <a:rPr lang="en-US" sz="1200" b="0" i="0" u="none" strike="noStrike" kern="1200" spc="0" baseline="0">
                <a:solidFill>
                  <a:sysClr val="windowText" lastClr="000000">
                    <a:lumMod val="65000"/>
                    <a:lumOff val="35000"/>
                  </a:sysClr>
                </a:solidFill>
                <a:effectLst/>
                <a:latin typeface="Times New Roman" panose="02020603050405020304" pitchFamily="18" charset="0"/>
                <a:ea typeface="+mn-ea"/>
                <a:cs typeface="Times New Roman" panose="02020603050405020304" pitchFamily="18" charset="0"/>
              </a:rPr>
              <a:t> </a:t>
            </a:r>
            <a:r>
              <a:rPr lang="en-US" sz="1200" b="0" i="0" u="none" strike="noStrike" baseline="0">
                <a:effectLst/>
                <a:latin typeface="Times New Roman" panose="02020603050405020304" pitchFamily="18" charset="0"/>
                <a:cs typeface="Times New Roman" panose="02020603050405020304" pitchFamily="18" charset="0"/>
              </a:rPr>
              <a:t>about</a:t>
            </a:r>
            <a:r>
              <a:rPr lang="en-US" sz="1200" b="0" i="0" u="none" strike="noStrike" kern="1200" spc="0" baseline="0">
                <a:solidFill>
                  <a:sysClr val="windowText" lastClr="000000">
                    <a:lumMod val="65000"/>
                    <a:lumOff val="35000"/>
                  </a:sysClr>
                </a:solidFill>
                <a:effectLst/>
                <a:latin typeface="Times New Roman" panose="02020603050405020304" pitchFamily="18" charset="0"/>
                <a:ea typeface="+mn-ea"/>
                <a:cs typeface="Times New Roman" panose="02020603050405020304" pitchFamily="18" charset="0"/>
              </a:rPr>
              <a:t> </a:t>
            </a:r>
            <a:r>
              <a:rPr lang="en-US" sz="1200" b="0" i="0" u="none" strike="noStrike" baseline="0">
                <a:effectLst/>
                <a:latin typeface="Times New Roman" panose="02020603050405020304" pitchFamily="18" charset="0"/>
                <a:cs typeface="Times New Roman" panose="02020603050405020304" pitchFamily="18" charset="0"/>
              </a:rPr>
              <a:t>French</a:t>
            </a:r>
            <a:r>
              <a:rPr lang="en-US" sz="1200" b="0" i="0" u="none" strike="noStrike" kern="1200" spc="0" baseline="0">
                <a:solidFill>
                  <a:sysClr val="windowText" lastClr="000000">
                    <a:lumMod val="65000"/>
                    <a:lumOff val="35000"/>
                  </a:sysClr>
                </a:solidFill>
                <a:effectLst/>
                <a:latin typeface="Times New Roman" panose="02020603050405020304" pitchFamily="18" charset="0"/>
                <a:ea typeface="+mn-ea"/>
                <a:cs typeface="Times New Roman" panose="02020603050405020304" pitchFamily="18" charset="0"/>
              </a:rPr>
              <a:t> </a:t>
            </a:r>
            <a:r>
              <a:rPr lang="en-US" sz="1200" b="0" i="0" u="none" strike="noStrike" baseline="0">
                <a:effectLst/>
                <a:latin typeface="Times New Roman" panose="02020603050405020304" pitchFamily="18" charset="0"/>
                <a:cs typeface="Times New Roman" panose="02020603050405020304" pitchFamily="18" charset="0"/>
              </a:rPr>
              <a:t>borrowings</a:t>
            </a:r>
            <a:r>
              <a:rPr lang="en-US" sz="1200" b="0" i="0" u="none" strike="noStrike" kern="1200" spc="0" baseline="0">
                <a:solidFill>
                  <a:sysClr val="windowText" lastClr="000000">
                    <a:lumMod val="65000"/>
                    <a:lumOff val="35000"/>
                  </a:sysClr>
                </a:solidFill>
                <a:effectLst/>
                <a:latin typeface="Times New Roman" panose="02020603050405020304" pitchFamily="18" charset="0"/>
                <a:ea typeface="+mn-ea"/>
                <a:cs typeface="Times New Roman" panose="02020603050405020304" pitchFamily="18" charset="0"/>
              </a:rPr>
              <a:t> </a:t>
            </a:r>
            <a:r>
              <a:rPr lang="en-US" sz="1200" b="0" i="0" u="none" strike="noStrike" baseline="0">
                <a:effectLst/>
                <a:latin typeface="Times New Roman" panose="02020603050405020304" pitchFamily="18" charset="0"/>
                <a:cs typeface="Times New Roman" panose="02020603050405020304" pitchFamily="18" charset="0"/>
              </a:rPr>
              <a:t>in</a:t>
            </a:r>
            <a:r>
              <a:rPr lang="en-US" sz="1200" b="0" i="0" u="none" strike="noStrike" kern="1200" spc="0" baseline="0">
                <a:solidFill>
                  <a:sysClr val="windowText" lastClr="000000">
                    <a:lumMod val="65000"/>
                    <a:lumOff val="35000"/>
                  </a:sysClr>
                </a:solidFill>
                <a:effectLst/>
                <a:latin typeface="Times New Roman" panose="02020603050405020304" pitchFamily="18" charset="0"/>
                <a:ea typeface="+mn-ea"/>
                <a:cs typeface="Times New Roman" panose="02020603050405020304" pitchFamily="18" charset="0"/>
              </a:rPr>
              <a:t> </a:t>
            </a:r>
            <a:r>
              <a:rPr lang="en-US" sz="1200" b="0" i="0" u="none" strike="noStrike" baseline="0">
                <a:effectLst/>
                <a:latin typeface="Times New Roman" panose="02020603050405020304" pitchFamily="18" charset="0"/>
                <a:cs typeface="Times New Roman" panose="02020603050405020304" pitchFamily="18" charset="0"/>
              </a:rPr>
              <a:t>English?</a:t>
            </a:r>
            <a:endParaRPr lang="ru-RU" sz="1200">
              <a:latin typeface="Times New Roman" panose="02020603050405020304" pitchFamily="18" charset="0"/>
              <a:cs typeface="Times New Roman" panose="02020603050405020304" pitchFamily="18" charset="0"/>
            </a:endParaRPr>
          </a:p>
        </c:rich>
      </c:tx>
      <c:layout>
        <c:manualLayout>
          <c:xMode val="edge"/>
          <c:yMode val="edge"/>
          <c:x val="0.11228520570426227"/>
          <c:y val="1.9607843137254902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6A4-4D66-8D54-3C80BE0AE0E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6A4-4D66-8D54-3C80BE0AE0E8}"/>
              </c:ext>
            </c:extLst>
          </c:dPt>
          <c:cat>
            <c:strRef>
              <c:f>Лист1!$A$2:$A$3</c:f>
              <c:strCache>
                <c:ptCount val="2"/>
                <c:pt idx="0">
                  <c:v>Yes</c:v>
                </c:pt>
                <c:pt idx="1">
                  <c:v>No</c:v>
                </c:pt>
              </c:strCache>
            </c:strRef>
          </c:cat>
          <c:val>
            <c:numRef>
              <c:f>Лист1!$D$2:$D$3</c:f>
              <c:numCache>
                <c:formatCode>0%</c:formatCode>
                <c:ptCount val="2"/>
                <c:pt idx="0">
                  <c:v>0.7</c:v>
                </c:pt>
                <c:pt idx="1">
                  <c:v>0.3</c:v>
                </c:pt>
              </c:numCache>
            </c:numRef>
          </c:val>
          <c:extLst xmlns:c16r2="http://schemas.microsoft.com/office/drawing/2015/06/chart">
            <c:ext xmlns:c16="http://schemas.microsoft.com/office/drawing/2014/chart" uri="{C3380CC4-5D6E-409C-BE32-E72D297353CC}">
              <c16:uniqueId val="{00000004-F6A4-4D66-8D54-3C80BE0AE0E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B50402111AD4637ADC0921A55141823"/>
        <w:category>
          <w:name w:val="Общие"/>
          <w:gallery w:val="placeholder"/>
        </w:category>
        <w:types>
          <w:type w:val="bbPlcHdr"/>
        </w:types>
        <w:behaviors>
          <w:behavior w:val="content"/>
        </w:behaviors>
        <w:guid w:val="{88A738EA-9561-4BEA-9E2B-A1856B614F53}"/>
      </w:docPartPr>
      <w:docPartBody>
        <w:p w:rsidR="003E5F22" w:rsidRDefault="007B1AB8" w:rsidP="007B1AB8">
          <w:pPr>
            <w:pStyle w:val="BB50402111AD4637ADC0921A55141823"/>
          </w:pPr>
          <w:r>
            <w:rPr>
              <w:rFonts w:asciiTheme="majorHAnsi" w:eastAsiaTheme="majorEastAsia" w:hAnsiTheme="majorHAnsi" w:cstheme="majorBidi"/>
              <w:sz w:val="80"/>
              <w:szCs w:val="80"/>
            </w:rPr>
            <w:t>[Введите название документа]</w:t>
          </w:r>
        </w:p>
      </w:docPartBody>
    </w:docPart>
    <w:docPart>
      <w:docPartPr>
        <w:name w:val="5E280FE525104024BAF84964E1889170"/>
        <w:category>
          <w:name w:val="Общие"/>
          <w:gallery w:val="placeholder"/>
        </w:category>
        <w:types>
          <w:type w:val="bbPlcHdr"/>
        </w:types>
        <w:behaviors>
          <w:behavior w:val="content"/>
        </w:behaviors>
        <w:guid w:val="{D56B8B08-9CF9-447B-964B-9FDADAC736E1}"/>
      </w:docPartPr>
      <w:docPartBody>
        <w:p w:rsidR="003E5F22" w:rsidRDefault="007B1AB8" w:rsidP="007B1AB8">
          <w:pPr>
            <w:pStyle w:val="5E280FE525104024BAF84964E1889170"/>
          </w:pPr>
          <w:r>
            <w:rPr>
              <w:b/>
              <w:bCs/>
            </w:rPr>
            <w:t>[Введите имя автора]</w:t>
          </w:r>
        </w:p>
      </w:docPartBody>
    </w:docPart>
    <w:docPart>
      <w:docPartPr>
        <w:name w:val="F373879E877846C9BF474C44904FF5E1"/>
        <w:category>
          <w:name w:val="Общие"/>
          <w:gallery w:val="placeholder"/>
        </w:category>
        <w:types>
          <w:type w:val="bbPlcHdr"/>
        </w:types>
        <w:behaviors>
          <w:behavior w:val="content"/>
        </w:behaviors>
        <w:guid w:val="{BA68289D-DD62-4B03-B6C5-F224F4590B7E}"/>
      </w:docPartPr>
      <w:docPartBody>
        <w:p w:rsidR="003E5F22" w:rsidRDefault="007B1AB8" w:rsidP="007B1AB8">
          <w:pPr>
            <w:pStyle w:val="F373879E877846C9BF474C44904FF5E1"/>
          </w:pPr>
          <w:r>
            <w:rPr>
              <w:b/>
              <w:bCs/>
            </w:rPr>
            <w:t>[Выберите дату]</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ndale Sans UI">
    <w:altName w:val="Arial Unicode MS"/>
    <w:charset w:val="00"/>
    <w:family w:val="auto"/>
    <w:pitch w:val="variable"/>
  </w:font>
  <w:font w:name="Verdana">
    <w:panose1 w:val="020B0604030504040204"/>
    <w:charset w:val="CC"/>
    <w:family w:val="swiss"/>
    <w:pitch w:val="variable"/>
    <w:sig w:usb0="A00006FF" w:usb1="4000205B" w:usb2="0000001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Helvetica Neue">
    <w:altName w:val="Times New Roman"/>
    <w:charset w:val="00"/>
    <w:family w:val="roman"/>
    <w:pitch w:val="default"/>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ppleSystemUIFont">
    <w:altName w:val="Cambria"/>
    <w:charset w:val="00"/>
    <w:family w:val="roman"/>
    <w:pitch w:val="default"/>
  </w:font>
  <w:font w:name="Liberation Serif">
    <w:altName w:val="Times New Roman"/>
    <w:panose1 w:val="00000000000000000000"/>
    <w:charset w:val="CC"/>
    <w:family w:val="roman"/>
    <w:notTrueType/>
    <w:pitch w:val="variable"/>
    <w:sig w:usb0="00000201" w:usb1="00000000" w:usb2="00000000" w:usb3="00000000" w:csb0="00000004" w:csb1="00000000"/>
  </w:font>
  <w:font w:name="Songti SC">
    <w:charset w:val="01"/>
    <w:family w:val="auto"/>
    <w:pitch w:val="variable"/>
  </w:font>
  <w:font w:name="Cambria Math">
    <w:panose1 w:val="02040503050406030204"/>
    <w:charset w:val="CC"/>
    <w:family w:val="roman"/>
    <w:pitch w:val="variable"/>
    <w:sig w:usb0="E00006FF" w:usb1="420024FF" w:usb2="02000000" w:usb3="00000000" w:csb0="0000019F" w:csb1="00000000"/>
  </w:font>
  <w:font w:name="DengXian">
    <w:altName w:val="Arial Unicode MS"/>
    <w:charset w:val="86"/>
    <w:family w:val="auto"/>
    <w:pitch w:val="variable"/>
    <w:sig w:usb0="00000000" w:usb1="38CF7CFA" w:usb2="00000016" w:usb3="00000000" w:csb0="0004000F" w:csb1="00000000"/>
  </w:font>
  <w:font w:name="TimesNewRomanPSMT">
    <w:altName w:val="MS Gothic"/>
    <w:charset w:val="80"/>
    <w:family w:val="auto"/>
    <w:pitch w:val="default"/>
  </w:font>
  <w:font w:name="Times New Roman CYR">
    <w:panose1 w:val="02020603050405020304"/>
    <w:charset w:val="CC"/>
    <w:family w:val="roman"/>
    <w:pitch w:val="variable"/>
    <w:sig w:usb0="E0002EFF" w:usb1="C000785B" w:usb2="00000009" w:usb3="00000000" w:csb0="000001FF" w:csb1="00000000"/>
  </w:font>
  <w:font w:name="sans-serif">
    <w:altName w:val="Segoe Print"/>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characterSpacingControl w:val="doNotCompress"/>
  <w:compat>
    <w:useFELayout/>
    <w:compatSetting w:name="compatibilityMode" w:uri="http://schemas.microsoft.com/office/word" w:val="12"/>
  </w:compat>
  <w:rsids>
    <w:rsidRoot w:val="00083DC0"/>
    <w:rsid w:val="00001390"/>
    <w:rsid w:val="00042E56"/>
    <w:rsid w:val="00083DC0"/>
    <w:rsid w:val="00136DA2"/>
    <w:rsid w:val="00153C84"/>
    <w:rsid w:val="001D411E"/>
    <w:rsid w:val="002B6776"/>
    <w:rsid w:val="002D2A1A"/>
    <w:rsid w:val="00334B07"/>
    <w:rsid w:val="003374C0"/>
    <w:rsid w:val="003E5F22"/>
    <w:rsid w:val="004B6503"/>
    <w:rsid w:val="005834BE"/>
    <w:rsid w:val="005B25CA"/>
    <w:rsid w:val="00633291"/>
    <w:rsid w:val="00635C9B"/>
    <w:rsid w:val="00676072"/>
    <w:rsid w:val="007B1AB8"/>
    <w:rsid w:val="00984959"/>
    <w:rsid w:val="00A15541"/>
    <w:rsid w:val="00A30ADA"/>
    <w:rsid w:val="00AA7A47"/>
    <w:rsid w:val="00B24161"/>
    <w:rsid w:val="00B41E74"/>
    <w:rsid w:val="00B4369A"/>
    <w:rsid w:val="00B528D4"/>
    <w:rsid w:val="00BA3C51"/>
    <w:rsid w:val="00C428C2"/>
    <w:rsid w:val="00D95967"/>
    <w:rsid w:val="00E14318"/>
    <w:rsid w:val="00E5116A"/>
    <w:rsid w:val="00ED50A2"/>
    <w:rsid w:val="00F42DE3"/>
    <w:rsid w:val="00FC6E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34B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083DC0"/>
    <w:rPr>
      <w:color w:val="808080"/>
    </w:rPr>
  </w:style>
  <w:style w:type="paragraph" w:customStyle="1" w:styleId="8778A0D8DE8E462784C27120A8454F3E">
    <w:name w:val="8778A0D8DE8E462784C27120A8454F3E"/>
    <w:rsid w:val="00083DC0"/>
  </w:style>
  <w:style w:type="paragraph" w:customStyle="1" w:styleId="A090150EE67B4F99AFEF33EEDF6A11C1">
    <w:name w:val="A090150EE67B4F99AFEF33EEDF6A11C1"/>
    <w:rsid w:val="00083DC0"/>
  </w:style>
  <w:style w:type="paragraph" w:customStyle="1" w:styleId="F76151110D284961A60640924E1661A5">
    <w:name w:val="F76151110D284961A60640924E1661A5"/>
    <w:rsid w:val="00083DC0"/>
  </w:style>
  <w:style w:type="paragraph" w:customStyle="1" w:styleId="108E861F444F45B1B033D36752F25E32">
    <w:name w:val="108E861F444F45B1B033D36752F25E32"/>
    <w:rsid w:val="00083DC0"/>
  </w:style>
  <w:style w:type="paragraph" w:customStyle="1" w:styleId="57919B7ED6A64A908D6898CC3FBD090A">
    <w:name w:val="57919B7ED6A64A908D6898CC3FBD090A"/>
    <w:rsid w:val="00083DC0"/>
  </w:style>
  <w:style w:type="paragraph" w:customStyle="1" w:styleId="1D9978043D254DFB9D4C708755A41CAD">
    <w:name w:val="1D9978043D254DFB9D4C708755A41CAD"/>
    <w:rsid w:val="00083DC0"/>
  </w:style>
  <w:style w:type="paragraph" w:customStyle="1" w:styleId="948141FCEDD74157B67A39E30CBD94D9">
    <w:name w:val="948141FCEDD74157B67A39E30CBD94D9"/>
    <w:rsid w:val="00083DC0"/>
  </w:style>
  <w:style w:type="paragraph" w:customStyle="1" w:styleId="70C915426590446C918BA5C4C532C883">
    <w:name w:val="70C915426590446C918BA5C4C532C883"/>
    <w:rsid w:val="00083DC0"/>
  </w:style>
  <w:style w:type="paragraph" w:customStyle="1" w:styleId="AF06015D57754D12836D5BC83B043CA9">
    <w:name w:val="AF06015D57754D12836D5BC83B043CA9"/>
    <w:rsid w:val="00083DC0"/>
  </w:style>
  <w:style w:type="paragraph" w:customStyle="1" w:styleId="32E4E70178A74B98BE2340575DAE46D2">
    <w:name w:val="32E4E70178A74B98BE2340575DAE46D2"/>
    <w:rsid w:val="00083DC0"/>
  </w:style>
  <w:style w:type="paragraph" w:customStyle="1" w:styleId="4009E741661E4BE0B0C5E586AA96A2EC">
    <w:name w:val="4009E741661E4BE0B0C5E586AA96A2EC"/>
    <w:rsid w:val="00083DC0"/>
  </w:style>
  <w:style w:type="paragraph" w:customStyle="1" w:styleId="59CFF318BB754645B4BAF3A0E0BDF653">
    <w:name w:val="59CFF318BB754645B4BAF3A0E0BDF653"/>
    <w:rsid w:val="00083DC0"/>
  </w:style>
  <w:style w:type="paragraph" w:customStyle="1" w:styleId="2C76C0B0D64D4541A6AB3B89DE10A38A">
    <w:name w:val="2C76C0B0D64D4541A6AB3B89DE10A38A"/>
    <w:rsid w:val="00083DC0"/>
  </w:style>
  <w:style w:type="paragraph" w:customStyle="1" w:styleId="C8588327CB1346E694254E1EB17B89C2">
    <w:name w:val="C8588327CB1346E694254E1EB17B89C2"/>
    <w:rsid w:val="00083DC0"/>
  </w:style>
  <w:style w:type="paragraph" w:customStyle="1" w:styleId="98FCC08A2AFC4435A3A8F25B68A70D03">
    <w:name w:val="98FCC08A2AFC4435A3A8F25B68A70D03"/>
    <w:rsid w:val="00083DC0"/>
  </w:style>
  <w:style w:type="paragraph" w:customStyle="1" w:styleId="FB039B9D310846069E4480F779691D23">
    <w:name w:val="FB039B9D310846069E4480F779691D23"/>
    <w:rsid w:val="00083DC0"/>
  </w:style>
  <w:style w:type="paragraph" w:customStyle="1" w:styleId="3BA78CD91033425EB1643C451EEAA2EA">
    <w:name w:val="3BA78CD91033425EB1643C451EEAA2EA"/>
    <w:rsid w:val="00083DC0"/>
  </w:style>
  <w:style w:type="paragraph" w:customStyle="1" w:styleId="B02AA4F5C30C4CEB92EAB4377801609F">
    <w:name w:val="B02AA4F5C30C4CEB92EAB4377801609F"/>
    <w:rsid w:val="00083DC0"/>
  </w:style>
  <w:style w:type="paragraph" w:customStyle="1" w:styleId="E7EE3323D8EB479FA1AF86AE65B153CD">
    <w:name w:val="E7EE3323D8EB479FA1AF86AE65B153CD"/>
    <w:rsid w:val="005834BE"/>
  </w:style>
  <w:style w:type="paragraph" w:customStyle="1" w:styleId="E3F0A7D949624615A7A2E400CB9F85D0">
    <w:name w:val="E3F0A7D949624615A7A2E400CB9F85D0"/>
    <w:rsid w:val="005834BE"/>
  </w:style>
  <w:style w:type="paragraph" w:customStyle="1" w:styleId="D719134C2F984DCBA2E121F7967AEC3B">
    <w:name w:val="D719134C2F984DCBA2E121F7967AEC3B"/>
    <w:rsid w:val="005834BE"/>
  </w:style>
  <w:style w:type="paragraph" w:customStyle="1" w:styleId="86DA95D6068948B082FF8CE5FDA96419">
    <w:name w:val="86DA95D6068948B082FF8CE5FDA96419"/>
    <w:rsid w:val="005834BE"/>
  </w:style>
  <w:style w:type="paragraph" w:customStyle="1" w:styleId="A912632C2BF64ECA90D322B0B8B98F43">
    <w:name w:val="A912632C2BF64ECA90D322B0B8B98F43"/>
    <w:rsid w:val="005834BE"/>
  </w:style>
  <w:style w:type="paragraph" w:customStyle="1" w:styleId="C00684EA003140B381B1863CF1A3BE11">
    <w:name w:val="C00684EA003140B381B1863CF1A3BE11"/>
    <w:rsid w:val="005834BE"/>
  </w:style>
  <w:style w:type="paragraph" w:customStyle="1" w:styleId="8B46B0671F974F3E8915CD3E5DDD6DBA">
    <w:name w:val="8B46B0671F974F3E8915CD3E5DDD6DBA"/>
    <w:rsid w:val="007B1AB8"/>
  </w:style>
  <w:style w:type="paragraph" w:customStyle="1" w:styleId="BB50402111AD4637ADC0921A55141823">
    <w:name w:val="BB50402111AD4637ADC0921A55141823"/>
    <w:rsid w:val="007B1AB8"/>
  </w:style>
  <w:style w:type="paragraph" w:customStyle="1" w:styleId="4D4F62E4AAA247F29441756CB577CA49">
    <w:name w:val="4D4F62E4AAA247F29441756CB577CA49"/>
    <w:rsid w:val="007B1AB8"/>
  </w:style>
  <w:style w:type="paragraph" w:customStyle="1" w:styleId="5E280FE525104024BAF84964E1889170">
    <w:name w:val="5E280FE525104024BAF84964E1889170"/>
    <w:rsid w:val="007B1AB8"/>
  </w:style>
  <w:style w:type="paragraph" w:customStyle="1" w:styleId="F373879E877846C9BF474C44904FF5E1">
    <w:name w:val="F373879E877846C9BF474C44904FF5E1"/>
    <w:rsid w:val="007B1AB8"/>
  </w:style>
  <w:style w:type="paragraph" w:customStyle="1" w:styleId="3F47BBB5742F476F9031E3549DDF8942">
    <w:name w:val="3F47BBB5742F476F9031E3549DDF8942"/>
    <w:rsid w:val="007B1AB8"/>
  </w:style>
  <w:style w:type="paragraph" w:customStyle="1" w:styleId="A99FEFEFAD3F4E7784018A2E7CD42BFC">
    <w:name w:val="A99FEFEFAD3F4E7784018A2E7CD42BFC"/>
    <w:rsid w:val="007B1AB8"/>
  </w:style>
  <w:style w:type="paragraph" w:customStyle="1" w:styleId="4F338786A3A248BAA02627701E146755">
    <w:name w:val="4F338786A3A248BAA02627701E146755"/>
    <w:rsid w:val="007B1AB8"/>
  </w:style>
  <w:style w:type="paragraph" w:customStyle="1" w:styleId="E230B1EDE6294FB78ECFE6CDA187795C">
    <w:name w:val="E230B1EDE6294FB78ECFE6CDA187795C"/>
    <w:rsid w:val="007B1AB8"/>
  </w:style>
  <w:style w:type="paragraph" w:customStyle="1" w:styleId="6B3AE3B56E874AC1BFC2A450652CB8AD">
    <w:name w:val="6B3AE3B56E874AC1BFC2A450652CB8AD"/>
    <w:rsid w:val="007B1AB8"/>
  </w:style>
  <w:style w:type="paragraph" w:customStyle="1" w:styleId="78F003A32AAC4184BCED510D8002EC85">
    <w:name w:val="78F003A32AAC4184BCED510D8002EC85"/>
    <w:rsid w:val="007B1A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2023-04-08T00:00:00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03B97F-44CA-4047-9DD9-3C50C0CB4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1</Pages>
  <Words>74717</Words>
  <Characters>425887</Characters>
  <Application>Microsoft Office Word</Application>
  <DocSecurity>0</DocSecurity>
  <Lines>3549</Lines>
  <Paragraphs>999</Paragraphs>
  <ScaleCrop>false</ScaleCrop>
  <HeadingPairs>
    <vt:vector size="2" baseType="variant">
      <vt:variant>
        <vt:lpstr>Название</vt:lpstr>
      </vt:variant>
      <vt:variant>
        <vt:i4>1</vt:i4>
      </vt:variant>
    </vt:vector>
  </HeadingPairs>
  <TitlesOfParts>
    <vt:vector size="1" baseType="lpstr">
      <vt:lpstr>ОТКРЫТЫЕ ЧТЕНИЯ У КРЮКОВА КАНАЛА</vt:lpstr>
    </vt:vector>
  </TitlesOfParts>
  <Company/>
  <LinksUpToDate>false</LinksUpToDate>
  <CharactersWithSpaces>499605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ОТКРЫТЫЕ ЧТЕНИЯ У КРЮКОВА КАНАЛА</dc:title>
  <dc:subject/>
  <dc:creator>Санкт-Петербург</dc:creator>
  <cp:keywords/>
  <dc:description/>
  <cp:lastModifiedBy>Михаил</cp:lastModifiedBy>
  <cp:revision>138</cp:revision>
  <dcterms:created xsi:type="dcterms:W3CDTF">2023-04-10T17:50:00Z</dcterms:created>
  <dcterms:modified xsi:type="dcterms:W3CDTF">2023-04-28T10:34:00Z</dcterms:modified>
</cp:coreProperties>
</file>